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3C606F" w14:textId="77777777" w:rsidR="0001343D" w:rsidRPr="00F856D9" w:rsidRDefault="0001343D" w:rsidP="0001343D">
      <w:pPr>
        <w:spacing w:line="360" w:lineRule="auto"/>
        <w:jc w:val="center"/>
        <w:rPr>
          <w:b/>
          <w:color w:val="000000" w:themeColor="text1"/>
          <w:sz w:val="28"/>
          <w:szCs w:val="28"/>
          <w:lang w:val="en-GB"/>
        </w:rPr>
      </w:pPr>
      <w:r w:rsidRPr="00F856D9">
        <w:rPr>
          <w:b/>
          <w:color w:val="000000" w:themeColor="text1"/>
          <w:sz w:val="28"/>
          <w:szCs w:val="28"/>
          <w:lang w:val="en-GB"/>
        </w:rPr>
        <w:t>Validation of Living with Chronic Illness Scale in a Type 2 Diabetes Mellitus population</w:t>
      </w:r>
    </w:p>
    <w:p w14:paraId="6D4C896B" w14:textId="77777777" w:rsidR="00F159E3" w:rsidRPr="00F856D9" w:rsidRDefault="00F159E3">
      <w:pPr>
        <w:rPr>
          <w:color w:val="000000" w:themeColor="text1"/>
          <w:lang w:val="en-GB"/>
        </w:rPr>
      </w:pPr>
      <w:r w:rsidRPr="00F856D9">
        <w:rPr>
          <w:color w:val="000000" w:themeColor="text1"/>
          <w:lang w:val="en-GB"/>
        </w:rPr>
        <w:br w:type="page"/>
      </w:r>
    </w:p>
    <w:sdt>
      <w:sdtPr>
        <w:rPr>
          <w:rFonts w:asciiTheme="minorHAnsi" w:eastAsiaTheme="minorEastAsia" w:hAnsiTheme="minorHAnsi" w:cstheme="minorBidi"/>
          <w:b w:val="0"/>
          <w:bCs w:val="0"/>
          <w:color w:val="000000" w:themeColor="text1"/>
          <w:sz w:val="22"/>
          <w:szCs w:val="22"/>
          <w:lang w:val="es-ES_tradnl" w:eastAsia="es-ES_tradnl"/>
        </w:rPr>
        <w:id w:val="246339081"/>
        <w:docPartObj>
          <w:docPartGallery w:val="Table of Contents"/>
          <w:docPartUnique/>
        </w:docPartObj>
      </w:sdtPr>
      <w:sdtEndPr/>
      <w:sdtContent>
        <w:p w14:paraId="4A4EA1C2" w14:textId="1C01B376" w:rsidR="00B54DFF" w:rsidRPr="00F856D9" w:rsidRDefault="00B54DFF" w:rsidP="0074581D">
          <w:pPr>
            <w:pStyle w:val="TOCHeading"/>
            <w:rPr>
              <w:color w:val="000000" w:themeColor="text1"/>
            </w:rPr>
          </w:pPr>
          <w:r w:rsidRPr="00F856D9">
            <w:rPr>
              <w:color w:val="000000" w:themeColor="text1"/>
            </w:rPr>
            <w:t>Additional material</w:t>
          </w:r>
        </w:p>
        <w:p w14:paraId="1A27E931" w14:textId="77777777" w:rsidR="0074581D" w:rsidRPr="00F856D9" w:rsidRDefault="0074581D" w:rsidP="0074581D">
          <w:pPr>
            <w:rPr>
              <w:color w:val="000000" w:themeColor="text1"/>
            </w:rPr>
          </w:pPr>
        </w:p>
        <w:p w14:paraId="6F418511" w14:textId="77777777" w:rsidR="00E83F29" w:rsidRPr="00F856D9" w:rsidRDefault="00655D9D" w:rsidP="00B958B0">
          <w:pPr>
            <w:pStyle w:val="TOC1"/>
            <w:rPr>
              <w:color w:val="000000" w:themeColor="text1"/>
              <w:sz w:val="24"/>
              <w:szCs w:val="24"/>
              <w:lang w:val="es-ES" w:eastAsia="ja-JP"/>
            </w:rPr>
          </w:pPr>
          <w:r w:rsidRPr="00F856D9">
            <w:rPr>
              <w:color w:val="000000" w:themeColor="text1"/>
              <w:lang w:val="es-ES"/>
            </w:rPr>
            <w:fldChar w:fldCharType="begin"/>
          </w:r>
          <w:r w:rsidR="00531BD6" w:rsidRPr="00F856D9">
            <w:rPr>
              <w:color w:val="000000" w:themeColor="text1"/>
              <w:lang w:val="es-ES"/>
            </w:rPr>
            <w:instrText xml:space="preserve"> TOC \o "1-3" \h \z \u </w:instrText>
          </w:r>
          <w:r w:rsidRPr="00F856D9">
            <w:rPr>
              <w:color w:val="000000" w:themeColor="text1"/>
              <w:lang w:val="es-ES"/>
            </w:rPr>
            <w:fldChar w:fldCharType="separate"/>
          </w:r>
          <w:r w:rsidR="00E83F29" w:rsidRPr="00F856D9">
            <w:rPr>
              <w:color w:val="000000" w:themeColor="text1"/>
            </w:rPr>
            <w:t>ADDITIONAL FILE 1. CONFIRMATORY FACTOR ANALISYS PROCESS</w:t>
          </w:r>
          <w:r w:rsidR="00E83F29" w:rsidRPr="00F856D9">
            <w:rPr>
              <w:color w:val="000000" w:themeColor="text1"/>
            </w:rPr>
            <w:tab/>
          </w:r>
          <w:r w:rsidR="00E83F29" w:rsidRPr="00F856D9">
            <w:rPr>
              <w:color w:val="000000" w:themeColor="text1"/>
            </w:rPr>
            <w:fldChar w:fldCharType="begin"/>
          </w:r>
          <w:r w:rsidR="00E83F29" w:rsidRPr="00F856D9">
            <w:rPr>
              <w:color w:val="000000" w:themeColor="text1"/>
            </w:rPr>
            <w:instrText xml:space="preserve"> PAGEREF _Toc466455797 \h </w:instrText>
          </w:r>
          <w:r w:rsidR="00E83F29" w:rsidRPr="00F856D9">
            <w:rPr>
              <w:color w:val="000000" w:themeColor="text1"/>
            </w:rPr>
          </w:r>
          <w:r w:rsidR="00E83F29" w:rsidRPr="00F856D9">
            <w:rPr>
              <w:color w:val="000000" w:themeColor="text1"/>
            </w:rPr>
            <w:fldChar w:fldCharType="separate"/>
          </w:r>
          <w:r w:rsidR="00E83F29" w:rsidRPr="00F856D9">
            <w:rPr>
              <w:color w:val="000000" w:themeColor="text1"/>
            </w:rPr>
            <w:t>3</w:t>
          </w:r>
          <w:r w:rsidR="00E83F29" w:rsidRPr="00F856D9">
            <w:rPr>
              <w:color w:val="000000" w:themeColor="text1"/>
            </w:rPr>
            <w:fldChar w:fldCharType="end"/>
          </w:r>
        </w:p>
        <w:p w14:paraId="3F9AD8B2" w14:textId="77777777" w:rsidR="00E83F29" w:rsidRPr="00F856D9" w:rsidRDefault="00E83F29" w:rsidP="00B958B0">
          <w:pPr>
            <w:pStyle w:val="TOC1"/>
            <w:rPr>
              <w:color w:val="000000" w:themeColor="text1"/>
              <w:sz w:val="24"/>
              <w:szCs w:val="24"/>
              <w:lang w:val="es-ES" w:eastAsia="ja-JP"/>
            </w:rPr>
          </w:pPr>
          <w:r w:rsidRPr="00F856D9">
            <w:rPr>
              <w:color w:val="000000" w:themeColor="text1"/>
            </w:rPr>
            <w:t>ADDITIONAL FILE 2. COSMIN ASSESSMENT</w:t>
          </w:r>
          <w:r w:rsidRPr="00F856D9">
            <w:rPr>
              <w:color w:val="000000" w:themeColor="text1"/>
            </w:rPr>
            <w:tab/>
          </w:r>
          <w:r w:rsidRPr="00F856D9">
            <w:rPr>
              <w:color w:val="000000" w:themeColor="text1"/>
            </w:rPr>
            <w:fldChar w:fldCharType="begin"/>
          </w:r>
          <w:r w:rsidRPr="00F856D9">
            <w:rPr>
              <w:color w:val="000000" w:themeColor="text1"/>
            </w:rPr>
            <w:instrText xml:space="preserve"> PAGEREF _Toc466455798 \h </w:instrText>
          </w:r>
          <w:r w:rsidRPr="00F856D9">
            <w:rPr>
              <w:color w:val="000000" w:themeColor="text1"/>
            </w:rPr>
          </w:r>
          <w:r w:rsidRPr="00F856D9">
            <w:rPr>
              <w:color w:val="000000" w:themeColor="text1"/>
            </w:rPr>
            <w:fldChar w:fldCharType="separate"/>
          </w:r>
          <w:r w:rsidRPr="00F856D9">
            <w:rPr>
              <w:color w:val="000000" w:themeColor="text1"/>
            </w:rPr>
            <w:t>7</w:t>
          </w:r>
          <w:r w:rsidRPr="00F856D9">
            <w:rPr>
              <w:color w:val="000000" w:themeColor="text1"/>
            </w:rPr>
            <w:fldChar w:fldCharType="end"/>
          </w:r>
        </w:p>
        <w:p w14:paraId="3277FC1B" w14:textId="77777777" w:rsidR="00E83F29" w:rsidRPr="00F856D9" w:rsidRDefault="00E83F29">
          <w:pPr>
            <w:pStyle w:val="TOC2"/>
            <w:tabs>
              <w:tab w:val="right" w:leader="dot" w:pos="8494"/>
            </w:tabs>
            <w:rPr>
              <w:noProof/>
              <w:color w:val="000000" w:themeColor="text1"/>
              <w:sz w:val="24"/>
              <w:szCs w:val="24"/>
              <w:lang w:val="es-ES" w:eastAsia="ja-JP"/>
            </w:rPr>
          </w:pPr>
          <w:r w:rsidRPr="00F856D9">
            <w:rPr>
              <w:rFonts w:eastAsia="Times New Roman"/>
              <w:noProof/>
              <w:color w:val="000000" w:themeColor="text1"/>
              <w:lang w:val="en-GB"/>
            </w:rPr>
            <w:t>Step 1. Evaluated measurement properties in the article</w:t>
          </w:r>
          <w:r w:rsidRPr="00F856D9">
            <w:rPr>
              <w:noProof/>
              <w:color w:val="000000" w:themeColor="text1"/>
            </w:rPr>
            <w:tab/>
          </w:r>
          <w:r w:rsidRPr="00F856D9">
            <w:rPr>
              <w:noProof/>
              <w:color w:val="000000" w:themeColor="text1"/>
            </w:rPr>
            <w:fldChar w:fldCharType="begin"/>
          </w:r>
          <w:r w:rsidRPr="00F856D9">
            <w:rPr>
              <w:noProof/>
              <w:color w:val="000000" w:themeColor="text1"/>
            </w:rPr>
            <w:instrText xml:space="preserve"> PAGEREF _Toc466455799 \h </w:instrText>
          </w:r>
          <w:r w:rsidRPr="00F856D9">
            <w:rPr>
              <w:noProof/>
              <w:color w:val="000000" w:themeColor="text1"/>
            </w:rPr>
          </w:r>
          <w:r w:rsidRPr="00F856D9">
            <w:rPr>
              <w:noProof/>
              <w:color w:val="000000" w:themeColor="text1"/>
            </w:rPr>
            <w:fldChar w:fldCharType="separate"/>
          </w:r>
          <w:r w:rsidRPr="00F856D9">
            <w:rPr>
              <w:noProof/>
              <w:color w:val="000000" w:themeColor="text1"/>
            </w:rPr>
            <w:t>7</w:t>
          </w:r>
          <w:r w:rsidRPr="00F856D9">
            <w:rPr>
              <w:noProof/>
              <w:color w:val="000000" w:themeColor="text1"/>
            </w:rPr>
            <w:fldChar w:fldCharType="end"/>
          </w:r>
        </w:p>
        <w:p w14:paraId="400F70AD" w14:textId="77777777" w:rsidR="00E83F29" w:rsidRPr="00F856D9" w:rsidRDefault="00E83F29">
          <w:pPr>
            <w:pStyle w:val="TOC2"/>
            <w:tabs>
              <w:tab w:val="right" w:leader="dot" w:pos="8494"/>
            </w:tabs>
            <w:rPr>
              <w:noProof/>
              <w:color w:val="000000" w:themeColor="text1"/>
              <w:sz w:val="24"/>
              <w:szCs w:val="24"/>
              <w:lang w:val="es-ES" w:eastAsia="ja-JP"/>
            </w:rPr>
          </w:pPr>
          <w:r w:rsidRPr="00F856D9">
            <w:rPr>
              <w:rFonts w:eastAsia="Times New Roman"/>
              <w:noProof/>
              <w:color w:val="000000" w:themeColor="text1"/>
              <w:lang w:val="en-GB"/>
            </w:rPr>
            <w:t>Step 2. Determining if the statistical method used in the article are based on CTT or IRT</w:t>
          </w:r>
          <w:r w:rsidRPr="00F856D9">
            <w:rPr>
              <w:noProof/>
              <w:color w:val="000000" w:themeColor="text1"/>
            </w:rPr>
            <w:tab/>
          </w:r>
          <w:r w:rsidRPr="00F856D9">
            <w:rPr>
              <w:noProof/>
              <w:color w:val="000000" w:themeColor="text1"/>
            </w:rPr>
            <w:fldChar w:fldCharType="begin"/>
          </w:r>
          <w:r w:rsidRPr="00F856D9">
            <w:rPr>
              <w:noProof/>
              <w:color w:val="000000" w:themeColor="text1"/>
            </w:rPr>
            <w:instrText xml:space="preserve"> PAGEREF _Toc466455800 \h </w:instrText>
          </w:r>
          <w:r w:rsidRPr="00F856D9">
            <w:rPr>
              <w:noProof/>
              <w:color w:val="000000" w:themeColor="text1"/>
            </w:rPr>
          </w:r>
          <w:r w:rsidRPr="00F856D9">
            <w:rPr>
              <w:noProof/>
              <w:color w:val="000000" w:themeColor="text1"/>
            </w:rPr>
            <w:fldChar w:fldCharType="separate"/>
          </w:r>
          <w:r w:rsidRPr="00F856D9">
            <w:rPr>
              <w:noProof/>
              <w:color w:val="000000" w:themeColor="text1"/>
            </w:rPr>
            <w:t>7</w:t>
          </w:r>
          <w:r w:rsidRPr="00F856D9">
            <w:rPr>
              <w:noProof/>
              <w:color w:val="000000" w:themeColor="text1"/>
            </w:rPr>
            <w:fldChar w:fldCharType="end"/>
          </w:r>
        </w:p>
        <w:p w14:paraId="2B6260A9" w14:textId="77777777" w:rsidR="00E83F29" w:rsidRPr="00F856D9" w:rsidRDefault="00E83F29">
          <w:pPr>
            <w:pStyle w:val="TOC2"/>
            <w:tabs>
              <w:tab w:val="right" w:leader="dot" w:pos="8494"/>
            </w:tabs>
            <w:rPr>
              <w:noProof/>
              <w:color w:val="000000" w:themeColor="text1"/>
              <w:sz w:val="24"/>
              <w:szCs w:val="24"/>
              <w:lang w:val="es-ES" w:eastAsia="ja-JP"/>
            </w:rPr>
          </w:pPr>
          <w:r w:rsidRPr="00F856D9">
            <w:rPr>
              <w:rFonts w:eastAsia="Times New Roman"/>
              <w:noProof/>
              <w:color w:val="000000" w:themeColor="text1"/>
              <w:lang w:val="en-GB"/>
            </w:rPr>
            <w:t>Step 3. Determining if a study meets the standards for good methodological quality</w:t>
          </w:r>
          <w:r w:rsidRPr="00F856D9">
            <w:rPr>
              <w:noProof/>
              <w:color w:val="000000" w:themeColor="text1"/>
            </w:rPr>
            <w:tab/>
          </w:r>
          <w:r w:rsidRPr="00F856D9">
            <w:rPr>
              <w:noProof/>
              <w:color w:val="000000" w:themeColor="text1"/>
            </w:rPr>
            <w:fldChar w:fldCharType="begin"/>
          </w:r>
          <w:r w:rsidRPr="00F856D9">
            <w:rPr>
              <w:noProof/>
              <w:color w:val="000000" w:themeColor="text1"/>
            </w:rPr>
            <w:instrText xml:space="preserve"> PAGEREF _Toc466455801 \h </w:instrText>
          </w:r>
          <w:r w:rsidRPr="00F856D9">
            <w:rPr>
              <w:noProof/>
              <w:color w:val="000000" w:themeColor="text1"/>
            </w:rPr>
          </w:r>
          <w:r w:rsidRPr="00F856D9">
            <w:rPr>
              <w:noProof/>
              <w:color w:val="000000" w:themeColor="text1"/>
            </w:rPr>
            <w:fldChar w:fldCharType="separate"/>
          </w:r>
          <w:r w:rsidRPr="00F856D9">
            <w:rPr>
              <w:noProof/>
              <w:color w:val="000000" w:themeColor="text1"/>
            </w:rPr>
            <w:t>8</w:t>
          </w:r>
          <w:r w:rsidRPr="00F856D9">
            <w:rPr>
              <w:noProof/>
              <w:color w:val="000000" w:themeColor="text1"/>
            </w:rPr>
            <w:fldChar w:fldCharType="end"/>
          </w:r>
        </w:p>
        <w:p w14:paraId="7822F5A1" w14:textId="77777777" w:rsidR="00E83F29" w:rsidRPr="00F856D9" w:rsidRDefault="00E83F29">
          <w:pPr>
            <w:pStyle w:val="TOC3"/>
            <w:tabs>
              <w:tab w:val="right" w:leader="dot" w:pos="8494"/>
            </w:tabs>
            <w:rPr>
              <w:noProof/>
              <w:color w:val="000000" w:themeColor="text1"/>
              <w:sz w:val="24"/>
              <w:szCs w:val="24"/>
              <w:lang w:val="es-ES" w:eastAsia="ja-JP"/>
            </w:rPr>
          </w:pPr>
          <w:r w:rsidRPr="00F856D9">
            <w:rPr>
              <w:rFonts w:eastAsia="Times New Roman"/>
              <w:noProof/>
              <w:color w:val="000000" w:themeColor="text1"/>
            </w:rPr>
            <w:t>Box A. Internal consistency</w:t>
          </w:r>
          <w:r w:rsidRPr="00F856D9">
            <w:rPr>
              <w:noProof/>
              <w:color w:val="000000" w:themeColor="text1"/>
            </w:rPr>
            <w:tab/>
          </w:r>
          <w:r w:rsidRPr="00F856D9">
            <w:rPr>
              <w:noProof/>
              <w:color w:val="000000" w:themeColor="text1"/>
            </w:rPr>
            <w:fldChar w:fldCharType="begin"/>
          </w:r>
          <w:r w:rsidRPr="00F856D9">
            <w:rPr>
              <w:noProof/>
              <w:color w:val="000000" w:themeColor="text1"/>
            </w:rPr>
            <w:instrText xml:space="preserve"> PAGEREF _Toc466455802 \h </w:instrText>
          </w:r>
          <w:r w:rsidRPr="00F856D9">
            <w:rPr>
              <w:noProof/>
              <w:color w:val="000000" w:themeColor="text1"/>
            </w:rPr>
          </w:r>
          <w:r w:rsidRPr="00F856D9">
            <w:rPr>
              <w:noProof/>
              <w:color w:val="000000" w:themeColor="text1"/>
            </w:rPr>
            <w:fldChar w:fldCharType="separate"/>
          </w:r>
          <w:r w:rsidRPr="00F856D9">
            <w:rPr>
              <w:noProof/>
              <w:color w:val="000000" w:themeColor="text1"/>
            </w:rPr>
            <w:t>8</w:t>
          </w:r>
          <w:r w:rsidRPr="00F856D9">
            <w:rPr>
              <w:noProof/>
              <w:color w:val="000000" w:themeColor="text1"/>
            </w:rPr>
            <w:fldChar w:fldCharType="end"/>
          </w:r>
        </w:p>
        <w:p w14:paraId="70361134" w14:textId="77777777" w:rsidR="00E83F29" w:rsidRPr="00F856D9" w:rsidRDefault="00E83F29">
          <w:pPr>
            <w:pStyle w:val="TOC3"/>
            <w:tabs>
              <w:tab w:val="right" w:leader="dot" w:pos="8494"/>
            </w:tabs>
            <w:rPr>
              <w:noProof/>
              <w:color w:val="000000" w:themeColor="text1"/>
              <w:sz w:val="24"/>
              <w:szCs w:val="24"/>
              <w:lang w:val="es-ES" w:eastAsia="ja-JP"/>
            </w:rPr>
          </w:pPr>
          <w:r w:rsidRPr="00F856D9">
            <w:rPr>
              <w:rFonts w:eastAsia="Times New Roman"/>
              <w:noProof/>
              <w:color w:val="000000" w:themeColor="text1"/>
              <w:lang w:val="en-GB"/>
            </w:rPr>
            <w:t>Box C. Measurement error: absolute measures</w:t>
          </w:r>
          <w:r w:rsidRPr="00F856D9">
            <w:rPr>
              <w:noProof/>
              <w:color w:val="000000" w:themeColor="text1"/>
            </w:rPr>
            <w:tab/>
          </w:r>
          <w:r w:rsidRPr="00F856D9">
            <w:rPr>
              <w:noProof/>
              <w:color w:val="000000" w:themeColor="text1"/>
            </w:rPr>
            <w:fldChar w:fldCharType="begin"/>
          </w:r>
          <w:r w:rsidRPr="00F856D9">
            <w:rPr>
              <w:noProof/>
              <w:color w:val="000000" w:themeColor="text1"/>
            </w:rPr>
            <w:instrText xml:space="preserve"> PAGEREF _Toc466455803 \h </w:instrText>
          </w:r>
          <w:r w:rsidRPr="00F856D9">
            <w:rPr>
              <w:noProof/>
              <w:color w:val="000000" w:themeColor="text1"/>
            </w:rPr>
          </w:r>
          <w:r w:rsidRPr="00F856D9">
            <w:rPr>
              <w:noProof/>
              <w:color w:val="000000" w:themeColor="text1"/>
            </w:rPr>
            <w:fldChar w:fldCharType="separate"/>
          </w:r>
          <w:r w:rsidRPr="00F856D9">
            <w:rPr>
              <w:noProof/>
              <w:color w:val="000000" w:themeColor="text1"/>
            </w:rPr>
            <w:t>10</w:t>
          </w:r>
          <w:r w:rsidRPr="00F856D9">
            <w:rPr>
              <w:noProof/>
              <w:color w:val="000000" w:themeColor="text1"/>
            </w:rPr>
            <w:fldChar w:fldCharType="end"/>
          </w:r>
        </w:p>
        <w:p w14:paraId="653EF17F" w14:textId="77777777" w:rsidR="00E83F29" w:rsidRPr="00F856D9" w:rsidRDefault="00E83F29">
          <w:pPr>
            <w:pStyle w:val="TOC3"/>
            <w:tabs>
              <w:tab w:val="right" w:leader="dot" w:pos="8494"/>
            </w:tabs>
            <w:rPr>
              <w:noProof/>
              <w:color w:val="000000" w:themeColor="text1"/>
              <w:sz w:val="24"/>
              <w:szCs w:val="24"/>
              <w:lang w:val="es-ES" w:eastAsia="ja-JP"/>
            </w:rPr>
          </w:pPr>
          <w:r w:rsidRPr="00F856D9">
            <w:rPr>
              <w:rFonts w:eastAsia="Times New Roman"/>
              <w:noProof/>
              <w:color w:val="000000" w:themeColor="text1"/>
            </w:rPr>
            <w:t>Box E. Structural validity</w:t>
          </w:r>
          <w:r w:rsidRPr="00F856D9">
            <w:rPr>
              <w:noProof/>
              <w:color w:val="000000" w:themeColor="text1"/>
            </w:rPr>
            <w:tab/>
          </w:r>
          <w:r w:rsidRPr="00F856D9">
            <w:rPr>
              <w:noProof/>
              <w:color w:val="000000" w:themeColor="text1"/>
            </w:rPr>
            <w:fldChar w:fldCharType="begin"/>
          </w:r>
          <w:r w:rsidRPr="00F856D9">
            <w:rPr>
              <w:noProof/>
              <w:color w:val="000000" w:themeColor="text1"/>
            </w:rPr>
            <w:instrText xml:space="preserve"> PAGEREF _Toc466455804 \h </w:instrText>
          </w:r>
          <w:r w:rsidRPr="00F856D9">
            <w:rPr>
              <w:noProof/>
              <w:color w:val="000000" w:themeColor="text1"/>
            </w:rPr>
          </w:r>
          <w:r w:rsidRPr="00F856D9">
            <w:rPr>
              <w:noProof/>
              <w:color w:val="000000" w:themeColor="text1"/>
            </w:rPr>
            <w:fldChar w:fldCharType="separate"/>
          </w:r>
          <w:r w:rsidRPr="00F856D9">
            <w:rPr>
              <w:noProof/>
              <w:color w:val="000000" w:themeColor="text1"/>
            </w:rPr>
            <w:t>11</w:t>
          </w:r>
          <w:r w:rsidRPr="00F856D9">
            <w:rPr>
              <w:noProof/>
              <w:color w:val="000000" w:themeColor="text1"/>
            </w:rPr>
            <w:fldChar w:fldCharType="end"/>
          </w:r>
        </w:p>
        <w:p w14:paraId="3AC38DD9" w14:textId="77777777" w:rsidR="00E83F29" w:rsidRPr="00F856D9" w:rsidRDefault="00E83F29">
          <w:pPr>
            <w:pStyle w:val="TOC2"/>
            <w:tabs>
              <w:tab w:val="right" w:leader="dot" w:pos="8494"/>
            </w:tabs>
            <w:rPr>
              <w:noProof/>
              <w:color w:val="000000" w:themeColor="text1"/>
              <w:sz w:val="24"/>
              <w:szCs w:val="24"/>
              <w:lang w:val="es-ES" w:eastAsia="ja-JP"/>
            </w:rPr>
          </w:pPr>
          <w:r w:rsidRPr="00F856D9">
            <w:rPr>
              <w:noProof/>
              <w:color w:val="000000" w:themeColor="text1"/>
              <w:lang w:val="en-GB"/>
            </w:rPr>
            <w:t>Step 4: Determining the Generalisability of the results</w:t>
          </w:r>
          <w:r w:rsidRPr="00F856D9">
            <w:rPr>
              <w:noProof/>
              <w:color w:val="000000" w:themeColor="text1"/>
            </w:rPr>
            <w:tab/>
          </w:r>
          <w:r w:rsidRPr="00F856D9">
            <w:rPr>
              <w:noProof/>
              <w:color w:val="000000" w:themeColor="text1"/>
            </w:rPr>
            <w:fldChar w:fldCharType="begin"/>
          </w:r>
          <w:r w:rsidRPr="00F856D9">
            <w:rPr>
              <w:noProof/>
              <w:color w:val="000000" w:themeColor="text1"/>
            </w:rPr>
            <w:instrText xml:space="preserve"> PAGEREF _Toc466455805 \h </w:instrText>
          </w:r>
          <w:r w:rsidRPr="00F856D9">
            <w:rPr>
              <w:noProof/>
              <w:color w:val="000000" w:themeColor="text1"/>
            </w:rPr>
          </w:r>
          <w:r w:rsidRPr="00F856D9">
            <w:rPr>
              <w:noProof/>
              <w:color w:val="000000" w:themeColor="text1"/>
            </w:rPr>
            <w:fldChar w:fldCharType="separate"/>
          </w:r>
          <w:r w:rsidRPr="00F856D9">
            <w:rPr>
              <w:noProof/>
              <w:color w:val="000000" w:themeColor="text1"/>
            </w:rPr>
            <w:t>12</w:t>
          </w:r>
          <w:r w:rsidRPr="00F856D9">
            <w:rPr>
              <w:noProof/>
              <w:color w:val="000000" w:themeColor="text1"/>
            </w:rPr>
            <w:fldChar w:fldCharType="end"/>
          </w:r>
        </w:p>
        <w:p w14:paraId="7B258935" w14:textId="77777777" w:rsidR="00E83F29" w:rsidRPr="00F856D9" w:rsidRDefault="00E83F29">
          <w:pPr>
            <w:pStyle w:val="TOC2"/>
            <w:tabs>
              <w:tab w:val="right" w:leader="dot" w:pos="8494"/>
            </w:tabs>
            <w:rPr>
              <w:noProof/>
              <w:color w:val="000000" w:themeColor="text1"/>
              <w:sz w:val="24"/>
              <w:szCs w:val="24"/>
              <w:lang w:val="es-ES" w:eastAsia="ja-JP"/>
            </w:rPr>
          </w:pPr>
          <w:r w:rsidRPr="00F856D9">
            <w:rPr>
              <w:rFonts w:eastAsia="Times New Roman"/>
              <w:noProof/>
              <w:color w:val="000000" w:themeColor="text1"/>
              <w:lang w:val="en-GB"/>
            </w:rPr>
            <w:t>COSMIN box 1. Standards for evaluating the quality of PROM development</w:t>
          </w:r>
          <w:r w:rsidRPr="00F856D9">
            <w:rPr>
              <w:noProof/>
              <w:color w:val="000000" w:themeColor="text1"/>
            </w:rPr>
            <w:tab/>
          </w:r>
          <w:r w:rsidRPr="00F856D9">
            <w:rPr>
              <w:noProof/>
              <w:color w:val="000000" w:themeColor="text1"/>
            </w:rPr>
            <w:fldChar w:fldCharType="begin"/>
          </w:r>
          <w:r w:rsidRPr="00F856D9">
            <w:rPr>
              <w:noProof/>
              <w:color w:val="000000" w:themeColor="text1"/>
            </w:rPr>
            <w:instrText xml:space="preserve"> PAGEREF _Toc466455806 \h </w:instrText>
          </w:r>
          <w:r w:rsidRPr="00F856D9">
            <w:rPr>
              <w:noProof/>
              <w:color w:val="000000" w:themeColor="text1"/>
            </w:rPr>
          </w:r>
          <w:r w:rsidRPr="00F856D9">
            <w:rPr>
              <w:noProof/>
              <w:color w:val="000000" w:themeColor="text1"/>
            </w:rPr>
            <w:fldChar w:fldCharType="separate"/>
          </w:r>
          <w:r w:rsidRPr="00F856D9">
            <w:rPr>
              <w:noProof/>
              <w:color w:val="000000" w:themeColor="text1"/>
            </w:rPr>
            <w:t>13</w:t>
          </w:r>
          <w:r w:rsidRPr="00F856D9">
            <w:rPr>
              <w:noProof/>
              <w:color w:val="000000" w:themeColor="text1"/>
            </w:rPr>
            <w:fldChar w:fldCharType="end"/>
          </w:r>
        </w:p>
        <w:p w14:paraId="6A0DAC1D" w14:textId="77777777" w:rsidR="00E83F29" w:rsidRPr="00F856D9" w:rsidRDefault="00E83F29">
          <w:pPr>
            <w:pStyle w:val="TOC3"/>
            <w:tabs>
              <w:tab w:val="right" w:leader="dot" w:pos="8494"/>
            </w:tabs>
            <w:rPr>
              <w:noProof/>
              <w:color w:val="000000" w:themeColor="text1"/>
              <w:sz w:val="24"/>
              <w:szCs w:val="24"/>
              <w:lang w:val="es-ES" w:eastAsia="ja-JP"/>
            </w:rPr>
          </w:pPr>
          <w:r w:rsidRPr="00F856D9">
            <w:rPr>
              <w:rFonts w:eastAsia="Times New Roman"/>
              <w:noProof/>
              <w:color w:val="000000" w:themeColor="text1"/>
              <w:lang w:val="en-GB"/>
            </w:rPr>
            <w:t xml:space="preserve">Box 1. </w:t>
          </w:r>
          <w:r w:rsidRPr="00F856D9">
            <w:rPr>
              <w:rFonts w:eastAsia="Times New Roman"/>
              <w:noProof/>
              <w:color w:val="000000" w:themeColor="text1"/>
            </w:rPr>
            <w:t>PROM development</w:t>
          </w:r>
          <w:r w:rsidRPr="00F856D9">
            <w:rPr>
              <w:noProof/>
              <w:color w:val="000000" w:themeColor="text1"/>
            </w:rPr>
            <w:tab/>
          </w:r>
          <w:r w:rsidRPr="00F856D9">
            <w:rPr>
              <w:noProof/>
              <w:color w:val="000000" w:themeColor="text1"/>
            </w:rPr>
            <w:fldChar w:fldCharType="begin"/>
          </w:r>
          <w:r w:rsidRPr="00F856D9">
            <w:rPr>
              <w:noProof/>
              <w:color w:val="000000" w:themeColor="text1"/>
            </w:rPr>
            <w:instrText xml:space="preserve"> PAGEREF _Toc466455807 \h </w:instrText>
          </w:r>
          <w:r w:rsidRPr="00F856D9">
            <w:rPr>
              <w:noProof/>
              <w:color w:val="000000" w:themeColor="text1"/>
            </w:rPr>
          </w:r>
          <w:r w:rsidRPr="00F856D9">
            <w:rPr>
              <w:noProof/>
              <w:color w:val="000000" w:themeColor="text1"/>
            </w:rPr>
            <w:fldChar w:fldCharType="separate"/>
          </w:r>
          <w:r w:rsidRPr="00F856D9">
            <w:rPr>
              <w:noProof/>
              <w:color w:val="000000" w:themeColor="text1"/>
            </w:rPr>
            <w:t>13</w:t>
          </w:r>
          <w:r w:rsidRPr="00F856D9">
            <w:rPr>
              <w:noProof/>
              <w:color w:val="000000" w:themeColor="text1"/>
            </w:rPr>
            <w:fldChar w:fldCharType="end"/>
          </w:r>
        </w:p>
        <w:p w14:paraId="2990CA19" w14:textId="77777777" w:rsidR="00E83F29" w:rsidRPr="00F856D9" w:rsidRDefault="00E83F29">
          <w:pPr>
            <w:pStyle w:val="TOC2"/>
            <w:tabs>
              <w:tab w:val="right" w:leader="dot" w:pos="8494"/>
            </w:tabs>
            <w:rPr>
              <w:noProof/>
              <w:color w:val="000000" w:themeColor="text1"/>
              <w:sz w:val="24"/>
              <w:szCs w:val="24"/>
              <w:lang w:val="es-ES" w:eastAsia="ja-JP"/>
            </w:rPr>
          </w:pPr>
          <w:r w:rsidRPr="00F856D9">
            <w:rPr>
              <w:rFonts w:eastAsia="Times New Roman"/>
              <w:noProof/>
              <w:color w:val="000000" w:themeColor="text1"/>
              <w:lang w:val="en-GB"/>
            </w:rPr>
            <w:t>COSMIN box 2. Standards for evaluating the quality of content validity studies of PROMs</w:t>
          </w:r>
          <w:r w:rsidRPr="00F856D9">
            <w:rPr>
              <w:noProof/>
              <w:color w:val="000000" w:themeColor="text1"/>
            </w:rPr>
            <w:tab/>
          </w:r>
          <w:r w:rsidRPr="00F856D9">
            <w:rPr>
              <w:noProof/>
              <w:color w:val="000000" w:themeColor="text1"/>
            </w:rPr>
            <w:fldChar w:fldCharType="begin"/>
          </w:r>
          <w:r w:rsidRPr="00F856D9">
            <w:rPr>
              <w:noProof/>
              <w:color w:val="000000" w:themeColor="text1"/>
            </w:rPr>
            <w:instrText xml:space="preserve"> PAGEREF _Toc466455808 \h </w:instrText>
          </w:r>
          <w:r w:rsidRPr="00F856D9">
            <w:rPr>
              <w:noProof/>
              <w:color w:val="000000" w:themeColor="text1"/>
            </w:rPr>
          </w:r>
          <w:r w:rsidRPr="00F856D9">
            <w:rPr>
              <w:noProof/>
              <w:color w:val="000000" w:themeColor="text1"/>
            </w:rPr>
            <w:fldChar w:fldCharType="separate"/>
          </w:r>
          <w:r w:rsidRPr="00F856D9">
            <w:rPr>
              <w:noProof/>
              <w:color w:val="000000" w:themeColor="text1"/>
            </w:rPr>
            <w:t>16</w:t>
          </w:r>
          <w:r w:rsidRPr="00F856D9">
            <w:rPr>
              <w:noProof/>
              <w:color w:val="000000" w:themeColor="text1"/>
            </w:rPr>
            <w:fldChar w:fldCharType="end"/>
          </w:r>
        </w:p>
        <w:p w14:paraId="32A5FAB3" w14:textId="77777777" w:rsidR="00E83F29" w:rsidRPr="00F856D9" w:rsidRDefault="00E83F29">
          <w:pPr>
            <w:pStyle w:val="TOC3"/>
            <w:tabs>
              <w:tab w:val="right" w:leader="dot" w:pos="8494"/>
            </w:tabs>
            <w:rPr>
              <w:noProof/>
              <w:color w:val="000000" w:themeColor="text1"/>
              <w:sz w:val="24"/>
              <w:szCs w:val="24"/>
              <w:lang w:val="es-ES" w:eastAsia="ja-JP"/>
            </w:rPr>
          </w:pPr>
          <w:r w:rsidRPr="00F856D9">
            <w:rPr>
              <w:rFonts w:eastAsia="Times New Roman"/>
              <w:noProof/>
              <w:color w:val="000000" w:themeColor="text1"/>
              <w:lang w:val="en-GB"/>
            </w:rPr>
            <w:t>Box 2. Content validity</w:t>
          </w:r>
          <w:r w:rsidRPr="00F856D9">
            <w:rPr>
              <w:noProof/>
              <w:color w:val="000000" w:themeColor="text1"/>
            </w:rPr>
            <w:tab/>
          </w:r>
          <w:r w:rsidRPr="00F856D9">
            <w:rPr>
              <w:noProof/>
              <w:color w:val="000000" w:themeColor="text1"/>
            </w:rPr>
            <w:fldChar w:fldCharType="begin"/>
          </w:r>
          <w:r w:rsidRPr="00F856D9">
            <w:rPr>
              <w:noProof/>
              <w:color w:val="000000" w:themeColor="text1"/>
            </w:rPr>
            <w:instrText xml:space="preserve"> PAGEREF _Toc466455809 \h </w:instrText>
          </w:r>
          <w:r w:rsidRPr="00F856D9">
            <w:rPr>
              <w:noProof/>
              <w:color w:val="000000" w:themeColor="text1"/>
            </w:rPr>
          </w:r>
          <w:r w:rsidRPr="00F856D9">
            <w:rPr>
              <w:noProof/>
              <w:color w:val="000000" w:themeColor="text1"/>
            </w:rPr>
            <w:fldChar w:fldCharType="separate"/>
          </w:r>
          <w:r w:rsidRPr="00F856D9">
            <w:rPr>
              <w:noProof/>
              <w:color w:val="000000" w:themeColor="text1"/>
            </w:rPr>
            <w:t>16</w:t>
          </w:r>
          <w:r w:rsidRPr="00F856D9">
            <w:rPr>
              <w:noProof/>
              <w:color w:val="000000" w:themeColor="text1"/>
            </w:rPr>
            <w:fldChar w:fldCharType="end"/>
          </w:r>
        </w:p>
        <w:p w14:paraId="6ABAB920" w14:textId="77777777" w:rsidR="00531BD6" w:rsidRPr="00F856D9" w:rsidRDefault="00655D9D">
          <w:pPr>
            <w:rPr>
              <w:color w:val="000000" w:themeColor="text1"/>
              <w:lang w:val="es-ES"/>
            </w:rPr>
          </w:pPr>
          <w:r w:rsidRPr="00F856D9">
            <w:rPr>
              <w:color w:val="000000" w:themeColor="text1"/>
              <w:lang w:val="es-ES"/>
            </w:rPr>
            <w:fldChar w:fldCharType="end"/>
          </w:r>
        </w:p>
      </w:sdtContent>
    </w:sdt>
    <w:p w14:paraId="185D003B" w14:textId="77777777" w:rsidR="00CF5108" w:rsidRPr="00F856D9" w:rsidRDefault="00CF5108">
      <w:pPr>
        <w:rPr>
          <w:rFonts w:eastAsiaTheme="majorEastAsia" w:cstheme="majorBidi"/>
          <w:b/>
          <w:bCs/>
          <w:color w:val="000000" w:themeColor="text1"/>
          <w:sz w:val="26"/>
          <w:szCs w:val="28"/>
          <w:lang w:val="en-GB"/>
        </w:rPr>
      </w:pPr>
      <w:r w:rsidRPr="00F856D9">
        <w:rPr>
          <w:color w:val="000000" w:themeColor="text1"/>
          <w:lang w:val="en-GB"/>
        </w:rPr>
        <w:br w:type="page"/>
      </w:r>
    </w:p>
    <w:p w14:paraId="4AFF1F0C" w14:textId="78EC9ED1" w:rsidR="0053727F" w:rsidRPr="00F856D9" w:rsidRDefault="0053727F" w:rsidP="00AD7F63">
      <w:pPr>
        <w:pStyle w:val="Heading1"/>
        <w:rPr>
          <w:color w:val="000000" w:themeColor="text1"/>
          <w:lang w:val="en-GB"/>
        </w:rPr>
      </w:pPr>
      <w:bookmarkStart w:id="0" w:name="_Toc466455797"/>
      <w:r w:rsidRPr="00F856D9">
        <w:rPr>
          <w:color w:val="000000" w:themeColor="text1"/>
          <w:lang w:val="en-GB"/>
        </w:rPr>
        <w:lastRenderedPageBreak/>
        <w:t>ADDITIONAL FILE 1. CONFIRMATORY FACTOR ANALISYS PROCESS</w:t>
      </w:r>
      <w:bookmarkEnd w:id="0"/>
    </w:p>
    <w:p w14:paraId="01E87647" w14:textId="77777777" w:rsidR="0053727F" w:rsidRPr="00F856D9" w:rsidRDefault="0053727F" w:rsidP="0053727F">
      <w:pPr>
        <w:rPr>
          <w:color w:val="000000" w:themeColor="text1"/>
        </w:rPr>
      </w:pPr>
    </w:p>
    <w:p w14:paraId="7CFA3E51" w14:textId="77777777" w:rsidR="0053727F" w:rsidRPr="00F856D9" w:rsidRDefault="0053727F" w:rsidP="0053727F">
      <w:pPr>
        <w:rPr>
          <w:color w:val="000000" w:themeColor="text1"/>
        </w:rPr>
      </w:pPr>
      <w:r w:rsidRPr="00F856D9">
        <w:rPr>
          <w:color w:val="000000" w:themeColor="text1"/>
        </w:rPr>
        <w:t>1º) Original version with 26 items</w:t>
      </w:r>
    </w:p>
    <w:p w14:paraId="27359B0D" w14:textId="77777777" w:rsidR="0053727F" w:rsidRPr="00F856D9" w:rsidRDefault="0053727F" w:rsidP="0053727F">
      <w:pPr>
        <w:rPr>
          <w:color w:val="000000" w:themeColor="text1"/>
        </w:rPr>
      </w:pPr>
      <w:r w:rsidRPr="00F856D9">
        <w:rPr>
          <w:noProof/>
          <w:color w:val="000000" w:themeColor="text1"/>
          <w:lang w:val="es-ES" w:eastAsia="es-ES"/>
        </w:rPr>
        <w:drawing>
          <wp:inline distT="0" distB="0" distL="0" distR="0" wp14:anchorId="1FEB97D6" wp14:editId="2C2CBFD7">
            <wp:extent cx="5391150" cy="5467350"/>
            <wp:effectExtent l="19050" t="0" r="0" b="0"/>
            <wp:docPr id="1" name="Imagen 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7"/>
                    <a:srcRect/>
                    <a:stretch>
                      <a:fillRect/>
                    </a:stretch>
                  </pic:blipFill>
                  <pic:spPr bwMode="auto">
                    <a:xfrm>
                      <a:off x="0" y="0"/>
                      <a:ext cx="5391150" cy="5467350"/>
                    </a:xfrm>
                    <a:prstGeom prst="rect">
                      <a:avLst/>
                    </a:prstGeom>
                    <a:noFill/>
                    <a:ln w="1">
                      <a:noFill/>
                      <a:miter lim="800000"/>
                      <a:headEnd/>
                      <a:tailEnd type="none" w="med" len="med"/>
                    </a:ln>
                    <a:effectLst/>
                  </pic:spPr>
                </pic:pic>
              </a:graphicData>
            </a:graphic>
          </wp:inline>
        </w:drawing>
      </w:r>
    </w:p>
    <w:p w14:paraId="4E8A126B" w14:textId="77777777" w:rsidR="0053727F" w:rsidRPr="00F856D9" w:rsidRDefault="0053727F" w:rsidP="0053727F">
      <w:pPr>
        <w:rPr>
          <w:color w:val="000000" w:themeColor="text1"/>
          <w:lang w:val="en-GB"/>
        </w:rPr>
      </w:pPr>
    </w:p>
    <w:p w14:paraId="21F184C4" w14:textId="77777777" w:rsidR="0053727F" w:rsidRPr="00F856D9" w:rsidRDefault="0053727F" w:rsidP="0053727F">
      <w:pPr>
        <w:rPr>
          <w:color w:val="000000" w:themeColor="text1"/>
          <w:lang w:val="en-GB"/>
        </w:rPr>
      </w:pPr>
      <w:r w:rsidRPr="00F856D9">
        <w:rPr>
          <w:color w:val="000000" w:themeColor="text1"/>
          <w:lang w:val="en-GB"/>
        </w:rPr>
        <w:t>CMIN/</w:t>
      </w:r>
      <w:r w:rsidRPr="00F856D9">
        <w:rPr>
          <w:i/>
          <w:color w:val="000000" w:themeColor="text1"/>
          <w:lang w:val="en-GB"/>
        </w:rPr>
        <w:t xml:space="preserve">df= </w:t>
      </w:r>
      <w:r w:rsidRPr="00F856D9">
        <w:rPr>
          <w:color w:val="000000" w:themeColor="text1"/>
          <w:lang w:val="en-GB"/>
        </w:rPr>
        <w:t>4.81;</w:t>
      </w:r>
      <w:r w:rsidRPr="00F856D9">
        <w:rPr>
          <w:i/>
          <w:color w:val="000000" w:themeColor="text1"/>
          <w:lang w:val="en-GB"/>
        </w:rPr>
        <w:t xml:space="preserve"> </w:t>
      </w:r>
      <w:r w:rsidRPr="00F856D9">
        <w:rPr>
          <w:color w:val="000000" w:themeColor="text1"/>
          <w:lang w:val="en-GB"/>
        </w:rPr>
        <w:t>goodness of fit index= 0.82; comparative fit index= 0.82 and root mean square error of approximation = 0.08 (90% confidence interval, 0.08-0.09)</w:t>
      </w:r>
    </w:p>
    <w:p w14:paraId="497F0A46" w14:textId="77777777" w:rsidR="0053727F" w:rsidRPr="00F856D9" w:rsidRDefault="0053727F" w:rsidP="0053727F">
      <w:pPr>
        <w:rPr>
          <w:color w:val="000000" w:themeColor="text1"/>
          <w:lang w:val="en-GB"/>
        </w:rPr>
      </w:pPr>
    </w:p>
    <w:p w14:paraId="29BA0CAD" w14:textId="77777777" w:rsidR="0053727F" w:rsidRPr="00F856D9" w:rsidRDefault="0053727F" w:rsidP="0053727F">
      <w:pPr>
        <w:rPr>
          <w:color w:val="000000" w:themeColor="text1"/>
          <w:lang w:val="en-GB"/>
        </w:rPr>
      </w:pPr>
      <w:r w:rsidRPr="00F856D9">
        <w:rPr>
          <w:color w:val="000000" w:themeColor="text1"/>
          <w:lang w:val="en-GB"/>
        </w:rPr>
        <w:br w:type="page"/>
      </w:r>
    </w:p>
    <w:p w14:paraId="61851C3E" w14:textId="77777777" w:rsidR="0053727F" w:rsidRPr="00F856D9" w:rsidRDefault="0053727F" w:rsidP="0053727F">
      <w:pPr>
        <w:rPr>
          <w:color w:val="000000" w:themeColor="text1"/>
          <w:lang w:val="en-GB"/>
        </w:rPr>
      </w:pPr>
      <w:r w:rsidRPr="00F856D9">
        <w:rPr>
          <w:color w:val="000000" w:themeColor="text1"/>
          <w:lang w:val="en-GB"/>
        </w:rPr>
        <w:lastRenderedPageBreak/>
        <w:t>2º) Version with 25 items (item 24 removed)</w:t>
      </w:r>
    </w:p>
    <w:p w14:paraId="4A9956BB" w14:textId="77777777" w:rsidR="0053727F" w:rsidRPr="00F856D9" w:rsidRDefault="0053727F" w:rsidP="0053727F">
      <w:pPr>
        <w:rPr>
          <w:color w:val="000000" w:themeColor="text1"/>
          <w:lang w:val="en-GB"/>
        </w:rPr>
      </w:pPr>
      <w:r w:rsidRPr="00F856D9">
        <w:rPr>
          <w:noProof/>
          <w:color w:val="000000" w:themeColor="text1"/>
          <w:lang w:val="es-ES" w:eastAsia="es-ES"/>
        </w:rPr>
        <w:drawing>
          <wp:inline distT="0" distB="0" distL="0" distR="0" wp14:anchorId="4BC85F71" wp14:editId="61023EB3">
            <wp:extent cx="4867275" cy="5810250"/>
            <wp:effectExtent l="19050" t="0" r="9525" b="0"/>
            <wp:docPr id="2" name="Imagen 2"/>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8"/>
                    <a:srcRect/>
                    <a:stretch>
                      <a:fillRect/>
                    </a:stretch>
                  </pic:blipFill>
                  <pic:spPr bwMode="auto">
                    <a:xfrm>
                      <a:off x="0" y="0"/>
                      <a:ext cx="4867275" cy="5810250"/>
                    </a:xfrm>
                    <a:prstGeom prst="rect">
                      <a:avLst/>
                    </a:prstGeom>
                    <a:noFill/>
                    <a:ln w="1">
                      <a:noFill/>
                      <a:miter lim="800000"/>
                      <a:headEnd/>
                      <a:tailEnd type="none" w="med" len="med"/>
                    </a:ln>
                    <a:effectLst/>
                  </pic:spPr>
                </pic:pic>
              </a:graphicData>
            </a:graphic>
          </wp:inline>
        </w:drawing>
      </w:r>
    </w:p>
    <w:p w14:paraId="77A12676" w14:textId="77777777" w:rsidR="0053727F" w:rsidRPr="00F856D9" w:rsidRDefault="0053727F" w:rsidP="0053727F">
      <w:pPr>
        <w:rPr>
          <w:color w:val="000000" w:themeColor="text1"/>
          <w:lang w:val="en-GB"/>
        </w:rPr>
      </w:pPr>
      <w:r w:rsidRPr="00F856D9">
        <w:rPr>
          <w:color w:val="000000" w:themeColor="text1"/>
          <w:lang w:val="en-GB"/>
        </w:rPr>
        <w:t>CMIN/</w:t>
      </w:r>
      <w:r w:rsidRPr="00F856D9">
        <w:rPr>
          <w:i/>
          <w:color w:val="000000" w:themeColor="text1"/>
          <w:lang w:val="en-GB"/>
        </w:rPr>
        <w:t xml:space="preserve">df= </w:t>
      </w:r>
      <w:r w:rsidRPr="00F856D9">
        <w:rPr>
          <w:color w:val="000000" w:themeColor="text1"/>
          <w:lang w:val="en-GB"/>
        </w:rPr>
        <w:t>4.08;</w:t>
      </w:r>
      <w:r w:rsidRPr="00F856D9">
        <w:rPr>
          <w:i/>
          <w:color w:val="000000" w:themeColor="text1"/>
          <w:lang w:val="en-GB"/>
        </w:rPr>
        <w:t xml:space="preserve"> </w:t>
      </w:r>
      <w:r w:rsidRPr="00F856D9">
        <w:rPr>
          <w:color w:val="000000" w:themeColor="text1"/>
          <w:lang w:val="en-GB"/>
        </w:rPr>
        <w:t>goodness of fit index= 0.86; comparative fit index= 0.85 and root mean square error of approximation = 0.07 (90% confidence interval, 0.07-0.08)</w:t>
      </w:r>
    </w:p>
    <w:p w14:paraId="7C4D7799" w14:textId="77777777" w:rsidR="0053727F" w:rsidRPr="00F856D9" w:rsidRDefault="0053727F" w:rsidP="0053727F">
      <w:pPr>
        <w:rPr>
          <w:color w:val="000000" w:themeColor="text1"/>
          <w:lang w:val="en-GB"/>
        </w:rPr>
      </w:pPr>
    </w:p>
    <w:p w14:paraId="42F216CD" w14:textId="77777777" w:rsidR="0053727F" w:rsidRPr="00F856D9" w:rsidRDefault="0053727F" w:rsidP="0053727F">
      <w:pPr>
        <w:rPr>
          <w:color w:val="000000" w:themeColor="text1"/>
          <w:lang w:val="en-GB"/>
        </w:rPr>
      </w:pPr>
      <w:r w:rsidRPr="00F856D9">
        <w:rPr>
          <w:color w:val="000000" w:themeColor="text1"/>
          <w:lang w:val="en-GB"/>
        </w:rPr>
        <w:br w:type="page"/>
      </w:r>
    </w:p>
    <w:p w14:paraId="5C6197CE" w14:textId="77777777" w:rsidR="0053727F" w:rsidRPr="00F856D9" w:rsidRDefault="0053727F" w:rsidP="0053727F">
      <w:pPr>
        <w:rPr>
          <w:color w:val="000000" w:themeColor="text1"/>
          <w:lang w:val="en-GB"/>
        </w:rPr>
      </w:pPr>
      <w:r w:rsidRPr="00F856D9">
        <w:rPr>
          <w:color w:val="000000" w:themeColor="text1"/>
          <w:lang w:val="en-GB"/>
        </w:rPr>
        <w:lastRenderedPageBreak/>
        <w:t>3º) Version with 25 items (item 24 removed) with constrictions</w:t>
      </w:r>
    </w:p>
    <w:p w14:paraId="270991CE" w14:textId="77777777" w:rsidR="0053727F" w:rsidRPr="00F856D9" w:rsidRDefault="0053727F" w:rsidP="0053727F">
      <w:pPr>
        <w:rPr>
          <w:color w:val="000000" w:themeColor="text1"/>
          <w:lang w:val="en-GB"/>
        </w:rPr>
      </w:pPr>
      <w:r w:rsidRPr="00F856D9">
        <w:rPr>
          <w:noProof/>
          <w:color w:val="000000" w:themeColor="text1"/>
          <w:lang w:val="es-ES" w:eastAsia="es-ES"/>
        </w:rPr>
        <w:drawing>
          <wp:inline distT="0" distB="0" distL="0" distR="0" wp14:anchorId="2E2C5243" wp14:editId="755CAA21">
            <wp:extent cx="5048250" cy="5648325"/>
            <wp:effectExtent l="19050" t="0" r="0" b="0"/>
            <wp:docPr id="3" name="Imagen 3"/>
            <wp:cNvGraphicFramePr/>
            <a:graphic xmlns:a="http://schemas.openxmlformats.org/drawingml/2006/main">
              <a:graphicData uri="http://schemas.openxmlformats.org/drawingml/2006/picture">
                <pic:pic xmlns:pic="http://schemas.openxmlformats.org/drawingml/2006/picture">
                  <pic:nvPicPr>
                    <pic:cNvPr id="1028" name="Picture 4"/>
                    <pic:cNvPicPr>
                      <a:picLocks noChangeAspect="1" noChangeArrowheads="1"/>
                    </pic:cNvPicPr>
                  </pic:nvPicPr>
                  <pic:blipFill>
                    <a:blip r:embed="rId9"/>
                    <a:srcRect/>
                    <a:stretch>
                      <a:fillRect/>
                    </a:stretch>
                  </pic:blipFill>
                  <pic:spPr bwMode="auto">
                    <a:xfrm>
                      <a:off x="0" y="0"/>
                      <a:ext cx="5048250" cy="5648325"/>
                    </a:xfrm>
                    <a:prstGeom prst="rect">
                      <a:avLst/>
                    </a:prstGeom>
                    <a:noFill/>
                    <a:ln w="1">
                      <a:noFill/>
                      <a:miter lim="800000"/>
                      <a:headEnd/>
                      <a:tailEnd type="none" w="med" len="med"/>
                    </a:ln>
                    <a:effectLst/>
                  </pic:spPr>
                </pic:pic>
              </a:graphicData>
            </a:graphic>
          </wp:inline>
        </w:drawing>
      </w:r>
    </w:p>
    <w:p w14:paraId="352B48C1" w14:textId="77777777" w:rsidR="0053727F" w:rsidRPr="00F856D9" w:rsidRDefault="0053727F" w:rsidP="0053727F">
      <w:pPr>
        <w:rPr>
          <w:color w:val="000000" w:themeColor="text1"/>
          <w:lang w:val="en-GB"/>
        </w:rPr>
      </w:pPr>
      <w:r w:rsidRPr="00F856D9">
        <w:rPr>
          <w:color w:val="000000" w:themeColor="text1"/>
          <w:lang w:val="en-GB"/>
        </w:rPr>
        <w:t>CMIN/</w:t>
      </w:r>
      <w:r w:rsidRPr="00F856D9">
        <w:rPr>
          <w:i/>
          <w:color w:val="000000" w:themeColor="text1"/>
          <w:lang w:val="en-GB"/>
        </w:rPr>
        <w:t xml:space="preserve">df= </w:t>
      </w:r>
      <w:r w:rsidRPr="00F856D9">
        <w:rPr>
          <w:color w:val="000000" w:themeColor="text1"/>
          <w:lang w:val="en-GB"/>
        </w:rPr>
        <w:t>3.43;</w:t>
      </w:r>
      <w:r w:rsidRPr="00F856D9">
        <w:rPr>
          <w:i/>
          <w:color w:val="000000" w:themeColor="text1"/>
          <w:lang w:val="en-GB"/>
        </w:rPr>
        <w:t xml:space="preserve"> </w:t>
      </w:r>
      <w:r w:rsidRPr="00F856D9">
        <w:rPr>
          <w:color w:val="000000" w:themeColor="text1"/>
          <w:lang w:val="en-GB"/>
        </w:rPr>
        <w:t>goodness of fit index= 0.89; comparative fit index= 0.89 and root mean square error of approximation = 0.06 (90% confidence interval, 0.06-0.07)</w:t>
      </w:r>
    </w:p>
    <w:p w14:paraId="5892E170" w14:textId="77777777" w:rsidR="0053727F" w:rsidRPr="00F856D9" w:rsidRDefault="0053727F" w:rsidP="0053727F">
      <w:pPr>
        <w:rPr>
          <w:color w:val="000000" w:themeColor="text1"/>
          <w:lang w:val="en-GB"/>
        </w:rPr>
      </w:pPr>
    </w:p>
    <w:p w14:paraId="15DF70EA" w14:textId="77777777" w:rsidR="0053727F" w:rsidRPr="00F856D9" w:rsidRDefault="0053727F" w:rsidP="0053727F">
      <w:pPr>
        <w:rPr>
          <w:color w:val="000000" w:themeColor="text1"/>
          <w:lang w:val="en-GB"/>
        </w:rPr>
      </w:pPr>
    </w:p>
    <w:p w14:paraId="37FB71B6" w14:textId="77777777" w:rsidR="0053727F" w:rsidRPr="00F856D9" w:rsidRDefault="0053727F" w:rsidP="0053727F">
      <w:pPr>
        <w:rPr>
          <w:color w:val="000000" w:themeColor="text1"/>
          <w:lang w:val="en-GB"/>
        </w:rPr>
      </w:pPr>
    </w:p>
    <w:p w14:paraId="44462F81" w14:textId="77777777" w:rsidR="0053727F" w:rsidRPr="00F856D9" w:rsidRDefault="0053727F" w:rsidP="0053727F">
      <w:pPr>
        <w:rPr>
          <w:color w:val="000000" w:themeColor="text1"/>
          <w:lang w:val="en-GB"/>
        </w:rPr>
      </w:pPr>
    </w:p>
    <w:p w14:paraId="53994047" w14:textId="77777777" w:rsidR="0053727F" w:rsidRPr="00F856D9" w:rsidRDefault="0053727F" w:rsidP="0053727F">
      <w:pPr>
        <w:rPr>
          <w:color w:val="000000" w:themeColor="text1"/>
          <w:lang w:val="en-GB"/>
        </w:rPr>
      </w:pPr>
    </w:p>
    <w:p w14:paraId="0EE1A7A1" w14:textId="77777777" w:rsidR="0053727F" w:rsidRPr="00F856D9" w:rsidRDefault="0053727F" w:rsidP="0053727F">
      <w:pPr>
        <w:rPr>
          <w:color w:val="000000" w:themeColor="text1"/>
          <w:lang w:val="en-GB"/>
        </w:rPr>
      </w:pPr>
    </w:p>
    <w:p w14:paraId="3943CA85" w14:textId="77777777" w:rsidR="0053727F" w:rsidRPr="00F856D9" w:rsidRDefault="0053727F" w:rsidP="0053727F">
      <w:pPr>
        <w:rPr>
          <w:color w:val="000000" w:themeColor="text1"/>
          <w:lang w:val="en-GB"/>
        </w:rPr>
      </w:pPr>
    </w:p>
    <w:p w14:paraId="78BD2B47" w14:textId="77777777" w:rsidR="0053727F" w:rsidRPr="00F856D9" w:rsidRDefault="0053727F" w:rsidP="0053727F">
      <w:pPr>
        <w:rPr>
          <w:color w:val="000000" w:themeColor="text1"/>
          <w:lang w:val="en-GB"/>
        </w:rPr>
      </w:pPr>
    </w:p>
    <w:p w14:paraId="0C323044" w14:textId="77777777" w:rsidR="0053727F" w:rsidRPr="00F856D9" w:rsidRDefault="0053727F" w:rsidP="0053727F">
      <w:pPr>
        <w:rPr>
          <w:color w:val="000000" w:themeColor="text1"/>
          <w:lang w:val="en-GB"/>
        </w:rPr>
      </w:pPr>
      <w:r w:rsidRPr="00F856D9">
        <w:rPr>
          <w:color w:val="000000" w:themeColor="text1"/>
          <w:lang w:val="en-GB"/>
        </w:rPr>
        <w:lastRenderedPageBreak/>
        <w:t xml:space="preserve">4º) Final version with 23 items (items 11 and 18 removed for correlation lower 0,5) </w:t>
      </w:r>
    </w:p>
    <w:p w14:paraId="7C7262B6" w14:textId="77777777" w:rsidR="0053727F" w:rsidRPr="00F856D9" w:rsidRDefault="0053727F" w:rsidP="0053727F">
      <w:pPr>
        <w:rPr>
          <w:color w:val="000000" w:themeColor="text1"/>
          <w:lang w:val="en-GB"/>
        </w:rPr>
      </w:pPr>
      <w:r w:rsidRPr="00F856D9">
        <w:rPr>
          <w:noProof/>
          <w:color w:val="000000" w:themeColor="text1"/>
          <w:lang w:val="es-ES" w:eastAsia="es-ES"/>
        </w:rPr>
        <w:drawing>
          <wp:inline distT="0" distB="0" distL="0" distR="0" wp14:anchorId="7EF7B35D" wp14:editId="7FA8EEE4">
            <wp:extent cx="5267325" cy="5686425"/>
            <wp:effectExtent l="19050" t="0" r="9525" b="0"/>
            <wp:docPr id="4" name="Imagen 4"/>
            <wp:cNvGraphicFramePr/>
            <a:graphic xmlns:a="http://schemas.openxmlformats.org/drawingml/2006/main">
              <a:graphicData uri="http://schemas.openxmlformats.org/drawingml/2006/picture">
                <pic:pic xmlns:pic="http://schemas.openxmlformats.org/drawingml/2006/picture">
                  <pic:nvPicPr>
                    <pic:cNvPr id="1025" name="Picture 1"/>
                    <pic:cNvPicPr>
                      <a:picLocks noChangeAspect="1" noChangeArrowheads="1"/>
                    </pic:cNvPicPr>
                  </pic:nvPicPr>
                  <pic:blipFill>
                    <a:blip r:embed="rId10"/>
                    <a:srcRect/>
                    <a:stretch>
                      <a:fillRect/>
                    </a:stretch>
                  </pic:blipFill>
                  <pic:spPr bwMode="auto">
                    <a:xfrm>
                      <a:off x="0" y="0"/>
                      <a:ext cx="5267325" cy="5686425"/>
                    </a:xfrm>
                    <a:prstGeom prst="rect">
                      <a:avLst/>
                    </a:prstGeom>
                    <a:noFill/>
                    <a:ln w="1">
                      <a:noFill/>
                      <a:miter lim="800000"/>
                      <a:headEnd/>
                      <a:tailEnd type="none" w="med" len="med"/>
                    </a:ln>
                    <a:effectLst/>
                  </pic:spPr>
                </pic:pic>
              </a:graphicData>
            </a:graphic>
          </wp:inline>
        </w:drawing>
      </w:r>
    </w:p>
    <w:p w14:paraId="4B41E14B" w14:textId="77777777" w:rsidR="0053727F" w:rsidRPr="00F856D9" w:rsidRDefault="0053727F" w:rsidP="0053727F">
      <w:pPr>
        <w:rPr>
          <w:color w:val="000000" w:themeColor="text1"/>
          <w:lang w:val="en-GB"/>
        </w:rPr>
      </w:pPr>
      <w:r w:rsidRPr="00F856D9">
        <w:rPr>
          <w:color w:val="000000" w:themeColor="text1"/>
          <w:lang w:val="en-GB"/>
        </w:rPr>
        <w:t>CMIN/</w:t>
      </w:r>
      <w:r w:rsidRPr="00F856D9">
        <w:rPr>
          <w:i/>
          <w:color w:val="000000" w:themeColor="text1"/>
          <w:lang w:val="en-GB"/>
        </w:rPr>
        <w:t xml:space="preserve">df= </w:t>
      </w:r>
      <w:r w:rsidRPr="00F856D9">
        <w:rPr>
          <w:color w:val="000000" w:themeColor="text1"/>
          <w:lang w:val="en-GB"/>
        </w:rPr>
        <w:t>3.11;</w:t>
      </w:r>
      <w:r w:rsidRPr="00F856D9">
        <w:rPr>
          <w:i/>
          <w:color w:val="000000" w:themeColor="text1"/>
          <w:lang w:val="en-GB"/>
        </w:rPr>
        <w:t xml:space="preserve"> </w:t>
      </w:r>
      <w:r w:rsidRPr="00F856D9">
        <w:rPr>
          <w:color w:val="000000" w:themeColor="text1"/>
          <w:lang w:val="en-GB"/>
        </w:rPr>
        <w:t>goodness of fit index= 0.91; comparative fit index= 0.91 and root mean square error of approximation = 0.06 (90% confidence interval, 0.06-0.07)</w:t>
      </w:r>
    </w:p>
    <w:p w14:paraId="396CD9C8" w14:textId="77777777" w:rsidR="0053727F" w:rsidRPr="00F856D9" w:rsidRDefault="0053727F" w:rsidP="0053727F">
      <w:pPr>
        <w:rPr>
          <w:color w:val="000000" w:themeColor="text1"/>
          <w:lang w:val="en-GB"/>
        </w:rPr>
      </w:pPr>
    </w:p>
    <w:p w14:paraId="3856E71A" w14:textId="77777777" w:rsidR="0053727F" w:rsidRPr="00F856D9" w:rsidRDefault="0053727F" w:rsidP="0053727F">
      <w:pPr>
        <w:rPr>
          <w:color w:val="000000" w:themeColor="text1"/>
        </w:rPr>
      </w:pPr>
    </w:p>
    <w:p w14:paraId="224F8A1B" w14:textId="77777777" w:rsidR="0053727F" w:rsidRPr="00F856D9" w:rsidRDefault="0053727F" w:rsidP="0053727F">
      <w:pPr>
        <w:rPr>
          <w:color w:val="000000" w:themeColor="text1"/>
        </w:rPr>
        <w:sectPr w:rsidR="0053727F" w:rsidRPr="00F856D9" w:rsidSect="00A225CF">
          <w:footerReference w:type="default" r:id="rId11"/>
          <w:pgSz w:w="11906" w:h="16838"/>
          <w:pgMar w:top="851" w:right="1701" w:bottom="851" w:left="1701" w:header="709" w:footer="709" w:gutter="0"/>
          <w:cols w:space="708"/>
          <w:docGrid w:linePitch="360"/>
        </w:sectPr>
      </w:pPr>
    </w:p>
    <w:p w14:paraId="2895B7FB" w14:textId="4FD465BB" w:rsidR="0053727F" w:rsidRPr="00F856D9" w:rsidRDefault="0053727F" w:rsidP="0053727F">
      <w:pPr>
        <w:rPr>
          <w:color w:val="000000" w:themeColor="text1"/>
        </w:rPr>
      </w:pPr>
    </w:p>
    <w:p w14:paraId="65218B51" w14:textId="2B753857" w:rsidR="00AD7F63" w:rsidRPr="00F856D9" w:rsidRDefault="0053727F" w:rsidP="00AD7F63">
      <w:pPr>
        <w:pStyle w:val="Heading1"/>
        <w:rPr>
          <w:color w:val="000000" w:themeColor="text1"/>
          <w:lang w:val="en-GB"/>
        </w:rPr>
      </w:pPr>
      <w:bookmarkStart w:id="1" w:name="_Toc466455798"/>
      <w:r w:rsidRPr="00F856D9">
        <w:rPr>
          <w:color w:val="000000" w:themeColor="text1"/>
          <w:lang w:val="en-GB"/>
        </w:rPr>
        <w:t>ADDITIONAL FILE 2</w:t>
      </w:r>
      <w:r w:rsidR="00AD7F63" w:rsidRPr="00F856D9">
        <w:rPr>
          <w:color w:val="000000" w:themeColor="text1"/>
          <w:lang w:val="en-GB"/>
        </w:rPr>
        <w:t xml:space="preserve">. </w:t>
      </w:r>
      <w:r w:rsidR="00F96549" w:rsidRPr="00F856D9">
        <w:rPr>
          <w:color w:val="000000" w:themeColor="text1"/>
          <w:lang w:val="en-GB"/>
        </w:rPr>
        <w:t>COSMIN ASSESSMENT</w:t>
      </w:r>
      <w:bookmarkEnd w:id="1"/>
    </w:p>
    <w:p w14:paraId="52EA8435" w14:textId="77777777" w:rsidR="00161BDB" w:rsidRPr="00F856D9" w:rsidRDefault="00161BDB" w:rsidP="00161BDB">
      <w:pPr>
        <w:pStyle w:val="Heading2"/>
        <w:rPr>
          <w:rFonts w:eastAsia="Times New Roman"/>
          <w:lang w:val="en-GB"/>
        </w:rPr>
      </w:pPr>
      <w:bookmarkStart w:id="2" w:name="_Toc466455799"/>
      <w:r w:rsidRPr="00F856D9">
        <w:rPr>
          <w:rFonts w:eastAsia="Times New Roman"/>
          <w:lang w:val="en-GB"/>
        </w:rPr>
        <w:t>Step 1. Evaluated measurement properties in the article</w:t>
      </w:r>
      <w:bookmarkEnd w:id="2"/>
    </w:p>
    <w:tbl>
      <w:tblPr>
        <w:tblW w:w="4460" w:type="dxa"/>
        <w:tblInd w:w="55" w:type="dxa"/>
        <w:tblCellMar>
          <w:left w:w="70" w:type="dxa"/>
          <w:right w:w="70" w:type="dxa"/>
        </w:tblCellMar>
        <w:tblLook w:val="04A0" w:firstRow="1" w:lastRow="0" w:firstColumn="1" w:lastColumn="0" w:noHBand="0" w:noVBand="1"/>
      </w:tblPr>
      <w:tblGrid>
        <w:gridCol w:w="460"/>
        <w:gridCol w:w="2800"/>
        <w:gridCol w:w="1200"/>
      </w:tblGrid>
      <w:tr w:rsidR="00F856D9" w:rsidRPr="00F856D9" w14:paraId="72DC4B53" w14:textId="77777777" w:rsidTr="004608F4">
        <w:trPr>
          <w:trHeight w:val="300"/>
        </w:trPr>
        <w:tc>
          <w:tcPr>
            <w:tcW w:w="4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DEC0AC" w14:textId="77777777" w:rsidR="004608F4" w:rsidRPr="00F856D9" w:rsidRDefault="004608F4" w:rsidP="004608F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0" w:type="dxa"/>
            <w:tcBorders>
              <w:top w:val="single" w:sz="4" w:space="0" w:color="auto"/>
              <w:left w:val="nil"/>
              <w:bottom w:val="single" w:sz="4" w:space="0" w:color="auto"/>
              <w:right w:val="single" w:sz="4" w:space="0" w:color="auto"/>
            </w:tcBorders>
            <w:shd w:val="clear" w:color="auto" w:fill="auto"/>
            <w:noWrap/>
            <w:vAlign w:val="bottom"/>
            <w:hideMark/>
          </w:tcPr>
          <w:p w14:paraId="41922AAD" w14:textId="77777777" w:rsidR="004608F4" w:rsidRPr="00F856D9" w:rsidRDefault="004608F4" w:rsidP="004608F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Internal consistency</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14:paraId="1F7BFE6C" w14:textId="77777777" w:rsidR="004608F4" w:rsidRPr="00F856D9" w:rsidRDefault="004608F4" w:rsidP="004608F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Box A</w:t>
            </w:r>
          </w:p>
        </w:tc>
      </w:tr>
      <w:tr w:rsidR="00F856D9" w:rsidRPr="00F856D9" w14:paraId="727771E8" w14:textId="77777777" w:rsidTr="004608F4">
        <w:trPr>
          <w:trHeight w:val="300"/>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14:paraId="0842A40B" w14:textId="77777777" w:rsidR="004608F4" w:rsidRPr="00F856D9" w:rsidRDefault="004608F4" w:rsidP="004608F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0" w:type="dxa"/>
            <w:tcBorders>
              <w:top w:val="nil"/>
              <w:left w:val="nil"/>
              <w:bottom w:val="single" w:sz="4" w:space="0" w:color="auto"/>
              <w:right w:val="single" w:sz="4" w:space="0" w:color="auto"/>
            </w:tcBorders>
            <w:shd w:val="clear" w:color="auto" w:fill="auto"/>
            <w:noWrap/>
            <w:vAlign w:val="bottom"/>
            <w:hideMark/>
          </w:tcPr>
          <w:p w14:paraId="7F9BFB41" w14:textId="77777777" w:rsidR="004608F4" w:rsidRPr="00F856D9" w:rsidRDefault="004608F4" w:rsidP="004608F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Reliability</w:t>
            </w:r>
          </w:p>
        </w:tc>
        <w:tc>
          <w:tcPr>
            <w:tcW w:w="1200" w:type="dxa"/>
            <w:tcBorders>
              <w:top w:val="nil"/>
              <w:left w:val="nil"/>
              <w:bottom w:val="single" w:sz="4" w:space="0" w:color="auto"/>
              <w:right w:val="single" w:sz="4" w:space="0" w:color="auto"/>
            </w:tcBorders>
            <w:shd w:val="clear" w:color="auto" w:fill="auto"/>
            <w:noWrap/>
            <w:vAlign w:val="bottom"/>
            <w:hideMark/>
          </w:tcPr>
          <w:p w14:paraId="1E02F4D6" w14:textId="77777777" w:rsidR="004608F4" w:rsidRPr="00F856D9" w:rsidRDefault="004608F4" w:rsidP="004608F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Box B</w:t>
            </w:r>
          </w:p>
        </w:tc>
      </w:tr>
      <w:tr w:rsidR="00F856D9" w:rsidRPr="00F856D9" w14:paraId="7F9807F2" w14:textId="77777777" w:rsidTr="004608F4">
        <w:trPr>
          <w:trHeight w:val="300"/>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14:paraId="6B59CC03" w14:textId="77777777" w:rsidR="004608F4" w:rsidRPr="00F856D9" w:rsidRDefault="004608F4" w:rsidP="004608F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0" w:type="dxa"/>
            <w:tcBorders>
              <w:top w:val="nil"/>
              <w:left w:val="nil"/>
              <w:bottom w:val="single" w:sz="4" w:space="0" w:color="auto"/>
              <w:right w:val="single" w:sz="4" w:space="0" w:color="auto"/>
            </w:tcBorders>
            <w:shd w:val="clear" w:color="auto" w:fill="auto"/>
            <w:noWrap/>
            <w:vAlign w:val="bottom"/>
            <w:hideMark/>
          </w:tcPr>
          <w:p w14:paraId="6EF47D4F" w14:textId="77777777" w:rsidR="004608F4" w:rsidRPr="00F856D9" w:rsidRDefault="004608F4" w:rsidP="004608F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Measurement error</w:t>
            </w:r>
          </w:p>
        </w:tc>
        <w:tc>
          <w:tcPr>
            <w:tcW w:w="1200" w:type="dxa"/>
            <w:tcBorders>
              <w:top w:val="nil"/>
              <w:left w:val="nil"/>
              <w:bottom w:val="single" w:sz="4" w:space="0" w:color="auto"/>
              <w:right w:val="single" w:sz="4" w:space="0" w:color="auto"/>
            </w:tcBorders>
            <w:shd w:val="clear" w:color="auto" w:fill="auto"/>
            <w:noWrap/>
            <w:vAlign w:val="bottom"/>
            <w:hideMark/>
          </w:tcPr>
          <w:p w14:paraId="34782108" w14:textId="77777777" w:rsidR="004608F4" w:rsidRPr="00F856D9" w:rsidRDefault="004608F4" w:rsidP="004608F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Box C</w:t>
            </w:r>
          </w:p>
        </w:tc>
      </w:tr>
      <w:tr w:rsidR="00F856D9" w:rsidRPr="00F856D9" w14:paraId="3438BFB5" w14:textId="77777777" w:rsidTr="004608F4">
        <w:trPr>
          <w:trHeight w:val="300"/>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14:paraId="0675B92B" w14:textId="77777777" w:rsidR="004608F4" w:rsidRPr="00F856D9" w:rsidRDefault="004608F4" w:rsidP="004608F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0" w:type="dxa"/>
            <w:tcBorders>
              <w:top w:val="nil"/>
              <w:left w:val="nil"/>
              <w:bottom w:val="single" w:sz="4" w:space="0" w:color="auto"/>
              <w:right w:val="single" w:sz="4" w:space="0" w:color="auto"/>
            </w:tcBorders>
            <w:shd w:val="clear" w:color="auto" w:fill="auto"/>
            <w:noWrap/>
            <w:vAlign w:val="bottom"/>
            <w:hideMark/>
          </w:tcPr>
          <w:p w14:paraId="6D4D499C" w14:textId="77777777" w:rsidR="004608F4" w:rsidRPr="00F856D9" w:rsidRDefault="004608F4" w:rsidP="004608F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Content validity</w:t>
            </w:r>
          </w:p>
        </w:tc>
        <w:tc>
          <w:tcPr>
            <w:tcW w:w="1200" w:type="dxa"/>
            <w:tcBorders>
              <w:top w:val="nil"/>
              <w:left w:val="nil"/>
              <w:bottom w:val="single" w:sz="4" w:space="0" w:color="auto"/>
              <w:right w:val="single" w:sz="4" w:space="0" w:color="auto"/>
            </w:tcBorders>
            <w:shd w:val="clear" w:color="auto" w:fill="auto"/>
            <w:noWrap/>
            <w:vAlign w:val="bottom"/>
            <w:hideMark/>
          </w:tcPr>
          <w:p w14:paraId="490DDF35" w14:textId="77777777" w:rsidR="004608F4" w:rsidRPr="00F856D9" w:rsidRDefault="004608F4" w:rsidP="004608F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Box D</w:t>
            </w:r>
          </w:p>
        </w:tc>
      </w:tr>
      <w:tr w:rsidR="00F856D9" w:rsidRPr="00F856D9" w14:paraId="33FEBFD5" w14:textId="77777777" w:rsidTr="004608F4">
        <w:trPr>
          <w:trHeight w:val="300"/>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14:paraId="001F593A" w14:textId="77777777" w:rsidR="004608F4" w:rsidRPr="00F856D9" w:rsidRDefault="004608F4" w:rsidP="004608F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0" w:type="dxa"/>
            <w:tcBorders>
              <w:top w:val="nil"/>
              <w:left w:val="nil"/>
              <w:bottom w:val="single" w:sz="4" w:space="0" w:color="auto"/>
              <w:right w:val="single" w:sz="4" w:space="0" w:color="auto"/>
            </w:tcBorders>
            <w:shd w:val="clear" w:color="auto" w:fill="auto"/>
            <w:noWrap/>
            <w:vAlign w:val="bottom"/>
            <w:hideMark/>
          </w:tcPr>
          <w:p w14:paraId="4DAEAAB6" w14:textId="77777777" w:rsidR="004608F4" w:rsidRPr="00F856D9" w:rsidRDefault="004608F4" w:rsidP="004608F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Structural validity</w:t>
            </w:r>
          </w:p>
        </w:tc>
        <w:tc>
          <w:tcPr>
            <w:tcW w:w="1200" w:type="dxa"/>
            <w:tcBorders>
              <w:top w:val="nil"/>
              <w:left w:val="nil"/>
              <w:bottom w:val="single" w:sz="4" w:space="0" w:color="auto"/>
              <w:right w:val="single" w:sz="4" w:space="0" w:color="auto"/>
            </w:tcBorders>
            <w:shd w:val="clear" w:color="auto" w:fill="auto"/>
            <w:noWrap/>
            <w:vAlign w:val="bottom"/>
            <w:hideMark/>
          </w:tcPr>
          <w:p w14:paraId="40D7DB24" w14:textId="77777777" w:rsidR="004608F4" w:rsidRPr="00F856D9" w:rsidRDefault="004608F4" w:rsidP="004608F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Box E</w:t>
            </w:r>
          </w:p>
        </w:tc>
      </w:tr>
      <w:tr w:rsidR="00F856D9" w:rsidRPr="00F856D9" w14:paraId="74F5CF2E" w14:textId="77777777" w:rsidTr="004608F4">
        <w:trPr>
          <w:trHeight w:val="300"/>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14:paraId="4F121A5B" w14:textId="77777777" w:rsidR="004608F4" w:rsidRPr="00F856D9" w:rsidRDefault="004608F4" w:rsidP="004608F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800" w:type="dxa"/>
            <w:tcBorders>
              <w:top w:val="nil"/>
              <w:left w:val="nil"/>
              <w:bottom w:val="single" w:sz="4" w:space="0" w:color="auto"/>
              <w:right w:val="single" w:sz="4" w:space="0" w:color="auto"/>
            </w:tcBorders>
            <w:shd w:val="clear" w:color="auto" w:fill="auto"/>
            <w:noWrap/>
            <w:vAlign w:val="bottom"/>
            <w:hideMark/>
          </w:tcPr>
          <w:p w14:paraId="0489F5F2" w14:textId="77777777" w:rsidR="004608F4" w:rsidRPr="00F856D9" w:rsidRDefault="004608F4" w:rsidP="004608F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Hypotheses testing</w:t>
            </w:r>
          </w:p>
        </w:tc>
        <w:tc>
          <w:tcPr>
            <w:tcW w:w="1200" w:type="dxa"/>
            <w:tcBorders>
              <w:top w:val="nil"/>
              <w:left w:val="nil"/>
              <w:bottom w:val="single" w:sz="4" w:space="0" w:color="auto"/>
              <w:right w:val="single" w:sz="4" w:space="0" w:color="auto"/>
            </w:tcBorders>
            <w:shd w:val="clear" w:color="auto" w:fill="auto"/>
            <w:noWrap/>
            <w:vAlign w:val="bottom"/>
            <w:hideMark/>
          </w:tcPr>
          <w:p w14:paraId="3BACF312" w14:textId="77777777" w:rsidR="004608F4" w:rsidRPr="00F856D9" w:rsidRDefault="004608F4" w:rsidP="004608F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Box F</w:t>
            </w:r>
          </w:p>
        </w:tc>
      </w:tr>
      <w:tr w:rsidR="00F856D9" w:rsidRPr="00F856D9" w14:paraId="230F9F02" w14:textId="77777777" w:rsidTr="004608F4">
        <w:trPr>
          <w:trHeight w:val="300"/>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14:paraId="151A0928" w14:textId="77777777" w:rsidR="004608F4" w:rsidRPr="00F856D9" w:rsidRDefault="004608F4" w:rsidP="004608F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800" w:type="dxa"/>
            <w:tcBorders>
              <w:top w:val="nil"/>
              <w:left w:val="nil"/>
              <w:bottom w:val="single" w:sz="4" w:space="0" w:color="auto"/>
              <w:right w:val="single" w:sz="4" w:space="0" w:color="auto"/>
            </w:tcBorders>
            <w:shd w:val="clear" w:color="auto" w:fill="auto"/>
            <w:noWrap/>
            <w:vAlign w:val="bottom"/>
            <w:hideMark/>
          </w:tcPr>
          <w:p w14:paraId="22DDF74F" w14:textId="77777777" w:rsidR="004608F4" w:rsidRPr="00F856D9" w:rsidRDefault="004608F4" w:rsidP="004608F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Cross-cultural validity</w:t>
            </w:r>
          </w:p>
        </w:tc>
        <w:tc>
          <w:tcPr>
            <w:tcW w:w="1200" w:type="dxa"/>
            <w:tcBorders>
              <w:top w:val="nil"/>
              <w:left w:val="nil"/>
              <w:bottom w:val="single" w:sz="4" w:space="0" w:color="auto"/>
              <w:right w:val="single" w:sz="4" w:space="0" w:color="auto"/>
            </w:tcBorders>
            <w:shd w:val="clear" w:color="auto" w:fill="auto"/>
            <w:noWrap/>
            <w:vAlign w:val="bottom"/>
            <w:hideMark/>
          </w:tcPr>
          <w:p w14:paraId="386558E2" w14:textId="77777777" w:rsidR="004608F4" w:rsidRPr="00F856D9" w:rsidRDefault="004608F4" w:rsidP="004608F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Box G</w:t>
            </w:r>
          </w:p>
        </w:tc>
      </w:tr>
      <w:tr w:rsidR="00F856D9" w:rsidRPr="00F856D9" w14:paraId="448EC80F" w14:textId="77777777" w:rsidTr="004608F4">
        <w:trPr>
          <w:trHeight w:val="300"/>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14:paraId="2953DF74" w14:textId="77777777" w:rsidR="004608F4" w:rsidRPr="00F856D9" w:rsidRDefault="004608F4" w:rsidP="004608F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800" w:type="dxa"/>
            <w:tcBorders>
              <w:top w:val="nil"/>
              <w:left w:val="nil"/>
              <w:bottom w:val="single" w:sz="4" w:space="0" w:color="auto"/>
              <w:right w:val="single" w:sz="4" w:space="0" w:color="auto"/>
            </w:tcBorders>
            <w:shd w:val="clear" w:color="auto" w:fill="auto"/>
            <w:noWrap/>
            <w:vAlign w:val="bottom"/>
            <w:hideMark/>
          </w:tcPr>
          <w:p w14:paraId="11B022CF" w14:textId="77777777" w:rsidR="004608F4" w:rsidRPr="00F856D9" w:rsidRDefault="004608F4" w:rsidP="004608F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Criterion validity</w:t>
            </w:r>
          </w:p>
        </w:tc>
        <w:tc>
          <w:tcPr>
            <w:tcW w:w="1200" w:type="dxa"/>
            <w:tcBorders>
              <w:top w:val="nil"/>
              <w:left w:val="nil"/>
              <w:bottom w:val="single" w:sz="4" w:space="0" w:color="auto"/>
              <w:right w:val="single" w:sz="4" w:space="0" w:color="auto"/>
            </w:tcBorders>
            <w:shd w:val="clear" w:color="auto" w:fill="auto"/>
            <w:noWrap/>
            <w:vAlign w:val="bottom"/>
            <w:hideMark/>
          </w:tcPr>
          <w:p w14:paraId="2D34257C" w14:textId="77777777" w:rsidR="004608F4" w:rsidRPr="00F856D9" w:rsidRDefault="004608F4" w:rsidP="004608F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Box H</w:t>
            </w:r>
          </w:p>
        </w:tc>
      </w:tr>
      <w:tr w:rsidR="00F856D9" w:rsidRPr="00F856D9" w14:paraId="0F21E4AF" w14:textId="77777777" w:rsidTr="004608F4">
        <w:trPr>
          <w:trHeight w:val="300"/>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14:paraId="349DC243" w14:textId="77777777" w:rsidR="004608F4" w:rsidRPr="00F856D9" w:rsidRDefault="004608F4" w:rsidP="004608F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800" w:type="dxa"/>
            <w:tcBorders>
              <w:top w:val="nil"/>
              <w:left w:val="nil"/>
              <w:bottom w:val="single" w:sz="4" w:space="0" w:color="auto"/>
              <w:right w:val="single" w:sz="4" w:space="0" w:color="auto"/>
            </w:tcBorders>
            <w:shd w:val="clear" w:color="auto" w:fill="auto"/>
            <w:noWrap/>
            <w:vAlign w:val="bottom"/>
            <w:hideMark/>
          </w:tcPr>
          <w:p w14:paraId="233263E0" w14:textId="77777777" w:rsidR="004608F4" w:rsidRPr="00F856D9" w:rsidRDefault="004608F4" w:rsidP="004608F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Responsiveness</w:t>
            </w:r>
          </w:p>
        </w:tc>
        <w:tc>
          <w:tcPr>
            <w:tcW w:w="1200" w:type="dxa"/>
            <w:tcBorders>
              <w:top w:val="nil"/>
              <w:left w:val="nil"/>
              <w:bottom w:val="single" w:sz="4" w:space="0" w:color="auto"/>
              <w:right w:val="single" w:sz="4" w:space="0" w:color="auto"/>
            </w:tcBorders>
            <w:shd w:val="clear" w:color="auto" w:fill="auto"/>
            <w:noWrap/>
            <w:vAlign w:val="bottom"/>
            <w:hideMark/>
          </w:tcPr>
          <w:p w14:paraId="5F2E528D" w14:textId="77777777" w:rsidR="004608F4" w:rsidRPr="00F856D9" w:rsidRDefault="004608F4" w:rsidP="004608F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Box I</w:t>
            </w:r>
          </w:p>
        </w:tc>
      </w:tr>
      <w:tr w:rsidR="004608F4" w:rsidRPr="00F856D9" w14:paraId="2852A67A" w14:textId="77777777" w:rsidTr="004608F4">
        <w:trPr>
          <w:trHeight w:val="300"/>
        </w:trPr>
        <w:tc>
          <w:tcPr>
            <w:tcW w:w="460" w:type="dxa"/>
            <w:tcBorders>
              <w:top w:val="nil"/>
              <w:left w:val="single" w:sz="4" w:space="0" w:color="auto"/>
              <w:bottom w:val="single" w:sz="4" w:space="0" w:color="auto"/>
              <w:right w:val="single" w:sz="4" w:space="0" w:color="auto"/>
            </w:tcBorders>
            <w:shd w:val="clear" w:color="auto" w:fill="auto"/>
            <w:noWrap/>
            <w:vAlign w:val="center"/>
            <w:hideMark/>
          </w:tcPr>
          <w:p w14:paraId="224ED1E9" w14:textId="77777777" w:rsidR="004608F4" w:rsidRPr="00F856D9" w:rsidRDefault="004608F4" w:rsidP="004608F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800" w:type="dxa"/>
            <w:tcBorders>
              <w:top w:val="nil"/>
              <w:left w:val="nil"/>
              <w:bottom w:val="single" w:sz="4" w:space="0" w:color="auto"/>
              <w:right w:val="single" w:sz="4" w:space="0" w:color="auto"/>
            </w:tcBorders>
            <w:shd w:val="clear" w:color="auto" w:fill="auto"/>
            <w:noWrap/>
            <w:vAlign w:val="bottom"/>
            <w:hideMark/>
          </w:tcPr>
          <w:p w14:paraId="44D7A44C" w14:textId="77777777" w:rsidR="004608F4" w:rsidRPr="00F856D9" w:rsidRDefault="004608F4" w:rsidP="004608F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Interpretability</w:t>
            </w:r>
          </w:p>
        </w:tc>
        <w:tc>
          <w:tcPr>
            <w:tcW w:w="1200" w:type="dxa"/>
            <w:tcBorders>
              <w:top w:val="nil"/>
              <w:left w:val="nil"/>
              <w:bottom w:val="single" w:sz="4" w:space="0" w:color="auto"/>
              <w:right w:val="single" w:sz="4" w:space="0" w:color="auto"/>
            </w:tcBorders>
            <w:shd w:val="clear" w:color="auto" w:fill="auto"/>
            <w:noWrap/>
            <w:vAlign w:val="bottom"/>
            <w:hideMark/>
          </w:tcPr>
          <w:p w14:paraId="1FC6CA7B" w14:textId="77777777" w:rsidR="004608F4" w:rsidRPr="00F856D9" w:rsidRDefault="004608F4" w:rsidP="004608F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Box J</w:t>
            </w:r>
          </w:p>
        </w:tc>
      </w:tr>
    </w:tbl>
    <w:p w14:paraId="05C96F57" w14:textId="77777777" w:rsidR="000D797E" w:rsidRPr="00F856D9" w:rsidRDefault="000D797E" w:rsidP="000D797E">
      <w:pPr>
        <w:rPr>
          <w:color w:val="000000" w:themeColor="text1"/>
          <w:lang w:val="en-GB"/>
        </w:rPr>
      </w:pPr>
    </w:p>
    <w:p w14:paraId="1BC107FE" w14:textId="77777777" w:rsidR="00957FD4" w:rsidRPr="00F856D9" w:rsidRDefault="00957FD4" w:rsidP="00957FD4">
      <w:pPr>
        <w:pStyle w:val="Heading2"/>
        <w:rPr>
          <w:rFonts w:eastAsia="Times New Roman"/>
          <w:lang w:val="en-GB"/>
        </w:rPr>
      </w:pPr>
      <w:bookmarkStart w:id="3" w:name="_Toc466455800"/>
      <w:r w:rsidRPr="00F856D9">
        <w:rPr>
          <w:rFonts w:eastAsia="Times New Roman"/>
          <w:lang w:val="en-GB"/>
        </w:rPr>
        <w:t>Step 2. Determining if the statistical method used in the article are based on CTT or IRT</w:t>
      </w:r>
      <w:bookmarkEnd w:id="3"/>
    </w:p>
    <w:tbl>
      <w:tblPr>
        <w:tblW w:w="8640" w:type="dxa"/>
        <w:tblInd w:w="55" w:type="dxa"/>
        <w:tblCellMar>
          <w:left w:w="70" w:type="dxa"/>
          <w:right w:w="70" w:type="dxa"/>
        </w:tblCellMar>
        <w:tblLook w:val="04A0" w:firstRow="1" w:lastRow="0" w:firstColumn="1" w:lastColumn="0" w:noHBand="0" w:noVBand="1"/>
      </w:tblPr>
      <w:tblGrid>
        <w:gridCol w:w="420"/>
        <w:gridCol w:w="6529"/>
        <w:gridCol w:w="572"/>
        <w:gridCol w:w="190"/>
        <w:gridCol w:w="459"/>
        <w:gridCol w:w="190"/>
        <w:gridCol w:w="255"/>
        <w:gridCol w:w="190"/>
      </w:tblGrid>
      <w:tr w:rsidR="00F856D9" w:rsidRPr="00F856D9" w14:paraId="0EA01E1D" w14:textId="77777777" w:rsidTr="00957FD4">
        <w:trPr>
          <w:trHeight w:val="300"/>
        </w:trPr>
        <w:tc>
          <w:tcPr>
            <w:tcW w:w="420" w:type="dxa"/>
            <w:tcBorders>
              <w:top w:val="single" w:sz="4" w:space="0" w:color="auto"/>
              <w:left w:val="single" w:sz="4" w:space="0" w:color="auto"/>
              <w:bottom w:val="nil"/>
              <w:right w:val="nil"/>
            </w:tcBorders>
            <w:shd w:val="clear" w:color="auto" w:fill="auto"/>
            <w:noWrap/>
            <w:vAlign w:val="bottom"/>
            <w:hideMark/>
          </w:tcPr>
          <w:p w14:paraId="575C5544" w14:textId="77777777" w:rsidR="00957FD4" w:rsidRPr="00F856D9" w:rsidRDefault="00957FD4" w:rsidP="00957FD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8220" w:type="dxa"/>
            <w:gridSpan w:val="7"/>
            <w:tcBorders>
              <w:top w:val="single" w:sz="4" w:space="0" w:color="auto"/>
              <w:left w:val="nil"/>
              <w:bottom w:val="nil"/>
              <w:right w:val="single" w:sz="4" w:space="0" w:color="000000"/>
            </w:tcBorders>
            <w:shd w:val="clear" w:color="auto" w:fill="auto"/>
            <w:noWrap/>
            <w:vAlign w:val="bottom"/>
            <w:hideMark/>
          </w:tcPr>
          <w:p w14:paraId="0C40022D" w14:textId="77777777" w:rsidR="00957FD4" w:rsidRPr="00F856D9" w:rsidRDefault="00957FD4" w:rsidP="00957FD4">
            <w:pPr>
              <w:spacing w:after="0" w:line="240" w:lineRule="auto"/>
              <w:rPr>
                <w:rFonts w:ascii="Calibri" w:eastAsia="Times New Roman" w:hAnsi="Calibri" w:cs="Calibri"/>
                <w:b/>
                <w:bCs/>
                <w:color w:val="000000" w:themeColor="text1"/>
                <w:lang w:val="en-GB"/>
              </w:rPr>
            </w:pPr>
            <w:r w:rsidRPr="00F856D9">
              <w:rPr>
                <w:rFonts w:ascii="Calibri" w:eastAsia="Times New Roman" w:hAnsi="Calibri" w:cs="Calibri"/>
                <w:b/>
                <w:bCs/>
                <w:color w:val="000000" w:themeColor="text1"/>
                <w:lang w:val="en-GB"/>
              </w:rPr>
              <w:t>Box General requirements for studies that applied Item Response Theory (IRT) models</w:t>
            </w:r>
          </w:p>
        </w:tc>
      </w:tr>
      <w:tr w:rsidR="00F856D9" w:rsidRPr="00F856D9" w14:paraId="08D727E9" w14:textId="77777777" w:rsidTr="00957FD4">
        <w:trPr>
          <w:trHeight w:val="300"/>
        </w:trPr>
        <w:tc>
          <w:tcPr>
            <w:tcW w:w="420" w:type="dxa"/>
            <w:tcBorders>
              <w:top w:val="nil"/>
              <w:left w:val="single" w:sz="4" w:space="0" w:color="auto"/>
              <w:bottom w:val="nil"/>
              <w:right w:val="nil"/>
            </w:tcBorders>
            <w:shd w:val="clear" w:color="auto" w:fill="auto"/>
            <w:noWrap/>
            <w:vAlign w:val="bottom"/>
            <w:hideMark/>
          </w:tcPr>
          <w:p w14:paraId="2FB006FE" w14:textId="77777777" w:rsidR="00957FD4" w:rsidRPr="00F856D9" w:rsidRDefault="00957FD4" w:rsidP="00957FD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6529" w:type="dxa"/>
            <w:tcBorders>
              <w:top w:val="nil"/>
              <w:left w:val="nil"/>
              <w:bottom w:val="nil"/>
              <w:right w:val="nil"/>
            </w:tcBorders>
            <w:shd w:val="clear" w:color="auto" w:fill="auto"/>
            <w:noWrap/>
            <w:vAlign w:val="bottom"/>
            <w:hideMark/>
          </w:tcPr>
          <w:p w14:paraId="0F090A8E" w14:textId="77777777" w:rsidR="00957FD4" w:rsidRPr="00F856D9" w:rsidRDefault="00957FD4" w:rsidP="00957FD4">
            <w:pPr>
              <w:spacing w:after="0" w:line="240" w:lineRule="auto"/>
              <w:rPr>
                <w:rFonts w:ascii="Calibri" w:eastAsia="Times New Roman" w:hAnsi="Calibri" w:cs="Calibri"/>
                <w:color w:val="000000" w:themeColor="text1"/>
                <w:lang w:val="en-GB"/>
              </w:rPr>
            </w:pPr>
          </w:p>
        </w:tc>
        <w:tc>
          <w:tcPr>
            <w:tcW w:w="572" w:type="dxa"/>
            <w:tcBorders>
              <w:top w:val="nil"/>
              <w:left w:val="nil"/>
              <w:bottom w:val="nil"/>
              <w:right w:val="nil"/>
            </w:tcBorders>
            <w:shd w:val="clear" w:color="auto" w:fill="auto"/>
            <w:noWrap/>
            <w:vAlign w:val="center"/>
            <w:hideMark/>
          </w:tcPr>
          <w:p w14:paraId="68E6999D" w14:textId="77777777" w:rsidR="00957FD4" w:rsidRPr="00F856D9" w:rsidRDefault="00957FD4" w:rsidP="00957FD4">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yes</w:t>
            </w:r>
          </w:p>
        </w:tc>
        <w:tc>
          <w:tcPr>
            <w:tcW w:w="137" w:type="dxa"/>
            <w:tcBorders>
              <w:top w:val="nil"/>
              <w:left w:val="nil"/>
              <w:bottom w:val="nil"/>
              <w:right w:val="nil"/>
            </w:tcBorders>
            <w:shd w:val="clear" w:color="auto" w:fill="auto"/>
            <w:noWrap/>
            <w:vAlign w:val="center"/>
            <w:hideMark/>
          </w:tcPr>
          <w:p w14:paraId="71A0066E" w14:textId="77777777" w:rsidR="00957FD4" w:rsidRPr="00F856D9" w:rsidRDefault="00957FD4" w:rsidP="00957FD4">
            <w:pPr>
              <w:spacing w:after="0" w:line="240" w:lineRule="auto"/>
              <w:jc w:val="center"/>
              <w:rPr>
                <w:rFonts w:ascii="Calibri" w:eastAsia="Times New Roman" w:hAnsi="Calibri" w:cs="Calibri"/>
                <w:b/>
                <w:bCs/>
                <w:color w:val="000000" w:themeColor="text1"/>
              </w:rPr>
            </w:pPr>
          </w:p>
        </w:tc>
        <w:tc>
          <w:tcPr>
            <w:tcW w:w="459" w:type="dxa"/>
            <w:tcBorders>
              <w:top w:val="nil"/>
              <w:left w:val="nil"/>
              <w:bottom w:val="nil"/>
              <w:right w:val="nil"/>
            </w:tcBorders>
            <w:shd w:val="clear" w:color="auto" w:fill="auto"/>
            <w:noWrap/>
            <w:vAlign w:val="center"/>
            <w:hideMark/>
          </w:tcPr>
          <w:p w14:paraId="2323A778" w14:textId="77777777" w:rsidR="00957FD4" w:rsidRPr="00F856D9" w:rsidRDefault="00957FD4" w:rsidP="00957FD4">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no</w:t>
            </w:r>
          </w:p>
        </w:tc>
        <w:tc>
          <w:tcPr>
            <w:tcW w:w="137" w:type="dxa"/>
            <w:tcBorders>
              <w:top w:val="nil"/>
              <w:left w:val="nil"/>
              <w:bottom w:val="nil"/>
              <w:right w:val="nil"/>
            </w:tcBorders>
            <w:shd w:val="clear" w:color="auto" w:fill="auto"/>
            <w:noWrap/>
            <w:vAlign w:val="center"/>
            <w:hideMark/>
          </w:tcPr>
          <w:p w14:paraId="29DC63A9" w14:textId="77777777" w:rsidR="00957FD4" w:rsidRPr="00F856D9" w:rsidRDefault="00957FD4" w:rsidP="00957FD4">
            <w:pPr>
              <w:spacing w:after="0" w:line="240" w:lineRule="auto"/>
              <w:jc w:val="center"/>
              <w:rPr>
                <w:rFonts w:ascii="Calibri" w:eastAsia="Times New Roman" w:hAnsi="Calibri" w:cs="Calibri"/>
                <w:b/>
                <w:bCs/>
                <w:color w:val="000000" w:themeColor="text1"/>
              </w:rPr>
            </w:pPr>
          </w:p>
        </w:tc>
        <w:tc>
          <w:tcPr>
            <w:tcW w:w="249" w:type="dxa"/>
            <w:tcBorders>
              <w:top w:val="nil"/>
              <w:left w:val="nil"/>
              <w:bottom w:val="nil"/>
              <w:right w:val="nil"/>
            </w:tcBorders>
            <w:shd w:val="clear" w:color="auto" w:fill="auto"/>
            <w:noWrap/>
            <w:vAlign w:val="center"/>
            <w:hideMark/>
          </w:tcPr>
          <w:p w14:paraId="06E825A9" w14:textId="77777777" w:rsidR="00957FD4" w:rsidRPr="00F856D9" w:rsidRDefault="00957FD4" w:rsidP="00957FD4">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w:t>
            </w:r>
          </w:p>
        </w:tc>
        <w:tc>
          <w:tcPr>
            <w:tcW w:w="137" w:type="dxa"/>
            <w:tcBorders>
              <w:top w:val="nil"/>
              <w:left w:val="nil"/>
              <w:bottom w:val="nil"/>
              <w:right w:val="single" w:sz="4" w:space="0" w:color="auto"/>
            </w:tcBorders>
            <w:shd w:val="clear" w:color="auto" w:fill="auto"/>
            <w:noWrap/>
            <w:vAlign w:val="bottom"/>
            <w:hideMark/>
          </w:tcPr>
          <w:p w14:paraId="12F98104"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04A5A754" w14:textId="77777777" w:rsidTr="00957FD4">
        <w:trPr>
          <w:trHeight w:val="300"/>
        </w:trPr>
        <w:tc>
          <w:tcPr>
            <w:tcW w:w="420" w:type="dxa"/>
            <w:vMerge w:val="restart"/>
            <w:tcBorders>
              <w:top w:val="nil"/>
              <w:left w:val="single" w:sz="4" w:space="0" w:color="auto"/>
              <w:bottom w:val="nil"/>
              <w:right w:val="nil"/>
            </w:tcBorders>
            <w:shd w:val="clear" w:color="auto" w:fill="auto"/>
            <w:noWrap/>
            <w:hideMark/>
          </w:tcPr>
          <w:p w14:paraId="4122C4A0"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1</w:t>
            </w:r>
          </w:p>
        </w:tc>
        <w:tc>
          <w:tcPr>
            <w:tcW w:w="6529" w:type="dxa"/>
            <w:vMerge w:val="restart"/>
            <w:tcBorders>
              <w:top w:val="nil"/>
              <w:left w:val="nil"/>
              <w:bottom w:val="nil"/>
              <w:right w:val="nil"/>
            </w:tcBorders>
            <w:shd w:val="clear" w:color="auto" w:fill="auto"/>
            <w:vAlign w:val="center"/>
            <w:hideMark/>
          </w:tcPr>
          <w:p w14:paraId="6DDE03B1" w14:textId="77777777" w:rsidR="00957FD4" w:rsidRPr="00F856D9" w:rsidRDefault="00957FD4" w:rsidP="00957FD4">
            <w:pPr>
              <w:spacing w:after="0" w:line="240" w:lineRule="auto"/>
              <w:jc w:val="both"/>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Was the IRT model used adequately described? e.g. One Parameter Logistic Model (OPLM), Partial Credit Model (PCM), Graded Response Model (GRM)</w:t>
            </w:r>
          </w:p>
        </w:tc>
        <w:tc>
          <w:tcPr>
            <w:tcW w:w="5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4087C5" w14:textId="77777777" w:rsidR="00957FD4" w:rsidRPr="00F856D9" w:rsidRDefault="00957FD4" w:rsidP="00957FD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37" w:type="dxa"/>
            <w:tcBorders>
              <w:top w:val="nil"/>
              <w:left w:val="nil"/>
              <w:bottom w:val="nil"/>
              <w:right w:val="nil"/>
            </w:tcBorders>
            <w:shd w:val="clear" w:color="auto" w:fill="auto"/>
            <w:noWrap/>
            <w:vAlign w:val="bottom"/>
            <w:hideMark/>
          </w:tcPr>
          <w:p w14:paraId="3BA5951D" w14:textId="77777777" w:rsidR="00957FD4" w:rsidRPr="00F856D9" w:rsidRDefault="00957FD4" w:rsidP="00957FD4">
            <w:pPr>
              <w:spacing w:after="0" w:line="240" w:lineRule="auto"/>
              <w:rPr>
                <w:rFonts w:ascii="Calibri" w:eastAsia="Times New Roman" w:hAnsi="Calibri" w:cs="Calibri"/>
                <w:color w:val="000000" w:themeColor="text1"/>
                <w:lang w:val="en-GB"/>
              </w:rPr>
            </w:pPr>
          </w:p>
        </w:tc>
        <w:tc>
          <w:tcPr>
            <w:tcW w:w="4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565FD0" w14:textId="77777777" w:rsidR="00957FD4" w:rsidRPr="00F856D9" w:rsidRDefault="00957FD4" w:rsidP="00957FD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137" w:type="dxa"/>
            <w:tcBorders>
              <w:top w:val="nil"/>
              <w:left w:val="nil"/>
              <w:bottom w:val="nil"/>
              <w:right w:val="nil"/>
            </w:tcBorders>
            <w:shd w:val="clear" w:color="auto" w:fill="auto"/>
            <w:noWrap/>
            <w:vAlign w:val="bottom"/>
            <w:hideMark/>
          </w:tcPr>
          <w:p w14:paraId="3EA68614" w14:textId="77777777" w:rsidR="00957FD4" w:rsidRPr="00F856D9" w:rsidRDefault="00957FD4" w:rsidP="00957FD4">
            <w:pPr>
              <w:spacing w:after="0" w:line="240" w:lineRule="auto"/>
              <w:rPr>
                <w:rFonts w:ascii="Calibri" w:eastAsia="Times New Roman" w:hAnsi="Calibri" w:cs="Calibri"/>
                <w:color w:val="000000" w:themeColor="text1"/>
              </w:rPr>
            </w:pPr>
          </w:p>
        </w:tc>
        <w:tc>
          <w:tcPr>
            <w:tcW w:w="249" w:type="dxa"/>
            <w:tcBorders>
              <w:top w:val="nil"/>
              <w:left w:val="nil"/>
              <w:bottom w:val="nil"/>
              <w:right w:val="nil"/>
            </w:tcBorders>
            <w:shd w:val="clear" w:color="auto" w:fill="auto"/>
            <w:noWrap/>
            <w:vAlign w:val="bottom"/>
            <w:hideMark/>
          </w:tcPr>
          <w:p w14:paraId="15728D1A"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single" w:sz="4" w:space="0" w:color="auto"/>
            </w:tcBorders>
            <w:shd w:val="clear" w:color="auto" w:fill="auto"/>
            <w:noWrap/>
            <w:vAlign w:val="bottom"/>
            <w:hideMark/>
          </w:tcPr>
          <w:p w14:paraId="669BDE22"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28A114A3" w14:textId="77777777" w:rsidTr="00957FD4">
        <w:trPr>
          <w:trHeight w:val="630"/>
        </w:trPr>
        <w:tc>
          <w:tcPr>
            <w:tcW w:w="420" w:type="dxa"/>
            <w:vMerge/>
            <w:tcBorders>
              <w:top w:val="nil"/>
              <w:left w:val="single" w:sz="4" w:space="0" w:color="auto"/>
              <w:bottom w:val="nil"/>
              <w:right w:val="nil"/>
            </w:tcBorders>
            <w:vAlign w:val="center"/>
            <w:hideMark/>
          </w:tcPr>
          <w:p w14:paraId="62110759" w14:textId="77777777" w:rsidR="00957FD4" w:rsidRPr="00F856D9" w:rsidRDefault="00957FD4" w:rsidP="00957FD4">
            <w:pPr>
              <w:spacing w:after="0" w:line="240" w:lineRule="auto"/>
              <w:rPr>
                <w:rFonts w:ascii="Calibri" w:eastAsia="Times New Roman" w:hAnsi="Calibri" w:cs="Calibri"/>
                <w:color w:val="000000" w:themeColor="text1"/>
              </w:rPr>
            </w:pPr>
          </w:p>
        </w:tc>
        <w:tc>
          <w:tcPr>
            <w:tcW w:w="6529" w:type="dxa"/>
            <w:vMerge/>
            <w:tcBorders>
              <w:top w:val="nil"/>
              <w:left w:val="nil"/>
              <w:bottom w:val="nil"/>
              <w:right w:val="nil"/>
            </w:tcBorders>
            <w:vAlign w:val="center"/>
            <w:hideMark/>
          </w:tcPr>
          <w:p w14:paraId="4253C643" w14:textId="77777777" w:rsidR="00957FD4" w:rsidRPr="00F856D9" w:rsidRDefault="00957FD4" w:rsidP="00957FD4">
            <w:pPr>
              <w:spacing w:after="0" w:line="240" w:lineRule="auto"/>
              <w:rPr>
                <w:rFonts w:ascii="Calibri" w:eastAsia="Times New Roman" w:hAnsi="Calibri" w:cs="Calibri"/>
                <w:color w:val="000000" w:themeColor="text1"/>
              </w:rPr>
            </w:pPr>
          </w:p>
        </w:tc>
        <w:tc>
          <w:tcPr>
            <w:tcW w:w="572" w:type="dxa"/>
            <w:tcBorders>
              <w:top w:val="nil"/>
              <w:left w:val="nil"/>
              <w:bottom w:val="nil"/>
              <w:right w:val="nil"/>
            </w:tcBorders>
            <w:shd w:val="clear" w:color="auto" w:fill="auto"/>
            <w:noWrap/>
            <w:vAlign w:val="bottom"/>
            <w:hideMark/>
          </w:tcPr>
          <w:p w14:paraId="22E9C585"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nil"/>
            </w:tcBorders>
            <w:shd w:val="clear" w:color="auto" w:fill="auto"/>
            <w:noWrap/>
            <w:vAlign w:val="bottom"/>
            <w:hideMark/>
          </w:tcPr>
          <w:p w14:paraId="7D4B363C" w14:textId="77777777" w:rsidR="00957FD4" w:rsidRPr="00F856D9" w:rsidRDefault="00957FD4" w:rsidP="00957FD4">
            <w:pPr>
              <w:spacing w:after="0" w:line="240" w:lineRule="auto"/>
              <w:rPr>
                <w:rFonts w:ascii="Calibri" w:eastAsia="Times New Roman" w:hAnsi="Calibri" w:cs="Calibri"/>
                <w:color w:val="000000" w:themeColor="text1"/>
              </w:rPr>
            </w:pPr>
          </w:p>
        </w:tc>
        <w:tc>
          <w:tcPr>
            <w:tcW w:w="459" w:type="dxa"/>
            <w:tcBorders>
              <w:top w:val="nil"/>
              <w:left w:val="nil"/>
              <w:bottom w:val="nil"/>
              <w:right w:val="nil"/>
            </w:tcBorders>
            <w:shd w:val="clear" w:color="auto" w:fill="auto"/>
            <w:noWrap/>
            <w:vAlign w:val="bottom"/>
            <w:hideMark/>
          </w:tcPr>
          <w:p w14:paraId="496CA178"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nil"/>
            </w:tcBorders>
            <w:shd w:val="clear" w:color="auto" w:fill="auto"/>
            <w:noWrap/>
            <w:vAlign w:val="bottom"/>
            <w:hideMark/>
          </w:tcPr>
          <w:p w14:paraId="677B543B" w14:textId="77777777" w:rsidR="00957FD4" w:rsidRPr="00F856D9" w:rsidRDefault="00957FD4" w:rsidP="00957FD4">
            <w:pPr>
              <w:spacing w:after="0" w:line="240" w:lineRule="auto"/>
              <w:rPr>
                <w:rFonts w:ascii="Calibri" w:eastAsia="Times New Roman" w:hAnsi="Calibri" w:cs="Calibri"/>
                <w:color w:val="000000" w:themeColor="text1"/>
              </w:rPr>
            </w:pPr>
          </w:p>
        </w:tc>
        <w:tc>
          <w:tcPr>
            <w:tcW w:w="249" w:type="dxa"/>
            <w:tcBorders>
              <w:top w:val="nil"/>
              <w:left w:val="nil"/>
              <w:bottom w:val="nil"/>
              <w:right w:val="nil"/>
            </w:tcBorders>
            <w:shd w:val="clear" w:color="auto" w:fill="auto"/>
            <w:noWrap/>
            <w:vAlign w:val="bottom"/>
            <w:hideMark/>
          </w:tcPr>
          <w:p w14:paraId="015B3AE5"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single" w:sz="4" w:space="0" w:color="auto"/>
            </w:tcBorders>
            <w:shd w:val="clear" w:color="auto" w:fill="auto"/>
            <w:noWrap/>
            <w:vAlign w:val="bottom"/>
            <w:hideMark/>
          </w:tcPr>
          <w:p w14:paraId="23EF2667"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45085527" w14:textId="77777777" w:rsidTr="00957FD4">
        <w:trPr>
          <w:trHeight w:val="300"/>
        </w:trPr>
        <w:tc>
          <w:tcPr>
            <w:tcW w:w="420" w:type="dxa"/>
            <w:tcBorders>
              <w:top w:val="nil"/>
              <w:left w:val="single" w:sz="4" w:space="0" w:color="auto"/>
              <w:bottom w:val="nil"/>
              <w:right w:val="nil"/>
            </w:tcBorders>
            <w:shd w:val="clear" w:color="auto" w:fill="auto"/>
            <w:noWrap/>
            <w:vAlign w:val="bottom"/>
            <w:hideMark/>
          </w:tcPr>
          <w:p w14:paraId="46A180AD"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6529" w:type="dxa"/>
            <w:tcBorders>
              <w:top w:val="nil"/>
              <w:left w:val="nil"/>
              <w:bottom w:val="nil"/>
              <w:right w:val="nil"/>
            </w:tcBorders>
            <w:shd w:val="clear" w:color="auto" w:fill="auto"/>
            <w:noWrap/>
            <w:vAlign w:val="bottom"/>
            <w:hideMark/>
          </w:tcPr>
          <w:p w14:paraId="3CD24BAC" w14:textId="77777777" w:rsidR="00957FD4" w:rsidRPr="00F856D9" w:rsidRDefault="00957FD4" w:rsidP="00957FD4">
            <w:pPr>
              <w:spacing w:after="0" w:line="240" w:lineRule="auto"/>
              <w:rPr>
                <w:rFonts w:ascii="Calibri" w:eastAsia="Times New Roman" w:hAnsi="Calibri" w:cs="Calibri"/>
                <w:color w:val="000000" w:themeColor="text1"/>
              </w:rPr>
            </w:pPr>
          </w:p>
        </w:tc>
        <w:tc>
          <w:tcPr>
            <w:tcW w:w="572" w:type="dxa"/>
            <w:tcBorders>
              <w:top w:val="nil"/>
              <w:left w:val="nil"/>
              <w:bottom w:val="nil"/>
              <w:right w:val="nil"/>
            </w:tcBorders>
            <w:shd w:val="clear" w:color="auto" w:fill="auto"/>
            <w:noWrap/>
            <w:vAlign w:val="bottom"/>
            <w:hideMark/>
          </w:tcPr>
          <w:p w14:paraId="6AADC6F8"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nil"/>
            </w:tcBorders>
            <w:shd w:val="clear" w:color="auto" w:fill="auto"/>
            <w:noWrap/>
            <w:vAlign w:val="bottom"/>
            <w:hideMark/>
          </w:tcPr>
          <w:p w14:paraId="27B70EDB" w14:textId="77777777" w:rsidR="00957FD4" w:rsidRPr="00F856D9" w:rsidRDefault="00957FD4" w:rsidP="00957FD4">
            <w:pPr>
              <w:spacing w:after="0" w:line="240" w:lineRule="auto"/>
              <w:rPr>
                <w:rFonts w:ascii="Calibri" w:eastAsia="Times New Roman" w:hAnsi="Calibri" w:cs="Calibri"/>
                <w:color w:val="000000" w:themeColor="text1"/>
              </w:rPr>
            </w:pPr>
          </w:p>
        </w:tc>
        <w:tc>
          <w:tcPr>
            <w:tcW w:w="459" w:type="dxa"/>
            <w:tcBorders>
              <w:top w:val="nil"/>
              <w:left w:val="nil"/>
              <w:bottom w:val="nil"/>
              <w:right w:val="nil"/>
            </w:tcBorders>
            <w:shd w:val="clear" w:color="auto" w:fill="auto"/>
            <w:noWrap/>
            <w:vAlign w:val="bottom"/>
            <w:hideMark/>
          </w:tcPr>
          <w:p w14:paraId="34C1BD94"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nil"/>
            </w:tcBorders>
            <w:shd w:val="clear" w:color="auto" w:fill="auto"/>
            <w:noWrap/>
            <w:vAlign w:val="bottom"/>
            <w:hideMark/>
          </w:tcPr>
          <w:p w14:paraId="07929E53" w14:textId="77777777" w:rsidR="00957FD4" w:rsidRPr="00F856D9" w:rsidRDefault="00957FD4" w:rsidP="00957FD4">
            <w:pPr>
              <w:spacing w:after="0" w:line="240" w:lineRule="auto"/>
              <w:rPr>
                <w:rFonts w:ascii="Calibri" w:eastAsia="Times New Roman" w:hAnsi="Calibri" w:cs="Calibri"/>
                <w:color w:val="000000" w:themeColor="text1"/>
              </w:rPr>
            </w:pPr>
          </w:p>
        </w:tc>
        <w:tc>
          <w:tcPr>
            <w:tcW w:w="249" w:type="dxa"/>
            <w:tcBorders>
              <w:top w:val="nil"/>
              <w:left w:val="nil"/>
              <w:bottom w:val="nil"/>
              <w:right w:val="nil"/>
            </w:tcBorders>
            <w:shd w:val="clear" w:color="auto" w:fill="auto"/>
            <w:noWrap/>
            <w:vAlign w:val="bottom"/>
            <w:hideMark/>
          </w:tcPr>
          <w:p w14:paraId="1ED09B8A"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single" w:sz="4" w:space="0" w:color="auto"/>
            </w:tcBorders>
            <w:shd w:val="clear" w:color="auto" w:fill="auto"/>
            <w:noWrap/>
            <w:vAlign w:val="bottom"/>
            <w:hideMark/>
          </w:tcPr>
          <w:p w14:paraId="43EBB840"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2E9808AA" w14:textId="77777777" w:rsidTr="00957FD4">
        <w:trPr>
          <w:trHeight w:val="300"/>
        </w:trPr>
        <w:tc>
          <w:tcPr>
            <w:tcW w:w="420" w:type="dxa"/>
            <w:vMerge w:val="restart"/>
            <w:tcBorders>
              <w:top w:val="nil"/>
              <w:left w:val="single" w:sz="4" w:space="0" w:color="auto"/>
              <w:bottom w:val="nil"/>
              <w:right w:val="nil"/>
            </w:tcBorders>
            <w:shd w:val="clear" w:color="auto" w:fill="auto"/>
            <w:noWrap/>
            <w:hideMark/>
          </w:tcPr>
          <w:p w14:paraId="6BB79434"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2</w:t>
            </w:r>
          </w:p>
        </w:tc>
        <w:tc>
          <w:tcPr>
            <w:tcW w:w="6529" w:type="dxa"/>
            <w:vMerge w:val="restart"/>
            <w:tcBorders>
              <w:top w:val="nil"/>
              <w:left w:val="nil"/>
              <w:bottom w:val="nil"/>
              <w:right w:val="nil"/>
            </w:tcBorders>
            <w:shd w:val="clear" w:color="auto" w:fill="auto"/>
            <w:vAlign w:val="center"/>
            <w:hideMark/>
          </w:tcPr>
          <w:p w14:paraId="7CBD8353" w14:textId="77777777" w:rsidR="00957FD4" w:rsidRPr="00F856D9" w:rsidRDefault="00957FD4" w:rsidP="00957FD4">
            <w:pPr>
              <w:spacing w:after="0" w:line="240" w:lineRule="auto"/>
              <w:jc w:val="both"/>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Was the computer software package used adequately described? e.g. RUMM2020, WINSTEPS, OPLM, MULTILOG, PARSCALE, BILOG, NLMIXED</w:t>
            </w:r>
          </w:p>
        </w:tc>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6411D9" w14:textId="77777777" w:rsidR="00957FD4" w:rsidRPr="00F856D9" w:rsidRDefault="00957FD4" w:rsidP="00957FD4">
            <w:pPr>
              <w:spacing w:after="0" w:line="240" w:lineRule="auto"/>
              <w:jc w:val="center"/>
              <w:rPr>
                <w:rFonts w:ascii="Calibri" w:eastAsia="Times New Roman" w:hAnsi="Calibri" w:cs="Calibri"/>
                <w:color w:val="000000" w:themeColor="text1"/>
                <w:lang w:val="en-GB"/>
              </w:rPr>
            </w:pPr>
          </w:p>
        </w:tc>
        <w:tc>
          <w:tcPr>
            <w:tcW w:w="137" w:type="dxa"/>
            <w:tcBorders>
              <w:top w:val="nil"/>
              <w:left w:val="nil"/>
              <w:bottom w:val="nil"/>
              <w:right w:val="nil"/>
            </w:tcBorders>
            <w:shd w:val="clear" w:color="auto" w:fill="auto"/>
            <w:noWrap/>
            <w:vAlign w:val="bottom"/>
            <w:hideMark/>
          </w:tcPr>
          <w:p w14:paraId="530D6DB3" w14:textId="77777777" w:rsidR="00957FD4" w:rsidRPr="00F856D9" w:rsidRDefault="00957FD4" w:rsidP="00957FD4">
            <w:pPr>
              <w:spacing w:after="0" w:line="240" w:lineRule="auto"/>
              <w:rPr>
                <w:rFonts w:ascii="Calibri" w:eastAsia="Times New Roman" w:hAnsi="Calibri" w:cs="Calibri"/>
                <w:color w:val="000000" w:themeColor="text1"/>
                <w:lang w:val="en-GB"/>
              </w:rPr>
            </w:pPr>
          </w:p>
        </w:tc>
        <w:tc>
          <w:tcPr>
            <w:tcW w:w="4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364AE3" w14:textId="77777777" w:rsidR="00957FD4" w:rsidRPr="00F856D9" w:rsidRDefault="001D032B" w:rsidP="001D032B">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137" w:type="dxa"/>
            <w:tcBorders>
              <w:top w:val="nil"/>
              <w:left w:val="nil"/>
              <w:bottom w:val="nil"/>
              <w:right w:val="nil"/>
            </w:tcBorders>
            <w:shd w:val="clear" w:color="auto" w:fill="auto"/>
            <w:noWrap/>
            <w:vAlign w:val="bottom"/>
            <w:hideMark/>
          </w:tcPr>
          <w:p w14:paraId="4EE3BEA8" w14:textId="77777777" w:rsidR="00957FD4" w:rsidRPr="00F856D9" w:rsidRDefault="00957FD4" w:rsidP="00957FD4">
            <w:pPr>
              <w:spacing w:after="0" w:line="240" w:lineRule="auto"/>
              <w:rPr>
                <w:rFonts w:ascii="Calibri" w:eastAsia="Times New Roman" w:hAnsi="Calibri" w:cs="Calibri"/>
                <w:color w:val="000000" w:themeColor="text1"/>
              </w:rPr>
            </w:pPr>
          </w:p>
        </w:tc>
        <w:tc>
          <w:tcPr>
            <w:tcW w:w="249" w:type="dxa"/>
            <w:tcBorders>
              <w:top w:val="nil"/>
              <w:left w:val="nil"/>
              <w:bottom w:val="nil"/>
              <w:right w:val="nil"/>
            </w:tcBorders>
            <w:shd w:val="clear" w:color="auto" w:fill="auto"/>
            <w:noWrap/>
            <w:vAlign w:val="bottom"/>
            <w:hideMark/>
          </w:tcPr>
          <w:p w14:paraId="121604DB"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single" w:sz="4" w:space="0" w:color="auto"/>
            </w:tcBorders>
            <w:shd w:val="clear" w:color="auto" w:fill="auto"/>
            <w:noWrap/>
            <w:vAlign w:val="bottom"/>
            <w:hideMark/>
          </w:tcPr>
          <w:p w14:paraId="71C50685"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42AA082D" w14:textId="77777777" w:rsidTr="00957FD4">
        <w:trPr>
          <w:trHeight w:val="615"/>
        </w:trPr>
        <w:tc>
          <w:tcPr>
            <w:tcW w:w="420" w:type="dxa"/>
            <w:vMerge/>
            <w:tcBorders>
              <w:top w:val="nil"/>
              <w:left w:val="single" w:sz="4" w:space="0" w:color="auto"/>
              <w:bottom w:val="nil"/>
              <w:right w:val="nil"/>
            </w:tcBorders>
            <w:vAlign w:val="center"/>
            <w:hideMark/>
          </w:tcPr>
          <w:p w14:paraId="19912E6A" w14:textId="77777777" w:rsidR="00957FD4" w:rsidRPr="00F856D9" w:rsidRDefault="00957FD4" w:rsidP="00957FD4">
            <w:pPr>
              <w:spacing w:after="0" w:line="240" w:lineRule="auto"/>
              <w:rPr>
                <w:rFonts w:ascii="Calibri" w:eastAsia="Times New Roman" w:hAnsi="Calibri" w:cs="Calibri"/>
                <w:color w:val="000000" w:themeColor="text1"/>
              </w:rPr>
            </w:pPr>
          </w:p>
        </w:tc>
        <w:tc>
          <w:tcPr>
            <w:tcW w:w="6529" w:type="dxa"/>
            <w:vMerge/>
            <w:tcBorders>
              <w:top w:val="nil"/>
              <w:left w:val="nil"/>
              <w:bottom w:val="nil"/>
              <w:right w:val="nil"/>
            </w:tcBorders>
            <w:vAlign w:val="center"/>
            <w:hideMark/>
          </w:tcPr>
          <w:p w14:paraId="71AE4503" w14:textId="77777777" w:rsidR="00957FD4" w:rsidRPr="00F856D9" w:rsidRDefault="00957FD4" w:rsidP="00957FD4">
            <w:pPr>
              <w:spacing w:after="0" w:line="240" w:lineRule="auto"/>
              <w:rPr>
                <w:rFonts w:ascii="Calibri" w:eastAsia="Times New Roman" w:hAnsi="Calibri" w:cs="Calibri"/>
                <w:color w:val="000000" w:themeColor="text1"/>
              </w:rPr>
            </w:pPr>
          </w:p>
        </w:tc>
        <w:tc>
          <w:tcPr>
            <w:tcW w:w="572" w:type="dxa"/>
            <w:tcBorders>
              <w:top w:val="nil"/>
              <w:left w:val="nil"/>
              <w:bottom w:val="nil"/>
              <w:right w:val="nil"/>
            </w:tcBorders>
            <w:shd w:val="clear" w:color="auto" w:fill="auto"/>
            <w:noWrap/>
            <w:vAlign w:val="bottom"/>
            <w:hideMark/>
          </w:tcPr>
          <w:p w14:paraId="459A803F"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nil"/>
            </w:tcBorders>
            <w:shd w:val="clear" w:color="auto" w:fill="auto"/>
            <w:noWrap/>
            <w:vAlign w:val="bottom"/>
            <w:hideMark/>
          </w:tcPr>
          <w:p w14:paraId="5336C9FA" w14:textId="77777777" w:rsidR="00957FD4" w:rsidRPr="00F856D9" w:rsidRDefault="00957FD4" w:rsidP="00957FD4">
            <w:pPr>
              <w:spacing w:after="0" w:line="240" w:lineRule="auto"/>
              <w:rPr>
                <w:rFonts w:ascii="Calibri" w:eastAsia="Times New Roman" w:hAnsi="Calibri" w:cs="Calibri"/>
                <w:color w:val="000000" w:themeColor="text1"/>
              </w:rPr>
            </w:pPr>
          </w:p>
        </w:tc>
        <w:tc>
          <w:tcPr>
            <w:tcW w:w="459" w:type="dxa"/>
            <w:tcBorders>
              <w:top w:val="nil"/>
              <w:left w:val="nil"/>
              <w:bottom w:val="nil"/>
              <w:right w:val="nil"/>
            </w:tcBorders>
            <w:shd w:val="clear" w:color="auto" w:fill="auto"/>
            <w:noWrap/>
            <w:vAlign w:val="bottom"/>
            <w:hideMark/>
          </w:tcPr>
          <w:p w14:paraId="77EF5488"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nil"/>
            </w:tcBorders>
            <w:shd w:val="clear" w:color="auto" w:fill="auto"/>
            <w:noWrap/>
            <w:vAlign w:val="bottom"/>
            <w:hideMark/>
          </w:tcPr>
          <w:p w14:paraId="338AE802" w14:textId="77777777" w:rsidR="00957FD4" w:rsidRPr="00F856D9" w:rsidRDefault="00957FD4" w:rsidP="00957FD4">
            <w:pPr>
              <w:spacing w:after="0" w:line="240" w:lineRule="auto"/>
              <w:rPr>
                <w:rFonts w:ascii="Calibri" w:eastAsia="Times New Roman" w:hAnsi="Calibri" w:cs="Calibri"/>
                <w:color w:val="000000" w:themeColor="text1"/>
              </w:rPr>
            </w:pPr>
          </w:p>
        </w:tc>
        <w:tc>
          <w:tcPr>
            <w:tcW w:w="249" w:type="dxa"/>
            <w:tcBorders>
              <w:top w:val="nil"/>
              <w:left w:val="nil"/>
              <w:bottom w:val="nil"/>
              <w:right w:val="nil"/>
            </w:tcBorders>
            <w:shd w:val="clear" w:color="auto" w:fill="auto"/>
            <w:noWrap/>
            <w:vAlign w:val="bottom"/>
            <w:hideMark/>
          </w:tcPr>
          <w:p w14:paraId="72F35F47"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single" w:sz="4" w:space="0" w:color="auto"/>
            </w:tcBorders>
            <w:shd w:val="clear" w:color="auto" w:fill="auto"/>
            <w:noWrap/>
            <w:vAlign w:val="bottom"/>
            <w:hideMark/>
          </w:tcPr>
          <w:p w14:paraId="7D9B1CBA"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7D4F1333" w14:textId="77777777" w:rsidTr="00957FD4">
        <w:trPr>
          <w:trHeight w:val="300"/>
        </w:trPr>
        <w:tc>
          <w:tcPr>
            <w:tcW w:w="420" w:type="dxa"/>
            <w:tcBorders>
              <w:top w:val="nil"/>
              <w:left w:val="single" w:sz="4" w:space="0" w:color="auto"/>
              <w:bottom w:val="nil"/>
              <w:right w:val="nil"/>
            </w:tcBorders>
            <w:shd w:val="clear" w:color="auto" w:fill="auto"/>
            <w:noWrap/>
            <w:vAlign w:val="bottom"/>
            <w:hideMark/>
          </w:tcPr>
          <w:p w14:paraId="100882E3"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6529" w:type="dxa"/>
            <w:tcBorders>
              <w:top w:val="nil"/>
              <w:left w:val="nil"/>
              <w:bottom w:val="nil"/>
              <w:right w:val="nil"/>
            </w:tcBorders>
            <w:shd w:val="clear" w:color="auto" w:fill="auto"/>
            <w:noWrap/>
            <w:vAlign w:val="bottom"/>
            <w:hideMark/>
          </w:tcPr>
          <w:p w14:paraId="3191FE74" w14:textId="77777777" w:rsidR="00957FD4" w:rsidRPr="00F856D9" w:rsidRDefault="00957FD4" w:rsidP="00957FD4">
            <w:pPr>
              <w:spacing w:after="0" w:line="240" w:lineRule="auto"/>
              <w:rPr>
                <w:rFonts w:ascii="Calibri" w:eastAsia="Times New Roman" w:hAnsi="Calibri" w:cs="Calibri"/>
                <w:color w:val="000000" w:themeColor="text1"/>
              </w:rPr>
            </w:pPr>
          </w:p>
        </w:tc>
        <w:tc>
          <w:tcPr>
            <w:tcW w:w="572" w:type="dxa"/>
            <w:tcBorders>
              <w:top w:val="nil"/>
              <w:left w:val="nil"/>
              <w:bottom w:val="nil"/>
              <w:right w:val="nil"/>
            </w:tcBorders>
            <w:shd w:val="clear" w:color="auto" w:fill="auto"/>
            <w:noWrap/>
            <w:vAlign w:val="bottom"/>
            <w:hideMark/>
          </w:tcPr>
          <w:p w14:paraId="48DB86A0"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nil"/>
            </w:tcBorders>
            <w:shd w:val="clear" w:color="auto" w:fill="auto"/>
            <w:noWrap/>
            <w:vAlign w:val="bottom"/>
            <w:hideMark/>
          </w:tcPr>
          <w:p w14:paraId="28C883D7" w14:textId="77777777" w:rsidR="00957FD4" w:rsidRPr="00F856D9" w:rsidRDefault="00957FD4" w:rsidP="00957FD4">
            <w:pPr>
              <w:spacing w:after="0" w:line="240" w:lineRule="auto"/>
              <w:rPr>
                <w:rFonts w:ascii="Calibri" w:eastAsia="Times New Roman" w:hAnsi="Calibri" w:cs="Calibri"/>
                <w:color w:val="000000" w:themeColor="text1"/>
              </w:rPr>
            </w:pPr>
          </w:p>
        </w:tc>
        <w:tc>
          <w:tcPr>
            <w:tcW w:w="459" w:type="dxa"/>
            <w:tcBorders>
              <w:top w:val="nil"/>
              <w:left w:val="nil"/>
              <w:bottom w:val="nil"/>
              <w:right w:val="nil"/>
            </w:tcBorders>
            <w:shd w:val="clear" w:color="auto" w:fill="auto"/>
            <w:noWrap/>
            <w:vAlign w:val="bottom"/>
            <w:hideMark/>
          </w:tcPr>
          <w:p w14:paraId="2F768F2C"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nil"/>
            </w:tcBorders>
            <w:shd w:val="clear" w:color="auto" w:fill="auto"/>
            <w:noWrap/>
            <w:vAlign w:val="bottom"/>
            <w:hideMark/>
          </w:tcPr>
          <w:p w14:paraId="725F4A12" w14:textId="77777777" w:rsidR="00957FD4" w:rsidRPr="00F856D9" w:rsidRDefault="00957FD4" w:rsidP="00957FD4">
            <w:pPr>
              <w:spacing w:after="0" w:line="240" w:lineRule="auto"/>
              <w:rPr>
                <w:rFonts w:ascii="Calibri" w:eastAsia="Times New Roman" w:hAnsi="Calibri" w:cs="Calibri"/>
                <w:color w:val="000000" w:themeColor="text1"/>
              </w:rPr>
            </w:pPr>
          </w:p>
        </w:tc>
        <w:tc>
          <w:tcPr>
            <w:tcW w:w="249" w:type="dxa"/>
            <w:tcBorders>
              <w:top w:val="nil"/>
              <w:left w:val="nil"/>
              <w:bottom w:val="nil"/>
              <w:right w:val="nil"/>
            </w:tcBorders>
            <w:shd w:val="clear" w:color="auto" w:fill="auto"/>
            <w:noWrap/>
            <w:vAlign w:val="bottom"/>
            <w:hideMark/>
          </w:tcPr>
          <w:p w14:paraId="4CA9927E"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single" w:sz="4" w:space="0" w:color="auto"/>
            </w:tcBorders>
            <w:shd w:val="clear" w:color="auto" w:fill="auto"/>
            <w:noWrap/>
            <w:vAlign w:val="bottom"/>
            <w:hideMark/>
          </w:tcPr>
          <w:p w14:paraId="2065D2A7"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40367AED" w14:textId="77777777" w:rsidTr="00957FD4">
        <w:trPr>
          <w:trHeight w:val="300"/>
        </w:trPr>
        <w:tc>
          <w:tcPr>
            <w:tcW w:w="420" w:type="dxa"/>
            <w:vMerge w:val="restart"/>
            <w:tcBorders>
              <w:top w:val="nil"/>
              <w:left w:val="single" w:sz="4" w:space="0" w:color="auto"/>
              <w:bottom w:val="nil"/>
              <w:right w:val="nil"/>
            </w:tcBorders>
            <w:shd w:val="clear" w:color="auto" w:fill="auto"/>
            <w:noWrap/>
            <w:hideMark/>
          </w:tcPr>
          <w:p w14:paraId="5DA0971E"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3</w:t>
            </w:r>
          </w:p>
        </w:tc>
        <w:tc>
          <w:tcPr>
            <w:tcW w:w="6529" w:type="dxa"/>
            <w:vMerge w:val="restart"/>
            <w:tcBorders>
              <w:top w:val="nil"/>
              <w:left w:val="nil"/>
              <w:bottom w:val="nil"/>
              <w:right w:val="nil"/>
            </w:tcBorders>
            <w:shd w:val="clear" w:color="auto" w:fill="auto"/>
            <w:vAlign w:val="center"/>
            <w:hideMark/>
          </w:tcPr>
          <w:p w14:paraId="74D24305" w14:textId="77777777" w:rsidR="00957FD4" w:rsidRPr="00F856D9" w:rsidRDefault="00957FD4" w:rsidP="00957FD4">
            <w:pPr>
              <w:spacing w:after="0" w:line="240" w:lineRule="auto"/>
              <w:jc w:val="both"/>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Was the method of estimation used adequately described? e.g. conditional maximum likelihood (CML), marginal maximum likelihood (MML)</w:t>
            </w:r>
          </w:p>
        </w:tc>
        <w:tc>
          <w:tcPr>
            <w:tcW w:w="5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6210F3" w14:textId="77777777" w:rsidR="00957FD4" w:rsidRPr="00F856D9" w:rsidRDefault="00957FD4" w:rsidP="00957FD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37" w:type="dxa"/>
            <w:tcBorders>
              <w:top w:val="nil"/>
              <w:left w:val="nil"/>
              <w:bottom w:val="nil"/>
              <w:right w:val="nil"/>
            </w:tcBorders>
            <w:shd w:val="clear" w:color="auto" w:fill="auto"/>
            <w:noWrap/>
            <w:vAlign w:val="bottom"/>
            <w:hideMark/>
          </w:tcPr>
          <w:p w14:paraId="6A31171C" w14:textId="77777777" w:rsidR="00957FD4" w:rsidRPr="00F856D9" w:rsidRDefault="00957FD4" w:rsidP="00957FD4">
            <w:pPr>
              <w:spacing w:after="0" w:line="240" w:lineRule="auto"/>
              <w:rPr>
                <w:rFonts w:ascii="Calibri" w:eastAsia="Times New Roman" w:hAnsi="Calibri" w:cs="Calibri"/>
                <w:color w:val="000000" w:themeColor="text1"/>
                <w:lang w:val="en-GB"/>
              </w:rPr>
            </w:pPr>
          </w:p>
        </w:tc>
        <w:tc>
          <w:tcPr>
            <w:tcW w:w="4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508F65" w14:textId="77777777" w:rsidR="00957FD4" w:rsidRPr="00F856D9" w:rsidRDefault="00957FD4" w:rsidP="00957FD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137" w:type="dxa"/>
            <w:tcBorders>
              <w:top w:val="nil"/>
              <w:left w:val="nil"/>
              <w:bottom w:val="nil"/>
              <w:right w:val="nil"/>
            </w:tcBorders>
            <w:shd w:val="clear" w:color="auto" w:fill="auto"/>
            <w:noWrap/>
            <w:vAlign w:val="bottom"/>
            <w:hideMark/>
          </w:tcPr>
          <w:p w14:paraId="459A0A0E" w14:textId="77777777" w:rsidR="00957FD4" w:rsidRPr="00F856D9" w:rsidRDefault="00957FD4" w:rsidP="00957FD4">
            <w:pPr>
              <w:spacing w:after="0" w:line="240" w:lineRule="auto"/>
              <w:rPr>
                <w:rFonts w:ascii="Calibri" w:eastAsia="Times New Roman" w:hAnsi="Calibri" w:cs="Calibri"/>
                <w:color w:val="000000" w:themeColor="text1"/>
              </w:rPr>
            </w:pPr>
          </w:p>
        </w:tc>
        <w:tc>
          <w:tcPr>
            <w:tcW w:w="249" w:type="dxa"/>
            <w:tcBorders>
              <w:top w:val="nil"/>
              <w:left w:val="nil"/>
              <w:bottom w:val="nil"/>
              <w:right w:val="nil"/>
            </w:tcBorders>
            <w:shd w:val="clear" w:color="auto" w:fill="auto"/>
            <w:noWrap/>
            <w:vAlign w:val="bottom"/>
            <w:hideMark/>
          </w:tcPr>
          <w:p w14:paraId="4180985F"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single" w:sz="4" w:space="0" w:color="auto"/>
            </w:tcBorders>
            <w:shd w:val="clear" w:color="auto" w:fill="auto"/>
            <w:noWrap/>
            <w:vAlign w:val="bottom"/>
            <w:hideMark/>
          </w:tcPr>
          <w:p w14:paraId="7D6253D1"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3BC622FF" w14:textId="77777777" w:rsidTr="00957FD4">
        <w:trPr>
          <w:trHeight w:val="660"/>
        </w:trPr>
        <w:tc>
          <w:tcPr>
            <w:tcW w:w="420" w:type="dxa"/>
            <w:vMerge/>
            <w:tcBorders>
              <w:top w:val="nil"/>
              <w:left w:val="single" w:sz="4" w:space="0" w:color="auto"/>
              <w:bottom w:val="nil"/>
              <w:right w:val="nil"/>
            </w:tcBorders>
            <w:vAlign w:val="center"/>
            <w:hideMark/>
          </w:tcPr>
          <w:p w14:paraId="0516B5A3" w14:textId="77777777" w:rsidR="00957FD4" w:rsidRPr="00F856D9" w:rsidRDefault="00957FD4" w:rsidP="00957FD4">
            <w:pPr>
              <w:spacing w:after="0" w:line="240" w:lineRule="auto"/>
              <w:rPr>
                <w:rFonts w:ascii="Calibri" w:eastAsia="Times New Roman" w:hAnsi="Calibri" w:cs="Calibri"/>
                <w:color w:val="000000" w:themeColor="text1"/>
              </w:rPr>
            </w:pPr>
          </w:p>
        </w:tc>
        <w:tc>
          <w:tcPr>
            <w:tcW w:w="6529" w:type="dxa"/>
            <w:vMerge/>
            <w:tcBorders>
              <w:top w:val="nil"/>
              <w:left w:val="nil"/>
              <w:bottom w:val="nil"/>
              <w:right w:val="nil"/>
            </w:tcBorders>
            <w:vAlign w:val="center"/>
            <w:hideMark/>
          </w:tcPr>
          <w:p w14:paraId="5342D208" w14:textId="77777777" w:rsidR="00957FD4" w:rsidRPr="00F856D9" w:rsidRDefault="00957FD4" w:rsidP="00957FD4">
            <w:pPr>
              <w:spacing w:after="0" w:line="240" w:lineRule="auto"/>
              <w:rPr>
                <w:rFonts w:ascii="Calibri" w:eastAsia="Times New Roman" w:hAnsi="Calibri" w:cs="Calibri"/>
                <w:color w:val="000000" w:themeColor="text1"/>
              </w:rPr>
            </w:pPr>
          </w:p>
        </w:tc>
        <w:tc>
          <w:tcPr>
            <w:tcW w:w="572" w:type="dxa"/>
            <w:tcBorders>
              <w:top w:val="nil"/>
              <w:left w:val="nil"/>
              <w:bottom w:val="nil"/>
              <w:right w:val="nil"/>
            </w:tcBorders>
            <w:shd w:val="clear" w:color="auto" w:fill="auto"/>
            <w:noWrap/>
            <w:vAlign w:val="bottom"/>
            <w:hideMark/>
          </w:tcPr>
          <w:p w14:paraId="45805000"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nil"/>
            </w:tcBorders>
            <w:shd w:val="clear" w:color="auto" w:fill="auto"/>
            <w:noWrap/>
            <w:vAlign w:val="bottom"/>
            <w:hideMark/>
          </w:tcPr>
          <w:p w14:paraId="6689FAB2" w14:textId="77777777" w:rsidR="00957FD4" w:rsidRPr="00F856D9" w:rsidRDefault="00957FD4" w:rsidP="00957FD4">
            <w:pPr>
              <w:spacing w:after="0" w:line="240" w:lineRule="auto"/>
              <w:rPr>
                <w:rFonts w:ascii="Calibri" w:eastAsia="Times New Roman" w:hAnsi="Calibri" w:cs="Calibri"/>
                <w:color w:val="000000" w:themeColor="text1"/>
              </w:rPr>
            </w:pPr>
          </w:p>
        </w:tc>
        <w:tc>
          <w:tcPr>
            <w:tcW w:w="459" w:type="dxa"/>
            <w:tcBorders>
              <w:top w:val="nil"/>
              <w:left w:val="nil"/>
              <w:bottom w:val="nil"/>
              <w:right w:val="nil"/>
            </w:tcBorders>
            <w:shd w:val="clear" w:color="auto" w:fill="auto"/>
            <w:noWrap/>
            <w:vAlign w:val="bottom"/>
            <w:hideMark/>
          </w:tcPr>
          <w:p w14:paraId="566371AE"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nil"/>
            </w:tcBorders>
            <w:shd w:val="clear" w:color="auto" w:fill="auto"/>
            <w:noWrap/>
            <w:vAlign w:val="bottom"/>
            <w:hideMark/>
          </w:tcPr>
          <w:p w14:paraId="400CF315" w14:textId="77777777" w:rsidR="00957FD4" w:rsidRPr="00F856D9" w:rsidRDefault="00957FD4" w:rsidP="00957FD4">
            <w:pPr>
              <w:spacing w:after="0" w:line="240" w:lineRule="auto"/>
              <w:rPr>
                <w:rFonts w:ascii="Calibri" w:eastAsia="Times New Roman" w:hAnsi="Calibri" w:cs="Calibri"/>
                <w:color w:val="000000" w:themeColor="text1"/>
              </w:rPr>
            </w:pPr>
          </w:p>
        </w:tc>
        <w:tc>
          <w:tcPr>
            <w:tcW w:w="249" w:type="dxa"/>
            <w:tcBorders>
              <w:top w:val="nil"/>
              <w:left w:val="nil"/>
              <w:bottom w:val="nil"/>
              <w:right w:val="nil"/>
            </w:tcBorders>
            <w:shd w:val="clear" w:color="auto" w:fill="auto"/>
            <w:noWrap/>
            <w:vAlign w:val="bottom"/>
            <w:hideMark/>
          </w:tcPr>
          <w:p w14:paraId="4BD6426C"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single" w:sz="4" w:space="0" w:color="auto"/>
            </w:tcBorders>
            <w:shd w:val="clear" w:color="auto" w:fill="auto"/>
            <w:noWrap/>
            <w:vAlign w:val="bottom"/>
            <w:hideMark/>
          </w:tcPr>
          <w:p w14:paraId="75BF023F"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4CA2F9A3" w14:textId="77777777" w:rsidTr="00957FD4">
        <w:trPr>
          <w:trHeight w:val="300"/>
        </w:trPr>
        <w:tc>
          <w:tcPr>
            <w:tcW w:w="420" w:type="dxa"/>
            <w:tcBorders>
              <w:top w:val="nil"/>
              <w:left w:val="single" w:sz="4" w:space="0" w:color="auto"/>
              <w:bottom w:val="nil"/>
              <w:right w:val="nil"/>
            </w:tcBorders>
            <w:shd w:val="clear" w:color="auto" w:fill="auto"/>
            <w:noWrap/>
            <w:hideMark/>
          </w:tcPr>
          <w:p w14:paraId="3B397112"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6529" w:type="dxa"/>
            <w:tcBorders>
              <w:top w:val="nil"/>
              <w:left w:val="nil"/>
              <w:bottom w:val="nil"/>
              <w:right w:val="nil"/>
            </w:tcBorders>
            <w:shd w:val="clear" w:color="auto" w:fill="auto"/>
            <w:vAlign w:val="center"/>
            <w:hideMark/>
          </w:tcPr>
          <w:p w14:paraId="25B3909D" w14:textId="77777777" w:rsidR="00957FD4" w:rsidRPr="00F856D9" w:rsidRDefault="00957FD4" w:rsidP="00957FD4">
            <w:pPr>
              <w:spacing w:after="0" w:line="240" w:lineRule="auto"/>
              <w:jc w:val="both"/>
              <w:rPr>
                <w:rFonts w:ascii="Calibri" w:eastAsia="Times New Roman" w:hAnsi="Calibri" w:cs="Calibri"/>
                <w:color w:val="000000" w:themeColor="text1"/>
              </w:rPr>
            </w:pPr>
          </w:p>
        </w:tc>
        <w:tc>
          <w:tcPr>
            <w:tcW w:w="572" w:type="dxa"/>
            <w:tcBorders>
              <w:top w:val="nil"/>
              <w:left w:val="nil"/>
              <w:bottom w:val="nil"/>
              <w:right w:val="nil"/>
            </w:tcBorders>
            <w:shd w:val="clear" w:color="auto" w:fill="auto"/>
            <w:noWrap/>
            <w:vAlign w:val="bottom"/>
            <w:hideMark/>
          </w:tcPr>
          <w:p w14:paraId="74BF9F0A"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nil"/>
            </w:tcBorders>
            <w:shd w:val="clear" w:color="auto" w:fill="auto"/>
            <w:noWrap/>
            <w:vAlign w:val="bottom"/>
            <w:hideMark/>
          </w:tcPr>
          <w:p w14:paraId="764531D3" w14:textId="77777777" w:rsidR="00957FD4" w:rsidRPr="00F856D9" w:rsidRDefault="00957FD4" w:rsidP="00957FD4">
            <w:pPr>
              <w:spacing w:after="0" w:line="240" w:lineRule="auto"/>
              <w:rPr>
                <w:rFonts w:ascii="Calibri" w:eastAsia="Times New Roman" w:hAnsi="Calibri" w:cs="Calibri"/>
                <w:color w:val="000000" w:themeColor="text1"/>
              </w:rPr>
            </w:pPr>
          </w:p>
        </w:tc>
        <w:tc>
          <w:tcPr>
            <w:tcW w:w="459" w:type="dxa"/>
            <w:tcBorders>
              <w:top w:val="nil"/>
              <w:left w:val="nil"/>
              <w:bottom w:val="nil"/>
              <w:right w:val="nil"/>
            </w:tcBorders>
            <w:shd w:val="clear" w:color="auto" w:fill="auto"/>
            <w:noWrap/>
            <w:vAlign w:val="bottom"/>
            <w:hideMark/>
          </w:tcPr>
          <w:p w14:paraId="57955AC5"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nil"/>
            </w:tcBorders>
            <w:shd w:val="clear" w:color="auto" w:fill="auto"/>
            <w:noWrap/>
            <w:vAlign w:val="bottom"/>
            <w:hideMark/>
          </w:tcPr>
          <w:p w14:paraId="17C81FCB" w14:textId="77777777" w:rsidR="00957FD4" w:rsidRPr="00F856D9" w:rsidRDefault="00957FD4" w:rsidP="00957FD4">
            <w:pPr>
              <w:spacing w:after="0" w:line="240" w:lineRule="auto"/>
              <w:rPr>
                <w:rFonts w:ascii="Calibri" w:eastAsia="Times New Roman" w:hAnsi="Calibri" w:cs="Calibri"/>
                <w:color w:val="000000" w:themeColor="text1"/>
              </w:rPr>
            </w:pPr>
          </w:p>
        </w:tc>
        <w:tc>
          <w:tcPr>
            <w:tcW w:w="249" w:type="dxa"/>
            <w:tcBorders>
              <w:top w:val="nil"/>
              <w:left w:val="nil"/>
              <w:bottom w:val="nil"/>
              <w:right w:val="nil"/>
            </w:tcBorders>
            <w:shd w:val="clear" w:color="auto" w:fill="auto"/>
            <w:noWrap/>
            <w:vAlign w:val="bottom"/>
            <w:hideMark/>
          </w:tcPr>
          <w:p w14:paraId="73787B9F"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single" w:sz="4" w:space="0" w:color="auto"/>
            </w:tcBorders>
            <w:shd w:val="clear" w:color="auto" w:fill="auto"/>
            <w:noWrap/>
            <w:vAlign w:val="bottom"/>
            <w:hideMark/>
          </w:tcPr>
          <w:p w14:paraId="702B6A89"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33D0C92F" w14:textId="77777777" w:rsidTr="00957FD4">
        <w:trPr>
          <w:trHeight w:val="300"/>
        </w:trPr>
        <w:tc>
          <w:tcPr>
            <w:tcW w:w="420" w:type="dxa"/>
            <w:vMerge w:val="restart"/>
            <w:tcBorders>
              <w:top w:val="nil"/>
              <w:left w:val="single" w:sz="4" w:space="0" w:color="auto"/>
              <w:bottom w:val="nil"/>
              <w:right w:val="nil"/>
            </w:tcBorders>
            <w:shd w:val="clear" w:color="auto" w:fill="auto"/>
            <w:noWrap/>
            <w:hideMark/>
          </w:tcPr>
          <w:p w14:paraId="234FC366"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4</w:t>
            </w:r>
          </w:p>
        </w:tc>
        <w:tc>
          <w:tcPr>
            <w:tcW w:w="6529" w:type="dxa"/>
            <w:vMerge w:val="restart"/>
            <w:tcBorders>
              <w:top w:val="nil"/>
              <w:left w:val="nil"/>
              <w:bottom w:val="nil"/>
              <w:right w:val="nil"/>
            </w:tcBorders>
            <w:shd w:val="clear" w:color="auto" w:fill="auto"/>
            <w:vAlign w:val="center"/>
            <w:hideMark/>
          </w:tcPr>
          <w:p w14:paraId="4607EA15" w14:textId="77777777" w:rsidR="00957FD4" w:rsidRPr="00F856D9" w:rsidRDefault="00957FD4" w:rsidP="00957FD4">
            <w:pPr>
              <w:spacing w:after="0" w:line="240" w:lineRule="auto"/>
              <w:jc w:val="both"/>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Were the assumptions for estimating parameters of the IRT model checked? e.g. unidimensionality, local independence, and item fit (e.g. differential item functioning (DIF)</w:t>
            </w:r>
          </w:p>
          <w:p w14:paraId="38AC1327" w14:textId="77777777" w:rsidR="00A11AA3" w:rsidRPr="00F856D9" w:rsidRDefault="00A11AA3" w:rsidP="00957FD4">
            <w:pPr>
              <w:spacing w:after="0" w:line="240" w:lineRule="auto"/>
              <w:jc w:val="both"/>
              <w:rPr>
                <w:rFonts w:ascii="Calibri" w:eastAsia="Times New Roman" w:hAnsi="Calibri" w:cs="Calibri"/>
                <w:color w:val="000000" w:themeColor="text1"/>
                <w:lang w:val="en-GB"/>
              </w:rPr>
            </w:pPr>
          </w:p>
          <w:p w14:paraId="3C678BBF" w14:textId="77777777" w:rsidR="00A11AA3" w:rsidRPr="00F856D9" w:rsidRDefault="00A11AA3" w:rsidP="00957FD4">
            <w:pPr>
              <w:spacing w:after="0" w:line="240" w:lineRule="auto"/>
              <w:jc w:val="both"/>
              <w:rPr>
                <w:rFonts w:ascii="Calibri" w:eastAsia="Times New Roman" w:hAnsi="Calibri" w:cs="Calibri"/>
                <w:color w:val="000000" w:themeColor="text1"/>
                <w:sz w:val="20"/>
                <w:szCs w:val="20"/>
                <w:lang w:val="en-GB"/>
              </w:rPr>
            </w:pPr>
            <w:r w:rsidRPr="00F856D9">
              <w:rPr>
                <w:rFonts w:ascii="Calibri" w:eastAsia="Times New Roman" w:hAnsi="Calibri" w:cs="Calibri"/>
                <w:color w:val="000000" w:themeColor="text1"/>
                <w:sz w:val="20"/>
                <w:szCs w:val="20"/>
                <w:lang w:val="en-GB"/>
              </w:rPr>
              <w:t>*The model used in the LW-T2DM scale is based on Classical Test Theory</w:t>
            </w:r>
          </w:p>
        </w:tc>
        <w:tc>
          <w:tcPr>
            <w:tcW w:w="5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68EA49" w14:textId="77777777" w:rsidR="00957FD4" w:rsidRPr="00F856D9" w:rsidRDefault="00957FD4" w:rsidP="00957FD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37" w:type="dxa"/>
            <w:tcBorders>
              <w:top w:val="nil"/>
              <w:left w:val="nil"/>
              <w:bottom w:val="nil"/>
              <w:right w:val="nil"/>
            </w:tcBorders>
            <w:shd w:val="clear" w:color="auto" w:fill="auto"/>
            <w:noWrap/>
            <w:vAlign w:val="bottom"/>
            <w:hideMark/>
          </w:tcPr>
          <w:p w14:paraId="32F0F2CC" w14:textId="77777777" w:rsidR="00957FD4" w:rsidRPr="00F856D9" w:rsidRDefault="00957FD4" w:rsidP="00957FD4">
            <w:pPr>
              <w:spacing w:after="0" w:line="240" w:lineRule="auto"/>
              <w:rPr>
                <w:rFonts w:ascii="Calibri" w:eastAsia="Times New Roman" w:hAnsi="Calibri" w:cs="Calibri"/>
                <w:color w:val="000000" w:themeColor="text1"/>
                <w:lang w:val="en-GB"/>
              </w:rPr>
            </w:pPr>
          </w:p>
        </w:tc>
        <w:tc>
          <w:tcPr>
            <w:tcW w:w="4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9F54BF" w14:textId="77777777" w:rsidR="00957FD4" w:rsidRPr="00F856D9" w:rsidRDefault="00957FD4" w:rsidP="00957FD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37" w:type="dxa"/>
            <w:tcBorders>
              <w:top w:val="nil"/>
              <w:left w:val="nil"/>
              <w:bottom w:val="nil"/>
              <w:right w:val="nil"/>
            </w:tcBorders>
            <w:shd w:val="clear" w:color="auto" w:fill="auto"/>
            <w:noWrap/>
            <w:vAlign w:val="bottom"/>
            <w:hideMark/>
          </w:tcPr>
          <w:p w14:paraId="5B831F04" w14:textId="77777777" w:rsidR="00957FD4" w:rsidRPr="00F856D9" w:rsidRDefault="00957FD4" w:rsidP="00957FD4">
            <w:pPr>
              <w:spacing w:after="0" w:line="240" w:lineRule="auto"/>
              <w:rPr>
                <w:rFonts w:ascii="Calibri" w:eastAsia="Times New Roman" w:hAnsi="Calibri" w:cs="Calibri"/>
                <w:color w:val="000000" w:themeColor="text1"/>
                <w:lang w:val="en-GB"/>
              </w:rPr>
            </w:pPr>
          </w:p>
        </w:tc>
        <w:tc>
          <w:tcPr>
            <w:tcW w:w="2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49D16A" w14:textId="77777777" w:rsidR="00957FD4" w:rsidRPr="00F856D9" w:rsidRDefault="00957FD4" w:rsidP="00957FD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137" w:type="dxa"/>
            <w:tcBorders>
              <w:top w:val="nil"/>
              <w:left w:val="nil"/>
              <w:bottom w:val="nil"/>
              <w:right w:val="single" w:sz="4" w:space="0" w:color="auto"/>
            </w:tcBorders>
            <w:shd w:val="clear" w:color="auto" w:fill="auto"/>
            <w:noWrap/>
            <w:vAlign w:val="bottom"/>
            <w:hideMark/>
          </w:tcPr>
          <w:p w14:paraId="3AF3BE1A"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691B9A66" w14:textId="77777777" w:rsidTr="00957FD4">
        <w:trPr>
          <w:trHeight w:val="300"/>
        </w:trPr>
        <w:tc>
          <w:tcPr>
            <w:tcW w:w="420" w:type="dxa"/>
            <w:vMerge/>
            <w:tcBorders>
              <w:top w:val="nil"/>
              <w:left w:val="single" w:sz="4" w:space="0" w:color="auto"/>
              <w:bottom w:val="nil"/>
              <w:right w:val="nil"/>
            </w:tcBorders>
            <w:vAlign w:val="center"/>
            <w:hideMark/>
          </w:tcPr>
          <w:p w14:paraId="6BC2CC77" w14:textId="77777777" w:rsidR="00957FD4" w:rsidRPr="00F856D9" w:rsidRDefault="00957FD4" w:rsidP="00957FD4">
            <w:pPr>
              <w:spacing w:after="0" w:line="240" w:lineRule="auto"/>
              <w:rPr>
                <w:rFonts w:ascii="Calibri" w:eastAsia="Times New Roman" w:hAnsi="Calibri" w:cs="Calibri"/>
                <w:color w:val="000000" w:themeColor="text1"/>
              </w:rPr>
            </w:pPr>
          </w:p>
        </w:tc>
        <w:tc>
          <w:tcPr>
            <w:tcW w:w="6529" w:type="dxa"/>
            <w:vMerge/>
            <w:tcBorders>
              <w:top w:val="nil"/>
              <w:left w:val="nil"/>
              <w:bottom w:val="nil"/>
              <w:right w:val="nil"/>
            </w:tcBorders>
            <w:vAlign w:val="center"/>
            <w:hideMark/>
          </w:tcPr>
          <w:p w14:paraId="2B2ADA82" w14:textId="77777777" w:rsidR="00957FD4" w:rsidRPr="00F856D9" w:rsidRDefault="00957FD4" w:rsidP="00957FD4">
            <w:pPr>
              <w:spacing w:after="0" w:line="240" w:lineRule="auto"/>
              <w:rPr>
                <w:rFonts w:ascii="Calibri" w:eastAsia="Times New Roman" w:hAnsi="Calibri" w:cs="Calibri"/>
                <w:color w:val="000000" w:themeColor="text1"/>
              </w:rPr>
            </w:pPr>
          </w:p>
        </w:tc>
        <w:tc>
          <w:tcPr>
            <w:tcW w:w="572" w:type="dxa"/>
            <w:tcBorders>
              <w:top w:val="nil"/>
              <w:left w:val="nil"/>
              <w:bottom w:val="nil"/>
              <w:right w:val="nil"/>
            </w:tcBorders>
            <w:shd w:val="clear" w:color="auto" w:fill="auto"/>
            <w:noWrap/>
            <w:vAlign w:val="bottom"/>
            <w:hideMark/>
          </w:tcPr>
          <w:p w14:paraId="260D68A6"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nil"/>
            </w:tcBorders>
            <w:shd w:val="clear" w:color="auto" w:fill="auto"/>
            <w:noWrap/>
            <w:vAlign w:val="bottom"/>
            <w:hideMark/>
          </w:tcPr>
          <w:p w14:paraId="6B745D5A" w14:textId="77777777" w:rsidR="00957FD4" w:rsidRPr="00F856D9" w:rsidRDefault="00957FD4" w:rsidP="00957FD4">
            <w:pPr>
              <w:spacing w:after="0" w:line="240" w:lineRule="auto"/>
              <w:rPr>
                <w:rFonts w:ascii="Calibri" w:eastAsia="Times New Roman" w:hAnsi="Calibri" w:cs="Calibri"/>
                <w:color w:val="000000" w:themeColor="text1"/>
              </w:rPr>
            </w:pPr>
          </w:p>
        </w:tc>
        <w:tc>
          <w:tcPr>
            <w:tcW w:w="459" w:type="dxa"/>
            <w:tcBorders>
              <w:top w:val="nil"/>
              <w:left w:val="nil"/>
              <w:bottom w:val="nil"/>
              <w:right w:val="nil"/>
            </w:tcBorders>
            <w:shd w:val="clear" w:color="auto" w:fill="auto"/>
            <w:noWrap/>
            <w:vAlign w:val="bottom"/>
            <w:hideMark/>
          </w:tcPr>
          <w:p w14:paraId="6A2E369C"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nil"/>
            </w:tcBorders>
            <w:shd w:val="clear" w:color="auto" w:fill="auto"/>
            <w:noWrap/>
            <w:vAlign w:val="bottom"/>
            <w:hideMark/>
          </w:tcPr>
          <w:p w14:paraId="09F1F4B0" w14:textId="77777777" w:rsidR="00957FD4" w:rsidRPr="00F856D9" w:rsidRDefault="00957FD4" w:rsidP="00957FD4">
            <w:pPr>
              <w:spacing w:after="0" w:line="240" w:lineRule="auto"/>
              <w:rPr>
                <w:rFonts w:ascii="Calibri" w:eastAsia="Times New Roman" w:hAnsi="Calibri" w:cs="Calibri"/>
                <w:color w:val="000000" w:themeColor="text1"/>
              </w:rPr>
            </w:pPr>
          </w:p>
        </w:tc>
        <w:tc>
          <w:tcPr>
            <w:tcW w:w="249" w:type="dxa"/>
            <w:tcBorders>
              <w:top w:val="nil"/>
              <w:left w:val="nil"/>
              <w:bottom w:val="nil"/>
              <w:right w:val="nil"/>
            </w:tcBorders>
            <w:shd w:val="clear" w:color="auto" w:fill="auto"/>
            <w:noWrap/>
            <w:vAlign w:val="bottom"/>
            <w:hideMark/>
          </w:tcPr>
          <w:p w14:paraId="2244BAA3"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single" w:sz="4" w:space="0" w:color="auto"/>
            </w:tcBorders>
            <w:shd w:val="clear" w:color="auto" w:fill="auto"/>
            <w:noWrap/>
            <w:vAlign w:val="bottom"/>
            <w:hideMark/>
          </w:tcPr>
          <w:p w14:paraId="41B8C99E"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66E13F38" w14:textId="77777777" w:rsidTr="00957FD4">
        <w:trPr>
          <w:trHeight w:val="300"/>
        </w:trPr>
        <w:tc>
          <w:tcPr>
            <w:tcW w:w="420" w:type="dxa"/>
            <w:tcBorders>
              <w:top w:val="nil"/>
              <w:left w:val="single" w:sz="4" w:space="0" w:color="auto"/>
              <w:bottom w:val="nil"/>
              <w:right w:val="nil"/>
            </w:tcBorders>
            <w:shd w:val="clear" w:color="auto" w:fill="auto"/>
            <w:noWrap/>
            <w:vAlign w:val="bottom"/>
            <w:hideMark/>
          </w:tcPr>
          <w:p w14:paraId="62FF1963"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6529" w:type="dxa"/>
            <w:vMerge/>
            <w:tcBorders>
              <w:top w:val="nil"/>
              <w:left w:val="nil"/>
              <w:bottom w:val="nil"/>
              <w:right w:val="nil"/>
            </w:tcBorders>
            <w:vAlign w:val="center"/>
            <w:hideMark/>
          </w:tcPr>
          <w:p w14:paraId="6F7DDF1A" w14:textId="77777777" w:rsidR="00957FD4" w:rsidRPr="00F856D9" w:rsidRDefault="00957FD4" w:rsidP="00957FD4">
            <w:pPr>
              <w:spacing w:after="0" w:line="240" w:lineRule="auto"/>
              <w:rPr>
                <w:rFonts w:ascii="Calibri" w:eastAsia="Times New Roman" w:hAnsi="Calibri" w:cs="Calibri"/>
                <w:color w:val="000000" w:themeColor="text1"/>
              </w:rPr>
            </w:pPr>
          </w:p>
        </w:tc>
        <w:tc>
          <w:tcPr>
            <w:tcW w:w="572" w:type="dxa"/>
            <w:tcBorders>
              <w:top w:val="nil"/>
              <w:left w:val="nil"/>
              <w:bottom w:val="nil"/>
              <w:right w:val="nil"/>
            </w:tcBorders>
            <w:shd w:val="clear" w:color="auto" w:fill="auto"/>
            <w:noWrap/>
            <w:vAlign w:val="bottom"/>
            <w:hideMark/>
          </w:tcPr>
          <w:p w14:paraId="4AE4D71D"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nil"/>
            </w:tcBorders>
            <w:shd w:val="clear" w:color="auto" w:fill="auto"/>
            <w:noWrap/>
            <w:vAlign w:val="bottom"/>
            <w:hideMark/>
          </w:tcPr>
          <w:p w14:paraId="481D5850" w14:textId="77777777" w:rsidR="00957FD4" w:rsidRPr="00F856D9" w:rsidRDefault="00957FD4" w:rsidP="00957FD4">
            <w:pPr>
              <w:spacing w:after="0" w:line="240" w:lineRule="auto"/>
              <w:rPr>
                <w:rFonts w:ascii="Calibri" w:eastAsia="Times New Roman" w:hAnsi="Calibri" w:cs="Calibri"/>
                <w:color w:val="000000" w:themeColor="text1"/>
              </w:rPr>
            </w:pPr>
          </w:p>
        </w:tc>
        <w:tc>
          <w:tcPr>
            <w:tcW w:w="459" w:type="dxa"/>
            <w:tcBorders>
              <w:top w:val="nil"/>
              <w:left w:val="nil"/>
              <w:bottom w:val="nil"/>
              <w:right w:val="nil"/>
            </w:tcBorders>
            <w:shd w:val="clear" w:color="auto" w:fill="auto"/>
            <w:noWrap/>
            <w:vAlign w:val="bottom"/>
            <w:hideMark/>
          </w:tcPr>
          <w:p w14:paraId="28D1DAAB"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nil"/>
            </w:tcBorders>
            <w:shd w:val="clear" w:color="auto" w:fill="auto"/>
            <w:noWrap/>
            <w:vAlign w:val="bottom"/>
            <w:hideMark/>
          </w:tcPr>
          <w:p w14:paraId="15BE914A" w14:textId="77777777" w:rsidR="00957FD4" w:rsidRPr="00F856D9" w:rsidRDefault="00957FD4" w:rsidP="00957FD4">
            <w:pPr>
              <w:spacing w:after="0" w:line="240" w:lineRule="auto"/>
              <w:rPr>
                <w:rFonts w:ascii="Calibri" w:eastAsia="Times New Roman" w:hAnsi="Calibri" w:cs="Calibri"/>
                <w:color w:val="000000" w:themeColor="text1"/>
              </w:rPr>
            </w:pPr>
          </w:p>
        </w:tc>
        <w:tc>
          <w:tcPr>
            <w:tcW w:w="249" w:type="dxa"/>
            <w:tcBorders>
              <w:top w:val="nil"/>
              <w:left w:val="nil"/>
              <w:bottom w:val="nil"/>
              <w:right w:val="nil"/>
            </w:tcBorders>
            <w:shd w:val="clear" w:color="auto" w:fill="auto"/>
            <w:noWrap/>
            <w:vAlign w:val="bottom"/>
            <w:hideMark/>
          </w:tcPr>
          <w:p w14:paraId="4AD87C14" w14:textId="77777777" w:rsidR="00957FD4" w:rsidRPr="00F856D9" w:rsidRDefault="00957FD4" w:rsidP="00957FD4">
            <w:pPr>
              <w:spacing w:after="0" w:line="240" w:lineRule="auto"/>
              <w:rPr>
                <w:rFonts w:ascii="Calibri" w:eastAsia="Times New Roman" w:hAnsi="Calibri" w:cs="Calibri"/>
                <w:color w:val="000000" w:themeColor="text1"/>
              </w:rPr>
            </w:pPr>
          </w:p>
        </w:tc>
        <w:tc>
          <w:tcPr>
            <w:tcW w:w="137" w:type="dxa"/>
            <w:tcBorders>
              <w:top w:val="nil"/>
              <w:left w:val="nil"/>
              <w:bottom w:val="nil"/>
              <w:right w:val="single" w:sz="4" w:space="0" w:color="auto"/>
            </w:tcBorders>
            <w:shd w:val="clear" w:color="auto" w:fill="auto"/>
            <w:noWrap/>
            <w:vAlign w:val="bottom"/>
            <w:hideMark/>
          </w:tcPr>
          <w:p w14:paraId="6E1CEDF2"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957FD4" w:rsidRPr="00F856D9" w14:paraId="5DF53AD6" w14:textId="77777777" w:rsidTr="00957FD4">
        <w:trPr>
          <w:trHeight w:val="300"/>
        </w:trPr>
        <w:tc>
          <w:tcPr>
            <w:tcW w:w="420" w:type="dxa"/>
            <w:tcBorders>
              <w:top w:val="nil"/>
              <w:left w:val="single" w:sz="4" w:space="0" w:color="auto"/>
              <w:bottom w:val="single" w:sz="4" w:space="0" w:color="auto"/>
              <w:right w:val="nil"/>
            </w:tcBorders>
            <w:shd w:val="clear" w:color="auto" w:fill="auto"/>
            <w:noWrap/>
            <w:vAlign w:val="bottom"/>
            <w:hideMark/>
          </w:tcPr>
          <w:p w14:paraId="6A432D2B"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6529" w:type="dxa"/>
            <w:tcBorders>
              <w:top w:val="nil"/>
              <w:left w:val="nil"/>
              <w:bottom w:val="single" w:sz="4" w:space="0" w:color="auto"/>
              <w:right w:val="nil"/>
            </w:tcBorders>
            <w:shd w:val="clear" w:color="auto" w:fill="auto"/>
            <w:noWrap/>
            <w:vAlign w:val="bottom"/>
            <w:hideMark/>
          </w:tcPr>
          <w:p w14:paraId="2E28C50E"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572" w:type="dxa"/>
            <w:tcBorders>
              <w:top w:val="nil"/>
              <w:left w:val="nil"/>
              <w:bottom w:val="single" w:sz="4" w:space="0" w:color="auto"/>
              <w:right w:val="nil"/>
            </w:tcBorders>
            <w:shd w:val="clear" w:color="auto" w:fill="auto"/>
            <w:noWrap/>
            <w:vAlign w:val="bottom"/>
            <w:hideMark/>
          </w:tcPr>
          <w:p w14:paraId="6D1C7C48"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37" w:type="dxa"/>
            <w:tcBorders>
              <w:top w:val="nil"/>
              <w:left w:val="nil"/>
              <w:bottom w:val="single" w:sz="4" w:space="0" w:color="auto"/>
              <w:right w:val="nil"/>
            </w:tcBorders>
            <w:shd w:val="clear" w:color="auto" w:fill="auto"/>
            <w:noWrap/>
            <w:vAlign w:val="bottom"/>
            <w:hideMark/>
          </w:tcPr>
          <w:p w14:paraId="78D8B9F5"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459" w:type="dxa"/>
            <w:tcBorders>
              <w:top w:val="nil"/>
              <w:left w:val="nil"/>
              <w:bottom w:val="single" w:sz="4" w:space="0" w:color="auto"/>
              <w:right w:val="nil"/>
            </w:tcBorders>
            <w:shd w:val="clear" w:color="auto" w:fill="auto"/>
            <w:noWrap/>
            <w:vAlign w:val="bottom"/>
            <w:hideMark/>
          </w:tcPr>
          <w:p w14:paraId="2D62EA1C"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37" w:type="dxa"/>
            <w:tcBorders>
              <w:top w:val="nil"/>
              <w:left w:val="nil"/>
              <w:bottom w:val="single" w:sz="4" w:space="0" w:color="auto"/>
              <w:right w:val="nil"/>
            </w:tcBorders>
            <w:shd w:val="clear" w:color="auto" w:fill="auto"/>
            <w:noWrap/>
            <w:vAlign w:val="bottom"/>
            <w:hideMark/>
          </w:tcPr>
          <w:p w14:paraId="46BC029F"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49" w:type="dxa"/>
            <w:tcBorders>
              <w:top w:val="nil"/>
              <w:left w:val="nil"/>
              <w:bottom w:val="single" w:sz="4" w:space="0" w:color="auto"/>
              <w:right w:val="nil"/>
            </w:tcBorders>
            <w:shd w:val="clear" w:color="auto" w:fill="auto"/>
            <w:noWrap/>
            <w:vAlign w:val="bottom"/>
            <w:hideMark/>
          </w:tcPr>
          <w:p w14:paraId="35BD6E6C"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37" w:type="dxa"/>
            <w:tcBorders>
              <w:top w:val="nil"/>
              <w:left w:val="nil"/>
              <w:bottom w:val="single" w:sz="4" w:space="0" w:color="auto"/>
              <w:right w:val="single" w:sz="4" w:space="0" w:color="auto"/>
            </w:tcBorders>
            <w:shd w:val="clear" w:color="auto" w:fill="auto"/>
            <w:noWrap/>
            <w:vAlign w:val="bottom"/>
            <w:hideMark/>
          </w:tcPr>
          <w:p w14:paraId="3F41E4D9" w14:textId="77777777" w:rsidR="00957FD4" w:rsidRPr="00F856D9" w:rsidRDefault="00957FD4" w:rsidP="00957FD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bl>
    <w:p w14:paraId="23DF1410" w14:textId="77777777" w:rsidR="00B22FCF" w:rsidRPr="00F856D9" w:rsidRDefault="00B22FCF" w:rsidP="000D797E">
      <w:pPr>
        <w:rPr>
          <w:color w:val="000000" w:themeColor="text1"/>
          <w:lang w:val="en-GB"/>
        </w:rPr>
      </w:pPr>
    </w:p>
    <w:p w14:paraId="40116801" w14:textId="77777777" w:rsidR="00957FD4" w:rsidRPr="00F856D9" w:rsidRDefault="00957FD4" w:rsidP="000D797E">
      <w:pPr>
        <w:rPr>
          <w:color w:val="000000" w:themeColor="text1"/>
          <w:lang w:val="en-GB"/>
        </w:rPr>
      </w:pPr>
    </w:p>
    <w:p w14:paraId="76CFBF0F" w14:textId="77777777" w:rsidR="00957FD4" w:rsidRPr="00F856D9" w:rsidRDefault="00957FD4" w:rsidP="000D797E">
      <w:pPr>
        <w:rPr>
          <w:color w:val="000000" w:themeColor="text1"/>
          <w:lang w:val="en-GB"/>
        </w:rPr>
      </w:pPr>
    </w:p>
    <w:p w14:paraId="1AE19458" w14:textId="77777777" w:rsidR="00957FD4" w:rsidRPr="00F856D9" w:rsidRDefault="00957FD4" w:rsidP="000D797E">
      <w:pPr>
        <w:rPr>
          <w:color w:val="000000" w:themeColor="text1"/>
          <w:lang w:val="en-GB"/>
        </w:rPr>
      </w:pPr>
    </w:p>
    <w:p w14:paraId="5B04AB0A" w14:textId="77777777" w:rsidR="00957FD4" w:rsidRPr="00F856D9" w:rsidRDefault="00957FD4" w:rsidP="000D797E">
      <w:pPr>
        <w:rPr>
          <w:color w:val="000000" w:themeColor="text1"/>
          <w:lang w:val="en-GB"/>
        </w:rPr>
      </w:pPr>
    </w:p>
    <w:p w14:paraId="5D228BE0" w14:textId="77777777" w:rsidR="00957FD4" w:rsidRPr="00F856D9" w:rsidRDefault="00957FD4" w:rsidP="000D797E">
      <w:pPr>
        <w:rPr>
          <w:color w:val="000000" w:themeColor="text1"/>
          <w:lang w:val="en-GB"/>
        </w:rPr>
      </w:pPr>
    </w:p>
    <w:p w14:paraId="115D0A23" w14:textId="77777777" w:rsidR="000542A2" w:rsidRPr="00F856D9" w:rsidRDefault="000542A2" w:rsidP="00957FD4">
      <w:pPr>
        <w:pStyle w:val="Heading2"/>
        <w:rPr>
          <w:rFonts w:eastAsia="Times New Roman"/>
          <w:lang w:val="en-GB"/>
        </w:rPr>
        <w:sectPr w:rsidR="000542A2" w:rsidRPr="00F856D9" w:rsidSect="00A225CF">
          <w:pgSz w:w="11906" w:h="16838"/>
          <w:pgMar w:top="851" w:right="1701" w:bottom="851" w:left="1701" w:header="709" w:footer="709" w:gutter="0"/>
          <w:cols w:space="708"/>
          <w:docGrid w:linePitch="360"/>
        </w:sectPr>
      </w:pPr>
    </w:p>
    <w:p w14:paraId="395A9A8F" w14:textId="77777777" w:rsidR="00957FD4" w:rsidRPr="00F856D9" w:rsidRDefault="00957FD4" w:rsidP="00957FD4">
      <w:pPr>
        <w:pStyle w:val="Heading2"/>
        <w:rPr>
          <w:rFonts w:eastAsia="Times New Roman"/>
          <w:lang w:val="en-GB"/>
        </w:rPr>
      </w:pPr>
      <w:bookmarkStart w:id="4" w:name="_Toc466455801"/>
      <w:r w:rsidRPr="00F856D9">
        <w:rPr>
          <w:rFonts w:eastAsia="Times New Roman"/>
          <w:lang w:val="en-GB"/>
        </w:rPr>
        <w:lastRenderedPageBreak/>
        <w:t>Step 3. Determining if a study meets the standards for good methodological quality</w:t>
      </w:r>
      <w:bookmarkEnd w:id="4"/>
    </w:p>
    <w:tbl>
      <w:tblPr>
        <w:tblW w:w="11560" w:type="dxa"/>
        <w:jc w:val="center"/>
        <w:tblCellMar>
          <w:left w:w="70" w:type="dxa"/>
          <w:right w:w="70" w:type="dxa"/>
        </w:tblCellMar>
        <w:tblLook w:val="04A0" w:firstRow="1" w:lastRow="0" w:firstColumn="1" w:lastColumn="0" w:noHBand="0" w:noVBand="1"/>
      </w:tblPr>
      <w:tblGrid>
        <w:gridCol w:w="520"/>
        <w:gridCol w:w="7880"/>
        <w:gridCol w:w="520"/>
        <w:gridCol w:w="280"/>
        <w:gridCol w:w="520"/>
        <w:gridCol w:w="82"/>
        <w:gridCol w:w="265"/>
        <w:gridCol w:w="178"/>
        <w:gridCol w:w="190"/>
        <w:gridCol w:w="280"/>
        <w:gridCol w:w="97"/>
        <w:gridCol w:w="190"/>
        <w:gridCol w:w="38"/>
        <w:gridCol w:w="381"/>
        <w:gridCol w:w="190"/>
        <w:gridCol w:w="76"/>
        <w:gridCol w:w="166"/>
        <w:gridCol w:w="190"/>
      </w:tblGrid>
      <w:tr w:rsidR="00F856D9" w:rsidRPr="00F856D9" w14:paraId="3EF4F146" w14:textId="77777777" w:rsidTr="00D708D2">
        <w:trPr>
          <w:trHeight w:val="300"/>
          <w:jc w:val="center"/>
        </w:trPr>
        <w:tc>
          <w:tcPr>
            <w:tcW w:w="520" w:type="dxa"/>
            <w:tcBorders>
              <w:top w:val="single" w:sz="4" w:space="0" w:color="auto"/>
              <w:left w:val="single" w:sz="4" w:space="0" w:color="auto"/>
              <w:bottom w:val="nil"/>
              <w:right w:val="nil"/>
            </w:tcBorders>
            <w:shd w:val="clear" w:color="auto" w:fill="auto"/>
            <w:noWrap/>
            <w:vAlign w:val="bottom"/>
            <w:hideMark/>
          </w:tcPr>
          <w:p w14:paraId="63E8427A"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7880" w:type="dxa"/>
            <w:tcBorders>
              <w:top w:val="single" w:sz="4" w:space="0" w:color="auto"/>
              <w:left w:val="nil"/>
              <w:bottom w:val="nil"/>
              <w:right w:val="nil"/>
            </w:tcBorders>
            <w:shd w:val="clear" w:color="auto" w:fill="auto"/>
            <w:noWrap/>
            <w:vAlign w:val="bottom"/>
            <w:hideMark/>
          </w:tcPr>
          <w:p w14:paraId="604B3D0D" w14:textId="77777777" w:rsidR="000542A2" w:rsidRPr="00F856D9" w:rsidRDefault="000542A2" w:rsidP="009C158C">
            <w:pPr>
              <w:pStyle w:val="Heading3"/>
              <w:rPr>
                <w:szCs w:val="20"/>
              </w:rPr>
            </w:pPr>
            <w:bookmarkStart w:id="5" w:name="_Toc466455802"/>
            <w:r w:rsidRPr="00F856D9">
              <w:rPr>
                <w:rFonts w:eastAsia="Times New Roman"/>
              </w:rPr>
              <w:t>Box A. Internal consistency</w:t>
            </w:r>
            <w:bookmarkEnd w:id="5"/>
          </w:p>
        </w:tc>
        <w:tc>
          <w:tcPr>
            <w:tcW w:w="520" w:type="dxa"/>
            <w:tcBorders>
              <w:top w:val="single" w:sz="4" w:space="0" w:color="auto"/>
              <w:left w:val="nil"/>
              <w:bottom w:val="nil"/>
              <w:right w:val="nil"/>
            </w:tcBorders>
            <w:shd w:val="clear" w:color="auto" w:fill="auto"/>
            <w:noWrap/>
            <w:vAlign w:val="bottom"/>
            <w:hideMark/>
          </w:tcPr>
          <w:p w14:paraId="417209CB"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80" w:type="dxa"/>
            <w:tcBorders>
              <w:top w:val="single" w:sz="4" w:space="0" w:color="auto"/>
              <w:left w:val="nil"/>
              <w:bottom w:val="nil"/>
              <w:right w:val="nil"/>
            </w:tcBorders>
            <w:shd w:val="clear" w:color="auto" w:fill="auto"/>
            <w:noWrap/>
            <w:vAlign w:val="bottom"/>
            <w:hideMark/>
          </w:tcPr>
          <w:p w14:paraId="4EEE8411"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520" w:type="dxa"/>
            <w:tcBorders>
              <w:top w:val="single" w:sz="4" w:space="0" w:color="auto"/>
              <w:left w:val="nil"/>
              <w:bottom w:val="nil"/>
              <w:right w:val="nil"/>
            </w:tcBorders>
            <w:shd w:val="clear" w:color="auto" w:fill="auto"/>
            <w:noWrap/>
            <w:vAlign w:val="bottom"/>
            <w:hideMark/>
          </w:tcPr>
          <w:p w14:paraId="2F4D596B"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gridSpan w:val="2"/>
            <w:tcBorders>
              <w:top w:val="single" w:sz="4" w:space="0" w:color="auto"/>
              <w:left w:val="nil"/>
              <w:bottom w:val="nil"/>
              <w:right w:val="nil"/>
            </w:tcBorders>
            <w:shd w:val="clear" w:color="auto" w:fill="auto"/>
            <w:noWrap/>
            <w:vAlign w:val="bottom"/>
            <w:hideMark/>
          </w:tcPr>
          <w:p w14:paraId="456C1E29"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520" w:type="dxa"/>
            <w:gridSpan w:val="3"/>
            <w:tcBorders>
              <w:top w:val="single" w:sz="4" w:space="0" w:color="auto"/>
              <w:left w:val="nil"/>
              <w:bottom w:val="nil"/>
              <w:right w:val="nil"/>
            </w:tcBorders>
            <w:shd w:val="clear" w:color="auto" w:fill="auto"/>
            <w:noWrap/>
            <w:vAlign w:val="bottom"/>
            <w:hideMark/>
          </w:tcPr>
          <w:p w14:paraId="5FCDDEE3"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40" w:type="dxa"/>
            <w:gridSpan w:val="3"/>
            <w:tcBorders>
              <w:top w:val="single" w:sz="4" w:space="0" w:color="auto"/>
              <w:left w:val="nil"/>
              <w:bottom w:val="nil"/>
              <w:right w:val="nil"/>
            </w:tcBorders>
            <w:shd w:val="clear" w:color="auto" w:fill="auto"/>
            <w:noWrap/>
            <w:vAlign w:val="bottom"/>
            <w:hideMark/>
          </w:tcPr>
          <w:p w14:paraId="77EC9C0E"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520" w:type="dxa"/>
            <w:gridSpan w:val="3"/>
            <w:tcBorders>
              <w:top w:val="single" w:sz="4" w:space="0" w:color="auto"/>
              <w:left w:val="nil"/>
              <w:bottom w:val="nil"/>
              <w:right w:val="nil"/>
            </w:tcBorders>
            <w:shd w:val="clear" w:color="auto" w:fill="auto"/>
            <w:noWrap/>
            <w:vAlign w:val="bottom"/>
            <w:hideMark/>
          </w:tcPr>
          <w:p w14:paraId="4B2BAD03"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20" w:type="dxa"/>
            <w:gridSpan w:val="2"/>
            <w:tcBorders>
              <w:top w:val="single" w:sz="4" w:space="0" w:color="auto"/>
              <w:left w:val="nil"/>
              <w:bottom w:val="nil"/>
              <w:right w:val="single" w:sz="4" w:space="0" w:color="auto"/>
            </w:tcBorders>
            <w:shd w:val="clear" w:color="auto" w:fill="auto"/>
            <w:noWrap/>
            <w:vAlign w:val="bottom"/>
            <w:hideMark/>
          </w:tcPr>
          <w:p w14:paraId="65992387"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4F968698" w14:textId="77777777" w:rsidTr="00D708D2">
        <w:trPr>
          <w:trHeight w:val="300"/>
          <w:jc w:val="center"/>
        </w:trPr>
        <w:tc>
          <w:tcPr>
            <w:tcW w:w="520" w:type="dxa"/>
            <w:tcBorders>
              <w:top w:val="nil"/>
              <w:left w:val="single" w:sz="4" w:space="0" w:color="auto"/>
              <w:bottom w:val="nil"/>
              <w:right w:val="nil"/>
            </w:tcBorders>
            <w:shd w:val="clear" w:color="auto" w:fill="auto"/>
            <w:noWrap/>
            <w:vAlign w:val="bottom"/>
            <w:hideMark/>
          </w:tcPr>
          <w:p w14:paraId="55D8CE3D"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796CE2C2"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center"/>
            <w:hideMark/>
          </w:tcPr>
          <w:p w14:paraId="61441C31" w14:textId="77777777" w:rsidR="000542A2" w:rsidRPr="00F856D9" w:rsidRDefault="000542A2" w:rsidP="000542A2">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yes</w:t>
            </w:r>
          </w:p>
        </w:tc>
        <w:tc>
          <w:tcPr>
            <w:tcW w:w="280" w:type="dxa"/>
            <w:tcBorders>
              <w:top w:val="nil"/>
              <w:left w:val="nil"/>
              <w:bottom w:val="nil"/>
              <w:right w:val="nil"/>
            </w:tcBorders>
            <w:shd w:val="clear" w:color="auto" w:fill="auto"/>
            <w:noWrap/>
            <w:vAlign w:val="center"/>
            <w:hideMark/>
          </w:tcPr>
          <w:p w14:paraId="0CFA7D6A" w14:textId="77777777" w:rsidR="000542A2" w:rsidRPr="00F856D9" w:rsidRDefault="000542A2" w:rsidP="000542A2">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00A9F76C" w14:textId="77777777" w:rsidR="000542A2" w:rsidRPr="00F856D9" w:rsidRDefault="000542A2" w:rsidP="000542A2">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no</w:t>
            </w:r>
          </w:p>
        </w:tc>
        <w:tc>
          <w:tcPr>
            <w:tcW w:w="340" w:type="dxa"/>
            <w:gridSpan w:val="2"/>
            <w:tcBorders>
              <w:top w:val="nil"/>
              <w:left w:val="nil"/>
              <w:bottom w:val="nil"/>
              <w:right w:val="nil"/>
            </w:tcBorders>
            <w:shd w:val="clear" w:color="auto" w:fill="auto"/>
            <w:noWrap/>
            <w:vAlign w:val="center"/>
            <w:hideMark/>
          </w:tcPr>
          <w:p w14:paraId="13858849" w14:textId="77777777" w:rsidR="000542A2" w:rsidRPr="00F856D9" w:rsidRDefault="000542A2" w:rsidP="000542A2">
            <w:pPr>
              <w:spacing w:after="0" w:line="240" w:lineRule="auto"/>
              <w:jc w:val="center"/>
              <w:rPr>
                <w:rFonts w:ascii="Calibri" w:eastAsia="Times New Roman" w:hAnsi="Calibri" w:cs="Calibri"/>
                <w:b/>
                <w:bCs/>
                <w:color w:val="000000" w:themeColor="text1"/>
              </w:rPr>
            </w:pPr>
          </w:p>
        </w:tc>
        <w:tc>
          <w:tcPr>
            <w:tcW w:w="520" w:type="dxa"/>
            <w:gridSpan w:val="3"/>
            <w:tcBorders>
              <w:top w:val="nil"/>
              <w:left w:val="nil"/>
              <w:bottom w:val="nil"/>
              <w:right w:val="nil"/>
            </w:tcBorders>
            <w:shd w:val="clear" w:color="auto" w:fill="auto"/>
            <w:noWrap/>
            <w:vAlign w:val="center"/>
            <w:hideMark/>
          </w:tcPr>
          <w:p w14:paraId="04CA05C8" w14:textId="77777777" w:rsidR="000542A2" w:rsidRPr="00F856D9" w:rsidRDefault="000542A2" w:rsidP="000542A2">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w:t>
            </w:r>
          </w:p>
        </w:tc>
        <w:tc>
          <w:tcPr>
            <w:tcW w:w="240" w:type="dxa"/>
            <w:gridSpan w:val="3"/>
            <w:tcBorders>
              <w:top w:val="nil"/>
              <w:left w:val="nil"/>
              <w:bottom w:val="nil"/>
              <w:right w:val="nil"/>
            </w:tcBorders>
            <w:shd w:val="clear" w:color="auto" w:fill="auto"/>
            <w:noWrap/>
            <w:vAlign w:val="center"/>
            <w:hideMark/>
          </w:tcPr>
          <w:p w14:paraId="554C7D8B" w14:textId="77777777" w:rsidR="000542A2" w:rsidRPr="00F856D9" w:rsidRDefault="000542A2" w:rsidP="000542A2">
            <w:pPr>
              <w:spacing w:after="0" w:line="240" w:lineRule="auto"/>
              <w:jc w:val="center"/>
              <w:rPr>
                <w:rFonts w:ascii="Calibri" w:eastAsia="Times New Roman" w:hAnsi="Calibri" w:cs="Calibri"/>
                <w:b/>
                <w:bCs/>
                <w:color w:val="000000" w:themeColor="text1"/>
              </w:rPr>
            </w:pPr>
          </w:p>
        </w:tc>
        <w:tc>
          <w:tcPr>
            <w:tcW w:w="520" w:type="dxa"/>
            <w:gridSpan w:val="3"/>
            <w:tcBorders>
              <w:top w:val="nil"/>
              <w:left w:val="nil"/>
              <w:bottom w:val="nil"/>
              <w:right w:val="nil"/>
            </w:tcBorders>
            <w:shd w:val="clear" w:color="auto" w:fill="auto"/>
            <w:noWrap/>
            <w:vAlign w:val="center"/>
            <w:hideMark/>
          </w:tcPr>
          <w:p w14:paraId="7279224F" w14:textId="77777777" w:rsidR="000542A2" w:rsidRPr="00F856D9" w:rsidRDefault="000542A2" w:rsidP="000542A2">
            <w:pPr>
              <w:spacing w:after="0" w:line="240" w:lineRule="auto"/>
              <w:jc w:val="center"/>
              <w:rPr>
                <w:rFonts w:ascii="Calibri" w:eastAsia="Times New Roman" w:hAnsi="Calibri" w:cs="Calibri"/>
                <w:b/>
                <w:bCs/>
                <w:color w:val="000000" w:themeColor="text1"/>
              </w:rPr>
            </w:pPr>
          </w:p>
        </w:tc>
        <w:tc>
          <w:tcPr>
            <w:tcW w:w="220" w:type="dxa"/>
            <w:gridSpan w:val="2"/>
            <w:tcBorders>
              <w:top w:val="nil"/>
              <w:left w:val="nil"/>
              <w:bottom w:val="nil"/>
              <w:right w:val="single" w:sz="4" w:space="0" w:color="auto"/>
            </w:tcBorders>
            <w:shd w:val="clear" w:color="auto" w:fill="auto"/>
            <w:noWrap/>
            <w:vAlign w:val="bottom"/>
            <w:hideMark/>
          </w:tcPr>
          <w:p w14:paraId="2C262CEF"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0E405E06"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5CB650C8"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1</w:t>
            </w:r>
          </w:p>
        </w:tc>
        <w:tc>
          <w:tcPr>
            <w:tcW w:w="7880" w:type="dxa"/>
            <w:tcBorders>
              <w:top w:val="nil"/>
              <w:left w:val="nil"/>
              <w:bottom w:val="nil"/>
              <w:right w:val="nil"/>
            </w:tcBorders>
            <w:shd w:val="clear" w:color="auto" w:fill="auto"/>
            <w:noWrap/>
            <w:vAlign w:val="bottom"/>
            <w:hideMark/>
          </w:tcPr>
          <w:p w14:paraId="5945E125"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Does the scale consist of effect indicators, i.e. is it based on a reflective model?</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DB3622" w14:textId="77777777" w:rsidR="000542A2" w:rsidRPr="00F856D9" w:rsidRDefault="000542A2" w:rsidP="000542A2">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3CB8B38F"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CD3C6F"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gridSpan w:val="2"/>
            <w:tcBorders>
              <w:top w:val="nil"/>
              <w:left w:val="nil"/>
              <w:bottom w:val="nil"/>
              <w:right w:val="nil"/>
            </w:tcBorders>
            <w:shd w:val="clear" w:color="auto" w:fill="auto"/>
            <w:noWrap/>
            <w:vAlign w:val="bottom"/>
            <w:hideMark/>
          </w:tcPr>
          <w:p w14:paraId="20942CBE"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853443"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40" w:type="dxa"/>
            <w:gridSpan w:val="3"/>
            <w:tcBorders>
              <w:top w:val="nil"/>
              <w:left w:val="nil"/>
              <w:bottom w:val="nil"/>
              <w:right w:val="nil"/>
            </w:tcBorders>
            <w:shd w:val="clear" w:color="auto" w:fill="auto"/>
            <w:noWrap/>
            <w:vAlign w:val="bottom"/>
            <w:hideMark/>
          </w:tcPr>
          <w:p w14:paraId="6432D3DE"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0CF6CA49"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20" w:type="dxa"/>
            <w:gridSpan w:val="2"/>
            <w:tcBorders>
              <w:top w:val="nil"/>
              <w:left w:val="nil"/>
              <w:bottom w:val="nil"/>
              <w:right w:val="single" w:sz="4" w:space="0" w:color="auto"/>
            </w:tcBorders>
            <w:shd w:val="clear" w:color="auto" w:fill="auto"/>
            <w:noWrap/>
            <w:vAlign w:val="bottom"/>
            <w:hideMark/>
          </w:tcPr>
          <w:p w14:paraId="72BB15CD"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3FFE17FF" w14:textId="77777777" w:rsidTr="00D708D2">
        <w:trPr>
          <w:trHeight w:val="300"/>
          <w:jc w:val="center"/>
        </w:trPr>
        <w:tc>
          <w:tcPr>
            <w:tcW w:w="8400" w:type="dxa"/>
            <w:gridSpan w:val="2"/>
            <w:tcBorders>
              <w:top w:val="nil"/>
              <w:left w:val="single" w:sz="4" w:space="0" w:color="auto"/>
              <w:bottom w:val="nil"/>
              <w:right w:val="nil"/>
            </w:tcBorders>
            <w:shd w:val="clear" w:color="auto" w:fill="auto"/>
            <w:noWrap/>
            <w:vAlign w:val="bottom"/>
            <w:hideMark/>
          </w:tcPr>
          <w:p w14:paraId="5663CC18" w14:textId="77777777" w:rsidR="000542A2" w:rsidRPr="00F856D9" w:rsidRDefault="000542A2" w:rsidP="000542A2">
            <w:pPr>
              <w:spacing w:after="0" w:line="240" w:lineRule="auto"/>
              <w:rPr>
                <w:rFonts w:ascii="Calibri" w:eastAsia="Times New Roman" w:hAnsi="Calibri" w:cs="Calibri"/>
                <w:i/>
                <w:iCs/>
                <w:color w:val="000000" w:themeColor="text1"/>
              </w:rPr>
            </w:pPr>
            <w:r w:rsidRPr="00F856D9">
              <w:rPr>
                <w:rFonts w:ascii="Calibri" w:eastAsia="Times New Roman" w:hAnsi="Calibri" w:cs="Calibri"/>
                <w:i/>
                <w:iCs/>
                <w:color w:val="000000" w:themeColor="text1"/>
              </w:rPr>
              <w:t>Design requirements</w:t>
            </w:r>
          </w:p>
        </w:tc>
        <w:tc>
          <w:tcPr>
            <w:tcW w:w="520" w:type="dxa"/>
            <w:tcBorders>
              <w:top w:val="nil"/>
              <w:left w:val="nil"/>
              <w:bottom w:val="nil"/>
              <w:right w:val="nil"/>
            </w:tcBorders>
            <w:shd w:val="clear" w:color="auto" w:fill="auto"/>
            <w:noWrap/>
            <w:vAlign w:val="center"/>
            <w:hideMark/>
          </w:tcPr>
          <w:p w14:paraId="4D998C3C" w14:textId="77777777" w:rsidR="000542A2" w:rsidRPr="00F856D9" w:rsidRDefault="000542A2" w:rsidP="000542A2">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yes</w:t>
            </w:r>
          </w:p>
        </w:tc>
        <w:tc>
          <w:tcPr>
            <w:tcW w:w="280" w:type="dxa"/>
            <w:tcBorders>
              <w:top w:val="nil"/>
              <w:left w:val="nil"/>
              <w:bottom w:val="nil"/>
              <w:right w:val="nil"/>
            </w:tcBorders>
            <w:shd w:val="clear" w:color="auto" w:fill="auto"/>
            <w:noWrap/>
            <w:vAlign w:val="center"/>
            <w:hideMark/>
          </w:tcPr>
          <w:p w14:paraId="16A5B9A2" w14:textId="77777777" w:rsidR="000542A2" w:rsidRPr="00F856D9" w:rsidRDefault="000542A2" w:rsidP="000542A2">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6ECF3B8A" w14:textId="77777777" w:rsidR="000542A2" w:rsidRPr="00F856D9" w:rsidRDefault="000542A2" w:rsidP="000542A2">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no</w:t>
            </w:r>
          </w:p>
        </w:tc>
        <w:tc>
          <w:tcPr>
            <w:tcW w:w="340" w:type="dxa"/>
            <w:gridSpan w:val="2"/>
            <w:tcBorders>
              <w:top w:val="nil"/>
              <w:left w:val="nil"/>
              <w:bottom w:val="nil"/>
              <w:right w:val="nil"/>
            </w:tcBorders>
            <w:shd w:val="clear" w:color="auto" w:fill="auto"/>
            <w:noWrap/>
            <w:vAlign w:val="center"/>
            <w:hideMark/>
          </w:tcPr>
          <w:p w14:paraId="1F2C061C" w14:textId="77777777" w:rsidR="000542A2" w:rsidRPr="00F856D9" w:rsidRDefault="000542A2" w:rsidP="000542A2">
            <w:pPr>
              <w:spacing w:after="0" w:line="240" w:lineRule="auto"/>
              <w:jc w:val="center"/>
              <w:rPr>
                <w:rFonts w:ascii="Calibri" w:eastAsia="Times New Roman" w:hAnsi="Calibri" w:cs="Calibri"/>
                <w:b/>
                <w:bCs/>
                <w:color w:val="000000" w:themeColor="text1"/>
              </w:rPr>
            </w:pPr>
          </w:p>
        </w:tc>
        <w:tc>
          <w:tcPr>
            <w:tcW w:w="520" w:type="dxa"/>
            <w:gridSpan w:val="3"/>
            <w:tcBorders>
              <w:top w:val="nil"/>
              <w:left w:val="nil"/>
              <w:bottom w:val="nil"/>
              <w:right w:val="nil"/>
            </w:tcBorders>
            <w:shd w:val="clear" w:color="auto" w:fill="auto"/>
            <w:noWrap/>
            <w:vAlign w:val="center"/>
            <w:hideMark/>
          </w:tcPr>
          <w:p w14:paraId="76F32614" w14:textId="77777777" w:rsidR="000542A2" w:rsidRPr="00F856D9" w:rsidRDefault="000542A2" w:rsidP="000542A2">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w:t>
            </w:r>
          </w:p>
        </w:tc>
        <w:tc>
          <w:tcPr>
            <w:tcW w:w="240" w:type="dxa"/>
            <w:gridSpan w:val="3"/>
            <w:tcBorders>
              <w:top w:val="nil"/>
              <w:left w:val="nil"/>
              <w:bottom w:val="nil"/>
              <w:right w:val="nil"/>
            </w:tcBorders>
            <w:shd w:val="clear" w:color="auto" w:fill="auto"/>
            <w:noWrap/>
            <w:vAlign w:val="center"/>
            <w:hideMark/>
          </w:tcPr>
          <w:p w14:paraId="6908B929" w14:textId="77777777" w:rsidR="000542A2" w:rsidRPr="00F856D9" w:rsidRDefault="000542A2" w:rsidP="000542A2">
            <w:pPr>
              <w:spacing w:after="0" w:line="240" w:lineRule="auto"/>
              <w:jc w:val="center"/>
              <w:rPr>
                <w:rFonts w:ascii="Calibri" w:eastAsia="Times New Roman" w:hAnsi="Calibri" w:cs="Calibri"/>
                <w:b/>
                <w:bCs/>
                <w:color w:val="000000" w:themeColor="text1"/>
              </w:rPr>
            </w:pPr>
          </w:p>
        </w:tc>
        <w:tc>
          <w:tcPr>
            <w:tcW w:w="520" w:type="dxa"/>
            <w:gridSpan w:val="3"/>
            <w:tcBorders>
              <w:top w:val="nil"/>
              <w:left w:val="nil"/>
              <w:bottom w:val="nil"/>
              <w:right w:val="nil"/>
            </w:tcBorders>
            <w:shd w:val="clear" w:color="auto" w:fill="auto"/>
            <w:noWrap/>
            <w:vAlign w:val="center"/>
            <w:hideMark/>
          </w:tcPr>
          <w:p w14:paraId="0EB44951" w14:textId="77777777" w:rsidR="000542A2" w:rsidRPr="00F856D9" w:rsidRDefault="000542A2" w:rsidP="000542A2">
            <w:pPr>
              <w:spacing w:after="0" w:line="240" w:lineRule="auto"/>
              <w:jc w:val="center"/>
              <w:rPr>
                <w:rFonts w:ascii="Calibri" w:eastAsia="Times New Roman" w:hAnsi="Calibri" w:cs="Calibri"/>
                <w:b/>
                <w:bCs/>
                <w:color w:val="000000" w:themeColor="text1"/>
              </w:rPr>
            </w:pPr>
          </w:p>
        </w:tc>
        <w:tc>
          <w:tcPr>
            <w:tcW w:w="220" w:type="dxa"/>
            <w:gridSpan w:val="2"/>
            <w:tcBorders>
              <w:top w:val="nil"/>
              <w:left w:val="nil"/>
              <w:bottom w:val="nil"/>
              <w:right w:val="single" w:sz="4" w:space="0" w:color="auto"/>
            </w:tcBorders>
            <w:shd w:val="clear" w:color="auto" w:fill="auto"/>
            <w:noWrap/>
            <w:vAlign w:val="bottom"/>
            <w:hideMark/>
          </w:tcPr>
          <w:p w14:paraId="356D5FB9"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444EE956"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11EB58AC"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2</w:t>
            </w:r>
          </w:p>
        </w:tc>
        <w:tc>
          <w:tcPr>
            <w:tcW w:w="7880" w:type="dxa"/>
            <w:tcBorders>
              <w:top w:val="nil"/>
              <w:left w:val="nil"/>
              <w:bottom w:val="nil"/>
              <w:right w:val="nil"/>
            </w:tcBorders>
            <w:shd w:val="clear" w:color="auto" w:fill="auto"/>
            <w:noWrap/>
            <w:vAlign w:val="bottom"/>
            <w:hideMark/>
          </w:tcPr>
          <w:p w14:paraId="0CB57975"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Was the percentage of missing items given?</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012F1C" w14:textId="77777777" w:rsidR="000542A2" w:rsidRPr="00F856D9" w:rsidRDefault="000542A2" w:rsidP="000542A2">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2D790217"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51F9AF"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gridSpan w:val="2"/>
            <w:tcBorders>
              <w:top w:val="nil"/>
              <w:left w:val="nil"/>
              <w:bottom w:val="nil"/>
              <w:right w:val="nil"/>
            </w:tcBorders>
            <w:shd w:val="clear" w:color="auto" w:fill="auto"/>
            <w:noWrap/>
            <w:vAlign w:val="bottom"/>
            <w:hideMark/>
          </w:tcPr>
          <w:p w14:paraId="61E4736E"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142D4065"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40" w:type="dxa"/>
            <w:gridSpan w:val="3"/>
            <w:tcBorders>
              <w:top w:val="nil"/>
              <w:left w:val="nil"/>
              <w:bottom w:val="nil"/>
              <w:right w:val="nil"/>
            </w:tcBorders>
            <w:shd w:val="clear" w:color="auto" w:fill="auto"/>
            <w:noWrap/>
            <w:vAlign w:val="bottom"/>
            <w:hideMark/>
          </w:tcPr>
          <w:p w14:paraId="270C18B7"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161CFCE6"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20" w:type="dxa"/>
            <w:gridSpan w:val="2"/>
            <w:tcBorders>
              <w:top w:val="nil"/>
              <w:left w:val="nil"/>
              <w:bottom w:val="nil"/>
              <w:right w:val="single" w:sz="4" w:space="0" w:color="auto"/>
            </w:tcBorders>
            <w:shd w:val="clear" w:color="auto" w:fill="auto"/>
            <w:noWrap/>
            <w:vAlign w:val="bottom"/>
            <w:hideMark/>
          </w:tcPr>
          <w:p w14:paraId="711EC3EA"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3DDF51BE" w14:textId="77777777" w:rsidTr="00D708D2">
        <w:trPr>
          <w:trHeight w:val="139"/>
          <w:jc w:val="center"/>
        </w:trPr>
        <w:tc>
          <w:tcPr>
            <w:tcW w:w="520" w:type="dxa"/>
            <w:tcBorders>
              <w:top w:val="nil"/>
              <w:left w:val="single" w:sz="4" w:space="0" w:color="auto"/>
              <w:bottom w:val="nil"/>
              <w:right w:val="nil"/>
            </w:tcBorders>
            <w:shd w:val="clear" w:color="auto" w:fill="auto"/>
            <w:noWrap/>
            <w:vAlign w:val="bottom"/>
            <w:hideMark/>
          </w:tcPr>
          <w:p w14:paraId="225A4F80"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7DA8B15F"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BA97B7A"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3FF2DBCD"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2E71133" w14:textId="77777777" w:rsidR="000542A2" w:rsidRPr="00F856D9" w:rsidRDefault="000542A2" w:rsidP="000542A2">
            <w:pPr>
              <w:spacing w:after="0" w:line="240" w:lineRule="auto"/>
              <w:rPr>
                <w:rFonts w:ascii="Calibri" w:eastAsia="Times New Roman" w:hAnsi="Calibri" w:cs="Calibri"/>
                <w:color w:val="000000" w:themeColor="text1"/>
              </w:rPr>
            </w:pPr>
          </w:p>
        </w:tc>
        <w:tc>
          <w:tcPr>
            <w:tcW w:w="340" w:type="dxa"/>
            <w:gridSpan w:val="2"/>
            <w:tcBorders>
              <w:top w:val="nil"/>
              <w:left w:val="nil"/>
              <w:bottom w:val="nil"/>
              <w:right w:val="nil"/>
            </w:tcBorders>
            <w:shd w:val="clear" w:color="auto" w:fill="auto"/>
            <w:noWrap/>
            <w:vAlign w:val="bottom"/>
            <w:hideMark/>
          </w:tcPr>
          <w:p w14:paraId="558BC78A"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6E72D631"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40" w:type="dxa"/>
            <w:gridSpan w:val="3"/>
            <w:tcBorders>
              <w:top w:val="nil"/>
              <w:left w:val="nil"/>
              <w:bottom w:val="nil"/>
              <w:right w:val="nil"/>
            </w:tcBorders>
            <w:shd w:val="clear" w:color="auto" w:fill="auto"/>
            <w:noWrap/>
            <w:vAlign w:val="bottom"/>
            <w:hideMark/>
          </w:tcPr>
          <w:p w14:paraId="46900691"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1E58D0C1"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20" w:type="dxa"/>
            <w:gridSpan w:val="2"/>
            <w:tcBorders>
              <w:top w:val="nil"/>
              <w:left w:val="nil"/>
              <w:bottom w:val="nil"/>
              <w:right w:val="single" w:sz="4" w:space="0" w:color="auto"/>
            </w:tcBorders>
            <w:shd w:val="clear" w:color="auto" w:fill="auto"/>
            <w:noWrap/>
            <w:vAlign w:val="bottom"/>
            <w:hideMark/>
          </w:tcPr>
          <w:p w14:paraId="504D3B0D"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2707A5F8"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3B4FAEB4"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3</w:t>
            </w:r>
          </w:p>
        </w:tc>
        <w:tc>
          <w:tcPr>
            <w:tcW w:w="7880" w:type="dxa"/>
            <w:tcBorders>
              <w:top w:val="nil"/>
              <w:left w:val="nil"/>
              <w:bottom w:val="nil"/>
              <w:right w:val="nil"/>
            </w:tcBorders>
            <w:shd w:val="clear" w:color="auto" w:fill="auto"/>
            <w:noWrap/>
            <w:vAlign w:val="bottom"/>
            <w:hideMark/>
          </w:tcPr>
          <w:p w14:paraId="7AEE1092"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Was there a description of how missing items were handled?</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FEA16F" w14:textId="77777777" w:rsidR="000542A2" w:rsidRPr="00F856D9" w:rsidRDefault="000542A2" w:rsidP="000542A2">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5883E47B"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E1359F"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gridSpan w:val="2"/>
            <w:tcBorders>
              <w:top w:val="nil"/>
              <w:left w:val="nil"/>
              <w:bottom w:val="nil"/>
              <w:right w:val="nil"/>
            </w:tcBorders>
            <w:shd w:val="clear" w:color="auto" w:fill="auto"/>
            <w:noWrap/>
            <w:vAlign w:val="bottom"/>
            <w:hideMark/>
          </w:tcPr>
          <w:p w14:paraId="18D30708"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72C17174"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40" w:type="dxa"/>
            <w:gridSpan w:val="3"/>
            <w:tcBorders>
              <w:top w:val="nil"/>
              <w:left w:val="nil"/>
              <w:bottom w:val="nil"/>
              <w:right w:val="nil"/>
            </w:tcBorders>
            <w:shd w:val="clear" w:color="auto" w:fill="auto"/>
            <w:noWrap/>
            <w:vAlign w:val="bottom"/>
            <w:hideMark/>
          </w:tcPr>
          <w:p w14:paraId="022A6E26"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30D056C9"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20" w:type="dxa"/>
            <w:gridSpan w:val="2"/>
            <w:tcBorders>
              <w:top w:val="nil"/>
              <w:left w:val="nil"/>
              <w:bottom w:val="nil"/>
              <w:right w:val="single" w:sz="4" w:space="0" w:color="auto"/>
            </w:tcBorders>
            <w:shd w:val="clear" w:color="auto" w:fill="auto"/>
            <w:noWrap/>
            <w:vAlign w:val="bottom"/>
            <w:hideMark/>
          </w:tcPr>
          <w:p w14:paraId="439E3297"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05BB08F1" w14:textId="77777777" w:rsidTr="00D708D2">
        <w:trPr>
          <w:trHeight w:val="139"/>
          <w:jc w:val="center"/>
        </w:trPr>
        <w:tc>
          <w:tcPr>
            <w:tcW w:w="520" w:type="dxa"/>
            <w:tcBorders>
              <w:top w:val="nil"/>
              <w:left w:val="single" w:sz="4" w:space="0" w:color="auto"/>
              <w:bottom w:val="nil"/>
              <w:right w:val="nil"/>
            </w:tcBorders>
            <w:shd w:val="clear" w:color="auto" w:fill="auto"/>
            <w:noWrap/>
            <w:vAlign w:val="bottom"/>
            <w:hideMark/>
          </w:tcPr>
          <w:p w14:paraId="6B76F023"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4CE74EC6"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0C5D6AC"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20C96F09"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AB56AFB" w14:textId="77777777" w:rsidR="000542A2" w:rsidRPr="00F856D9" w:rsidRDefault="000542A2" w:rsidP="000542A2">
            <w:pPr>
              <w:spacing w:after="0" w:line="240" w:lineRule="auto"/>
              <w:rPr>
                <w:rFonts w:ascii="Calibri" w:eastAsia="Times New Roman" w:hAnsi="Calibri" w:cs="Calibri"/>
                <w:color w:val="000000" w:themeColor="text1"/>
              </w:rPr>
            </w:pPr>
          </w:p>
        </w:tc>
        <w:tc>
          <w:tcPr>
            <w:tcW w:w="340" w:type="dxa"/>
            <w:gridSpan w:val="2"/>
            <w:tcBorders>
              <w:top w:val="nil"/>
              <w:left w:val="nil"/>
              <w:bottom w:val="nil"/>
              <w:right w:val="nil"/>
            </w:tcBorders>
            <w:shd w:val="clear" w:color="auto" w:fill="auto"/>
            <w:noWrap/>
            <w:vAlign w:val="bottom"/>
            <w:hideMark/>
          </w:tcPr>
          <w:p w14:paraId="4CD620A9"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4DAFC870"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40" w:type="dxa"/>
            <w:gridSpan w:val="3"/>
            <w:tcBorders>
              <w:top w:val="nil"/>
              <w:left w:val="nil"/>
              <w:bottom w:val="nil"/>
              <w:right w:val="nil"/>
            </w:tcBorders>
            <w:shd w:val="clear" w:color="auto" w:fill="auto"/>
            <w:noWrap/>
            <w:vAlign w:val="bottom"/>
            <w:hideMark/>
          </w:tcPr>
          <w:p w14:paraId="6BA950BE"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598B83FB"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20" w:type="dxa"/>
            <w:gridSpan w:val="2"/>
            <w:tcBorders>
              <w:top w:val="nil"/>
              <w:left w:val="nil"/>
              <w:bottom w:val="nil"/>
              <w:right w:val="single" w:sz="4" w:space="0" w:color="auto"/>
            </w:tcBorders>
            <w:shd w:val="clear" w:color="auto" w:fill="auto"/>
            <w:noWrap/>
            <w:vAlign w:val="bottom"/>
            <w:hideMark/>
          </w:tcPr>
          <w:p w14:paraId="585310DE"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28A76977"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7352B56D"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4</w:t>
            </w:r>
          </w:p>
        </w:tc>
        <w:tc>
          <w:tcPr>
            <w:tcW w:w="7880" w:type="dxa"/>
            <w:tcBorders>
              <w:top w:val="nil"/>
              <w:left w:val="nil"/>
              <w:bottom w:val="nil"/>
              <w:right w:val="nil"/>
            </w:tcBorders>
            <w:shd w:val="clear" w:color="auto" w:fill="auto"/>
            <w:noWrap/>
            <w:vAlign w:val="bottom"/>
            <w:hideMark/>
          </w:tcPr>
          <w:p w14:paraId="4707196C"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Was the sample size included in the internal consistency analysis adequate?</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6723C4" w14:textId="77777777" w:rsidR="000542A2" w:rsidRPr="00F856D9" w:rsidRDefault="000542A2" w:rsidP="000542A2">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6DD406BE"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13A0A1"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gridSpan w:val="2"/>
            <w:tcBorders>
              <w:top w:val="nil"/>
              <w:left w:val="nil"/>
              <w:bottom w:val="nil"/>
              <w:right w:val="nil"/>
            </w:tcBorders>
            <w:shd w:val="clear" w:color="auto" w:fill="auto"/>
            <w:noWrap/>
            <w:vAlign w:val="bottom"/>
            <w:hideMark/>
          </w:tcPr>
          <w:p w14:paraId="5E063932"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CD24FB"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40" w:type="dxa"/>
            <w:gridSpan w:val="3"/>
            <w:tcBorders>
              <w:top w:val="nil"/>
              <w:left w:val="nil"/>
              <w:bottom w:val="nil"/>
              <w:right w:val="nil"/>
            </w:tcBorders>
            <w:shd w:val="clear" w:color="auto" w:fill="auto"/>
            <w:noWrap/>
            <w:vAlign w:val="bottom"/>
            <w:hideMark/>
          </w:tcPr>
          <w:p w14:paraId="6C1087A6"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5130DCAC"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20" w:type="dxa"/>
            <w:gridSpan w:val="2"/>
            <w:tcBorders>
              <w:top w:val="nil"/>
              <w:left w:val="nil"/>
              <w:bottom w:val="nil"/>
              <w:right w:val="single" w:sz="4" w:space="0" w:color="auto"/>
            </w:tcBorders>
            <w:shd w:val="clear" w:color="auto" w:fill="auto"/>
            <w:noWrap/>
            <w:vAlign w:val="bottom"/>
            <w:hideMark/>
          </w:tcPr>
          <w:p w14:paraId="5A8E8594"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52372B23" w14:textId="77777777" w:rsidTr="00D708D2">
        <w:trPr>
          <w:trHeight w:val="139"/>
          <w:jc w:val="center"/>
        </w:trPr>
        <w:tc>
          <w:tcPr>
            <w:tcW w:w="520" w:type="dxa"/>
            <w:tcBorders>
              <w:top w:val="nil"/>
              <w:left w:val="single" w:sz="4" w:space="0" w:color="auto"/>
              <w:bottom w:val="nil"/>
              <w:right w:val="nil"/>
            </w:tcBorders>
            <w:shd w:val="clear" w:color="auto" w:fill="auto"/>
            <w:noWrap/>
            <w:vAlign w:val="bottom"/>
            <w:hideMark/>
          </w:tcPr>
          <w:p w14:paraId="3985C6E2"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5C2B9EF9"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07E8C41"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61D74C43"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B959E74" w14:textId="77777777" w:rsidR="000542A2" w:rsidRPr="00F856D9" w:rsidRDefault="000542A2" w:rsidP="000542A2">
            <w:pPr>
              <w:spacing w:after="0" w:line="240" w:lineRule="auto"/>
              <w:rPr>
                <w:rFonts w:ascii="Calibri" w:eastAsia="Times New Roman" w:hAnsi="Calibri" w:cs="Calibri"/>
                <w:color w:val="000000" w:themeColor="text1"/>
              </w:rPr>
            </w:pPr>
          </w:p>
        </w:tc>
        <w:tc>
          <w:tcPr>
            <w:tcW w:w="340" w:type="dxa"/>
            <w:gridSpan w:val="2"/>
            <w:tcBorders>
              <w:top w:val="nil"/>
              <w:left w:val="nil"/>
              <w:bottom w:val="nil"/>
              <w:right w:val="nil"/>
            </w:tcBorders>
            <w:shd w:val="clear" w:color="auto" w:fill="auto"/>
            <w:noWrap/>
            <w:vAlign w:val="bottom"/>
            <w:hideMark/>
          </w:tcPr>
          <w:p w14:paraId="55EC8222"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6D4942D1"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40" w:type="dxa"/>
            <w:gridSpan w:val="3"/>
            <w:tcBorders>
              <w:top w:val="nil"/>
              <w:left w:val="nil"/>
              <w:bottom w:val="nil"/>
              <w:right w:val="nil"/>
            </w:tcBorders>
            <w:shd w:val="clear" w:color="auto" w:fill="auto"/>
            <w:noWrap/>
            <w:vAlign w:val="bottom"/>
            <w:hideMark/>
          </w:tcPr>
          <w:p w14:paraId="2E953E6B"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2E885754"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20" w:type="dxa"/>
            <w:gridSpan w:val="2"/>
            <w:tcBorders>
              <w:top w:val="nil"/>
              <w:left w:val="nil"/>
              <w:bottom w:val="nil"/>
              <w:right w:val="single" w:sz="4" w:space="0" w:color="auto"/>
            </w:tcBorders>
            <w:shd w:val="clear" w:color="auto" w:fill="auto"/>
            <w:noWrap/>
            <w:vAlign w:val="bottom"/>
            <w:hideMark/>
          </w:tcPr>
          <w:p w14:paraId="3F8AFDCB"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14AE7DFD"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297EC81D"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5</w:t>
            </w:r>
          </w:p>
        </w:tc>
        <w:tc>
          <w:tcPr>
            <w:tcW w:w="7880" w:type="dxa"/>
            <w:tcBorders>
              <w:top w:val="nil"/>
              <w:left w:val="nil"/>
              <w:bottom w:val="nil"/>
              <w:right w:val="nil"/>
            </w:tcBorders>
            <w:shd w:val="clear" w:color="auto" w:fill="auto"/>
            <w:noWrap/>
            <w:vAlign w:val="bottom"/>
            <w:hideMark/>
          </w:tcPr>
          <w:p w14:paraId="7FCFD7AC"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xml:space="preserve">Was the unidimensionality of the scale checked? i.e. was factor analysis or IRT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91EB33"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280" w:type="dxa"/>
            <w:tcBorders>
              <w:top w:val="nil"/>
              <w:left w:val="nil"/>
              <w:bottom w:val="nil"/>
              <w:right w:val="nil"/>
            </w:tcBorders>
            <w:shd w:val="clear" w:color="auto" w:fill="auto"/>
            <w:noWrap/>
            <w:vAlign w:val="bottom"/>
            <w:hideMark/>
          </w:tcPr>
          <w:p w14:paraId="6FF8FE55" w14:textId="77777777" w:rsidR="000542A2" w:rsidRPr="00F856D9" w:rsidRDefault="000542A2" w:rsidP="000542A2">
            <w:pPr>
              <w:spacing w:after="0" w:line="240" w:lineRule="auto"/>
              <w:rPr>
                <w:rFonts w:ascii="Calibri" w:eastAsia="Times New Roman" w:hAnsi="Calibri" w:cs="Calibri"/>
                <w:color w:val="000000" w:themeColor="text1"/>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41F7EB" w14:textId="77777777" w:rsidR="000542A2" w:rsidRPr="00F856D9" w:rsidRDefault="000542A2" w:rsidP="000542A2">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340" w:type="dxa"/>
            <w:gridSpan w:val="2"/>
            <w:tcBorders>
              <w:top w:val="nil"/>
              <w:left w:val="nil"/>
              <w:bottom w:val="nil"/>
              <w:right w:val="nil"/>
            </w:tcBorders>
            <w:shd w:val="clear" w:color="auto" w:fill="auto"/>
            <w:noWrap/>
            <w:vAlign w:val="bottom"/>
            <w:hideMark/>
          </w:tcPr>
          <w:p w14:paraId="03D0C1B9"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7AA49764"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40" w:type="dxa"/>
            <w:gridSpan w:val="3"/>
            <w:tcBorders>
              <w:top w:val="nil"/>
              <w:left w:val="nil"/>
              <w:bottom w:val="nil"/>
              <w:right w:val="nil"/>
            </w:tcBorders>
            <w:shd w:val="clear" w:color="auto" w:fill="auto"/>
            <w:noWrap/>
            <w:vAlign w:val="bottom"/>
            <w:hideMark/>
          </w:tcPr>
          <w:p w14:paraId="1750D895"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13918C58"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20" w:type="dxa"/>
            <w:gridSpan w:val="2"/>
            <w:tcBorders>
              <w:top w:val="nil"/>
              <w:left w:val="nil"/>
              <w:bottom w:val="nil"/>
              <w:right w:val="single" w:sz="4" w:space="0" w:color="auto"/>
            </w:tcBorders>
            <w:shd w:val="clear" w:color="auto" w:fill="auto"/>
            <w:noWrap/>
            <w:vAlign w:val="bottom"/>
            <w:hideMark/>
          </w:tcPr>
          <w:p w14:paraId="51C1D8FF"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3B0B42B9" w14:textId="77777777" w:rsidTr="00D708D2">
        <w:trPr>
          <w:trHeight w:val="300"/>
          <w:jc w:val="center"/>
        </w:trPr>
        <w:tc>
          <w:tcPr>
            <w:tcW w:w="520" w:type="dxa"/>
            <w:tcBorders>
              <w:top w:val="nil"/>
              <w:left w:val="single" w:sz="4" w:space="0" w:color="auto"/>
              <w:bottom w:val="nil"/>
              <w:right w:val="nil"/>
            </w:tcBorders>
            <w:shd w:val="clear" w:color="auto" w:fill="auto"/>
            <w:noWrap/>
            <w:vAlign w:val="bottom"/>
            <w:hideMark/>
          </w:tcPr>
          <w:p w14:paraId="0524141A"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5423DDF8"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model applied?</w:t>
            </w:r>
          </w:p>
        </w:tc>
        <w:tc>
          <w:tcPr>
            <w:tcW w:w="520" w:type="dxa"/>
            <w:tcBorders>
              <w:top w:val="nil"/>
              <w:left w:val="nil"/>
              <w:bottom w:val="nil"/>
              <w:right w:val="nil"/>
            </w:tcBorders>
            <w:shd w:val="clear" w:color="auto" w:fill="auto"/>
            <w:noWrap/>
            <w:vAlign w:val="bottom"/>
            <w:hideMark/>
          </w:tcPr>
          <w:p w14:paraId="7F075998"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580508A4"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4294F1F" w14:textId="77777777" w:rsidR="000542A2" w:rsidRPr="00F856D9" w:rsidRDefault="000542A2" w:rsidP="000542A2">
            <w:pPr>
              <w:spacing w:after="0" w:line="240" w:lineRule="auto"/>
              <w:rPr>
                <w:rFonts w:ascii="Calibri" w:eastAsia="Times New Roman" w:hAnsi="Calibri" w:cs="Calibri"/>
                <w:color w:val="000000" w:themeColor="text1"/>
              </w:rPr>
            </w:pPr>
          </w:p>
        </w:tc>
        <w:tc>
          <w:tcPr>
            <w:tcW w:w="340" w:type="dxa"/>
            <w:gridSpan w:val="2"/>
            <w:tcBorders>
              <w:top w:val="nil"/>
              <w:left w:val="nil"/>
              <w:bottom w:val="nil"/>
              <w:right w:val="nil"/>
            </w:tcBorders>
            <w:shd w:val="clear" w:color="auto" w:fill="auto"/>
            <w:noWrap/>
            <w:vAlign w:val="bottom"/>
            <w:hideMark/>
          </w:tcPr>
          <w:p w14:paraId="4FCD4668"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1112DE13"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40" w:type="dxa"/>
            <w:gridSpan w:val="3"/>
            <w:tcBorders>
              <w:top w:val="nil"/>
              <w:left w:val="nil"/>
              <w:bottom w:val="nil"/>
              <w:right w:val="nil"/>
            </w:tcBorders>
            <w:shd w:val="clear" w:color="auto" w:fill="auto"/>
            <w:noWrap/>
            <w:vAlign w:val="bottom"/>
            <w:hideMark/>
          </w:tcPr>
          <w:p w14:paraId="1BDE2DA9"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358A6D0F"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20" w:type="dxa"/>
            <w:gridSpan w:val="2"/>
            <w:tcBorders>
              <w:top w:val="nil"/>
              <w:left w:val="nil"/>
              <w:bottom w:val="nil"/>
              <w:right w:val="single" w:sz="4" w:space="0" w:color="auto"/>
            </w:tcBorders>
            <w:shd w:val="clear" w:color="auto" w:fill="auto"/>
            <w:noWrap/>
            <w:vAlign w:val="bottom"/>
            <w:hideMark/>
          </w:tcPr>
          <w:p w14:paraId="1A86A8ED"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3307F412" w14:textId="77777777" w:rsidTr="00D708D2">
        <w:trPr>
          <w:trHeight w:val="139"/>
          <w:jc w:val="center"/>
        </w:trPr>
        <w:tc>
          <w:tcPr>
            <w:tcW w:w="520" w:type="dxa"/>
            <w:tcBorders>
              <w:top w:val="nil"/>
              <w:left w:val="single" w:sz="4" w:space="0" w:color="auto"/>
              <w:bottom w:val="nil"/>
              <w:right w:val="nil"/>
            </w:tcBorders>
            <w:shd w:val="clear" w:color="auto" w:fill="auto"/>
            <w:noWrap/>
            <w:vAlign w:val="bottom"/>
            <w:hideMark/>
          </w:tcPr>
          <w:p w14:paraId="3A0B76A5"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64D35DB3"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BBE79FD"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755AB034"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3326BE2B" w14:textId="77777777" w:rsidR="000542A2" w:rsidRPr="00F856D9" w:rsidRDefault="000542A2" w:rsidP="000542A2">
            <w:pPr>
              <w:spacing w:after="0" w:line="240" w:lineRule="auto"/>
              <w:rPr>
                <w:rFonts w:ascii="Calibri" w:eastAsia="Times New Roman" w:hAnsi="Calibri" w:cs="Calibri"/>
                <w:color w:val="000000" w:themeColor="text1"/>
              </w:rPr>
            </w:pPr>
          </w:p>
        </w:tc>
        <w:tc>
          <w:tcPr>
            <w:tcW w:w="340" w:type="dxa"/>
            <w:gridSpan w:val="2"/>
            <w:tcBorders>
              <w:top w:val="nil"/>
              <w:left w:val="nil"/>
              <w:bottom w:val="nil"/>
              <w:right w:val="nil"/>
            </w:tcBorders>
            <w:shd w:val="clear" w:color="auto" w:fill="auto"/>
            <w:noWrap/>
            <w:vAlign w:val="bottom"/>
            <w:hideMark/>
          </w:tcPr>
          <w:p w14:paraId="705A3416"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4F8D203C"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40" w:type="dxa"/>
            <w:gridSpan w:val="3"/>
            <w:tcBorders>
              <w:top w:val="nil"/>
              <w:left w:val="nil"/>
              <w:bottom w:val="nil"/>
              <w:right w:val="nil"/>
            </w:tcBorders>
            <w:shd w:val="clear" w:color="auto" w:fill="auto"/>
            <w:noWrap/>
            <w:vAlign w:val="bottom"/>
            <w:hideMark/>
          </w:tcPr>
          <w:p w14:paraId="741A7B88"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3701F32A"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20" w:type="dxa"/>
            <w:gridSpan w:val="2"/>
            <w:tcBorders>
              <w:top w:val="nil"/>
              <w:left w:val="nil"/>
              <w:bottom w:val="nil"/>
              <w:right w:val="single" w:sz="4" w:space="0" w:color="auto"/>
            </w:tcBorders>
            <w:shd w:val="clear" w:color="auto" w:fill="auto"/>
            <w:noWrap/>
            <w:vAlign w:val="bottom"/>
            <w:hideMark/>
          </w:tcPr>
          <w:p w14:paraId="60DA5551"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2A5CEE81"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532B22BE"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6</w:t>
            </w:r>
          </w:p>
        </w:tc>
        <w:tc>
          <w:tcPr>
            <w:tcW w:w="7880" w:type="dxa"/>
            <w:tcBorders>
              <w:top w:val="nil"/>
              <w:left w:val="nil"/>
              <w:bottom w:val="nil"/>
              <w:right w:val="nil"/>
            </w:tcBorders>
            <w:shd w:val="clear" w:color="auto" w:fill="auto"/>
            <w:noWrap/>
            <w:vAlign w:val="bottom"/>
            <w:hideMark/>
          </w:tcPr>
          <w:p w14:paraId="38E0A273"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Was the sample size included in the unidimensionality analysis adequate?</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C4DDF0"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280" w:type="dxa"/>
            <w:tcBorders>
              <w:top w:val="nil"/>
              <w:left w:val="nil"/>
              <w:bottom w:val="nil"/>
              <w:right w:val="nil"/>
            </w:tcBorders>
            <w:shd w:val="clear" w:color="auto" w:fill="auto"/>
            <w:noWrap/>
            <w:vAlign w:val="bottom"/>
            <w:hideMark/>
          </w:tcPr>
          <w:p w14:paraId="4782F097" w14:textId="77777777" w:rsidR="000542A2" w:rsidRPr="00F856D9" w:rsidRDefault="000542A2" w:rsidP="000542A2">
            <w:pPr>
              <w:spacing w:after="0" w:line="240" w:lineRule="auto"/>
              <w:rPr>
                <w:rFonts w:ascii="Calibri" w:eastAsia="Times New Roman" w:hAnsi="Calibri" w:cs="Calibri"/>
                <w:color w:val="000000" w:themeColor="text1"/>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54B7BC" w14:textId="77777777" w:rsidR="000542A2" w:rsidRPr="00F856D9" w:rsidRDefault="000542A2" w:rsidP="000542A2">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340" w:type="dxa"/>
            <w:gridSpan w:val="2"/>
            <w:tcBorders>
              <w:top w:val="nil"/>
              <w:left w:val="nil"/>
              <w:bottom w:val="nil"/>
              <w:right w:val="nil"/>
            </w:tcBorders>
            <w:shd w:val="clear" w:color="auto" w:fill="auto"/>
            <w:noWrap/>
            <w:vAlign w:val="bottom"/>
            <w:hideMark/>
          </w:tcPr>
          <w:p w14:paraId="1E1969D6"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FDF59B"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40" w:type="dxa"/>
            <w:gridSpan w:val="3"/>
            <w:tcBorders>
              <w:top w:val="nil"/>
              <w:left w:val="nil"/>
              <w:bottom w:val="nil"/>
              <w:right w:val="nil"/>
            </w:tcBorders>
            <w:shd w:val="clear" w:color="auto" w:fill="auto"/>
            <w:noWrap/>
            <w:vAlign w:val="bottom"/>
            <w:hideMark/>
          </w:tcPr>
          <w:p w14:paraId="5CC4245B"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6BB3AA39"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20" w:type="dxa"/>
            <w:gridSpan w:val="2"/>
            <w:tcBorders>
              <w:top w:val="nil"/>
              <w:left w:val="nil"/>
              <w:bottom w:val="nil"/>
              <w:right w:val="single" w:sz="4" w:space="0" w:color="auto"/>
            </w:tcBorders>
            <w:shd w:val="clear" w:color="auto" w:fill="auto"/>
            <w:noWrap/>
            <w:vAlign w:val="bottom"/>
            <w:hideMark/>
          </w:tcPr>
          <w:p w14:paraId="66962D83"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01B13308" w14:textId="77777777" w:rsidTr="00D708D2">
        <w:trPr>
          <w:trHeight w:val="139"/>
          <w:jc w:val="center"/>
        </w:trPr>
        <w:tc>
          <w:tcPr>
            <w:tcW w:w="520" w:type="dxa"/>
            <w:tcBorders>
              <w:top w:val="nil"/>
              <w:left w:val="single" w:sz="4" w:space="0" w:color="auto"/>
              <w:bottom w:val="nil"/>
              <w:right w:val="nil"/>
            </w:tcBorders>
            <w:shd w:val="clear" w:color="auto" w:fill="auto"/>
            <w:noWrap/>
            <w:vAlign w:val="bottom"/>
            <w:hideMark/>
          </w:tcPr>
          <w:p w14:paraId="4A36A4A1"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2D567F31"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A5A584F"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26FAC2EA"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D145A47" w14:textId="77777777" w:rsidR="000542A2" w:rsidRPr="00F856D9" w:rsidRDefault="000542A2" w:rsidP="000542A2">
            <w:pPr>
              <w:spacing w:after="0" w:line="240" w:lineRule="auto"/>
              <w:rPr>
                <w:rFonts w:ascii="Calibri" w:eastAsia="Times New Roman" w:hAnsi="Calibri" w:cs="Calibri"/>
                <w:color w:val="000000" w:themeColor="text1"/>
              </w:rPr>
            </w:pPr>
          </w:p>
        </w:tc>
        <w:tc>
          <w:tcPr>
            <w:tcW w:w="340" w:type="dxa"/>
            <w:gridSpan w:val="2"/>
            <w:tcBorders>
              <w:top w:val="nil"/>
              <w:left w:val="nil"/>
              <w:bottom w:val="nil"/>
              <w:right w:val="nil"/>
            </w:tcBorders>
            <w:shd w:val="clear" w:color="auto" w:fill="auto"/>
            <w:noWrap/>
            <w:vAlign w:val="bottom"/>
            <w:hideMark/>
          </w:tcPr>
          <w:p w14:paraId="10D85CBE"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576A9DBE"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40" w:type="dxa"/>
            <w:gridSpan w:val="3"/>
            <w:tcBorders>
              <w:top w:val="nil"/>
              <w:left w:val="nil"/>
              <w:bottom w:val="nil"/>
              <w:right w:val="nil"/>
            </w:tcBorders>
            <w:shd w:val="clear" w:color="auto" w:fill="auto"/>
            <w:noWrap/>
            <w:vAlign w:val="bottom"/>
            <w:hideMark/>
          </w:tcPr>
          <w:p w14:paraId="30326F1F"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19DDBDB9"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20" w:type="dxa"/>
            <w:gridSpan w:val="2"/>
            <w:tcBorders>
              <w:top w:val="nil"/>
              <w:left w:val="nil"/>
              <w:bottom w:val="nil"/>
              <w:right w:val="single" w:sz="4" w:space="0" w:color="auto"/>
            </w:tcBorders>
            <w:shd w:val="clear" w:color="auto" w:fill="auto"/>
            <w:noWrap/>
            <w:vAlign w:val="bottom"/>
            <w:hideMark/>
          </w:tcPr>
          <w:p w14:paraId="6AC4244B"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3392C0FE"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05FF6F09"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7</w:t>
            </w:r>
          </w:p>
        </w:tc>
        <w:tc>
          <w:tcPr>
            <w:tcW w:w="7880" w:type="dxa"/>
            <w:tcBorders>
              <w:top w:val="nil"/>
              <w:left w:val="nil"/>
              <w:bottom w:val="nil"/>
              <w:right w:val="nil"/>
            </w:tcBorders>
            <w:shd w:val="clear" w:color="auto" w:fill="auto"/>
            <w:noWrap/>
            <w:vAlign w:val="bottom"/>
            <w:hideMark/>
          </w:tcPr>
          <w:p w14:paraId="3353576F"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xml:space="preserve">Was an internal consistency statistic calculated for each (unidimensional) (sub)scale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4DF969" w14:textId="77777777" w:rsidR="000542A2" w:rsidRPr="00F856D9" w:rsidRDefault="000542A2" w:rsidP="000542A2">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0D65EF4D"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9A1702"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gridSpan w:val="2"/>
            <w:tcBorders>
              <w:top w:val="nil"/>
              <w:left w:val="nil"/>
              <w:bottom w:val="nil"/>
              <w:right w:val="nil"/>
            </w:tcBorders>
            <w:shd w:val="clear" w:color="auto" w:fill="auto"/>
            <w:noWrap/>
            <w:vAlign w:val="bottom"/>
            <w:hideMark/>
          </w:tcPr>
          <w:p w14:paraId="24716223"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CE8F9A"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40" w:type="dxa"/>
            <w:gridSpan w:val="3"/>
            <w:tcBorders>
              <w:top w:val="nil"/>
              <w:left w:val="nil"/>
              <w:bottom w:val="nil"/>
              <w:right w:val="nil"/>
            </w:tcBorders>
            <w:shd w:val="clear" w:color="auto" w:fill="auto"/>
            <w:noWrap/>
            <w:vAlign w:val="bottom"/>
            <w:hideMark/>
          </w:tcPr>
          <w:p w14:paraId="0B67CF98"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28939E60"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20" w:type="dxa"/>
            <w:gridSpan w:val="2"/>
            <w:tcBorders>
              <w:top w:val="nil"/>
              <w:left w:val="nil"/>
              <w:bottom w:val="nil"/>
              <w:right w:val="single" w:sz="4" w:space="0" w:color="auto"/>
            </w:tcBorders>
            <w:shd w:val="clear" w:color="auto" w:fill="auto"/>
            <w:noWrap/>
            <w:vAlign w:val="bottom"/>
            <w:hideMark/>
          </w:tcPr>
          <w:p w14:paraId="422F81C9"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53BC65CA" w14:textId="77777777" w:rsidTr="00D708D2">
        <w:trPr>
          <w:trHeight w:val="300"/>
          <w:jc w:val="center"/>
        </w:trPr>
        <w:tc>
          <w:tcPr>
            <w:tcW w:w="520" w:type="dxa"/>
            <w:tcBorders>
              <w:top w:val="nil"/>
              <w:left w:val="single" w:sz="4" w:space="0" w:color="auto"/>
              <w:bottom w:val="nil"/>
              <w:right w:val="nil"/>
            </w:tcBorders>
            <w:shd w:val="clear" w:color="auto" w:fill="auto"/>
            <w:noWrap/>
            <w:vAlign w:val="bottom"/>
            <w:hideMark/>
          </w:tcPr>
          <w:p w14:paraId="20029EA7"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1F8D1FFF"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separately?</w:t>
            </w:r>
          </w:p>
        </w:tc>
        <w:tc>
          <w:tcPr>
            <w:tcW w:w="520" w:type="dxa"/>
            <w:tcBorders>
              <w:top w:val="nil"/>
              <w:left w:val="nil"/>
              <w:bottom w:val="nil"/>
              <w:right w:val="nil"/>
            </w:tcBorders>
            <w:shd w:val="clear" w:color="auto" w:fill="auto"/>
            <w:noWrap/>
            <w:vAlign w:val="bottom"/>
            <w:hideMark/>
          </w:tcPr>
          <w:p w14:paraId="04113D60"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246C4725"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8F223EA" w14:textId="77777777" w:rsidR="000542A2" w:rsidRPr="00F856D9" w:rsidRDefault="000542A2" w:rsidP="000542A2">
            <w:pPr>
              <w:spacing w:after="0" w:line="240" w:lineRule="auto"/>
              <w:rPr>
                <w:rFonts w:ascii="Calibri" w:eastAsia="Times New Roman" w:hAnsi="Calibri" w:cs="Calibri"/>
                <w:color w:val="000000" w:themeColor="text1"/>
              </w:rPr>
            </w:pPr>
          </w:p>
        </w:tc>
        <w:tc>
          <w:tcPr>
            <w:tcW w:w="340" w:type="dxa"/>
            <w:gridSpan w:val="2"/>
            <w:tcBorders>
              <w:top w:val="nil"/>
              <w:left w:val="nil"/>
              <w:bottom w:val="nil"/>
              <w:right w:val="nil"/>
            </w:tcBorders>
            <w:shd w:val="clear" w:color="auto" w:fill="auto"/>
            <w:noWrap/>
            <w:vAlign w:val="bottom"/>
            <w:hideMark/>
          </w:tcPr>
          <w:p w14:paraId="2C58C12B"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63F75D72"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40" w:type="dxa"/>
            <w:gridSpan w:val="3"/>
            <w:tcBorders>
              <w:top w:val="nil"/>
              <w:left w:val="nil"/>
              <w:bottom w:val="nil"/>
              <w:right w:val="nil"/>
            </w:tcBorders>
            <w:shd w:val="clear" w:color="auto" w:fill="auto"/>
            <w:noWrap/>
            <w:vAlign w:val="bottom"/>
            <w:hideMark/>
          </w:tcPr>
          <w:p w14:paraId="23C8BB8D"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66CFE198"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20" w:type="dxa"/>
            <w:gridSpan w:val="2"/>
            <w:tcBorders>
              <w:top w:val="nil"/>
              <w:left w:val="nil"/>
              <w:bottom w:val="nil"/>
              <w:right w:val="single" w:sz="4" w:space="0" w:color="auto"/>
            </w:tcBorders>
            <w:shd w:val="clear" w:color="auto" w:fill="auto"/>
            <w:noWrap/>
            <w:vAlign w:val="bottom"/>
            <w:hideMark/>
          </w:tcPr>
          <w:p w14:paraId="500E6819"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7614CB22"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7D99E6FF"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8</w:t>
            </w:r>
          </w:p>
        </w:tc>
        <w:tc>
          <w:tcPr>
            <w:tcW w:w="7880" w:type="dxa"/>
            <w:tcBorders>
              <w:top w:val="nil"/>
              <w:left w:val="nil"/>
              <w:bottom w:val="nil"/>
              <w:right w:val="nil"/>
            </w:tcBorders>
            <w:shd w:val="clear" w:color="auto" w:fill="auto"/>
            <w:noWrap/>
            <w:vAlign w:val="bottom"/>
            <w:hideMark/>
          </w:tcPr>
          <w:p w14:paraId="143FC511"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Were there any important flaws in the design or methods of the study?</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77DD89"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280" w:type="dxa"/>
            <w:tcBorders>
              <w:top w:val="nil"/>
              <w:left w:val="nil"/>
              <w:bottom w:val="nil"/>
              <w:right w:val="nil"/>
            </w:tcBorders>
            <w:shd w:val="clear" w:color="auto" w:fill="auto"/>
            <w:noWrap/>
            <w:vAlign w:val="bottom"/>
            <w:hideMark/>
          </w:tcPr>
          <w:p w14:paraId="2A7AD219" w14:textId="77777777" w:rsidR="000542A2" w:rsidRPr="00F856D9" w:rsidRDefault="000542A2" w:rsidP="000542A2">
            <w:pPr>
              <w:spacing w:after="0" w:line="240" w:lineRule="auto"/>
              <w:rPr>
                <w:rFonts w:ascii="Calibri" w:eastAsia="Times New Roman" w:hAnsi="Calibri" w:cs="Calibri"/>
                <w:color w:val="000000" w:themeColor="text1"/>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DAD057" w14:textId="77777777" w:rsidR="000542A2" w:rsidRPr="00F856D9" w:rsidRDefault="000542A2" w:rsidP="000542A2">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340" w:type="dxa"/>
            <w:gridSpan w:val="2"/>
            <w:tcBorders>
              <w:top w:val="nil"/>
              <w:left w:val="nil"/>
              <w:bottom w:val="nil"/>
              <w:right w:val="nil"/>
            </w:tcBorders>
            <w:shd w:val="clear" w:color="auto" w:fill="auto"/>
            <w:noWrap/>
            <w:vAlign w:val="bottom"/>
            <w:hideMark/>
          </w:tcPr>
          <w:p w14:paraId="1977697B"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15165F4A"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40" w:type="dxa"/>
            <w:gridSpan w:val="3"/>
            <w:tcBorders>
              <w:top w:val="nil"/>
              <w:left w:val="nil"/>
              <w:bottom w:val="nil"/>
              <w:right w:val="nil"/>
            </w:tcBorders>
            <w:shd w:val="clear" w:color="auto" w:fill="auto"/>
            <w:noWrap/>
            <w:vAlign w:val="bottom"/>
            <w:hideMark/>
          </w:tcPr>
          <w:p w14:paraId="165257ED"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7003E1DB"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20" w:type="dxa"/>
            <w:gridSpan w:val="2"/>
            <w:tcBorders>
              <w:top w:val="nil"/>
              <w:left w:val="nil"/>
              <w:bottom w:val="nil"/>
              <w:right w:val="single" w:sz="4" w:space="0" w:color="auto"/>
            </w:tcBorders>
            <w:shd w:val="clear" w:color="auto" w:fill="auto"/>
            <w:noWrap/>
            <w:vAlign w:val="bottom"/>
            <w:hideMark/>
          </w:tcPr>
          <w:p w14:paraId="5FFC88B1"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6A8F91B8" w14:textId="77777777" w:rsidTr="00D708D2">
        <w:trPr>
          <w:trHeight w:val="300"/>
          <w:jc w:val="center"/>
        </w:trPr>
        <w:tc>
          <w:tcPr>
            <w:tcW w:w="8400" w:type="dxa"/>
            <w:gridSpan w:val="2"/>
            <w:tcBorders>
              <w:top w:val="nil"/>
              <w:left w:val="single" w:sz="4" w:space="0" w:color="auto"/>
              <w:bottom w:val="nil"/>
              <w:right w:val="nil"/>
            </w:tcBorders>
            <w:shd w:val="clear" w:color="auto" w:fill="auto"/>
            <w:noWrap/>
            <w:vAlign w:val="bottom"/>
            <w:hideMark/>
          </w:tcPr>
          <w:p w14:paraId="16C1D994" w14:textId="77777777" w:rsidR="000542A2" w:rsidRPr="00F856D9" w:rsidRDefault="000542A2" w:rsidP="000542A2">
            <w:pPr>
              <w:spacing w:after="0" w:line="240" w:lineRule="auto"/>
              <w:rPr>
                <w:rFonts w:ascii="Calibri" w:eastAsia="Times New Roman" w:hAnsi="Calibri" w:cs="Calibri"/>
                <w:i/>
                <w:iCs/>
                <w:color w:val="000000" w:themeColor="text1"/>
              </w:rPr>
            </w:pPr>
            <w:r w:rsidRPr="00F856D9">
              <w:rPr>
                <w:rFonts w:ascii="Calibri" w:eastAsia="Times New Roman" w:hAnsi="Calibri" w:cs="Calibri"/>
                <w:i/>
                <w:iCs/>
                <w:color w:val="000000" w:themeColor="text1"/>
              </w:rPr>
              <w:t>Statistical methods</w:t>
            </w:r>
          </w:p>
        </w:tc>
        <w:tc>
          <w:tcPr>
            <w:tcW w:w="520" w:type="dxa"/>
            <w:tcBorders>
              <w:top w:val="nil"/>
              <w:left w:val="nil"/>
              <w:bottom w:val="nil"/>
              <w:right w:val="nil"/>
            </w:tcBorders>
            <w:shd w:val="clear" w:color="auto" w:fill="auto"/>
            <w:noWrap/>
            <w:vAlign w:val="center"/>
            <w:hideMark/>
          </w:tcPr>
          <w:p w14:paraId="25C4D0EB" w14:textId="77777777" w:rsidR="000542A2" w:rsidRPr="00F856D9" w:rsidRDefault="000542A2" w:rsidP="000542A2">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yes</w:t>
            </w:r>
          </w:p>
        </w:tc>
        <w:tc>
          <w:tcPr>
            <w:tcW w:w="280" w:type="dxa"/>
            <w:tcBorders>
              <w:top w:val="nil"/>
              <w:left w:val="nil"/>
              <w:bottom w:val="nil"/>
              <w:right w:val="nil"/>
            </w:tcBorders>
            <w:shd w:val="clear" w:color="auto" w:fill="auto"/>
            <w:noWrap/>
            <w:vAlign w:val="center"/>
            <w:hideMark/>
          </w:tcPr>
          <w:p w14:paraId="0A8F8C29" w14:textId="77777777" w:rsidR="000542A2" w:rsidRPr="00F856D9" w:rsidRDefault="000542A2" w:rsidP="000542A2">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4000AAA1" w14:textId="77777777" w:rsidR="000542A2" w:rsidRPr="00F856D9" w:rsidRDefault="000542A2" w:rsidP="000542A2">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no</w:t>
            </w:r>
          </w:p>
        </w:tc>
        <w:tc>
          <w:tcPr>
            <w:tcW w:w="340" w:type="dxa"/>
            <w:gridSpan w:val="2"/>
            <w:tcBorders>
              <w:top w:val="nil"/>
              <w:left w:val="nil"/>
              <w:bottom w:val="nil"/>
              <w:right w:val="nil"/>
            </w:tcBorders>
            <w:shd w:val="clear" w:color="auto" w:fill="auto"/>
            <w:noWrap/>
            <w:vAlign w:val="center"/>
            <w:hideMark/>
          </w:tcPr>
          <w:p w14:paraId="749EC2FE" w14:textId="77777777" w:rsidR="000542A2" w:rsidRPr="00F856D9" w:rsidRDefault="000542A2" w:rsidP="000542A2">
            <w:pPr>
              <w:spacing w:after="0" w:line="240" w:lineRule="auto"/>
              <w:jc w:val="center"/>
              <w:rPr>
                <w:rFonts w:ascii="Calibri" w:eastAsia="Times New Roman" w:hAnsi="Calibri" w:cs="Calibri"/>
                <w:b/>
                <w:bCs/>
                <w:color w:val="000000" w:themeColor="text1"/>
              </w:rPr>
            </w:pPr>
          </w:p>
        </w:tc>
        <w:tc>
          <w:tcPr>
            <w:tcW w:w="520" w:type="dxa"/>
            <w:gridSpan w:val="3"/>
            <w:tcBorders>
              <w:top w:val="nil"/>
              <w:left w:val="nil"/>
              <w:bottom w:val="nil"/>
              <w:right w:val="nil"/>
            </w:tcBorders>
            <w:shd w:val="clear" w:color="auto" w:fill="auto"/>
            <w:noWrap/>
            <w:vAlign w:val="center"/>
            <w:hideMark/>
          </w:tcPr>
          <w:p w14:paraId="09AB88AE" w14:textId="77777777" w:rsidR="000542A2" w:rsidRPr="00F856D9" w:rsidRDefault="000542A2" w:rsidP="000542A2">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NA</w:t>
            </w:r>
          </w:p>
        </w:tc>
        <w:tc>
          <w:tcPr>
            <w:tcW w:w="240" w:type="dxa"/>
            <w:gridSpan w:val="3"/>
            <w:tcBorders>
              <w:top w:val="nil"/>
              <w:left w:val="nil"/>
              <w:bottom w:val="nil"/>
              <w:right w:val="nil"/>
            </w:tcBorders>
            <w:shd w:val="clear" w:color="auto" w:fill="auto"/>
            <w:noWrap/>
            <w:vAlign w:val="center"/>
            <w:hideMark/>
          </w:tcPr>
          <w:p w14:paraId="14A73F2D" w14:textId="77777777" w:rsidR="000542A2" w:rsidRPr="00F856D9" w:rsidRDefault="000542A2" w:rsidP="000542A2">
            <w:pPr>
              <w:spacing w:after="0" w:line="240" w:lineRule="auto"/>
              <w:jc w:val="center"/>
              <w:rPr>
                <w:rFonts w:ascii="Calibri" w:eastAsia="Times New Roman" w:hAnsi="Calibri" w:cs="Calibri"/>
                <w:b/>
                <w:bCs/>
                <w:color w:val="000000" w:themeColor="text1"/>
              </w:rPr>
            </w:pPr>
          </w:p>
        </w:tc>
        <w:tc>
          <w:tcPr>
            <w:tcW w:w="520" w:type="dxa"/>
            <w:gridSpan w:val="3"/>
            <w:tcBorders>
              <w:top w:val="nil"/>
              <w:left w:val="nil"/>
              <w:bottom w:val="nil"/>
              <w:right w:val="nil"/>
            </w:tcBorders>
            <w:shd w:val="clear" w:color="auto" w:fill="auto"/>
            <w:noWrap/>
            <w:vAlign w:val="center"/>
            <w:hideMark/>
          </w:tcPr>
          <w:p w14:paraId="6F2F4B28" w14:textId="77777777" w:rsidR="000542A2" w:rsidRPr="00F856D9" w:rsidRDefault="000542A2" w:rsidP="000542A2">
            <w:pPr>
              <w:spacing w:after="0" w:line="240" w:lineRule="auto"/>
              <w:jc w:val="center"/>
              <w:rPr>
                <w:rFonts w:ascii="Calibri" w:eastAsia="Times New Roman" w:hAnsi="Calibri" w:cs="Calibri"/>
                <w:b/>
                <w:bCs/>
                <w:color w:val="000000" w:themeColor="text1"/>
              </w:rPr>
            </w:pPr>
          </w:p>
        </w:tc>
        <w:tc>
          <w:tcPr>
            <w:tcW w:w="220" w:type="dxa"/>
            <w:gridSpan w:val="2"/>
            <w:tcBorders>
              <w:top w:val="nil"/>
              <w:left w:val="nil"/>
              <w:bottom w:val="nil"/>
              <w:right w:val="single" w:sz="4" w:space="0" w:color="auto"/>
            </w:tcBorders>
            <w:shd w:val="clear" w:color="auto" w:fill="auto"/>
            <w:noWrap/>
            <w:vAlign w:val="bottom"/>
            <w:hideMark/>
          </w:tcPr>
          <w:p w14:paraId="04632503"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7252278F"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20D63170"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9</w:t>
            </w:r>
          </w:p>
        </w:tc>
        <w:tc>
          <w:tcPr>
            <w:tcW w:w="7880" w:type="dxa"/>
            <w:tcBorders>
              <w:top w:val="nil"/>
              <w:left w:val="nil"/>
              <w:bottom w:val="nil"/>
              <w:right w:val="nil"/>
            </w:tcBorders>
            <w:shd w:val="clear" w:color="auto" w:fill="auto"/>
            <w:noWrap/>
            <w:vAlign w:val="bottom"/>
            <w:hideMark/>
          </w:tcPr>
          <w:p w14:paraId="54335740"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for Classical Test Theory (CTT): Was Cronbach’s alpha calculated?</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A7099E" w14:textId="77777777" w:rsidR="000542A2" w:rsidRPr="00F856D9" w:rsidRDefault="000542A2" w:rsidP="000542A2">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3328C44C"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FF5F8A"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gridSpan w:val="2"/>
            <w:tcBorders>
              <w:top w:val="nil"/>
              <w:left w:val="nil"/>
              <w:bottom w:val="nil"/>
              <w:right w:val="nil"/>
            </w:tcBorders>
            <w:shd w:val="clear" w:color="auto" w:fill="auto"/>
            <w:noWrap/>
            <w:vAlign w:val="bottom"/>
            <w:hideMark/>
          </w:tcPr>
          <w:p w14:paraId="0901195D"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36AB4D"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40" w:type="dxa"/>
            <w:gridSpan w:val="3"/>
            <w:tcBorders>
              <w:top w:val="nil"/>
              <w:left w:val="nil"/>
              <w:bottom w:val="nil"/>
              <w:right w:val="nil"/>
            </w:tcBorders>
            <w:shd w:val="clear" w:color="auto" w:fill="auto"/>
            <w:noWrap/>
            <w:vAlign w:val="bottom"/>
            <w:hideMark/>
          </w:tcPr>
          <w:p w14:paraId="6E566A62"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043C2166"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20" w:type="dxa"/>
            <w:gridSpan w:val="2"/>
            <w:tcBorders>
              <w:top w:val="nil"/>
              <w:left w:val="nil"/>
              <w:bottom w:val="nil"/>
              <w:right w:val="single" w:sz="4" w:space="0" w:color="auto"/>
            </w:tcBorders>
            <w:shd w:val="clear" w:color="auto" w:fill="auto"/>
            <w:noWrap/>
            <w:vAlign w:val="bottom"/>
            <w:hideMark/>
          </w:tcPr>
          <w:p w14:paraId="11D9F9D5"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1DF6484B" w14:textId="77777777" w:rsidTr="00D708D2">
        <w:trPr>
          <w:trHeight w:val="139"/>
          <w:jc w:val="center"/>
        </w:trPr>
        <w:tc>
          <w:tcPr>
            <w:tcW w:w="520" w:type="dxa"/>
            <w:tcBorders>
              <w:top w:val="nil"/>
              <w:left w:val="single" w:sz="4" w:space="0" w:color="auto"/>
              <w:bottom w:val="nil"/>
              <w:right w:val="nil"/>
            </w:tcBorders>
            <w:shd w:val="clear" w:color="auto" w:fill="auto"/>
            <w:noWrap/>
            <w:vAlign w:val="bottom"/>
            <w:hideMark/>
          </w:tcPr>
          <w:p w14:paraId="54C48837"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12AA9C25"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3634FC14"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29B74D6E"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8223758" w14:textId="77777777" w:rsidR="000542A2" w:rsidRPr="00F856D9" w:rsidRDefault="000542A2" w:rsidP="000542A2">
            <w:pPr>
              <w:spacing w:after="0" w:line="240" w:lineRule="auto"/>
              <w:rPr>
                <w:rFonts w:ascii="Calibri" w:eastAsia="Times New Roman" w:hAnsi="Calibri" w:cs="Calibri"/>
                <w:color w:val="000000" w:themeColor="text1"/>
              </w:rPr>
            </w:pPr>
          </w:p>
        </w:tc>
        <w:tc>
          <w:tcPr>
            <w:tcW w:w="340" w:type="dxa"/>
            <w:gridSpan w:val="2"/>
            <w:tcBorders>
              <w:top w:val="nil"/>
              <w:left w:val="nil"/>
              <w:bottom w:val="nil"/>
              <w:right w:val="nil"/>
            </w:tcBorders>
            <w:shd w:val="clear" w:color="auto" w:fill="auto"/>
            <w:noWrap/>
            <w:vAlign w:val="bottom"/>
            <w:hideMark/>
          </w:tcPr>
          <w:p w14:paraId="53B2289F"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74CD4D20"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40" w:type="dxa"/>
            <w:gridSpan w:val="3"/>
            <w:tcBorders>
              <w:top w:val="nil"/>
              <w:left w:val="nil"/>
              <w:bottom w:val="nil"/>
              <w:right w:val="nil"/>
            </w:tcBorders>
            <w:shd w:val="clear" w:color="auto" w:fill="auto"/>
            <w:noWrap/>
            <w:vAlign w:val="bottom"/>
            <w:hideMark/>
          </w:tcPr>
          <w:p w14:paraId="0314BE03"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4DCA3675"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20" w:type="dxa"/>
            <w:gridSpan w:val="2"/>
            <w:tcBorders>
              <w:top w:val="nil"/>
              <w:left w:val="nil"/>
              <w:bottom w:val="nil"/>
              <w:right w:val="single" w:sz="4" w:space="0" w:color="auto"/>
            </w:tcBorders>
            <w:shd w:val="clear" w:color="auto" w:fill="auto"/>
            <w:noWrap/>
            <w:vAlign w:val="bottom"/>
            <w:hideMark/>
          </w:tcPr>
          <w:p w14:paraId="6197F747"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74428C12"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0C40357F"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10</w:t>
            </w:r>
          </w:p>
        </w:tc>
        <w:tc>
          <w:tcPr>
            <w:tcW w:w="7880" w:type="dxa"/>
            <w:tcBorders>
              <w:top w:val="nil"/>
              <w:left w:val="nil"/>
              <w:bottom w:val="nil"/>
              <w:right w:val="nil"/>
            </w:tcBorders>
            <w:shd w:val="clear" w:color="auto" w:fill="auto"/>
            <w:noWrap/>
            <w:vAlign w:val="bottom"/>
            <w:hideMark/>
          </w:tcPr>
          <w:p w14:paraId="16511138"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for dichotomous scores: Was Cronbach’s alpha or KR-20 calculated?</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0E6125"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280" w:type="dxa"/>
            <w:tcBorders>
              <w:top w:val="nil"/>
              <w:left w:val="nil"/>
              <w:bottom w:val="nil"/>
              <w:right w:val="nil"/>
            </w:tcBorders>
            <w:shd w:val="clear" w:color="auto" w:fill="auto"/>
            <w:noWrap/>
            <w:vAlign w:val="bottom"/>
            <w:hideMark/>
          </w:tcPr>
          <w:p w14:paraId="25B18D14" w14:textId="77777777" w:rsidR="000542A2" w:rsidRPr="00F856D9" w:rsidRDefault="000542A2" w:rsidP="000542A2">
            <w:pPr>
              <w:spacing w:after="0" w:line="240" w:lineRule="auto"/>
              <w:rPr>
                <w:rFonts w:ascii="Calibri" w:eastAsia="Times New Roman" w:hAnsi="Calibri" w:cs="Calibri"/>
                <w:color w:val="000000" w:themeColor="text1"/>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7DFA6E"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340" w:type="dxa"/>
            <w:gridSpan w:val="2"/>
            <w:tcBorders>
              <w:top w:val="nil"/>
              <w:left w:val="nil"/>
              <w:bottom w:val="nil"/>
              <w:right w:val="nil"/>
            </w:tcBorders>
            <w:shd w:val="clear" w:color="auto" w:fill="auto"/>
            <w:noWrap/>
            <w:vAlign w:val="bottom"/>
            <w:hideMark/>
          </w:tcPr>
          <w:p w14:paraId="26FD1059" w14:textId="77777777" w:rsidR="000542A2" w:rsidRPr="00F856D9" w:rsidRDefault="000542A2" w:rsidP="000542A2">
            <w:pPr>
              <w:spacing w:after="0" w:line="240" w:lineRule="auto"/>
              <w:rPr>
                <w:rFonts w:ascii="Calibri" w:eastAsia="Times New Roman" w:hAnsi="Calibri" w:cs="Calibri"/>
                <w:color w:val="000000" w:themeColor="text1"/>
                <w:lang w:val="en-GB"/>
              </w:rPr>
            </w:pPr>
          </w:p>
        </w:tc>
        <w:tc>
          <w:tcPr>
            <w:tcW w:w="52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68FD9F" w14:textId="77777777" w:rsidR="000542A2" w:rsidRPr="00F856D9" w:rsidRDefault="000542A2" w:rsidP="000542A2">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40" w:type="dxa"/>
            <w:gridSpan w:val="3"/>
            <w:tcBorders>
              <w:top w:val="nil"/>
              <w:left w:val="nil"/>
              <w:bottom w:val="nil"/>
              <w:right w:val="nil"/>
            </w:tcBorders>
            <w:shd w:val="clear" w:color="auto" w:fill="auto"/>
            <w:noWrap/>
            <w:vAlign w:val="bottom"/>
            <w:hideMark/>
          </w:tcPr>
          <w:p w14:paraId="37D6AE0E"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41E01B23"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20" w:type="dxa"/>
            <w:gridSpan w:val="2"/>
            <w:tcBorders>
              <w:top w:val="nil"/>
              <w:left w:val="nil"/>
              <w:bottom w:val="nil"/>
              <w:right w:val="single" w:sz="4" w:space="0" w:color="auto"/>
            </w:tcBorders>
            <w:shd w:val="clear" w:color="auto" w:fill="auto"/>
            <w:noWrap/>
            <w:vAlign w:val="bottom"/>
            <w:hideMark/>
          </w:tcPr>
          <w:p w14:paraId="4D7DF591"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68AA359B" w14:textId="77777777" w:rsidTr="00D708D2">
        <w:trPr>
          <w:trHeight w:val="139"/>
          <w:jc w:val="center"/>
        </w:trPr>
        <w:tc>
          <w:tcPr>
            <w:tcW w:w="520" w:type="dxa"/>
            <w:tcBorders>
              <w:top w:val="nil"/>
              <w:left w:val="single" w:sz="4" w:space="0" w:color="auto"/>
              <w:bottom w:val="nil"/>
              <w:right w:val="nil"/>
            </w:tcBorders>
            <w:shd w:val="clear" w:color="auto" w:fill="auto"/>
            <w:noWrap/>
            <w:vAlign w:val="bottom"/>
            <w:hideMark/>
          </w:tcPr>
          <w:p w14:paraId="38048AEC"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2152474B"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C85CDA1"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642E7AF8"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6306212" w14:textId="77777777" w:rsidR="000542A2" w:rsidRPr="00F856D9" w:rsidRDefault="000542A2" w:rsidP="000542A2">
            <w:pPr>
              <w:spacing w:after="0" w:line="240" w:lineRule="auto"/>
              <w:rPr>
                <w:rFonts w:ascii="Calibri" w:eastAsia="Times New Roman" w:hAnsi="Calibri" w:cs="Calibri"/>
                <w:color w:val="000000" w:themeColor="text1"/>
              </w:rPr>
            </w:pPr>
          </w:p>
        </w:tc>
        <w:tc>
          <w:tcPr>
            <w:tcW w:w="340" w:type="dxa"/>
            <w:gridSpan w:val="2"/>
            <w:tcBorders>
              <w:top w:val="nil"/>
              <w:left w:val="nil"/>
              <w:bottom w:val="nil"/>
              <w:right w:val="nil"/>
            </w:tcBorders>
            <w:shd w:val="clear" w:color="auto" w:fill="auto"/>
            <w:noWrap/>
            <w:vAlign w:val="bottom"/>
            <w:hideMark/>
          </w:tcPr>
          <w:p w14:paraId="692F2E8B"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52197AD0"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40" w:type="dxa"/>
            <w:gridSpan w:val="3"/>
            <w:tcBorders>
              <w:top w:val="nil"/>
              <w:left w:val="nil"/>
              <w:bottom w:val="nil"/>
              <w:right w:val="nil"/>
            </w:tcBorders>
            <w:shd w:val="clear" w:color="auto" w:fill="auto"/>
            <w:noWrap/>
            <w:vAlign w:val="bottom"/>
            <w:hideMark/>
          </w:tcPr>
          <w:p w14:paraId="3689621E"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4F85E998"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20" w:type="dxa"/>
            <w:gridSpan w:val="2"/>
            <w:tcBorders>
              <w:top w:val="nil"/>
              <w:left w:val="nil"/>
              <w:bottom w:val="nil"/>
              <w:right w:val="single" w:sz="4" w:space="0" w:color="auto"/>
            </w:tcBorders>
            <w:shd w:val="clear" w:color="auto" w:fill="auto"/>
            <w:noWrap/>
            <w:vAlign w:val="bottom"/>
            <w:hideMark/>
          </w:tcPr>
          <w:p w14:paraId="5F5F5E1C"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004B5604"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64D7688D"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11</w:t>
            </w:r>
          </w:p>
        </w:tc>
        <w:tc>
          <w:tcPr>
            <w:tcW w:w="7880" w:type="dxa"/>
            <w:tcBorders>
              <w:top w:val="nil"/>
              <w:left w:val="nil"/>
              <w:bottom w:val="nil"/>
              <w:right w:val="nil"/>
            </w:tcBorders>
            <w:shd w:val="clear" w:color="auto" w:fill="auto"/>
            <w:noWrap/>
            <w:vAlign w:val="bottom"/>
            <w:hideMark/>
          </w:tcPr>
          <w:p w14:paraId="36D2E2FB"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xml:space="preserve">for IRT: Was a goodness of fit statistic at a global level calculated? e.g. </w:t>
            </w:r>
            <w:r w:rsidRPr="00F856D9">
              <w:rPr>
                <w:rFonts w:ascii="Calibri" w:eastAsia="Times New Roman" w:hAnsi="Calibri" w:cs="Calibri"/>
                <w:color w:val="000000" w:themeColor="text1"/>
              </w:rPr>
              <w:t>χ</w:t>
            </w:r>
            <w:r w:rsidRPr="00F856D9">
              <w:rPr>
                <w:rFonts w:ascii="Calibri" w:eastAsia="Times New Roman" w:hAnsi="Calibri" w:cs="Calibri"/>
                <w:color w:val="000000" w:themeColor="text1"/>
                <w:lang w:val="en-GB"/>
              </w:rPr>
              <w:t xml:space="preserve">2, reliability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5A9764"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280" w:type="dxa"/>
            <w:tcBorders>
              <w:top w:val="nil"/>
              <w:left w:val="nil"/>
              <w:bottom w:val="nil"/>
              <w:right w:val="nil"/>
            </w:tcBorders>
            <w:shd w:val="clear" w:color="auto" w:fill="auto"/>
            <w:noWrap/>
            <w:vAlign w:val="bottom"/>
            <w:hideMark/>
          </w:tcPr>
          <w:p w14:paraId="556EB9DC" w14:textId="77777777" w:rsidR="000542A2" w:rsidRPr="00F856D9" w:rsidRDefault="000542A2" w:rsidP="000542A2">
            <w:pPr>
              <w:spacing w:after="0" w:line="240" w:lineRule="auto"/>
              <w:rPr>
                <w:rFonts w:ascii="Calibri" w:eastAsia="Times New Roman" w:hAnsi="Calibri" w:cs="Calibri"/>
                <w:color w:val="000000" w:themeColor="text1"/>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DD014B"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340" w:type="dxa"/>
            <w:gridSpan w:val="2"/>
            <w:tcBorders>
              <w:top w:val="nil"/>
              <w:left w:val="nil"/>
              <w:bottom w:val="nil"/>
              <w:right w:val="nil"/>
            </w:tcBorders>
            <w:shd w:val="clear" w:color="auto" w:fill="auto"/>
            <w:noWrap/>
            <w:vAlign w:val="bottom"/>
            <w:hideMark/>
          </w:tcPr>
          <w:p w14:paraId="208761F4" w14:textId="77777777" w:rsidR="000542A2" w:rsidRPr="00F856D9" w:rsidRDefault="000542A2" w:rsidP="000542A2">
            <w:pPr>
              <w:spacing w:after="0" w:line="240" w:lineRule="auto"/>
              <w:rPr>
                <w:rFonts w:ascii="Calibri" w:eastAsia="Times New Roman" w:hAnsi="Calibri" w:cs="Calibri"/>
                <w:color w:val="000000" w:themeColor="text1"/>
                <w:lang w:val="en-GB"/>
              </w:rPr>
            </w:pPr>
          </w:p>
        </w:tc>
        <w:tc>
          <w:tcPr>
            <w:tcW w:w="52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C5A0F7" w14:textId="77777777" w:rsidR="000542A2" w:rsidRPr="00F856D9" w:rsidRDefault="000542A2" w:rsidP="000542A2">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40" w:type="dxa"/>
            <w:gridSpan w:val="3"/>
            <w:tcBorders>
              <w:top w:val="nil"/>
              <w:left w:val="nil"/>
              <w:bottom w:val="nil"/>
              <w:right w:val="nil"/>
            </w:tcBorders>
            <w:shd w:val="clear" w:color="auto" w:fill="auto"/>
            <w:noWrap/>
            <w:vAlign w:val="bottom"/>
            <w:hideMark/>
          </w:tcPr>
          <w:p w14:paraId="2CBCD69C" w14:textId="77777777" w:rsidR="000542A2" w:rsidRPr="00F856D9" w:rsidRDefault="000542A2" w:rsidP="000542A2">
            <w:pPr>
              <w:spacing w:after="0" w:line="240" w:lineRule="auto"/>
              <w:rPr>
                <w:rFonts w:ascii="Calibri" w:eastAsia="Times New Roman" w:hAnsi="Calibri" w:cs="Calibri"/>
                <w:color w:val="000000" w:themeColor="text1"/>
              </w:rPr>
            </w:pPr>
          </w:p>
        </w:tc>
        <w:tc>
          <w:tcPr>
            <w:tcW w:w="520" w:type="dxa"/>
            <w:gridSpan w:val="3"/>
            <w:tcBorders>
              <w:top w:val="nil"/>
              <w:left w:val="nil"/>
              <w:bottom w:val="nil"/>
              <w:right w:val="nil"/>
            </w:tcBorders>
            <w:shd w:val="clear" w:color="auto" w:fill="auto"/>
            <w:noWrap/>
            <w:vAlign w:val="bottom"/>
            <w:hideMark/>
          </w:tcPr>
          <w:p w14:paraId="6381DEF5" w14:textId="77777777" w:rsidR="000542A2" w:rsidRPr="00F856D9" w:rsidRDefault="000542A2" w:rsidP="000542A2">
            <w:pPr>
              <w:spacing w:after="0" w:line="240" w:lineRule="auto"/>
              <w:rPr>
                <w:rFonts w:ascii="Calibri" w:eastAsia="Times New Roman" w:hAnsi="Calibri" w:cs="Calibri"/>
                <w:color w:val="000000" w:themeColor="text1"/>
              </w:rPr>
            </w:pPr>
          </w:p>
        </w:tc>
        <w:tc>
          <w:tcPr>
            <w:tcW w:w="220" w:type="dxa"/>
            <w:gridSpan w:val="2"/>
            <w:tcBorders>
              <w:top w:val="nil"/>
              <w:left w:val="nil"/>
              <w:bottom w:val="nil"/>
              <w:right w:val="single" w:sz="4" w:space="0" w:color="auto"/>
            </w:tcBorders>
            <w:shd w:val="clear" w:color="auto" w:fill="auto"/>
            <w:noWrap/>
            <w:vAlign w:val="bottom"/>
            <w:hideMark/>
          </w:tcPr>
          <w:p w14:paraId="0853575E"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77C493B6" w14:textId="77777777" w:rsidTr="00D708D2">
        <w:trPr>
          <w:trHeight w:val="300"/>
          <w:jc w:val="center"/>
        </w:trPr>
        <w:tc>
          <w:tcPr>
            <w:tcW w:w="520" w:type="dxa"/>
            <w:tcBorders>
              <w:top w:val="nil"/>
              <w:left w:val="single" w:sz="4" w:space="0" w:color="auto"/>
              <w:bottom w:val="nil"/>
              <w:right w:val="nil"/>
            </w:tcBorders>
            <w:shd w:val="clear" w:color="auto" w:fill="auto"/>
            <w:noWrap/>
            <w:vAlign w:val="bottom"/>
            <w:hideMark/>
          </w:tcPr>
          <w:p w14:paraId="652F9903" w14:textId="77777777" w:rsidR="000542A2" w:rsidRPr="00F856D9" w:rsidRDefault="000542A2" w:rsidP="000542A2">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6E0E05D2"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coefficient of estimated latent trait value (index of (subject or item) separation)</w:t>
            </w:r>
          </w:p>
        </w:tc>
        <w:tc>
          <w:tcPr>
            <w:tcW w:w="520" w:type="dxa"/>
            <w:tcBorders>
              <w:top w:val="nil"/>
              <w:left w:val="nil"/>
              <w:bottom w:val="nil"/>
              <w:right w:val="nil"/>
            </w:tcBorders>
            <w:shd w:val="clear" w:color="auto" w:fill="auto"/>
            <w:noWrap/>
            <w:vAlign w:val="bottom"/>
            <w:hideMark/>
          </w:tcPr>
          <w:p w14:paraId="2B022993"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280" w:type="dxa"/>
            <w:tcBorders>
              <w:top w:val="nil"/>
              <w:left w:val="nil"/>
              <w:bottom w:val="nil"/>
              <w:right w:val="nil"/>
            </w:tcBorders>
            <w:shd w:val="clear" w:color="auto" w:fill="auto"/>
            <w:noWrap/>
            <w:vAlign w:val="bottom"/>
            <w:hideMark/>
          </w:tcPr>
          <w:p w14:paraId="0D01AF9E"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520" w:type="dxa"/>
            <w:tcBorders>
              <w:top w:val="nil"/>
              <w:left w:val="nil"/>
              <w:bottom w:val="nil"/>
              <w:right w:val="nil"/>
            </w:tcBorders>
            <w:shd w:val="clear" w:color="auto" w:fill="auto"/>
            <w:noWrap/>
            <w:vAlign w:val="bottom"/>
            <w:hideMark/>
          </w:tcPr>
          <w:p w14:paraId="14BAF141"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340" w:type="dxa"/>
            <w:gridSpan w:val="2"/>
            <w:tcBorders>
              <w:top w:val="nil"/>
              <w:left w:val="nil"/>
              <w:bottom w:val="nil"/>
              <w:right w:val="nil"/>
            </w:tcBorders>
            <w:shd w:val="clear" w:color="auto" w:fill="auto"/>
            <w:noWrap/>
            <w:vAlign w:val="bottom"/>
            <w:hideMark/>
          </w:tcPr>
          <w:p w14:paraId="62C60E92"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520" w:type="dxa"/>
            <w:gridSpan w:val="3"/>
            <w:tcBorders>
              <w:top w:val="nil"/>
              <w:left w:val="nil"/>
              <w:bottom w:val="nil"/>
              <w:right w:val="nil"/>
            </w:tcBorders>
            <w:shd w:val="clear" w:color="auto" w:fill="auto"/>
            <w:noWrap/>
            <w:vAlign w:val="bottom"/>
            <w:hideMark/>
          </w:tcPr>
          <w:p w14:paraId="6329ED93"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240" w:type="dxa"/>
            <w:gridSpan w:val="3"/>
            <w:tcBorders>
              <w:top w:val="nil"/>
              <w:left w:val="nil"/>
              <w:bottom w:val="nil"/>
              <w:right w:val="nil"/>
            </w:tcBorders>
            <w:shd w:val="clear" w:color="auto" w:fill="auto"/>
            <w:noWrap/>
            <w:vAlign w:val="bottom"/>
            <w:hideMark/>
          </w:tcPr>
          <w:p w14:paraId="5A8C07E1"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520" w:type="dxa"/>
            <w:gridSpan w:val="3"/>
            <w:tcBorders>
              <w:top w:val="nil"/>
              <w:left w:val="nil"/>
              <w:bottom w:val="nil"/>
              <w:right w:val="nil"/>
            </w:tcBorders>
            <w:shd w:val="clear" w:color="auto" w:fill="auto"/>
            <w:noWrap/>
            <w:vAlign w:val="bottom"/>
            <w:hideMark/>
          </w:tcPr>
          <w:p w14:paraId="491716A8"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220" w:type="dxa"/>
            <w:gridSpan w:val="2"/>
            <w:tcBorders>
              <w:top w:val="nil"/>
              <w:left w:val="nil"/>
              <w:bottom w:val="nil"/>
              <w:right w:val="single" w:sz="4" w:space="0" w:color="auto"/>
            </w:tcBorders>
            <w:shd w:val="clear" w:color="auto" w:fill="auto"/>
            <w:noWrap/>
            <w:vAlign w:val="bottom"/>
            <w:hideMark/>
          </w:tcPr>
          <w:p w14:paraId="15CD15A8" w14:textId="77777777" w:rsidR="000542A2" w:rsidRPr="00F856D9" w:rsidRDefault="000542A2" w:rsidP="000542A2">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r>
      <w:tr w:rsidR="00F856D9" w:rsidRPr="00F856D9" w14:paraId="2D401779" w14:textId="77777777" w:rsidTr="00D708D2">
        <w:trPr>
          <w:trHeight w:val="300"/>
          <w:jc w:val="center"/>
        </w:trPr>
        <w:tc>
          <w:tcPr>
            <w:tcW w:w="520" w:type="dxa"/>
            <w:tcBorders>
              <w:top w:val="nil"/>
              <w:left w:val="single" w:sz="4" w:space="0" w:color="auto"/>
              <w:bottom w:val="single" w:sz="4" w:space="0" w:color="auto"/>
              <w:right w:val="nil"/>
            </w:tcBorders>
            <w:shd w:val="clear" w:color="auto" w:fill="auto"/>
            <w:noWrap/>
            <w:vAlign w:val="bottom"/>
            <w:hideMark/>
          </w:tcPr>
          <w:p w14:paraId="4B63AA79" w14:textId="77777777" w:rsidR="000542A2" w:rsidRPr="00F856D9" w:rsidRDefault="000542A2" w:rsidP="000542A2">
            <w:pPr>
              <w:spacing w:after="0" w:line="240" w:lineRule="auto"/>
              <w:rPr>
                <w:rFonts w:ascii="Calibri" w:eastAsia="Times New Roman" w:hAnsi="Calibri" w:cs="Calibri"/>
                <w:color w:val="000000" w:themeColor="text1"/>
                <w:lang w:val="en-GB"/>
              </w:rPr>
            </w:pPr>
          </w:p>
        </w:tc>
        <w:tc>
          <w:tcPr>
            <w:tcW w:w="7880" w:type="dxa"/>
            <w:tcBorders>
              <w:top w:val="nil"/>
              <w:left w:val="nil"/>
              <w:bottom w:val="single" w:sz="4" w:space="0" w:color="auto"/>
              <w:right w:val="nil"/>
            </w:tcBorders>
            <w:shd w:val="clear" w:color="auto" w:fill="auto"/>
            <w:noWrap/>
            <w:vAlign w:val="bottom"/>
            <w:hideMark/>
          </w:tcPr>
          <w:p w14:paraId="498FB973" w14:textId="77777777" w:rsidR="000542A2" w:rsidRPr="00F856D9" w:rsidRDefault="000542A2" w:rsidP="000542A2">
            <w:pPr>
              <w:spacing w:after="0" w:line="240" w:lineRule="auto"/>
              <w:rPr>
                <w:rFonts w:ascii="Calibri" w:eastAsia="Times New Roman" w:hAnsi="Calibri" w:cs="Calibri"/>
                <w:color w:val="000000" w:themeColor="text1"/>
                <w:lang w:val="en-GB"/>
              </w:rPr>
            </w:pPr>
          </w:p>
        </w:tc>
        <w:tc>
          <w:tcPr>
            <w:tcW w:w="520" w:type="dxa"/>
            <w:tcBorders>
              <w:top w:val="nil"/>
              <w:left w:val="nil"/>
              <w:bottom w:val="single" w:sz="4" w:space="0" w:color="auto"/>
              <w:right w:val="nil"/>
            </w:tcBorders>
            <w:shd w:val="clear" w:color="auto" w:fill="auto"/>
            <w:noWrap/>
            <w:vAlign w:val="bottom"/>
            <w:hideMark/>
          </w:tcPr>
          <w:p w14:paraId="29CA5449" w14:textId="77777777" w:rsidR="000542A2" w:rsidRPr="00F856D9" w:rsidRDefault="000542A2" w:rsidP="000542A2">
            <w:pPr>
              <w:spacing w:after="0" w:line="240" w:lineRule="auto"/>
              <w:rPr>
                <w:rFonts w:ascii="Calibri" w:eastAsia="Times New Roman" w:hAnsi="Calibri" w:cs="Calibri"/>
                <w:color w:val="000000" w:themeColor="text1"/>
                <w:lang w:val="en-GB"/>
              </w:rPr>
            </w:pPr>
          </w:p>
        </w:tc>
        <w:tc>
          <w:tcPr>
            <w:tcW w:w="280" w:type="dxa"/>
            <w:tcBorders>
              <w:top w:val="nil"/>
              <w:left w:val="nil"/>
              <w:bottom w:val="single" w:sz="4" w:space="0" w:color="auto"/>
              <w:right w:val="nil"/>
            </w:tcBorders>
            <w:shd w:val="clear" w:color="auto" w:fill="auto"/>
            <w:noWrap/>
            <w:vAlign w:val="bottom"/>
            <w:hideMark/>
          </w:tcPr>
          <w:p w14:paraId="52103063" w14:textId="77777777" w:rsidR="000542A2" w:rsidRPr="00F856D9" w:rsidRDefault="000542A2" w:rsidP="000542A2">
            <w:pPr>
              <w:spacing w:after="0" w:line="240" w:lineRule="auto"/>
              <w:rPr>
                <w:rFonts w:ascii="Calibri" w:eastAsia="Times New Roman" w:hAnsi="Calibri" w:cs="Calibri"/>
                <w:color w:val="000000" w:themeColor="text1"/>
                <w:lang w:val="en-GB"/>
              </w:rPr>
            </w:pPr>
          </w:p>
        </w:tc>
        <w:tc>
          <w:tcPr>
            <w:tcW w:w="520" w:type="dxa"/>
            <w:tcBorders>
              <w:top w:val="nil"/>
              <w:left w:val="nil"/>
              <w:bottom w:val="single" w:sz="4" w:space="0" w:color="auto"/>
              <w:right w:val="nil"/>
            </w:tcBorders>
            <w:shd w:val="clear" w:color="auto" w:fill="auto"/>
            <w:noWrap/>
            <w:vAlign w:val="bottom"/>
            <w:hideMark/>
          </w:tcPr>
          <w:p w14:paraId="521D24D3" w14:textId="77777777" w:rsidR="000542A2" w:rsidRPr="00F856D9" w:rsidRDefault="000542A2" w:rsidP="000542A2">
            <w:pPr>
              <w:spacing w:after="0" w:line="240" w:lineRule="auto"/>
              <w:rPr>
                <w:rFonts w:ascii="Calibri" w:eastAsia="Times New Roman" w:hAnsi="Calibri" w:cs="Calibri"/>
                <w:color w:val="000000" w:themeColor="text1"/>
                <w:lang w:val="en-GB"/>
              </w:rPr>
            </w:pPr>
          </w:p>
        </w:tc>
        <w:tc>
          <w:tcPr>
            <w:tcW w:w="340" w:type="dxa"/>
            <w:gridSpan w:val="2"/>
            <w:tcBorders>
              <w:top w:val="nil"/>
              <w:left w:val="nil"/>
              <w:bottom w:val="single" w:sz="4" w:space="0" w:color="auto"/>
              <w:right w:val="nil"/>
            </w:tcBorders>
            <w:shd w:val="clear" w:color="auto" w:fill="auto"/>
            <w:noWrap/>
            <w:vAlign w:val="bottom"/>
            <w:hideMark/>
          </w:tcPr>
          <w:p w14:paraId="431A8AD8" w14:textId="77777777" w:rsidR="000542A2" w:rsidRPr="00F856D9" w:rsidRDefault="000542A2" w:rsidP="000542A2">
            <w:pPr>
              <w:spacing w:after="0" w:line="240" w:lineRule="auto"/>
              <w:rPr>
                <w:rFonts w:ascii="Calibri" w:eastAsia="Times New Roman" w:hAnsi="Calibri" w:cs="Calibri"/>
                <w:color w:val="000000" w:themeColor="text1"/>
                <w:lang w:val="en-GB"/>
              </w:rPr>
            </w:pPr>
          </w:p>
        </w:tc>
        <w:tc>
          <w:tcPr>
            <w:tcW w:w="520" w:type="dxa"/>
            <w:gridSpan w:val="3"/>
            <w:tcBorders>
              <w:top w:val="nil"/>
              <w:left w:val="nil"/>
              <w:bottom w:val="single" w:sz="4" w:space="0" w:color="auto"/>
              <w:right w:val="nil"/>
            </w:tcBorders>
            <w:shd w:val="clear" w:color="auto" w:fill="auto"/>
            <w:noWrap/>
            <w:vAlign w:val="bottom"/>
            <w:hideMark/>
          </w:tcPr>
          <w:p w14:paraId="6C4D524A" w14:textId="77777777" w:rsidR="000542A2" w:rsidRPr="00F856D9" w:rsidRDefault="000542A2" w:rsidP="000542A2">
            <w:pPr>
              <w:spacing w:after="0" w:line="240" w:lineRule="auto"/>
              <w:rPr>
                <w:rFonts w:ascii="Calibri" w:eastAsia="Times New Roman" w:hAnsi="Calibri" w:cs="Calibri"/>
                <w:color w:val="000000" w:themeColor="text1"/>
                <w:lang w:val="en-GB"/>
              </w:rPr>
            </w:pPr>
          </w:p>
        </w:tc>
        <w:tc>
          <w:tcPr>
            <w:tcW w:w="240" w:type="dxa"/>
            <w:gridSpan w:val="3"/>
            <w:tcBorders>
              <w:top w:val="nil"/>
              <w:left w:val="nil"/>
              <w:bottom w:val="single" w:sz="4" w:space="0" w:color="auto"/>
              <w:right w:val="nil"/>
            </w:tcBorders>
            <w:shd w:val="clear" w:color="auto" w:fill="auto"/>
            <w:noWrap/>
            <w:vAlign w:val="bottom"/>
            <w:hideMark/>
          </w:tcPr>
          <w:p w14:paraId="6D5AC835" w14:textId="77777777" w:rsidR="000542A2" w:rsidRPr="00F856D9" w:rsidRDefault="000542A2" w:rsidP="000542A2">
            <w:pPr>
              <w:spacing w:after="0" w:line="240" w:lineRule="auto"/>
              <w:rPr>
                <w:rFonts w:ascii="Calibri" w:eastAsia="Times New Roman" w:hAnsi="Calibri" w:cs="Calibri"/>
                <w:color w:val="000000" w:themeColor="text1"/>
                <w:lang w:val="en-GB"/>
              </w:rPr>
            </w:pPr>
          </w:p>
        </w:tc>
        <w:tc>
          <w:tcPr>
            <w:tcW w:w="520" w:type="dxa"/>
            <w:gridSpan w:val="3"/>
            <w:tcBorders>
              <w:top w:val="nil"/>
              <w:left w:val="nil"/>
              <w:bottom w:val="single" w:sz="4" w:space="0" w:color="auto"/>
              <w:right w:val="nil"/>
            </w:tcBorders>
            <w:shd w:val="clear" w:color="auto" w:fill="auto"/>
            <w:noWrap/>
            <w:vAlign w:val="bottom"/>
            <w:hideMark/>
          </w:tcPr>
          <w:p w14:paraId="4EBF85AD" w14:textId="77777777" w:rsidR="000542A2" w:rsidRPr="00F856D9" w:rsidRDefault="000542A2" w:rsidP="000542A2">
            <w:pPr>
              <w:spacing w:after="0" w:line="240" w:lineRule="auto"/>
              <w:rPr>
                <w:rFonts w:ascii="Calibri" w:eastAsia="Times New Roman" w:hAnsi="Calibri" w:cs="Calibri"/>
                <w:color w:val="000000" w:themeColor="text1"/>
                <w:lang w:val="en-GB"/>
              </w:rPr>
            </w:pPr>
          </w:p>
        </w:tc>
        <w:tc>
          <w:tcPr>
            <w:tcW w:w="220" w:type="dxa"/>
            <w:gridSpan w:val="2"/>
            <w:tcBorders>
              <w:top w:val="nil"/>
              <w:left w:val="nil"/>
              <w:bottom w:val="single" w:sz="4" w:space="0" w:color="auto"/>
              <w:right w:val="single" w:sz="4" w:space="0" w:color="auto"/>
            </w:tcBorders>
            <w:shd w:val="clear" w:color="auto" w:fill="auto"/>
            <w:noWrap/>
            <w:vAlign w:val="bottom"/>
            <w:hideMark/>
          </w:tcPr>
          <w:p w14:paraId="24781165" w14:textId="77777777" w:rsidR="000542A2" w:rsidRPr="00F856D9" w:rsidRDefault="000542A2" w:rsidP="000542A2">
            <w:pPr>
              <w:spacing w:after="0" w:line="240" w:lineRule="auto"/>
              <w:rPr>
                <w:rFonts w:ascii="Calibri" w:eastAsia="Times New Roman" w:hAnsi="Calibri" w:cs="Calibri"/>
                <w:color w:val="000000" w:themeColor="text1"/>
                <w:lang w:val="en-GB"/>
              </w:rPr>
            </w:pPr>
          </w:p>
        </w:tc>
      </w:tr>
      <w:tr w:rsidR="00F856D9" w:rsidRPr="00F856D9" w14:paraId="5920CA63" w14:textId="77777777" w:rsidTr="00D708D2">
        <w:trPr>
          <w:trHeight w:val="300"/>
          <w:jc w:val="center"/>
        </w:trPr>
        <w:tc>
          <w:tcPr>
            <w:tcW w:w="520" w:type="dxa"/>
            <w:tcBorders>
              <w:top w:val="single" w:sz="4" w:space="0" w:color="auto"/>
              <w:left w:val="single" w:sz="4" w:space="0" w:color="auto"/>
              <w:bottom w:val="nil"/>
              <w:right w:val="nil"/>
            </w:tcBorders>
            <w:shd w:val="clear" w:color="auto" w:fill="auto"/>
            <w:noWrap/>
            <w:vAlign w:val="bottom"/>
            <w:hideMark/>
          </w:tcPr>
          <w:p w14:paraId="0ED15740" w14:textId="77777777" w:rsidR="00C95AFF" w:rsidRPr="00F856D9" w:rsidRDefault="00C95AFF" w:rsidP="00C95AFF">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lastRenderedPageBreak/>
              <w:t> </w:t>
            </w:r>
          </w:p>
        </w:tc>
        <w:tc>
          <w:tcPr>
            <w:tcW w:w="11040" w:type="dxa"/>
            <w:gridSpan w:val="17"/>
            <w:tcBorders>
              <w:top w:val="single" w:sz="4" w:space="0" w:color="auto"/>
              <w:left w:val="nil"/>
              <w:bottom w:val="nil"/>
              <w:right w:val="single" w:sz="4" w:space="0" w:color="000000"/>
            </w:tcBorders>
            <w:shd w:val="clear" w:color="auto" w:fill="auto"/>
            <w:noWrap/>
            <w:vAlign w:val="bottom"/>
            <w:hideMark/>
          </w:tcPr>
          <w:p w14:paraId="100CE102" w14:textId="77777777" w:rsidR="00C95AFF" w:rsidRPr="00F856D9" w:rsidRDefault="00C95AFF" w:rsidP="00C95AFF">
            <w:pPr>
              <w:spacing w:after="0" w:line="240" w:lineRule="auto"/>
              <w:rPr>
                <w:rFonts w:ascii="Calibri" w:eastAsia="Times New Roman" w:hAnsi="Calibri" w:cs="Calibri"/>
                <w:b/>
                <w:bCs/>
                <w:color w:val="000000" w:themeColor="text1"/>
                <w:lang w:val="en-GB"/>
              </w:rPr>
            </w:pPr>
            <w:r w:rsidRPr="00F856D9">
              <w:rPr>
                <w:rStyle w:val="Heading3Char"/>
                <w:lang w:val="en-GB"/>
              </w:rPr>
              <w:t>Box B. Reliability: relative measures</w:t>
            </w:r>
            <w:r w:rsidRPr="00F856D9">
              <w:rPr>
                <w:rFonts w:ascii="Calibri" w:eastAsia="Times New Roman" w:hAnsi="Calibri" w:cs="Calibri"/>
                <w:b/>
                <w:bCs/>
                <w:color w:val="000000" w:themeColor="text1"/>
                <w:lang w:val="en-GB"/>
              </w:rPr>
              <w:t xml:space="preserve"> (including test-retest reliability, inter-rater reliability and intra-rater reliability)</w:t>
            </w:r>
          </w:p>
        </w:tc>
      </w:tr>
      <w:tr w:rsidR="00F856D9" w:rsidRPr="00F856D9" w14:paraId="7822C285" w14:textId="77777777" w:rsidTr="00D708D2">
        <w:trPr>
          <w:trHeight w:val="300"/>
          <w:jc w:val="center"/>
        </w:trPr>
        <w:tc>
          <w:tcPr>
            <w:tcW w:w="9802" w:type="dxa"/>
            <w:gridSpan w:val="6"/>
            <w:tcBorders>
              <w:top w:val="nil"/>
              <w:left w:val="single" w:sz="4" w:space="0" w:color="auto"/>
              <w:bottom w:val="nil"/>
              <w:right w:val="nil"/>
            </w:tcBorders>
            <w:shd w:val="clear" w:color="auto" w:fill="auto"/>
            <w:noWrap/>
            <w:vAlign w:val="bottom"/>
            <w:hideMark/>
          </w:tcPr>
          <w:p w14:paraId="5A012ECD" w14:textId="77777777" w:rsidR="00C95AFF" w:rsidRPr="00F856D9" w:rsidRDefault="00C95AFF" w:rsidP="00C95AFF">
            <w:pPr>
              <w:spacing w:after="0" w:line="240" w:lineRule="auto"/>
              <w:rPr>
                <w:rFonts w:ascii="Calibri" w:eastAsia="Times New Roman" w:hAnsi="Calibri" w:cs="Calibri"/>
                <w:i/>
                <w:iCs/>
                <w:color w:val="000000" w:themeColor="text1"/>
              </w:rPr>
            </w:pPr>
            <w:r w:rsidRPr="00F856D9">
              <w:rPr>
                <w:rFonts w:ascii="Calibri" w:eastAsia="Times New Roman" w:hAnsi="Calibri" w:cs="Calibri"/>
                <w:i/>
                <w:iCs/>
                <w:color w:val="000000" w:themeColor="text1"/>
              </w:rPr>
              <w:t>Design requirements</w:t>
            </w:r>
          </w:p>
        </w:tc>
        <w:tc>
          <w:tcPr>
            <w:tcW w:w="431" w:type="dxa"/>
            <w:gridSpan w:val="2"/>
            <w:tcBorders>
              <w:top w:val="nil"/>
              <w:left w:val="nil"/>
              <w:bottom w:val="nil"/>
              <w:right w:val="nil"/>
            </w:tcBorders>
            <w:shd w:val="clear" w:color="auto" w:fill="auto"/>
            <w:noWrap/>
            <w:vAlign w:val="center"/>
            <w:hideMark/>
          </w:tcPr>
          <w:p w14:paraId="7A6D4B75" w14:textId="77777777" w:rsidR="00C95AFF" w:rsidRPr="00F856D9" w:rsidRDefault="00C95AFF" w:rsidP="00C95AFF">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yes</w:t>
            </w:r>
          </w:p>
        </w:tc>
        <w:tc>
          <w:tcPr>
            <w:tcW w:w="103" w:type="dxa"/>
            <w:tcBorders>
              <w:top w:val="nil"/>
              <w:left w:val="nil"/>
              <w:bottom w:val="nil"/>
              <w:right w:val="nil"/>
            </w:tcBorders>
            <w:shd w:val="clear" w:color="auto" w:fill="auto"/>
            <w:noWrap/>
            <w:vAlign w:val="center"/>
            <w:hideMark/>
          </w:tcPr>
          <w:p w14:paraId="4DF4B14D" w14:textId="77777777" w:rsidR="00C95AFF" w:rsidRPr="00F856D9" w:rsidRDefault="00C95AFF" w:rsidP="00C95AFF">
            <w:pPr>
              <w:spacing w:after="0" w:line="240" w:lineRule="auto"/>
              <w:jc w:val="center"/>
              <w:rPr>
                <w:rFonts w:ascii="Calibri" w:eastAsia="Times New Roman" w:hAnsi="Calibri" w:cs="Calibri"/>
                <w:b/>
                <w:bCs/>
                <w:color w:val="000000" w:themeColor="text1"/>
              </w:rPr>
            </w:pPr>
          </w:p>
        </w:tc>
        <w:tc>
          <w:tcPr>
            <w:tcW w:w="345" w:type="dxa"/>
            <w:gridSpan w:val="2"/>
            <w:tcBorders>
              <w:top w:val="nil"/>
              <w:left w:val="nil"/>
              <w:bottom w:val="nil"/>
              <w:right w:val="nil"/>
            </w:tcBorders>
            <w:shd w:val="clear" w:color="auto" w:fill="auto"/>
            <w:noWrap/>
            <w:vAlign w:val="center"/>
            <w:hideMark/>
          </w:tcPr>
          <w:p w14:paraId="3F42C318" w14:textId="77777777" w:rsidR="00C95AFF" w:rsidRPr="00F856D9" w:rsidRDefault="00C95AFF" w:rsidP="00C95AFF">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no</w:t>
            </w:r>
          </w:p>
        </w:tc>
        <w:tc>
          <w:tcPr>
            <w:tcW w:w="103" w:type="dxa"/>
            <w:tcBorders>
              <w:top w:val="nil"/>
              <w:left w:val="nil"/>
              <w:bottom w:val="nil"/>
              <w:right w:val="nil"/>
            </w:tcBorders>
            <w:shd w:val="clear" w:color="auto" w:fill="auto"/>
            <w:noWrap/>
            <w:vAlign w:val="center"/>
            <w:hideMark/>
          </w:tcPr>
          <w:p w14:paraId="7F434DAD" w14:textId="77777777" w:rsidR="00C95AFF" w:rsidRPr="00F856D9" w:rsidRDefault="00C95AFF" w:rsidP="00C95AFF">
            <w:pPr>
              <w:spacing w:after="0" w:line="240" w:lineRule="auto"/>
              <w:jc w:val="center"/>
              <w:rPr>
                <w:rFonts w:ascii="Calibri" w:eastAsia="Times New Roman" w:hAnsi="Calibri" w:cs="Calibri"/>
                <w:b/>
                <w:bCs/>
                <w:color w:val="000000" w:themeColor="text1"/>
              </w:rPr>
            </w:pPr>
          </w:p>
        </w:tc>
        <w:tc>
          <w:tcPr>
            <w:tcW w:w="399" w:type="dxa"/>
            <w:gridSpan w:val="2"/>
            <w:tcBorders>
              <w:top w:val="nil"/>
              <w:left w:val="nil"/>
              <w:bottom w:val="nil"/>
              <w:right w:val="nil"/>
            </w:tcBorders>
            <w:shd w:val="clear" w:color="auto" w:fill="auto"/>
            <w:noWrap/>
            <w:vAlign w:val="center"/>
            <w:hideMark/>
          </w:tcPr>
          <w:p w14:paraId="5407DD82" w14:textId="77777777" w:rsidR="00C95AFF" w:rsidRPr="00F856D9" w:rsidRDefault="00C95AFF" w:rsidP="00C95AFF">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w:t>
            </w:r>
          </w:p>
        </w:tc>
        <w:tc>
          <w:tcPr>
            <w:tcW w:w="103" w:type="dxa"/>
            <w:tcBorders>
              <w:top w:val="nil"/>
              <w:left w:val="nil"/>
              <w:bottom w:val="nil"/>
              <w:right w:val="nil"/>
            </w:tcBorders>
            <w:shd w:val="clear" w:color="auto" w:fill="auto"/>
            <w:noWrap/>
            <w:vAlign w:val="center"/>
            <w:hideMark/>
          </w:tcPr>
          <w:p w14:paraId="4CC9A136" w14:textId="77777777" w:rsidR="00C95AFF" w:rsidRPr="00F856D9" w:rsidRDefault="00C95AFF" w:rsidP="00C95AFF">
            <w:pPr>
              <w:spacing w:after="0" w:line="240" w:lineRule="auto"/>
              <w:jc w:val="center"/>
              <w:rPr>
                <w:rFonts w:ascii="Calibri" w:eastAsia="Times New Roman" w:hAnsi="Calibri" w:cs="Calibri"/>
                <w:b/>
                <w:bCs/>
                <w:color w:val="000000" w:themeColor="text1"/>
              </w:rPr>
            </w:pPr>
          </w:p>
        </w:tc>
        <w:tc>
          <w:tcPr>
            <w:tcW w:w="171" w:type="dxa"/>
            <w:gridSpan w:val="2"/>
            <w:tcBorders>
              <w:top w:val="nil"/>
              <w:left w:val="nil"/>
              <w:bottom w:val="nil"/>
              <w:right w:val="nil"/>
            </w:tcBorders>
            <w:shd w:val="clear" w:color="auto" w:fill="auto"/>
            <w:noWrap/>
            <w:vAlign w:val="center"/>
            <w:hideMark/>
          </w:tcPr>
          <w:p w14:paraId="6E3A7E6A" w14:textId="77777777" w:rsidR="00C95AFF" w:rsidRPr="00F856D9" w:rsidRDefault="00C95AFF" w:rsidP="00C95AFF">
            <w:pPr>
              <w:spacing w:after="0" w:line="240" w:lineRule="auto"/>
              <w:jc w:val="center"/>
              <w:rPr>
                <w:rFonts w:ascii="Calibri" w:eastAsia="Times New Roman" w:hAnsi="Calibri" w:cs="Calibri"/>
                <w:b/>
                <w:bCs/>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551094A1"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31F1145B"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688D66F1"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1</w:t>
            </w:r>
          </w:p>
        </w:tc>
        <w:tc>
          <w:tcPr>
            <w:tcW w:w="9282" w:type="dxa"/>
            <w:gridSpan w:val="5"/>
            <w:tcBorders>
              <w:top w:val="nil"/>
              <w:left w:val="nil"/>
              <w:bottom w:val="nil"/>
              <w:right w:val="nil"/>
            </w:tcBorders>
            <w:shd w:val="clear" w:color="auto" w:fill="auto"/>
            <w:noWrap/>
            <w:vAlign w:val="bottom"/>
            <w:hideMark/>
          </w:tcPr>
          <w:p w14:paraId="13B32ADB" w14:textId="77777777" w:rsidR="00C95AFF" w:rsidRPr="00F856D9" w:rsidRDefault="00C95AFF" w:rsidP="00C95AFF">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Was the percentage of missing items given?</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7FDE56" w14:textId="77777777" w:rsidR="00C95AFF" w:rsidRPr="00F856D9" w:rsidRDefault="00C95AFF" w:rsidP="00C95AFF">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03" w:type="dxa"/>
            <w:tcBorders>
              <w:top w:val="nil"/>
              <w:left w:val="nil"/>
              <w:bottom w:val="nil"/>
              <w:right w:val="nil"/>
            </w:tcBorders>
            <w:shd w:val="clear" w:color="auto" w:fill="auto"/>
            <w:noWrap/>
            <w:vAlign w:val="bottom"/>
            <w:hideMark/>
          </w:tcPr>
          <w:p w14:paraId="53816DB8" w14:textId="77777777" w:rsidR="00C95AFF" w:rsidRPr="00F856D9" w:rsidRDefault="00C95AFF" w:rsidP="00C95AFF">
            <w:pPr>
              <w:spacing w:after="0" w:line="240" w:lineRule="auto"/>
              <w:rPr>
                <w:rFonts w:ascii="Calibri" w:eastAsia="Times New Roman" w:hAnsi="Calibri" w:cs="Calibri"/>
                <w:color w:val="000000" w:themeColor="text1"/>
                <w:lang w:val="en-GB"/>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5B1BF0" w14:textId="77777777" w:rsidR="00C95AFF" w:rsidRPr="00F856D9" w:rsidRDefault="00C95AFF" w:rsidP="00C95AFF">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103" w:type="dxa"/>
            <w:tcBorders>
              <w:top w:val="nil"/>
              <w:left w:val="nil"/>
              <w:bottom w:val="nil"/>
              <w:right w:val="nil"/>
            </w:tcBorders>
            <w:shd w:val="clear" w:color="auto" w:fill="auto"/>
            <w:noWrap/>
            <w:vAlign w:val="bottom"/>
            <w:hideMark/>
          </w:tcPr>
          <w:p w14:paraId="6D4B95D5"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nil"/>
              <w:left w:val="nil"/>
              <w:bottom w:val="nil"/>
              <w:right w:val="nil"/>
            </w:tcBorders>
            <w:shd w:val="clear" w:color="auto" w:fill="auto"/>
            <w:noWrap/>
            <w:vAlign w:val="bottom"/>
            <w:hideMark/>
          </w:tcPr>
          <w:p w14:paraId="07C00FCF"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6E2B1C63"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71" w:type="dxa"/>
            <w:gridSpan w:val="2"/>
            <w:tcBorders>
              <w:top w:val="nil"/>
              <w:left w:val="nil"/>
              <w:bottom w:val="nil"/>
              <w:right w:val="nil"/>
            </w:tcBorders>
            <w:shd w:val="clear" w:color="auto" w:fill="auto"/>
            <w:noWrap/>
            <w:vAlign w:val="bottom"/>
            <w:hideMark/>
          </w:tcPr>
          <w:p w14:paraId="06ECF7E8"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4BEF2F29"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360D87EF" w14:textId="7777777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08A6C672"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9282" w:type="dxa"/>
            <w:gridSpan w:val="5"/>
            <w:tcBorders>
              <w:top w:val="nil"/>
              <w:left w:val="nil"/>
              <w:bottom w:val="nil"/>
              <w:right w:val="nil"/>
            </w:tcBorders>
            <w:shd w:val="clear" w:color="auto" w:fill="auto"/>
            <w:noWrap/>
            <w:vAlign w:val="bottom"/>
            <w:hideMark/>
          </w:tcPr>
          <w:p w14:paraId="0117BFA9" w14:textId="77777777" w:rsidR="00C95AFF" w:rsidRPr="00F856D9" w:rsidRDefault="00C95AFF" w:rsidP="00C95AFF">
            <w:pPr>
              <w:spacing w:after="0" w:line="240" w:lineRule="auto"/>
              <w:rPr>
                <w:rFonts w:ascii="Calibri" w:eastAsia="Times New Roman" w:hAnsi="Calibri" w:cs="Calibri"/>
                <w:color w:val="000000" w:themeColor="text1"/>
              </w:rPr>
            </w:pPr>
          </w:p>
        </w:tc>
        <w:tc>
          <w:tcPr>
            <w:tcW w:w="431" w:type="dxa"/>
            <w:gridSpan w:val="2"/>
            <w:tcBorders>
              <w:top w:val="nil"/>
              <w:left w:val="nil"/>
              <w:bottom w:val="nil"/>
              <w:right w:val="nil"/>
            </w:tcBorders>
            <w:shd w:val="clear" w:color="auto" w:fill="auto"/>
            <w:noWrap/>
            <w:vAlign w:val="bottom"/>
            <w:hideMark/>
          </w:tcPr>
          <w:p w14:paraId="07206B5F"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01C3DF1A"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45" w:type="dxa"/>
            <w:gridSpan w:val="2"/>
            <w:tcBorders>
              <w:top w:val="nil"/>
              <w:left w:val="nil"/>
              <w:bottom w:val="nil"/>
              <w:right w:val="nil"/>
            </w:tcBorders>
            <w:shd w:val="clear" w:color="auto" w:fill="auto"/>
            <w:noWrap/>
            <w:vAlign w:val="bottom"/>
            <w:hideMark/>
          </w:tcPr>
          <w:p w14:paraId="5252A147"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47020529"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nil"/>
              <w:left w:val="nil"/>
              <w:bottom w:val="nil"/>
              <w:right w:val="nil"/>
            </w:tcBorders>
            <w:shd w:val="clear" w:color="auto" w:fill="auto"/>
            <w:noWrap/>
            <w:vAlign w:val="bottom"/>
            <w:hideMark/>
          </w:tcPr>
          <w:p w14:paraId="338CDF52"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3E601612"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71" w:type="dxa"/>
            <w:gridSpan w:val="2"/>
            <w:tcBorders>
              <w:top w:val="nil"/>
              <w:left w:val="nil"/>
              <w:bottom w:val="nil"/>
              <w:right w:val="nil"/>
            </w:tcBorders>
            <w:shd w:val="clear" w:color="auto" w:fill="auto"/>
            <w:noWrap/>
            <w:vAlign w:val="bottom"/>
            <w:hideMark/>
          </w:tcPr>
          <w:p w14:paraId="073B7CBF"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102D5473"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6353ED5F"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4024B297"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2</w:t>
            </w:r>
          </w:p>
        </w:tc>
        <w:tc>
          <w:tcPr>
            <w:tcW w:w="9282" w:type="dxa"/>
            <w:gridSpan w:val="5"/>
            <w:tcBorders>
              <w:top w:val="nil"/>
              <w:left w:val="nil"/>
              <w:bottom w:val="nil"/>
              <w:right w:val="nil"/>
            </w:tcBorders>
            <w:shd w:val="clear" w:color="auto" w:fill="auto"/>
            <w:noWrap/>
            <w:vAlign w:val="bottom"/>
            <w:hideMark/>
          </w:tcPr>
          <w:p w14:paraId="5AE431BB" w14:textId="77777777" w:rsidR="00C95AFF" w:rsidRPr="00F856D9" w:rsidRDefault="00C95AFF" w:rsidP="00C95AFF">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Was there a description of how missing items were handled?</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4BBD4" w14:textId="77777777" w:rsidR="00C95AFF" w:rsidRPr="00F856D9" w:rsidRDefault="00C95AFF" w:rsidP="00C95AFF">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03" w:type="dxa"/>
            <w:tcBorders>
              <w:top w:val="nil"/>
              <w:left w:val="nil"/>
              <w:bottom w:val="nil"/>
              <w:right w:val="nil"/>
            </w:tcBorders>
            <w:shd w:val="clear" w:color="auto" w:fill="auto"/>
            <w:noWrap/>
            <w:vAlign w:val="bottom"/>
            <w:hideMark/>
          </w:tcPr>
          <w:p w14:paraId="70B6BF9B" w14:textId="77777777" w:rsidR="00C95AFF" w:rsidRPr="00F856D9" w:rsidRDefault="00C95AFF" w:rsidP="00C95AFF">
            <w:pPr>
              <w:spacing w:after="0" w:line="240" w:lineRule="auto"/>
              <w:rPr>
                <w:rFonts w:ascii="Calibri" w:eastAsia="Times New Roman" w:hAnsi="Calibri" w:cs="Calibri"/>
                <w:color w:val="000000" w:themeColor="text1"/>
                <w:lang w:val="en-GB"/>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E1866F" w14:textId="77777777" w:rsidR="00C95AFF" w:rsidRPr="00F856D9" w:rsidRDefault="00C95AFF" w:rsidP="00C95AFF">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103" w:type="dxa"/>
            <w:tcBorders>
              <w:top w:val="nil"/>
              <w:left w:val="nil"/>
              <w:bottom w:val="nil"/>
              <w:right w:val="nil"/>
            </w:tcBorders>
            <w:shd w:val="clear" w:color="auto" w:fill="auto"/>
            <w:noWrap/>
            <w:vAlign w:val="bottom"/>
            <w:hideMark/>
          </w:tcPr>
          <w:p w14:paraId="3FEF242B"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nil"/>
              <w:left w:val="nil"/>
              <w:bottom w:val="nil"/>
              <w:right w:val="nil"/>
            </w:tcBorders>
            <w:shd w:val="clear" w:color="auto" w:fill="auto"/>
            <w:noWrap/>
            <w:vAlign w:val="bottom"/>
            <w:hideMark/>
          </w:tcPr>
          <w:p w14:paraId="544B6946"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6C129298"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71" w:type="dxa"/>
            <w:gridSpan w:val="2"/>
            <w:tcBorders>
              <w:top w:val="nil"/>
              <w:left w:val="nil"/>
              <w:bottom w:val="nil"/>
              <w:right w:val="nil"/>
            </w:tcBorders>
            <w:shd w:val="clear" w:color="auto" w:fill="auto"/>
            <w:noWrap/>
            <w:vAlign w:val="bottom"/>
            <w:hideMark/>
          </w:tcPr>
          <w:p w14:paraId="1F8ECE34"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44895378"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6277306B" w14:textId="7777777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25C639FE"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9282" w:type="dxa"/>
            <w:gridSpan w:val="5"/>
            <w:tcBorders>
              <w:top w:val="nil"/>
              <w:left w:val="nil"/>
              <w:bottom w:val="nil"/>
              <w:right w:val="nil"/>
            </w:tcBorders>
            <w:shd w:val="clear" w:color="auto" w:fill="auto"/>
            <w:noWrap/>
            <w:vAlign w:val="bottom"/>
            <w:hideMark/>
          </w:tcPr>
          <w:p w14:paraId="40AB8F01" w14:textId="77777777" w:rsidR="00C95AFF" w:rsidRPr="00F856D9" w:rsidRDefault="00C95AFF" w:rsidP="00C95AFF">
            <w:pPr>
              <w:spacing w:after="0" w:line="240" w:lineRule="auto"/>
              <w:rPr>
                <w:rFonts w:ascii="Calibri" w:eastAsia="Times New Roman" w:hAnsi="Calibri" w:cs="Calibri"/>
                <w:color w:val="000000" w:themeColor="text1"/>
              </w:rPr>
            </w:pPr>
          </w:p>
        </w:tc>
        <w:tc>
          <w:tcPr>
            <w:tcW w:w="431" w:type="dxa"/>
            <w:gridSpan w:val="2"/>
            <w:tcBorders>
              <w:top w:val="nil"/>
              <w:left w:val="nil"/>
              <w:bottom w:val="nil"/>
              <w:right w:val="nil"/>
            </w:tcBorders>
            <w:shd w:val="clear" w:color="auto" w:fill="auto"/>
            <w:noWrap/>
            <w:vAlign w:val="bottom"/>
            <w:hideMark/>
          </w:tcPr>
          <w:p w14:paraId="1099E904"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7B8CF526"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45" w:type="dxa"/>
            <w:gridSpan w:val="2"/>
            <w:tcBorders>
              <w:top w:val="nil"/>
              <w:left w:val="nil"/>
              <w:bottom w:val="nil"/>
              <w:right w:val="nil"/>
            </w:tcBorders>
            <w:shd w:val="clear" w:color="auto" w:fill="auto"/>
            <w:noWrap/>
            <w:vAlign w:val="bottom"/>
            <w:hideMark/>
          </w:tcPr>
          <w:p w14:paraId="69A5A392"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1281001E"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nil"/>
              <w:left w:val="nil"/>
              <w:bottom w:val="nil"/>
              <w:right w:val="nil"/>
            </w:tcBorders>
            <w:shd w:val="clear" w:color="auto" w:fill="auto"/>
            <w:noWrap/>
            <w:vAlign w:val="bottom"/>
            <w:hideMark/>
          </w:tcPr>
          <w:p w14:paraId="79EE3DD6"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43C72AC3"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71" w:type="dxa"/>
            <w:gridSpan w:val="2"/>
            <w:tcBorders>
              <w:top w:val="nil"/>
              <w:left w:val="nil"/>
              <w:bottom w:val="nil"/>
              <w:right w:val="nil"/>
            </w:tcBorders>
            <w:shd w:val="clear" w:color="auto" w:fill="auto"/>
            <w:noWrap/>
            <w:vAlign w:val="bottom"/>
            <w:hideMark/>
          </w:tcPr>
          <w:p w14:paraId="4AC04398"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4CEE065E"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04DFC3F8"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118964C5"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3</w:t>
            </w:r>
          </w:p>
        </w:tc>
        <w:tc>
          <w:tcPr>
            <w:tcW w:w="9282" w:type="dxa"/>
            <w:gridSpan w:val="5"/>
            <w:tcBorders>
              <w:top w:val="nil"/>
              <w:left w:val="nil"/>
              <w:bottom w:val="nil"/>
              <w:right w:val="nil"/>
            </w:tcBorders>
            <w:shd w:val="clear" w:color="auto" w:fill="auto"/>
            <w:noWrap/>
            <w:vAlign w:val="bottom"/>
            <w:hideMark/>
          </w:tcPr>
          <w:p w14:paraId="5EEBA29F" w14:textId="77777777" w:rsidR="00C95AFF" w:rsidRPr="00F856D9" w:rsidRDefault="00C95AFF" w:rsidP="00C95AFF">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Was the sample size included in the analysis adequate?</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CA8B6D" w14:textId="77777777" w:rsidR="00C95AFF" w:rsidRPr="00F856D9" w:rsidRDefault="00C95AFF" w:rsidP="00C95AFF">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103" w:type="dxa"/>
            <w:tcBorders>
              <w:top w:val="nil"/>
              <w:left w:val="nil"/>
              <w:bottom w:val="nil"/>
              <w:right w:val="nil"/>
            </w:tcBorders>
            <w:shd w:val="clear" w:color="auto" w:fill="auto"/>
            <w:noWrap/>
            <w:vAlign w:val="bottom"/>
            <w:hideMark/>
          </w:tcPr>
          <w:p w14:paraId="45538A06"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E2CF37"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03" w:type="dxa"/>
            <w:tcBorders>
              <w:top w:val="nil"/>
              <w:left w:val="nil"/>
              <w:bottom w:val="nil"/>
              <w:right w:val="nil"/>
            </w:tcBorders>
            <w:shd w:val="clear" w:color="auto" w:fill="auto"/>
            <w:noWrap/>
            <w:vAlign w:val="bottom"/>
            <w:hideMark/>
          </w:tcPr>
          <w:p w14:paraId="08342BF4"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86E13E"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03" w:type="dxa"/>
            <w:tcBorders>
              <w:top w:val="nil"/>
              <w:left w:val="nil"/>
              <w:bottom w:val="nil"/>
              <w:right w:val="nil"/>
            </w:tcBorders>
            <w:shd w:val="clear" w:color="auto" w:fill="auto"/>
            <w:noWrap/>
            <w:vAlign w:val="bottom"/>
            <w:hideMark/>
          </w:tcPr>
          <w:p w14:paraId="557BEACD"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71" w:type="dxa"/>
            <w:gridSpan w:val="2"/>
            <w:tcBorders>
              <w:top w:val="nil"/>
              <w:left w:val="nil"/>
              <w:bottom w:val="nil"/>
              <w:right w:val="nil"/>
            </w:tcBorders>
            <w:shd w:val="clear" w:color="auto" w:fill="auto"/>
            <w:noWrap/>
            <w:vAlign w:val="bottom"/>
            <w:hideMark/>
          </w:tcPr>
          <w:p w14:paraId="0DEBAE2A"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2585461E"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5AB44363" w14:textId="7777777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176DB71F"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9282" w:type="dxa"/>
            <w:gridSpan w:val="5"/>
            <w:tcBorders>
              <w:top w:val="nil"/>
              <w:left w:val="nil"/>
              <w:bottom w:val="nil"/>
              <w:right w:val="nil"/>
            </w:tcBorders>
            <w:shd w:val="clear" w:color="auto" w:fill="auto"/>
            <w:noWrap/>
            <w:vAlign w:val="bottom"/>
            <w:hideMark/>
          </w:tcPr>
          <w:p w14:paraId="6716D250" w14:textId="77777777" w:rsidR="00C95AFF" w:rsidRPr="00F856D9" w:rsidRDefault="00C95AFF" w:rsidP="00C95AFF">
            <w:pPr>
              <w:spacing w:after="0" w:line="240" w:lineRule="auto"/>
              <w:rPr>
                <w:rFonts w:ascii="Calibri" w:eastAsia="Times New Roman" w:hAnsi="Calibri" w:cs="Calibri"/>
                <w:color w:val="000000" w:themeColor="text1"/>
              </w:rPr>
            </w:pPr>
          </w:p>
        </w:tc>
        <w:tc>
          <w:tcPr>
            <w:tcW w:w="431" w:type="dxa"/>
            <w:gridSpan w:val="2"/>
            <w:tcBorders>
              <w:top w:val="nil"/>
              <w:left w:val="nil"/>
              <w:bottom w:val="nil"/>
              <w:right w:val="nil"/>
            </w:tcBorders>
            <w:shd w:val="clear" w:color="auto" w:fill="auto"/>
            <w:noWrap/>
            <w:vAlign w:val="bottom"/>
            <w:hideMark/>
          </w:tcPr>
          <w:p w14:paraId="718F2DC9"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1CDC7959"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45" w:type="dxa"/>
            <w:gridSpan w:val="2"/>
            <w:tcBorders>
              <w:top w:val="nil"/>
              <w:left w:val="nil"/>
              <w:bottom w:val="nil"/>
              <w:right w:val="nil"/>
            </w:tcBorders>
            <w:shd w:val="clear" w:color="auto" w:fill="auto"/>
            <w:noWrap/>
            <w:vAlign w:val="bottom"/>
            <w:hideMark/>
          </w:tcPr>
          <w:p w14:paraId="51281297"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095DFABC"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nil"/>
              <w:left w:val="nil"/>
              <w:bottom w:val="nil"/>
              <w:right w:val="nil"/>
            </w:tcBorders>
            <w:shd w:val="clear" w:color="auto" w:fill="auto"/>
            <w:noWrap/>
            <w:vAlign w:val="bottom"/>
            <w:hideMark/>
          </w:tcPr>
          <w:p w14:paraId="7568A389"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4A56A32C"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71" w:type="dxa"/>
            <w:gridSpan w:val="2"/>
            <w:tcBorders>
              <w:top w:val="nil"/>
              <w:left w:val="nil"/>
              <w:bottom w:val="nil"/>
              <w:right w:val="nil"/>
            </w:tcBorders>
            <w:shd w:val="clear" w:color="auto" w:fill="auto"/>
            <w:noWrap/>
            <w:vAlign w:val="bottom"/>
            <w:hideMark/>
          </w:tcPr>
          <w:p w14:paraId="78BEB81B"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47A9DDF1"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58700291"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508A08D4"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4</w:t>
            </w:r>
          </w:p>
        </w:tc>
        <w:tc>
          <w:tcPr>
            <w:tcW w:w="9282" w:type="dxa"/>
            <w:gridSpan w:val="5"/>
            <w:tcBorders>
              <w:top w:val="nil"/>
              <w:left w:val="nil"/>
              <w:bottom w:val="nil"/>
              <w:right w:val="nil"/>
            </w:tcBorders>
            <w:shd w:val="clear" w:color="auto" w:fill="auto"/>
            <w:noWrap/>
            <w:vAlign w:val="bottom"/>
            <w:hideMark/>
          </w:tcPr>
          <w:p w14:paraId="5A817B04" w14:textId="77777777" w:rsidR="00C95AFF" w:rsidRPr="00F856D9" w:rsidRDefault="00C95AFF" w:rsidP="00C95AFF">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Were at least two measurements available?</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5925AA" w14:textId="77777777" w:rsidR="00C95AFF" w:rsidRPr="00F856D9" w:rsidRDefault="00C95AFF" w:rsidP="00C95AFF">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103" w:type="dxa"/>
            <w:tcBorders>
              <w:top w:val="nil"/>
              <w:left w:val="nil"/>
              <w:bottom w:val="nil"/>
              <w:right w:val="nil"/>
            </w:tcBorders>
            <w:shd w:val="clear" w:color="auto" w:fill="auto"/>
            <w:noWrap/>
            <w:vAlign w:val="bottom"/>
            <w:hideMark/>
          </w:tcPr>
          <w:p w14:paraId="5B06C319"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7775D8"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03" w:type="dxa"/>
            <w:tcBorders>
              <w:top w:val="nil"/>
              <w:left w:val="nil"/>
              <w:bottom w:val="nil"/>
              <w:right w:val="nil"/>
            </w:tcBorders>
            <w:shd w:val="clear" w:color="auto" w:fill="auto"/>
            <w:noWrap/>
            <w:vAlign w:val="bottom"/>
            <w:hideMark/>
          </w:tcPr>
          <w:p w14:paraId="5AF09830"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nil"/>
              <w:left w:val="nil"/>
              <w:bottom w:val="nil"/>
              <w:right w:val="nil"/>
            </w:tcBorders>
            <w:shd w:val="clear" w:color="auto" w:fill="auto"/>
            <w:noWrap/>
            <w:vAlign w:val="bottom"/>
            <w:hideMark/>
          </w:tcPr>
          <w:p w14:paraId="5B0B5688"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5D038B3A"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71" w:type="dxa"/>
            <w:gridSpan w:val="2"/>
            <w:tcBorders>
              <w:top w:val="nil"/>
              <w:left w:val="nil"/>
              <w:bottom w:val="nil"/>
              <w:right w:val="nil"/>
            </w:tcBorders>
            <w:shd w:val="clear" w:color="auto" w:fill="auto"/>
            <w:noWrap/>
            <w:vAlign w:val="bottom"/>
            <w:hideMark/>
          </w:tcPr>
          <w:p w14:paraId="6C011885"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0116881A"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2D2D6B2E" w14:textId="7777777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5C1F6C90"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9282" w:type="dxa"/>
            <w:gridSpan w:val="5"/>
            <w:tcBorders>
              <w:top w:val="nil"/>
              <w:left w:val="nil"/>
              <w:bottom w:val="nil"/>
              <w:right w:val="nil"/>
            </w:tcBorders>
            <w:shd w:val="clear" w:color="auto" w:fill="auto"/>
            <w:noWrap/>
            <w:vAlign w:val="bottom"/>
            <w:hideMark/>
          </w:tcPr>
          <w:p w14:paraId="3C94A73B" w14:textId="77777777" w:rsidR="00C95AFF" w:rsidRPr="00F856D9" w:rsidRDefault="00C95AFF" w:rsidP="00C95AFF">
            <w:pPr>
              <w:spacing w:after="0" w:line="240" w:lineRule="auto"/>
              <w:rPr>
                <w:rFonts w:ascii="Calibri" w:eastAsia="Times New Roman" w:hAnsi="Calibri" w:cs="Calibri"/>
                <w:color w:val="000000" w:themeColor="text1"/>
              </w:rPr>
            </w:pPr>
          </w:p>
        </w:tc>
        <w:tc>
          <w:tcPr>
            <w:tcW w:w="431" w:type="dxa"/>
            <w:gridSpan w:val="2"/>
            <w:tcBorders>
              <w:top w:val="nil"/>
              <w:left w:val="nil"/>
              <w:bottom w:val="nil"/>
              <w:right w:val="nil"/>
            </w:tcBorders>
            <w:shd w:val="clear" w:color="auto" w:fill="auto"/>
            <w:noWrap/>
            <w:vAlign w:val="bottom"/>
            <w:hideMark/>
          </w:tcPr>
          <w:p w14:paraId="2DE050E3"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118BCEC3"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45" w:type="dxa"/>
            <w:gridSpan w:val="2"/>
            <w:tcBorders>
              <w:top w:val="nil"/>
              <w:left w:val="nil"/>
              <w:bottom w:val="nil"/>
              <w:right w:val="nil"/>
            </w:tcBorders>
            <w:shd w:val="clear" w:color="auto" w:fill="auto"/>
            <w:noWrap/>
            <w:vAlign w:val="bottom"/>
            <w:hideMark/>
          </w:tcPr>
          <w:p w14:paraId="3B87CE74"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64081A25"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nil"/>
              <w:left w:val="nil"/>
              <w:bottom w:val="nil"/>
              <w:right w:val="nil"/>
            </w:tcBorders>
            <w:shd w:val="clear" w:color="auto" w:fill="auto"/>
            <w:noWrap/>
            <w:vAlign w:val="bottom"/>
            <w:hideMark/>
          </w:tcPr>
          <w:p w14:paraId="25DFEDC3"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1AB11008"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71" w:type="dxa"/>
            <w:gridSpan w:val="2"/>
            <w:tcBorders>
              <w:top w:val="nil"/>
              <w:left w:val="nil"/>
              <w:bottom w:val="nil"/>
              <w:right w:val="nil"/>
            </w:tcBorders>
            <w:shd w:val="clear" w:color="auto" w:fill="auto"/>
            <w:noWrap/>
            <w:vAlign w:val="bottom"/>
            <w:hideMark/>
          </w:tcPr>
          <w:p w14:paraId="15C0D39B"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2182ACD7"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5C66CA1D"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42758A98"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5</w:t>
            </w:r>
          </w:p>
        </w:tc>
        <w:tc>
          <w:tcPr>
            <w:tcW w:w="9282" w:type="dxa"/>
            <w:gridSpan w:val="5"/>
            <w:tcBorders>
              <w:top w:val="nil"/>
              <w:left w:val="nil"/>
              <w:bottom w:val="nil"/>
              <w:right w:val="nil"/>
            </w:tcBorders>
            <w:shd w:val="clear" w:color="auto" w:fill="auto"/>
            <w:noWrap/>
            <w:vAlign w:val="bottom"/>
            <w:hideMark/>
          </w:tcPr>
          <w:p w14:paraId="3252BC9D"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Were the administrations independent?</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1AB33F" w14:textId="77777777" w:rsidR="00C95AFF" w:rsidRPr="00F856D9" w:rsidRDefault="00C95AFF" w:rsidP="00C95AFF">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103" w:type="dxa"/>
            <w:tcBorders>
              <w:top w:val="nil"/>
              <w:left w:val="nil"/>
              <w:bottom w:val="nil"/>
              <w:right w:val="nil"/>
            </w:tcBorders>
            <w:shd w:val="clear" w:color="auto" w:fill="auto"/>
            <w:noWrap/>
            <w:vAlign w:val="bottom"/>
            <w:hideMark/>
          </w:tcPr>
          <w:p w14:paraId="3A5B340E"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E8D174"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03" w:type="dxa"/>
            <w:tcBorders>
              <w:top w:val="nil"/>
              <w:left w:val="nil"/>
              <w:bottom w:val="nil"/>
              <w:right w:val="nil"/>
            </w:tcBorders>
            <w:shd w:val="clear" w:color="auto" w:fill="auto"/>
            <w:noWrap/>
            <w:vAlign w:val="bottom"/>
            <w:hideMark/>
          </w:tcPr>
          <w:p w14:paraId="19B83D37"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1113F0"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03" w:type="dxa"/>
            <w:tcBorders>
              <w:top w:val="nil"/>
              <w:left w:val="nil"/>
              <w:bottom w:val="nil"/>
              <w:right w:val="nil"/>
            </w:tcBorders>
            <w:shd w:val="clear" w:color="auto" w:fill="auto"/>
            <w:noWrap/>
            <w:vAlign w:val="bottom"/>
            <w:hideMark/>
          </w:tcPr>
          <w:p w14:paraId="4636B76D"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71" w:type="dxa"/>
            <w:gridSpan w:val="2"/>
            <w:tcBorders>
              <w:top w:val="nil"/>
              <w:left w:val="nil"/>
              <w:bottom w:val="nil"/>
              <w:right w:val="nil"/>
            </w:tcBorders>
            <w:shd w:val="clear" w:color="auto" w:fill="auto"/>
            <w:noWrap/>
            <w:vAlign w:val="bottom"/>
            <w:hideMark/>
          </w:tcPr>
          <w:p w14:paraId="3C27B740"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5AADE63E"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502A6EF6" w14:textId="7777777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6E64A275"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9282" w:type="dxa"/>
            <w:gridSpan w:val="5"/>
            <w:tcBorders>
              <w:top w:val="nil"/>
              <w:left w:val="nil"/>
              <w:bottom w:val="nil"/>
              <w:right w:val="nil"/>
            </w:tcBorders>
            <w:shd w:val="clear" w:color="auto" w:fill="auto"/>
            <w:noWrap/>
            <w:vAlign w:val="bottom"/>
            <w:hideMark/>
          </w:tcPr>
          <w:p w14:paraId="25B9603C" w14:textId="77777777" w:rsidR="00C95AFF" w:rsidRPr="00F856D9" w:rsidRDefault="00C95AFF" w:rsidP="00C95AFF">
            <w:pPr>
              <w:spacing w:after="0" w:line="240" w:lineRule="auto"/>
              <w:rPr>
                <w:rFonts w:ascii="Calibri" w:eastAsia="Times New Roman" w:hAnsi="Calibri" w:cs="Calibri"/>
                <w:color w:val="000000" w:themeColor="text1"/>
              </w:rPr>
            </w:pPr>
          </w:p>
        </w:tc>
        <w:tc>
          <w:tcPr>
            <w:tcW w:w="431" w:type="dxa"/>
            <w:gridSpan w:val="2"/>
            <w:tcBorders>
              <w:top w:val="nil"/>
              <w:left w:val="nil"/>
              <w:bottom w:val="nil"/>
              <w:right w:val="nil"/>
            </w:tcBorders>
            <w:shd w:val="clear" w:color="auto" w:fill="auto"/>
            <w:noWrap/>
            <w:vAlign w:val="bottom"/>
            <w:hideMark/>
          </w:tcPr>
          <w:p w14:paraId="53ADAFD8"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493FC756"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45" w:type="dxa"/>
            <w:gridSpan w:val="2"/>
            <w:tcBorders>
              <w:top w:val="nil"/>
              <w:left w:val="nil"/>
              <w:bottom w:val="nil"/>
              <w:right w:val="nil"/>
            </w:tcBorders>
            <w:shd w:val="clear" w:color="auto" w:fill="auto"/>
            <w:noWrap/>
            <w:vAlign w:val="bottom"/>
            <w:hideMark/>
          </w:tcPr>
          <w:p w14:paraId="2ECF0E3A"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586194B2"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nil"/>
              <w:left w:val="nil"/>
              <w:bottom w:val="nil"/>
              <w:right w:val="nil"/>
            </w:tcBorders>
            <w:shd w:val="clear" w:color="auto" w:fill="auto"/>
            <w:noWrap/>
            <w:vAlign w:val="bottom"/>
            <w:hideMark/>
          </w:tcPr>
          <w:p w14:paraId="32925166"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32497CA3"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71" w:type="dxa"/>
            <w:gridSpan w:val="2"/>
            <w:tcBorders>
              <w:top w:val="nil"/>
              <w:left w:val="nil"/>
              <w:bottom w:val="nil"/>
              <w:right w:val="nil"/>
            </w:tcBorders>
            <w:shd w:val="clear" w:color="auto" w:fill="auto"/>
            <w:noWrap/>
            <w:vAlign w:val="bottom"/>
            <w:hideMark/>
          </w:tcPr>
          <w:p w14:paraId="483F571A"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40FD4AC6"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43897BAE"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06EFB5D4"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6</w:t>
            </w:r>
          </w:p>
        </w:tc>
        <w:tc>
          <w:tcPr>
            <w:tcW w:w="9282" w:type="dxa"/>
            <w:gridSpan w:val="5"/>
            <w:tcBorders>
              <w:top w:val="nil"/>
              <w:left w:val="nil"/>
              <w:bottom w:val="nil"/>
              <w:right w:val="nil"/>
            </w:tcBorders>
            <w:shd w:val="clear" w:color="auto" w:fill="auto"/>
            <w:noWrap/>
            <w:vAlign w:val="bottom"/>
            <w:hideMark/>
          </w:tcPr>
          <w:p w14:paraId="351F2D0E" w14:textId="77777777" w:rsidR="00C95AFF" w:rsidRPr="00F856D9" w:rsidRDefault="00C95AFF" w:rsidP="00C95AFF">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Was the time interval stated?</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103DEB" w14:textId="77777777" w:rsidR="00C95AFF" w:rsidRPr="00F856D9" w:rsidRDefault="00C95AFF" w:rsidP="00C95AFF">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103" w:type="dxa"/>
            <w:tcBorders>
              <w:top w:val="nil"/>
              <w:left w:val="nil"/>
              <w:bottom w:val="nil"/>
              <w:right w:val="nil"/>
            </w:tcBorders>
            <w:shd w:val="clear" w:color="auto" w:fill="auto"/>
            <w:noWrap/>
            <w:vAlign w:val="bottom"/>
            <w:hideMark/>
          </w:tcPr>
          <w:p w14:paraId="72240CF3"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11C966"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03" w:type="dxa"/>
            <w:tcBorders>
              <w:top w:val="nil"/>
              <w:left w:val="nil"/>
              <w:bottom w:val="nil"/>
              <w:right w:val="nil"/>
            </w:tcBorders>
            <w:shd w:val="clear" w:color="auto" w:fill="auto"/>
            <w:noWrap/>
            <w:vAlign w:val="bottom"/>
            <w:hideMark/>
          </w:tcPr>
          <w:p w14:paraId="01684977"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nil"/>
              <w:left w:val="nil"/>
              <w:bottom w:val="nil"/>
              <w:right w:val="nil"/>
            </w:tcBorders>
            <w:shd w:val="clear" w:color="auto" w:fill="auto"/>
            <w:noWrap/>
            <w:vAlign w:val="bottom"/>
            <w:hideMark/>
          </w:tcPr>
          <w:p w14:paraId="18D71401"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0E271F91"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71" w:type="dxa"/>
            <w:gridSpan w:val="2"/>
            <w:tcBorders>
              <w:top w:val="nil"/>
              <w:left w:val="nil"/>
              <w:bottom w:val="nil"/>
              <w:right w:val="nil"/>
            </w:tcBorders>
            <w:shd w:val="clear" w:color="auto" w:fill="auto"/>
            <w:noWrap/>
            <w:vAlign w:val="bottom"/>
            <w:hideMark/>
          </w:tcPr>
          <w:p w14:paraId="0DF2BB4F"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34087551"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3994923C" w14:textId="7777777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0C5A9CD7"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9282" w:type="dxa"/>
            <w:gridSpan w:val="5"/>
            <w:tcBorders>
              <w:top w:val="nil"/>
              <w:left w:val="nil"/>
              <w:bottom w:val="nil"/>
              <w:right w:val="nil"/>
            </w:tcBorders>
            <w:shd w:val="clear" w:color="auto" w:fill="auto"/>
            <w:noWrap/>
            <w:vAlign w:val="bottom"/>
            <w:hideMark/>
          </w:tcPr>
          <w:p w14:paraId="0B3F9F01" w14:textId="77777777" w:rsidR="00C95AFF" w:rsidRPr="00F856D9" w:rsidRDefault="00C95AFF" w:rsidP="00C95AFF">
            <w:pPr>
              <w:spacing w:after="0" w:line="240" w:lineRule="auto"/>
              <w:rPr>
                <w:rFonts w:ascii="Calibri" w:eastAsia="Times New Roman" w:hAnsi="Calibri" w:cs="Calibri"/>
                <w:color w:val="000000" w:themeColor="text1"/>
              </w:rPr>
            </w:pPr>
          </w:p>
        </w:tc>
        <w:tc>
          <w:tcPr>
            <w:tcW w:w="431" w:type="dxa"/>
            <w:gridSpan w:val="2"/>
            <w:tcBorders>
              <w:top w:val="nil"/>
              <w:left w:val="nil"/>
              <w:bottom w:val="nil"/>
              <w:right w:val="nil"/>
            </w:tcBorders>
            <w:shd w:val="clear" w:color="auto" w:fill="auto"/>
            <w:noWrap/>
            <w:vAlign w:val="bottom"/>
            <w:hideMark/>
          </w:tcPr>
          <w:p w14:paraId="22C39400"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4411850A"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45" w:type="dxa"/>
            <w:gridSpan w:val="2"/>
            <w:tcBorders>
              <w:top w:val="nil"/>
              <w:left w:val="nil"/>
              <w:bottom w:val="nil"/>
              <w:right w:val="nil"/>
            </w:tcBorders>
            <w:shd w:val="clear" w:color="auto" w:fill="auto"/>
            <w:noWrap/>
            <w:vAlign w:val="bottom"/>
            <w:hideMark/>
          </w:tcPr>
          <w:p w14:paraId="6F299D95"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2A8F4BE0"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nil"/>
              <w:left w:val="nil"/>
              <w:bottom w:val="nil"/>
              <w:right w:val="nil"/>
            </w:tcBorders>
            <w:shd w:val="clear" w:color="auto" w:fill="auto"/>
            <w:noWrap/>
            <w:vAlign w:val="bottom"/>
            <w:hideMark/>
          </w:tcPr>
          <w:p w14:paraId="565E95D5"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05A6F4D5"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71" w:type="dxa"/>
            <w:gridSpan w:val="2"/>
            <w:tcBorders>
              <w:top w:val="nil"/>
              <w:left w:val="nil"/>
              <w:bottom w:val="nil"/>
              <w:right w:val="nil"/>
            </w:tcBorders>
            <w:shd w:val="clear" w:color="auto" w:fill="auto"/>
            <w:noWrap/>
            <w:vAlign w:val="bottom"/>
            <w:hideMark/>
          </w:tcPr>
          <w:p w14:paraId="710B4ACB"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59414F85"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5234310D"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13BAD760"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7</w:t>
            </w:r>
          </w:p>
        </w:tc>
        <w:tc>
          <w:tcPr>
            <w:tcW w:w="9282" w:type="dxa"/>
            <w:gridSpan w:val="5"/>
            <w:tcBorders>
              <w:top w:val="nil"/>
              <w:left w:val="nil"/>
              <w:bottom w:val="nil"/>
              <w:right w:val="nil"/>
            </w:tcBorders>
            <w:shd w:val="clear" w:color="auto" w:fill="auto"/>
            <w:noWrap/>
            <w:vAlign w:val="bottom"/>
            <w:hideMark/>
          </w:tcPr>
          <w:p w14:paraId="01E52D9C" w14:textId="77777777" w:rsidR="00C95AFF" w:rsidRPr="00F856D9" w:rsidRDefault="00C95AFF" w:rsidP="00C95AFF">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Were patients stable in the interim period on the construct to be measured?</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1361D5" w14:textId="77777777" w:rsidR="00C95AFF" w:rsidRPr="00F856D9" w:rsidRDefault="00C95AFF" w:rsidP="00C95AFF">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03" w:type="dxa"/>
            <w:tcBorders>
              <w:top w:val="nil"/>
              <w:left w:val="nil"/>
              <w:bottom w:val="nil"/>
              <w:right w:val="nil"/>
            </w:tcBorders>
            <w:shd w:val="clear" w:color="auto" w:fill="auto"/>
            <w:noWrap/>
            <w:vAlign w:val="bottom"/>
            <w:hideMark/>
          </w:tcPr>
          <w:p w14:paraId="129D1003" w14:textId="77777777" w:rsidR="00C95AFF" w:rsidRPr="00F856D9" w:rsidRDefault="00C95AFF" w:rsidP="00C95AFF">
            <w:pPr>
              <w:spacing w:after="0" w:line="240" w:lineRule="auto"/>
              <w:rPr>
                <w:rFonts w:ascii="Calibri" w:eastAsia="Times New Roman" w:hAnsi="Calibri" w:cs="Calibri"/>
                <w:color w:val="000000" w:themeColor="text1"/>
                <w:lang w:val="en-GB"/>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7BEF39" w14:textId="77777777" w:rsidR="00C95AFF" w:rsidRPr="00F856D9" w:rsidRDefault="00C95AFF" w:rsidP="00C95AFF">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03" w:type="dxa"/>
            <w:tcBorders>
              <w:top w:val="nil"/>
              <w:left w:val="nil"/>
              <w:bottom w:val="nil"/>
              <w:right w:val="nil"/>
            </w:tcBorders>
            <w:shd w:val="clear" w:color="auto" w:fill="auto"/>
            <w:noWrap/>
            <w:vAlign w:val="bottom"/>
            <w:hideMark/>
          </w:tcPr>
          <w:p w14:paraId="63953705" w14:textId="77777777" w:rsidR="00C95AFF" w:rsidRPr="00F856D9" w:rsidRDefault="00C95AFF" w:rsidP="00C95AFF">
            <w:pPr>
              <w:spacing w:after="0" w:line="240" w:lineRule="auto"/>
              <w:rPr>
                <w:rFonts w:ascii="Calibri" w:eastAsia="Times New Roman" w:hAnsi="Calibri" w:cs="Calibri"/>
                <w:color w:val="000000" w:themeColor="text1"/>
                <w:lang w:val="en-GB"/>
              </w:rPr>
            </w:pPr>
          </w:p>
        </w:tc>
        <w:tc>
          <w:tcPr>
            <w:tcW w:w="39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6CA86F" w14:textId="77777777" w:rsidR="00C95AFF" w:rsidRPr="00F856D9" w:rsidRDefault="00C95AFF" w:rsidP="00C95AFF">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103" w:type="dxa"/>
            <w:tcBorders>
              <w:top w:val="nil"/>
              <w:left w:val="nil"/>
              <w:bottom w:val="nil"/>
              <w:right w:val="nil"/>
            </w:tcBorders>
            <w:shd w:val="clear" w:color="auto" w:fill="auto"/>
            <w:noWrap/>
            <w:vAlign w:val="bottom"/>
            <w:hideMark/>
          </w:tcPr>
          <w:p w14:paraId="5986A08F"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71" w:type="dxa"/>
            <w:gridSpan w:val="2"/>
            <w:tcBorders>
              <w:top w:val="nil"/>
              <w:left w:val="nil"/>
              <w:bottom w:val="nil"/>
              <w:right w:val="nil"/>
            </w:tcBorders>
            <w:shd w:val="clear" w:color="auto" w:fill="auto"/>
            <w:noWrap/>
            <w:vAlign w:val="bottom"/>
            <w:hideMark/>
          </w:tcPr>
          <w:p w14:paraId="1CCA8011"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1F9FD828"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1EE5FEB4" w14:textId="7777777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374A943E"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9282" w:type="dxa"/>
            <w:gridSpan w:val="5"/>
            <w:tcBorders>
              <w:top w:val="nil"/>
              <w:left w:val="nil"/>
              <w:bottom w:val="nil"/>
              <w:right w:val="nil"/>
            </w:tcBorders>
            <w:shd w:val="clear" w:color="auto" w:fill="auto"/>
            <w:noWrap/>
            <w:vAlign w:val="bottom"/>
            <w:hideMark/>
          </w:tcPr>
          <w:p w14:paraId="4325E42B" w14:textId="77777777" w:rsidR="00C95AFF" w:rsidRPr="00F856D9" w:rsidRDefault="00C95AFF" w:rsidP="00C95AFF">
            <w:pPr>
              <w:spacing w:after="0" w:line="240" w:lineRule="auto"/>
              <w:rPr>
                <w:rFonts w:ascii="Calibri" w:eastAsia="Times New Roman" w:hAnsi="Calibri" w:cs="Calibri"/>
                <w:color w:val="000000" w:themeColor="text1"/>
              </w:rPr>
            </w:pPr>
          </w:p>
        </w:tc>
        <w:tc>
          <w:tcPr>
            <w:tcW w:w="431" w:type="dxa"/>
            <w:gridSpan w:val="2"/>
            <w:tcBorders>
              <w:top w:val="nil"/>
              <w:left w:val="nil"/>
              <w:bottom w:val="nil"/>
              <w:right w:val="nil"/>
            </w:tcBorders>
            <w:shd w:val="clear" w:color="auto" w:fill="auto"/>
            <w:noWrap/>
            <w:vAlign w:val="bottom"/>
            <w:hideMark/>
          </w:tcPr>
          <w:p w14:paraId="1FAF10B4"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1A207D05"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45" w:type="dxa"/>
            <w:gridSpan w:val="2"/>
            <w:tcBorders>
              <w:top w:val="nil"/>
              <w:left w:val="nil"/>
              <w:bottom w:val="nil"/>
              <w:right w:val="nil"/>
            </w:tcBorders>
            <w:shd w:val="clear" w:color="auto" w:fill="auto"/>
            <w:noWrap/>
            <w:vAlign w:val="bottom"/>
            <w:hideMark/>
          </w:tcPr>
          <w:p w14:paraId="6B68E20F"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31B550F6"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nil"/>
              <w:left w:val="nil"/>
              <w:bottom w:val="nil"/>
              <w:right w:val="nil"/>
            </w:tcBorders>
            <w:shd w:val="clear" w:color="auto" w:fill="auto"/>
            <w:noWrap/>
            <w:vAlign w:val="bottom"/>
            <w:hideMark/>
          </w:tcPr>
          <w:p w14:paraId="13EFBC6B"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6F1C208C"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71" w:type="dxa"/>
            <w:gridSpan w:val="2"/>
            <w:tcBorders>
              <w:top w:val="nil"/>
              <w:left w:val="nil"/>
              <w:bottom w:val="nil"/>
              <w:right w:val="nil"/>
            </w:tcBorders>
            <w:shd w:val="clear" w:color="auto" w:fill="auto"/>
            <w:noWrap/>
            <w:vAlign w:val="bottom"/>
            <w:hideMark/>
          </w:tcPr>
          <w:p w14:paraId="2519863C"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5F3F6A83"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41C2266F"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7869146E"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8</w:t>
            </w:r>
          </w:p>
        </w:tc>
        <w:tc>
          <w:tcPr>
            <w:tcW w:w="9282" w:type="dxa"/>
            <w:gridSpan w:val="5"/>
            <w:tcBorders>
              <w:top w:val="nil"/>
              <w:left w:val="nil"/>
              <w:bottom w:val="nil"/>
              <w:right w:val="nil"/>
            </w:tcBorders>
            <w:shd w:val="clear" w:color="auto" w:fill="auto"/>
            <w:noWrap/>
            <w:vAlign w:val="bottom"/>
            <w:hideMark/>
          </w:tcPr>
          <w:p w14:paraId="7241C661" w14:textId="77777777" w:rsidR="00C95AFF" w:rsidRPr="00F856D9" w:rsidRDefault="00C95AFF" w:rsidP="00C95AFF">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Was the time interval appropriate?</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647258" w14:textId="77777777" w:rsidR="00C95AFF" w:rsidRPr="00F856D9" w:rsidRDefault="00C95AFF" w:rsidP="00C95AFF">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103" w:type="dxa"/>
            <w:tcBorders>
              <w:top w:val="nil"/>
              <w:left w:val="nil"/>
              <w:bottom w:val="nil"/>
              <w:right w:val="nil"/>
            </w:tcBorders>
            <w:shd w:val="clear" w:color="auto" w:fill="auto"/>
            <w:noWrap/>
            <w:vAlign w:val="bottom"/>
            <w:hideMark/>
          </w:tcPr>
          <w:p w14:paraId="08838498"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8280E7"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03" w:type="dxa"/>
            <w:tcBorders>
              <w:top w:val="nil"/>
              <w:left w:val="nil"/>
              <w:bottom w:val="nil"/>
              <w:right w:val="nil"/>
            </w:tcBorders>
            <w:shd w:val="clear" w:color="auto" w:fill="auto"/>
            <w:noWrap/>
            <w:vAlign w:val="bottom"/>
            <w:hideMark/>
          </w:tcPr>
          <w:p w14:paraId="0197F4EA"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9B6410"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03" w:type="dxa"/>
            <w:tcBorders>
              <w:top w:val="nil"/>
              <w:left w:val="nil"/>
              <w:bottom w:val="nil"/>
              <w:right w:val="nil"/>
            </w:tcBorders>
            <w:shd w:val="clear" w:color="auto" w:fill="auto"/>
            <w:noWrap/>
            <w:vAlign w:val="bottom"/>
            <w:hideMark/>
          </w:tcPr>
          <w:p w14:paraId="0D5A965B"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71" w:type="dxa"/>
            <w:gridSpan w:val="2"/>
            <w:tcBorders>
              <w:top w:val="nil"/>
              <w:left w:val="nil"/>
              <w:bottom w:val="nil"/>
              <w:right w:val="nil"/>
            </w:tcBorders>
            <w:shd w:val="clear" w:color="auto" w:fill="auto"/>
            <w:noWrap/>
            <w:vAlign w:val="bottom"/>
            <w:hideMark/>
          </w:tcPr>
          <w:p w14:paraId="6746C625"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212C7646"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76DCB0A8" w14:textId="7777777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50494358"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9282" w:type="dxa"/>
            <w:gridSpan w:val="5"/>
            <w:tcBorders>
              <w:top w:val="nil"/>
              <w:left w:val="nil"/>
              <w:bottom w:val="nil"/>
              <w:right w:val="nil"/>
            </w:tcBorders>
            <w:shd w:val="clear" w:color="auto" w:fill="auto"/>
            <w:noWrap/>
            <w:vAlign w:val="bottom"/>
            <w:hideMark/>
          </w:tcPr>
          <w:p w14:paraId="25A96AB3" w14:textId="77777777" w:rsidR="00C95AFF" w:rsidRPr="00F856D9" w:rsidRDefault="00C95AFF" w:rsidP="00C95AFF">
            <w:pPr>
              <w:spacing w:after="0" w:line="240" w:lineRule="auto"/>
              <w:rPr>
                <w:rFonts w:ascii="Calibri" w:eastAsia="Times New Roman" w:hAnsi="Calibri" w:cs="Calibri"/>
                <w:color w:val="000000" w:themeColor="text1"/>
              </w:rPr>
            </w:pPr>
          </w:p>
        </w:tc>
        <w:tc>
          <w:tcPr>
            <w:tcW w:w="431" w:type="dxa"/>
            <w:gridSpan w:val="2"/>
            <w:tcBorders>
              <w:top w:val="nil"/>
              <w:left w:val="nil"/>
              <w:bottom w:val="nil"/>
              <w:right w:val="nil"/>
            </w:tcBorders>
            <w:shd w:val="clear" w:color="auto" w:fill="auto"/>
            <w:noWrap/>
            <w:vAlign w:val="bottom"/>
            <w:hideMark/>
          </w:tcPr>
          <w:p w14:paraId="6F6F25CC"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1609FBF9"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45" w:type="dxa"/>
            <w:gridSpan w:val="2"/>
            <w:tcBorders>
              <w:top w:val="nil"/>
              <w:left w:val="nil"/>
              <w:bottom w:val="nil"/>
              <w:right w:val="nil"/>
            </w:tcBorders>
            <w:shd w:val="clear" w:color="auto" w:fill="auto"/>
            <w:noWrap/>
            <w:vAlign w:val="bottom"/>
            <w:hideMark/>
          </w:tcPr>
          <w:p w14:paraId="1814327C"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59E18D45"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nil"/>
              <w:left w:val="nil"/>
              <w:bottom w:val="nil"/>
              <w:right w:val="nil"/>
            </w:tcBorders>
            <w:shd w:val="clear" w:color="auto" w:fill="auto"/>
            <w:noWrap/>
            <w:vAlign w:val="bottom"/>
            <w:hideMark/>
          </w:tcPr>
          <w:p w14:paraId="3CF5822F"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3190110D"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71" w:type="dxa"/>
            <w:gridSpan w:val="2"/>
            <w:tcBorders>
              <w:top w:val="nil"/>
              <w:left w:val="nil"/>
              <w:bottom w:val="nil"/>
              <w:right w:val="nil"/>
            </w:tcBorders>
            <w:shd w:val="clear" w:color="auto" w:fill="auto"/>
            <w:noWrap/>
            <w:vAlign w:val="bottom"/>
            <w:hideMark/>
          </w:tcPr>
          <w:p w14:paraId="7EEB009A"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18830ED5"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3D055730"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0B720E7A"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9</w:t>
            </w:r>
          </w:p>
        </w:tc>
        <w:tc>
          <w:tcPr>
            <w:tcW w:w="9282" w:type="dxa"/>
            <w:gridSpan w:val="5"/>
            <w:tcBorders>
              <w:top w:val="nil"/>
              <w:left w:val="nil"/>
              <w:bottom w:val="nil"/>
              <w:right w:val="nil"/>
            </w:tcBorders>
            <w:shd w:val="clear" w:color="auto" w:fill="auto"/>
            <w:noWrap/>
            <w:vAlign w:val="bottom"/>
            <w:hideMark/>
          </w:tcPr>
          <w:p w14:paraId="31A21219" w14:textId="77777777" w:rsidR="00C95AFF" w:rsidRPr="00F856D9" w:rsidRDefault="00C95AFF" w:rsidP="00C95AFF">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xml:space="preserve">Were the test conditions similar for both measurements? e.g. type of </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9D1044" w14:textId="77777777" w:rsidR="00C95AFF" w:rsidRPr="00F856D9" w:rsidRDefault="00C95AFF" w:rsidP="00C95AFF">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103" w:type="dxa"/>
            <w:tcBorders>
              <w:top w:val="nil"/>
              <w:left w:val="nil"/>
              <w:bottom w:val="nil"/>
              <w:right w:val="nil"/>
            </w:tcBorders>
            <w:shd w:val="clear" w:color="auto" w:fill="auto"/>
            <w:noWrap/>
            <w:vAlign w:val="bottom"/>
            <w:hideMark/>
          </w:tcPr>
          <w:p w14:paraId="7185C99B"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943566"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03" w:type="dxa"/>
            <w:tcBorders>
              <w:top w:val="nil"/>
              <w:left w:val="nil"/>
              <w:bottom w:val="nil"/>
              <w:right w:val="nil"/>
            </w:tcBorders>
            <w:shd w:val="clear" w:color="auto" w:fill="auto"/>
            <w:noWrap/>
            <w:vAlign w:val="bottom"/>
            <w:hideMark/>
          </w:tcPr>
          <w:p w14:paraId="34D147B9"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B94A7D"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03" w:type="dxa"/>
            <w:tcBorders>
              <w:top w:val="nil"/>
              <w:left w:val="nil"/>
              <w:bottom w:val="nil"/>
              <w:right w:val="nil"/>
            </w:tcBorders>
            <w:shd w:val="clear" w:color="auto" w:fill="auto"/>
            <w:noWrap/>
            <w:vAlign w:val="bottom"/>
            <w:hideMark/>
          </w:tcPr>
          <w:p w14:paraId="6E6B85C8"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71" w:type="dxa"/>
            <w:gridSpan w:val="2"/>
            <w:tcBorders>
              <w:top w:val="nil"/>
              <w:left w:val="nil"/>
              <w:bottom w:val="nil"/>
              <w:right w:val="nil"/>
            </w:tcBorders>
            <w:shd w:val="clear" w:color="auto" w:fill="auto"/>
            <w:noWrap/>
            <w:vAlign w:val="bottom"/>
            <w:hideMark/>
          </w:tcPr>
          <w:p w14:paraId="2DF84AD6"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295BACEA"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7F9F18B6" w14:textId="77777777" w:rsidTr="00D708D2">
        <w:trPr>
          <w:trHeight w:val="300"/>
          <w:jc w:val="center"/>
        </w:trPr>
        <w:tc>
          <w:tcPr>
            <w:tcW w:w="520" w:type="dxa"/>
            <w:tcBorders>
              <w:top w:val="nil"/>
              <w:left w:val="single" w:sz="4" w:space="0" w:color="auto"/>
              <w:bottom w:val="nil"/>
              <w:right w:val="nil"/>
            </w:tcBorders>
            <w:shd w:val="clear" w:color="auto" w:fill="auto"/>
            <w:noWrap/>
            <w:vAlign w:val="bottom"/>
            <w:hideMark/>
          </w:tcPr>
          <w:p w14:paraId="10EE9F89"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9282" w:type="dxa"/>
            <w:gridSpan w:val="5"/>
            <w:tcBorders>
              <w:top w:val="nil"/>
              <w:left w:val="nil"/>
              <w:bottom w:val="nil"/>
              <w:right w:val="nil"/>
            </w:tcBorders>
            <w:shd w:val="clear" w:color="auto" w:fill="auto"/>
            <w:noWrap/>
            <w:vAlign w:val="bottom"/>
            <w:hideMark/>
          </w:tcPr>
          <w:p w14:paraId="2D6B0F1B"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administration, environment, instructions</w:t>
            </w:r>
          </w:p>
        </w:tc>
        <w:tc>
          <w:tcPr>
            <w:tcW w:w="431" w:type="dxa"/>
            <w:gridSpan w:val="2"/>
            <w:tcBorders>
              <w:top w:val="nil"/>
              <w:left w:val="nil"/>
              <w:bottom w:val="nil"/>
              <w:right w:val="nil"/>
            </w:tcBorders>
            <w:shd w:val="clear" w:color="auto" w:fill="auto"/>
            <w:noWrap/>
            <w:vAlign w:val="bottom"/>
            <w:hideMark/>
          </w:tcPr>
          <w:p w14:paraId="7F2F4B75"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546EC0BD"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45" w:type="dxa"/>
            <w:gridSpan w:val="2"/>
            <w:tcBorders>
              <w:top w:val="nil"/>
              <w:left w:val="nil"/>
              <w:bottom w:val="nil"/>
              <w:right w:val="nil"/>
            </w:tcBorders>
            <w:shd w:val="clear" w:color="auto" w:fill="auto"/>
            <w:noWrap/>
            <w:vAlign w:val="bottom"/>
            <w:hideMark/>
          </w:tcPr>
          <w:p w14:paraId="37E4E89B"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63BC42E5"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nil"/>
              <w:left w:val="nil"/>
              <w:bottom w:val="nil"/>
              <w:right w:val="nil"/>
            </w:tcBorders>
            <w:shd w:val="clear" w:color="auto" w:fill="auto"/>
            <w:noWrap/>
            <w:vAlign w:val="bottom"/>
            <w:hideMark/>
          </w:tcPr>
          <w:p w14:paraId="485F3B0F"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08698F8F"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71" w:type="dxa"/>
            <w:gridSpan w:val="2"/>
            <w:tcBorders>
              <w:top w:val="nil"/>
              <w:left w:val="nil"/>
              <w:bottom w:val="nil"/>
              <w:right w:val="nil"/>
            </w:tcBorders>
            <w:shd w:val="clear" w:color="auto" w:fill="auto"/>
            <w:noWrap/>
            <w:vAlign w:val="bottom"/>
            <w:hideMark/>
          </w:tcPr>
          <w:p w14:paraId="54B52402"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4433505F"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69DF8C08"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1583F3E8"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10</w:t>
            </w:r>
          </w:p>
        </w:tc>
        <w:tc>
          <w:tcPr>
            <w:tcW w:w="9282" w:type="dxa"/>
            <w:gridSpan w:val="5"/>
            <w:tcBorders>
              <w:top w:val="nil"/>
              <w:left w:val="nil"/>
              <w:bottom w:val="nil"/>
              <w:right w:val="nil"/>
            </w:tcBorders>
            <w:shd w:val="clear" w:color="auto" w:fill="auto"/>
            <w:noWrap/>
            <w:vAlign w:val="bottom"/>
            <w:hideMark/>
          </w:tcPr>
          <w:p w14:paraId="0230D371" w14:textId="77777777" w:rsidR="00C95AFF" w:rsidRPr="00F856D9" w:rsidRDefault="00C95AFF" w:rsidP="00C95AFF">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Were there any important flaws in the design or methods of the study?</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2C4675" w14:textId="77777777" w:rsidR="00C95AFF" w:rsidRPr="00F856D9" w:rsidRDefault="00C95AFF" w:rsidP="00C95AFF">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03" w:type="dxa"/>
            <w:tcBorders>
              <w:top w:val="nil"/>
              <w:left w:val="nil"/>
              <w:bottom w:val="nil"/>
              <w:right w:val="nil"/>
            </w:tcBorders>
            <w:shd w:val="clear" w:color="auto" w:fill="auto"/>
            <w:noWrap/>
            <w:vAlign w:val="bottom"/>
            <w:hideMark/>
          </w:tcPr>
          <w:p w14:paraId="0B97B706" w14:textId="77777777" w:rsidR="00C95AFF" w:rsidRPr="00F856D9" w:rsidRDefault="00C95AFF" w:rsidP="00C95AFF">
            <w:pPr>
              <w:spacing w:after="0" w:line="240" w:lineRule="auto"/>
              <w:rPr>
                <w:rFonts w:ascii="Calibri" w:eastAsia="Times New Roman" w:hAnsi="Calibri" w:cs="Calibri"/>
                <w:color w:val="000000" w:themeColor="text1"/>
                <w:lang w:val="en-GB"/>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55145B" w14:textId="77777777" w:rsidR="00C95AFF" w:rsidRPr="00F856D9" w:rsidRDefault="00C95AFF" w:rsidP="00C95AFF">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103" w:type="dxa"/>
            <w:tcBorders>
              <w:top w:val="nil"/>
              <w:left w:val="nil"/>
              <w:bottom w:val="nil"/>
              <w:right w:val="nil"/>
            </w:tcBorders>
            <w:shd w:val="clear" w:color="auto" w:fill="auto"/>
            <w:noWrap/>
            <w:vAlign w:val="bottom"/>
            <w:hideMark/>
          </w:tcPr>
          <w:p w14:paraId="18FAC339"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nil"/>
              <w:left w:val="nil"/>
              <w:bottom w:val="nil"/>
              <w:right w:val="nil"/>
            </w:tcBorders>
            <w:shd w:val="clear" w:color="auto" w:fill="auto"/>
            <w:noWrap/>
            <w:vAlign w:val="bottom"/>
            <w:hideMark/>
          </w:tcPr>
          <w:p w14:paraId="67202537"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5740A212"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71" w:type="dxa"/>
            <w:gridSpan w:val="2"/>
            <w:tcBorders>
              <w:top w:val="nil"/>
              <w:left w:val="nil"/>
              <w:bottom w:val="nil"/>
              <w:right w:val="nil"/>
            </w:tcBorders>
            <w:shd w:val="clear" w:color="auto" w:fill="auto"/>
            <w:noWrap/>
            <w:vAlign w:val="bottom"/>
            <w:hideMark/>
          </w:tcPr>
          <w:p w14:paraId="65966660"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55E268E9"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1E1987A9" w14:textId="77777777" w:rsidTr="00D708D2">
        <w:trPr>
          <w:trHeight w:val="300"/>
          <w:jc w:val="center"/>
        </w:trPr>
        <w:tc>
          <w:tcPr>
            <w:tcW w:w="9802" w:type="dxa"/>
            <w:gridSpan w:val="6"/>
            <w:tcBorders>
              <w:top w:val="nil"/>
              <w:left w:val="single" w:sz="4" w:space="0" w:color="auto"/>
              <w:bottom w:val="nil"/>
              <w:right w:val="nil"/>
            </w:tcBorders>
            <w:shd w:val="clear" w:color="auto" w:fill="auto"/>
            <w:noWrap/>
            <w:vAlign w:val="bottom"/>
            <w:hideMark/>
          </w:tcPr>
          <w:p w14:paraId="400C037F" w14:textId="77777777" w:rsidR="00C95AFF" w:rsidRPr="00F856D9" w:rsidRDefault="00C95AFF" w:rsidP="00C95AFF">
            <w:pPr>
              <w:spacing w:after="0" w:line="240" w:lineRule="auto"/>
              <w:rPr>
                <w:rFonts w:ascii="Calibri" w:eastAsia="Times New Roman" w:hAnsi="Calibri" w:cs="Calibri"/>
                <w:i/>
                <w:iCs/>
                <w:color w:val="000000" w:themeColor="text1"/>
              </w:rPr>
            </w:pPr>
            <w:r w:rsidRPr="00F856D9">
              <w:rPr>
                <w:rFonts w:ascii="Calibri" w:eastAsia="Times New Roman" w:hAnsi="Calibri" w:cs="Calibri"/>
                <w:i/>
                <w:iCs/>
                <w:color w:val="000000" w:themeColor="text1"/>
              </w:rPr>
              <w:t>Statistical methods</w:t>
            </w:r>
          </w:p>
        </w:tc>
        <w:tc>
          <w:tcPr>
            <w:tcW w:w="431" w:type="dxa"/>
            <w:gridSpan w:val="2"/>
            <w:tcBorders>
              <w:top w:val="nil"/>
              <w:left w:val="nil"/>
              <w:bottom w:val="nil"/>
              <w:right w:val="nil"/>
            </w:tcBorders>
            <w:shd w:val="clear" w:color="auto" w:fill="auto"/>
            <w:noWrap/>
            <w:vAlign w:val="center"/>
            <w:hideMark/>
          </w:tcPr>
          <w:p w14:paraId="27EEEAE4" w14:textId="77777777" w:rsidR="00C95AFF" w:rsidRPr="00F856D9" w:rsidRDefault="00C95AFF" w:rsidP="00C95AFF">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yes</w:t>
            </w:r>
          </w:p>
        </w:tc>
        <w:tc>
          <w:tcPr>
            <w:tcW w:w="103" w:type="dxa"/>
            <w:tcBorders>
              <w:top w:val="nil"/>
              <w:left w:val="nil"/>
              <w:bottom w:val="nil"/>
              <w:right w:val="nil"/>
            </w:tcBorders>
            <w:shd w:val="clear" w:color="auto" w:fill="auto"/>
            <w:noWrap/>
            <w:vAlign w:val="center"/>
            <w:hideMark/>
          </w:tcPr>
          <w:p w14:paraId="13B5F8CF" w14:textId="77777777" w:rsidR="00C95AFF" w:rsidRPr="00F856D9" w:rsidRDefault="00C95AFF" w:rsidP="00C95AFF">
            <w:pPr>
              <w:spacing w:after="0" w:line="240" w:lineRule="auto"/>
              <w:jc w:val="center"/>
              <w:rPr>
                <w:rFonts w:ascii="Calibri" w:eastAsia="Times New Roman" w:hAnsi="Calibri" w:cs="Calibri"/>
                <w:b/>
                <w:bCs/>
                <w:color w:val="000000" w:themeColor="text1"/>
              </w:rPr>
            </w:pPr>
          </w:p>
        </w:tc>
        <w:tc>
          <w:tcPr>
            <w:tcW w:w="345" w:type="dxa"/>
            <w:gridSpan w:val="2"/>
            <w:tcBorders>
              <w:top w:val="nil"/>
              <w:left w:val="nil"/>
              <w:bottom w:val="nil"/>
              <w:right w:val="nil"/>
            </w:tcBorders>
            <w:shd w:val="clear" w:color="auto" w:fill="auto"/>
            <w:noWrap/>
            <w:vAlign w:val="center"/>
            <w:hideMark/>
          </w:tcPr>
          <w:p w14:paraId="4716D7B8" w14:textId="77777777" w:rsidR="00C95AFF" w:rsidRPr="00F856D9" w:rsidRDefault="00C95AFF" w:rsidP="00C95AFF">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no</w:t>
            </w:r>
          </w:p>
        </w:tc>
        <w:tc>
          <w:tcPr>
            <w:tcW w:w="103" w:type="dxa"/>
            <w:tcBorders>
              <w:top w:val="nil"/>
              <w:left w:val="nil"/>
              <w:bottom w:val="nil"/>
              <w:right w:val="nil"/>
            </w:tcBorders>
            <w:shd w:val="clear" w:color="auto" w:fill="auto"/>
            <w:noWrap/>
            <w:vAlign w:val="center"/>
            <w:hideMark/>
          </w:tcPr>
          <w:p w14:paraId="525E825D" w14:textId="77777777" w:rsidR="00C95AFF" w:rsidRPr="00F856D9" w:rsidRDefault="00C95AFF" w:rsidP="00C95AFF">
            <w:pPr>
              <w:spacing w:after="0" w:line="240" w:lineRule="auto"/>
              <w:jc w:val="center"/>
              <w:rPr>
                <w:rFonts w:ascii="Calibri" w:eastAsia="Times New Roman" w:hAnsi="Calibri" w:cs="Calibri"/>
                <w:b/>
                <w:bCs/>
                <w:color w:val="000000" w:themeColor="text1"/>
              </w:rPr>
            </w:pPr>
          </w:p>
        </w:tc>
        <w:tc>
          <w:tcPr>
            <w:tcW w:w="399" w:type="dxa"/>
            <w:gridSpan w:val="2"/>
            <w:tcBorders>
              <w:top w:val="nil"/>
              <w:left w:val="nil"/>
              <w:bottom w:val="nil"/>
              <w:right w:val="nil"/>
            </w:tcBorders>
            <w:shd w:val="clear" w:color="auto" w:fill="auto"/>
            <w:noWrap/>
            <w:vAlign w:val="center"/>
            <w:hideMark/>
          </w:tcPr>
          <w:p w14:paraId="0EBBFF6E" w14:textId="77777777" w:rsidR="00C95AFF" w:rsidRPr="00F856D9" w:rsidRDefault="00C95AFF" w:rsidP="00C95AFF">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NA</w:t>
            </w:r>
          </w:p>
        </w:tc>
        <w:tc>
          <w:tcPr>
            <w:tcW w:w="103" w:type="dxa"/>
            <w:tcBorders>
              <w:top w:val="nil"/>
              <w:left w:val="nil"/>
              <w:bottom w:val="nil"/>
              <w:right w:val="nil"/>
            </w:tcBorders>
            <w:shd w:val="clear" w:color="auto" w:fill="auto"/>
            <w:noWrap/>
            <w:vAlign w:val="center"/>
            <w:hideMark/>
          </w:tcPr>
          <w:p w14:paraId="5D42EA0A" w14:textId="77777777" w:rsidR="00C95AFF" w:rsidRPr="00F856D9" w:rsidRDefault="00C95AFF" w:rsidP="00C95AFF">
            <w:pPr>
              <w:spacing w:after="0" w:line="240" w:lineRule="auto"/>
              <w:jc w:val="center"/>
              <w:rPr>
                <w:rFonts w:ascii="Calibri" w:eastAsia="Times New Roman" w:hAnsi="Calibri" w:cs="Calibri"/>
                <w:b/>
                <w:bCs/>
                <w:color w:val="000000" w:themeColor="text1"/>
              </w:rPr>
            </w:pPr>
          </w:p>
        </w:tc>
        <w:tc>
          <w:tcPr>
            <w:tcW w:w="171" w:type="dxa"/>
            <w:gridSpan w:val="2"/>
            <w:tcBorders>
              <w:top w:val="nil"/>
              <w:left w:val="nil"/>
              <w:bottom w:val="nil"/>
              <w:right w:val="nil"/>
            </w:tcBorders>
            <w:shd w:val="clear" w:color="auto" w:fill="auto"/>
            <w:noWrap/>
            <w:vAlign w:val="center"/>
            <w:hideMark/>
          </w:tcPr>
          <w:p w14:paraId="6B195B9F" w14:textId="77777777" w:rsidR="00C95AFF" w:rsidRPr="00F856D9" w:rsidRDefault="00C95AFF" w:rsidP="00C95AFF">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w:t>
            </w:r>
          </w:p>
        </w:tc>
        <w:tc>
          <w:tcPr>
            <w:tcW w:w="103" w:type="dxa"/>
            <w:tcBorders>
              <w:top w:val="nil"/>
              <w:left w:val="nil"/>
              <w:bottom w:val="nil"/>
              <w:right w:val="single" w:sz="4" w:space="0" w:color="auto"/>
            </w:tcBorders>
            <w:shd w:val="clear" w:color="auto" w:fill="auto"/>
            <w:noWrap/>
            <w:vAlign w:val="bottom"/>
            <w:hideMark/>
          </w:tcPr>
          <w:p w14:paraId="46DCC25F"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4C11A54C"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54762D5E"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11</w:t>
            </w:r>
          </w:p>
        </w:tc>
        <w:tc>
          <w:tcPr>
            <w:tcW w:w="9282" w:type="dxa"/>
            <w:gridSpan w:val="5"/>
            <w:tcBorders>
              <w:top w:val="nil"/>
              <w:left w:val="nil"/>
              <w:bottom w:val="nil"/>
              <w:right w:val="nil"/>
            </w:tcBorders>
            <w:shd w:val="clear" w:color="auto" w:fill="auto"/>
            <w:noWrap/>
            <w:vAlign w:val="bottom"/>
            <w:hideMark/>
          </w:tcPr>
          <w:p w14:paraId="54B75A38" w14:textId="77777777" w:rsidR="00C95AFF" w:rsidRPr="00F856D9" w:rsidRDefault="00C95AFF" w:rsidP="00C95AFF">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for continuous scores: Was an intraclass correlation coefficient (ICC) calculated?</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0D05D7" w14:textId="77777777" w:rsidR="00C95AFF" w:rsidRPr="00F856D9" w:rsidRDefault="00C95AFF" w:rsidP="00C95AFF">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103" w:type="dxa"/>
            <w:tcBorders>
              <w:top w:val="nil"/>
              <w:left w:val="nil"/>
              <w:bottom w:val="nil"/>
              <w:right w:val="nil"/>
            </w:tcBorders>
            <w:shd w:val="clear" w:color="auto" w:fill="auto"/>
            <w:noWrap/>
            <w:vAlign w:val="bottom"/>
            <w:hideMark/>
          </w:tcPr>
          <w:p w14:paraId="23A5C75F"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DE5F2E"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03" w:type="dxa"/>
            <w:tcBorders>
              <w:top w:val="nil"/>
              <w:left w:val="nil"/>
              <w:bottom w:val="nil"/>
              <w:right w:val="nil"/>
            </w:tcBorders>
            <w:shd w:val="clear" w:color="auto" w:fill="auto"/>
            <w:noWrap/>
            <w:vAlign w:val="bottom"/>
            <w:hideMark/>
          </w:tcPr>
          <w:p w14:paraId="52F62F1E"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7A6FB5"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03" w:type="dxa"/>
            <w:tcBorders>
              <w:top w:val="nil"/>
              <w:left w:val="nil"/>
              <w:bottom w:val="nil"/>
              <w:right w:val="nil"/>
            </w:tcBorders>
            <w:shd w:val="clear" w:color="auto" w:fill="auto"/>
            <w:noWrap/>
            <w:hideMark/>
          </w:tcPr>
          <w:p w14:paraId="791C5C79"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71" w:type="dxa"/>
            <w:gridSpan w:val="2"/>
            <w:tcBorders>
              <w:top w:val="nil"/>
              <w:left w:val="nil"/>
              <w:bottom w:val="nil"/>
              <w:right w:val="nil"/>
            </w:tcBorders>
            <w:shd w:val="clear" w:color="auto" w:fill="auto"/>
            <w:noWrap/>
            <w:vAlign w:val="bottom"/>
            <w:hideMark/>
          </w:tcPr>
          <w:p w14:paraId="50149979"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41509930"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3F8F2B13" w14:textId="7777777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5BFF2CCC"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9282" w:type="dxa"/>
            <w:gridSpan w:val="5"/>
            <w:tcBorders>
              <w:top w:val="nil"/>
              <w:left w:val="nil"/>
              <w:bottom w:val="nil"/>
              <w:right w:val="nil"/>
            </w:tcBorders>
            <w:shd w:val="clear" w:color="auto" w:fill="auto"/>
            <w:noWrap/>
            <w:vAlign w:val="bottom"/>
            <w:hideMark/>
          </w:tcPr>
          <w:p w14:paraId="6766864B" w14:textId="77777777" w:rsidR="00C95AFF" w:rsidRPr="00F856D9" w:rsidRDefault="00C95AFF" w:rsidP="00C95AFF">
            <w:pPr>
              <w:spacing w:after="0" w:line="240" w:lineRule="auto"/>
              <w:rPr>
                <w:rFonts w:ascii="Calibri" w:eastAsia="Times New Roman" w:hAnsi="Calibri" w:cs="Calibri"/>
                <w:color w:val="000000" w:themeColor="text1"/>
              </w:rPr>
            </w:pPr>
          </w:p>
        </w:tc>
        <w:tc>
          <w:tcPr>
            <w:tcW w:w="431" w:type="dxa"/>
            <w:gridSpan w:val="2"/>
            <w:tcBorders>
              <w:top w:val="nil"/>
              <w:left w:val="nil"/>
              <w:bottom w:val="nil"/>
              <w:right w:val="nil"/>
            </w:tcBorders>
            <w:shd w:val="clear" w:color="auto" w:fill="auto"/>
            <w:noWrap/>
            <w:vAlign w:val="bottom"/>
            <w:hideMark/>
          </w:tcPr>
          <w:p w14:paraId="633AD292"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62AD1762"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45" w:type="dxa"/>
            <w:gridSpan w:val="2"/>
            <w:tcBorders>
              <w:top w:val="nil"/>
              <w:left w:val="nil"/>
              <w:bottom w:val="nil"/>
              <w:right w:val="nil"/>
            </w:tcBorders>
            <w:shd w:val="clear" w:color="auto" w:fill="auto"/>
            <w:noWrap/>
            <w:vAlign w:val="bottom"/>
            <w:hideMark/>
          </w:tcPr>
          <w:p w14:paraId="2566FD78"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7B16A986"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nil"/>
              <w:left w:val="nil"/>
              <w:bottom w:val="nil"/>
              <w:right w:val="nil"/>
            </w:tcBorders>
            <w:shd w:val="clear" w:color="auto" w:fill="auto"/>
            <w:noWrap/>
            <w:vAlign w:val="bottom"/>
            <w:hideMark/>
          </w:tcPr>
          <w:p w14:paraId="2F727E14"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565B9D9B"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71" w:type="dxa"/>
            <w:gridSpan w:val="2"/>
            <w:tcBorders>
              <w:top w:val="nil"/>
              <w:left w:val="nil"/>
              <w:bottom w:val="nil"/>
              <w:right w:val="nil"/>
            </w:tcBorders>
            <w:shd w:val="clear" w:color="auto" w:fill="auto"/>
            <w:noWrap/>
            <w:vAlign w:val="bottom"/>
            <w:hideMark/>
          </w:tcPr>
          <w:p w14:paraId="13BA2312"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66E02242"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67FB129D"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72743D5C"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12</w:t>
            </w:r>
          </w:p>
        </w:tc>
        <w:tc>
          <w:tcPr>
            <w:tcW w:w="9282" w:type="dxa"/>
            <w:gridSpan w:val="5"/>
            <w:tcBorders>
              <w:top w:val="nil"/>
              <w:left w:val="nil"/>
              <w:bottom w:val="nil"/>
              <w:right w:val="nil"/>
            </w:tcBorders>
            <w:shd w:val="clear" w:color="auto" w:fill="auto"/>
            <w:noWrap/>
            <w:vAlign w:val="bottom"/>
            <w:hideMark/>
          </w:tcPr>
          <w:p w14:paraId="7062DADF" w14:textId="77777777" w:rsidR="00C95AFF" w:rsidRPr="00F856D9" w:rsidRDefault="00C95AFF" w:rsidP="00C95AFF">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for dichotomous/nominal/ordinal scores: Was kappa calculated?</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737EF2" w14:textId="77777777" w:rsidR="00C95AFF" w:rsidRPr="00F856D9" w:rsidRDefault="00C95AFF" w:rsidP="00C95AFF">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103" w:type="dxa"/>
            <w:tcBorders>
              <w:top w:val="nil"/>
              <w:left w:val="nil"/>
              <w:bottom w:val="nil"/>
              <w:right w:val="nil"/>
            </w:tcBorders>
            <w:shd w:val="clear" w:color="auto" w:fill="auto"/>
            <w:noWrap/>
            <w:vAlign w:val="bottom"/>
            <w:hideMark/>
          </w:tcPr>
          <w:p w14:paraId="38D9CCFA"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995C1A"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03" w:type="dxa"/>
            <w:tcBorders>
              <w:top w:val="nil"/>
              <w:left w:val="nil"/>
              <w:bottom w:val="nil"/>
              <w:right w:val="nil"/>
            </w:tcBorders>
            <w:shd w:val="clear" w:color="auto" w:fill="auto"/>
            <w:noWrap/>
            <w:vAlign w:val="bottom"/>
            <w:hideMark/>
          </w:tcPr>
          <w:p w14:paraId="146F1DA6"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D138BC"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03" w:type="dxa"/>
            <w:tcBorders>
              <w:top w:val="nil"/>
              <w:left w:val="nil"/>
              <w:bottom w:val="nil"/>
              <w:right w:val="nil"/>
            </w:tcBorders>
            <w:shd w:val="clear" w:color="auto" w:fill="auto"/>
            <w:noWrap/>
            <w:hideMark/>
          </w:tcPr>
          <w:p w14:paraId="467A2617"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71" w:type="dxa"/>
            <w:gridSpan w:val="2"/>
            <w:tcBorders>
              <w:top w:val="nil"/>
              <w:left w:val="nil"/>
              <w:bottom w:val="nil"/>
              <w:right w:val="nil"/>
            </w:tcBorders>
            <w:shd w:val="clear" w:color="auto" w:fill="auto"/>
            <w:noWrap/>
            <w:vAlign w:val="bottom"/>
            <w:hideMark/>
          </w:tcPr>
          <w:p w14:paraId="5714171F"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38C7E724"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6E8019A4" w14:textId="7777777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2605F644"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9282" w:type="dxa"/>
            <w:gridSpan w:val="5"/>
            <w:tcBorders>
              <w:top w:val="nil"/>
              <w:left w:val="nil"/>
              <w:bottom w:val="nil"/>
              <w:right w:val="nil"/>
            </w:tcBorders>
            <w:shd w:val="clear" w:color="auto" w:fill="auto"/>
            <w:noWrap/>
            <w:vAlign w:val="bottom"/>
            <w:hideMark/>
          </w:tcPr>
          <w:p w14:paraId="4DC55164" w14:textId="77777777" w:rsidR="00C95AFF" w:rsidRPr="00F856D9" w:rsidRDefault="00C95AFF" w:rsidP="00C95AFF">
            <w:pPr>
              <w:spacing w:after="0" w:line="240" w:lineRule="auto"/>
              <w:rPr>
                <w:rFonts w:ascii="Calibri" w:eastAsia="Times New Roman" w:hAnsi="Calibri" w:cs="Calibri"/>
                <w:color w:val="000000" w:themeColor="text1"/>
              </w:rPr>
            </w:pPr>
          </w:p>
        </w:tc>
        <w:tc>
          <w:tcPr>
            <w:tcW w:w="431" w:type="dxa"/>
            <w:gridSpan w:val="2"/>
            <w:tcBorders>
              <w:top w:val="nil"/>
              <w:left w:val="nil"/>
              <w:bottom w:val="nil"/>
              <w:right w:val="nil"/>
            </w:tcBorders>
            <w:shd w:val="clear" w:color="auto" w:fill="auto"/>
            <w:noWrap/>
            <w:vAlign w:val="bottom"/>
            <w:hideMark/>
          </w:tcPr>
          <w:p w14:paraId="25D03622"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3FB970CC"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45" w:type="dxa"/>
            <w:gridSpan w:val="2"/>
            <w:tcBorders>
              <w:top w:val="nil"/>
              <w:left w:val="nil"/>
              <w:bottom w:val="nil"/>
              <w:right w:val="nil"/>
            </w:tcBorders>
            <w:shd w:val="clear" w:color="auto" w:fill="auto"/>
            <w:noWrap/>
            <w:vAlign w:val="bottom"/>
            <w:hideMark/>
          </w:tcPr>
          <w:p w14:paraId="48290FA9"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6A4AA028"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nil"/>
              <w:left w:val="nil"/>
              <w:bottom w:val="nil"/>
              <w:right w:val="nil"/>
            </w:tcBorders>
            <w:shd w:val="clear" w:color="auto" w:fill="auto"/>
            <w:noWrap/>
            <w:vAlign w:val="bottom"/>
            <w:hideMark/>
          </w:tcPr>
          <w:p w14:paraId="4BEF0F99"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2D363E18"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71" w:type="dxa"/>
            <w:gridSpan w:val="2"/>
            <w:tcBorders>
              <w:top w:val="nil"/>
              <w:left w:val="nil"/>
              <w:bottom w:val="nil"/>
              <w:right w:val="nil"/>
            </w:tcBorders>
            <w:shd w:val="clear" w:color="auto" w:fill="auto"/>
            <w:noWrap/>
            <w:vAlign w:val="bottom"/>
            <w:hideMark/>
          </w:tcPr>
          <w:p w14:paraId="14F8EC92"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2C986C51"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4CB95A4B"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4364ADF3"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13</w:t>
            </w:r>
          </w:p>
        </w:tc>
        <w:tc>
          <w:tcPr>
            <w:tcW w:w="9282" w:type="dxa"/>
            <w:gridSpan w:val="5"/>
            <w:tcBorders>
              <w:top w:val="nil"/>
              <w:left w:val="nil"/>
              <w:bottom w:val="nil"/>
              <w:right w:val="nil"/>
            </w:tcBorders>
            <w:shd w:val="clear" w:color="auto" w:fill="auto"/>
            <w:noWrap/>
            <w:vAlign w:val="bottom"/>
            <w:hideMark/>
          </w:tcPr>
          <w:p w14:paraId="08722969" w14:textId="77777777" w:rsidR="00C95AFF" w:rsidRPr="00F856D9" w:rsidRDefault="00C95AFF" w:rsidP="00C95AFF">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for ordinal scores: Was a weighted kappa calculated?</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AB445D" w14:textId="77777777" w:rsidR="00C95AFF" w:rsidRPr="00F856D9" w:rsidRDefault="00C95AFF" w:rsidP="00C95AFF">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103" w:type="dxa"/>
            <w:tcBorders>
              <w:top w:val="nil"/>
              <w:left w:val="nil"/>
              <w:bottom w:val="nil"/>
              <w:right w:val="nil"/>
            </w:tcBorders>
            <w:shd w:val="clear" w:color="auto" w:fill="auto"/>
            <w:noWrap/>
            <w:vAlign w:val="bottom"/>
            <w:hideMark/>
          </w:tcPr>
          <w:p w14:paraId="2B6A6580"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C49E71"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03" w:type="dxa"/>
            <w:tcBorders>
              <w:top w:val="nil"/>
              <w:left w:val="nil"/>
              <w:bottom w:val="nil"/>
              <w:right w:val="nil"/>
            </w:tcBorders>
            <w:shd w:val="clear" w:color="auto" w:fill="auto"/>
            <w:noWrap/>
            <w:vAlign w:val="bottom"/>
            <w:hideMark/>
          </w:tcPr>
          <w:p w14:paraId="30FF1EB5"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49CE6F"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03" w:type="dxa"/>
            <w:tcBorders>
              <w:top w:val="nil"/>
              <w:left w:val="nil"/>
              <w:bottom w:val="nil"/>
              <w:right w:val="nil"/>
            </w:tcBorders>
            <w:shd w:val="clear" w:color="auto" w:fill="auto"/>
            <w:noWrap/>
            <w:hideMark/>
          </w:tcPr>
          <w:p w14:paraId="18815982"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7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539A42"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03" w:type="dxa"/>
            <w:tcBorders>
              <w:top w:val="nil"/>
              <w:left w:val="nil"/>
              <w:bottom w:val="nil"/>
              <w:right w:val="single" w:sz="4" w:space="0" w:color="auto"/>
            </w:tcBorders>
            <w:shd w:val="clear" w:color="auto" w:fill="auto"/>
            <w:noWrap/>
            <w:vAlign w:val="bottom"/>
            <w:hideMark/>
          </w:tcPr>
          <w:p w14:paraId="63519B22"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7E97AF5E" w14:textId="7777777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7DC9BB25"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9282" w:type="dxa"/>
            <w:gridSpan w:val="5"/>
            <w:tcBorders>
              <w:top w:val="nil"/>
              <w:left w:val="nil"/>
              <w:bottom w:val="nil"/>
              <w:right w:val="nil"/>
            </w:tcBorders>
            <w:shd w:val="clear" w:color="auto" w:fill="auto"/>
            <w:noWrap/>
            <w:vAlign w:val="bottom"/>
            <w:hideMark/>
          </w:tcPr>
          <w:p w14:paraId="3F1D7AB8" w14:textId="77777777" w:rsidR="00C95AFF" w:rsidRPr="00F856D9" w:rsidRDefault="00C95AFF" w:rsidP="00C95AFF">
            <w:pPr>
              <w:spacing w:after="0" w:line="240" w:lineRule="auto"/>
              <w:rPr>
                <w:rFonts w:ascii="Calibri" w:eastAsia="Times New Roman" w:hAnsi="Calibri" w:cs="Calibri"/>
                <w:color w:val="000000" w:themeColor="text1"/>
              </w:rPr>
            </w:pPr>
          </w:p>
        </w:tc>
        <w:tc>
          <w:tcPr>
            <w:tcW w:w="431" w:type="dxa"/>
            <w:gridSpan w:val="2"/>
            <w:tcBorders>
              <w:top w:val="nil"/>
              <w:left w:val="nil"/>
              <w:bottom w:val="nil"/>
              <w:right w:val="nil"/>
            </w:tcBorders>
            <w:shd w:val="clear" w:color="auto" w:fill="auto"/>
            <w:noWrap/>
            <w:vAlign w:val="bottom"/>
            <w:hideMark/>
          </w:tcPr>
          <w:p w14:paraId="68F9BD7B"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4FE71351"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45" w:type="dxa"/>
            <w:gridSpan w:val="2"/>
            <w:tcBorders>
              <w:top w:val="nil"/>
              <w:left w:val="nil"/>
              <w:bottom w:val="nil"/>
              <w:right w:val="nil"/>
            </w:tcBorders>
            <w:shd w:val="clear" w:color="auto" w:fill="auto"/>
            <w:noWrap/>
            <w:vAlign w:val="bottom"/>
            <w:hideMark/>
          </w:tcPr>
          <w:p w14:paraId="6EDCD906"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297EA9C7"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nil"/>
              <w:left w:val="nil"/>
              <w:bottom w:val="nil"/>
              <w:right w:val="nil"/>
            </w:tcBorders>
            <w:shd w:val="clear" w:color="auto" w:fill="auto"/>
            <w:noWrap/>
            <w:vAlign w:val="bottom"/>
            <w:hideMark/>
          </w:tcPr>
          <w:p w14:paraId="7B43EEA9"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nil"/>
            </w:tcBorders>
            <w:shd w:val="clear" w:color="auto" w:fill="auto"/>
            <w:noWrap/>
            <w:vAlign w:val="bottom"/>
            <w:hideMark/>
          </w:tcPr>
          <w:p w14:paraId="7827D283"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71" w:type="dxa"/>
            <w:gridSpan w:val="2"/>
            <w:tcBorders>
              <w:top w:val="nil"/>
              <w:left w:val="nil"/>
              <w:bottom w:val="nil"/>
              <w:right w:val="nil"/>
            </w:tcBorders>
            <w:shd w:val="clear" w:color="auto" w:fill="auto"/>
            <w:noWrap/>
            <w:vAlign w:val="bottom"/>
            <w:hideMark/>
          </w:tcPr>
          <w:p w14:paraId="2AC3D504"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35CFC3CF"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7C52881B"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1C2F9AD1"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14</w:t>
            </w:r>
          </w:p>
        </w:tc>
        <w:tc>
          <w:tcPr>
            <w:tcW w:w="9282" w:type="dxa"/>
            <w:gridSpan w:val="5"/>
            <w:tcBorders>
              <w:top w:val="nil"/>
              <w:left w:val="nil"/>
              <w:bottom w:val="nil"/>
              <w:right w:val="nil"/>
            </w:tcBorders>
            <w:shd w:val="clear" w:color="auto" w:fill="auto"/>
            <w:noWrap/>
            <w:vAlign w:val="bottom"/>
            <w:hideMark/>
          </w:tcPr>
          <w:p w14:paraId="69530C87" w14:textId="77777777" w:rsidR="00C95AFF" w:rsidRPr="00F856D9" w:rsidRDefault="00C95AFF" w:rsidP="00C95AFF">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for ordinal scores: Was the weighting scheme described? e.g. linear, quadratic</w:t>
            </w:r>
          </w:p>
        </w:tc>
        <w:tc>
          <w:tcPr>
            <w:tcW w:w="431"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14979F" w14:textId="77777777" w:rsidR="00C95AFF" w:rsidRPr="00F856D9" w:rsidRDefault="00C95AFF" w:rsidP="00C95AFF">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03" w:type="dxa"/>
            <w:tcBorders>
              <w:top w:val="nil"/>
              <w:left w:val="nil"/>
              <w:bottom w:val="nil"/>
              <w:right w:val="nil"/>
            </w:tcBorders>
            <w:shd w:val="clear" w:color="auto" w:fill="auto"/>
            <w:noWrap/>
            <w:vAlign w:val="bottom"/>
            <w:hideMark/>
          </w:tcPr>
          <w:p w14:paraId="5B097CE9" w14:textId="77777777" w:rsidR="00C95AFF" w:rsidRPr="00F856D9" w:rsidRDefault="00C95AFF" w:rsidP="00C95AFF">
            <w:pPr>
              <w:spacing w:after="0" w:line="240" w:lineRule="auto"/>
              <w:rPr>
                <w:rFonts w:ascii="Calibri" w:eastAsia="Times New Roman" w:hAnsi="Calibri" w:cs="Calibri"/>
                <w:color w:val="000000" w:themeColor="text1"/>
                <w:lang w:val="en-GB"/>
              </w:rPr>
            </w:pPr>
          </w:p>
        </w:tc>
        <w:tc>
          <w:tcPr>
            <w:tcW w:w="345"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09E1CB" w14:textId="77777777" w:rsidR="00C95AFF" w:rsidRPr="00F856D9" w:rsidRDefault="00C95AFF" w:rsidP="00C95AFF">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103" w:type="dxa"/>
            <w:tcBorders>
              <w:top w:val="nil"/>
              <w:left w:val="nil"/>
              <w:bottom w:val="nil"/>
              <w:right w:val="nil"/>
            </w:tcBorders>
            <w:shd w:val="clear" w:color="auto" w:fill="auto"/>
            <w:noWrap/>
            <w:vAlign w:val="bottom"/>
            <w:hideMark/>
          </w:tcPr>
          <w:p w14:paraId="1427F8D9" w14:textId="77777777" w:rsidR="00C95AFF" w:rsidRPr="00F856D9" w:rsidRDefault="00C95AFF" w:rsidP="00C95AFF">
            <w:pPr>
              <w:spacing w:after="0" w:line="240" w:lineRule="auto"/>
              <w:rPr>
                <w:rFonts w:ascii="Calibri" w:eastAsia="Times New Roman" w:hAnsi="Calibri" w:cs="Calibri"/>
                <w:color w:val="000000" w:themeColor="text1"/>
              </w:rPr>
            </w:pPr>
          </w:p>
        </w:tc>
        <w:tc>
          <w:tcPr>
            <w:tcW w:w="39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8256FA"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03" w:type="dxa"/>
            <w:tcBorders>
              <w:top w:val="nil"/>
              <w:left w:val="nil"/>
              <w:bottom w:val="nil"/>
              <w:right w:val="nil"/>
            </w:tcBorders>
            <w:shd w:val="clear" w:color="auto" w:fill="auto"/>
            <w:noWrap/>
            <w:hideMark/>
          </w:tcPr>
          <w:p w14:paraId="0F4F8CDD"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71" w:type="dxa"/>
            <w:gridSpan w:val="2"/>
            <w:tcBorders>
              <w:top w:val="nil"/>
              <w:left w:val="nil"/>
              <w:bottom w:val="nil"/>
              <w:right w:val="nil"/>
            </w:tcBorders>
            <w:shd w:val="clear" w:color="auto" w:fill="auto"/>
            <w:noWrap/>
            <w:vAlign w:val="bottom"/>
            <w:hideMark/>
          </w:tcPr>
          <w:p w14:paraId="79DBBE2B" w14:textId="77777777" w:rsidR="00C95AFF" w:rsidRPr="00F856D9" w:rsidRDefault="00C95AFF" w:rsidP="00C95AFF">
            <w:pPr>
              <w:spacing w:after="0" w:line="240" w:lineRule="auto"/>
              <w:rPr>
                <w:rFonts w:ascii="Calibri" w:eastAsia="Times New Roman" w:hAnsi="Calibri" w:cs="Calibri"/>
                <w:color w:val="000000" w:themeColor="text1"/>
              </w:rPr>
            </w:pPr>
          </w:p>
        </w:tc>
        <w:tc>
          <w:tcPr>
            <w:tcW w:w="103" w:type="dxa"/>
            <w:tcBorders>
              <w:top w:val="nil"/>
              <w:left w:val="nil"/>
              <w:bottom w:val="nil"/>
              <w:right w:val="single" w:sz="4" w:space="0" w:color="auto"/>
            </w:tcBorders>
            <w:shd w:val="clear" w:color="auto" w:fill="auto"/>
            <w:noWrap/>
            <w:vAlign w:val="bottom"/>
            <w:hideMark/>
          </w:tcPr>
          <w:p w14:paraId="7E1B6730"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C95AFF" w:rsidRPr="00F856D9" w14:paraId="48F46C8E" w14:textId="77777777" w:rsidTr="00D708D2">
        <w:trPr>
          <w:trHeight w:val="102"/>
          <w:jc w:val="center"/>
        </w:trPr>
        <w:tc>
          <w:tcPr>
            <w:tcW w:w="520" w:type="dxa"/>
            <w:tcBorders>
              <w:top w:val="nil"/>
              <w:left w:val="single" w:sz="4" w:space="0" w:color="auto"/>
              <w:bottom w:val="single" w:sz="4" w:space="0" w:color="auto"/>
              <w:right w:val="nil"/>
            </w:tcBorders>
            <w:shd w:val="clear" w:color="auto" w:fill="auto"/>
            <w:noWrap/>
            <w:vAlign w:val="bottom"/>
            <w:hideMark/>
          </w:tcPr>
          <w:p w14:paraId="053C74C4"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9282" w:type="dxa"/>
            <w:gridSpan w:val="5"/>
            <w:tcBorders>
              <w:top w:val="nil"/>
              <w:left w:val="nil"/>
              <w:bottom w:val="single" w:sz="4" w:space="0" w:color="auto"/>
              <w:right w:val="nil"/>
            </w:tcBorders>
            <w:shd w:val="clear" w:color="auto" w:fill="auto"/>
            <w:noWrap/>
            <w:vAlign w:val="bottom"/>
            <w:hideMark/>
          </w:tcPr>
          <w:p w14:paraId="7B58278A"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431" w:type="dxa"/>
            <w:gridSpan w:val="2"/>
            <w:tcBorders>
              <w:top w:val="nil"/>
              <w:left w:val="nil"/>
              <w:bottom w:val="single" w:sz="4" w:space="0" w:color="auto"/>
              <w:right w:val="nil"/>
            </w:tcBorders>
            <w:shd w:val="clear" w:color="auto" w:fill="auto"/>
            <w:noWrap/>
            <w:vAlign w:val="bottom"/>
            <w:hideMark/>
          </w:tcPr>
          <w:p w14:paraId="7FF1DD01"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03" w:type="dxa"/>
            <w:tcBorders>
              <w:top w:val="nil"/>
              <w:left w:val="nil"/>
              <w:bottom w:val="single" w:sz="4" w:space="0" w:color="auto"/>
              <w:right w:val="nil"/>
            </w:tcBorders>
            <w:shd w:val="clear" w:color="auto" w:fill="auto"/>
            <w:noWrap/>
            <w:vAlign w:val="bottom"/>
            <w:hideMark/>
          </w:tcPr>
          <w:p w14:paraId="7CB86393"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5" w:type="dxa"/>
            <w:gridSpan w:val="2"/>
            <w:tcBorders>
              <w:top w:val="nil"/>
              <w:left w:val="nil"/>
              <w:bottom w:val="single" w:sz="4" w:space="0" w:color="auto"/>
              <w:right w:val="nil"/>
            </w:tcBorders>
            <w:shd w:val="clear" w:color="auto" w:fill="auto"/>
            <w:noWrap/>
            <w:vAlign w:val="bottom"/>
            <w:hideMark/>
          </w:tcPr>
          <w:p w14:paraId="48D0F41D"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03" w:type="dxa"/>
            <w:tcBorders>
              <w:top w:val="nil"/>
              <w:left w:val="nil"/>
              <w:bottom w:val="single" w:sz="4" w:space="0" w:color="auto"/>
              <w:right w:val="nil"/>
            </w:tcBorders>
            <w:shd w:val="clear" w:color="auto" w:fill="auto"/>
            <w:noWrap/>
            <w:vAlign w:val="bottom"/>
            <w:hideMark/>
          </w:tcPr>
          <w:p w14:paraId="1331E42A"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99" w:type="dxa"/>
            <w:gridSpan w:val="2"/>
            <w:tcBorders>
              <w:top w:val="nil"/>
              <w:left w:val="nil"/>
              <w:bottom w:val="single" w:sz="4" w:space="0" w:color="auto"/>
              <w:right w:val="nil"/>
            </w:tcBorders>
            <w:shd w:val="clear" w:color="auto" w:fill="auto"/>
            <w:noWrap/>
            <w:vAlign w:val="bottom"/>
            <w:hideMark/>
          </w:tcPr>
          <w:p w14:paraId="7C0ADABF"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03" w:type="dxa"/>
            <w:tcBorders>
              <w:top w:val="nil"/>
              <w:left w:val="nil"/>
              <w:bottom w:val="single" w:sz="4" w:space="0" w:color="auto"/>
              <w:right w:val="nil"/>
            </w:tcBorders>
            <w:shd w:val="clear" w:color="auto" w:fill="auto"/>
            <w:noWrap/>
            <w:vAlign w:val="bottom"/>
            <w:hideMark/>
          </w:tcPr>
          <w:p w14:paraId="4776DA21"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71" w:type="dxa"/>
            <w:gridSpan w:val="2"/>
            <w:tcBorders>
              <w:top w:val="nil"/>
              <w:left w:val="nil"/>
              <w:bottom w:val="single" w:sz="4" w:space="0" w:color="auto"/>
              <w:right w:val="nil"/>
            </w:tcBorders>
            <w:shd w:val="clear" w:color="auto" w:fill="auto"/>
            <w:noWrap/>
            <w:vAlign w:val="bottom"/>
            <w:hideMark/>
          </w:tcPr>
          <w:p w14:paraId="359B10DC"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03" w:type="dxa"/>
            <w:tcBorders>
              <w:top w:val="nil"/>
              <w:left w:val="nil"/>
              <w:bottom w:val="single" w:sz="4" w:space="0" w:color="auto"/>
              <w:right w:val="single" w:sz="4" w:space="0" w:color="auto"/>
            </w:tcBorders>
            <w:shd w:val="clear" w:color="auto" w:fill="auto"/>
            <w:noWrap/>
            <w:vAlign w:val="bottom"/>
            <w:hideMark/>
          </w:tcPr>
          <w:p w14:paraId="18E29ED7" w14:textId="77777777" w:rsidR="00C95AFF" w:rsidRPr="00F856D9" w:rsidRDefault="00C95AFF" w:rsidP="00C95AFF">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bl>
    <w:p w14:paraId="63F5643E" w14:textId="77777777" w:rsidR="00957FD4" w:rsidRPr="00F856D9" w:rsidRDefault="00957FD4" w:rsidP="000D797E">
      <w:pPr>
        <w:rPr>
          <w:color w:val="000000" w:themeColor="text1"/>
          <w:lang w:val="en-GB"/>
        </w:rPr>
      </w:pPr>
    </w:p>
    <w:p w14:paraId="58138480" w14:textId="77777777" w:rsidR="00C95AFF" w:rsidRPr="00F856D9" w:rsidRDefault="00C95AFF" w:rsidP="000D797E">
      <w:pPr>
        <w:rPr>
          <w:color w:val="000000" w:themeColor="text1"/>
          <w:lang w:val="en-GB"/>
        </w:rPr>
      </w:pPr>
    </w:p>
    <w:tbl>
      <w:tblPr>
        <w:tblW w:w="11560" w:type="dxa"/>
        <w:jc w:val="center"/>
        <w:tblCellMar>
          <w:left w:w="70" w:type="dxa"/>
          <w:right w:w="70" w:type="dxa"/>
        </w:tblCellMar>
        <w:tblLook w:val="04A0" w:firstRow="1" w:lastRow="0" w:firstColumn="1" w:lastColumn="0" w:noHBand="0" w:noVBand="1"/>
      </w:tblPr>
      <w:tblGrid>
        <w:gridCol w:w="520"/>
        <w:gridCol w:w="7880"/>
        <w:gridCol w:w="520"/>
        <w:gridCol w:w="280"/>
        <w:gridCol w:w="520"/>
        <w:gridCol w:w="340"/>
        <w:gridCol w:w="520"/>
        <w:gridCol w:w="240"/>
        <w:gridCol w:w="520"/>
        <w:gridCol w:w="220"/>
      </w:tblGrid>
      <w:tr w:rsidR="00F856D9" w:rsidRPr="00F856D9" w14:paraId="7C3B62C0" w14:textId="77777777" w:rsidTr="00D708D2">
        <w:trPr>
          <w:trHeight w:val="300"/>
          <w:jc w:val="center"/>
        </w:trPr>
        <w:tc>
          <w:tcPr>
            <w:tcW w:w="520" w:type="dxa"/>
            <w:tcBorders>
              <w:top w:val="single" w:sz="4" w:space="0" w:color="auto"/>
              <w:left w:val="single" w:sz="4" w:space="0" w:color="auto"/>
              <w:bottom w:val="nil"/>
              <w:right w:val="nil"/>
            </w:tcBorders>
            <w:shd w:val="clear" w:color="auto" w:fill="auto"/>
            <w:noWrap/>
            <w:vAlign w:val="bottom"/>
            <w:hideMark/>
          </w:tcPr>
          <w:p w14:paraId="7FCF0481"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lastRenderedPageBreak/>
              <w:t> </w:t>
            </w:r>
          </w:p>
        </w:tc>
        <w:tc>
          <w:tcPr>
            <w:tcW w:w="7880" w:type="dxa"/>
            <w:tcBorders>
              <w:top w:val="single" w:sz="4" w:space="0" w:color="auto"/>
              <w:left w:val="nil"/>
              <w:bottom w:val="nil"/>
              <w:right w:val="nil"/>
            </w:tcBorders>
            <w:shd w:val="clear" w:color="auto" w:fill="auto"/>
            <w:noWrap/>
            <w:vAlign w:val="bottom"/>
            <w:hideMark/>
          </w:tcPr>
          <w:p w14:paraId="43ECB92E" w14:textId="77777777" w:rsidR="00286127" w:rsidRPr="00F856D9" w:rsidRDefault="00286127" w:rsidP="0024279E">
            <w:pPr>
              <w:pStyle w:val="Heading3"/>
              <w:rPr>
                <w:rFonts w:eastAsia="Times New Roman"/>
                <w:lang w:val="en-GB"/>
              </w:rPr>
            </w:pPr>
            <w:bookmarkStart w:id="6" w:name="_Toc466455803"/>
            <w:r w:rsidRPr="00F856D9">
              <w:rPr>
                <w:rFonts w:eastAsia="Times New Roman"/>
                <w:lang w:val="en-GB"/>
              </w:rPr>
              <w:t>Box C. Measurement error: absolute measures</w:t>
            </w:r>
            <w:bookmarkEnd w:id="6"/>
          </w:p>
        </w:tc>
        <w:tc>
          <w:tcPr>
            <w:tcW w:w="520" w:type="dxa"/>
            <w:tcBorders>
              <w:top w:val="single" w:sz="4" w:space="0" w:color="auto"/>
              <w:left w:val="nil"/>
              <w:bottom w:val="nil"/>
              <w:right w:val="nil"/>
            </w:tcBorders>
            <w:shd w:val="clear" w:color="auto" w:fill="auto"/>
            <w:noWrap/>
            <w:vAlign w:val="bottom"/>
            <w:hideMark/>
          </w:tcPr>
          <w:p w14:paraId="6B88FE56"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280" w:type="dxa"/>
            <w:tcBorders>
              <w:top w:val="single" w:sz="4" w:space="0" w:color="auto"/>
              <w:left w:val="nil"/>
              <w:bottom w:val="nil"/>
              <w:right w:val="nil"/>
            </w:tcBorders>
            <w:shd w:val="clear" w:color="auto" w:fill="auto"/>
            <w:noWrap/>
            <w:vAlign w:val="bottom"/>
            <w:hideMark/>
          </w:tcPr>
          <w:p w14:paraId="01922747"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520" w:type="dxa"/>
            <w:tcBorders>
              <w:top w:val="single" w:sz="4" w:space="0" w:color="auto"/>
              <w:left w:val="nil"/>
              <w:bottom w:val="nil"/>
              <w:right w:val="nil"/>
            </w:tcBorders>
            <w:shd w:val="clear" w:color="auto" w:fill="auto"/>
            <w:noWrap/>
            <w:vAlign w:val="bottom"/>
            <w:hideMark/>
          </w:tcPr>
          <w:p w14:paraId="5EF96FFC"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340" w:type="dxa"/>
            <w:tcBorders>
              <w:top w:val="single" w:sz="4" w:space="0" w:color="auto"/>
              <w:left w:val="nil"/>
              <w:bottom w:val="nil"/>
              <w:right w:val="nil"/>
            </w:tcBorders>
            <w:shd w:val="clear" w:color="auto" w:fill="auto"/>
            <w:noWrap/>
            <w:vAlign w:val="bottom"/>
            <w:hideMark/>
          </w:tcPr>
          <w:p w14:paraId="224A024C"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520" w:type="dxa"/>
            <w:tcBorders>
              <w:top w:val="single" w:sz="4" w:space="0" w:color="auto"/>
              <w:left w:val="nil"/>
              <w:bottom w:val="nil"/>
              <w:right w:val="nil"/>
            </w:tcBorders>
            <w:shd w:val="clear" w:color="auto" w:fill="auto"/>
            <w:noWrap/>
            <w:vAlign w:val="bottom"/>
            <w:hideMark/>
          </w:tcPr>
          <w:p w14:paraId="0C46E432"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240" w:type="dxa"/>
            <w:tcBorders>
              <w:top w:val="single" w:sz="4" w:space="0" w:color="auto"/>
              <w:left w:val="nil"/>
              <w:bottom w:val="nil"/>
              <w:right w:val="nil"/>
            </w:tcBorders>
            <w:shd w:val="clear" w:color="auto" w:fill="auto"/>
            <w:noWrap/>
            <w:vAlign w:val="bottom"/>
            <w:hideMark/>
          </w:tcPr>
          <w:p w14:paraId="16AD09B0"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520" w:type="dxa"/>
            <w:tcBorders>
              <w:top w:val="single" w:sz="4" w:space="0" w:color="auto"/>
              <w:left w:val="nil"/>
              <w:bottom w:val="nil"/>
              <w:right w:val="nil"/>
            </w:tcBorders>
            <w:shd w:val="clear" w:color="auto" w:fill="auto"/>
            <w:noWrap/>
            <w:vAlign w:val="bottom"/>
            <w:hideMark/>
          </w:tcPr>
          <w:p w14:paraId="07596F45"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220" w:type="dxa"/>
            <w:tcBorders>
              <w:top w:val="single" w:sz="4" w:space="0" w:color="auto"/>
              <w:left w:val="nil"/>
              <w:bottom w:val="nil"/>
              <w:right w:val="single" w:sz="4" w:space="0" w:color="auto"/>
            </w:tcBorders>
            <w:shd w:val="clear" w:color="auto" w:fill="auto"/>
            <w:noWrap/>
            <w:vAlign w:val="bottom"/>
            <w:hideMark/>
          </w:tcPr>
          <w:p w14:paraId="0D0E64BD"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r>
      <w:tr w:rsidR="00F856D9" w:rsidRPr="00F856D9" w14:paraId="30A3DD2F" w14:textId="77777777" w:rsidTr="00D708D2">
        <w:trPr>
          <w:trHeight w:val="199"/>
          <w:jc w:val="center"/>
        </w:trPr>
        <w:tc>
          <w:tcPr>
            <w:tcW w:w="520" w:type="dxa"/>
            <w:tcBorders>
              <w:top w:val="nil"/>
              <w:left w:val="single" w:sz="4" w:space="0" w:color="auto"/>
              <w:bottom w:val="nil"/>
              <w:right w:val="nil"/>
            </w:tcBorders>
            <w:shd w:val="clear" w:color="auto" w:fill="auto"/>
            <w:noWrap/>
            <w:vAlign w:val="bottom"/>
            <w:hideMark/>
          </w:tcPr>
          <w:p w14:paraId="0D485385"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7880" w:type="dxa"/>
            <w:tcBorders>
              <w:top w:val="nil"/>
              <w:left w:val="nil"/>
              <w:bottom w:val="nil"/>
              <w:right w:val="nil"/>
            </w:tcBorders>
            <w:shd w:val="clear" w:color="auto" w:fill="auto"/>
            <w:noWrap/>
            <w:vAlign w:val="bottom"/>
            <w:hideMark/>
          </w:tcPr>
          <w:p w14:paraId="2AB8BADB" w14:textId="77777777" w:rsidR="00286127" w:rsidRPr="00F856D9" w:rsidRDefault="00286127" w:rsidP="00286127">
            <w:pPr>
              <w:spacing w:after="0" w:line="240" w:lineRule="auto"/>
              <w:rPr>
                <w:rFonts w:ascii="Calibri" w:eastAsia="Times New Roman" w:hAnsi="Calibri" w:cs="Calibri"/>
                <w:color w:val="000000" w:themeColor="text1"/>
                <w:lang w:val="en-GB"/>
              </w:rPr>
            </w:pPr>
          </w:p>
        </w:tc>
        <w:tc>
          <w:tcPr>
            <w:tcW w:w="520" w:type="dxa"/>
            <w:tcBorders>
              <w:top w:val="nil"/>
              <w:left w:val="nil"/>
              <w:bottom w:val="nil"/>
              <w:right w:val="nil"/>
            </w:tcBorders>
            <w:shd w:val="clear" w:color="auto" w:fill="auto"/>
            <w:noWrap/>
            <w:vAlign w:val="bottom"/>
            <w:hideMark/>
          </w:tcPr>
          <w:p w14:paraId="0BE53D7A" w14:textId="77777777" w:rsidR="00286127" w:rsidRPr="00F856D9" w:rsidRDefault="00286127" w:rsidP="00286127">
            <w:pPr>
              <w:spacing w:after="0" w:line="240" w:lineRule="auto"/>
              <w:rPr>
                <w:rFonts w:ascii="Calibri" w:eastAsia="Times New Roman" w:hAnsi="Calibri" w:cs="Calibri"/>
                <w:color w:val="000000" w:themeColor="text1"/>
                <w:lang w:val="en-GB"/>
              </w:rPr>
            </w:pPr>
          </w:p>
        </w:tc>
        <w:tc>
          <w:tcPr>
            <w:tcW w:w="280" w:type="dxa"/>
            <w:tcBorders>
              <w:top w:val="nil"/>
              <w:left w:val="nil"/>
              <w:bottom w:val="nil"/>
              <w:right w:val="nil"/>
            </w:tcBorders>
            <w:shd w:val="clear" w:color="auto" w:fill="auto"/>
            <w:noWrap/>
            <w:vAlign w:val="bottom"/>
            <w:hideMark/>
          </w:tcPr>
          <w:p w14:paraId="74742398" w14:textId="77777777" w:rsidR="00286127" w:rsidRPr="00F856D9" w:rsidRDefault="00286127" w:rsidP="00286127">
            <w:pPr>
              <w:spacing w:after="0" w:line="240" w:lineRule="auto"/>
              <w:rPr>
                <w:rFonts w:ascii="Calibri" w:eastAsia="Times New Roman" w:hAnsi="Calibri" w:cs="Calibri"/>
                <w:color w:val="000000" w:themeColor="text1"/>
                <w:lang w:val="en-GB"/>
              </w:rPr>
            </w:pPr>
          </w:p>
        </w:tc>
        <w:tc>
          <w:tcPr>
            <w:tcW w:w="520" w:type="dxa"/>
            <w:tcBorders>
              <w:top w:val="nil"/>
              <w:left w:val="nil"/>
              <w:bottom w:val="nil"/>
              <w:right w:val="nil"/>
            </w:tcBorders>
            <w:shd w:val="clear" w:color="auto" w:fill="auto"/>
            <w:noWrap/>
            <w:vAlign w:val="bottom"/>
            <w:hideMark/>
          </w:tcPr>
          <w:p w14:paraId="268679DA" w14:textId="77777777" w:rsidR="00286127" w:rsidRPr="00F856D9" w:rsidRDefault="00286127" w:rsidP="00286127">
            <w:pPr>
              <w:spacing w:after="0" w:line="240" w:lineRule="auto"/>
              <w:rPr>
                <w:rFonts w:ascii="Calibri" w:eastAsia="Times New Roman" w:hAnsi="Calibri" w:cs="Calibri"/>
                <w:color w:val="000000" w:themeColor="text1"/>
                <w:lang w:val="en-GB"/>
              </w:rPr>
            </w:pPr>
          </w:p>
        </w:tc>
        <w:tc>
          <w:tcPr>
            <w:tcW w:w="340" w:type="dxa"/>
            <w:tcBorders>
              <w:top w:val="nil"/>
              <w:left w:val="nil"/>
              <w:bottom w:val="nil"/>
              <w:right w:val="nil"/>
            </w:tcBorders>
            <w:shd w:val="clear" w:color="auto" w:fill="auto"/>
            <w:noWrap/>
            <w:vAlign w:val="bottom"/>
            <w:hideMark/>
          </w:tcPr>
          <w:p w14:paraId="0FFD6EF3" w14:textId="77777777" w:rsidR="00286127" w:rsidRPr="00F856D9" w:rsidRDefault="00286127" w:rsidP="00286127">
            <w:pPr>
              <w:spacing w:after="0" w:line="240" w:lineRule="auto"/>
              <w:rPr>
                <w:rFonts w:ascii="Calibri" w:eastAsia="Times New Roman" w:hAnsi="Calibri" w:cs="Calibri"/>
                <w:color w:val="000000" w:themeColor="text1"/>
                <w:lang w:val="en-GB"/>
              </w:rPr>
            </w:pPr>
          </w:p>
        </w:tc>
        <w:tc>
          <w:tcPr>
            <w:tcW w:w="520" w:type="dxa"/>
            <w:tcBorders>
              <w:top w:val="nil"/>
              <w:left w:val="nil"/>
              <w:bottom w:val="nil"/>
              <w:right w:val="nil"/>
            </w:tcBorders>
            <w:shd w:val="clear" w:color="auto" w:fill="auto"/>
            <w:noWrap/>
            <w:vAlign w:val="bottom"/>
            <w:hideMark/>
          </w:tcPr>
          <w:p w14:paraId="08961016" w14:textId="77777777" w:rsidR="00286127" w:rsidRPr="00F856D9" w:rsidRDefault="00286127" w:rsidP="00286127">
            <w:pPr>
              <w:spacing w:after="0" w:line="240" w:lineRule="auto"/>
              <w:rPr>
                <w:rFonts w:ascii="Calibri" w:eastAsia="Times New Roman" w:hAnsi="Calibri" w:cs="Calibri"/>
                <w:color w:val="000000" w:themeColor="text1"/>
                <w:lang w:val="en-GB"/>
              </w:rPr>
            </w:pPr>
          </w:p>
        </w:tc>
        <w:tc>
          <w:tcPr>
            <w:tcW w:w="240" w:type="dxa"/>
            <w:tcBorders>
              <w:top w:val="nil"/>
              <w:left w:val="nil"/>
              <w:bottom w:val="nil"/>
              <w:right w:val="nil"/>
            </w:tcBorders>
            <w:shd w:val="clear" w:color="auto" w:fill="auto"/>
            <w:noWrap/>
            <w:vAlign w:val="bottom"/>
            <w:hideMark/>
          </w:tcPr>
          <w:p w14:paraId="7FF3CB1E" w14:textId="77777777" w:rsidR="00286127" w:rsidRPr="00F856D9" w:rsidRDefault="00286127" w:rsidP="00286127">
            <w:pPr>
              <w:spacing w:after="0" w:line="240" w:lineRule="auto"/>
              <w:rPr>
                <w:rFonts w:ascii="Calibri" w:eastAsia="Times New Roman" w:hAnsi="Calibri" w:cs="Calibri"/>
                <w:color w:val="000000" w:themeColor="text1"/>
                <w:lang w:val="en-GB"/>
              </w:rPr>
            </w:pPr>
          </w:p>
        </w:tc>
        <w:tc>
          <w:tcPr>
            <w:tcW w:w="520" w:type="dxa"/>
            <w:tcBorders>
              <w:top w:val="nil"/>
              <w:left w:val="nil"/>
              <w:bottom w:val="nil"/>
              <w:right w:val="nil"/>
            </w:tcBorders>
            <w:shd w:val="clear" w:color="auto" w:fill="auto"/>
            <w:noWrap/>
            <w:vAlign w:val="bottom"/>
            <w:hideMark/>
          </w:tcPr>
          <w:p w14:paraId="46C447C4" w14:textId="77777777" w:rsidR="00286127" w:rsidRPr="00F856D9" w:rsidRDefault="00286127" w:rsidP="00286127">
            <w:pPr>
              <w:spacing w:after="0" w:line="240" w:lineRule="auto"/>
              <w:rPr>
                <w:rFonts w:ascii="Calibri" w:eastAsia="Times New Roman" w:hAnsi="Calibri" w:cs="Calibri"/>
                <w:color w:val="000000" w:themeColor="text1"/>
                <w:lang w:val="en-GB"/>
              </w:rPr>
            </w:pPr>
          </w:p>
        </w:tc>
        <w:tc>
          <w:tcPr>
            <w:tcW w:w="220" w:type="dxa"/>
            <w:tcBorders>
              <w:top w:val="nil"/>
              <w:left w:val="nil"/>
              <w:bottom w:val="nil"/>
              <w:right w:val="single" w:sz="4" w:space="0" w:color="auto"/>
            </w:tcBorders>
            <w:shd w:val="clear" w:color="auto" w:fill="auto"/>
            <w:noWrap/>
            <w:vAlign w:val="bottom"/>
            <w:hideMark/>
          </w:tcPr>
          <w:p w14:paraId="73020C6E"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r>
      <w:tr w:rsidR="00F856D9" w:rsidRPr="00F856D9" w14:paraId="3A337695" w14:textId="77777777" w:rsidTr="00D708D2">
        <w:trPr>
          <w:trHeight w:val="300"/>
          <w:jc w:val="center"/>
        </w:trPr>
        <w:tc>
          <w:tcPr>
            <w:tcW w:w="8400" w:type="dxa"/>
            <w:gridSpan w:val="2"/>
            <w:tcBorders>
              <w:top w:val="nil"/>
              <w:left w:val="single" w:sz="4" w:space="0" w:color="auto"/>
              <w:bottom w:val="nil"/>
              <w:right w:val="nil"/>
            </w:tcBorders>
            <w:shd w:val="clear" w:color="auto" w:fill="auto"/>
            <w:noWrap/>
            <w:vAlign w:val="bottom"/>
            <w:hideMark/>
          </w:tcPr>
          <w:p w14:paraId="19692C6B" w14:textId="77777777" w:rsidR="00286127" w:rsidRPr="00F856D9" w:rsidRDefault="00286127" w:rsidP="00286127">
            <w:pPr>
              <w:spacing w:after="0" w:line="240" w:lineRule="auto"/>
              <w:rPr>
                <w:rFonts w:ascii="Calibri" w:eastAsia="Times New Roman" w:hAnsi="Calibri" w:cs="Calibri"/>
                <w:i/>
                <w:iCs/>
                <w:color w:val="000000" w:themeColor="text1"/>
              </w:rPr>
            </w:pPr>
            <w:r w:rsidRPr="00F856D9">
              <w:rPr>
                <w:rFonts w:ascii="Calibri" w:eastAsia="Times New Roman" w:hAnsi="Calibri" w:cs="Calibri"/>
                <w:i/>
                <w:iCs/>
                <w:color w:val="000000" w:themeColor="text1"/>
              </w:rPr>
              <w:t>Design requirements</w:t>
            </w:r>
          </w:p>
        </w:tc>
        <w:tc>
          <w:tcPr>
            <w:tcW w:w="520" w:type="dxa"/>
            <w:tcBorders>
              <w:top w:val="nil"/>
              <w:left w:val="nil"/>
              <w:bottom w:val="nil"/>
              <w:right w:val="nil"/>
            </w:tcBorders>
            <w:shd w:val="clear" w:color="auto" w:fill="auto"/>
            <w:noWrap/>
            <w:vAlign w:val="center"/>
            <w:hideMark/>
          </w:tcPr>
          <w:p w14:paraId="72D9BE43" w14:textId="77777777" w:rsidR="00286127" w:rsidRPr="00F856D9" w:rsidRDefault="00286127" w:rsidP="00286127">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yes</w:t>
            </w:r>
          </w:p>
        </w:tc>
        <w:tc>
          <w:tcPr>
            <w:tcW w:w="280" w:type="dxa"/>
            <w:tcBorders>
              <w:top w:val="nil"/>
              <w:left w:val="nil"/>
              <w:bottom w:val="nil"/>
              <w:right w:val="nil"/>
            </w:tcBorders>
            <w:shd w:val="clear" w:color="auto" w:fill="auto"/>
            <w:noWrap/>
            <w:vAlign w:val="center"/>
            <w:hideMark/>
          </w:tcPr>
          <w:p w14:paraId="266515CA" w14:textId="77777777" w:rsidR="00286127" w:rsidRPr="00F856D9" w:rsidRDefault="00286127" w:rsidP="00286127">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0F01AD32" w14:textId="77777777" w:rsidR="00286127" w:rsidRPr="00F856D9" w:rsidRDefault="00286127" w:rsidP="00286127">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no</w:t>
            </w:r>
          </w:p>
        </w:tc>
        <w:tc>
          <w:tcPr>
            <w:tcW w:w="340" w:type="dxa"/>
            <w:tcBorders>
              <w:top w:val="nil"/>
              <w:left w:val="nil"/>
              <w:bottom w:val="nil"/>
              <w:right w:val="nil"/>
            </w:tcBorders>
            <w:shd w:val="clear" w:color="auto" w:fill="auto"/>
            <w:noWrap/>
            <w:vAlign w:val="center"/>
            <w:hideMark/>
          </w:tcPr>
          <w:p w14:paraId="4E5DFD3A" w14:textId="77777777" w:rsidR="00286127" w:rsidRPr="00F856D9" w:rsidRDefault="00286127" w:rsidP="00286127">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06C87E67" w14:textId="77777777" w:rsidR="00286127" w:rsidRPr="00F856D9" w:rsidRDefault="00286127" w:rsidP="00286127">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w:t>
            </w:r>
          </w:p>
        </w:tc>
        <w:tc>
          <w:tcPr>
            <w:tcW w:w="240" w:type="dxa"/>
            <w:tcBorders>
              <w:top w:val="nil"/>
              <w:left w:val="nil"/>
              <w:bottom w:val="nil"/>
              <w:right w:val="nil"/>
            </w:tcBorders>
            <w:shd w:val="clear" w:color="auto" w:fill="auto"/>
            <w:noWrap/>
            <w:vAlign w:val="center"/>
            <w:hideMark/>
          </w:tcPr>
          <w:p w14:paraId="54A5F136" w14:textId="77777777" w:rsidR="00286127" w:rsidRPr="00F856D9" w:rsidRDefault="00286127" w:rsidP="00286127">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7D237C81" w14:textId="77777777" w:rsidR="00286127" w:rsidRPr="00F856D9" w:rsidRDefault="00286127" w:rsidP="00286127">
            <w:pPr>
              <w:spacing w:after="0" w:line="240" w:lineRule="auto"/>
              <w:jc w:val="center"/>
              <w:rPr>
                <w:rFonts w:ascii="Calibri" w:eastAsia="Times New Roman" w:hAnsi="Calibri" w:cs="Calibri"/>
                <w:b/>
                <w:bCs/>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556C638A"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619B84CE" w14:textId="77777777" w:rsidTr="00D708D2">
        <w:trPr>
          <w:trHeight w:val="199"/>
          <w:jc w:val="center"/>
        </w:trPr>
        <w:tc>
          <w:tcPr>
            <w:tcW w:w="520" w:type="dxa"/>
            <w:tcBorders>
              <w:top w:val="nil"/>
              <w:left w:val="single" w:sz="4" w:space="0" w:color="auto"/>
              <w:bottom w:val="nil"/>
              <w:right w:val="nil"/>
            </w:tcBorders>
            <w:shd w:val="clear" w:color="auto" w:fill="auto"/>
            <w:noWrap/>
            <w:vAlign w:val="bottom"/>
            <w:hideMark/>
          </w:tcPr>
          <w:p w14:paraId="6358F69D"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66F9BF9F"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63927C2"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29B6EDA8"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9C81800" w14:textId="77777777" w:rsidR="00286127" w:rsidRPr="00F856D9" w:rsidRDefault="00286127" w:rsidP="00286127">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3C4DAD43"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0AFCC773"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1E7C2DAB"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CF0B704"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59A9C947"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2238F448"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2642AEC6"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1</w:t>
            </w:r>
          </w:p>
        </w:tc>
        <w:tc>
          <w:tcPr>
            <w:tcW w:w="7880" w:type="dxa"/>
            <w:tcBorders>
              <w:top w:val="nil"/>
              <w:left w:val="nil"/>
              <w:bottom w:val="nil"/>
              <w:right w:val="nil"/>
            </w:tcBorders>
            <w:shd w:val="clear" w:color="auto" w:fill="auto"/>
            <w:noWrap/>
            <w:vAlign w:val="bottom"/>
            <w:hideMark/>
          </w:tcPr>
          <w:p w14:paraId="6737B6E5"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Was the percentage of missing items given?</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706EA5" w14:textId="77777777" w:rsidR="00286127" w:rsidRPr="00F856D9" w:rsidRDefault="00286127" w:rsidP="00286127">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775188A7"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F47145"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bottom"/>
            <w:hideMark/>
          </w:tcPr>
          <w:p w14:paraId="75AA2E9E"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CCB5957"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402F0E7C"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84B8782"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349A659C"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79F0DEFA" w14:textId="7777777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7E002321"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665092EF"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3C21D508"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78F6778F"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255991E" w14:textId="77777777" w:rsidR="00286127" w:rsidRPr="00F856D9" w:rsidRDefault="00286127" w:rsidP="00286127">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48DFEA97"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13782C3"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59A05FDC"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88A5FC6"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6F891B80"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2845DB4A"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28A7292A"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2</w:t>
            </w:r>
          </w:p>
        </w:tc>
        <w:tc>
          <w:tcPr>
            <w:tcW w:w="7880" w:type="dxa"/>
            <w:tcBorders>
              <w:top w:val="nil"/>
              <w:left w:val="nil"/>
              <w:bottom w:val="nil"/>
              <w:right w:val="nil"/>
            </w:tcBorders>
            <w:shd w:val="clear" w:color="auto" w:fill="auto"/>
            <w:noWrap/>
            <w:vAlign w:val="bottom"/>
            <w:hideMark/>
          </w:tcPr>
          <w:p w14:paraId="2FE2EBFA"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Was there a description of how missing items were handled?</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83A6BF" w14:textId="77777777" w:rsidR="00286127" w:rsidRPr="00F856D9" w:rsidRDefault="00286127" w:rsidP="00286127">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68A0A774"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450493"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bottom"/>
            <w:hideMark/>
          </w:tcPr>
          <w:p w14:paraId="50CD69C5"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35F99D5"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359D7678"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4D69742"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6775AB9F"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26BE82AB" w14:textId="7777777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1AFA6846"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137EF65C"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08BDF25B"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7A0732BF"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0132B13E" w14:textId="77777777" w:rsidR="00286127" w:rsidRPr="00F856D9" w:rsidRDefault="00286127" w:rsidP="00286127">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10C641B6"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0D3A0B6"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71C930EE"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E67159B"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63B4B632"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46149EB6"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75A7A02D"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3</w:t>
            </w:r>
          </w:p>
        </w:tc>
        <w:tc>
          <w:tcPr>
            <w:tcW w:w="7880" w:type="dxa"/>
            <w:tcBorders>
              <w:top w:val="nil"/>
              <w:left w:val="nil"/>
              <w:bottom w:val="nil"/>
              <w:right w:val="nil"/>
            </w:tcBorders>
            <w:shd w:val="clear" w:color="auto" w:fill="auto"/>
            <w:noWrap/>
            <w:vAlign w:val="bottom"/>
            <w:hideMark/>
          </w:tcPr>
          <w:p w14:paraId="3AB8D82F"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Was the sample size included in the analysis adequate?</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4A4409" w14:textId="77777777" w:rsidR="00286127" w:rsidRPr="00F856D9" w:rsidRDefault="00286127" w:rsidP="00286127">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1C20F99E"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14EEE7"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bottom"/>
            <w:hideMark/>
          </w:tcPr>
          <w:p w14:paraId="161DD8DB"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215013C"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40" w:type="dxa"/>
            <w:tcBorders>
              <w:top w:val="nil"/>
              <w:left w:val="nil"/>
              <w:bottom w:val="nil"/>
              <w:right w:val="nil"/>
            </w:tcBorders>
            <w:shd w:val="clear" w:color="auto" w:fill="auto"/>
            <w:noWrap/>
            <w:vAlign w:val="bottom"/>
            <w:hideMark/>
          </w:tcPr>
          <w:p w14:paraId="4ADD0CB3"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D3D07D2"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4961C021"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0386B885" w14:textId="7777777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2019751A"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0BAE16C7"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30AC89D7"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6630C3C3"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7D2F4B1" w14:textId="77777777" w:rsidR="00286127" w:rsidRPr="00F856D9" w:rsidRDefault="00286127" w:rsidP="00286127">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730216DE"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32344A7F"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1B1AA9C1"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8EF0CC1"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35C9386F"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7C498558"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626170A6"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4</w:t>
            </w:r>
          </w:p>
        </w:tc>
        <w:tc>
          <w:tcPr>
            <w:tcW w:w="7880" w:type="dxa"/>
            <w:tcBorders>
              <w:top w:val="nil"/>
              <w:left w:val="nil"/>
              <w:bottom w:val="nil"/>
              <w:right w:val="nil"/>
            </w:tcBorders>
            <w:shd w:val="clear" w:color="auto" w:fill="auto"/>
            <w:noWrap/>
            <w:vAlign w:val="bottom"/>
            <w:hideMark/>
          </w:tcPr>
          <w:p w14:paraId="4F2B8232"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Were at least two measurements available?</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2E9599" w14:textId="77777777" w:rsidR="00286127" w:rsidRPr="00F856D9" w:rsidRDefault="00286127" w:rsidP="00286127">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3D2DFBD4"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22C76A"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bottom"/>
            <w:hideMark/>
          </w:tcPr>
          <w:p w14:paraId="5948E75A"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CE04A39"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238C6771"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C6921C1"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4840E2CC"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452E481A" w14:textId="7777777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2B8D8DFC"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708CD0B0"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52EEF77"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54A58810"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D61B3DD" w14:textId="77777777" w:rsidR="00286127" w:rsidRPr="00F856D9" w:rsidRDefault="00286127" w:rsidP="00286127">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583E0E42"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FB5E63F"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604EEAC8"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E91EA13"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4ECDB890"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499C2E3C"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1B90D47B"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5</w:t>
            </w:r>
          </w:p>
        </w:tc>
        <w:tc>
          <w:tcPr>
            <w:tcW w:w="7880" w:type="dxa"/>
            <w:tcBorders>
              <w:top w:val="nil"/>
              <w:left w:val="nil"/>
              <w:bottom w:val="nil"/>
              <w:right w:val="nil"/>
            </w:tcBorders>
            <w:shd w:val="clear" w:color="auto" w:fill="auto"/>
            <w:noWrap/>
            <w:vAlign w:val="bottom"/>
            <w:hideMark/>
          </w:tcPr>
          <w:p w14:paraId="1E342DA8"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Were the administrations independent?</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C837A2" w14:textId="77777777" w:rsidR="00286127" w:rsidRPr="00F856D9" w:rsidRDefault="00286127" w:rsidP="00286127">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660B2521"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9C56AD"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bottom"/>
            <w:hideMark/>
          </w:tcPr>
          <w:p w14:paraId="0CB61613"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79879B"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40" w:type="dxa"/>
            <w:tcBorders>
              <w:top w:val="nil"/>
              <w:left w:val="nil"/>
              <w:bottom w:val="nil"/>
              <w:right w:val="nil"/>
            </w:tcBorders>
            <w:shd w:val="clear" w:color="auto" w:fill="auto"/>
            <w:noWrap/>
            <w:vAlign w:val="bottom"/>
            <w:hideMark/>
          </w:tcPr>
          <w:p w14:paraId="115421B3"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39D8214"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2C941FFE"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132B2FBD" w14:textId="7777777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07A6A145"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1E859601"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05D87836"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5C886CE8"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8C6F072" w14:textId="77777777" w:rsidR="00286127" w:rsidRPr="00F856D9" w:rsidRDefault="00286127" w:rsidP="00286127">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03034266"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F16F5A2"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1EDA12A2"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F09A5F9"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2031021F"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0195BDA8"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7AD31C48"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6</w:t>
            </w:r>
          </w:p>
        </w:tc>
        <w:tc>
          <w:tcPr>
            <w:tcW w:w="7880" w:type="dxa"/>
            <w:tcBorders>
              <w:top w:val="nil"/>
              <w:left w:val="nil"/>
              <w:bottom w:val="nil"/>
              <w:right w:val="nil"/>
            </w:tcBorders>
            <w:shd w:val="clear" w:color="auto" w:fill="auto"/>
            <w:noWrap/>
            <w:vAlign w:val="bottom"/>
            <w:hideMark/>
          </w:tcPr>
          <w:p w14:paraId="0FF0DFF5"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Was the time interval stated?</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CC7FC4" w14:textId="77777777" w:rsidR="00286127" w:rsidRPr="00F856D9" w:rsidRDefault="00286127" w:rsidP="00286127">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0E4E39CE"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0C3EC5"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bottom"/>
            <w:hideMark/>
          </w:tcPr>
          <w:p w14:paraId="72D0E87A"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3737326"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0F156920"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36EAED1"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083558A1"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0411BF01" w14:textId="7777777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68998D1A"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65C70BB1"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018642A"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62C75115"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37E8AD1" w14:textId="77777777" w:rsidR="00286127" w:rsidRPr="00F856D9" w:rsidRDefault="00286127" w:rsidP="00286127">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78A034E3"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3519D4D0"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3B05FC37"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FA99CD9"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58F32CFD"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04C6D42C"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37D93BB7"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7</w:t>
            </w:r>
          </w:p>
        </w:tc>
        <w:tc>
          <w:tcPr>
            <w:tcW w:w="7880" w:type="dxa"/>
            <w:tcBorders>
              <w:top w:val="nil"/>
              <w:left w:val="nil"/>
              <w:bottom w:val="nil"/>
              <w:right w:val="nil"/>
            </w:tcBorders>
            <w:shd w:val="clear" w:color="auto" w:fill="auto"/>
            <w:noWrap/>
            <w:vAlign w:val="bottom"/>
            <w:hideMark/>
          </w:tcPr>
          <w:p w14:paraId="23D4B7B8"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Were patients stable in the interim period on the construct to be measured?</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98D853" w14:textId="77777777" w:rsidR="00286127" w:rsidRPr="00F856D9" w:rsidRDefault="00286127" w:rsidP="00286127">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2CAFB0C2"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1CDCB0"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bottom"/>
            <w:hideMark/>
          </w:tcPr>
          <w:p w14:paraId="4D4B4073"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AF46700"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40" w:type="dxa"/>
            <w:tcBorders>
              <w:top w:val="nil"/>
              <w:left w:val="nil"/>
              <w:bottom w:val="nil"/>
              <w:right w:val="nil"/>
            </w:tcBorders>
            <w:shd w:val="clear" w:color="auto" w:fill="auto"/>
            <w:noWrap/>
            <w:vAlign w:val="bottom"/>
            <w:hideMark/>
          </w:tcPr>
          <w:p w14:paraId="6D204210"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09936291"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763906CD"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3D70FC24" w14:textId="7777777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5AC64C76"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047038B7"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03C82E5"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0C7670CC"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36D20146" w14:textId="77777777" w:rsidR="00286127" w:rsidRPr="00F856D9" w:rsidRDefault="00286127" w:rsidP="00286127">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3187B8FE"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3ED0A497"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65471729"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35065B8"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6E5B3E46"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2725D50C"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3285BC88"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8</w:t>
            </w:r>
          </w:p>
        </w:tc>
        <w:tc>
          <w:tcPr>
            <w:tcW w:w="7880" w:type="dxa"/>
            <w:tcBorders>
              <w:top w:val="nil"/>
              <w:left w:val="nil"/>
              <w:bottom w:val="nil"/>
              <w:right w:val="nil"/>
            </w:tcBorders>
            <w:shd w:val="clear" w:color="auto" w:fill="auto"/>
            <w:noWrap/>
            <w:vAlign w:val="bottom"/>
            <w:hideMark/>
          </w:tcPr>
          <w:p w14:paraId="4F9E83DF"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Was the time interval appropriate?</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35F362" w14:textId="77777777" w:rsidR="00286127" w:rsidRPr="00F856D9" w:rsidRDefault="00286127" w:rsidP="00286127">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23C6A343"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71FEB5"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bottom"/>
            <w:hideMark/>
          </w:tcPr>
          <w:p w14:paraId="2E453687"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49AB8A"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40" w:type="dxa"/>
            <w:tcBorders>
              <w:top w:val="nil"/>
              <w:left w:val="nil"/>
              <w:bottom w:val="nil"/>
              <w:right w:val="nil"/>
            </w:tcBorders>
            <w:shd w:val="clear" w:color="auto" w:fill="auto"/>
            <w:noWrap/>
            <w:vAlign w:val="bottom"/>
            <w:hideMark/>
          </w:tcPr>
          <w:p w14:paraId="1546A673"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26C5109"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206D9625"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73C5F087" w14:textId="7777777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716AEB66"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2DD5912E"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52F658E"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3657DC3E"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3A9007A" w14:textId="77777777" w:rsidR="00286127" w:rsidRPr="00F856D9" w:rsidRDefault="00286127" w:rsidP="00286127">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65842CDF"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ABA5E13"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7AB7CA6D"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7DDBB65"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106AFF04"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676C31F9"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0BA94E1A"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9</w:t>
            </w:r>
          </w:p>
        </w:tc>
        <w:tc>
          <w:tcPr>
            <w:tcW w:w="7880" w:type="dxa"/>
            <w:tcBorders>
              <w:top w:val="nil"/>
              <w:left w:val="nil"/>
              <w:bottom w:val="nil"/>
              <w:right w:val="nil"/>
            </w:tcBorders>
            <w:shd w:val="clear" w:color="auto" w:fill="auto"/>
            <w:noWrap/>
            <w:vAlign w:val="bottom"/>
            <w:hideMark/>
          </w:tcPr>
          <w:p w14:paraId="7925F403"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xml:space="preserve">Were the test conditions similar for both measurements? e.g. type of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0F1C9D" w14:textId="77777777" w:rsidR="00286127" w:rsidRPr="00F856D9" w:rsidRDefault="00286127" w:rsidP="00286127">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1EC980E3"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6253BD"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bottom"/>
            <w:hideMark/>
          </w:tcPr>
          <w:p w14:paraId="5E335A3E"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19DB88"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40" w:type="dxa"/>
            <w:tcBorders>
              <w:top w:val="nil"/>
              <w:left w:val="nil"/>
              <w:bottom w:val="nil"/>
              <w:right w:val="nil"/>
            </w:tcBorders>
            <w:shd w:val="clear" w:color="auto" w:fill="auto"/>
            <w:noWrap/>
            <w:vAlign w:val="bottom"/>
            <w:hideMark/>
          </w:tcPr>
          <w:p w14:paraId="4207D689"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1BE0F6D"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33629147"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74128F5A" w14:textId="77777777" w:rsidTr="00D708D2">
        <w:trPr>
          <w:trHeight w:val="300"/>
          <w:jc w:val="center"/>
        </w:trPr>
        <w:tc>
          <w:tcPr>
            <w:tcW w:w="520" w:type="dxa"/>
            <w:tcBorders>
              <w:top w:val="nil"/>
              <w:left w:val="single" w:sz="4" w:space="0" w:color="auto"/>
              <w:bottom w:val="nil"/>
              <w:right w:val="nil"/>
            </w:tcBorders>
            <w:shd w:val="clear" w:color="auto" w:fill="auto"/>
            <w:noWrap/>
            <w:vAlign w:val="bottom"/>
            <w:hideMark/>
          </w:tcPr>
          <w:p w14:paraId="3CC60DDA"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150E295B"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administration, environment, instructions</w:t>
            </w:r>
          </w:p>
        </w:tc>
        <w:tc>
          <w:tcPr>
            <w:tcW w:w="520" w:type="dxa"/>
            <w:tcBorders>
              <w:top w:val="nil"/>
              <w:left w:val="nil"/>
              <w:bottom w:val="nil"/>
              <w:right w:val="nil"/>
            </w:tcBorders>
            <w:shd w:val="clear" w:color="auto" w:fill="auto"/>
            <w:noWrap/>
            <w:vAlign w:val="bottom"/>
            <w:hideMark/>
          </w:tcPr>
          <w:p w14:paraId="5B5554A2"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739CBD1D"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F1001D0" w14:textId="77777777" w:rsidR="00286127" w:rsidRPr="00F856D9" w:rsidRDefault="00286127" w:rsidP="00286127">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04226135"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35F7DD29"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00EC3C80"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01D99C5F"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14509FE3"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685CC37D" w14:textId="7777777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071276FB"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6A6B400A"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F84BD10"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1255EB34"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052CDBF2" w14:textId="77777777" w:rsidR="00286127" w:rsidRPr="00F856D9" w:rsidRDefault="00286127" w:rsidP="00286127">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24FE9348"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564E5C1"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1ACF0A96"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3D5DE6F"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0EC2F5CF"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6571733D"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49C48294"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10</w:t>
            </w:r>
          </w:p>
        </w:tc>
        <w:tc>
          <w:tcPr>
            <w:tcW w:w="7880" w:type="dxa"/>
            <w:tcBorders>
              <w:top w:val="nil"/>
              <w:left w:val="nil"/>
              <w:bottom w:val="nil"/>
              <w:right w:val="nil"/>
            </w:tcBorders>
            <w:shd w:val="clear" w:color="auto" w:fill="auto"/>
            <w:noWrap/>
            <w:vAlign w:val="bottom"/>
            <w:hideMark/>
          </w:tcPr>
          <w:p w14:paraId="12D23E63"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Were there any important flaws in the design or methods of the study?</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B00E8B"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280" w:type="dxa"/>
            <w:tcBorders>
              <w:top w:val="nil"/>
              <w:left w:val="nil"/>
              <w:bottom w:val="nil"/>
              <w:right w:val="nil"/>
            </w:tcBorders>
            <w:shd w:val="clear" w:color="auto" w:fill="auto"/>
            <w:noWrap/>
            <w:vAlign w:val="bottom"/>
            <w:hideMark/>
          </w:tcPr>
          <w:p w14:paraId="4B2AB546" w14:textId="77777777" w:rsidR="00286127" w:rsidRPr="00F856D9" w:rsidRDefault="00286127" w:rsidP="00286127">
            <w:pPr>
              <w:spacing w:after="0" w:line="240" w:lineRule="auto"/>
              <w:rPr>
                <w:rFonts w:ascii="Calibri" w:eastAsia="Times New Roman" w:hAnsi="Calibri" w:cs="Calibri"/>
                <w:color w:val="000000" w:themeColor="text1"/>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7922E9" w14:textId="77777777" w:rsidR="00286127" w:rsidRPr="00F856D9" w:rsidRDefault="00286127" w:rsidP="00286127">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340" w:type="dxa"/>
            <w:tcBorders>
              <w:top w:val="nil"/>
              <w:left w:val="nil"/>
              <w:bottom w:val="nil"/>
              <w:right w:val="nil"/>
            </w:tcBorders>
            <w:shd w:val="clear" w:color="auto" w:fill="auto"/>
            <w:noWrap/>
            <w:vAlign w:val="bottom"/>
            <w:hideMark/>
          </w:tcPr>
          <w:p w14:paraId="023D0E61"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B5D4885"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44B419BE"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C4C6F81"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2B5E8DC4"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02A2AC98" w14:textId="7777777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4C5EDF99"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6EB4D4C2"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A531110"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4FC24C95"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C00CBB0" w14:textId="77777777" w:rsidR="00286127" w:rsidRPr="00F856D9" w:rsidRDefault="00286127" w:rsidP="00286127">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75931DCA"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7EABC28"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7341020D"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FF89D6B"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1FBBCC8B"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2A4015D9" w14:textId="77777777" w:rsidTr="00D708D2">
        <w:trPr>
          <w:trHeight w:val="300"/>
          <w:jc w:val="center"/>
        </w:trPr>
        <w:tc>
          <w:tcPr>
            <w:tcW w:w="8400" w:type="dxa"/>
            <w:gridSpan w:val="2"/>
            <w:tcBorders>
              <w:top w:val="nil"/>
              <w:left w:val="single" w:sz="4" w:space="0" w:color="auto"/>
              <w:bottom w:val="nil"/>
              <w:right w:val="nil"/>
            </w:tcBorders>
            <w:shd w:val="clear" w:color="auto" w:fill="auto"/>
            <w:noWrap/>
            <w:vAlign w:val="bottom"/>
            <w:hideMark/>
          </w:tcPr>
          <w:p w14:paraId="35C3EA42" w14:textId="77777777" w:rsidR="00286127" w:rsidRPr="00F856D9" w:rsidRDefault="00286127" w:rsidP="00286127">
            <w:pPr>
              <w:spacing w:after="0" w:line="240" w:lineRule="auto"/>
              <w:rPr>
                <w:rFonts w:ascii="Calibri" w:eastAsia="Times New Roman" w:hAnsi="Calibri" w:cs="Calibri"/>
                <w:i/>
                <w:iCs/>
                <w:color w:val="000000" w:themeColor="text1"/>
              </w:rPr>
            </w:pPr>
            <w:r w:rsidRPr="00F856D9">
              <w:rPr>
                <w:rFonts w:ascii="Calibri" w:eastAsia="Times New Roman" w:hAnsi="Calibri" w:cs="Calibri"/>
                <w:i/>
                <w:iCs/>
                <w:color w:val="000000" w:themeColor="text1"/>
              </w:rPr>
              <w:t>Statistical methods</w:t>
            </w:r>
          </w:p>
        </w:tc>
        <w:tc>
          <w:tcPr>
            <w:tcW w:w="520" w:type="dxa"/>
            <w:tcBorders>
              <w:top w:val="nil"/>
              <w:left w:val="nil"/>
              <w:bottom w:val="nil"/>
              <w:right w:val="nil"/>
            </w:tcBorders>
            <w:shd w:val="clear" w:color="auto" w:fill="auto"/>
            <w:noWrap/>
            <w:vAlign w:val="center"/>
            <w:hideMark/>
          </w:tcPr>
          <w:p w14:paraId="37FEB1CF" w14:textId="77777777" w:rsidR="00286127" w:rsidRPr="00F856D9" w:rsidRDefault="00286127" w:rsidP="00286127">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yes</w:t>
            </w:r>
          </w:p>
        </w:tc>
        <w:tc>
          <w:tcPr>
            <w:tcW w:w="280" w:type="dxa"/>
            <w:tcBorders>
              <w:top w:val="nil"/>
              <w:left w:val="nil"/>
              <w:bottom w:val="nil"/>
              <w:right w:val="nil"/>
            </w:tcBorders>
            <w:shd w:val="clear" w:color="auto" w:fill="auto"/>
            <w:noWrap/>
            <w:vAlign w:val="center"/>
            <w:hideMark/>
          </w:tcPr>
          <w:p w14:paraId="40F815C9" w14:textId="77777777" w:rsidR="00286127" w:rsidRPr="00F856D9" w:rsidRDefault="00286127" w:rsidP="00286127">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086893B8" w14:textId="77777777" w:rsidR="00286127" w:rsidRPr="00F856D9" w:rsidRDefault="00286127" w:rsidP="00286127">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no</w:t>
            </w:r>
          </w:p>
        </w:tc>
        <w:tc>
          <w:tcPr>
            <w:tcW w:w="340" w:type="dxa"/>
            <w:tcBorders>
              <w:top w:val="nil"/>
              <w:left w:val="nil"/>
              <w:bottom w:val="nil"/>
              <w:right w:val="nil"/>
            </w:tcBorders>
            <w:shd w:val="clear" w:color="auto" w:fill="auto"/>
            <w:noWrap/>
            <w:vAlign w:val="center"/>
            <w:hideMark/>
          </w:tcPr>
          <w:p w14:paraId="2EF7A933" w14:textId="77777777" w:rsidR="00286127" w:rsidRPr="00F856D9" w:rsidRDefault="00286127" w:rsidP="00286127">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6E22DB92" w14:textId="77777777" w:rsidR="00286127" w:rsidRPr="00F856D9" w:rsidRDefault="00286127" w:rsidP="00286127">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w:t>
            </w:r>
          </w:p>
        </w:tc>
        <w:tc>
          <w:tcPr>
            <w:tcW w:w="240" w:type="dxa"/>
            <w:tcBorders>
              <w:top w:val="nil"/>
              <w:left w:val="nil"/>
              <w:bottom w:val="nil"/>
              <w:right w:val="nil"/>
            </w:tcBorders>
            <w:shd w:val="clear" w:color="auto" w:fill="auto"/>
            <w:noWrap/>
            <w:vAlign w:val="center"/>
            <w:hideMark/>
          </w:tcPr>
          <w:p w14:paraId="4A4E6C45" w14:textId="77777777" w:rsidR="00286127" w:rsidRPr="00F856D9" w:rsidRDefault="00286127" w:rsidP="00286127">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3D9C7333" w14:textId="77777777" w:rsidR="00286127" w:rsidRPr="00F856D9" w:rsidRDefault="00286127" w:rsidP="00286127">
            <w:pPr>
              <w:spacing w:after="0" w:line="240" w:lineRule="auto"/>
              <w:jc w:val="center"/>
              <w:rPr>
                <w:rFonts w:ascii="Calibri" w:eastAsia="Times New Roman" w:hAnsi="Calibri" w:cs="Calibri"/>
                <w:b/>
                <w:bCs/>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35FC4717"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6EB9F1F8" w14:textId="77777777" w:rsidTr="00D708D2">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7792ED29"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5AA13B19"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6651C00"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1FF017C0"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8CBDC04" w14:textId="77777777" w:rsidR="00286127" w:rsidRPr="00F856D9" w:rsidRDefault="00286127" w:rsidP="00286127">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1FC4794B"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F6E050B"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4AC445D2"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6B7666C"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24E134F9"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2BA5C921" w14:textId="77777777" w:rsidTr="00D708D2">
        <w:trPr>
          <w:trHeight w:val="300"/>
          <w:jc w:val="center"/>
        </w:trPr>
        <w:tc>
          <w:tcPr>
            <w:tcW w:w="520" w:type="dxa"/>
            <w:tcBorders>
              <w:top w:val="nil"/>
              <w:left w:val="single" w:sz="4" w:space="0" w:color="auto"/>
              <w:bottom w:val="nil"/>
              <w:right w:val="nil"/>
            </w:tcBorders>
            <w:shd w:val="clear" w:color="auto" w:fill="auto"/>
            <w:noWrap/>
            <w:hideMark/>
          </w:tcPr>
          <w:p w14:paraId="6E84BC2A"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11</w:t>
            </w:r>
          </w:p>
        </w:tc>
        <w:tc>
          <w:tcPr>
            <w:tcW w:w="7880" w:type="dxa"/>
            <w:tcBorders>
              <w:top w:val="nil"/>
              <w:left w:val="nil"/>
              <w:bottom w:val="nil"/>
              <w:right w:val="nil"/>
            </w:tcBorders>
            <w:shd w:val="clear" w:color="auto" w:fill="auto"/>
            <w:noWrap/>
            <w:vAlign w:val="bottom"/>
            <w:hideMark/>
          </w:tcPr>
          <w:p w14:paraId="753387DF"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xml:space="preserve">for CTT: Was the Standard Error of Measurement (SEM), Smallest Detectable Change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F07683" w14:textId="77777777" w:rsidR="00286127" w:rsidRPr="00F856D9" w:rsidRDefault="00286127" w:rsidP="00286127">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27FF6D36"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0D807F"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bottom"/>
            <w:hideMark/>
          </w:tcPr>
          <w:p w14:paraId="5A072D60"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064A047"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hideMark/>
          </w:tcPr>
          <w:p w14:paraId="0F65ACEC" w14:textId="77777777" w:rsidR="00286127" w:rsidRPr="00F856D9" w:rsidRDefault="00286127" w:rsidP="00286127">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AA78724" w14:textId="77777777" w:rsidR="00286127" w:rsidRPr="00F856D9" w:rsidRDefault="00286127" w:rsidP="00286127">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17F84CC4"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15FA7D7F" w14:textId="77777777" w:rsidTr="00D708D2">
        <w:trPr>
          <w:trHeight w:val="300"/>
          <w:jc w:val="center"/>
        </w:trPr>
        <w:tc>
          <w:tcPr>
            <w:tcW w:w="520" w:type="dxa"/>
            <w:tcBorders>
              <w:top w:val="nil"/>
              <w:left w:val="single" w:sz="4" w:space="0" w:color="auto"/>
              <w:bottom w:val="nil"/>
              <w:right w:val="nil"/>
            </w:tcBorders>
            <w:shd w:val="clear" w:color="auto" w:fill="auto"/>
            <w:noWrap/>
            <w:vAlign w:val="bottom"/>
            <w:hideMark/>
          </w:tcPr>
          <w:p w14:paraId="1221CD3C" w14:textId="77777777" w:rsidR="00286127" w:rsidRPr="00F856D9" w:rsidRDefault="00286127" w:rsidP="0028612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35CB2CE5"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(SDC) or Limits of Agreement (LoA) calculated?</w:t>
            </w:r>
          </w:p>
        </w:tc>
        <w:tc>
          <w:tcPr>
            <w:tcW w:w="520" w:type="dxa"/>
            <w:tcBorders>
              <w:top w:val="nil"/>
              <w:left w:val="nil"/>
              <w:bottom w:val="nil"/>
              <w:right w:val="nil"/>
            </w:tcBorders>
            <w:shd w:val="clear" w:color="auto" w:fill="auto"/>
            <w:noWrap/>
            <w:vAlign w:val="bottom"/>
            <w:hideMark/>
          </w:tcPr>
          <w:p w14:paraId="4E862C93" w14:textId="77777777" w:rsidR="00286127" w:rsidRPr="00F856D9" w:rsidRDefault="00286127" w:rsidP="00286127">
            <w:pPr>
              <w:spacing w:after="0" w:line="240" w:lineRule="auto"/>
              <w:rPr>
                <w:rFonts w:ascii="Calibri" w:eastAsia="Times New Roman" w:hAnsi="Calibri" w:cs="Calibri"/>
                <w:color w:val="000000" w:themeColor="text1"/>
                <w:lang w:val="en-GB"/>
              </w:rPr>
            </w:pPr>
          </w:p>
        </w:tc>
        <w:tc>
          <w:tcPr>
            <w:tcW w:w="280" w:type="dxa"/>
            <w:tcBorders>
              <w:top w:val="nil"/>
              <w:left w:val="nil"/>
              <w:bottom w:val="nil"/>
              <w:right w:val="nil"/>
            </w:tcBorders>
            <w:shd w:val="clear" w:color="auto" w:fill="auto"/>
            <w:noWrap/>
            <w:vAlign w:val="bottom"/>
            <w:hideMark/>
          </w:tcPr>
          <w:p w14:paraId="0C68E603" w14:textId="77777777" w:rsidR="00286127" w:rsidRPr="00F856D9" w:rsidRDefault="00286127" w:rsidP="00286127">
            <w:pPr>
              <w:spacing w:after="0" w:line="240" w:lineRule="auto"/>
              <w:rPr>
                <w:rFonts w:ascii="Calibri" w:eastAsia="Times New Roman" w:hAnsi="Calibri" w:cs="Calibri"/>
                <w:color w:val="000000" w:themeColor="text1"/>
                <w:lang w:val="en-GB"/>
              </w:rPr>
            </w:pPr>
          </w:p>
        </w:tc>
        <w:tc>
          <w:tcPr>
            <w:tcW w:w="520" w:type="dxa"/>
            <w:tcBorders>
              <w:top w:val="nil"/>
              <w:left w:val="nil"/>
              <w:bottom w:val="nil"/>
              <w:right w:val="nil"/>
            </w:tcBorders>
            <w:shd w:val="clear" w:color="auto" w:fill="auto"/>
            <w:noWrap/>
            <w:vAlign w:val="bottom"/>
            <w:hideMark/>
          </w:tcPr>
          <w:p w14:paraId="2F4CB611" w14:textId="77777777" w:rsidR="00286127" w:rsidRPr="00F856D9" w:rsidRDefault="00286127" w:rsidP="00286127">
            <w:pPr>
              <w:spacing w:after="0" w:line="240" w:lineRule="auto"/>
              <w:rPr>
                <w:rFonts w:ascii="Calibri" w:eastAsia="Times New Roman" w:hAnsi="Calibri" w:cs="Calibri"/>
                <w:color w:val="000000" w:themeColor="text1"/>
                <w:lang w:val="en-GB"/>
              </w:rPr>
            </w:pPr>
          </w:p>
        </w:tc>
        <w:tc>
          <w:tcPr>
            <w:tcW w:w="340" w:type="dxa"/>
            <w:tcBorders>
              <w:top w:val="nil"/>
              <w:left w:val="nil"/>
              <w:bottom w:val="nil"/>
              <w:right w:val="nil"/>
            </w:tcBorders>
            <w:shd w:val="clear" w:color="auto" w:fill="auto"/>
            <w:noWrap/>
            <w:vAlign w:val="bottom"/>
            <w:hideMark/>
          </w:tcPr>
          <w:p w14:paraId="2CF16DC3" w14:textId="77777777" w:rsidR="00286127" w:rsidRPr="00F856D9" w:rsidRDefault="00286127" w:rsidP="00286127">
            <w:pPr>
              <w:spacing w:after="0" w:line="240" w:lineRule="auto"/>
              <w:rPr>
                <w:rFonts w:ascii="Calibri" w:eastAsia="Times New Roman" w:hAnsi="Calibri" w:cs="Calibri"/>
                <w:color w:val="000000" w:themeColor="text1"/>
                <w:lang w:val="en-GB"/>
              </w:rPr>
            </w:pPr>
          </w:p>
        </w:tc>
        <w:tc>
          <w:tcPr>
            <w:tcW w:w="520" w:type="dxa"/>
            <w:tcBorders>
              <w:top w:val="nil"/>
              <w:left w:val="nil"/>
              <w:bottom w:val="nil"/>
              <w:right w:val="nil"/>
            </w:tcBorders>
            <w:shd w:val="clear" w:color="auto" w:fill="auto"/>
            <w:noWrap/>
            <w:vAlign w:val="bottom"/>
            <w:hideMark/>
          </w:tcPr>
          <w:p w14:paraId="450CA589" w14:textId="77777777" w:rsidR="00286127" w:rsidRPr="00F856D9" w:rsidRDefault="00286127" w:rsidP="00286127">
            <w:pPr>
              <w:spacing w:after="0" w:line="240" w:lineRule="auto"/>
              <w:rPr>
                <w:rFonts w:ascii="Calibri" w:eastAsia="Times New Roman" w:hAnsi="Calibri" w:cs="Calibri"/>
                <w:color w:val="000000" w:themeColor="text1"/>
                <w:lang w:val="en-GB"/>
              </w:rPr>
            </w:pPr>
          </w:p>
        </w:tc>
        <w:tc>
          <w:tcPr>
            <w:tcW w:w="240" w:type="dxa"/>
            <w:tcBorders>
              <w:top w:val="nil"/>
              <w:left w:val="nil"/>
              <w:bottom w:val="nil"/>
              <w:right w:val="nil"/>
            </w:tcBorders>
            <w:shd w:val="clear" w:color="auto" w:fill="auto"/>
            <w:noWrap/>
            <w:vAlign w:val="bottom"/>
            <w:hideMark/>
          </w:tcPr>
          <w:p w14:paraId="11374E7E" w14:textId="77777777" w:rsidR="00286127" w:rsidRPr="00F856D9" w:rsidRDefault="00286127" w:rsidP="00286127">
            <w:pPr>
              <w:spacing w:after="0" w:line="240" w:lineRule="auto"/>
              <w:rPr>
                <w:rFonts w:ascii="Calibri" w:eastAsia="Times New Roman" w:hAnsi="Calibri" w:cs="Calibri"/>
                <w:color w:val="000000" w:themeColor="text1"/>
                <w:lang w:val="en-GB"/>
              </w:rPr>
            </w:pPr>
          </w:p>
        </w:tc>
        <w:tc>
          <w:tcPr>
            <w:tcW w:w="520" w:type="dxa"/>
            <w:tcBorders>
              <w:top w:val="nil"/>
              <w:left w:val="nil"/>
              <w:bottom w:val="nil"/>
              <w:right w:val="nil"/>
            </w:tcBorders>
            <w:shd w:val="clear" w:color="auto" w:fill="auto"/>
            <w:noWrap/>
            <w:vAlign w:val="bottom"/>
            <w:hideMark/>
          </w:tcPr>
          <w:p w14:paraId="11CAE376" w14:textId="77777777" w:rsidR="00286127" w:rsidRPr="00F856D9" w:rsidRDefault="00286127" w:rsidP="00286127">
            <w:pPr>
              <w:spacing w:after="0" w:line="240" w:lineRule="auto"/>
              <w:rPr>
                <w:rFonts w:ascii="Calibri" w:eastAsia="Times New Roman" w:hAnsi="Calibri" w:cs="Calibri"/>
                <w:color w:val="000000" w:themeColor="text1"/>
                <w:lang w:val="en-GB"/>
              </w:rPr>
            </w:pPr>
          </w:p>
        </w:tc>
        <w:tc>
          <w:tcPr>
            <w:tcW w:w="220" w:type="dxa"/>
            <w:tcBorders>
              <w:top w:val="nil"/>
              <w:left w:val="nil"/>
              <w:bottom w:val="nil"/>
              <w:right w:val="single" w:sz="4" w:space="0" w:color="auto"/>
            </w:tcBorders>
            <w:shd w:val="clear" w:color="auto" w:fill="auto"/>
            <w:noWrap/>
            <w:vAlign w:val="bottom"/>
            <w:hideMark/>
          </w:tcPr>
          <w:p w14:paraId="2F84D560"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r>
      <w:tr w:rsidR="00286127" w:rsidRPr="00F856D9" w14:paraId="3A394DC8" w14:textId="77777777" w:rsidTr="00D708D2">
        <w:trPr>
          <w:trHeight w:val="199"/>
          <w:jc w:val="center"/>
        </w:trPr>
        <w:tc>
          <w:tcPr>
            <w:tcW w:w="520" w:type="dxa"/>
            <w:tcBorders>
              <w:top w:val="nil"/>
              <w:left w:val="single" w:sz="4" w:space="0" w:color="auto"/>
              <w:bottom w:val="single" w:sz="4" w:space="0" w:color="auto"/>
              <w:right w:val="nil"/>
            </w:tcBorders>
            <w:shd w:val="clear" w:color="auto" w:fill="auto"/>
            <w:noWrap/>
            <w:vAlign w:val="bottom"/>
            <w:hideMark/>
          </w:tcPr>
          <w:p w14:paraId="45AD3EC3"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7880" w:type="dxa"/>
            <w:tcBorders>
              <w:top w:val="nil"/>
              <w:left w:val="nil"/>
              <w:bottom w:val="single" w:sz="4" w:space="0" w:color="auto"/>
              <w:right w:val="nil"/>
            </w:tcBorders>
            <w:shd w:val="clear" w:color="auto" w:fill="auto"/>
            <w:noWrap/>
            <w:vAlign w:val="bottom"/>
            <w:hideMark/>
          </w:tcPr>
          <w:p w14:paraId="224D9F93"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520" w:type="dxa"/>
            <w:tcBorders>
              <w:top w:val="nil"/>
              <w:left w:val="nil"/>
              <w:bottom w:val="single" w:sz="4" w:space="0" w:color="auto"/>
              <w:right w:val="nil"/>
            </w:tcBorders>
            <w:shd w:val="clear" w:color="auto" w:fill="auto"/>
            <w:noWrap/>
            <w:vAlign w:val="bottom"/>
            <w:hideMark/>
          </w:tcPr>
          <w:p w14:paraId="16EF90FD"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280" w:type="dxa"/>
            <w:tcBorders>
              <w:top w:val="nil"/>
              <w:left w:val="nil"/>
              <w:bottom w:val="single" w:sz="4" w:space="0" w:color="auto"/>
              <w:right w:val="nil"/>
            </w:tcBorders>
            <w:shd w:val="clear" w:color="auto" w:fill="auto"/>
            <w:noWrap/>
            <w:vAlign w:val="bottom"/>
            <w:hideMark/>
          </w:tcPr>
          <w:p w14:paraId="7F99F16E"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520" w:type="dxa"/>
            <w:tcBorders>
              <w:top w:val="nil"/>
              <w:left w:val="nil"/>
              <w:bottom w:val="single" w:sz="4" w:space="0" w:color="auto"/>
              <w:right w:val="nil"/>
            </w:tcBorders>
            <w:shd w:val="clear" w:color="auto" w:fill="auto"/>
            <w:noWrap/>
            <w:vAlign w:val="bottom"/>
            <w:hideMark/>
          </w:tcPr>
          <w:p w14:paraId="4FCFF9A7"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340" w:type="dxa"/>
            <w:tcBorders>
              <w:top w:val="nil"/>
              <w:left w:val="nil"/>
              <w:bottom w:val="single" w:sz="4" w:space="0" w:color="auto"/>
              <w:right w:val="nil"/>
            </w:tcBorders>
            <w:shd w:val="clear" w:color="auto" w:fill="auto"/>
            <w:noWrap/>
            <w:vAlign w:val="bottom"/>
            <w:hideMark/>
          </w:tcPr>
          <w:p w14:paraId="78A95CB2"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520" w:type="dxa"/>
            <w:tcBorders>
              <w:top w:val="nil"/>
              <w:left w:val="nil"/>
              <w:bottom w:val="single" w:sz="4" w:space="0" w:color="auto"/>
              <w:right w:val="nil"/>
            </w:tcBorders>
            <w:shd w:val="clear" w:color="auto" w:fill="auto"/>
            <w:noWrap/>
            <w:vAlign w:val="bottom"/>
            <w:hideMark/>
          </w:tcPr>
          <w:p w14:paraId="1456217C"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240" w:type="dxa"/>
            <w:tcBorders>
              <w:top w:val="nil"/>
              <w:left w:val="nil"/>
              <w:bottom w:val="single" w:sz="4" w:space="0" w:color="auto"/>
              <w:right w:val="nil"/>
            </w:tcBorders>
            <w:shd w:val="clear" w:color="auto" w:fill="auto"/>
            <w:noWrap/>
            <w:vAlign w:val="bottom"/>
            <w:hideMark/>
          </w:tcPr>
          <w:p w14:paraId="474F5F99"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520" w:type="dxa"/>
            <w:tcBorders>
              <w:top w:val="nil"/>
              <w:left w:val="nil"/>
              <w:bottom w:val="single" w:sz="4" w:space="0" w:color="auto"/>
              <w:right w:val="nil"/>
            </w:tcBorders>
            <w:shd w:val="clear" w:color="auto" w:fill="auto"/>
            <w:noWrap/>
            <w:vAlign w:val="bottom"/>
            <w:hideMark/>
          </w:tcPr>
          <w:p w14:paraId="4B134A59"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220" w:type="dxa"/>
            <w:tcBorders>
              <w:top w:val="nil"/>
              <w:left w:val="nil"/>
              <w:bottom w:val="single" w:sz="4" w:space="0" w:color="auto"/>
              <w:right w:val="single" w:sz="4" w:space="0" w:color="auto"/>
            </w:tcBorders>
            <w:shd w:val="clear" w:color="auto" w:fill="auto"/>
            <w:noWrap/>
            <w:vAlign w:val="bottom"/>
            <w:hideMark/>
          </w:tcPr>
          <w:p w14:paraId="3E180309" w14:textId="77777777" w:rsidR="00286127" w:rsidRPr="00F856D9" w:rsidRDefault="00286127" w:rsidP="00286127">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r>
    </w:tbl>
    <w:p w14:paraId="4369BF82" w14:textId="77777777" w:rsidR="00C95AFF" w:rsidRPr="00F856D9" w:rsidRDefault="00C95AFF" w:rsidP="000D797E">
      <w:pPr>
        <w:rPr>
          <w:color w:val="000000" w:themeColor="text1"/>
          <w:lang w:val="en-GB"/>
        </w:rPr>
      </w:pPr>
    </w:p>
    <w:p w14:paraId="4AE4AD80" w14:textId="77777777" w:rsidR="000542A2" w:rsidRPr="00F856D9" w:rsidRDefault="000542A2" w:rsidP="000D797E">
      <w:pPr>
        <w:rPr>
          <w:color w:val="000000" w:themeColor="text1"/>
          <w:lang w:val="en-GB"/>
        </w:rPr>
      </w:pPr>
    </w:p>
    <w:tbl>
      <w:tblPr>
        <w:tblW w:w="11560" w:type="dxa"/>
        <w:jc w:val="center"/>
        <w:tblCellMar>
          <w:left w:w="70" w:type="dxa"/>
          <w:right w:w="70" w:type="dxa"/>
        </w:tblCellMar>
        <w:tblLook w:val="04A0" w:firstRow="1" w:lastRow="0" w:firstColumn="1" w:lastColumn="0" w:noHBand="0" w:noVBand="1"/>
      </w:tblPr>
      <w:tblGrid>
        <w:gridCol w:w="520"/>
        <w:gridCol w:w="7880"/>
        <w:gridCol w:w="520"/>
        <w:gridCol w:w="280"/>
        <w:gridCol w:w="520"/>
        <w:gridCol w:w="340"/>
        <w:gridCol w:w="520"/>
        <w:gridCol w:w="240"/>
        <w:gridCol w:w="520"/>
        <w:gridCol w:w="220"/>
      </w:tblGrid>
      <w:tr w:rsidR="00F856D9" w:rsidRPr="00F856D9" w14:paraId="6943802E" w14:textId="77777777" w:rsidTr="000D1CB4">
        <w:trPr>
          <w:trHeight w:val="300"/>
          <w:jc w:val="center"/>
        </w:trPr>
        <w:tc>
          <w:tcPr>
            <w:tcW w:w="520" w:type="dxa"/>
            <w:tcBorders>
              <w:top w:val="single" w:sz="4" w:space="0" w:color="auto"/>
              <w:left w:val="single" w:sz="4" w:space="0" w:color="auto"/>
              <w:bottom w:val="nil"/>
              <w:right w:val="nil"/>
            </w:tcBorders>
            <w:shd w:val="clear" w:color="auto" w:fill="auto"/>
            <w:noWrap/>
            <w:vAlign w:val="bottom"/>
            <w:hideMark/>
          </w:tcPr>
          <w:p w14:paraId="41E0E815"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lastRenderedPageBreak/>
              <w:t> </w:t>
            </w:r>
          </w:p>
        </w:tc>
        <w:tc>
          <w:tcPr>
            <w:tcW w:w="7880" w:type="dxa"/>
            <w:tcBorders>
              <w:top w:val="single" w:sz="4" w:space="0" w:color="auto"/>
              <w:left w:val="nil"/>
              <w:bottom w:val="nil"/>
              <w:right w:val="nil"/>
            </w:tcBorders>
            <w:shd w:val="clear" w:color="auto" w:fill="auto"/>
            <w:noWrap/>
            <w:vAlign w:val="bottom"/>
            <w:hideMark/>
          </w:tcPr>
          <w:p w14:paraId="6C344CA3" w14:textId="77777777" w:rsidR="000D1CB4" w:rsidRPr="00F856D9" w:rsidRDefault="000D1CB4" w:rsidP="000D1CB4">
            <w:pPr>
              <w:spacing w:after="0" w:line="240" w:lineRule="auto"/>
              <w:rPr>
                <w:rFonts w:ascii="Calibri" w:eastAsia="Times New Roman" w:hAnsi="Calibri" w:cs="Calibri"/>
                <w:b/>
                <w:bCs/>
                <w:color w:val="000000" w:themeColor="text1"/>
                <w:lang w:val="en-GB"/>
              </w:rPr>
            </w:pPr>
            <w:r w:rsidRPr="00F856D9">
              <w:rPr>
                <w:rStyle w:val="Heading3Char"/>
                <w:lang w:val="en-GB"/>
              </w:rPr>
              <w:t>Box D. Content validity</w:t>
            </w:r>
            <w:r w:rsidRPr="00F856D9">
              <w:rPr>
                <w:rFonts w:ascii="Calibri" w:eastAsia="Times New Roman" w:hAnsi="Calibri" w:cs="Calibri"/>
                <w:b/>
                <w:bCs/>
                <w:color w:val="000000" w:themeColor="text1"/>
                <w:lang w:val="en-GB"/>
              </w:rPr>
              <w:t xml:space="preserve"> (including face validity)</w:t>
            </w:r>
          </w:p>
        </w:tc>
        <w:tc>
          <w:tcPr>
            <w:tcW w:w="520" w:type="dxa"/>
            <w:tcBorders>
              <w:top w:val="single" w:sz="4" w:space="0" w:color="auto"/>
              <w:left w:val="nil"/>
              <w:bottom w:val="nil"/>
              <w:right w:val="nil"/>
            </w:tcBorders>
            <w:shd w:val="clear" w:color="auto" w:fill="auto"/>
            <w:noWrap/>
            <w:vAlign w:val="bottom"/>
            <w:hideMark/>
          </w:tcPr>
          <w:p w14:paraId="2D6CEF58"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280" w:type="dxa"/>
            <w:tcBorders>
              <w:top w:val="single" w:sz="4" w:space="0" w:color="auto"/>
              <w:left w:val="nil"/>
              <w:bottom w:val="nil"/>
              <w:right w:val="nil"/>
            </w:tcBorders>
            <w:shd w:val="clear" w:color="auto" w:fill="auto"/>
            <w:noWrap/>
            <w:vAlign w:val="bottom"/>
            <w:hideMark/>
          </w:tcPr>
          <w:p w14:paraId="4726CCA0"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520" w:type="dxa"/>
            <w:tcBorders>
              <w:top w:val="single" w:sz="4" w:space="0" w:color="auto"/>
              <w:left w:val="nil"/>
              <w:bottom w:val="nil"/>
              <w:right w:val="nil"/>
            </w:tcBorders>
            <w:shd w:val="clear" w:color="auto" w:fill="auto"/>
            <w:noWrap/>
            <w:vAlign w:val="bottom"/>
            <w:hideMark/>
          </w:tcPr>
          <w:p w14:paraId="3684DECE"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340" w:type="dxa"/>
            <w:tcBorders>
              <w:top w:val="single" w:sz="4" w:space="0" w:color="auto"/>
              <w:left w:val="nil"/>
              <w:bottom w:val="nil"/>
              <w:right w:val="nil"/>
            </w:tcBorders>
            <w:shd w:val="clear" w:color="auto" w:fill="auto"/>
            <w:noWrap/>
            <w:vAlign w:val="bottom"/>
            <w:hideMark/>
          </w:tcPr>
          <w:p w14:paraId="22646605"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520" w:type="dxa"/>
            <w:tcBorders>
              <w:top w:val="single" w:sz="4" w:space="0" w:color="auto"/>
              <w:left w:val="nil"/>
              <w:bottom w:val="nil"/>
              <w:right w:val="nil"/>
            </w:tcBorders>
            <w:shd w:val="clear" w:color="auto" w:fill="auto"/>
            <w:noWrap/>
            <w:vAlign w:val="bottom"/>
            <w:hideMark/>
          </w:tcPr>
          <w:p w14:paraId="00AA97DA"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240" w:type="dxa"/>
            <w:tcBorders>
              <w:top w:val="single" w:sz="4" w:space="0" w:color="auto"/>
              <w:left w:val="nil"/>
              <w:bottom w:val="nil"/>
              <w:right w:val="nil"/>
            </w:tcBorders>
            <w:shd w:val="clear" w:color="auto" w:fill="auto"/>
            <w:noWrap/>
            <w:vAlign w:val="bottom"/>
            <w:hideMark/>
          </w:tcPr>
          <w:p w14:paraId="2B9024FE"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520" w:type="dxa"/>
            <w:tcBorders>
              <w:top w:val="single" w:sz="4" w:space="0" w:color="auto"/>
              <w:left w:val="nil"/>
              <w:bottom w:val="nil"/>
              <w:right w:val="nil"/>
            </w:tcBorders>
            <w:shd w:val="clear" w:color="auto" w:fill="auto"/>
            <w:noWrap/>
            <w:vAlign w:val="bottom"/>
            <w:hideMark/>
          </w:tcPr>
          <w:p w14:paraId="53E7F0DA"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220" w:type="dxa"/>
            <w:tcBorders>
              <w:top w:val="single" w:sz="4" w:space="0" w:color="auto"/>
              <w:left w:val="nil"/>
              <w:bottom w:val="nil"/>
              <w:right w:val="single" w:sz="4" w:space="0" w:color="auto"/>
            </w:tcBorders>
            <w:shd w:val="clear" w:color="auto" w:fill="auto"/>
            <w:noWrap/>
            <w:vAlign w:val="bottom"/>
            <w:hideMark/>
          </w:tcPr>
          <w:p w14:paraId="040FB29A"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r>
      <w:tr w:rsidR="00F856D9" w:rsidRPr="00F856D9" w14:paraId="32E03C3C" w14:textId="77777777" w:rsidTr="000D1CB4">
        <w:trPr>
          <w:trHeight w:val="300"/>
          <w:jc w:val="center"/>
        </w:trPr>
        <w:tc>
          <w:tcPr>
            <w:tcW w:w="8400" w:type="dxa"/>
            <w:gridSpan w:val="2"/>
            <w:tcBorders>
              <w:top w:val="nil"/>
              <w:left w:val="single" w:sz="4" w:space="0" w:color="auto"/>
              <w:bottom w:val="nil"/>
              <w:right w:val="nil"/>
            </w:tcBorders>
            <w:shd w:val="clear" w:color="auto" w:fill="auto"/>
            <w:noWrap/>
            <w:vAlign w:val="bottom"/>
            <w:hideMark/>
          </w:tcPr>
          <w:p w14:paraId="5D99546D" w14:textId="77777777" w:rsidR="000D1CB4" w:rsidRPr="00F856D9" w:rsidRDefault="000D1CB4" w:rsidP="000D1CB4">
            <w:pPr>
              <w:spacing w:after="0" w:line="240" w:lineRule="auto"/>
              <w:rPr>
                <w:rFonts w:ascii="Calibri" w:eastAsia="Times New Roman" w:hAnsi="Calibri" w:cs="Calibri"/>
                <w:i/>
                <w:iCs/>
                <w:color w:val="000000" w:themeColor="text1"/>
              </w:rPr>
            </w:pPr>
            <w:r w:rsidRPr="00F856D9">
              <w:rPr>
                <w:rFonts w:ascii="Calibri" w:eastAsia="Times New Roman" w:hAnsi="Calibri" w:cs="Calibri"/>
                <w:i/>
                <w:iCs/>
                <w:color w:val="000000" w:themeColor="text1"/>
              </w:rPr>
              <w:t>General requirements</w:t>
            </w:r>
          </w:p>
        </w:tc>
        <w:tc>
          <w:tcPr>
            <w:tcW w:w="520" w:type="dxa"/>
            <w:tcBorders>
              <w:top w:val="nil"/>
              <w:left w:val="nil"/>
              <w:bottom w:val="nil"/>
              <w:right w:val="nil"/>
            </w:tcBorders>
            <w:shd w:val="clear" w:color="auto" w:fill="auto"/>
            <w:noWrap/>
            <w:vAlign w:val="center"/>
            <w:hideMark/>
          </w:tcPr>
          <w:p w14:paraId="5E48D321" w14:textId="77777777" w:rsidR="000D1CB4" w:rsidRPr="00F856D9" w:rsidRDefault="000D1CB4" w:rsidP="000D1CB4">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yes</w:t>
            </w:r>
          </w:p>
        </w:tc>
        <w:tc>
          <w:tcPr>
            <w:tcW w:w="280" w:type="dxa"/>
            <w:tcBorders>
              <w:top w:val="nil"/>
              <w:left w:val="nil"/>
              <w:bottom w:val="nil"/>
              <w:right w:val="nil"/>
            </w:tcBorders>
            <w:shd w:val="clear" w:color="auto" w:fill="auto"/>
            <w:noWrap/>
            <w:vAlign w:val="center"/>
            <w:hideMark/>
          </w:tcPr>
          <w:p w14:paraId="2AD88AA8" w14:textId="77777777" w:rsidR="000D1CB4" w:rsidRPr="00F856D9" w:rsidRDefault="000D1CB4" w:rsidP="000D1CB4">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504C1790" w14:textId="77777777" w:rsidR="000D1CB4" w:rsidRPr="00F856D9" w:rsidRDefault="000D1CB4" w:rsidP="000D1CB4">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no</w:t>
            </w:r>
          </w:p>
        </w:tc>
        <w:tc>
          <w:tcPr>
            <w:tcW w:w="340" w:type="dxa"/>
            <w:tcBorders>
              <w:top w:val="nil"/>
              <w:left w:val="nil"/>
              <w:bottom w:val="nil"/>
              <w:right w:val="nil"/>
            </w:tcBorders>
            <w:shd w:val="clear" w:color="auto" w:fill="auto"/>
            <w:noWrap/>
            <w:vAlign w:val="center"/>
            <w:hideMark/>
          </w:tcPr>
          <w:p w14:paraId="1230C290" w14:textId="77777777" w:rsidR="000D1CB4" w:rsidRPr="00F856D9" w:rsidRDefault="000D1CB4" w:rsidP="000D1CB4">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73A4BA38" w14:textId="77777777" w:rsidR="000D1CB4" w:rsidRPr="00F856D9" w:rsidRDefault="000D1CB4" w:rsidP="000D1CB4">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w:t>
            </w:r>
          </w:p>
        </w:tc>
        <w:tc>
          <w:tcPr>
            <w:tcW w:w="240" w:type="dxa"/>
            <w:tcBorders>
              <w:top w:val="nil"/>
              <w:left w:val="nil"/>
              <w:bottom w:val="nil"/>
              <w:right w:val="nil"/>
            </w:tcBorders>
            <w:shd w:val="clear" w:color="auto" w:fill="auto"/>
            <w:noWrap/>
            <w:vAlign w:val="center"/>
            <w:hideMark/>
          </w:tcPr>
          <w:p w14:paraId="1188E11F" w14:textId="77777777" w:rsidR="000D1CB4" w:rsidRPr="00F856D9" w:rsidRDefault="000D1CB4" w:rsidP="000D1CB4">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4B310F98" w14:textId="77777777" w:rsidR="000D1CB4" w:rsidRPr="00F856D9" w:rsidRDefault="000D1CB4" w:rsidP="000D1CB4">
            <w:pPr>
              <w:spacing w:after="0" w:line="240" w:lineRule="auto"/>
              <w:jc w:val="center"/>
              <w:rPr>
                <w:rFonts w:ascii="Calibri" w:eastAsia="Times New Roman" w:hAnsi="Calibri" w:cs="Calibri"/>
                <w:b/>
                <w:bCs/>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34300FF0"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578BB45E" w14:textId="77777777" w:rsidTr="000D1CB4">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5F739FAA"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71C11CBD"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87872A7"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5FD32B09"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326E537" w14:textId="77777777" w:rsidR="000D1CB4" w:rsidRPr="00F856D9" w:rsidRDefault="000D1CB4" w:rsidP="000D1CB4">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46344CDE"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F75AAFA"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402D19DA"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D45A2A7"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137DAE12"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4190C7FD" w14:textId="77777777" w:rsidTr="000D1CB4">
        <w:trPr>
          <w:trHeight w:val="300"/>
          <w:jc w:val="center"/>
        </w:trPr>
        <w:tc>
          <w:tcPr>
            <w:tcW w:w="520" w:type="dxa"/>
            <w:tcBorders>
              <w:top w:val="nil"/>
              <w:left w:val="single" w:sz="4" w:space="0" w:color="auto"/>
              <w:bottom w:val="nil"/>
              <w:right w:val="nil"/>
            </w:tcBorders>
            <w:shd w:val="clear" w:color="auto" w:fill="auto"/>
            <w:noWrap/>
            <w:hideMark/>
          </w:tcPr>
          <w:p w14:paraId="25934D19"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1</w:t>
            </w:r>
          </w:p>
        </w:tc>
        <w:tc>
          <w:tcPr>
            <w:tcW w:w="7880" w:type="dxa"/>
            <w:tcBorders>
              <w:top w:val="nil"/>
              <w:left w:val="nil"/>
              <w:bottom w:val="nil"/>
              <w:right w:val="nil"/>
            </w:tcBorders>
            <w:shd w:val="clear" w:color="auto" w:fill="auto"/>
            <w:noWrap/>
            <w:vAlign w:val="bottom"/>
            <w:hideMark/>
          </w:tcPr>
          <w:p w14:paraId="1F016E7B"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xml:space="preserve">Was there an assessment of whether all items refer to relevant aspects of the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F83995" w14:textId="77777777" w:rsidR="000D1CB4" w:rsidRPr="00F856D9" w:rsidRDefault="000D1CB4" w:rsidP="000D1CB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11C5B4E4"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B9454D"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bottom"/>
            <w:hideMark/>
          </w:tcPr>
          <w:p w14:paraId="26A476D6"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6FBDBF"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40" w:type="dxa"/>
            <w:tcBorders>
              <w:top w:val="nil"/>
              <w:left w:val="nil"/>
              <w:bottom w:val="nil"/>
              <w:right w:val="nil"/>
            </w:tcBorders>
            <w:shd w:val="clear" w:color="auto" w:fill="auto"/>
            <w:noWrap/>
            <w:vAlign w:val="bottom"/>
            <w:hideMark/>
          </w:tcPr>
          <w:p w14:paraId="6FCEFF3B"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3227922"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0C8E138D"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6C468F24" w14:textId="77777777" w:rsidTr="000D1CB4">
        <w:trPr>
          <w:trHeight w:val="300"/>
          <w:jc w:val="center"/>
        </w:trPr>
        <w:tc>
          <w:tcPr>
            <w:tcW w:w="520" w:type="dxa"/>
            <w:tcBorders>
              <w:top w:val="nil"/>
              <w:left w:val="single" w:sz="4" w:space="0" w:color="auto"/>
              <w:bottom w:val="nil"/>
              <w:right w:val="nil"/>
            </w:tcBorders>
            <w:shd w:val="clear" w:color="auto" w:fill="auto"/>
            <w:noWrap/>
            <w:hideMark/>
          </w:tcPr>
          <w:p w14:paraId="6A54FE7D"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59B3E97C"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construct to be measured?</w:t>
            </w:r>
          </w:p>
        </w:tc>
        <w:tc>
          <w:tcPr>
            <w:tcW w:w="520" w:type="dxa"/>
            <w:tcBorders>
              <w:top w:val="nil"/>
              <w:left w:val="nil"/>
              <w:bottom w:val="nil"/>
              <w:right w:val="nil"/>
            </w:tcBorders>
            <w:shd w:val="clear" w:color="auto" w:fill="auto"/>
            <w:noWrap/>
            <w:vAlign w:val="bottom"/>
            <w:hideMark/>
          </w:tcPr>
          <w:p w14:paraId="66111F59"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39EC895A"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25E0A60" w14:textId="77777777" w:rsidR="000D1CB4" w:rsidRPr="00F856D9" w:rsidRDefault="000D1CB4" w:rsidP="000D1CB4">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2CC0E60F"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F46977A"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522E0ED7"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BFC411F"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275B1522"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48B88993" w14:textId="77777777" w:rsidTr="000D1CB4">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69EE5774"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779DF53F"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01D6789D"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1BDDC2EE"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58BD82A" w14:textId="77777777" w:rsidR="000D1CB4" w:rsidRPr="00F856D9" w:rsidRDefault="000D1CB4" w:rsidP="000D1CB4">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00F09A7B"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962FE48"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55C1E054"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09C7E97F"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55556961"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0CE33C29" w14:textId="77777777" w:rsidTr="000D1CB4">
        <w:trPr>
          <w:trHeight w:val="300"/>
          <w:jc w:val="center"/>
        </w:trPr>
        <w:tc>
          <w:tcPr>
            <w:tcW w:w="520" w:type="dxa"/>
            <w:tcBorders>
              <w:top w:val="nil"/>
              <w:left w:val="single" w:sz="4" w:space="0" w:color="auto"/>
              <w:bottom w:val="nil"/>
              <w:right w:val="nil"/>
            </w:tcBorders>
            <w:shd w:val="clear" w:color="auto" w:fill="auto"/>
            <w:noWrap/>
            <w:hideMark/>
          </w:tcPr>
          <w:p w14:paraId="6A82B659"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2</w:t>
            </w:r>
          </w:p>
        </w:tc>
        <w:tc>
          <w:tcPr>
            <w:tcW w:w="7880" w:type="dxa"/>
            <w:tcBorders>
              <w:top w:val="nil"/>
              <w:left w:val="nil"/>
              <w:bottom w:val="nil"/>
              <w:right w:val="nil"/>
            </w:tcBorders>
            <w:shd w:val="clear" w:color="auto" w:fill="auto"/>
            <w:noWrap/>
            <w:vAlign w:val="bottom"/>
            <w:hideMark/>
          </w:tcPr>
          <w:p w14:paraId="339A6E64"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xml:space="preserve">Was there an assessment of whether all items are relevant for the study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89C80C" w14:textId="77777777" w:rsidR="000D1CB4" w:rsidRPr="00F856D9" w:rsidRDefault="000D1CB4" w:rsidP="000D1CB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2ECC4668"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B5D9A6"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bottom"/>
            <w:hideMark/>
          </w:tcPr>
          <w:p w14:paraId="746B9549"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4B0595"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40" w:type="dxa"/>
            <w:tcBorders>
              <w:top w:val="nil"/>
              <w:left w:val="nil"/>
              <w:bottom w:val="nil"/>
              <w:right w:val="nil"/>
            </w:tcBorders>
            <w:shd w:val="clear" w:color="auto" w:fill="auto"/>
            <w:noWrap/>
            <w:vAlign w:val="bottom"/>
            <w:hideMark/>
          </w:tcPr>
          <w:p w14:paraId="7F220CE7"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855E9B6"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72F3C541"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250BC341" w14:textId="77777777" w:rsidTr="000D1CB4">
        <w:trPr>
          <w:trHeight w:val="300"/>
          <w:jc w:val="center"/>
        </w:trPr>
        <w:tc>
          <w:tcPr>
            <w:tcW w:w="520" w:type="dxa"/>
            <w:tcBorders>
              <w:top w:val="nil"/>
              <w:left w:val="single" w:sz="4" w:space="0" w:color="auto"/>
              <w:bottom w:val="nil"/>
              <w:right w:val="nil"/>
            </w:tcBorders>
            <w:shd w:val="clear" w:color="auto" w:fill="auto"/>
            <w:noWrap/>
            <w:hideMark/>
          </w:tcPr>
          <w:p w14:paraId="0487B9F4"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65F57CF0"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population? (e.g. age, gender, disease characteristics, country, setting)</w:t>
            </w:r>
          </w:p>
        </w:tc>
        <w:tc>
          <w:tcPr>
            <w:tcW w:w="520" w:type="dxa"/>
            <w:tcBorders>
              <w:top w:val="nil"/>
              <w:left w:val="nil"/>
              <w:bottom w:val="nil"/>
              <w:right w:val="nil"/>
            </w:tcBorders>
            <w:shd w:val="clear" w:color="auto" w:fill="auto"/>
            <w:noWrap/>
            <w:vAlign w:val="bottom"/>
            <w:hideMark/>
          </w:tcPr>
          <w:p w14:paraId="15C6DEFA"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280" w:type="dxa"/>
            <w:tcBorders>
              <w:top w:val="nil"/>
              <w:left w:val="nil"/>
              <w:bottom w:val="nil"/>
              <w:right w:val="nil"/>
            </w:tcBorders>
            <w:shd w:val="clear" w:color="auto" w:fill="auto"/>
            <w:noWrap/>
            <w:vAlign w:val="bottom"/>
            <w:hideMark/>
          </w:tcPr>
          <w:p w14:paraId="0964E3DB"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520" w:type="dxa"/>
            <w:tcBorders>
              <w:top w:val="nil"/>
              <w:left w:val="nil"/>
              <w:bottom w:val="nil"/>
              <w:right w:val="nil"/>
            </w:tcBorders>
            <w:shd w:val="clear" w:color="auto" w:fill="auto"/>
            <w:noWrap/>
            <w:vAlign w:val="bottom"/>
            <w:hideMark/>
          </w:tcPr>
          <w:p w14:paraId="7E860386"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340" w:type="dxa"/>
            <w:tcBorders>
              <w:top w:val="nil"/>
              <w:left w:val="nil"/>
              <w:bottom w:val="nil"/>
              <w:right w:val="nil"/>
            </w:tcBorders>
            <w:shd w:val="clear" w:color="auto" w:fill="auto"/>
            <w:noWrap/>
            <w:vAlign w:val="bottom"/>
            <w:hideMark/>
          </w:tcPr>
          <w:p w14:paraId="76422A01"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520" w:type="dxa"/>
            <w:tcBorders>
              <w:top w:val="nil"/>
              <w:left w:val="nil"/>
              <w:bottom w:val="nil"/>
              <w:right w:val="nil"/>
            </w:tcBorders>
            <w:shd w:val="clear" w:color="auto" w:fill="auto"/>
            <w:noWrap/>
            <w:vAlign w:val="bottom"/>
            <w:hideMark/>
          </w:tcPr>
          <w:p w14:paraId="63527228"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240" w:type="dxa"/>
            <w:tcBorders>
              <w:top w:val="nil"/>
              <w:left w:val="nil"/>
              <w:bottom w:val="nil"/>
              <w:right w:val="nil"/>
            </w:tcBorders>
            <w:shd w:val="clear" w:color="auto" w:fill="auto"/>
            <w:noWrap/>
            <w:vAlign w:val="bottom"/>
            <w:hideMark/>
          </w:tcPr>
          <w:p w14:paraId="6CF243DE"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520" w:type="dxa"/>
            <w:tcBorders>
              <w:top w:val="nil"/>
              <w:left w:val="nil"/>
              <w:bottom w:val="nil"/>
              <w:right w:val="nil"/>
            </w:tcBorders>
            <w:shd w:val="clear" w:color="auto" w:fill="auto"/>
            <w:noWrap/>
            <w:vAlign w:val="bottom"/>
            <w:hideMark/>
          </w:tcPr>
          <w:p w14:paraId="25228599"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220" w:type="dxa"/>
            <w:tcBorders>
              <w:top w:val="nil"/>
              <w:left w:val="nil"/>
              <w:bottom w:val="nil"/>
              <w:right w:val="single" w:sz="4" w:space="0" w:color="auto"/>
            </w:tcBorders>
            <w:shd w:val="clear" w:color="auto" w:fill="auto"/>
            <w:noWrap/>
            <w:vAlign w:val="bottom"/>
            <w:hideMark/>
          </w:tcPr>
          <w:p w14:paraId="386C126D"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r>
      <w:tr w:rsidR="00F856D9" w:rsidRPr="00F856D9" w14:paraId="08C3CD6A" w14:textId="77777777" w:rsidTr="000D1CB4">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4F4E5E6B"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7880" w:type="dxa"/>
            <w:tcBorders>
              <w:top w:val="nil"/>
              <w:left w:val="nil"/>
              <w:bottom w:val="nil"/>
              <w:right w:val="nil"/>
            </w:tcBorders>
            <w:shd w:val="clear" w:color="auto" w:fill="auto"/>
            <w:noWrap/>
            <w:vAlign w:val="bottom"/>
            <w:hideMark/>
          </w:tcPr>
          <w:p w14:paraId="0C89057E"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520" w:type="dxa"/>
            <w:tcBorders>
              <w:top w:val="nil"/>
              <w:left w:val="nil"/>
              <w:bottom w:val="nil"/>
              <w:right w:val="nil"/>
            </w:tcBorders>
            <w:shd w:val="clear" w:color="auto" w:fill="auto"/>
            <w:noWrap/>
            <w:vAlign w:val="bottom"/>
            <w:hideMark/>
          </w:tcPr>
          <w:p w14:paraId="7FA46559"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280" w:type="dxa"/>
            <w:tcBorders>
              <w:top w:val="nil"/>
              <w:left w:val="nil"/>
              <w:bottom w:val="nil"/>
              <w:right w:val="nil"/>
            </w:tcBorders>
            <w:shd w:val="clear" w:color="auto" w:fill="auto"/>
            <w:noWrap/>
            <w:vAlign w:val="bottom"/>
            <w:hideMark/>
          </w:tcPr>
          <w:p w14:paraId="60D0F879"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520" w:type="dxa"/>
            <w:tcBorders>
              <w:top w:val="nil"/>
              <w:left w:val="nil"/>
              <w:bottom w:val="nil"/>
              <w:right w:val="nil"/>
            </w:tcBorders>
            <w:shd w:val="clear" w:color="auto" w:fill="auto"/>
            <w:noWrap/>
            <w:vAlign w:val="bottom"/>
            <w:hideMark/>
          </w:tcPr>
          <w:p w14:paraId="4BD91E96"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340" w:type="dxa"/>
            <w:tcBorders>
              <w:top w:val="nil"/>
              <w:left w:val="nil"/>
              <w:bottom w:val="nil"/>
              <w:right w:val="nil"/>
            </w:tcBorders>
            <w:shd w:val="clear" w:color="auto" w:fill="auto"/>
            <w:noWrap/>
            <w:vAlign w:val="bottom"/>
            <w:hideMark/>
          </w:tcPr>
          <w:p w14:paraId="63773828"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520" w:type="dxa"/>
            <w:tcBorders>
              <w:top w:val="nil"/>
              <w:left w:val="nil"/>
              <w:bottom w:val="nil"/>
              <w:right w:val="nil"/>
            </w:tcBorders>
            <w:shd w:val="clear" w:color="auto" w:fill="auto"/>
            <w:noWrap/>
            <w:vAlign w:val="bottom"/>
            <w:hideMark/>
          </w:tcPr>
          <w:p w14:paraId="6FB2444C"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240" w:type="dxa"/>
            <w:tcBorders>
              <w:top w:val="nil"/>
              <w:left w:val="nil"/>
              <w:bottom w:val="nil"/>
              <w:right w:val="nil"/>
            </w:tcBorders>
            <w:shd w:val="clear" w:color="auto" w:fill="auto"/>
            <w:noWrap/>
            <w:vAlign w:val="bottom"/>
            <w:hideMark/>
          </w:tcPr>
          <w:p w14:paraId="24F31BC9"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520" w:type="dxa"/>
            <w:tcBorders>
              <w:top w:val="nil"/>
              <w:left w:val="nil"/>
              <w:bottom w:val="nil"/>
              <w:right w:val="nil"/>
            </w:tcBorders>
            <w:shd w:val="clear" w:color="auto" w:fill="auto"/>
            <w:noWrap/>
            <w:vAlign w:val="bottom"/>
            <w:hideMark/>
          </w:tcPr>
          <w:p w14:paraId="1D7DB162"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220" w:type="dxa"/>
            <w:tcBorders>
              <w:top w:val="nil"/>
              <w:left w:val="nil"/>
              <w:bottom w:val="nil"/>
              <w:right w:val="single" w:sz="4" w:space="0" w:color="auto"/>
            </w:tcBorders>
            <w:shd w:val="clear" w:color="auto" w:fill="auto"/>
            <w:noWrap/>
            <w:vAlign w:val="bottom"/>
            <w:hideMark/>
          </w:tcPr>
          <w:p w14:paraId="7A0ABB63"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r>
      <w:tr w:rsidR="00F856D9" w:rsidRPr="00F856D9" w14:paraId="5AAFEDAC" w14:textId="77777777" w:rsidTr="000D1CB4">
        <w:trPr>
          <w:trHeight w:val="300"/>
          <w:jc w:val="center"/>
        </w:trPr>
        <w:tc>
          <w:tcPr>
            <w:tcW w:w="520" w:type="dxa"/>
            <w:tcBorders>
              <w:top w:val="nil"/>
              <w:left w:val="single" w:sz="4" w:space="0" w:color="auto"/>
              <w:bottom w:val="nil"/>
              <w:right w:val="nil"/>
            </w:tcBorders>
            <w:shd w:val="clear" w:color="auto" w:fill="auto"/>
            <w:noWrap/>
            <w:hideMark/>
          </w:tcPr>
          <w:p w14:paraId="5AAC0624"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3</w:t>
            </w:r>
          </w:p>
        </w:tc>
        <w:tc>
          <w:tcPr>
            <w:tcW w:w="7880" w:type="dxa"/>
            <w:tcBorders>
              <w:top w:val="nil"/>
              <w:left w:val="nil"/>
              <w:bottom w:val="nil"/>
              <w:right w:val="nil"/>
            </w:tcBorders>
            <w:shd w:val="clear" w:color="auto" w:fill="auto"/>
            <w:noWrap/>
            <w:vAlign w:val="bottom"/>
            <w:hideMark/>
          </w:tcPr>
          <w:p w14:paraId="14747A7B"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xml:space="preserve">Was there an assessment of whether all items are relevant for the purpose of the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8B8DA2" w14:textId="77777777" w:rsidR="000D1CB4" w:rsidRPr="00F856D9" w:rsidRDefault="000D1CB4" w:rsidP="000D1CB4">
            <w:pPr>
              <w:spacing w:after="0" w:line="240" w:lineRule="auto"/>
              <w:jc w:val="center"/>
              <w:rPr>
                <w:rFonts w:ascii="Calibri" w:eastAsia="Times New Roman" w:hAnsi="Calibri" w:cs="Calibri"/>
                <w:color w:val="000000" w:themeColor="text1"/>
                <w:lang w:val="en-GB"/>
              </w:rPr>
            </w:pPr>
          </w:p>
        </w:tc>
        <w:tc>
          <w:tcPr>
            <w:tcW w:w="280" w:type="dxa"/>
            <w:tcBorders>
              <w:top w:val="nil"/>
              <w:left w:val="nil"/>
              <w:bottom w:val="nil"/>
              <w:right w:val="nil"/>
            </w:tcBorders>
            <w:shd w:val="clear" w:color="auto" w:fill="auto"/>
            <w:noWrap/>
            <w:vAlign w:val="bottom"/>
            <w:hideMark/>
          </w:tcPr>
          <w:p w14:paraId="2BC56E99"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30A8E4"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340" w:type="dxa"/>
            <w:tcBorders>
              <w:top w:val="nil"/>
              <w:left w:val="nil"/>
              <w:bottom w:val="nil"/>
              <w:right w:val="nil"/>
            </w:tcBorders>
            <w:shd w:val="clear" w:color="auto" w:fill="auto"/>
            <w:noWrap/>
            <w:vAlign w:val="bottom"/>
            <w:hideMark/>
          </w:tcPr>
          <w:p w14:paraId="75CC0D57"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28ACA1" w14:textId="77777777" w:rsidR="000D1CB4" w:rsidRPr="00F856D9" w:rsidRDefault="00BB6378" w:rsidP="00BB6378">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40" w:type="dxa"/>
            <w:tcBorders>
              <w:top w:val="nil"/>
              <w:left w:val="nil"/>
              <w:bottom w:val="nil"/>
              <w:right w:val="nil"/>
            </w:tcBorders>
            <w:shd w:val="clear" w:color="auto" w:fill="auto"/>
            <w:noWrap/>
            <w:vAlign w:val="bottom"/>
            <w:hideMark/>
          </w:tcPr>
          <w:p w14:paraId="2373773A"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FB1C4A3"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01D16F85"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3A91488B" w14:textId="77777777" w:rsidTr="000D1CB4">
        <w:trPr>
          <w:trHeight w:val="300"/>
          <w:jc w:val="center"/>
        </w:trPr>
        <w:tc>
          <w:tcPr>
            <w:tcW w:w="520" w:type="dxa"/>
            <w:tcBorders>
              <w:top w:val="nil"/>
              <w:left w:val="single" w:sz="4" w:space="0" w:color="auto"/>
              <w:bottom w:val="nil"/>
              <w:right w:val="nil"/>
            </w:tcBorders>
            <w:shd w:val="clear" w:color="auto" w:fill="auto"/>
            <w:noWrap/>
            <w:hideMark/>
          </w:tcPr>
          <w:p w14:paraId="2A3DCDB5"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20096AA7"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measurement instrument? (discriminative, evaluative, and/or predictive)</w:t>
            </w:r>
          </w:p>
        </w:tc>
        <w:tc>
          <w:tcPr>
            <w:tcW w:w="520" w:type="dxa"/>
            <w:tcBorders>
              <w:top w:val="nil"/>
              <w:left w:val="nil"/>
              <w:bottom w:val="nil"/>
              <w:right w:val="nil"/>
            </w:tcBorders>
            <w:shd w:val="clear" w:color="auto" w:fill="auto"/>
            <w:noWrap/>
            <w:vAlign w:val="bottom"/>
            <w:hideMark/>
          </w:tcPr>
          <w:p w14:paraId="244D509A"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280" w:type="dxa"/>
            <w:tcBorders>
              <w:top w:val="nil"/>
              <w:left w:val="nil"/>
              <w:bottom w:val="nil"/>
              <w:right w:val="nil"/>
            </w:tcBorders>
            <w:shd w:val="clear" w:color="auto" w:fill="auto"/>
            <w:noWrap/>
            <w:vAlign w:val="bottom"/>
            <w:hideMark/>
          </w:tcPr>
          <w:p w14:paraId="4519E5CF"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520" w:type="dxa"/>
            <w:tcBorders>
              <w:top w:val="nil"/>
              <w:left w:val="nil"/>
              <w:bottom w:val="nil"/>
              <w:right w:val="nil"/>
            </w:tcBorders>
            <w:shd w:val="clear" w:color="auto" w:fill="auto"/>
            <w:noWrap/>
            <w:vAlign w:val="bottom"/>
            <w:hideMark/>
          </w:tcPr>
          <w:p w14:paraId="0D920314"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340" w:type="dxa"/>
            <w:tcBorders>
              <w:top w:val="nil"/>
              <w:left w:val="nil"/>
              <w:bottom w:val="nil"/>
              <w:right w:val="nil"/>
            </w:tcBorders>
            <w:shd w:val="clear" w:color="auto" w:fill="auto"/>
            <w:noWrap/>
            <w:vAlign w:val="bottom"/>
            <w:hideMark/>
          </w:tcPr>
          <w:p w14:paraId="358CD7AE"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520" w:type="dxa"/>
            <w:tcBorders>
              <w:top w:val="nil"/>
              <w:left w:val="nil"/>
              <w:bottom w:val="nil"/>
              <w:right w:val="nil"/>
            </w:tcBorders>
            <w:shd w:val="clear" w:color="auto" w:fill="auto"/>
            <w:noWrap/>
            <w:vAlign w:val="bottom"/>
            <w:hideMark/>
          </w:tcPr>
          <w:p w14:paraId="773AF7A3"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240" w:type="dxa"/>
            <w:tcBorders>
              <w:top w:val="nil"/>
              <w:left w:val="nil"/>
              <w:bottom w:val="nil"/>
              <w:right w:val="nil"/>
            </w:tcBorders>
            <w:shd w:val="clear" w:color="auto" w:fill="auto"/>
            <w:noWrap/>
            <w:vAlign w:val="bottom"/>
            <w:hideMark/>
          </w:tcPr>
          <w:p w14:paraId="2C3B28B8"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520" w:type="dxa"/>
            <w:tcBorders>
              <w:top w:val="nil"/>
              <w:left w:val="nil"/>
              <w:bottom w:val="nil"/>
              <w:right w:val="nil"/>
            </w:tcBorders>
            <w:shd w:val="clear" w:color="auto" w:fill="auto"/>
            <w:noWrap/>
            <w:vAlign w:val="bottom"/>
            <w:hideMark/>
          </w:tcPr>
          <w:p w14:paraId="7495E219"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220" w:type="dxa"/>
            <w:tcBorders>
              <w:top w:val="nil"/>
              <w:left w:val="nil"/>
              <w:bottom w:val="nil"/>
              <w:right w:val="single" w:sz="4" w:space="0" w:color="auto"/>
            </w:tcBorders>
            <w:shd w:val="clear" w:color="auto" w:fill="auto"/>
            <w:noWrap/>
            <w:vAlign w:val="bottom"/>
            <w:hideMark/>
          </w:tcPr>
          <w:p w14:paraId="350FCF52"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r>
      <w:tr w:rsidR="00F856D9" w:rsidRPr="00F856D9" w14:paraId="758AE211" w14:textId="77777777" w:rsidTr="000D1CB4">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7298C878"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7880" w:type="dxa"/>
            <w:tcBorders>
              <w:top w:val="nil"/>
              <w:left w:val="nil"/>
              <w:bottom w:val="nil"/>
              <w:right w:val="nil"/>
            </w:tcBorders>
            <w:shd w:val="clear" w:color="auto" w:fill="auto"/>
            <w:noWrap/>
            <w:vAlign w:val="bottom"/>
            <w:hideMark/>
          </w:tcPr>
          <w:p w14:paraId="6A4FAAD6"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520" w:type="dxa"/>
            <w:tcBorders>
              <w:top w:val="nil"/>
              <w:left w:val="nil"/>
              <w:bottom w:val="nil"/>
              <w:right w:val="nil"/>
            </w:tcBorders>
            <w:shd w:val="clear" w:color="auto" w:fill="auto"/>
            <w:noWrap/>
            <w:vAlign w:val="bottom"/>
            <w:hideMark/>
          </w:tcPr>
          <w:p w14:paraId="0D59CEB4"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280" w:type="dxa"/>
            <w:tcBorders>
              <w:top w:val="nil"/>
              <w:left w:val="nil"/>
              <w:bottom w:val="nil"/>
              <w:right w:val="nil"/>
            </w:tcBorders>
            <w:shd w:val="clear" w:color="auto" w:fill="auto"/>
            <w:noWrap/>
            <w:vAlign w:val="bottom"/>
            <w:hideMark/>
          </w:tcPr>
          <w:p w14:paraId="495B85A3"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520" w:type="dxa"/>
            <w:tcBorders>
              <w:top w:val="nil"/>
              <w:left w:val="nil"/>
              <w:bottom w:val="nil"/>
              <w:right w:val="nil"/>
            </w:tcBorders>
            <w:shd w:val="clear" w:color="auto" w:fill="auto"/>
            <w:noWrap/>
            <w:vAlign w:val="bottom"/>
            <w:hideMark/>
          </w:tcPr>
          <w:p w14:paraId="5722AB89"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340" w:type="dxa"/>
            <w:tcBorders>
              <w:top w:val="nil"/>
              <w:left w:val="nil"/>
              <w:bottom w:val="nil"/>
              <w:right w:val="nil"/>
            </w:tcBorders>
            <w:shd w:val="clear" w:color="auto" w:fill="auto"/>
            <w:noWrap/>
            <w:vAlign w:val="bottom"/>
            <w:hideMark/>
          </w:tcPr>
          <w:p w14:paraId="681B8122"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520" w:type="dxa"/>
            <w:tcBorders>
              <w:top w:val="nil"/>
              <w:left w:val="nil"/>
              <w:bottom w:val="nil"/>
              <w:right w:val="nil"/>
            </w:tcBorders>
            <w:shd w:val="clear" w:color="auto" w:fill="auto"/>
            <w:noWrap/>
            <w:vAlign w:val="bottom"/>
            <w:hideMark/>
          </w:tcPr>
          <w:p w14:paraId="0235D171"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240" w:type="dxa"/>
            <w:tcBorders>
              <w:top w:val="nil"/>
              <w:left w:val="nil"/>
              <w:bottom w:val="nil"/>
              <w:right w:val="nil"/>
            </w:tcBorders>
            <w:shd w:val="clear" w:color="auto" w:fill="auto"/>
            <w:noWrap/>
            <w:vAlign w:val="bottom"/>
            <w:hideMark/>
          </w:tcPr>
          <w:p w14:paraId="65B09897"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520" w:type="dxa"/>
            <w:tcBorders>
              <w:top w:val="nil"/>
              <w:left w:val="nil"/>
              <w:bottom w:val="nil"/>
              <w:right w:val="nil"/>
            </w:tcBorders>
            <w:shd w:val="clear" w:color="auto" w:fill="auto"/>
            <w:noWrap/>
            <w:vAlign w:val="bottom"/>
            <w:hideMark/>
          </w:tcPr>
          <w:p w14:paraId="42DAD012"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220" w:type="dxa"/>
            <w:tcBorders>
              <w:top w:val="nil"/>
              <w:left w:val="nil"/>
              <w:bottom w:val="nil"/>
              <w:right w:val="single" w:sz="4" w:space="0" w:color="auto"/>
            </w:tcBorders>
            <w:shd w:val="clear" w:color="auto" w:fill="auto"/>
            <w:noWrap/>
            <w:vAlign w:val="bottom"/>
            <w:hideMark/>
          </w:tcPr>
          <w:p w14:paraId="5F6D0CA4"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r>
      <w:tr w:rsidR="00F856D9" w:rsidRPr="00F856D9" w14:paraId="3CD18F41" w14:textId="77777777" w:rsidTr="000D1CB4">
        <w:trPr>
          <w:trHeight w:val="300"/>
          <w:jc w:val="center"/>
        </w:trPr>
        <w:tc>
          <w:tcPr>
            <w:tcW w:w="520" w:type="dxa"/>
            <w:tcBorders>
              <w:top w:val="nil"/>
              <w:left w:val="single" w:sz="4" w:space="0" w:color="auto"/>
              <w:bottom w:val="nil"/>
              <w:right w:val="nil"/>
            </w:tcBorders>
            <w:shd w:val="clear" w:color="auto" w:fill="auto"/>
            <w:noWrap/>
            <w:hideMark/>
          </w:tcPr>
          <w:p w14:paraId="6C0F94FE"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4</w:t>
            </w:r>
          </w:p>
        </w:tc>
        <w:tc>
          <w:tcPr>
            <w:tcW w:w="7880" w:type="dxa"/>
            <w:tcBorders>
              <w:top w:val="nil"/>
              <w:left w:val="nil"/>
              <w:bottom w:val="nil"/>
              <w:right w:val="nil"/>
            </w:tcBorders>
            <w:shd w:val="clear" w:color="auto" w:fill="auto"/>
            <w:noWrap/>
            <w:vAlign w:val="bottom"/>
            <w:hideMark/>
          </w:tcPr>
          <w:p w14:paraId="2CD3C6FD"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xml:space="preserve">Was there an assessment of whether all items together comprehensively reflect the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85B558" w14:textId="77777777" w:rsidR="000D1CB4" w:rsidRPr="00F856D9" w:rsidRDefault="004235D0" w:rsidP="000D1CB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4B8ADE37"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7BB761"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bottom"/>
            <w:hideMark/>
          </w:tcPr>
          <w:p w14:paraId="0A36BE16"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270E28" w14:textId="77777777" w:rsidR="000D1CB4" w:rsidRPr="00F856D9" w:rsidRDefault="000D1CB4" w:rsidP="00BB6378">
            <w:pPr>
              <w:spacing w:after="0" w:line="240" w:lineRule="auto"/>
              <w:jc w:val="center"/>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02570F45"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0F16B8F"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28B82E36"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6B99B9B4" w14:textId="77777777" w:rsidTr="004235D0">
        <w:trPr>
          <w:trHeight w:val="467"/>
          <w:jc w:val="center"/>
        </w:trPr>
        <w:tc>
          <w:tcPr>
            <w:tcW w:w="520" w:type="dxa"/>
            <w:tcBorders>
              <w:top w:val="nil"/>
              <w:left w:val="single" w:sz="4" w:space="0" w:color="auto"/>
              <w:bottom w:val="nil"/>
              <w:right w:val="nil"/>
            </w:tcBorders>
            <w:shd w:val="clear" w:color="auto" w:fill="auto"/>
            <w:noWrap/>
            <w:hideMark/>
          </w:tcPr>
          <w:p w14:paraId="4E718EF3"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7585CE0D"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construct to be measured?</w:t>
            </w:r>
          </w:p>
        </w:tc>
        <w:tc>
          <w:tcPr>
            <w:tcW w:w="520" w:type="dxa"/>
            <w:tcBorders>
              <w:top w:val="nil"/>
              <w:left w:val="nil"/>
              <w:bottom w:val="nil"/>
              <w:right w:val="nil"/>
            </w:tcBorders>
            <w:shd w:val="clear" w:color="auto" w:fill="auto"/>
            <w:noWrap/>
            <w:vAlign w:val="bottom"/>
            <w:hideMark/>
          </w:tcPr>
          <w:p w14:paraId="293EB765"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660E5C1B"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FF05D69" w14:textId="77777777" w:rsidR="000D1CB4" w:rsidRPr="00F856D9" w:rsidRDefault="000D1CB4" w:rsidP="000D1CB4">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533C6AAC"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FD5270B"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3F47B3AD"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3CC4D627"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66587BFE"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4DFD0507" w14:textId="77777777" w:rsidTr="000D1CB4">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037626F4"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66C11C28"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962093E"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610959C7"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3EC6015B" w14:textId="77777777" w:rsidR="000D1CB4" w:rsidRPr="00F856D9" w:rsidRDefault="000D1CB4" w:rsidP="000D1CB4">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4D2EE6A3"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B52C83E"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51D8C1DF"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03926F91"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23CEC234"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28B4D022" w14:textId="77777777" w:rsidTr="000D1CB4">
        <w:trPr>
          <w:trHeight w:val="300"/>
          <w:jc w:val="center"/>
        </w:trPr>
        <w:tc>
          <w:tcPr>
            <w:tcW w:w="520" w:type="dxa"/>
            <w:tcBorders>
              <w:top w:val="nil"/>
              <w:left w:val="single" w:sz="4" w:space="0" w:color="auto"/>
              <w:bottom w:val="nil"/>
              <w:right w:val="nil"/>
            </w:tcBorders>
            <w:shd w:val="clear" w:color="auto" w:fill="auto"/>
            <w:noWrap/>
            <w:hideMark/>
          </w:tcPr>
          <w:p w14:paraId="7EB6C9F6"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5</w:t>
            </w:r>
          </w:p>
        </w:tc>
        <w:tc>
          <w:tcPr>
            <w:tcW w:w="7880" w:type="dxa"/>
            <w:tcBorders>
              <w:top w:val="nil"/>
              <w:left w:val="nil"/>
              <w:bottom w:val="nil"/>
              <w:right w:val="nil"/>
            </w:tcBorders>
            <w:shd w:val="clear" w:color="auto" w:fill="auto"/>
            <w:noWrap/>
            <w:vAlign w:val="bottom"/>
            <w:hideMark/>
          </w:tcPr>
          <w:p w14:paraId="456EDC33"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Were there any important flaws in the design or methods of the study?</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0277DA" w14:textId="77777777" w:rsidR="000D1CB4" w:rsidRPr="00F856D9" w:rsidRDefault="00BB6378" w:rsidP="00BB6378">
            <w:pPr>
              <w:spacing w:after="0" w:line="240" w:lineRule="auto"/>
              <w:jc w:val="center"/>
              <w:rPr>
                <w:rFonts w:ascii="Calibri" w:eastAsia="Times New Roman" w:hAnsi="Calibri" w:cs="Calibri"/>
                <w:color w:val="000000" w:themeColor="text1"/>
                <w:lang w:val="en-GB"/>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7EBCD28A"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E5EB00" w14:textId="77777777" w:rsidR="000D1CB4" w:rsidRPr="00F856D9" w:rsidRDefault="000D1CB4" w:rsidP="000D1CB4">
            <w:pPr>
              <w:spacing w:after="0" w:line="240" w:lineRule="auto"/>
              <w:jc w:val="center"/>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0B752403"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7F345BB"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3AC6EB14"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C35376D"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209C56A6"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7545AB6D" w14:textId="77777777" w:rsidTr="000D1CB4">
        <w:trPr>
          <w:trHeight w:hRule="exact" w:val="142"/>
          <w:jc w:val="center"/>
        </w:trPr>
        <w:tc>
          <w:tcPr>
            <w:tcW w:w="520" w:type="dxa"/>
            <w:tcBorders>
              <w:top w:val="nil"/>
              <w:left w:val="single" w:sz="4" w:space="0" w:color="auto"/>
              <w:bottom w:val="single" w:sz="4" w:space="0" w:color="auto"/>
              <w:right w:val="nil"/>
            </w:tcBorders>
            <w:shd w:val="clear" w:color="auto" w:fill="auto"/>
            <w:noWrap/>
            <w:vAlign w:val="bottom"/>
            <w:hideMark/>
          </w:tcPr>
          <w:p w14:paraId="3BA17A2D"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single" w:sz="4" w:space="0" w:color="auto"/>
              <w:right w:val="nil"/>
            </w:tcBorders>
            <w:shd w:val="clear" w:color="auto" w:fill="auto"/>
            <w:noWrap/>
            <w:vAlign w:val="bottom"/>
            <w:hideMark/>
          </w:tcPr>
          <w:p w14:paraId="3CD8D150"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520" w:type="dxa"/>
            <w:tcBorders>
              <w:top w:val="nil"/>
              <w:left w:val="nil"/>
              <w:bottom w:val="single" w:sz="4" w:space="0" w:color="auto"/>
              <w:right w:val="nil"/>
            </w:tcBorders>
            <w:shd w:val="clear" w:color="auto" w:fill="auto"/>
            <w:noWrap/>
            <w:vAlign w:val="bottom"/>
            <w:hideMark/>
          </w:tcPr>
          <w:p w14:paraId="64E2B00B"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80" w:type="dxa"/>
            <w:tcBorders>
              <w:top w:val="nil"/>
              <w:left w:val="nil"/>
              <w:bottom w:val="single" w:sz="4" w:space="0" w:color="auto"/>
              <w:right w:val="nil"/>
            </w:tcBorders>
            <w:shd w:val="clear" w:color="auto" w:fill="auto"/>
            <w:noWrap/>
            <w:vAlign w:val="bottom"/>
            <w:hideMark/>
          </w:tcPr>
          <w:p w14:paraId="678888DC"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520" w:type="dxa"/>
            <w:tcBorders>
              <w:top w:val="nil"/>
              <w:left w:val="nil"/>
              <w:bottom w:val="single" w:sz="4" w:space="0" w:color="auto"/>
              <w:right w:val="nil"/>
            </w:tcBorders>
            <w:shd w:val="clear" w:color="auto" w:fill="auto"/>
            <w:noWrap/>
            <w:vAlign w:val="bottom"/>
            <w:hideMark/>
          </w:tcPr>
          <w:p w14:paraId="7BF74B37"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single" w:sz="4" w:space="0" w:color="auto"/>
              <w:right w:val="nil"/>
            </w:tcBorders>
            <w:shd w:val="clear" w:color="auto" w:fill="auto"/>
            <w:noWrap/>
            <w:vAlign w:val="bottom"/>
            <w:hideMark/>
          </w:tcPr>
          <w:p w14:paraId="590D8161"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520" w:type="dxa"/>
            <w:tcBorders>
              <w:top w:val="nil"/>
              <w:left w:val="nil"/>
              <w:bottom w:val="single" w:sz="4" w:space="0" w:color="auto"/>
              <w:right w:val="nil"/>
            </w:tcBorders>
            <w:shd w:val="clear" w:color="auto" w:fill="auto"/>
            <w:noWrap/>
            <w:vAlign w:val="bottom"/>
            <w:hideMark/>
          </w:tcPr>
          <w:p w14:paraId="76293E93"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40" w:type="dxa"/>
            <w:tcBorders>
              <w:top w:val="nil"/>
              <w:left w:val="nil"/>
              <w:bottom w:val="single" w:sz="4" w:space="0" w:color="auto"/>
              <w:right w:val="nil"/>
            </w:tcBorders>
            <w:shd w:val="clear" w:color="auto" w:fill="auto"/>
            <w:noWrap/>
            <w:vAlign w:val="bottom"/>
            <w:hideMark/>
          </w:tcPr>
          <w:p w14:paraId="27529387"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520" w:type="dxa"/>
            <w:tcBorders>
              <w:top w:val="nil"/>
              <w:left w:val="nil"/>
              <w:bottom w:val="single" w:sz="4" w:space="0" w:color="auto"/>
              <w:right w:val="nil"/>
            </w:tcBorders>
            <w:shd w:val="clear" w:color="auto" w:fill="auto"/>
            <w:noWrap/>
            <w:vAlign w:val="bottom"/>
            <w:hideMark/>
          </w:tcPr>
          <w:p w14:paraId="25F25AEA"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20" w:type="dxa"/>
            <w:tcBorders>
              <w:top w:val="nil"/>
              <w:left w:val="nil"/>
              <w:bottom w:val="single" w:sz="4" w:space="0" w:color="auto"/>
              <w:right w:val="single" w:sz="4" w:space="0" w:color="auto"/>
            </w:tcBorders>
            <w:shd w:val="clear" w:color="auto" w:fill="auto"/>
            <w:noWrap/>
            <w:vAlign w:val="bottom"/>
            <w:hideMark/>
          </w:tcPr>
          <w:p w14:paraId="5D9697AD"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bl>
    <w:tbl>
      <w:tblPr>
        <w:tblpPr w:leftFromText="141" w:rightFromText="141" w:vertAnchor="text" w:horzAnchor="margin" w:tblpXSpec="center" w:tblpY="317"/>
        <w:tblW w:w="11560" w:type="dxa"/>
        <w:tblCellMar>
          <w:left w:w="70" w:type="dxa"/>
          <w:right w:w="70" w:type="dxa"/>
        </w:tblCellMar>
        <w:tblLook w:val="04A0" w:firstRow="1" w:lastRow="0" w:firstColumn="1" w:lastColumn="0" w:noHBand="0" w:noVBand="1"/>
      </w:tblPr>
      <w:tblGrid>
        <w:gridCol w:w="520"/>
        <w:gridCol w:w="7880"/>
        <w:gridCol w:w="520"/>
        <w:gridCol w:w="280"/>
        <w:gridCol w:w="520"/>
        <w:gridCol w:w="340"/>
        <w:gridCol w:w="520"/>
        <w:gridCol w:w="240"/>
        <w:gridCol w:w="520"/>
        <w:gridCol w:w="220"/>
      </w:tblGrid>
      <w:tr w:rsidR="00F856D9" w:rsidRPr="00F856D9" w14:paraId="0241349C" w14:textId="77777777" w:rsidTr="000D1CB4">
        <w:trPr>
          <w:trHeight w:val="300"/>
        </w:trPr>
        <w:tc>
          <w:tcPr>
            <w:tcW w:w="520" w:type="dxa"/>
            <w:tcBorders>
              <w:top w:val="single" w:sz="4" w:space="0" w:color="auto"/>
              <w:left w:val="single" w:sz="4" w:space="0" w:color="auto"/>
              <w:bottom w:val="nil"/>
              <w:right w:val="nil"/>
            </w:tcBorders>
            <w:shd w:val="clear" w:color="auto" w:fill="auto"/>
            <w:noWrap/>
            <w:vAlign w:val="bottom"/>
            <w:hideMark/>
          </w:tcPr>
          <w:p w14:paraId="0CCE5DCD"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single" w:sz="4" w:space="0" w:color="auto"/>
              <w:left w:val="nil"/>
              <w:bottom w:val="nil"/>
              <w:right w:val="nil"/>
            </w:tcBorders>
            <w:shd w:val="clear" w:color="auto" w:fill="auto"/>
            <w:noWrap/>
            <w:vAlign w:val="bottom"/>
            <w:hideMark/>
          </w:tcPr>
          <w:p w14:paraId="63F135D8" w14:textId="77777777" w:rsidR="000D1CB4" w:rsidRPr="00F856D9" w:rsidRDefault="000D1CB4" w:rsidP="000D64EE">
            <w:pPr>
              <w:pStyle w:val="Heading3"/>
              <w:rPr>
                <w:rFonts w:eastAsia="Times New Roman"/>
              </w:rPr>
            </w:pPr>
            <w:bookmarkStart w:id="7" w:name="_Toc466455804"/>
            <w:r w:rsidRPr="00F856D9">
              <w:rPr>
                <w:rFonts w:eastAsia="Times New Roman"/>
              </w:rPr>
              <w:t>Box E. Structural validity</w:t>
            </w:r>
            <w:bookmarkEnd w:id="7"/>
          </w:p>
        </w:tc>
        <w:tc>
          <w:tcPr>
            <w:tcW w:w="520" w:type="dxa"/>
            <w:tcBorders>
              <w:top w:val="single" w:sz="4" w:space="0" w:color="auto"/>
              <w:left w:val="nil"/>
              <w:bottom w:val="nil"/>
              <w:right w:val="nil"/>
            </w:tcBorders>
            <w:shd w:val="clear" w:color="auto" w:fill="auto"/>
            <w:noWrap/>
            <w:vAlign w:val="bottom"/>
            <w:hideMark/>
          </w:tcPr>
          <w:p w14:paraId="37AB9E66"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80" w:type="dxa"/>
            <w:tcBorders>
              <w:top w:val="single" w:sz="4" w:space="0" w:color="auto"/>
              <w:left w:val="nil"/>
              <w:bottom w:val="nil"/>
              <w:right w:val="nil"/>
            </w:tcBorders>
            <w:shd w:val="clear" w:color="auto" w:fill="auto"/>
            <w:noWrap/>
            <w:vAlign w:val="bottom"/>
            <w:hideMark/>
          </w:tcPr>
          <w:p w14:paraId="4DE87D5B"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520" w:type="dxa"/>
            <w:tcBorders>
              <w:top w:val="single" w:sz="4" w:space="0" w:color="auto"/>
              <w:left w:val="nil"/>
              <w:bottom w:val="nil"/>
              <w:right w:val="nil"/>
            </w:tcBorders>
            <w:shd w:val="clear" w:color="auto" w:fill="auto"/>
            <w:noWrap/>
            <w:vAlign w:val="bottom"/>
            <w:hideMark/>
          </w:tcPr>
          <w:p w14:paraId="6B1DDEC7"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single" w:sz="4" w:space="0" w:color="auto"/>
              <w:left w:val="nil"/>
              <w:bottom w:val="nil"/>
              <w:right w:val="nil"/>
            </w:tcBorders>
            <w:shd w:val="clear" w:color="auto" w:fill="auto"/>
            <w:noWrap/>
            <w:vAlign w:val="bottom"/>
            <w:hideMark/>
          </w:tcPr>
          <w:p w14:paraId="73F86682"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520" w:type="dxa"/>
            <w:tcBorders>
              <w:top w:val="single" w:sz="4" w:space="0" w:color="auto"/>
              <w:left w:val="nil"/>
              <w:bottom w:val="nil"/>
              <w:right w:val="nil"/>
            </w:tcBorders>
            <w:shd w:val="clear" w:color="auto" w:fill="auto"/>
            <w:noWrap/>
            <w:vAlign w:val="bottom"/>
            <w:hideMark/>
          </w:tcPr>
          <w:p w14:paraId="1B8190ED"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40" w:type="dxa"/>
            <w:tcBorders>
              <w:top w:val="single" w:sz="4" w:space="0" w:color="auto"/>
              <w:left w:val="nil"/>
              <w:bottom w:val="nil"/>
              <w:right w:val="nil"/>
            </w:tcBorders>
            <w:shd w:val="clear" w:color="auto" w:fill="auto"/>
            <w:noWrap/>
            <w:vAlign w:val="bottom"/>
            <w:hideMark/>
          </w:tcPr>
          <w:p w14:paraId="54A185C6"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520" w:type="dxa"/>
            <w:tcBorders>
              <w:top w:val="single" w:sz="4" w:space="0" w:color="auto"/>
              <w:left w:val="nil"/>
              <w:bottom w:val="nil"/>
              <w:right w:val="nil"/>
            </w:tcBorders>
            <w:shd w:val="clear" w:color="auto" w:fill="auto"/>
            <w:noWrap/>
            <w:vAlign w:val="bottom"/>
            <w:hideMark/>
          </w:tcPr>
          <w:p w14:paraId="5395E72D"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20" w:type="dxa"/>
            <w:tcBorders>
              <w:top w:val="single" w:sz="4" w:space="0" w:color="auto"/>
              <w:left w:val="nil"/>
              <w:bottom w:val="nil"/>
              <w:right w:val="single" w:sz="4" w:space="0" w:color="auto"/>
            </w:tcBorders>
            <w:shd w:val="clear" w:color="auto" w:fill="auto"/>
            <w:noWrap/>
            <w:vAlign w:val="bottom"/>
            <w:hideMark/>
          </w:tcPr>
          <w:p w14:paraId="38D298EB"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088309A8" w14:textId="77777777" w:rsidTr="000D1CB4">
        <w:trPr>
          <w:trHeight w:val="300"/>
        </w:trPr>
        <w:tc>
          <w:tcPr>
            <w:tcW w:w="520" w:type="dxa"/>
            <w:tcBorders>
              <w:top w:val="nil"/>
              <w:left w:val="single" w:sz="4" w:space="0" w:color="auto"/>
              <w:bottom w:val="nil"/>
              <w:right w:val="nil"/>
            </w:tcBorders>
            <w:shd w:val="clear" w:color="auto" w:fill="auto"/>
            <w:noWrap/>
            <w:vAlign w:val="bottom"/>
            <w:hideMark/>
          </w:tcPr>
          <w:p w14:paraId="1A8BF1DB"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05CA2659"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center"/>
            <w:hideMark/>
          </w:tcPr>
          <w:p w14:paraId="372DC8E6" w14:textId="77777777" w:rsidR="000D1CB4" w:rsidRPr="00F856D9" w:rsidRDefault="000D1CB4" w:rsidP="000D1CB4">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yes</w:t>
            </w:r>
          </w:p>
        </w:tc>
        <w:tc>
          <w:tcPr>
            <w:tcW w:w="280" w:type="dxa"/>
            <w:tcBorders>
              <w:top w:val="nil"/>
              <w:left w:val="nil"/>
              <w:bottom w:val="nil"/>
              <w:right w:val="nil"/>
            </w:tcBorders>
            <w:shd w:val="clear" w:color="auto" w:fill="auto"/>
            <w:noWrap/>
            <w:vAlign w:val="center"/>
            <w:hideMark/>
          </w:tcPr>
          <w:p w14:paraId="7280EB9B" w14:textId="77777777" w:rsidR="000D1CB4" w:rsidRPr="00F856D9" w:rsidRDefault="000D1CB4" w:rsidP="000D1CB4">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56DB8128" w14:textId="77777777" w:rsidR="000D1CB4" w:rsidRPr="00F856D9" w:rsidRDefault="000D1CB4" w:rsidP="000D1CB4">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no</w:t>
            </w:r>
          </w:p>
        </w:tc>
        <w:tc>
          <w:tcPr>
            <w:tcW w:w="340" w:type="dxa"/>
            <w:tcBorders>
              <w:top w:val="nil"/>
              <w:left w:val="nil"/>
              <w:bottom w:val="nil"/>
              <w:right w:val="nil"/>
            </w:tcBorders>
            <w:shd w:val="clear" w:color="auto" w:fill="auto"/>
            <w:noWrap/>
            <w:vAlign w:val="center"/>
            <w:hideMark/>
          </w:tcPr>
          <w:p w14:paraId="3DF6D271" w14:textId="77777777" w:rsidR="000D1CB4" w:rsidRPr="00F856D9" w:rsidRDefault="000D1CB4" w:rsidP="000D1CB4">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40F41D01" w14:textId="77777777" w:rsidR="000D1CB4" w:rsidRPr="00F856D9" w:rsidRDefault="000D1CB4" w:rsidP="000D1CB4">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w:t>
            </w:r>
          </w:p>
        </w:tc>
        <w:tc>
          <w:tcPr>
            <w:tcW w:w="240" w:type="dxa"/>
            <w:tcBorders>
              <w:top w:val="nil"/>
              <w:left w:val="nil"/>
              <w:bottom w:val="nil"/>
              <w:right w:val="nil"/>
            </w:tcBorders>
            <w:shd w:val="clear" w:color="auto" w:fill="auto"/>
            <w:noWrap/>
            <w:vAlign w:val="bottom"/>
            <w:hideMark/>
          </w:tcPr>
          <w:p w14:paraId="7009950A"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3AA78D21"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48DE056D"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4FC00590" w14:textId="77777777" w:rsidTr="000D1CB4">
        <w:trPr>
          <w:trHeight w:val="300"/>
        </w:trPr>
        <w:tc>
          <w:tcPr>
            <w:tcW w:w="520" w:type="dxa"/>
            <w:tcBorders>
              <w:top w:val="nil"/>
              <w:left w:val="single" w:sz="4" w:space="0" w:color="auto"/>
              <w:bottom w:val="nil"/>
              <w:right w:val="nil"/>
            </w:tcBorders>
            <w:shd w:val="clear" w:color="auto" w:fill="auto"/>
            <w:noWrap/>
            <w:hideMark/>
          </w:tcPr>
          <w:p w14:paraId="26162A74"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1</w:t>
            </w:r>
          </w:p>
        </w:tc>
        <w:tc>
          <w:tcPr>
            <w:tcW w:w="7880" w:type="dxa"/>
            <w:tcBorders>
              <w:top w:val="nil"/>
              <w:left w:val="nil"/>
              <w:bottom w:val="nil"/>
              <w:right w:val="nil"/>
            </w:tcBorders>
            <w:shd w:val="clear" w:color="auto" w:fill="auto"/>
            <w:noWrap/>
            <w:vAlign w:val="bottom"/>
            <w:hideMark/>
          </w:tcPr>
          <w:p w14:paraId="3B67755D"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Does the scale consist of effect indicators, i.e. is it based on a reflective model?</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0E46BB" w14:textId="77777777" w:rsidR="000D1CB4" w:rsidRPr="00F856D9" w:rsidRDefault="000D1CB4" w:rsidP="000D1CB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3DBC3486"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37C22E"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bottom"/>
            <w:hideMark/>
          </w:tcPr>
          <w:p w14:paraId="0E21662F"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59DC23"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40" w:type="dxa"/>
            <w:tcBorders>
              <w:top w:val="nil"/>
              <w:left w:val="nil"/>
              <w:bottom w:val="nil"/>
              <w:right w:val="nil"/>
            </w:tcBorders>
            <w:shd w:val="clear" w:color="auto" w:fill="auto"/>
            <w:noWrap/>
            <w:vAlign w:val="bottom"/>
            <w:hideMark/>
          </w:tcPr>
          <w:p w14:paraId="3C5EF3FF"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1C349D7"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5BF48C87"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6E0FF594" w14:textId="77777777" w:rsidTr="000D1CB4">
        <w:trPr>
          <w:trHeight w:hRule="exact" w:val="142"/>
        </w:trPr>
        <w:tc>
          <w:tcPr>
            <w:tcW w:w="520" w:type="dxa"/>
            <w:tcBorders>
              <w:top w:val="nil"/>
              <w:left w:val="single" w:sz="4" w:space="0" w:color="auto"/>
              <w:bottom w:val="nil"/>
              <w:right w:val="nil"/>
            </w:tcBorders>
            <w:shd w:val="clear" w:color="auto" w:fill="auto"/>
            <w:noWrap/>
            <w:vAlign w:val="bottom"/>
            <w:hideMark/>
          </w:tcPr>
          <w:p w14:paraId="14A23C15"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2EE7B225"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09A9F7FB"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589B170C"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0D01068" w14:textId="77777777" w:rsidR="000D1CB4" w:rsidRPr="00F856D9" w:rsidRDefault="000D1CB4" w:rsidP="000D1CB4">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591258F2"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FEB1CB9"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69B9B2C1"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40B963E"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1B8F933B"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39664A6D" w14:textId="77777777" w:rsidTr="000D1CB4">
        <w:trPr>
          <w:trHeight w:val="300"/>
        </w:trPr>
        <w:tc>
          <w:tcPr>
            <w:tcW w:w="8400" w:type="dxa"/>
            <w:gridSpan w:val="2"/>
            <w:tcBorders>
              <w:top w:val="nil"/>
              <w:left w:val="single" w:sz="4" w:space="0" w:color="auto"/>
              <w:bottom w:val="nil"/>
              <w:right w:val="nil"/>
            </w:tcBorders>
            <w:shd w:val="clear" w:color="auto" w:fill="auto"/>
            <w:noWrap/>
            <w:vAlign w:val="bottom"/>
            <w:hideMark/>
          </w:tcPr>
          <w:p w14:paraId="754D22FA" w14:textId="77777777" w:rsidR="000D1CB4" w:rsidRPr="00F856D9" w:rsidRDefault="000D1CB4" w:rsidP="000D1CB4">
            <w:pPr>
              <w:spacing w:after="0" w:line="240" w:lineRule="auto"/>
              <w:rPr>
                <w:rFonts w:ascii="Calibri" w:eastAsia="Times New Roman" w:hAnsi="Calibri" w:cs="Calibri"/>
                <w:i/>
                <w:iCs/>
                <w:color w:val="000000" w:themeColor="text1"/>
              </w:rPr>
            </w:pPr>
            <w:r w:rsidRPr="00F856D9">
              <w:rPr>
                <w:rFonts w:ascii="Calibri" w:eastAsia="Times New Roman" w:hAnsi="Calibri" w:cs="Calibri"/>
                <w:i/>
                <w:iCs/>
                <w:color w:val="000000" w:themeColor="text1"/>
              </w:rPr>
              <w:t>Design requirements</w:t>
            </w:r>
          </w:p>
        </w:tc>
        <w:tc>
          <w:tcPr>
            <w:tcW w:w="520" w:type="dxa"/>
            <w:tcBorders>
              <w:top w:val="nil"/>
              <w:left w:val="nil"/>
              <w:bottom w:val="nil"/>
              <w:right w:val="nil"/>
            </w:tcBorders>
            <w:shd w:val="clear" w:color="auto" w:fill="auto"/>
            <w:noWrap/>
            <w:vAlign w:val="center"/>
            <w:hideMark/>
          </w:tcPr>
          <w:p w14:paraId="2B43C689" w14:textId="77777777" w:rsidR="000D1CB4" w:rsidRPr="00F856D9" w:rsidRDefault="000D1CB4" w:rsidP="000D1CB4">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yes</w:t>
            </w:r>
          </w:p>
        </w:tc>
        <w:tc>
          <w:tcPr>
            <w:tcW w:w="280" w:type="dxa"/>
            <w:tcBorders>
              <w:top w:val="nil"/>
              <w:left w:val="nil"/>
              <w:bottom w:val="nil"/>
              <w:right w:val="nil"/>
            </w:tcBorders>
            <w:shd w:val="clear" w:color="auto" w:fill="auto"/>
            <w:noWrap/>
            <w:vAlign w:val="center"/>
            <w:hideMark/>
          </w:tcPr>
          <w:p w14:paraId="62243708" w14:textId="77777777" w:rsidR="000D1CB4" w:rsidRPr="00F856D9" w:rsidRDefault="000D1CB4" w:rsidP="000D1CB4">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22600FC4" w14:textId="77777777" w:rsidR="000D1CB4" w:rsidRPr="00F856D9" w:rsidRDefault="000D1CB4" w:rsidP="000D1CB4">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no</w:t>
            </w:r>
          </w:p>
        </w:tc>
        <w:tc>
          <w:tcPr>
            <w:tcW w:w="340" w:type="dxa"/>
            <w:tcBorders>
              <w:top w:val="nil"/>
              <w:left w:val="nil"/>
              <w:bottom w:val="nil"/>
              <w:right w:val="nil"/>
            </w:tcBorders>
            <w:shd w:val="clear" w:color="auto" w:fill="auto"/>
            <w:noWrap/>
            <w:vAlign w:val="center"/>
            <w:hideMark/>
          </w:tcPr>
          <w:p w14:paraId="5A498E38" w14:textId="77777777" w:rsidR="000D1CB4" w:rsidRPr="00F856D9" w:rsidRDefault="000D1CB4" w:rsidP="000D1CB4">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52E1E724" w14:textId="77777777" w:rsidR="000D1CB4" w:rsidRPr="00F856D9" w:rsidRDefault="000D1CB4" w:rsidP="000D1CB4">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w:t>
            </w:r>
          </w:p>
        </w:tc>
        <w:tc>
          <w:tcPr>
            <w:tcW w:w="240" w:type="dxa"/>
            <w:tcBorders>
              <w:top w:val="nil"/>
              <w:left w:val="nil"/>
              <w:bottom w:val="nil"/>
              <w:right w:val="nil"/>
            </w:tcBorders>
            <w:shd w:val="clear" w:color="auto" w:fill="auto"/>
            <w:noWrap/>
            <w:vAlign w:val="bottom"/>
            <w:hideMark/>
          </w:tcPr>
          <w:p w14:paraId="3F6D2007"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8727F1D"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3B835BD2"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431D4123" w14:textId="77777777" w:rsidTr="000D1CB4">
        <w:trPr>
          <w:trHeight w:hRule="exact" w:val="142"/>
        </w:trPr>
        <w:tc>
          <w:tcPr>
            <w:tcW w:w="520" w:type="dxa"/>
            <w:tcBorders>
              <w:top w:val="nil"/>
              <w:left w:val="single" w:sz="4" w:space="0" w:color="auto"/>
              <w:bottom w:val="nil"/>
              <w:right w:val="nil"/>
            </w:tcBorders>
            <w:shd w:val="clear" w:color="auto" w:fill="auto"/>
            <w:noWrap/>
            <w:vAlign w:val="bottom"/>
            <w:hideMark/>
          </w:tcPr>
          <w:p w14:paraId="244207D9"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1433D7EB"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3EEFBCF"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223EF8D6"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4DCEBE7" w14:textId="77777777" w:rsidR="000D1CB4" w:rsidRPr="00F856D9" w:rsidRDefault="000D1CB4" w:rsidP="000D1CB4">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0A52E5AC"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941A86A"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56E6B56F"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BCB55BD"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72A51B82"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1FEFA969" w14:textId="77777777" w:rsidTr="000D1CB4">
        <w:trPr>
          <w:trHeight w:val="300"/>
        </w:trPr>
        <w:tc>
          <w:tcPr>
            <w:tcW w:w="520" w:type="dxa"/>
            <w:tcBorders>
              <w:top w:val="nil"/>
              <w:left w:val="single" w:sz="4" w:space="0" w:color="auto"/>
              <w:bottom w:val="nil"/>
              <w:right w:val="nil"/>
            </w:tcBorders>
            <w:shd w:val="clear" w:color="auto" w:fill="auto"/>
            <w:noWrap/>
            <w:hideMark/>
          </w:tcPr>
          <w:p w14:paraId="5458BFBE"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2</w:t>
            </w:r>
          </w:p>
        </w:tc>
        <w:tc>
          <w:tcPr>
            <w:tcW w:w="7880" w:type="dxa"/>
            <w:tcBorders>
              <w:top w:val="nil"/>
              <w:left w:val="nil"/>
              <w:bottom w:val="nil"/>
              <w:right w:val="nil"/>
            </w:tcBorders>
            <w:shd w:val="clear" w:color="auto" w:fill="auto"/>
            <w:noWrap/>
            <w:vAlign w:val="bottom"/>
            <w:hideMark/>
          </w:tcPr>
          <w:p w14:paraId="6BC0C8AB"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Was the percentage of missing items given?</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DF307F" w14:textId="77777777" w:rsidR="000D1CB4" w:rsidRPr="00F856D9" w:rsidRDefault="000D1CB4" w:rsidP="000D1CB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56545306"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01F3AE"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bottom"/>
            <w:hideMark/>
          </w:tcPr>
          <w:p w14:paraId="71EE46A1"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D188865"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113578EA"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B6C63E7"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184165EB"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6779A323" w14:textId="77777777" w:rsidTr="000D1CB4">
        <w:trPr>
          <w:trHeight w:hRule="exact" w:val="142"/>
        </w:trPr>
        <w:tc>
          <w:tcPr>
            <w:tcW w:w="520" w:type="dxa"/>
            <w:tcBorders>
              <w:top w:val="nil"/>
              <w:left w:val="single" w:sz="4" w:space="0" w:color="auto"/>
              <w:bottom w:val="nil"/>
              <w:right w:val="nil"/>
            </w:tcBorders>
            <w:shd w:val="clear" w:color="auto" w:fill="auto"/>
            <w:noWrap/>
            <w:vAlign w:val="bottom"/>
            <w:hideMark/>
          </w:tcPr>
          <w:p w14:paraId="4842EE19"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4AB4FD76"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C6C838B"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09FF1FA6"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B6DE6F8" w14:textId="77777777" w:rsidR="000D1CB4" w:rsidRPr="00F856D9" w:rsidRDefault="000D1CB4" w:rsidP="000D1CB4">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62426C64"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945304A"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5E5A594D"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B20D7AF"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45FF1FF4"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79C7A1BF" w14:textId="77777777" w:rsidTr="000D1CB4">
        <w:trPr>
          <w:trHeight w:val="300"/>
        </w:trPr>
        <w:tc>
          <w:tcPr>
            <w:tcW w:w="520" w:type="dxa"/>
            <w:tcBorders>
              <w:top w:val="nil"/>
              <w:left w:val="single" w:sz="4" w:space="0" w:color="auto"/>
              <w:bottom w:val="nil"/>
              <w:right w:val="nil"/>
            </w:tcBorders>
            <w:shd w:val="clear" w:color="auto" w:fill="auto"/>
            <w:noWrap/>
            <w:hideMark/>
          </w:tcPr>
          <w:p w14:paraId="40746B34"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3</w:t>
            </w:r>
          </w:p>
        </w:tc>
        <w:tc>
          <w:tcPr>
            <w:tcW w:w="7880" w:type="dxa"/>
            <w:tcBorders>
              <w:top w:val="nil"/>
              <w:left w:val="nil"/>
              <w:bottom w:val="nil"/>
              <w:right w:val="nil"/>
            </w:tcBorders>
            <w:shd w:val="clear" w:color="auto" w:fill="auto"/>
            <w:noWrap/>
            <w:vAlign w:val="bottom"/>
            <w:hideMark/>
          </w:tcPr>
          <w:p w14:paraId="4D417C89"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Was there a description of how missing items were handled?</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537B05" w14:textId="77777777" w:rsidR="000D1CB4" w:rsidRPr="00F856D9" w:rsidRDefault="000D1CB4" w:rsidP="000D1CB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71A35431"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E1D2CA"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bottom"/>
            <w:hideMark/>
          </w:tcPr>
          <w:p w14:paraId="6F6053F1"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D81261B"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3E9FC6D4"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29B97DF"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761E0C37"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1B00843F" w14:textId="77777777" w:rsidTr="000D1CB4">
        <w:trPr>
          <w:trHeight w:hRule="exact" w:val="142"/>
        </w:trPr>
        <w:tc>
          <w:tcPr>
            <w:tcW w:w="520" w:type="dxa"/>
            <w:tcBorders>
              <w:top w:val="nil"/>
              <w:left w:val="single" w:sz="4" w:space="0" w:color="auto"/>
              <w:bottom w:val="nil"/>
              <w:right w:val="nil"/>
            </w:tcBorders>
            <w:shd w:val="clear" w:color="auto" w:fill="auto"/>
            <w:noWrap/>
            <w:vAlign w:val="bottom"/>
            <w:hideMark/>
          </w:tcPr>
          <w:p w14:paraId="7A9521AE"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463A15CF"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3D637AF2"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2C705A1A"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D3D5628" w14:textId="77777777" w:rsidR="000D1CB4" w:rsidRPr="00F856D9" w:rsidRDefault="000D1CB4" w:rsidP="000D1CB4">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651F3E01"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A9AA7C4"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1A2310A1"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E419EDE"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46789532"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3801C281" w14:textId="77777777" w:rsidTr="000D1CB4">
        <w:trPr>
          <w:trHeight w:val="300"/>
        </w:trPr>
        <w:tc>
          <w:tcPr>
            <w:tcW w:w="520" w:type="dxa"/>
            <w:tcBorders>
              <w:top w:val="nil"/>
              <w:left w:val="single" w:sz="4" w:space="0" w:color="auto"/>
              <w:bottom w:val="nil"/>
              <w:right w:val="nil"/>
            </w:tcBorders>
            <w:shd w:val="clear" w:color="auto" w:fill="auto"/>
            <w:noWrap/>
            <w:hideMark/>
          </w:tcPr>
          <w:p w14:paraId="7DDE19A2"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4</w:t>
            </w:r>
          </w:p>
        </w:tc>
        <w:tc>
          <w:tcPr>
            <w:tcW w:w="7880" w:type="dxa"/>
            <w:tcBorders>
              <w:top w:val="nil"/>
              <w:left w:val="nil"/>
              <w:bottom w:val="nil"/>
              <w:right w:val="nil"/>
            </w:tcBorders>
            <w:shd w:val="clear" w:color="auto" w:fill="auto"/>
            <w:noWrap/>
            <w:vAlign w:val="bottom"/>
            <w:hideMark/>
          </w:tcPr>
          <w:p w14:paraId="4C8A5742"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Was the sample size included in the analysis adequate?</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425F1B" w14:textId="77777777" w:rsidR="000D1CB4" w:rsidRPr="00F856D9" w:rsidRDefault="000D1CB4" w:rsidP="000D1CB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774790BB"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8854F1"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bottom"/>
            <w:hideMark/>
          </w:tcPr>
          <w:p w14:paraId="7C2F5087"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3146FA"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40" w:type="dxa"/>
            <w:tcBorders>
              <w:top w:val="nil"/>
              <w:left w:val="nil"/>
              <w:bottom w:val="nil"/>
              <w:right w:val="nil"/>
            </w:tcBorders>
            <w:shd w:val="clear" w:color="auto" w:fill="auto"/>
            <w:noWrap/>
            <w:vAlign w:val="bottom"/>
            <w:hideMark/>
          </w:tcPr>
          <w:p w14:paraId="037CA916"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06F5050"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2968E40E"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78172D16" w14:textId="77777777" w:rsidTr="000D1CB4">
        <w:trPr>
          <w:trHeight w:hRule="exact" w:val="142"/>
        </w:trPr>
        <w:tc>
          <w:tcPr>
            <w:tcW w:w="520" w:type="dxa"/>
            <w:tcBorders>
              <w:top w:val="nil"/>
              <w:left w:val="single" w:sz="4" w:space="0" w:color="auto"/>
              <w:bottom w:val="nil"/>
              <w:right w:val="nil"/>
            </w:tcBorders>
            <w:shd w:val="clear" w:color="auto" w:fill="auto"/>
            <w:noWrap/>
            <w:vAlign w:val="bottom"/>
            <w:hideMark/>
          </w:tcPr>
          <w:p w14:paraId="368FAB67"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40AF4E68"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05FCA45"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15DF6E6B"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379BBEF0" w14:textId="77777777" w:rsidR="000D1CB4" w:rsidRPr="00F856D9" w:rsidRDefault="000D1CB4" w:rsidP="000D1CB4">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6CF8BC46"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D5BC763"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64FCE17A"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462EE38"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7259BF92"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29363901" w14:textId="77777777" w:rsidTr="000D1CB4">
        <w:trPr>
          <w:trHeight w:val="300"/>
        </w:trPr>
        <w:tc>
          <w:tcPr>
            <w:tcW w:w="520" w:type="dxa"/>
            <w:tcBorders>
              <w:top w:val="nil"/>
              <w:left w:val="single" w:sz="4" w:space="0" w:color="auto"/>
              <w:bottom w:val="nil"/>
              <w:right w:val="nil"/>
            </w:tcBorders>
            <w:shd w:val="clear" w:color="auto" w:fill="auto"/>
            <w:noWrap/>
            <w:hideMark/>
          </w:tcPr>
          <w:p w14:paraId="2C29984F"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5</w:t>
            </w:r>
          </w:p>
        </w:tc>
        <w:tc>
          <w:tcPr>
            <w:tcW w:w="7880" w:type="dxa"/>
            <w:tcBorders>
              <w:top w:val="nil"/>
              <w:left w:val="nil"/>
              <w:bottom w:val="nil"/>
              <w:right w:val="nil"/>
            </w:tcBorders>
            <w:shd w:val="clear" w:color="auto" w:fill="auto"/>
            <w:noWrap/>
            <w:vAlign w:val="bottom"/>
            <w:hideMark/>
          </w:tcPr>
          <w:p w14:paraId="52C4D727"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Were there any important flaws in the design or methods of the study?</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7EE5CE" w14:textId="7D0FA779" w:rsidR="000D1CB4" w:rsidRPr="00F856D9" w:rsidRDefault="00677BD5" w:rsidP="00677BD5">
            <w:pPr>
              <w:spacing w:after="0" w:line="240" w:lineRule="auto"/>
              <w:jc w:val="center"/>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X</w:t>
            </w:r>
          </w:p>
        </w:tc>
        <w:tc>
          <w:tcPr>
            <w:tcW w:w="280" w:type="dxa"/>
            <w:tcBorders>
              <w:top w:val="nil"/>
              <w:left w:val="nil"/>
              <w:bottom w:val="nil"/>
              <w:right w:val="nil"/>
            </w:tcBorders>
            <w:shd w:val="clear" w:color="auto" w:fill="auto"/>
            <w:noWrap/>
            <w:vAlign w:val="bottom"/>
            <w:hideMark/>
          </w:tcPr>
          <w:p w14:paraId="73430C97"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46E740" w14:textId="5C98DA92" w:rsidR="000D1CB4" w:rsidRPr="00F856D9" w:rsidRDefault="000D1CB4" w:rsidP="000D1CB4">
            <w:pPr>
              <w:spacing w:after="0" w:line="240" w:lineRule="auto"/>
              <w:jc w:val="center"/>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31227FC2"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38BF28C"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7AE499C1"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EEB8A75"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1D2B8266"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2A14087A" w14:textId="77777777" w:rsidTr="000D1CB4">
        <w:trPr>
          <w:trHeight w:hRule="exact" w:val="142"/>
        </w:trPr>
        <w:tc>
          <w:tcPr>
            <w:tcW w:w="520" w:type="dxa"/>
            <w:tcBorders>
              <w:top w:val="nil"/>
              <w:left w:val="single" w:sz="4" w:space="0" w:color="auto"/>
              <w:bottom w:val="nil"/>
              <w:right w:val="nil"/>
            </w:tcBorders>
            <w:shd w:val="clear" w:color="auto" w:fill="auto"/>
            <w:noWrap/>
            <w:vAlign w:val="bottom"/>
            <w:hideMark/>
          </w:tcPr>
          <w:p w14:paraId="2035ACD0"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46336C0C"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3DC4E2F3"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45434EE8"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236F0D3" w14:textId="77777777" w:rsidR="000D1CB4" w:rsidRPr="00F856D9" w:rsidRDefault="000D1CB4" w:rsidP="000D1CB4">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50C1A0A0"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F3BE907"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28676F49"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32510C6"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600139D2"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7E390F76" w14:textId="77777777" w:rsidTr="000D1CB4">
        <w:trPr>
          <w:trHeight w:val="300"/>
        </w:trPr>
        <w:tc>
          <w:tcPr>
            <w:tcW w:w="8400" w:type="dxa"/>
            <w:gridSpan w:val="2"/>
            <w:tcBorders>
              <w:top w:val="nil"/>
              <w:left w:val="single" w:sz="4" w:space="0" w:color="auto"/>
              <w:bottom w:val="nil"/>
              <w:right w:val="nil"/>
            </w:tcBorders>
            <w:shd w:val="clear" w:color="auto" w:fill="auto"/>
            <w:noWrap/>
            <w:vAlign w:val="bottom"/>
            <w:hideMark/>
          </w:tcPr>
          <w:p w14:paraId="5D960C55" w14:textId="77777777" w:rsidR="000D1CB4" w:rsidRPr="00F856D9" w:rsidRDefault="000D1CB4" w:rsidP="000D1CB4">
            <w:pPr>
              <w:spacing w:after="0" w:line="240" w:lineRule="auto"/>
              <w:rPr>
                <w:rFonts w:ascii="Calibri" w:eastAsia="Times New Roman" w:hAnsi="Calibri" w:cs="Calibri"/>
                <w:i/>
                <w:iCs/>
                <w:color w:val="000000" w:themeColor="text1"/>
              </w:rPr>
            </w:pPr>
            <w:r w:rsidRPr="00F856D9">
              <w:rPr>
                <w:rFonts w:ascii="Calibri" w:eastAsia="Times New Roman" w:hAnsi="Calibri" w:cs="Calibri"/>
                <w:i/>
                <w:iCs/>
                <w:color w:val="000000" w:themeColor="text1"/>
              </w:rPr>
              <w:t>Statistical methods</w:t>
            </w:r>
          </w:p>
        </w:tc>
        <w:tc>
          <w:tcPr>
            <w:tcW w:w="520" w:type="dxa"/>
            <w:tcBorders>
              <w:top w:val="nil"/>
              <w:left w:val="nil"/>
              <w:bottom w:val="nil"/>
              <w:right w:val="nil"/>
            </w:tcBorders>
            <w:shd w:val="clear" w:color="auto" w:fill="auto"/>
            <w:noWrap/>
            <w:vAlign w:val="center"/>
            <w:hideMark/>
          </w:tcPr>
          <w:p w14:paraId="6063F4D0" w14:textId="77777777" w:rsidR="000D1CB4" w:rsidRPr="00F856D9" w:rsidRDefault="000D1CB4" w:rsidP="000D1CB4">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yes</w:t>
            </w:r>
          </w:p>
        </w:tc>
        <w:tc>
          <w:tcPr>
            <w:tcW w:w="280" w:type="dxa"/>
            <w:tcBorders>
              <w:top w:val="nil"/>
              <w:left w:val="nil"/>
              <w:bottom w:val="nil"/>
              <w:right w:val="nil"/>
            </w:tcBorders>
            <w:shd w:val="clear" w:color="auto" w:fill="auto"/>
            <w:noWrap/>
            <w:vAlign w:val="center"/>
            <w:hideMark/>
          </w:tcPr>
          <w:p w14:paraId="75B3CAE4" w14:textId="77777777" w:rsidR="000D1CB4" w:rsidRPr="00F856D9" w:rsidRDefault="000D1CB4" w:rsidP="000D1CB4">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0D7B8C49" w14:textId="77777777" w:rsidR="000D1CB4" w:rsidRPr="00F856D9" w:rsidRDefault="000D1CB4" w:rsidP="000D1CB4">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no</w:t>
            </w:r>
          </w:p>
        </w:tc>
        <w:tc>
          <w:tcPr>
            <w:tcW w:w="340" w:type="dxa"/>
            <w:tcBorders>
              <w:top w:val="nil"/>
              <w:left w:val="nil"/>
              <w:bottom w:val="nil"/>
              <w:right w:val="nil"/>
            </w:tcBorders>
            <w:shd w:val="clear" w:color="auto" w:fill="auto"/>
            <w:noWrap/>
            <w:vAlign w:val="center"/>
            <w:hideMark/>
          </w:tcPr>
          <w:p w14:paraId="57C17EF2" w14:textId="77777777" w:rsidR="000D1CB4" w:rsidRPr="00F856D9" w:rsidRDefault="000D1CB4" w:rsidP="000D1CB4">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352FED1F" w14:textId="77777777" w:rsidR="000D1CB4" w:rsidRPr="00F856D9" w:rsidRDefault="000D1CB4" w:rsidP="000D1CB4">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NA</w:t>
            </w:r>
          </w:p>
        </w:tc>
        <w:tc>
          <w:tcPr>
            <w:tcW w:w="240" w:type="dxa"/>
            <w:tcBorders>
              <w:top w:val="nil"/>
              <w:left w:val="nil"/>
              <w:bottom w:val="nil"/>
              <w:right w:val="nil"/>
            </w:tcBorders>
            <w:shd w:val="clear" w:color="auto" w:fill="auto"/>
            <w:noWrap/>
            <w:vAlign w:val="bottom"/>
            <w:hideMark/>
          </w:tcPr>
          <w:p w14:paraId="0AA8849F"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DF490BD"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2A619FB8"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2D530118" w14:textId="77777777" w:rsidTr="000D1CB4">
        <w:trPr>
          <w:trHeight w:hRule="exact" w:val="142"/>
        </w:trPr>
        <w:tc>
          <w:tcPr>
            <w:tcW w:w="520" w:type="dxa"/>
            <w:tcBorders>
              <w:top w:val="nil"/>
              <w:left w:val="single" w:sz="4" w:space="0" w:color="auto"/>
              <w:bottom w:val="nil"/>
              <w:right w:val="nil"/>
            </w:tcBorders>
            <w:shd w:val="clear" w:color="auto" w:fill="auto"/>
            <w:noWrap/>
            <w:vAlign w:val="bottom"/>
            <w:hideMark/>
          </w:tcPr>
          <w:p w14:paraId="6E1315DB"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lastRenderedPageBreak/>
              <w:t> </w:t>
            </w:r>
          </w:p>
        </w:tc>
        <w:tc>
          <w:tcPr>
            <w:tcW w:w="7880" w:type="dxa"/>
            <w:tcBorders>
              <w:top w:val="nil"/>
              <w:left w:val="nil"/>
              <w:bottom w:val="nil"/>
              <w:right w:val="nil"/>
            </w:tcBorders>
            <w:shd w:val="clear" w:color="auto" w:fill="auto"/>
            <w:noWrap/>
            <w:vAlign w:val="bottom"/>
            <w:hideMark/>
          </w:tcPr>
          <w:p w14:paraId="6D3A534A"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19A2AE7"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426CC4D9"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1C88615" w14:textId="77777777" w:rsidR="000D1CB4" w:rsidRPr="00F856D9" w:rsidRDefault="000D1CB4" w:rsidP="000D1CB4">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64CCB7E2"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CB7344B"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3B5DD6E5"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A09EB22"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098E25F6"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53274C3E" w14:textId="77777777" w:rsidTr="000D1CB4">
        <w:trPr>
          <w:trHeight w:val="300"/>
        </w:trPr>
        <w:tc>
          <w:tcPr>
            <w:tcW w:w="520" w:type="dxa"/>
            <w:tcBorders>
              <w:top w:val="nil"/>
              <w:left w:val="single" w:sz="4" w:space="0" w:color="auto"/>
              <w:bottom w:val="nil"/>
              <w:right w:val="nil"/>
            </w:tcBorders>
            <w:shd w:val="clear" w:color="auto" w:fill="auto"/>
            <w:noWrap/>
            <w:hideMark/>
          </w:tcPr>
          <w:p w14:paraId="645DCE6F"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6</w:t>
            </w:r>
          </w:p>
        </w:tc>
        <w:tc>
          <w:tcPr>
            <w:tcW w:w="7880" w:type="dxa"/>
            <w:tcBorders>
              <w:top w:val="nil"/>
              <w:left w:val="nil"/>
              <w:bottom w:val="nil"/>
              <w:right w:val="nil"/>
            </w:tcBorders>
            <w:shd w:val="clear" w:color="auto" w:fill="auto"/>
            <w:noWrap/>
            <w:vAlign w:val="bottom"/>
            <w:hideMark/>
          </w:tcPr>
          <w:p w14:paraId="7DC5548F"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for CTT: Was exploratory or confirmatory factor analysis performed?</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49E2CB"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r w:rsidR="00083BC9" w:rsidRPr="00F856D9">
              <w:rPr>
                <w:rFonts w:ascii="Calibri" w:eastAsia="Times New Roman" w:hAnsi="Calibri" w:cs="Calibri"/>
                <w:color w:val="000000" w:themeColor="text1"/>
              </w:rPr>
              <w:t xml:space="preserve"> X</w:t>
            </w:r>
          </w:p>
        </w:tc>
        <w:tc>
          <w:tcPr>
            <w:tcW w:w="280" w:type="dxa"/>
            <w:tcBorders>
              <w:top w:val="nil"/>
              <w:left w:val="nil"/>
              <w:bottom w:val="nil"/>
              <w:right w:val="nil"/>
            </w:tcBorders>
            <w:shd w:val="clear" w:color="auto" w:fill="auto"/>
            <w:noWrap/>
            <w:vAlign w:val="bottom"/>
            <w:hideMark/>
          </w:tcPr>
          <w:p w14:paraId="2B8E4E81"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666CA7" w14:textId="77777777" w:rsidR="000D1CB4" w:rsidRPr="00F856D9" w:rsidRDefault="000D1CB4" w:rsidP="000D1CB4">
            <w:pPr>
              <w:spacing w:after="0" w:line="240" w:lineRule="auto"/>
              <w:jc w:val="center"/>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2D630894"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4CDB4C"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40" w:type="dxa"/>
            <w:tcBorders>
              <w:top w:val="nil"/>
              <w:left w:val="nil"/>
              <w:bottom w:val="nil"/>
              <w:right w:val="nil"/>
            </w:tcBorders>
            <w:shd w:val="clear" w:color="auto" w:fill="auto"/>
            <w:noWrap/>
            <w:vAlign w:val="center"/>
            <w:hideMark/>
          </w:tcPr>
          <w:p w14:paraId="5E85E207" w14:textId="77777777" w:rsidR="000D1CB4" w:rsidRPr="00F856D9" w:rsidRDefault="000D1CB4" w:rsidP="000D1CB4">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513D0434" w14:textId="77777777" w:rsidR="000D1CB4" w:rsidRPr="00F856D9" w:rsidRDefault="000D1CB4" w:rsidP="000D1CB4">
            <w:pPr>
              <w:spacing w:after="0" w:line="240" w:lineRule="auto"/>
              <w:jc w:val="center"/>
              <w:rPr>
                <w:rFonts w:ascii="Calibri" w:eastAsia="Times New Roman" w:hAnsi="Calibri" w:cs="Calibri"/>
                <w:b/>
                <w:bCs/>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2CD71AAE"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7A7B7F80" w14:textId="77777777" w:rsidTr="000D1CB4">
        <w:trPr>
          <w:trHeight w:hRule="exact" w:val="142"/>
        </w:trPr>
        <w:tc>
          <w:tcPr>
            <w:tcW w:w="520" w:type="dxa"/>
            <w:tcBorders>
              <w:top w:val="nil"/>
              <w:left w:val="single" w:sz="4" w:space="0" w:color="auto"/>
              <w:bottom w:val="nil"/>
              <w:right w:val="nil"/>
            </w:tcBorders>
            <w:shd w:val="clear" w:color="auto" w:fill="auto"/>
            <w:noWrap/>
            <w:vAlign w:val="bottom"/>
            <w:hideMark/>
          </w:tcPr>
          <w:p w14:paraId="25A4C7DB"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3D93F486"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0189BF5"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7B23F9B1"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E2EE686" w14:textId="77777777" w:rsidR="000D1CB4" w:rsidRPr="00F856D9" w:rsidRDefault="000D1CB4" w:rsidP="000D1CB4">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584E79D2"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5A450A5"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1BB69E3D"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7E14AE6"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290330FF"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1BA22423" w14:textId="77777777" w:rsidTr="000D1CB4">
        <w:trPr>
          <w:trHeight w:val="300"/>
        </w:trPr>
        <w:tc>
          <w:tcPr>
            <w:tcW w:w="520" w:type="dxa"/>
            <w:tcBorders>
              <w:top w:val="nil"/>
              <w:left w:val="single" w:sz="4" w:space="0" w:color="auto"/>
              <w:bottom w:val="nil"/>
              <w:right w:val="nil"/>
            </w:tcBorders>
            <w:shd w:val="clear" w:color="auto" w:fill="auto"/>
            <w:noWrap/>
            <w:hideMark/>
          </w:tcPr>
          <w:p w14:paraId="6ED73BAC"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7</w:t>
            </w:r>
          </w:p>
        </w:tc>
        <w:tc>
          <w:tcPr>
            <w:tcW w:w="7880" w:type="dxa"/>
            <w:tcBorders>
              <w:top w:val="nil"/>
              <w:left w:val="nil"/>
              <w:bottom w:val="nil"/>
              <w:right w:val="nil"/>
            </w:tcBorders>
            <w:shd w:val="clear" w:color="auto" w:fill="auto"/>
            <w:noWrap/>
            <w:vAlign w:val="bottom"/>
            <w:hideMark/>
          </w:tcPr>
          <w:p w14:paraId="52191E29"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xml:space="preserve">for IRT: Were IRT tests for determining the (uni-) dimensionality of the items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A6DB4B"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280" w:type="dxa"/>
            <w:tcBorders>
              <w:top w:val="nil"/>
              <w:left w:val="nil"/>
              <w:bottom w:val="nil"/>
              <w:right w:val="nil"/>
            </w:tcBorders>
            <w:shd w:val="clear" w:color="auto" w:fill="auto"/>
            <w:noWrap/>
            <w:vAlign w:val="bottom"/>
            <w:hideMark/>
          </w:tcPr>
          <w:p w14:paraId="2437A244"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58D243" w14:textId="77777777" w:rsidR="000D1CB4" w:rsidRPr="00F856D9" w:rsidRDefault="000D1CB4" w:rsidP="000D1CB4">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340" w:type="dxa"/>
            <w:tcBorders>
              <w:top w:val="nil"/>
              <w:left w:val="nil"/>
              <w:bottom w:val="nil"/>
              <w:right w:val="nil"/>
            </w:tcBorders>
            <w:shd w:val="clear" w:color="auto" w:fill="auto"/>
            <w:noWrap/>
            <w:vAlign w:val="bottom"/>
            <w:hideMark/>
          </w:tcPr>
          <w:p w14:paraId="3B8719B9" w14:textId="77777777" w:rsidR="000D1CB4" w:rsidRPr="00F856D9" w:rsidRDefault="000D1CB4" w:rsidP="000D1CB4">
            <w:pPr>
              <w:spacing w:after="0" w:line="240" w:lineRule="auto"/>
              <w:rPr>
                <w:rFonts w:ascii="Calibri" w:eastAsia="Times New Roman" w:hAnsi="Calibri" w:cs="Calibri"/>
                <w:color w:val="000000" w:themeColor="text1"/>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F2AFB0" w14:textId="77777777" w:rsidR="000D1CB4" w:rsidRPr="00F856D9" w:rsidRDefault="000D1CB4" w:rsidP="000D1CB4">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40" w:type="dxa"/>
            <w:tcBorders>
              <w:top w:val="nil"/>
              <w:left w:val="nil"/>
              <w:bottom w:val="nil"/>
              <w:right w:val="nil"/>
            </w:tcBorders>
            <w:shd w:val="clear" w:color="auto" w:fill="auto"/>
            <w:noWrap/>
            <w:hideMark/>
          </w:tcPr>
          <w:p w14:paraId="214AD8D8"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F6D8B25"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387FD884"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483EBCC5" w14:textId="77777777" w:rsidTr="000D1CB4">
        <w:trPr>
          <w:trHeight w:val="300"/>
        </w:trPr>
        <w:tc>
          <w:tcPr>
            <w:tcW w:w="520" w:type="dxa"/>
            <w:tcBorders>
              <w:top w:val="nil"/>
              <w:left w:val="single" w:sz="4" w:space="0" w:color="auto"/>
              <w:bottom w:val="nil"/>
              <w:right w:val="nil"/>
            </w:tcBorders>
            <w:shd w:val="clear" w:color="auto" w:fill="auto"/>
            <w:noWrap/>
            <w:vAlign w:val="bottom"/>
            <w:hideMark/>
          </w:tcPr>
          <w:p w14:paraId="36510092"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5C8FC12C"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performed?</w:t>
            </w:r>
          </w:p>
        </w:tc>
        <w:tc>
          <w:tcPr>
            <w:tcW w:w="520" w:type="dxa"/>
            <w:tcBorders>
              <w:top w:val="nil"/>
              <w:left w:val="nil"/>
              <w:bottom w:val="nil"/>
              <w:right w:val="nil"/>
            </w:tcBorders>
            <w:shd w:val="clear" w:color="auto" w:fill="auto"/>
            <w:noWrap/>
            <w:vAlign w:val="bottom"/>
            <w:hideMark/>
          </w:tcPr>
          <w:p w14:paraId="11F2908D"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21A0235A"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778FB08" w14:textId="77777777" w:rsidR="000D1CB4" w:rsidRPr="00F856D9" w:rsidRDefault="000D1CB4" w:rsidP="000D1CB4">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17431263"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03252773"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40" w:type="dxa"/>
            <w:tcBorders>
              <w:top w:val="nil"/>
              <w:left w:val="nil"/>
              <w:bottom w:val="nil"/>
              <w:right w:val="nil"/>
            </w:tcBorders>
            <w:shd w:val="clear" w:color="auto" w:fill="auto"/>
            <w:noWrap/>
            <w:vAlign w:val="bottom"/>
            <w:hideMark/>
          </w:tcPr>
          <w:p w14:paraId="43672531" w14:textId="77777777" w:rsidR="000D1CB4" w:rsidRPr="00F856D9" w:rsidRDefault="000D1CB4" w:rsidP="000D1CB4">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70AAE67" w14:textId="77777777" w:rsidR="000D1CB4" w:rsidRPr="00F856D9" w:rsidRDefault="000D1CB4" w:rsidP="000D1CB4">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1FD1A1F3"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5FA05981" w14:textId="77777777" w:rsidTr="000D1CB4">
        <w:trPr>
          <w:trHeight w:hRule="exact" w:val="142"/>
        </w:trPr>
        <w:tc>
          <w:tcPr>
            <w:tcW w:w="520" w:type="dxa"/>
            <w:tcBorders>
              <w:top w:val="nil"/>
              <w:left w:val="single" w:sz="4" w:space="0" w:color="auto"/>
              <w:bottom w:val="single" w:sz="4" w:space="0" w:color="auto"/>
              <w:right w:val="nil"/>
            </w:tcBorders>
            <w:shd w:val="clear" w:color="auto" w:fill="auto"/>
            <w:noWrap/>
            <w:vAlign w:val="bottom"/>
            <w:hideMark/>
          </w:tcPr>
          <w:p w14:paraId="29DCB513"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single" w:sz="4" w:space="0" w:color="auto"/>
              <w:right w:val="nil"/>
            </w:tcBorders>
            <w:shd w:val="clear" w:color="auto" w:fill="auto"/>
            <w:noWrap/>
            <w:vAlign w:val="bottom"/>
            <w:hideMark/>
          </w:tcPr>
          <w:p w14:paraId="131B55C6"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520" w:type="dxa"/>
            <w:tcBorders>
              <w:top w:val="nil"/>
              <w:left w:val="nil"/>
              <w:bottom w:val="single" w:sz="4" w:space="0" w:color="auto"/>
              <w:right w:val="nil"/>
            </w:tcBorders>
            <w:shd w:val="clear" w:color="auto" w:fill="auto"/>
            <w:noWrap/>
            <w:vAlign w:val="bottom"/>
            <w:hideMark/>
          </w:tcPr>
          <w:p w14:paraId="1AB6456E"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80" w:type="dxa"/>
            <w:tcBorders>
              <w:top w:val="nil"/>
              <w:left w:val="nil"/>
              <w:bottom w:val="single" w:sz="4" w:space="0" w:color="auto"/>
              <w:right w:val="nil"/>
            </w:tcBorders>
            <w:shd w:val="clear" w:color="auto" w:fill="auto"/>
            <w:noWrap/>
            <w:vAlign w:val="bottom"/>
            <w:hideMark/>
          </w:tcPr>
          <w:p w14:paraId="5D923EC9"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520" w:type="dxa"/>
            <w:tcBorders>
              <w:top w:val="nil"/>
              <w:left w:val="nil"/>
              <w:bottom w:val="single" w:sz="4" w:space="0" w:color="auto"/>
              <w:right w:val="nil"/>
            </w:tcBorders>
            <w:shd w:val="clear" w:color="auto" w:fill="auto"/>
            <w:noWrap/>
            <w:vAlign w:val="bottom"/>
            <w:hideMark/>
          </w:tcPr>
          <w:p w14:paraId="4E7F9D34"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single" w:sz="4" w:space="0" w:color="auto"/>
              <w:right w:val="nil"/>
            </w:tcBorders>
            <w:shd w:val="clear" w:color="auto" w:fill="auto"/>
            <w:noWrap/>
            <w:vAlign w:val="bottom"/>
            <w:hideMark/>
          </w:tcPr>
          <w:p w14:paraId="10BEBB38"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520" w:type="dxa"/>
            <w:tcBorders>
              <w:top w:val="nil"/>
              <w:left w:val="nil"/>
              <w:bottom w:val="single" w:sz="4" w:space="0" w:color="auto"/>
              <w:right w:val="nil"/>
            </w:tcBorders>
            <w:shd w:val="clear" w:color="auto" w:fill="auto"/>
            <w:noWrap/>
            <w:vAlign w:val="bottom"/>
            <w:hideMark/>
          </w:tcPr>
          <w:p w14:paraId="00211955"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40" w:type="dxa"/>
            <w:tcBorders>
              <w:top w:val="nil"/>
              <w:left w:val="nil"/>
              <w:bottom w:val="single" w:sz="4" w:space="0" w:color="auto"/>
              <w:right w:val="nil"/>
            </w:tcBorders>
            <w:shd w:val="clear" w:color="auto" w:fill="auto"/>
            <w:noWrap/>
            <w:vAlign w:val="bottom"/>
            <w:hideMark/>
          </w:tcPr>
          <w:p w14:paraId="10D57805"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520" w:type="dxa"/>
            <w:tcBorders>
              <w:top w:val="nil"/>
              <w:left w:val="nil"/>
              <w:bottom w:val="single" w:sz="4" w:space="0" w:color="auto"/>
              <w:right w:val="nil"/>
            </w:tcBorders>
            <w:shd w:val="clear" w:color="auto" w:fill="auto"/>
            <w:noWrap/>
            <w:vAlign w:val="bottom"/>
            <w:hideMark/>
          </w:tcPr>
          <w:p w14:paraId="686A1CC0"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20" w:type="dxa"/>
            <w:tcBorders>
              <w:top w:val="nil"/>
              <w:left w:val="nil"/>
              <w:bottom w:val="single" w:sz="4" w:space="0" w:color="auto"/>
              <w:right w:val="single" w:sz="4" w:space="0" w:color="auto"/>
            </w:tcBorders>
            <w:shd w:val="clear" w:color="auto" w:fill="auto"/>
            <w:noWrap/>
            <w:vAlign w:val="bottom"/>
            <w:hideMark/>
          </w:tcPr>
          <w:p w14:paraId="49DDDE27" w14:textId="77777777" w:rsidR="000D1CB4" w:rsidRPr="00F856D9" w:rsidRDefault="000D1CB4" w:rsidP="000D1CB4">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bl>
    <w:p w14:paraId="259693D0" w14:textId="77777777" w:rsidR="00286127" w:rsidRPr="00F856D9" w:rsidRDefault="00286127" w:rsidP="000D797E">
      <w:pPr>
        <w:rPr>
          <w:color w:val="000000" w:themeColor="text1"/>
          <w:lang w:val="en-GB"/>
        </w:rPr>
      </w:pPr>
    </w:p>
    <w:p w14:paraId="1CB16643" w14:textId="77777777" w:rsidR="000D1CB4" w:rsidRPr="00F856D9" w:rsidRDefault="000D1CB4" w:rsidP="000D797E">
      <w:pPr>
        <w:rPr>
          <w:color w:val="000000" w:themeColor="text1"/>
          <w:lang w:val="en-GB"/>
        </w:rPr>
      </w:pPr>
    </w:p>
    <w:p w14:paraId="5CACC7B1" w14:textId="77777777" w:rsidR="000D64EE" w:rsidRPr="00F856D9" w:rsidRDefault="000D64EE" w:rsidP="000D797E">
      <w:pPr>
        <w:rPr>
          <w:color w:val="000000" w:themeColor="text1"/>
          <w:lang w:val="en-GB"/>
        </w:rPr>
      </w:pPr>
    </w:p>
    <w:p w14:paraId="6B75C9B5" w14:textId="77777777" w:rsidR="000D64EE" w:rsidRPr="00F856D9" w:rsidRDefault="000D64EE" w:rsidP="00245F4E">
      <w:pPr>
        <w:pStyle w:val="Heading2"/>
        <w:rPr>
          <w:lang w:val="en-GB"/>
        </w:rPr>
      </w:pPr>
      <w:bookmarkStart w:id="8" w:name="_Toc466455805"/>
      <w:r w:rsidRPr="00F856D9">
        <w:rPr>
          <w:szCs w:val="22"/>
          <w:lang w:val="en-GB"/>
        </w:rPr>
        <w:t>Step 4: Determining the Generalisability of the results</w:t>
      </w:r>
      <w:bookmarkEnd w:id="8"/>
    </w:p>
    <w:tbl>
      <w:tblPr>
        <w:tblW w:w="11660" w:type="dxa"/>
        <w:jc w:val="center"/>
        <w:tblCellMar>
          <w:left w:w="70" w:type="dxa"/>
          <w:right w:w="70" w:type="dxa"/>
        </w:tblCellMar>
        <w:tblLook w:val="04A0" w:firstRow="1" w:lastRow="0" w:firstColumn="1" w:lastColumn="0" w:noHBand="0" w:noVBand="1"/>
      </w:tblPr>
      <w:tblGrid>
        <w:gridCol w:w="520"/>
        <w:gridCol w:w="7880"/>
        <w:gridCol w:w="520"/>
        <w:gridCol w:w="280"/>
        <w:gridCol w:w="520"/>
        <w:gridCol w:w="340"/>
        <w:gridCol w:w="520"/>
        <w:gridCol w:w="340"/>
        <w:gridCol w:w="520"/>
        <w:gridCol w:w="220"/>
      </w:tblGrid>
      <w:tr w:rsidR="00F856D9" w:rsidRPr="00F856D9" w14:paraId="0BD28632" w14:textId="77777777" w:rsidTr="007D1EE3">
        <w:trPr>
          <w:trHeight w:val="300"/>
          <w:jc w:val="center"/>
        </w:trPr>
        <w:tc>
          <w:tcPr>
            <w:tcW w:w="520" w:type="dxa"/>
            <w:tcBorders>
              <w:top w:val="single" w:sz="4" w:space="0" w:color="auto"/>
              <w:left w:val="single" w:sz="4" w:space="0" w:color="auto"/>
              <w:bottom w:val="nil"/>
              <w:right w:val="nil"/>
            </w:tcBorders>
            <w:shd w:val="clear" w:color="auto" w:fill="auto"/>
            <w:noWrap/>
            <w:vAlign w:val="bottom"/>
            <w:hideMark/>
          </w:tcPr>
          <w:p w14:paraId="20C820FD" w14:textId="77777777" w:rsidR="007D1EE3" w:rsidRPr="00F856D9" w:rsidRDefault="007D1EE3" w:rsidP="007D1EE3">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7880" w:type="dxa"/>
            <w:tcBorders>
              <w:top w:val="single" w:sz="4" w:space="0" w:color="auto"/>
              <w:left w:val="nil"/>
              <w:bottom w:val="nil"/>
              <w:right w:val="nil"/>
            </w:tcBorders>
            <w:shd w:val="clear" w:color="auto" w:fill="auto"/>
            <w:noWrap/>
            <w:vAlign w:val="bottom"/>
            <w:hideMark/>
          </w:tcPr>
          <w:p w14:paraId="38A643AE" w14:textId="77777777" w:rsidR="007D1EE3" w:rsidRPr="00F856D9" w:rsidRDefault="007D1EE3" w:rsidP="007D1EE3">
            <w:pPr>
              <w:spacing w:after="0" w:line="240" w:lineRule="auto"/>
              <w:rPr>
                <w:rFonts w:ascii="Calibri" w:eastAsia="Times New Roman" w:hAnsi="Calibri" w:cs="Calibri"/>
                <w:b/>
                <w:bCs/>
                <w:color w:val="000000" w:themeColor="text1"/>
              </w:rPr>
            </w:pPr>
            <w:r w:rsidRPr="00F856D9">
              <w:rPr>
                <w:rFonts w:ascii="Calibri" w:eastAsia="Times New Roman" w:hAnsi="Calibri" w:cs="Calibri"/>
                <w:b/>
                <w:bCs/>
                <w:color w:val="000000" w:themeColor="text1"/>
              </w:rPr>
              <w:t>Box Generalisability</w:t>
            </w:r>
          </w:p>
        </w:tc>
        <w:tc>
          <w:tcPr>
            <w:tcW w:w="520" w:type="dxa"/>
            <w:tcBorders>
              <w:top w:val="single" w:sz="4" w:space="0" w:color="auto"/>
              <w:left w:val="nil"/>
              <w:bottom w:val="nil"/>
              <w:right w:val="nil"/>
            </w:tcBorders>
            <w:shd w:val="clear" w:color="auto" w:fill="auto"/>
            <w:noWrap/>
            <w:vAlign w:val="bottom"/>
            <w:hideMark/>
          </w:tcPr>
          <w:p w14:paraId="5D7F45C6"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80" w:type="dxa"/>
            <w:tcBorders>
              <w:top w:val="single" w:sz="4" w:space="0" w:color="auto"/>
              <w:left w:val="nil"/>
              <w:bottom w:val="nil"/>
              <w:right w:val="nil"/>
            </w:tcBorders>
            <w:shd w:val="clear" w:color="auto" w:fill="auto"/>
            <w:noWrap/>
            <w:vAlign w:val="bottom"/>
            <w:hideMark/>
          </w:tcPr>
          <w:p w14:paraId="76A4956B"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520" w:type="dxa"/>
            <w:tcBorders>
              <w:top w:val="single" w:sz="4" w:space="0" w:color="auto"/>
              <w:left w:val="nil"/>
              <w:bottom w:val="nil"/>
              <w:right w:val="nil"/>
            </w:tcBorders>
            <w:shd w:val="clear" w:color="auto" w:fill="auto"/>
            <w:noWrap/>
            <w:vAlign w:val="bottom"/>
            <w:hideMark/>
          </w:tcPr>
          <w:p w14:paraId="23051791"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single" w:sz="4" w:space="0" w:color="auto"/>
              <w:left w:val="nil"/>
              <w:bottom w:val="nil"/>
              <w:right w:val="nil"/>
            </w:tcBorders>
            <w:shd w:val="clear" w:color="auto" w:fill="auto"/>
            <w:noWrap/>
            <w:vAlign w:val="bottom"/>
            <w:hideMark/>
          </w:tcPr>
          <w:p w14:paraId="1565EC85"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520" w:type="dxa"/>
            <w:tcBorders>
              <w:top w:val="single" w:sz="4" w:space="0" w:color="auto"/>
              <w:left w:val="nil"/>
              <w:bottom w:val="nil"/>
              <w:right w:val="nil"/>
            </w:tcBorders>
            <w:shd w:val="clear" w:color="auto" w:fill="auto"/>
            <w:noWrap/>
            <w:vAlign w:val="bottom"/>
            <w:hideMark/>
          </w:tcPr>
          <w:p w14:paraId="022F71CD"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single" w:sz="4" w:space="0" w:color="auto"/>
              <w:left w:val="nil"/>
              <w:bottom w:val="nil"/>
              <w:right w:val="nil"/>
            </w:tcBorders>
            <w:shd w:val="clear" w:color="auto" w:fill="auto"/>
            <w:noWrap/>
            <w:vAlign w:val="bottom"/>
            <w:hideMark/>
          </w:tcPr>
          <w:p w14:paraId="712D83E3"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520" w:type="dxa"/>
            <w:tcBorders>
              <w:top w:val="single" w:sz="4" w:space="0" w:color="auto"/>
              <w:left w:val="nil"/>
              <w:bottom w:val="nil"/>
              <w:right w:val="nil"/>
            </w:tcBorders>
            <w:shd w:val="clear" w:color="auto" w:fill="auto"/>
            <w:noWrap/>
            <w:vAlign w:val="bottom"/>
            <w:hideMark/>
          </w:tcPr>
          <w:p w14:paraId="7A298111"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20" w:type="dxa"/>
            <w:tcBorders>
              <w:top w:val="single" w:sz="4" w:space="0" w:color="auto"/>
              <w:left w:val="nil"/>
              <w:bottom w:val="nil"/>
              <w:right w:val="single" w:sz="4" w:space="0" w:color="auto"/>
            </w:tcBorders>
            <w:shd w:val="clear" w:color="auto" w:fill="auto"/>
            <w:noWrap/>
            <w:vAlign w:val="bottom"/>
            <w:hideMark/>
          </w:tcPr>
          <w:p w14:paraId="254965C9"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6888482C" w14:textId="77777777" w:rsidTr="007D1EE3">
        <w:trPr>
          <w:trHeight w:val="300"/>
          <w:jc w:val="center"/>
        </w:trPr>
        <w:tc>
          <w:tcPr>
            <w:tcW w:w="520" w:type="dxa"/>
            <w:tcBorders>
              <w:top w:val="nil"/>
              <w:left w:val="single" w:sz="4" w:space="0" w:color="auto"/>
              <w:bottom w:val="nil"/>
              <w:right w:val="nil"/>
            </w:tcBorders>
            <w:shd w:val="clear" w:color="auto" w:fill="auto"/>
            <w:noWrap/>
            <w:vAlign w:val="bottom"/>
            <w:hideMark/>
          </w:tcPr>
          <w:p w14:paraId="2672EC28"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21DA72A8"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center"/>
            <w:hideMark/>
          </w:tcPr>
          <w:p w14:paraId="546D4C61" w14:textId="77777777" w:rsidR="007D1EE3" w:rsidRPr="00F856D9" w:rsidRDefault="007D1EE3" w:rsidP="007D1EE3">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yes</w:t>
            </w:r>
          </w:p>
        </w:tc>
        <w:tc>
          <w:tcPr>
            <w:tcW w:w="280" w:type="dxa"/>
            <w:tcBorders>
              <w:top w:val="nil"/>
              <w:left w:val="nil"/>
              <w:bottom w:val="nil"/>
              <w:right w:val="nil"/>
            </w:tcBorders>
            <w:shd w:val="clear" w:color="auto" w:fill="auto"/>
            <w:noWrap/>
            <w:vAlign w:val="center"/>
            <w:hideMark/>
          </w:tcPr>
          <w:p w14:paraId="00180BAB" w14:textId="77777777" w:rsidR="007D1EE3" w:rsidRPr="00F856D9" w:rsidRDefault="007D1EE3" w:rsidP="007D1EE3">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35845E36" w14:textId="77777777" w:rsidR="007D1EE3" w:rsidRPr="00F856D9" w:rsidRDefault="007D1EE3" w:rsidP="007D1EE3">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no</w:t>
            </w:r>
          </w:p>
        </w:tc>
        <w:tc>
          <w:tcPr>
            <w:tcW w:w="340" w:type="dxa"/>
            <w:tcBorders>
              <w:top w:val="nil"/>
              <w:left w:val="nil"/>
              <w:bottom w:val="nil"/>
              <w:right w:val="nil"/>
            </w:tcBorders>
            <w:shd w:val="clear" w:color="auto" w:fill="auto"/>
            <w:noWrap/>
            <w:vAlign w:val="center"/>
            <w:hideMark/>
          </w:tcPr>
          <w:p w14:paraId="321F1536" w14:textId="77777777" w:rsidR="007D1EE3" w:rsidRPr="00F856D9" w:rsidRDefault="007D1EE3" w:rsidP="007D1EE3">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6D7D86B1" w14:textId="77777777" w:rsidR="007D1EE3" w:rsidRPr="00F856D9" w:rsidRDefault="007D1EE3" w:rsidP="007D1EE3">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NA</w:t>
            </w:r>
          </w:p>
        </w:tc>
        <w:tc>
          <w:tcPr>
            <w:tcW w:w="340" w:type="dxa"/>
            <w:tcBorders>
              <w:top w:val="nil"/>
              <w:left w:val="nil"/>
              <w:bottom w:val="nil"/>
              <w:right w:val="nil"/>
            </w:tcBorders>
            <w:shd w:val="clear" w:color="auto" w:fill="auto"/>
            <w:noWrap/>
            <w:vAlign w:val="center"/>
            <w:hideMark/>
          </w:tcPr>
          <w:p w14:paraId="03A5187C" w14:textId="77777777" w:rsidR="007D1EE3" w:rsidRPr="00F856D9" w:rsidRDefault="007D1EE3" w:rsidP="007D1EE3">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6FA8FAFA" w14:textId="77777777" w:rsidR="007D1EE3" w:rsidRPr="00F856D9" w:rsidRDefault="007D1EE3" w:rsidP="007D1EE3">
            <w:pPr>
              <w:spacing w:after="0" w:line="240" w:lineRule="auto"/>
              <w:jc w:val="center"/>
              <w:rPr>
                <w:rFonts w:ascii="Calibri" w:eastAsia="Times New Roman" w:hAnsi="Calibri" w:cs="Calibri"/>
                <w:b/>
                <w:bCs/>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40B12FEC"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113329CF" w14:textId="77777777" w:rsidTr="007D1EE3">
        <w:trPr>
          <w:trHeight w:val="300"/>
          <w:jc w:val="center"/>
        </w:trPr>
        <w:tc>
          <w:tcPr>
            <w:tcW w:w="8400" w:type="dxa"/>
            <w:gridSpan w:val="2"/>
            <w:tcBorders>
              <w:top w:val="nil"/>
              <w:left w:val="single" w:sz="4" w:space="0" w:color="auto"/>
              <w:bottom w:val="nil"/>
              <w:right w:val="nil"/>
            </w:tcBorders>
            <w:shd w:val="clear" w:color="auto" w:fill="auto"/>
            <w:noWrap/>
            <w:hideMark/>
          </w:tcPr>
          <w:p w14:paraId="4F45BF36" w14:textId="77777777" w:rsidR="007D1EE3" w:rsidRPr="00F856D9" w:rsidRDefault="007D1EE3" w:rsidP="007D1EE3">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xml:space="preserve">Was the sample in which the HR-PRO instrument was evaluated adequately described? </w:t>
            </w:r>
          </w:p>
        </w:tc>
        <w:tc>
          <w:tcPr>
            <w:tcW w:w="520" w:type="dxa"/>
            <w:tcBorders>
              <w:top w:val="nil"/>
              <w:left w:val="nil"/>
              <w:bottom w:val="nil"/>
              <w:right w:val="nil"/>
            </w:tcBorders>
            <w:shd w:val="clear" w:color="auto" w:fill="auto"/>
            <w:noWrap/>
            <w:vAlign w:val="center"/>
            <w:hideMark/>
          </w:tcPr>
          <w:p w14:paraId="41C564CA" w14:textId="77777777" w:rsidR="007D1EE3" w:rsidRPr="00F856D9" w:rsidRDefault="007D1EE3" w:rsidP="007D1EE3">
            <w:pPr>
              <w:spacing w:after="0" w:line="240" w:lineRule="auto"/>
              <w:jc w:val="center"/>
              <w:rPr>
                <w:rFonts w:ascii="Calibri" w:eastAsia="Times New Roman" w:hAnsi="Calibri" w:cs="Calibri"/>
                <w:b/>
                <w:bCs/>
                <w:color w:val="000000" w:themeColor="text1"/>
                <w:lang w:val="en-GB"/>
              </w:rPr>
            </w:pPr>
          </w:p>
        </w:tc>
        <w:tc>
          <w:tcPr>
            <w:tcW w:w="280" w:type="dxa"/>
            <w:tcBorders>
              <w:top w:val="nil"/>
              <w:left w:val="nil"/>
              <w:bottom w:val="nil"/>
              <w:right w:val="nil"/>
            </w:tcBorders>
            <w:shd w:val="clear" w:color="auto" w:fill="auto"/>
            <w:noWrap/>
            <w:vAlign w:val="center"/>
            <w:hideMark/>
          </w:tcPr>
          <w:p w14:paraId="4CB881FB" w14:textId="77777777" w:rsidR="007D1EE3" w:rsidRPr="00F856D9" w:rsidRDefault="007D1EE3" w:rsidP="007D1EE3">
            <w:pPr>
              <w:spacing w:after="0" w:line="240" w:lineRule="auto"/>
              <w:jc w:val="center"/>
              <w:rPr>
                <w:rFonts w:ascii="Calibri" w:eastAsia="Times New Roman" w:hAnsi="Calibri" w:cs="Calibri"/>
                <w:b/>
                <w:bCs/>
                <w:color w:val="000000" w:themeColor="text1"/>
                <w:lang w:val="en-GB"/>
              </w:rPr>
            </w:pPr>
          </w:p>
        </w:tc>
        <w:tc>
          <w:tcPr>
            <w:tcW w:w="520" w:type="dxa"/>
            <w:tcBorders>
              <w:top w:val="nil"/>
              <w:left w:val="nil"/>
              <w:bottom w:val="nil"/>
              <w:right w:val="nil"/>
            </w:tcBorders>
            <w:shd w:val="clear" w:color="auto" w:fill="auto"/>
            <w:noWrap/>
            <w:vAlign w:val="center"/>
            <w:hideMark/>
          </w:tcPr>
          <w:p w14:paraId="5D5F69E6" w14:textId="77777777" w:rsidR="007D1EE3" w:rsidRPr="00F856D9" w:rsidRDefault="007D1EE3" w:rsidP="007D1EE3">
            <w:pPr>
              <w:spacing w:after="0" w:line="240" w:lineRule="auto"/>
              <w:jc w:val="center"/>
              <w:rPr>
                <w:rFonts w:ascii="Calibri" w:eastAsia="Times New Roman" w:hAnsi="Calibri" w:cs="Calibri"/>
                <w:b/>
                <w:bCs/>
                <w:color w:val="000000" w:themeColor="text1"/>
                <w:lang w:val="en-GB"/>
              </w:rPr>
            </w:pPr>
          </w:p>
        </w:tc>
        <w:tc>
          <w:tcPr>
            <w:tcW w:w="340" w:type="dxa"/>
            <w:tcBorders>
              <w:top w:val="nil"/>
              <w:left w:val="nil"/>
              <w:bottom w:val="nil"/>
              <w:right w:val="nil"/>
            </w:tcBorders>
            <w:shd w:val="clear" w:color="auto" w:fill="auto"/>
            <w:noWrap/>
            <w:vAlign w:val="center"/>
            <w:hideMark/>
          </w:tcPr>
          <w:p w14:paraId="306E9617" w14:textId="77777777" w:rsidR="007D1EE3" w:rsidRPr="00F856D9" w:rsidRDefault="007D1EE3" w:rsidP="007D1EE3">
            <w:pPr>
              <w:spacing w:after="0" w:line="240" w:lineRule="auto"/>
              <w:jc w:val="center"/>
              <w:rPr>
                <w:rFonts w:ascii="Calibri" w:eastAsia="Times New Roman" w:hAnsi="Calibri" w:cs="Calibri"/>
                <w:b/>
                <w:bCs/>
                <w:color w:val="000000" w:themeColor="text1"/>
                <w:lang w:val="en-GB"/>
              </w:rPr>
            </w:pPr>
          </w:p>
        </w:tc>
        <w:tc>
          <w:tcPr>
            <w:tcW w:w="520" w:type="dxa"/>
            <w:tcBorders>
              <w:top w:val="nil"/>
              <w:left w:val="nil"/>
              <w:bottom w:val="nil"/>
              <w:right w:val="nil"/>
            </w:tcBorders>
            <w:shd w:val="clear" w:color="auto" w:fill="auto"/>
            <w:noWrap/>
            <w:vAlign w:val="center"/>
            <w:hideMark/>
          </w:tcPr>
          <w:p w14:paraId="1D80BBA9" w14:textId="77777777" w:rsidR="007D1EE3" w:rsidRPr="00F856D9" w:rsidRDefault="007D1EE3" w:rsidP="007D1EE3">
            <w:pPr>
              <w:spacing w:after="0" w:line="240" w:lineRule="auto"/>
              <w:jc w:val="center"/>
              <w:rPr>
                <w:rFonts w:ascii="Calibri" w:eastAsia="Times New Roman" w:hAnsi="Calibri" w:cs="Calibri"/>
                <w:b/>
                <w:bCs/>
                <w:color w:val="000000" w:themeColor="text1"/>
                <w:lang w:val="en-GB"/>
              </w:rPr>
            </w:pPr>
          </w:p>
        </w:tc>
        <w:tc>
          <w:tcPr>
            <w:tcW w:w="340" w:type="dxa"/>
            <w:tcBorders>
              <w:top w:val="nil"/>
              <w:left w:val="nil"/>
              <w:bottom w:val="nil"/>
              <w:right w:val="nil"/>
            </w:tcBorders>
            <w:shd w:val="clear" w:color="auto" w:fill="auto"/>
            <w:noWrap/>
            <w:vAlign w:val="bottom"/>
            <w:hideMark/>
          </w:tcPr>
          <w:p w14:paraId="6EAC0AEC" w14:textId="77777777" w:rsidR="007D1EE3" w:rsidRPr="00F856D9" w:rsidRDefault="007D1EE3" w:rsidP="007D1EE3">
            <w:pPr>
              <w:spacing w:after="0" w:line="240" w:lineRule="auto"/>
              <w:rPr>
                <w:rFonts w:ascii="Calibri" w:eastAsia="Times New Roman" w:hAnsi="Calibri" w:cs="Calibri"/>
                <w:color w:val="000000" w:themeColor="text1"/>
                <w:lang w:val="en-GB"/>
              </w:rPr>
            </w:pPr>
          </w:p>
        </w:tc>
        <w:tc>
          <w:tcPr>
            <w:tcW w:w="520" w:type="dxa"/>
            <w:tcBorders>
              <w:top w:val="nil"/>
              <w:left w:val="nil"/>
              <w:bottom w:val="nil"/>
              <w:right w:val="nil"/>
            </w:tcBorders>
            <w:shd w:val="clear" w:color="auto" w:fill="auto"/>
            <w:noWrap/>
            <w:vAlign w:val="bottom"/>
            <w:hideMark/>
          </w:tcPr>
          <w:p w14:paraId="592BF957" w14:textId="77777777" w:rsidR="007D1EE3" w:rsidRPr="00F856D9" w:rsidRDefault="007D1EE3" w:rsidP="007D1EE3">
            <w:pPr>
              <w:spacing w:after="0" w:line="240" w:lineRule="auto"/>
              <w:rPr>
                <w:rFonts w:ascii="Calibri" w:eastAsia="Times New Roman" w:hAnsi="Calibri" w:cs="Calibri"/>
                <w:color w:val="000000" w:themeColor="text1"/>
                <w:lang w:val="en-GB"/>
              </w:rPr>
            </w:pPr>
          </w:p>
        </w:tc>
        <w:tc>
          <w:tcPr>
            <w:tcW w:w="220" w:type="dxa"/>
            <w:tcBorders>
              <w:top w:val="nil"/>
              <w:left w:val="nil"/>
              <w:bottom w:val="nil"/>
              <w:right w:val="single" w:sz="4" w:space="0" w:color="auto"/>
            </w:tcBorders>
            <w:shd w:val="clear" w:color="auto" w:fill="auto"/>
            <w:noWrap/>
            <w:vAlign w:val="bottom"/>
            <w:hideMark/>
          </w:tcPr>
          <w:p w14:paraId="07097752" w14:textId="77777777" w:rsidR="007D1EE3" w:rsidRPr="00F856D9" w:rsidRDefault="007D1EE3" w:rsidP="007D1EE3">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r>
      <w:tr w:rsidR="00F856D9" w:rsidRPr="00F856D9" w14:paraId="7FB7DC01" w14:textId="77777777" w:rsidTr="007D1EE3">
        <w:trPr>
          <w:trHeight w:val="300"/>
          <w:jc w:val="center"/>
        </w:trPr>
        <w:tc>
          <w:tcPr>
            <w:tcW w:w="8400" w:type="dxa"/>
            <w:gridSpan w:val="2"/>
            <w:tcBorders>
              <w:top w:val="nil"/>
              <w:left w:val="single" w:sz="4" w:space="0" w:color="auto"/>
              <w:bottom w:val="nil"/>
              <w:right w:val="nil"/>
            </w:tcBorders>
            <w:shd w:val="clear" w:color="auto" w:fill="auto"/>
            <w:noWrap/>
            <w:hideMark/>
          </w:tcPr>
          <w:p w14:paraId="72D79355"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In terms of:</w:t>
            </w:r>
          </w:p>
        </w:tc>
        <w:tc>
          <w:tcPr>
            <w:tcW w:w="520" w:type="dxa"/>
            <w:tcBorders>
              <w:top w:val="nil"/>
              <w:left w:val="nil"/>
              <w:bottom w:val="nil"/>
              <w:right w:val="nil"/>
            </w:tcBorders>
            <w:shd w:val="clear" w:color="auto" w:fill="auto"/>
            <w:noWrap/>
            <w:vAlign w:val="center"/>
            <w:hideMark/>
          </w:tcPr>
          <w:p w14:paraId="533C195E" w14:textId="77777777" w:rsidR="007D1EE3" w:rsidRPr="00F856D9" w:rsidRDefault="007D1EE3" w:rsidP="007D1EE3">
            <w:pPr>
              <w:spacing w:after="0" w:line="240" w:lineRule="auto"/>
              <w:jc w:val="center"/>
              <w:rPr>
                <w:rFonts w:ascii="Calibri" w:eastAsia="Times New Roman" w:hAnsi="Calibri" w:cs="Calibri"/>
                <w:b/>
                <w:bCs/>
                <w:color w:val="000000" w:themeColor="text1"/>
              </w:rPr>
            </w:pPr>
          </w:p>
        </w:tc>
        <w:tc>
          <w:tcPr>
            <w:tcW w:w="280" w:type="dxa"/>
            <w:tcBorders>
              <w:top w:val="nil"/>
              <w:left w:val="nil"/>
              <w:bottom w:val="nil"/>
              <w:right w:val="nil"/>
            </w:tcBorders>
            <w:shd w:val="clear" w:color="auto" w:fill="auto"/>
            <w:noWrap/>
            <w:vAlign w:val="center"/>
            <w:hideMark/>
          </w:tcPr>
          <w:p w14:paraId="43A5FDCB" w14:textId="77777777" w:rsidR="007D1EE3" w:rsidRPr="00F856D9" w:rsidRDefault="007D1EE3" w:rsidP="007D1EE3">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52063BFF" w14:textId="77777777" w:rsidR="007D1EE3" w:rsidRPr="00F856D9" w:rsidRDefault="007D1EE3" w:rsidP="007D1EE3">
            <w:pPr>
              <w:spacing w:after="0" w:line="240" w:lineRule="auto"/>
              <w:jc w:val="center"/>
              <w:rPr>
                <w:rFonts w:ascii="Calibri" w:eastAsia="Times New Roman" w:hAnsi="Calibri" w:cs="Calibri"/>
                <w:b/>
                <w:bCs/>
                <w:color w:val="000000" w:themeColor="text1"/>
              </w:rPr>
            </w:pPr>
          </w:p>
        </w:tc>
        <w:tc>
          <w:tcPr>
            <w:tcW w:w="340" w:type="dxa"/>
            <w:tcBorders>
              <w:top w:val="nil"/>
              <w:left w:val="nil"/>
              <w:bottom w:val="nil"/>
              <w:right w:val="nil"/>
            </w:tcBorders>
            <w:shd w:val="clear" w:color="auto" w:fill="auto"/>
            <w:noWrap/>
            <w:vAlign w:val="center"/>
            <w:hideMark/>
          </w:tcPr>
          <w:p w14:paraId="54388B04" w14:textId="77777777" w:rsidR="007D1EE3" w:rsidRPr="00F856D9" w:rsidRDefault="007D1EE3" w:rsidP="007D1EE3">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1839E914" w14:textId="77777777" w:rsidR="007D1EE3" w:rsidRPr="00F856D9" w:rsidRDefault="007D1EE3" w:rsidP="007D1EE3">
            <w:pPr>
              <w:spacing w:after="0" w:line="240" w:lineRule="auto"/>
              <w:jc w:val="center"/>
              <w:rPr>
                <w:rFonts w:ascii="Calibri" w:eastAsia="Times New Roman" w:hAnsi="Calibri" w:cs="Calibri"/>
                <w:b/>
                <w:bCs/>
                <w:color w:val="000000" w:themeColor="text1"/>
              </w:rPr>
            </w:pPr>
          </w:p>
        </w:tc>
        <w:tc>
          <w:tcPr>
            <w:tcW w:w="340" w:type="dxa"/>
            <w:tcBorders>
              <w:top w:val="nil"/>
              <w:left w:val="nil"/>
              <w:bottom w:val="nil"/>
              <w:right w:val="nil"/>
            </w:tcBorders>
            <w:shd w:val="clear" w:color="auto" w:fill="auto"/>
            <w:noWrap/>
            <w:vAlign w:val="bottom"/>
            <w:hideMark/>
          </w:tcPr>
          <w:p w14:paraId="00AF68D4"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4554835"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36C00620"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5204C7FD" w14:textId="77777777" w:rsidTr="007D1EE3">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4B7FFF29"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086C97D9"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90A0C0A"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217CBBEB"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941E982"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00A7F07B"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5C14067"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21D07F38"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6AD5771"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53006A8F"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15A5191E" w14:textId="77777777" w:rsidTr="007D1EE3">
        <w:trPr>
          <w:trHeight w:val="300"/>
          <w:jc w:val="center"/>
        </w:trPr>
        <w:tc>
          <w:tcPr>
            <w:tcW w:w="520" w:type="dxa"/>
            <w:tcBorders>
              <w:top w:val="nil"/>
              <w:left w:val="single" w:sz="4" w:space="0" w:color="auto"/>
              <w:bottom w:val="nil"/>
              <w:right w:val="nil"/>
            </w:tcBorders>
            <w:shd w:val="clear" w:color="auto" w:fill="auto"/>
            <w:noWrap/>
            <w:hideMark/>
          </w:tcPr>
          <w:p w14:paraId="1C791F29"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1</w:t>
            </w:r>
          </w:p>
        </w:tc>
        <w:tc>
          <w:tcPr>
            <w:tcW w:w="7880" w:type="dxa"/>
            <w:tcBorders>
              <w:top w:val="nil"/>
              <w:left w:val="nil"/>
              <w:bottom w:val="nil"/>
              <w:right w:val="nil"/>
            </w:tcBorders>
            <w:shd w:val="clear" w:color="auto" w:fill="auto"/>
            <w:noWrap/>
            <w:vAlign w:val="bottom"/>
            <w:hideMark/>
          </w:tcPr>
          <w:p w14:paraId="6DAD3119" w14:textId="77777777" w:rsidR="007D1EE3" w:rsidRPr="00F856D9" w:rsidRDefault="007D1EE3" w:rsidP="007D1EE3">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median or mean age (with standard deviation or range)?</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4177AE" w14:textId="77777777" w:rsidR="007D1EE3" w:rsidRPr="00F856D9" w:rsidRDefault="007D1EE3" w:rsidP="007D1EE3">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729921C1"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B0D741"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center"/>
            <w:hideMark/>
          </w:tcPr>
          <w:p w14:paraId="563ED96A" w14:textId="77777777" w:rsidR="007D1EE3" w:rsidRPr="00F856D9" w:rsidRDefault="007D1EE3" w:rsidP="007D1EE3">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44279AA3" w14:textId="77777777" w:rsidR="007D1EE3" w:rsidRPr="00F856D9" w:rsidRDefault="007D1EE3" w:rsidP="007D1EE3">
            <w:pPr>
              <w:spacing w:after="0" w:line="240" w:lineRule="auto"/>
              <w:jc w:val="center"/>
              <w:rPr>
                <w:rFonts w:ascii="Calibri" w:eastAsia="Times New Roman" w:hAnsi="Calibri" w:cs="Calibri"/>
                <w:b/>
                <w:bCs/>
                <w:color w:val="000000" w:themeColor="text1"/>
              </w:rPr>
            </w:pPr>
          </w:p>
        </w:tc>
        <w:tc>
          <w:tcPr>
            <w:tcW w:w="340" w:type="dxa"/>
            <w:tcBorders>
              <w:top w:val="nil"/>
              <w:left w:val="nil"/>
              <w:bottom w:val="nil"/>
              <w:right w:val="nil"/>
            </w:tcBorders>
            <w:shd w:val="clear" w:color="auto" w:fill="auto"/>
            <w:noWrap/>
            <w:vAlign w:val="center"/>
            <w:hideMark/>
          </w:tcPr>
          <w:p w14:paraId="3E6444F8" w14:textId="77777777" w:rsidR="007D1EE3" w:rsidRPr="00F856D9" w:rsidRDefault="007D1EE3" w:rsidP="007D1EE3">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27B6AB32" w14:textId="77777777" w:rsidR="007D1EE3" w:rsidRPr="00F856D9" w:rsidRDefault="007D1EE3" w:rsidP="007D1EE3">
            <w:pPr>
              <w:spacing w:after="0" w:line="240" w:lineRule="auto"/>
              <w:jc w:val="center"/>
              <w:rPr>
                <w:rFonts w:ascii="Calibri" w:eastAsia="Times New Roman" w:hAnsi="Calibri" w:cs="Calibri"/>
                <w:b/>
                <w:bCs/>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25D2737C"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45D63220" w14:textId="77777777" w:rsidTr="007D1EE3">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79C148CB"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07129D18"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021533E"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49837433"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30D99F9"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4BD8D04E"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7BC1AEC"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6661C0B9"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F2B761D"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515F0882"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5F9E107D" w14:textId="77777777" w:rsidTr="007D1EE3">
        <w:trPr>
          <w:trHeight w:val="300"/>
          <w:jc w:val="center"/>
        </w:trPr>
        <w:tc>
          <w:tcPr>
            <w:tcW w:w="520" w:type="dxa"/>
            <w:tcBorders>
              <w:top w:val="nil"/>
              <w:left w:val="single" w:sz="4" w:space="0" w:color="auto"/>
              <w:bottom w:val="nil"/>
              <w:right w:val="nil"/>
            </w:tcBorders>
            <w:shd w:val="clear" w:color="auto" w:fill="auto"/>
            <w:noWrap/>
            <w:hideMark/>
          </w:tcPr>
          <w:p w14:paraId="454DD9BB"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2</w:t>
            </w:r>
          </w:p>
        </w:tc>
        <w:tc>
          <w:tcPr>
            <w:tcW w:w="7880" w:type="dxa"/>
            <w:tcBorders>
              <w:top w:val="nil"/>
              <w:left w:val="nil"/>
              <w:bottom w:val="nil"/>
              <w:right w:val="nil"/>
            </w:tcBorders>
            <w:shd w:val="clear" w:color="auto" w:fill="auto"/>
            <w:noWrap/>
            <w:vAlign w:val="bottom"/>
            <w:hideMark/>
          </w:tcPr>
          <w:p w14:paraId="56A6A82F"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distribution of sex?</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8EF754" w14:textId="77777777" w:rsidR="007D1EE3" w:rsidRPr="00F856D9" w:rsidRDefault="007D1EE3" w:rsidP="007D1EE3">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51B32CB4"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C6D167"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bottom"/>
            <w:hideMark/>
          </w:tcPr>
          <w:p w14:paraId="235C385B"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3EAD008"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023B75A3"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3E1CA091"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6B48B6EA"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6FC9E514" w14:textId="77777777" w:rsidTr="007D1EE3">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4DEB7163"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5C69C4F8"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0B64E69"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4CEAF6B3"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D0701B9"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40DA0819"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07758485"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4269A933"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A8CDCEC"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390429F1"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0D01A568" w14:textId="77777777" w:rsidTr="007D1EE3">
        <w:trPr>
          <w:trHeight w:val="300"/>
          <w:jc w:val="center"/>
        </w:trPr>
        <w:tc>
          <w:tcPr>
            <w:tcW w:w="520" w:type="dxa"/>
            <w:tcBorders>
              <w:top w:val="nil"/>
              <w:left w:val="single" w:sz="4" w:space="0" w:color="auto"/>
              <w:bottom w:val="nil"/>
              <w:right w:val="nil"/>
            </w:tcBorders>
            <w:shd w:val="clear" w:color="auto" w:fill="auto"/>
            <w:noWrap/>
            <w:hideMark/>
          </w:tcPr>
          <w:p w14:paraId="2F662B00"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3</w:t>
            </w:r>
          </w:p>
        </w:tc>
        <w:tc>
          <w:tcPr>
            <w:tcW w:w="7880" w:type="dxa"/>
            <w:tcBorders>
              <w:top w:val="nil"/>
              <w:left w:val="nil"/>
              <w:bottom w:val="nil"/>
              <w:right w:val="nil"/>
            </w:tcBorders>
            <w:shd w:val="clear" w:color="auto" w:fill="auto"/>
            <w:noWrap/>
            <w:vAlign w:val="bottom"/>
            <w:hideMark/>
          </w:tcPr>
          <w:p w14:paraId="7D8C66DA" w14:textId="77777777" w:rsidR="007D1EE3" w:rsidRPr="00F856D9" w:rsidRDefault="007D1EE3" w:rsidP="007D1EE3">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important disease characteristics (e.g. severity, status, duration) and description</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52C0D2" w14:textId="77777777" w:rsidR="007D1EE3" w:rsidRPr="00F856D9" w:rsidRDefault="007D1EE3" w:rsidP="007D1EE3">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280" w:type="dxa"/>
            <w:tcBorders>
              <w:top w:val="nil"/>
              <w:left w:val="nil"/>
              <w:bottom w:val="nil"/>
              <w:right w:val="nil"/>
            </w:tcBorders>
            <w:shd w:val="clear" w:color="auto" w:fill="auto"/>
            <w:noWrap/>
            <w:vAlign w:val="bottom"/>
            <w:hideMark/>
          </w:tcPr>
          <w:p w14:paraId="17BBE313" w14:textId="77777777" w:rsidR="007D1EE3" w:rsidRPr="00F856D9" w:rsidRDefault="007D1EE3" w:rsidP="007D1EE3">
            <w:pPr>
              <w:spacing w:after="0" w:line="240" w:lineRule="auto"/>
              <w:rPr>
                <w:rFonts w:ascii="Calibri" w:eastAsia="Times New Roman" w:hAnsi="Calibri" w:cs="Calibri"/>
                <w:color w:val="000000" w:themeColor="text1"/>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031EE1" w14:textId="77777777" w:rsidR="007D1EE3" w:rsidRPr="00F856D9" w:rsidRDefault="007D1EE3" w:rsidP="007D1EE3">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340" w:type="dxa"/>
            <w:tcBorders>
              <w:top w:val="nil"/>
              <w:left w:val="nil"/>
              <w:bottom w:val="nil"/>
              <w:right w:val="nil"/>
            </w:tcBorders>
            <w:shd w:val="clear" w:color="auto" w:fill="auto"/>
            <w:noWrap/>
            <w:vAlign w:val="bottom"/>
            <w:hideMark/>
          </w:tcPr>
          <w:p w14:paraId="78C46272" w14:textId="77777777" w:rsidR="007D1EE3" w:rsidRPr="00F856D9" w:rsidRDefault="007D1EE3" w:rsidP="007D1EE3">
            <w:pPr>
              <w:spacing w:after="0" w:line="240" w:lineRule="auto"/>
              <w:rPr>
                <w:rFonts w:ascii="Calibri" w:eastAsia="Times New Roman" w:hAnsi="Calibri" w:cs="Calibri"/>
                <w:color w:val="000000" w:themeColor="text1"/>
                <w:lang w:val="en-GB"/>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019EE9" w14:textId="77777777" w:rsidR="007D1EE3" w:rsidRPr="00F856D9" w:rsidRDefault="007D1EE3" w:rsidP="007D1EE3">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340" w:type="dxa"/>
            <w:tcBorders>
              <w:top w:val="nil"/>
              <w:left w:val="nil"/>
              <w:bottom w:val="nil"/>
              <w:right w:val="nil"/>
            </w:tcBorders>
            <w:shd w:val="clear" w:color="auto" w:fill="auto"/>
            <w:noWrap/>
            <w:vAlign w:val="bottom"/>
            <w:hideMark/>
          </w:tcPr>
          <w:p w14:paraId="563A0EE9"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0C5AD850"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14293C79"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64717394" w14:textId="77777777" w:rsidTr="007D1EE3">
        <w:trPr>
          <w:trHeight w:val="300"/>
          <w:jc w:val="center"/>
        </w:trPr>
        <w:tc>
          <w:tcPr>
            <w:tcW w:w="520" w:type="dxa"/>
            <w:tcBorders>
              <w:top w:val="nil"/>
              <w:left w:val="single" w:sz="4" w:space="0" w:color="auto"/>
              <w:bottom w:val="nil"/>
              <w:right w:val="nil"/>
            </w:tcBorders>
            <w:shd w:val="clear" w:color="auto" w:fill="auto"/>
            <w:noWrap/>
            <w:hideMark/>
          </w:tcPr>
          <w:p w14:paraId="13334A25"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31B02C3C"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xml:space="preserve"> of treatment?</w:t>
            </w:r>
          </w:p>
        </w:tc>
        <w:tc>
          <w:tcPr>
            <w:tcW w:w="520" w:type="dxa"/>
            <w:tcBorders>
              <w:top w:val="nil"/>
              <w:left w:val="nil"/>
              <w:bottom w:val="nil"/>
              <w:right w:val="nil"/>
            </w:tcBorders>
            <w:shd w:val="clear" w:color="auto" w:fill="auto"/>
            <w:noWrap/>
            <w:vAlign w:val="bottom"/>
            <w:hideMark/>
          </w:tcPr>
          <w:p w14:paraId="4E9DB584"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134959E1"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0009C6D0"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121CC446"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4A2796F"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1819942D"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856458F"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10B7562B"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2973C72C" w14:textId="77777777" w:rsidTr="007D1EE3">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6F6BEB4D"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1A2ED074"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0FF9FC6"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39A13A29"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940F874"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4C8877DF"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A6B780F"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77E9AD50"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AAADC68"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67D675D8"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476C8C77" w14:textId="77777777" w:rsidTr="007D1EE3">
        <w:trPr>
          <w:trHeight w:val="300"/>
          <w:jc w:val="center"/>
        </w:trPr>
        <w:tc>
          <w:tcPr>
            <w:tcW w:w="520" w:type="dxa"/>
            <w:tcBorders>
              <w:top w:val="nil"/>
              <w:left w:val="single" w:sz="4" w:space="0" w:color="auto"/>
              <w:bottom w:val="nil"/>
              <w:right w:val="nil"/>
            </w:tcBorders>
            <w:shd w:val="clear" w:color="auto" w:fill="auto"/>
            <w:noWrap/>
            <w:hideMark/>
          </w:tcPr>
          <w:p w14:paraId="59ACA572"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4</w:t>
            </w:r>
          </w:p>
        </w:tc>
        <w:tc>
          <w:tcPr>
            <w:tcW w:w="7880" w:type="dxa"/>
            <w:tcBorders>
              <w:top w:val="nil"/>
              <w:left w:val="nil"/>
              <w:bottom w:val="nil"/>
              <w:right w:val="nil"/>
            </w:tcBorders>
            <w:shd w:val="clear" w:color="auto" w:fill="auto"/>
            <w:noWrap/>
            <w:vAlign w:val="bottom"/>
            <w:hideMark/>
          </w:tcPr>
          <w:p w14:paraId="4F53E4AC" w14:textId="77777777" w:rsidR="007D1EE3" w:rsidRPr="00F856D9" w:rsidRDefault="007D1EE3" w:rsidP="007D1EE3">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xml:space="preserve">setting(s) in which the study was conducted? e.g. general population, primary care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7887A7" w14:textId="77777777" w:rsidR="007D1EE3" w:rsidRPr="00F856D9" w:rsidRDefault="007D1EE3" w:rsidP="007D1EE3">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0AF90476"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2CE0D6"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bottom"/>
            <w:hideMark/>
          </w:tcPr>
          <w:p w14:paraId="6ABA2D88"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0371B8AA"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3CC607B5"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14227C34"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0A039B61"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4E54AE57" w14:textId="77777777" w:rsidTr="007D1EE3">
        <w:trPr>
          <w:trHeight w:val="300"/>
          <w:jc w:val="center"/>
        </w:trPr>
        <w:tc>
          <w:tcPr>
            <w:tcW w:w="520" w:type="dxa"/>
            <w:tcBorders>
              <w:top w:val="nil"/>
              <w:left w:val="single" w:sz="4" w:space="0" w:color="auto"/>
              <w:bottom w:val="nil"/>
              <w:right w:val="nil"/>
            </w:tcBorders>
            <w:shd w:val="clear" w:color="auto" w:fill="auto"/>
            <w:noWrap/>
            <w:hideMark/>
          </w:tcPr>
          <w:p w14:paraId="2A557BDC"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2C7D7D77"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or hospital/rehabilitation care</w:t>
            </w:r>
          </w:p>
        </w:tc>
        <w:tc>
          <w:tcPr>
            <w:tcW w:w="520" w:type="dxa"/>
            <w:tcBorders>
              <w:top w:val="nil"/>
              <w:left w:val="nil"/>
              <w:bottom w:val="nil"/>
              <w:right w:val="nil"/>
            </w:tcBorders>
            <w:shd w:val="clear" w:color="auto" w:fill="auto"/>
            <w:noWrap/>
            <w:vAlign w:val="bottom"/>
            <w:hideMark/>
          </w:tcPr>
          <w:p w14:paraId="65431033"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58D169CA"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4D44E7C"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0FD3DEAA"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E11DDB9"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1E73E45E"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F0C9BAD"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01BD182A"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0C4B5B0B" w14:textId="77777777" w:rsidTr="007D1EE3">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21B12A75"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24B695BC"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0B9B0EDD"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5695E54A"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F8A19C7"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000BD597"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10DC3B7"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681A36B8"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0B22641"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5D727DA7"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7323CD61" w14:textId="77777777" w:rsidTr="007D1EE3">
        <w:trPr>
          <w:trHeight w:val="300"/>
          <w:jc w:val="center"/>
        </w:trPr>
        <w:tc>
          <w:tcPr>
            <w:tcW w:w="520" w:type="dxa"/>
            <w:tcBorders>
              <w:top w:val="nil"/>
              <w:left w:val="single" w:sz="4" w:space="0" w:color="auto"/>
              <w:bottom w:val="nil"/>
              <w:right w:val="nil"/>
            </w:tcBorders>
            <w:shd w:val="clear" w:color="auto" w:fill="auto"/>
            <w:noWrap/>
            <w:hideMark/>
          </w:tcPr>
          <w:p w14:paraId="41F073A3"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5</w:t>
            </w:r>
          </w:p>
        </w:tc>
        <w:tc>
          <w:tcPr>
            <w:tcW w:w="7880" w:type="dxa"/>
            <w:tcBorders>
              <w:top w:val="nil"/>
              <w:left w:val="nil"/>
              <w:bottom w:val="nil"/>
              <w:right w:val="nil"/>
            </w:tcBorders>
            <w:shd w:val="clear" w:color="auto" w:fill="auto"/>
            <w:noWrap/>
            <w:vAlign w:val="bottom"/>
            <w:hideMark/>
          </w:tcPr>
          <w:p w14:paraId="4091085C" w14:textId="77777777" w:rsidR="007D1EE3" w:rsidRPr="00F856D9" w:rsidRDefault="007D1EE3" w:rsidP="007D1EE3">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countries in which the study was conducted?</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FA8A97" w14:textId="77777777" w:rsidR="007D1EE3" w:rsidRPr="00F856D9" w:rsidRDefault="007D1EE3" w:rsidP="007D1EE3">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24A37C2D"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DFA277"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bottom"/>
            <w:hideMark/>
          </w:tcPr>
          <w:p w14:paraId="54687A15"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7206313"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4085BBE0"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5855065"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466A3298"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1C26BED5" w14:textId="77777777" w:rsidTr="007D1EE3">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3F8AEC1D"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4F90E156"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0421810E"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14609D47"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97E6031"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603D28DE"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555AA29"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626DB4BE"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5BBD2AA"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318D7DFA"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07BC7D69" w14:textId="77777777" w:rsidTr="007D1EE3">
        <w:trPr>
          <w:trHeight w:val="300"/>
          <w:jc w:val="center"/>
        </w:trPr>
        <w:tc>
          <w:tcPr>
            <w:tcW w:w="520" w:type="dxa"/>
            <w:tcBorders>
              <w:top w:val="nil"/>
              <w:left w:val="single" w:sz="4" w:space="0" w:color="auto"/>
              <w:bottom w:val="nil"/>
              <w:right w:val="nil"/>
            </w:tcBorders>
            <w:shd w:val="clear" w:color="auto" w:fill="auto"/>
            <w:noWrap/>
            <w:hideMark/>
          </w:tcPr>
          <w:p w14:paraId="1573B125"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6</w:t>
            </w:r>
          </w:p>
        </w:tc>
        <w:tc>
          <w:tcPr>
            <w:tcW w:w="7880" w:type="dxa"/>
            <w:tcBorders>
              <w:top w:val="nil"/>
              <w:left w:val="nil"/>
              <w:bottom w:val="nil"/>
              <w:right w:val="nil"/>
            </w:tcBorders>
            <w:shd w:val="clear" w:color="auto" w:fill="auto"/>
            <w:noWrap/>
            <w:vAlign w:val="bottom"/>
            <w:hideMark/>
          </w:tcPr>
          <w:p w14:paraId="125FA206" w14:textId="77777777" w:rsidR="007D1EE3" w:rsidRPr="00F856D9" w:rsidRDefault="007D1EE3" w:rsidP="007D1EE3">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language in which the HR-PRO instrument was evaluated?</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D781E3" w14:textId="77777777" w:rsidR="007D1EE3" w:rsidRPr="00F856D9" w:rsidRDefault="007D1EE3" w:rsidP="007D1EE3">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5B9EED21"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FBFB01"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bottom"/>
            <w:hideMark/>
          </w:tcPr>
          <w:p w14:paraId="2FD94469"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3D222B1D"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62DCCF80"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C1144C8"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4D8879FB"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0794F2EC" w14:textId="77777777" w:rsidTr="007D1EE3">
        <w:trPr>
          <w:trHeight w:hRule="exact" w:val="142"/>
          <w:jc w:val="center"/>
        </w:trPr>
        <w:tc>
          <w:tcPr>
            <w:tcW w:w="520" w:type="dxa"/>
            <w:tcBorders>
              <w:top w:val="nil"/>
              <w:left w:val="single" w:sz="4" w:space="0" w:color="auto"/>
              <w:bottom w:val="nil"/>
              <w:right w:val="nil"/>
            </w:tcBorders>
            <w:shd w:val="clear" w:color="auto" w:fill="auto"/>
            <w:noWrap/>
            <w:vAlign w:val="bottom"/>
            <w:hideMark/>
          </w:tcPr>
          <w:p w14:paraId="6523D5D9"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2ACFC238"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F5AB6C1"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56221734"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4E100ED"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76ED7889"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0F36041A"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26481551"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36667CEC"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14D341EE"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51F1F6AF" w14:textId="77777777" w:rsidTr="007D1EE3">
        <w:trPr>
          <w:trHeight w:val="300"/>
          <w:jc w:val="center"/>
        </w:trPr>
        <w:tc>
          <w:tcPr>
            <w:tcW w:w="520" w:type="dxa"/>
            <w:tcBorders>
              <w:top w:val="nil"/>
              <w:left w:val="single" w:sz="4" w:space="0" w:color="auto"/>
              <w:bottom w:val="nil"/>
              <w:right w:val="nil"/>
            </w:tcBorders>
            <w:shd w:val="clear" w:color="auto" w:fill="auto"/>
            <w:noWrap/>
            <w:hideMark/>
          </w:tcPr>
          <w:p w14:paraId="783808B2"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7</w:t>
            </w:r>
          </w:p>
        </w:tc>
        <w:tc>
          <w:tcPr>
            <w:tcW w:w="7880" w:type="dxa"/>
            <w:tcBorders>
              <w:top w:val="nil"/>
              <w:left w:val="nil"/>
              <w:bottom w:val="nil"/>
              <w:right w:val="nil"/>
            </w:tcBorders>
            <w:shd w:val="clear" w:color="auto" w:fill="auto"/>
            <w:noWrap/>
            <w:vAlign w:val="bottom"/>
            <w:hideMark/>
          </w:tcPr>
          <w:p w14:paraId="18B28103" w14:textId="77777777" w:rsidR="007D1EE3" w:rsidRPr="00F856D9" w:rsidRDefault="007D1EE3" w:rsidP="007D1EE3">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xml:space="preserve">Was the method used to select patients adequately described? e.g. convenience, </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0C1CBF" w14:textId="77777777" w:rsidR="007D1EE3" w:rsidRPr="00F856D9" w:rsidRDefault="007D1EE3" w:rsidP="007D1EE3">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52B777E5"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7F61FC"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bottom"/>
            <w:hideMark/>
          </w:tcPr>
          <w:p w14:paraId="28DED990"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084D3B10"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15DF8ECF"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3C76654E"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25192D77"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4D468258" w14:textId="77777777" w:rsidTr="007D1EE3">
        <w:trPr>
          <w:trHeight w:val="300"/>
          <w:jc w:val="center"/>
        </w:trPr>
        <w:tc>
          <w:tcPr>
            <w:tcW w:w="520" w:type="dxa"/>
            <w:tcBorders>
              <w:top w:val="nil"/>
              <w:left w:val="single" w:sz="4" w:space="0" w:color="auto"/>
              <w:bottom w:val="nil"/>
              <w:right w:val="nil"/>
            </w:tcBorders>
            <w:shd w:val="clear" w:color="auto" w:fill="auto"/>
            <w:noWrap/>
            <w:hideMark/>
          </w:tcPr>
          <w:p w14:paraId="4A918A37"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4C70365F"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consecutive, or random</w:t>
            </w:r>
          </w:p>
        </w:tc>
        <w:tc>
          <w:tcPr>
            <w:tcW w:w="520" w:type="dxa"/>
            <w:tcBorders>
              <w:top w:val="nil"/>
              <w:left w:val="nil"/>
              <w:bottom w:val="nil"/>
              <w:right w:val="nil"/>
            </w:tcBorders>
            <w:shd w:val="clear" w:color="auto" w:fill="auto"/>
            <w:noWrap/>
            <w:vAlign w:val="bottom"/>
            <w:hideMark/>
          </w:tcPr>
          <w:p w14:paraId="07E2C4EA"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21A8F5CA"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9EA035F"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51904E2B"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813AEB9"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1622C6A7"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4F2BA72B"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58B906CB"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5B45C7C2" w14:textId="77777777" w:rsidTr="007D1EE3">
        <w:trPr>
          <w:trHeight w:hRule="exact" w:val="227"/>
          <w:jc w:val="center"/>
        </w:trPr>
        <w:tc>
          <w:tcPr>
            <w:tcW w:w="520" w:type="dxa"/>
            <w:tcBorders>
              <w:top w:val="nil"/>
              <w:left w:val="single" w:sz="4" w:space="0" w:color="auto"/>
              <w:bottom w:val="nil"/>
              <w:right w:val="nil"/>
            </w:tcBorders>
            <w:shd w:val="clear" w:color="auto" w:fill="auto"/>
            <w:noWrap/>
            <w:hideMark/>
          </w:tcPr>
          <w:p w14:paraId="250359B0"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0C94881D"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center"/>
            <w:hideMark/>
          </w:tcPr>
          <w:p w14:paraId="3936657A" w14:textId="77777777" w:rsidR="007D1EE3" w:rsidRPr="00F856D9" w:rsidRDefault="007D1EE3" w:rsidP="007D1EE3">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yes</w:t>
            </w:r>
          </w:p>
        </w:tc>
        <w:tc>
          <w:tcPr>
            <w:tcW w:w="280" w:type="dxa"/>
            <w:tcBorders>
              <w:top w:val="nil"/>
              <w:left w:val="nil"/>
              <w:bottom w:val="nil"/>
              <w:right w:val="nil"/>
            </w:tcBorders>
            <w:shd w:val="clear" w:color="auto" w:fill="auto"/>
            <w:noWrap/>
            <w:vAlign w:val="center"/>
            <w:hideMark/>
          </w:tcPr>
          <w:p w14:paraId="76DFC1D9" w14:textId="77777777" w:rsidR="007D1EE3" w:rsidRPr="00F856D9" w:rsidRDefault="007D1EE3" w:rsidP="007D1EE3">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011C9B72" w14:textId="77777777" w:rsidR="007D1EE3" w:rsidRPr="00F856D9" w:rsidRDefault="007D1EE3" w:rsidP="007D1EE3">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no</w:t>
            </w:r>
          </w:p>
        </w:tc>
        <w:tc>
          <w:tcPr>
            <w:tcW w:w="340" w:type="dxa"/>
            <w:tcBorders>
              <w:top w:val="nil"/>
              <w:left w:val="nil"/>
              <w:bottom w:val="nil"/>
              <w:right w:val="nil"/>
            </w:tcBorders>
            <w:shd w:val="clear" w:color="auto" w:fill="auto"/>
            <w:noWrap/>
            <w:vAlign w:val="center"/>
            <w:hideMark/>
          </w:tcPr>
          <w:p w14:paraId="41841066" w14:textId="77777777" w:rsidR="007D1EE3" w:rsidRPr="00F856D9" w:rsidRDefault="007D1EE3" w:rsidP="007D1EE3">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0275E470" w14:textId="77777777" w:rsidR="007D1EE3" w:rsidRPr="00F856D9" w:rsidRDefault="007D1EE3" w:rsidP="007D1EE3">
            <w:pPr>
              <w:spacing w:after="0" w:line="240" w:lineRule="auto"/>
              <w:jc w:val="center"/>
              <w:rPr>
                <w:rFonts w:ascii="Calibri" w:eastAsia="Times New Roman" w:hAnsi="Calibri" w:cs="Calibri"/>
                <w:b/>
                <w:bCs/>
                <w:color w:val="000000" w:themeColor="text1"/>
              </w:rPr>
            </w:pPr>
            <w:r w:rsidRPr="00F856D9">
              <w:rPr>
                <w:rFonts w:ascii="Calibri" w:eastAsia="Times New Roman" w:hAnsi="Calibri" w:cs="Calibri"/>
                <w:b/>
                <w:bCs/>
                <w:color w:val="000000" w:themeColor="text1"/>
              </w:rPr>
              <w:t>?</w:t>
            </w:r>
          </w:p>
        </w:tc>
        <w:tc>
          <w:tcPr>
            <w:tcW w:w="340" w:type="dxa"/>
            <w:tcBorders>
              <w:top w:val="nil"/>
              <w:left w:val="nil"/>
              <w:bottom w:val="nil"/>
              <w:right w:val="nil"/>
            </w:tcBorders>
            <w:shd w:val="clear" w:color="auto" w:fill="auto"/>
            <w:noWrap/>
            <w:vAlign w:val="center"/>
            <w:hideMark/>
          </w:tcPr>
          <w:p w14:paraId="7FC95149" w14:textId="77777777" w:rsidR="007D1EE3" w:rsidRPr="00F856D9" w:rsidRDefault="007D1EE3" w:rsidP="007D1EE3">
            <w:pPr>
              <w:spacing w:after="0" w:line="240" w:lineRule="auto"/>
              <w:jc w:val="center"/>
              <w:rPr>
                <w:rFonts w:ascii="Calibri" w:eastAsia="Times New Roman" w:hAnsi="Calibri" w:cs="Calibri"/>
                <w:b/>
                <w:bCs/>
                <w:color w:val="000000" w:themeColor="text1"/>
              </w:rPr>
            </w:pPr>
          </w:p>
        </w:tc>
        <w:tc>
          <w:tcPr>
            <w:tcW w:w="520" w:type="dxa"/>
            <w:tcBorders>
              <w:top w:val="nil"/>
              <w:left w:val="nil"/>
              <w:bottom w:val="nil"/>
              <w:right w:val="nil"/>
            </w:tcBorders>
            <w:shd w:val="clear" w:color="auto" w:fill="auto"/>
            <w:noWrap/>
            <w:vAlign w:val="center"/>
            <w:hideMark/>
          </w:tcPr>
          <w:p w14:paraId="69404AFD" w14:textId="77777777" w:rsidR="007D1EE3" w:rsidRPr="00F856D9" w:rsidRDefault="007D1EE3" w:rsidP="007D1EE3">
            <w:pPr>
              <w:spacing w:after="0" w:line="240" w:lineRule="auto"/>
              <w:jc w:val="center"/>
              <w:rPr>
                <w:rFonts w:ascii="Calibri" w:eastAsia="Times New Roman" w:hAnsi="Calibri" w:cs="Calibri"/>
                <w:b/>
                <w:bCs/>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6289CB36"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60B40025" w14:textId="77777777" w:rsidTr="007D1EE3">
        <w:trPr>
          <w:trHeight w:val="199"/>
          <w:jc w:val="center"/>
        </w:trPr>
        <w:tc>
          <w:tcPr>
            <w:tcW w:w="520" w:type="dxa"/>
            <w:tcBorders>
              <w:top w:val="nil"/>
              <w:left w:val="single" w:sz="4" w:space="0" w:color="auto"/>
              <w:bottom w:val="nil"/>
              <w:right w:val="nil"/>
            </w:tcBorders>
            <w:shd w:val="clear" w:color="auto" w:fill="auto"/>
            <w:noWrap/>
            <w:vAlign w:val="bottom"/>
            <w:hideMark/>
          </w:tcPr>
          <w:p w14:paraId="1F0D41F5"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nil"/>
              <w:right w:val="nil"/>
            </w:tcBorders>
            <w:shd w:val="clear" w:color="auto" w:fill="auto"/>
            <w:noWrap/>
            <w:vAlign w:val="bottom"/>
            <w:hideMark/>
          </w:tcPr>
          <w:p w14:paraId="5AA81DBB"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7E8984F1"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80" w:type="dxa"/>
            <w:tcBorders>
              <w:top w:val="nil"/>
              <w:left w:val="nil"/>
              <w:bottom w:val="nil"/>
              <w:right w:val="nil"/>
            </w:tcBorders>
            <w:shd w:val="clear" w:color="auto" w:fill="auto"/>
            <w:noWrap/>
            <w:vAlign w:val="bottom"/>
            <w:hideMark/>
          </w:tcPr>
          <w:p w14:paraId="7CBE14F9"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23378560"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24048387"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5C3688BD" w14:textId="77777777" w:rsidR="007D1EE3" w:rsidRPr="00F856D9" w:rsidRDefault="007D1EE3" w:rsidP="007D1EE3">
            <w:pPr>
              <w:spacing w:after="0" w:line="240" w:lineRule="auto"/>
              <w:rPr>
                <w:rFonts w:ascii="Calibri" w:eastAsia="Times New Roman" w:hAnsi="Calibri" w:cs="Calibri"/>
                <w:color w:val="000000" w:themeColor="text1"/>
              </w:rPr>
            </w:pPr>
          </w:p>
        </w:tc>
        <w:tc>
          <w:tcPr>
            <w:tcW w:w="340" w:type="dxa"/>
            <w:tcBorders>
              <w:top w:val="nil"/>
              <w:left w:val="nil"/>
              <w:bottom w:val="nil"/>
              <w:right w:val="nil"/>
            </w:tcBorders>
            <w:shd w:val="clear" w:color="auto" w:fill="auto"/>
            <w:noWrap/>
            <w:vAlign w:val="bottom"/>
            <w:hideMark/>
          </w:tcPr>
          <w:p w14:paraId="3328AB6E"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3A455C99"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11FE37EB"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7F68F2BA" w14:textId="77777777" w:rsidTr="007D1EE3">
        <w:trPr>
          <w:trHeight w:val="300"/>
          <w:jc w:val="center"/>
        </w:trPr>
        <w:tc>
          <w:tcPr>
            <w:tcW w:w="520" w:type="dxa"/>
            <w:tcBorders>
              <w:top w:val="nil"/>
              <w:left w:val="single" w:sz="4" w:space="0" w:color="auto"/>
              <w:bottom w:val="nil"/>
              <w:right w:val="nil"/>
            </w:tcBorders>
            <w:shd w:val="clear" w:color="auto" w:fill="auto"/>
            <w:noWrap/>
            <w:hideMark/>
          </w:tcPr>
          <w:p w14:paraId="74767A1C"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8</w:t>
            </w:r>
          </w:p>
        </w:tc>
        <w:tc>
          <w:tcPr>
            <w:tcW w:w="7880" w:type="dxa"/>
            <w:tcBorders>
              <w:top w:val="nil"/>
              <w:left w:val="nil"/>
              <w:bottom w:val="nil"/>
              <w:right w:val="nil"/>
            </w:tcBorders>
            <w:shd w:val="clear" w:color="auto" w:fill="auto"/>
            <w:noWrap/>
            <w:vAlign w:val="bottom"/>
            <w:hideMark/>
          </w:tcPr>
          <w:p w14:paraId="003768E1" w14:textId="77777777" w:rsidR="007D1EE3" w:rsidRPr="00F856D9" w:rsidRDefault="007D1EE3" w:rsidP="007D1EE3">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Was the percentage of missing responses (response rate) acceptable?</w:t>
            </w: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BF3802" w14:textId="77777777" w:rsidR="007D1EE3" w:rsidRPr="00F856D9" w:rsidRDefault="007D1EE3" w:rsidP="007D1EE3">
            <w:pPr>
              <w:spacing w:after="0" w:line="240" w:lineRule="auto"/>
              <w:jc w:val="center"/>
              <w:rPr>
                <w:rFonts w:ascii="Calibri" w:eastAsia="Times New Roman" w:hAnsi="Calibri" w:cs="Calibri"/>
                <w:color w:val="000000" w:themeColor="text1"/>
              </w:rPr>
            </w:pPr>
            <w:r w:rsidRPr="00F856D9">
              <w:rPr>
                <w:rFonts w:ascii="Calibri" w:eastAsia="Times New Roman" w:hAnsi="Calibri" w:cs="Calibri"/>
                <w:color w:val="000000" w:themeColor="text1"/>
              </w:rPr>
              <w:t>X</w:t>
            </w:r>
          </w:p>
        </w:tc>
        <w:tc>
          <w:tcPr>
            <w:tcW w:w="280" w:type="dxa"/>
            <w:tcBorders>
              <w:top w:val="nil"/>
              <w:left w:val="nil"/>
              <w:bottom w:val="nil"/>
              <w:right w:val="nil"/>
            </w:tcBorders>
            <w:shd w:val="clear" w:color="auto" w:fill="auto"/>
            <w:noWrap/>
            <w:vAlign w:val="bottom"/>
            <w:hideMark/>
          </w:tcPr>
          <w:p w14:paraId="0AD48E61"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66E573"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bottom"/>
            <w:hideMark/>
          </w:tcPr>
          <w:p w14:paraId="617D27D2"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6D823A"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nil"/>
              <w:right w:val="nil"/>
            </w:tcBorders>
            <w:shd w:val="clear" w:color="auto" w:fill="auto"/>
            <w:noWrap/>
            <w:vAlign w:val="bottom"/>
            <w:hideMark/>
          </w:tcPr>
          <w:p w14:paraId="1929A3DE" w14:textId="77777777" w:rsidR="007D1EE3" w:rsidRPr="00F856D9" w:rsidRDefault="007D1EE3" w:rsidP="007D1EE3">
            <w:pPr>
              <w:spacing w:after="0" w:line="240" w:lineRule="auto"/>
              <w:rPr>
                <w:rFonts w:ascii="Calibri" w:eastAsia="Times New Roman" w:hAnsi="Calibri" w:cs="Calibri"/>
                <w:color w:val="000000" w:themeColor="text1"/>
              </w:rPr>
            </w:pPr>
          </w:p>
        </w:tc>
        <w:tc>
          <w:tcPr>
            <w:tcW w:w="520" w:type="dxa"/>
            <w:tcBorders>
              <w:top w:val="nil"/>
              <w:left w:val="nil"/>
              <w:bottom w:val="nil"/>
              <w:right w:val="nil"/>
            </w:tcBorders>
            <w:shd w:val="clear" w:color="auto" w:fill="auto"/>
            <w:noWrap/>
            <w:vAlign w:val="bottom"/>
            <w:hideMark/>
          </w:tcPr>
          <w:p w14:paraId="6D804959" w14:textId="77777777" w:rsidR="007D1EE3" w:rsidRPr="00F856D9" w:rsidRDefault="007D1EE3" w:rsidP="007D1EE3">
            <w:pPr>
              <w:spacing w:after="0" w:line="240" w:lineRule="auto"/>
              <w:rPr>
                <w:rFonts w:ascii="Calibri" w:eastAsia="Times New Roman" w:hAnsi="Calibri" w:cs="Calibri"/>
                <w:color w:val="000000" w:themeColor="text1"/>
              </w:rPr>
            </w:pPr>
          </w:p>
        </w:tc>
        <w:tc>
          <w:tcPr>
            <w:tcW w:w="220" w:type="dxa"/>
            <w:tcBorders>
              <w:top w:val="nil"/>
              <w:left w:val="nil"/>
              <w:bottom w:val="nil"/>
              <w:right w:val="single" w:sz="4" w:space="0" w:color="auto"/>
            </w:tcBorders>
            <w:shd w:val="clear" w:color="auto" w:fill="auto"/>
            <w:noWrap/>
            <w:vAlign w:val="bottom"/>
            <w:hideMark/>
          </w:tcPr>
          <w:p w14:paraId="6D8AC308"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7FCEEDDD" w14:textId="77777777" w:rsidTr="007D1EE3">
        <w:trPr>
          <w:trHeight w:val="199"/>
          <w:jc w:val="center"/>
        </w:trPr>
        <w:tc>
          <w:tcPr>
            <w:tcW w:w="520" w:type="dxa"/>
            <w:tcBorders>
              <w:top w:val="nil"/>
              <w:left w:val="single" w:sz="4" w:space="0" w:color="auto"/>
              <w:bottom w:val="single" w:sz="4" w:space="0" w:color="auto"/>
              <w:right w:val="nil"/>
            </w:tcBorders>
            <w:shd w:val="clear" w:color="auto" w:fill="auto"/>
            <w:noWrap/>
            <w:vAlign w:val="bottom"/>
            <w:hideMark/>
          </w:tcPr>
          <w:p w14:paraId="7834CE44"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7880" w:type="dxa"/>
            <w:tcBorders>
              <w:top w:val="nil"/>
              <w:left w:val="nil"/>
              <w:bottom w:val="single" w:sz="4" w:space="0" w:color="auto"/>
              <w:right w:val="nil"/>
            </w:tcBorders>
            <w:shd w:val="clear" w:color="auto" w:fill="auto"/>
            <w:noWrap/>
            <w:vAlign w:val="bottom"/>
            <w:hideMark/>
          </w:tcPr>
          <w:p w14:paraId="1CD9FAEB"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520" w:type="dxa"/>
            <w:tcBorders>
              <w:top w:val="nil"/>
              <w:left w:val="nil"/>
              <w:bottom w:val="single" w:sz="4" w:space="0" w:color="auto"/>
              <w:right w:val="nil"/>
            </w:tcBorders>
            <w:shd w:val="clear" w:color="auto" w:fill="auto"/>
            <w:noWrap/>
            <w:vAlign w:val="bottom"/>
            <w:hideMark/>
          </w:tcPr>
          <w:p w14:paraId="717BD8B8"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80" w:type="dxa"/>
            <w:tcBorders>
              <w:top w:val="nil"/>
              <w:left w:val="nil"/>
              <w:bottom w:val="single" w:sz="4" w:space="0" w:color="auto"/>
              <w:right w:val="nil"/>
            </w:tcBorders>
            <w:shd w:val="clear" w:color="auto" w:fill="auto"/>
            <w:noWrap/>
            <w:vAlign w:val="bottom"/>
            <w:hideMark/>
          </w:tcPr>
          <w:p w14:paraId="3735F265"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520" w:type="dxa"/>
            <w:tcBorders>
              <w:top w:val="nil"/>
              <w:left w:val="nil"/>
              <w:bottom w:val="single" w:sz="4" w:space="0" w:color="auto"/>
              <w:right w:val="nil"/>
            </w:tcBorders>
            <w:shd w:val="clear" w:color="auto" w:fill="auto"/>
            <w:noWrap/>
            <w:vAlign w:val="bottom"/>
            <w:hideMark/>
          </w:tcPr>
          <w:p w14:paraId="2BA0E7BB"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single" w:sz="4" w:space="0" w:color="auto"/>
              <w:right w:val="nil"/>
            </w:tcBorders>
            <w:shd w:val="clear" w:color="auto" w:fill="auto"/>
            <w:noWrap/>
            <w:vAlign w:val="bottom"/>
            <w:hideMark/>
          </w:tcPr>
          <w:p w14:paraId="56E6BF02"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520" w:type="dxa"/>
            <w:tcBorders>
              <w:top w:val="nil"/>
              <w:left w:val="nil"/>
              <w:bottom w:val="single" w:sz="4" w:space="0" w:color="auto"/>
              <w:right w:val="nil"/>
            </w:tcBorders>
            <w:shd w:val="clear" w:color="auto" w:fill="auto"/>
            <w:noWrap/>
            <w:vAlign w:val="bottom"/>
            <w:hideMark/>
          </w:tcPr>
          <w:p w14:paraId="6D3A93E7"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340" w:type="dxa"/>
            <w:tcBorders>
              <w:top w:val="nil"/>
              <w:left w:val="nil"/>
              <w:bottom w:val="single" w:sz="4" w:space="0" w:color="auto"/>
              <w:right w:val="nil"/>
            </w:tcBorders>
            <w:shd w:val="clear" w:color="auto" w:fill="auto"/>
            <w:noWrap/>
            <w:vAlign w:val="bottom"/>
            <w:hideMark/>
          </w:tcPr>
          <w:p w14:paraId="7B48FF7F"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520" w:type="dxa"/>
            <w:tcBorders>
              <w:top w:val="nil"/>
              <w:left w:val="nil"/>
              <w:bottom w:val="single" w:sz="4" w:space="0" w:color="auto"/>
              <w:right w:val="nil"/>
            </w:tcBorders>
            <w:shd w:val="clear" w:color="auto" w:fill="auto"/>
            <w:noWrap/>
            <w:vAlign w:val="bottom"/>
            <w:hideMark/>
          </w:tcPr>
          <w:p w14:paraId="3A7EB1A2"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220" w:type="dxa"/>
            <w:tcBorders>
              <w:top w:val="nil"/>
              <w:left w:val="nil"/>
              <w:bottom w:val="single" w:sz="4" w:space="0" w:color="auto"/>
              <w:right w:val="single" w:sz="4" w:space="0" w:color="auto"/>
            </w:tcBorders>
            <w:shd w:val="clear" w:color="auto" w:fill="auto"/>
            <w:noWrap/>
            <w:vAlign w:val="bottom"/>
            <w:hideMark/>
          </w:tcPr>
          <w:p w14:paraId="29716F7E" w14:textId="77777777" w:rsidR="007D1EE3" w:rsidRPr="00F856D9" w:rsidRDefault="007D1EE3" w:rsidP="007D1EE3">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bl>
    <w:p w14:paraId="40884739" w14:textId="77777777" w:rsidR="00245F4E" w:rsidRPr="00F856D9" w:rsidRDefault="00245F4E" w:rsidP="00245F4E">
      <w:pPr>
        <w:pStyle w:val="Heading2"/>
        <w:rPr>
          <w:rFonts w:eastAsia="Times New Roman"/>
          <w:lang w:val="en-GB"/>
        </w:rPr>
      </w:pPr>
      <w:bookmarkStart w:id="9" w:name="_Toc466455806"/>
      <w:r w:rsidRPr="00F856D9">
        <w:rPr>
          <w:rFonts w:eastAsia="Times New Roman"/>
          <w:lang w:val="en-GB"/>
        </w:rPr>
        <w:lastRenderedPageBreak/>
        <w:t>COSMIN box 1. Standards for evaluating the quality of PROM development</w:t>
      </w:r>
      <w:bookmarkEnd w:id="9"/>
    </w:p>
    <w:p w14:paraId="47212D00" w14:textId="77777777" w:rsidR="007E3399" w:rsidRPr="00F856D9" w:rsidRDefault="007E3399" w:rsidP="007E3399">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xml:space="preserve">Part 1a (PROM design) and part 1b (Cognitive interview study or other pilot test) both need to be completed for each PROM because all standards of part 1a and part 1b will be </w:t>
      </w:r>
    </w:p>
    <w:p w14:paraId="5EC823ED" w14:textId="77777777" w:rsidR="007E3399" w:rsidRPr="00F856D9" w:rsidRDefault="007E3399" w:rsidP="007E3399">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included in the final rating of the quality of the PROM development. However, if a cognitive interview study or other pilot test was not  performed, only the first standard in part</w:t>
      </w:r>
    </w:p>
    <w:p w14:paraId="3F172D83" w14:textId="77777777" w:rsidR="007E3399" w:rsidRPr="00F856D9" w:rsidRDefault="007E3399" w:rsidP="007E3399">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xml:space="preserve">1b needs to be completed and the rest of the box can be skipped. For rating the standards, the “worst score counts” method is used. A total rating for the box can be obtained </w:t>
      </w:r>
    </w:p>
    <w:p w14:paraId="7739E270" w14:textId="77777777" w:rsidR="007E3399" w:rsidRPr="00F856D9" w:rsidRDefault="007E3399" w:rsidP="007E3399">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xml:space="preserve">by taking the lowest rating of any standard in the box. It is also possible to obtain total ratings for different parts of the boxes by taking the lowest rating of any standard of that </w:t>
      </w:r>
    </w:p>
    <w:p w14:paraId="02B0D974" w14:textId="77777777" w:rsidR="007E3399" w:rsidRPr="00F856D9" w:rsidRDefault="007E3399" w:rsidP="007E3399">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part of the box.</w:t>
      </w:r>
    </w:p>
    <w:p w14:paraId="5592E6DE" w14:textId="77777777" w:rsidR="007033DE" w:rsidRPr="00F856D9" w:rsidRDefault="007033DE" w:rsidP="007E3399">
      <w:pPr>
        <w:spacing w:after="0" w:line="240" w:lineRule="auto"/>
        <w:rPr>
          <w:rFonts w:ascii="Calibri" w:eastAsia="Times New Roman" w:hAnsi="Calibri" w:cs="Calibri"/>
          <w:color w:val="000000" w:themeColor="text1"/>
          <w:sz w:val="18"/>
          <w:szCs w:val="18"/>
          <w:lang w:val="en-GB"/>
        </w:rPr>
      </w:pPr>
    </w:p>
    <w:p w14:paraId="7FAFC789" w14:textId="77777777" w:rsidR="007033DE" w:rsidRPr="00F856D9" w:rsidRDefault="007033DE" w:rsidP="007033DE">
      <w:pPr>
        <w:pStyle w:val="Heading3"/>
        <w:rPr>
          <w:rFonts w:eastAsia="Times New Roman"/>
        </w:rPr>
      </w:pPr>
      <w:bookmarkStart w:id="10" w:name="_Toc466455807"/>
      <w:r w:rsidRPr="00F856D9">
        <w:rPr>
          <w:rFonts w:eastAsia="Times New Roman"/>
          <w:lang w:val="en-GB"/>
        </w:rPr>
        <w:t xml:space="preserve">Box 1. </w:t>
      </w:r>
      <w:r w:rsidRPr="00F856D9">
        <w:rPr>
          <w:rFonts w:eastAsia="Times New Roman"/>
        </w:rPr>
        <w:t>PROM development</w:t>
      </w:r>
      <w:bookmarkEnd w:id="10"/>
    </w:p>
    <w:tbl>
      <w:tblPr>
        <w:tblW w:w="13300" w:type="dxa"/>
        <w:tblInd w:w="55" w:type="dxa"/>
        <w:tblCellMar>
          <w:left w:w="70" w:type="dxa"/>
          <w:right w:w="70" w:type="dxa"/>
        </w:tblCellMar>
        <w:tblLook w:val="04A0" w:firstRow="1" w:lastRow="0" w:firstColumn="1" w:lastColumn="0" w:noHBand="0" w:noVBand="1"/>
      </w:tblPr>
      <w:tblGrid>
        <w:gridCol w:w="360"/>
        <w:gridCol w:w="6020"/>
        <w:gridCol w:w="1240"/>
        <w:gridCol w:w="181"/>
        <w:gridCol w:w="1240"/>
        <w:gridCol w:w="181"/>
        <w:gridCol w:w="1240"/>
        <w:gridCol w:w="181"/>
        <w:gridCol w:w="1240"/>
        <w:gridCol w:w="181"/>
        <w:gridCol w:w="1240"/>
      </w:tblGrid>
      <w:tr w:rsidR="00F856D9" w:rsidRPr="00F856D9" w14:paraId="0FC273A9" w14:textId="77777777" w:rsidTr="007033DE">
        <w:trPr>
          <w:trHeight w:val="300"/>
        </w:trPr>
        <w:tc>
          <w:tcPr>
            <w:tcW w:w="6380" w:type="dxa"/>
            <w:gridSpan w:val="2"/>
            <w:tcBorders>
              <w:top w:val="single" w:sz="4" w:space="0" w:color="auto"/>
              <w:left w:val="single" w:sz="4" w:space="0" w:color="auto"/>
              <w:bottom w:val="nil"/>
              <w:right w:val="nil"/>
            </w:tcBorders>
            <w:shd w:val="clear" w:color="auto" w:fill="auto"/>
            <w:vAlign w:val="bottom"/>
            <w:hideMark/>
          </w:tcPr>
          <w:p w14:paraId="1586D167" w14:textId="77777777" w:rsidR="007033DE" w:rsidRPr="00F856D9" w:rsidRDefault="007033DE" w:rsidP="007033DE">
            <w:pPr>
              <w:spacing w:after="0" w:line="240" w:lineRule="auto"/>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1a. PROM design</w:t>
            </w:r>
          </w:p>
        </w:tc>
        <w:tc>
          <w:tcPr>
            <w:tcW w:w="1240" w:type="dxa"/>
            <w:tcBorders>
              <w:top w:val="single" w:sz="4" w:space="0" w:color="auto"/>
              <w:left w:val="nil"/>
              <w:bottom w:val="nil"/>
              <w:right w:val="nil"/>
            </w:tcBorders>
            <w:shd w:val="clear" w:color="auto" w:fill="auto"/>
            <w:noWrap/>
            <w:vAlign w:val="bottom"/>
            <w:hideMark/>
          </w:tcPr>
          <w:p w14:paraId="701C0EFE"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80" w:type="dxa"/>
            <w:tcBorders>
              <w:top w:val="single" w:sz="4" w:space="0" w:color="auto"/>
              <w:left w:val="nil"/>
              <w:bottom w:val="nil"/>
              <w:right w:val="nil"/>
            </w:tcBorders>
            <w:shd w:val="clear" w:color="auto" w:fill="auto"/>
            <w:noWrap/>
            <w:vAlign w:val="bottom"/>
            <w:hideMark/>
          </w:tcPr>
          <w:p w14:paraId="7F781769"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single" w:sz="4" w:space="0" w:color="auto"/>
              <w:left w:val="nil"/>
              <w:bottom w:val="nil"/>
              <w:right w:val="nil"/>
            </w:tcBorders>
            <w:shd w:val="clear" w:color="auto" w:fill="auto"/>
            <w:noWrap/>
            <w:vAlign w:val="bottom"/>
            <w:hideMark/>
          </w:tcPr>
          <w:p w14:paraId="3D272223"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80" w:type="dxa"/>
            <w:tcBorders>
              <w:top w:val="single" w:sz="4" w:space="0" w:color="auto"/>
              <w:left w:val="nil"/>
              <w:bottom w:val="nil"/>
              <w:right w:val="nil"/>
            </w:tcBorders>
            <w:shd w:val="clear" w:color="auto" w:fill="auto"/>
            <w:noWrap/>
            <w:vAlign w:val="bottom"/>
            <w:hideMark/>
          </w:tcPr>
          <w:p w14:paraId="21557075"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single" w:sz="4" w:space="0" w:color="auto"/>
              <w:left w:val="nil"/>
              <w:bottom w:val="nil"/>
              <w:right w:val="nil"/>
            </w:tcBorders>
            <w:shd w:val="clear" w:color="auto" w:fill="auto"/>
            <w:noWrap/>
            <w:vAlign w:val="bottom"/>
            <w:hideMark/>
          </w:tcPr>
          <w:p w14:paraId="65C806E0"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80" w:type="dxa"/>
            <w:tcBorders>
              <w:top w:val="single" w:sz="4" w:space="0" w:color="auto"/>
              <w:left w:val="nil"/>
              <w:bottom w:val="nil"/>
              <w:right w:val="nil"/>
            </w:tcBorders>
            <w:shd w:val="clear" w:color="auto" w:fill="auto"/>
            <w:noWrap/>
            <w:vAlign w:val="bottom"/>
            <w:hideMark/>
          </w:tcPr>
          <w:p w14:paraId="45BCBF6D"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single" w:sz="4" w:space="0" w:color="auto"/>
              <w:left w:val="nil"/>
              <w:bottom w:val="nil"/>
              <w:right w:val="nil"/>
            </w:tcBorders>
            <w:shd w:val="clear" w:color="auto" w:fill="auto"/>
            <w:noWrap/>
            <w:vAlign w:val="bottom"/>
            <w:hideMark/>
          </w:tcPr>
          <w:p w14:paraId="7508A2B1"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80" w:type="dxa"/>
            <w:tcBorders>
              <w:top w:val="single" w:sz="4" w:space="0" w:color="auto"/>
              <w:left w:val="nil"/>
              <w:bottom w:val="nil"/>
              <w:right w:val="nil"/>
            </w:tcBorders>
            <w:shd w:val="clear" w:color="auto" w:fill="auto"/>
            <w:noWrap/>
            <w:vAlign w:val="bottom"/>
            <w:hideMark/>
          </w:tcPr>
          <w:p w14:paraId="6756684B"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single" w:sz="4" w:space="0" w:color="auto"/>
              <w:left w:val="nil"/>
              <w:bottom w:val="nil"/>
              <w:right w:val="single" w:sz="4" w:space="0" w:color="auto"/>
            </w:tcBorders>
            <w:shd w:val="clear" w:color="auto" w:fill="auto"/>
            <w:noWrap/>
            <w:vAlign w:val="bottom"/>
            <w:hideMark/>
          </w:tcPr>
          <w:p w14:paraId="78EBF928"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r>
      <w:tr w:rsidR="00F856D9" w:rsidRPr="00F856D9" w14:paraId="6D7390F4" w14:textId="77777777" w:rsidTr="007033DE">
        <w:trPr>
          <w:trHeight w:val="300"/>
        </w:trPr>
        <w:tc>
          <w:tcPr>
            <w:tcW w:w="6380" w:type="dxa"/>
            <w:gridSpan w:val="2"/>
            <w:tcBorders>
              <w:top w:val="nil"/>
              <w:left w:val="single" w:sz="4" w:space="0" w:color="auto"/>
              <w:bottom w:val="nil"/>
              <w:right w:val="nil"/>
            </w:tcBorders>
            <w:shd w:val="clear" w:color="auto" w:fill="auto"/>
            <w:noWrap/>
            <w:hideMark/>
          </w:tcPr>
          <w:p w14:paraId="31DBE540" w14:textId="77777777" w:rsidR="007033DE" w:rsidRPr="00F856D9" w:rsidRDefault="007033DE" w:rsidP="007033DE">
            <w:pPr>
              <w:spacing w:after="0" w:line="240" w:lineRule="auto"/>
              <w:rPr>
                <w:rFonts w:ascii="Calibri" w:eastAsia="Times New Roman" w:hAnsi="Calibri" w:cs="Calibri"/>
                <w:i/>
                <w:iCs/>
                <w:color w:val="000000" w:themeColor="text1"/>
                <w:sz w:val="18"/>
                <w:szCs w:val="18"/>
              </w:rPr>
            </w:pPr>
            <w:r w:rsidRPr="00F856D9">
              <w:rPr>
                <w:rFonts w:ascii="Calibri" w:eastAsia="Times New Roman" w:hAnsi="Calibri" w:cs="Calibri"/>
                <w:i/>
                <w:iCs/>
                <w:color w:val="000000" w:themeColor="text1"/>
                <w:sz w:val="18"/>
                <w:szCs w:val="18"/>
              </w:rPr>
              <w:t>General design requirements</w:t>
            </w:r>
          </w:p>
        </w:tc>
        <w:tc>
          <w:tcPr>
            <w:tcW w:w="1240" w:type="dxa"/>
            <w:tcBorders>
              <w:top w:val="nil"/>
              <w:left w:val="nil"/>
              <w:bottom w:val="nil"/>
              <w:right w:val="nil"/>
            </w:tcBorders>
            <w:shd w:val="clear" w:color="auto" w:fill="auto"/>
            <w:noWrap/>
            <w:vAlign w:val="center"/>
            <w:hideMark/>
          </w:tcPr>
          <w:p w14:paraId="5BF68D55"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Very Good</w:t>
            </w:r>
          </w:p>
        </w:tc>
        <w:tc>
          <w:tcPr>
            <w:tcW w:w="180" w:type="dxa"/>
            <w:tcBorders>
              <w:top w:val="nil"/>
              <w:left w:val="nil"/>
              <w:bottom w:val="nil"/>
              <w:right w:val="nil"/>
            </w:tcBorders>
            <w:shd w:val="clear" w:color="auto" w:fill="auto"/>
            <w:noWrap/>
            <w:vAlign w:val="center"/>
            <w:hideMark/>
          </w:tcPr>
          <w:p w14:paraId="1C98E1DA"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p>
        </w:tc>
        <w:tc>
          <w:tcPr>
            <w:tcW w:w="1240" w:type="dxa"/>
            <w:tcBorders>
              <w:top w:val="nil"/>
              <w:left w:val="nil"/>
              <w:bottom w:val="nil"/>
              <w:right w:val="nil"/>
            </w:tcBorders>
            <w:shd w:val="clear" w:color="auto" w:fill="auto"/>
            <w:noWrap/>
            <w:vAlign w:val="center"/>
            <w:hideMark/>
          </w:tcPr>
          <w:p w14:paraId="301D3838"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Adequate</w:t>
            </w:r>
          </w:p>
        </w:tc>
        <w:tc>
          <w:tcPr>
            <w:tcW w:w="180" w:type="dxa"/>
            <w:tcBorders>
              <w:top w:val="nil"/>
              <w:left w:val="nil"/>
              <w:bottom w:val="nil"/>
              <w:right w:val="nil"/>
            </w:tcBorders>
            <w:shd w:val="clear" w:color="auto" w:fill="auto"/>
            <w:noWrap/>
            <w:vAlign w:val="center"/>
            <w:hideMark/>
          </w:tcPr>
          <w:p w14:paraId="6C0295E1"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p>
        </w:tc>
        <w:tc>
          <w:tcPr>
            <w:tcW w:w="1240" w:type="dxa"/>
            <w:tcBorders>
              <w:top w:val="nil"/>
              <w:left w:val="nil"/>
              <w:bottom w:val="nil"/>
              <w:right w:val="nil"/>
            </w:tcBorders>
            <w:shd w:val="clear" w:color="auto" w:fill="auto"/>
            <w:noWrap/>
            <w:vAlign w:val="center"/>
            <w:hideMark/>
          </w:tcPr>
          <w:p w14:paraId="3A3CDB44"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Doubful</w:t>
            </w:r>
          </w:p>
        </w:tc>
        <w:tc>
          <w:tcPr>
            <w:tcW w:w="180" w:type="dxa"/>
            <w:tcBorders>
              <w:top w:val="nil"/>
              <w:left w:val="nil"/>
              <w:bottom w:val="nil"/>
              <w:right w:val="nil"/>
            </w:tcBorders>
            <w:shd w:val="clear" w:color="auto" w:fill="auto"/>
            <w:noWrap/>
            <w:vAlign w:val="bottom"/>
            <w:hideMark/>
          </w:tcPr>
          <w:p w14:paraId="4BB4835D"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p>
        </w:tc>
        <w:tc>
          <w:tcPr>
            <w:tcW w:w="1240" w:type="dxa"/>
            <w:tcBorders>
              <w:top w:val="nil"/>
              <w:left w:val="nil"/>
              <w:bottom w:val="nil"/>
              <w:right w:val="nil"/>
            </w:tcBorders>
            <w:shd w:val="clear" w:color="auto" w:fill="auto"/>
            <w:noWrap/>
            <w:vAlign w:val="center"/>
            <w:hideMark/>
          </w:tcPr>
          <w:p w14:paraId="67206172" w14:textId="77777777" w:rsidR="007033DE" w:rsidRPr="00F856D9" w:rsidRDefault="007033DE" w:rsidP="007033DE">
            <w:pPr>
              <w:spacing w:after="0" w:line="240" w:lineRule="auto"/>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Inadequate</w:t>
            </w:r>
          </w:p>
        </w:tc>
        <w:tc>
          <w:tcPr>
            <w:tcW w:w="180" w:type="dxa"/>
            <w:tcBorders>
              <w:top w:val="nil"/>
              <w:left w:val="nil"/>
              <w:bottom w:val="nil"/>
              <w:right w:val="nil"/>
            </w:tcBorders>
            <w:shd w:val="clear" w:color="auto" w:fill="auto"/>
            <w:noWrap/>
            <w:vAlign w:val="bottom"/>
            <w:hideMark/>
          </w:tcPr>
          <w:p w14:paraId="60474A5F" w14:textId="77777777" w:rsidR="007033DE" w:rsidRPr="00F856D9" w:rsidRDefault="007033DE" w:rsidP="007033DE">
            <w:pPr>
              <w:spacing w:after="0" w:line="240" w:lineRule="auto"/>
              <w:rPr>
                <w:rFonts w:ascii="Calibri" w:eastAsia="Times New Roman" w:hAnsi="Calibri" w:cs="Calibri"/>
                <w:b/>
                <w:bCs/>
                <w:color w:val="000000" w:themeColor="text1"/>
                <w:sz w:val="18"/>
                <w:szCs w:val="18"/>
              </w:rPr>
            </w:pPr>
          </w:p>
        </w:tc>
        <w:tc>
          <w:tcPr>
            <w:tcW w:w="1240" w:type="dxa"/>
            <w:tcBorders>
              <w:top w:val="nil"/>
              <w:left w:val="nil"/>
              <w:bottom w:val="nil"/>
              <w:right w:val="single" w:sz="4" w:space="0" w:color="auto"/>
            </w:tcBorders>
            <w:shd w:val="clear" w:color="auto" w:fill="auto"/>
            <w:vAlign w:val="bottom"/>
            <w:hideMark/>
          </w:tcPr>
          <w:p w14:paraId="29FD174C" w14:textId="77777777" w:rsidR="007033DE" w:rsidRPr="00F856D9" w:rsidRDefault="007033DE" w:rsidP="007033DE">
            <w:pPr>
              <w:spacing w:after="0" w:line="240" w:lineRule="auto"/>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Not aplicable</w:t>
            </w:r>
          </w:p>
        </w:tc>
      </w:tr>
      <w:tr w:rsidR="00F856D9" w:rsidRPr="00F856D9" w14:paraId="2505FE5A" w14:textId="77777777" w:rsidTr="007033DE">
        <w:trPr>
          <w:trHeight w:val="282"/>
        </w:trPr>
        <w:tc>
          <w:tcPr>
            <w:tcW w:w="360" w:type="dxa"/>
            <w:tcBorders>
              <w:top w:val="nil"/>
              <w:left w:val="single" w:sz="4" w:space="0" w:color="auto"/>
              <w:bottom w:val="nil"/>
              <w:right w:val="nil"/>
            </w:tcBorders>
            <w:shd w:val="clear" w:color="auto" w:fill="auto"/>
            <w:noWrap/>
            <w:hideMark/>
          </w:tcPr>
          <w:p w14:paraId="058CD263"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1</w:t>
            </w:r>
          </w:p>
        </w:tc>
        <w:tc>
          <w:tcPr>
            <w:tcW w:w="6020" w:type="dxa"/>
            <w:tcBorders>
              <w:top w:val="nil"/>
              <w:left w:val="nil"/>
              <w:bottom w:val="nil"/>
              <w:right w:val="nil"/>
            </w:tcBorders>
            <w:shd w:val="clear" w:color="auto" w:fill="auto"/>
            <w:hideMark/>
          </w:tcPr>
          <w:p w14:paraId="066FC941"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Is a clear description provided of the construct to be measured?</w:t>
            </w:r>
          </w:p>
        </w:tc>
        <w:tc>
          <w:tcPr>
            <w:tcW w:w="1240" w:type="dxa"/>
            <w:vMerge w:val="restart"/>
            <w:tcBorders>
              <w:top w:val="nil"/>
              <w:left w:val="nil"/>
              <w:bottom w:val="nil"/>
              <w:right w:val="nil"/>
            </w:tcBorders>
            <w:shd w:val="clear" w:color="auto" w:fill="auto"/>
            <w:vAlign w:val="center"/>
            <w:hideMark/>
          </w:tcPr>
          <w:p w14:paraId="09887951" w14:textId="77777777" w:rsidR="007033DE" w:rsidRPr="00F856D9" w:rsidRDefault="007033DE" w:rsidP="007033DE">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Construct clearly described</w:t>
            </w:r>
          </w:p>
        </w:tc>
        <w:tc>
          <w:tcPr>
            <w:tcW w:w="180" w:type="dxa"/>
            <w:tcBorders>
              <w:top w:val="nil"/>
              <w:left w:val="nil"/>
              <w:bottom w:val="nil"/>
              <w:right w:val="nil"/>
            </w:tcBorders>
            <w:shd w:val="clear" w:color="000000" w:fill="BFBFBF"/>
            <w:noWrap/>
            <w:vAlign w:val="bottom"/>
            <w:hideMark/>
          </w:tcPr>
          <w:p w14:paraId="53A2BC77"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nil"/>
              <w:left w:val="nil"/>
              <w:bottom w:val="nil"/>
              <w:right w:val="nil"/>
            </w:tcBorders>
            <w:shd w:val="clear" w:color="000000" w:fill="BFBFBF"/>
            <w:noWrap/>
            <w:vAlign w:val="center"/>
            <w:hideMark/>
          </w:tcPr>
          <w:p w14:paraId="2525093C"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80" w:type="dxa"/>
            <w:tcBorders>
              <w:top w:val="nil"/>
              <w:left w:val="nil"/>
              <w:bottom w:val="nil"/>
              <w:right w:val="nil"/>
            </w:tcBorders>
            <w:shd w:val="clear" w:color="000000" w:fill="BFBFBF"/>
            <w:noWrap/>
            <w:vAlign w:val="center"/>
            <w:hideMark/>
          </w:tcPr>
          <w:p w14:paraId="18DFFAC5"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240" w:type="dxa"/>
            <w:tcBorders>
              <w:top w:val="nil"/>
              <w:left w:val="nil"/>
              <w:bottom w:val="nil"/>
              <w:right w:val="nil"/>
            </w:tcBorders>
            <w:shd w:val="clear" w:color="000000" w:fill="BFBFBF"/>
            <w:noWrap/>
            <w:vAlign w:val="center"/>
            <w:hideMark/>
          </w:tcPr>
          <w:p w14:paraId="63A42557"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80" w:type="dxa"/>
            <w:tcBorders>
              <w:top w:val="nil"/>
              <w:left w:val="nil"/>
              <w:bottom w:val="nil"/>
              <w:right w:val="nil"/>
            </w:tcBorders>
            <w:shd w:val="clear" w:color="000000" w:fill="BFBFBF"/>
            <w:noWrap/>
            <w:vAlign w:val="center"/>
            <w:hideMark/>
          </w:tcPr>
          <w:p w14:paraId="2B396947"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240" w:type="dxa"/>
            <w:tcBorders>
              <w:top w:val="nil"/>
              <w:left w:val="nil"/>
              <w:bottom w:val="nil"/>
              <w:right w:val="nil"/>
            </w:tcBorders>
            <w:shd w:val="clear" w:color="000000" w:fill="BFBFBF"/>
            <w:noWrap/>
            <w:vAlign w:val="center"/>
            <w:hideMark/>
          </w:tcPr>
          <w:p w14:paraId="54888722"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80" w:type="dxa"/>
            <w:tcBorders>
              <w:top w:val="nil"/>
              <w:left w:val="nil"/>
              <w:bottom w:val="nil"/>
              <w:right w:val="nil"/>
            </w:tcBorders>
            <w:shd w:val="clear" w:color="000000" w:fill="BFBFBF"/>
            <w:noWrap/>
            <w:vAlign w:val="bottom"/>
            <w:hideMark/>
          </w:tcPr>
          <w:p w14:paraId="14B501FD"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nil"/>
              <w:left w:val="nil"/>
              <w:bottom w:val="nil"/>
              <w:right w:val="single" w:sz="4" w:space="0" w:color="auto"/>
            </w:tcBorders>
            <w:shd w:val="clear" w:color="000000" w:fill="BFBFBF"/>
            <w:noWrap/>
            <w:vAlign w:val="bottom"/>
            <w:hideMark/>
          </w:tcPr>
          <w:p w14:paraId="7F1A0A31"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r>
      <w:tr w:rsidR="00F856D9" w:rsidRPr="00F856D9" w14:paraId="7CA0A466" w14:textId="77777777" w:rsidTr="007033DE">
        <w:trPr>
          <w:trHeight w:val="282"/>
        </w:trPr>
        <w:tc>
          <w:tcPr>
            <w:tcW w:w="360" w:type="dxa"/>
            <w:tcBorders>
              <w:top w:val="nil"/>
              <w:left w:val="single" w:sz="4" w:space="0" w:color="auto"/>
              <w:bottom w:val="nil"/>
              <w:right w:val="nil"/>
            </w:tcBorders>
            <w:shd w:val="clear" w:color="auto" w:fill="auto"/>
            <w:noWrap/>
            <w:hideMark/>
          </w:tcPr>
          <w:p w14:paraId="71FB829B"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6020" w:type="dxa"/>
            <w:tcBorders>
              <w:top w:val="nil"/>
              <w:left w:val="nil"/>
              <w:bottom w:val="nil"/>
              <w:right w:val="nil"/>
            </w:tcBorders>
            <w:shd w:val="clear" w:color="auto" w:fill="auto"/>
            <w:vAlign w:val="center"/>
            <w:hideMark/>
          </w:tcPr>
          <w:p w14:paraId="58CE7230"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p>
        </w:tc>
        <w:tc>
          <w:tcPr>
            <w:tcW w:w="1240" w:type="dxa"/>
            <w:vMerge/>
            <w:tcBorders>
              <w:top w:val="nil"/>
              <w:left w:val="nil"/>
              <w:bottom w:val="nil"/>
              <w:right w:val="nil"/>
            </w:tcBorders>
            <w:vAlign w:val="center"/>
            <w:hideMark/>
          </w:tcPr>
          <w:p w14:paraId="02FF7B46" w14:textId="77777777" w:rsidR="007033DE" w:rsidRPr="00F856D9" w:rsidRDefault="007033DE" w:rsidP="007033DE">
            <w:pPr>
              <w:spacing w:after="0" w:line="240" w:lineRule="auto"/>
              <w:rPr>
                <w:rFonts w:ascii="Calibri" w:eastAsia="Times New Roman" w:hAnsi="Calibri" w:cs="Calibri"/>
                <w:color w:val="000000" w:themeColor="text1"/>
                <w:sz w:val="16"/>
                <w:szCs w:val="16"/>
              </w:rPr>
            </w:pPr>
          </w:p>
        </w:tc>
        <w:tc>
          <w:tcPr>
            <w:tcW w:w="180" w:type="dxa"/>
            <w:tcBorders>
              <w:top w:val="nil"/>
              <w:left w:val="nil"/>
              <w:bottom w:val="nil"/>
              <w:right w:val="nil"/>
            </w:tcBorders>
            <w:shd w:val="clear" w:color="000000" w:fill="BFBFBF"/>
            <w:noWrap/>
            <w:vAlign w:val="bottom"/>
            <w:hideMark/>
          </w:tcPr>
          <w:p w14:paraId="1E28EC1F"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nil"/>
              <w:left w:val="nil"/>
              <w:bottom w:val="nil"/>
              <w:right w:val="nil"/>
            </w:tcBorders>
            <w:shd w:val="clear" w:color="000000" w:fill="BFBFBF"/>
            <w:noWrap/>
            <w:vAlign w:val="center"/>
            <w:hideMark/>
          </w:tcPr>
          <w:p w14:paraId="22F723E1"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80" w:type="dxa"/>
            <w:tcBorders>
              <w:top w:val="nil"/>
              <w:left w:val="nil"/>
              <w:bottom w:val="nil"/>
              <w:right w:val="nil"/>
            </w:tcBorders>
            <w:shd w:val="clear" w:color="000000" w:fill="BFBFBF"/>
            <w:noWrap/>
            <w:vAlign w:val="center"/>
            <w:hideMark/>
          </w:tcPr>
          <w:p w14:paraId="7E282535"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240" w:type="dxa"/>
            <w:tcBorders>
              <w:top w:val="nil"/>
              <w:left w:val="nil"/>
              <w:bottom w:val="nil"/>
              <w:right w:val="nil"/>
            </w:tcBorders>
            <w:shd w:val="clear" w:color="000000" w:fill="BFBFBF"/>
            <w:noWrap/>
            <w:vAlign w:val="center"/>
            <w:hideMark/>
          </w:tcPr>
          <w:p w14:paraId="6528647A"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80" w:type="dxa"/>
            <w:tcBorders>
              <w:top w:val="nil"/>
              <w:left w:val="nil"/>
              <w:bottom w:val="nil"/>
              <w:right w:val="nil"/>
            </w:tcBorders>
            <w:shd w:val="clear" w:color="000000" w:fill="BFBFBF"/>
            <w:noWrap/>
            <w:vAlign w:val="center"/>
            <w:hideMark/>
          </w:tcPr>
          <w:p w14:paraId="59A390D5"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240" w:type="dxa"/>
            <w:tcBorders>
              <w:top w:val="nil"/>
              <w:left w:val="nil"/>
              <w:bottom w:val="nil"/>
              <w:right w:val="nil"/>
            </w:tcBorders>
            <w:shd w:val="clear" w:color="000000" w:fill="BFBFBF"/>
            <w:noWrap/>
            <w:vAlign w:val="center"/>
            <w:hideMark/>
          </w:tcPr>
          <w:p w14:paraId="72F82686"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80" w:type="dxa"/>
            <w:tcBorders>
              <w:top w:val="nil"/>
              <w:left w:val="nil"/>
              <w:bottom w:val="nil"/>
              <w:right w:val="nil"/>
            </w:tcBorders>
            <w:shd w:val="clear" w:color="000000" w:fill="BFBFBF"/>
            <w:noWrap/>
            <w:vAlign w:val="bottom"/>
            <w:hideMark/>
          </w:tcPr>
          <w:p w14:paraId="34EAD924"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nil"/>
              <w:left w:val="nil"/>
              <w:bottom w:val="nil"/>
              <w:right w:val="single" w:sz="4" w:space="0" w:color="auto"/>
            </w:tcBorders>
            <w:shd w:val="clear" w:color="000000" w:fill="BFBFBF"/>
            <w:noWrap/>
            <w:vAlign w:val="bottom"/>
            <w:hideMark/>
          </w:tcPr>
          <w:p w14:paraId="30991AA9"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r>
      <w:tr w:rsidR="00F856D9" w:rsidRPr="00F856D9" w14:paraId="43DFD086" w14:textId="77777777" w:rsidTr="007033DE">
        <w:trPr>
          <w:trHeight w:val="282"/>
        </w:trPr>
        <w:tc>
          <w:tcPr>
            <w:tcW w:w="360" w:type="dxa"/>
            <w:tcBorders>
              <w:top w:val="nil"/>
              <w:left w:val="single" w:sz="4" w:space="0" w:color="auto"/>
              <w:bottom w:val="nil"/>
              <w:right w:val="nil"/>
            </w:tcBorders>
            <w:shd w:val="clear" w:color="auto" w:fill="auto"/>
            <w:noWrap/>
            <w:hideMark/>
          </w:tcPr>
          <w:p w14:paraId="39CFE98C"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6020" w:type="dxa"/>
            <w:tcBorders>
              <w:top w:val="nil"/>
              <w:left w:val="nil"/>
              <w:bottom w:val="nil"/>
              <w:right w:val="nil"/>
            </w:tcBorders>
            <w:shd w:val="clear" w:color="auto" w:fill="auto"/>
            <w:vAlign w:val="center"/>
            <w:hideMark/>
          </w:tcPr>
          <w:p w14:paraId="783F6983"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p>
        </w:tc>
        <w:tc>
          <w:tcPr>
            <w:tcW w:w="1240" w:type="dxa"/>
            <w:vMerge/>
            <w:tcBorders>
              <w:top w:val="nil"/>
              <w:left w:val="nil"/>
              <w:bottom w:val="nil"/>
              <w:right w:val="nil"/>
            </w:tcBorders>
            <w:vAlign w:val="center"/>
            <w:hideMark/>
          </w:tcPr>
          <w:p w14:paraId="33BFB5A2" w14:textId="77777777" w:rsidR="007033DE" w:rsidRPr="00F856D9" w:rsidRDefault="007033DE" w:rsidP="007033DE">
            <w:pPr>
              <w:spacing w:after="0" w:line="240" w:lineRule="auto"/>
              <w:rPr>
                <w:rFonts w:ascii="Calibri" w:eastAsia="Times New Roman" w:hAnsi="Calibri" w:cs="Calibri"/>
                <w:color w:val="000000" w:themeColor="text1"/>
                <w:sz w:val="16"/>
                <w:szCs w:val="16"/>
              </w:rPr>
            </w:pPr>
          </w:p>
        </w:tc>
        <w:tc>
          <w:tcPr>
            <w:tcW w:w="180" w:type="dxa"/>
            <w:tcBorders>
              <w:top w:val="nil"/>
              <w:left w:val="nil"/>
              <w:bottom w:val="nil"/>
              <w:right w:val="nil"/>
            </w:tcBorders>
            <w:shd w:val="clear" w:color="000000" w:fill="BFBFBF"/>
            <w:noWrap/>
            <w:vAlign w:val="bottom"/>
            <w:hideMark/>
          </w:tcPr>
          <w:p w14:paraId="5CA7E92F"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nil"/>
              <w:left w:val="nil"/>
              <w:bottom w:val="nil"/>
              <w:right w:val="nil"/>
            </w:tcBorders>
            <w:shd w:val="clear" w:color="000000" w:fill="BFBFBF"/>
            <w:noWrap/>
            <w:vAlign w:val="center"/>
            <w:hideMark/>
          </w:tcPr>
          <w:p w14:paraId="30A9880B"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80" w:type="dxa"/>
            <w:tcBorders>
              <w:top w:val="nil"/>
              <w:left w:val="nil"/>
              <w:bottom w:val="nil"/>
              <w:right w:val="nil"/>
            </w:tcBorders>
            <w:shd w:val="clear" w:color="000000" w:fill="BFBFBF"/>
            <w:noWrap/>
            <w:vAlign w:val="center"/>
            <w:hideMark/>
          </w:tcPr>
          <w:p w14:paraId="72D4CAE9"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240" w:type="dxa"/>
            <w:tcBorders>
              <w:top w:val="nil"/>
              <w:left w:val="nil"/>
              <w:bottom w:val="nil"/>
              <w:right w:val="nil"/>
            </w:tcBorders>
            <w:shd w:val="clear" w:color="000000" w:fill="BFBFBF"/>
            <w:noWrap/>
            <w:vAlign w:val="center"/>
            <w:hideMark/>
          </w:tcPr>
          <w:p w14:paraId="68794055"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80" w:type="dxa"/>
            <w:tcBorders>
              <w:top w:val="nil"/>
              <w:left w:val="nil"/>
              <w:bottom w:val="nil"/>
              <w:right w:val="nil"/>
            </w:tcBorders>
            <w:shd w:val="clear" w:color="000000" w:fill="BFBFBF"/>
            <w:noWrap/>
            <w:vAlign w:val="center"/>
            <w:hideMark/>
          </w:tcPr>
          <w:p w14:paraId="0EA5E81B"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240" w:type="dxa"/>
            <w:tcBorders>
              <w:top w:val="nil"/>
              <w:left w:val="nil"/>
              <w:bottom w:val="nil"/>
              <w:right w:val="nil"/>
            </w:tcBorders>
            <w:shd w:val="clear" w:color="000000" w:fill="BFBFBF"/>
            <w:noWrap/>
            <w:vAlign w:val="center"/>
            <w:hideMark/>
          </w:tcPr>
          <w:p w14:paraId="0DC60484"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80" w:type="dxa"/>
            <w:tcBorders>
              <w:top w:val="nil"/>
              <w:left w:val="nil"/>
              <w:bottom w:val="nil"/>
              <w:right w:val="nil"/>
            </w:tcBorders>
            <w:shd w:val="clear" w:color="000000" w:fill="BFBFBF"/>
            <w:noWrap/>
            <w:vAlign w:val="bottom"/>
            <w:hideMark/>
          </w:tcPr>
          <w:p w14:paraId="00A7F1FB"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nil"/>
              <w:left w:val="nil"/>
              <w:bottom w:val="nil"/>
              <w:right w:val="single" w:sz="4" w:space="0" w:color="auto"/>
            </w:tcBorders>
            <w:shd w:val="clear" w:color="000000" w:fill="BFBFBF"/>
            <w:noWrap/>
            <w:vAlign w:val="bottom"/>
            <w:hideMark/>
          </w:tcPr>
          <w:p w14:paraId="45FADC3C"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r>
      <w:tr w:rsidR="00F856D9" w:rsidRPr="00F856D9" w14:paraId="19726591" w14:textId="77777777" w:rsidTr="007033DE">
        <w:trPr>
          <w:trHeight w:val="199"/>
        </w:trPr>
        <w:tc>
          <w:tcPr>
            <w:tcW w:w="360" w:type="dxa"/>
            <w:tcBorders>
              <w:top w:val="nil"/>
              <w:left w:val="single" w:sz="4" w:space="0" w:color="auto"/>
              <w:bottom w:val="nil"/>
              <w:right w:val="nil"/>
            </w:tcBorders>
            <w:shd w:val="clear" w:color="auto" w:fill="auto"/>
            <w:noWrap/>
            <w:vAlign w:val="bottom"/>
            <w:hideMark/>
          </w:tcPr>
          <w:p w14:paraId="7C4F8B1A"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6020" w:type="dxa"/>
            <w:tcBorders>
              <w:top w:val="nil"/>
              <w:left w:val="nil"/>
              <w:bottom w:val="nil"/>
              <w:right w:val="nil"/>
            </w:tcBorders>
            <w:shd w:val="clear" w:color="auto" w:fill="auto"/>
            <w:vAlign w:val="center"/>
            <w:hideMark/>
          </w:tcPr>
          <w:p w14:paraId="12987044"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p>
        </w:tc>
        <w:tc>
          <w:tcPr>
            <w:tcW w:w="1240" w:type="dxa"/>
            <w:tcBorders>
              <w:top w:val="nil"/>
              <w:left w:val="nil"/>
              <w:bottom w:val="nil"/>
              <w:right w:val="nil"/>
            </w:tcBorders>
            <w:shd w:val="clear" w:color="auto" w:fill="auto"/>
            <w:noWrap/>
            <w:vAlign w:val="center"/>
            <w:hideMark/>
          </w:tcPr>
          <w:p w14:paraId="7D179214" w14:textId="77777777" w:rsidR="007033DE" w:rsidRPr="00F856D9" w:rsidRDefault="007033DE" w:rsidP="007033DE">
            <w:pPr>
              <w:spacing w:after="0" w:line="240" w:lineRule="auto"/>
              <w:jc w:val="center"/>
              <w:rPr>
                <w:rFonts w:ascii="Calibri" w:eastAsia="Times New Roman" w:hAnsi="Calibri" w:cs="Calibri"/>
                <w:color w:val="000000" w:themeColor="text1"/>
                <w:sz w:val="16"/>
                <w:szCs w:val="16"/>
              </w:rPr>
            </w:pPr>
          </w:p>
        </w:tc>
        <w:tc>
          <w:tcPr>
            <w:tcW w:w="180" w:type="dxa"/>
            <w:tcBorders>
              <w:top w:val="nil"/>
              <w:left w:val="nil"/>
              <w:bottom w:val="nil"/>
              <w:right w:val="nil"/>
            </w:tcBorders>
            <w:shd w:val="clear" w:color="000000" w:fill="BFBFBF"/>
            <w:noWrap/>
            <w:vAlign w:val="bottom"/>
            <w:hideMark/>
          </w:tcPr>
          <w:p w14:paraId="0C4BFE02"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nil"/>
              <w:left w:val="nil"/>
              <w:bottom w:val="nil"/>
              <w:right w:val="nil"/>
            </w:tcBorders>
            <w:shd w:val="clear" w:color="000000" w:fill="BFBFBF"/>
            <w:noWrap/>
            <w:vAlign w:val="center"/>
            <w:hideMark/>
          </w:tcPr>
          <w:p w14:paraId="5A5C4633"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80" w:type="dxa"/>
            <w:tcBorders>
              <w:top w:val="nil"/>
              <w:left w:val="nil"/>
              <w:bottom w:val="nil"/>
              <w:right w:val="nil"/>
            </w:tcBorders>
            <w:shd w:val="clear" w:color="000000" w:fill="BFBFBF"/>
            <w:noWrap/>
            <w:vAlign w:val="bottom"/>
            <w:hideMark/>
          </w:tcPr>
          <w:p w14:paraId="20FE0A91"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nil"/>
              <w:left w:val="nil"/>
              <w:bottom w:val="nil"/>
              <w:right w:val="nil"/>
            </w:tcBorders>
            <w:shd w:val="clear" w:color="000000" w:fill="BFBFBF"/>
            <w:noWrap/>
            <w:vAlign w:val="center"/>
            <w:hideMark/>
          </w:tcPr>
          <w:p w14:paraId="4CE80FB4"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80" w:type="dxa"/>
            <w:tcBorders>
              <w:top w:val="nil"/>
              <w:left w:val="nil"/>
              <w:bottom w:val="nil"/>
              <w:right w:val="nil"/>
            </w:tcBorders>
            <w:shd w:val="clear" w:color="000000" w:fill="BFBFBF"/>
            <w:noWrap/>
            <w:vAlign w:val="bottom"/>
            <w:hideMark/>
          </w:tcPr>
          <w:p w14:paraId="7DAF3A9D" w14:textId="77777777" w:rsidR="007033DE" w:rsidRPr="00F856D9" w:rsidRDefault="007033DE" w:rsidP="007033DE">
            <w:pPr>
              <w:spacing w:after="0" w:line="240" w:lineRule="auto"/>
              <w:jc w:val="center"/>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nil"/>
              <w:left w:val="nil"/>
              <w:bottom w:val="nil"/>
              <w:right w:val="nil"/>
            </w:tcBorders>
            <w:shd w:val="clear" w:color="000000" w:fill="BFBFBF"/>
            <w:noWrap/>
            <w:vAlign w:val="bottom"/>
            <w:hideMark/>
          </w:tcPr>
          <w:p w14:paraId="46688B27" w14:textId="77777777" w:rsidR="007033DE" w:rsidRPr="00F856D9" w:rsidRDefault="007033DE" w:rsidP="007033DE">
            <w:pPr>
              <w:spacing w:after="0" w:line="240" w:lineRule="auto"/>
              <w:jc w:val="center"/>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80" w:type="dxa"/>
            <w:tcBorders>
              <w:top w:val="nil"/>
              <w:left w:val="nil"/>
              <w:bottom w:val="nil"/>
              <w:right w:val="nil"/>
            </w:tcBorders>
            <w:shd w:val="clear" w:color="000000" w:fill="BFBFBF"/>
            <w:noWrap/>
            <w:vAlign w:val="bottom"/>
            <w:hideMark/>
          </w:tcPr>
          <w:p w14:paraId="33AF2339"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nil"/>
              <w:left w:val="nil"/>
              <w:bottom w:val="nil"/>
              <w:right w:val="single" w:sz="4" w:space="0" w:color="auto"/>
            </w:tcBorders>
            <w:shd w:val="clear" w:color="000000" w:fill="BFBFBF"/>
            <w:noWrap/>
            <w:vAlign w:val="bottom"/>
            <w:hideMark/>
          </w:tcPr>
          <w:p w14:paraId="60E70331"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r>
      <w:tr w:rsidR="00F856D9" w:rsidRPr="00F856D9" w14:paraId="006E2604" w14:textId="77777777" w:rsidTr="007033DE">
        <w:trPr>
          <w:trHeight w:val="885"/>
        </w:trPr>
        <w:tc>
          <w:tcPr>
            <w:tcW w:w="360" w:type="dxa"/>
            <w:tcBorders>
              <w:top w:val="nil"/>
              <w:left w:val="single" w:sz="4" w:space="0" w:color="auto"/>
              <w:bottom w:val="nil"/>
              <w:right w:val="nil"/>
            </w:tcBorders>
            <w:shd w:val="clear" w:color="auto" w:fill="auto"/>
            <w:hideMark/>
          </w:tcPr>
          <w:p w14:paraId="54AF1B54"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2</w:t>
            </w:r>
          </w:p>
        </w:tc>
        <w:tc>
          <w:tcPr>
            <w:tcW w:w="6020" w:type="dxa"/>
            <w:tcBorders>
              <w:top w:val="nil"/>
              <w:left w:val="nil"/>
              <w:bottom w:val="nil"/>
              <w:right w:val="nil"/>
            </w:tcBorders>
            <w:shd w:val="clear" w:color="auto" w:fill="auto"/>
            <w:hideMark/>
          </w:tcPr>
          <w:p w14:paraId="5CB8536F"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Is the origin of the construct clear: was a theory, conceptual framework or disease model used or clear rationale provided to define the construct to be measured?</w:t>
            </w:r>
          </w:p>
        </w:tc>
        <w:tc>
          <w:tcPr>
            <w:tcW w:w="1240" w:type="dxa"/>
            <w:tcBorders>
              <w:top w:val="nil"/>
              <w:left w:val="nil"/>
              <w:bottom w:val="nil"/>
              <w:right w:val="nil"/>
            </w:tcBorders>
            <w:shd w:val="clear" w:color="auto" w:fill="auto"/>
            <w:vAlign w:val="center"/>
            <w:hideMark/>
          </w:tcPr>
          <w:p w14:paraId="2665B513" w14:textId="77777777" w:rsidR="007033DE" w:rsidRPr="00F856D9" w:rsidRDefault="007033DE" w:rsidP="007033DE">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Origin of the construct clear</w:t>
            </w:r>
          </w:p>
        </w:tc>
        <w:tc>
          <w:tcPr>
            <w:tcW w:w="180" w:type="dxa"/>
            <w:tcBorders>
              <w:top w:val="nil"/>
              <w:left w:val="nil"/>
              <w:bottom w:val="nil"/>
              <w:right w:val="nil"/>
            </w:tcBorders>
            <w:shd w:val="clear" w:color="000000" w:fill="BFBFBF"/>
            <w:noWrap/>
            <w:vAlign w:val="bottom"/>
            <w:hideMark/>
          </w:tcPr>
          <w:p w14:paraId="26E05506"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tcBorders>
              <w:top w:val="nil"/>
              <w:left w:val="nil"/>
              <w:bottom w:val="nil"/>
              <w:right w:val="nil"/>
            </w:tcBorders>
            <w:shd w:val="clear" w:color="000000" w:fill="BFBFBF"/>
            <w:noWrap/>
            <w:vAlign w:val="center"/>
            <w:hideMark/>
          </w:tcPr>
          <w:p w14:paraId="072A86B9"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lang w:val="en-GB"/>
              </w:rPr>
            </w:pPr>
            <w:r w:rsidRPr="00F856D9">
              <w:rPr>
                <w:rFonts w:ascii="Calibri" w:eastAsia="Times New Roman" w:hAnsi="Calibri" w:cs="Calibri"/>
                <w:b/>
                <w:bCs/>
                <w:color w:val="000000" w:themeColor="text1"/>
                <w:sz w:val="18"/>
                <w:szCs w:val="18"/>
                <w:lang w:val="en-GB"/>
              </w:rPr>
              <w:t> </w:t>
            </w:r>
          </w:p>
        </w:tc>
        <w:tc>
          <w:tcPr>
            <w:tcW w:w="180" w:type="dxa"/>
            <w:tcBorders>
              <w:top w:val="nil"/>
              <w:left w:val="nil"/>
              <w:bottom w:val="nil"/>
              <w:right w:val="nil"/>
            </w:tcBorders>
            <w:shd w:val="clear" w:color="000000" w:fill="BFBFBF"/>
            <w:noWrap/>
            <w:vAlign w:val="bottom"/>
            <w:hideMark/>
          </w:tcPr>
          <w:p w14:paraId="057F1BE3"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tcBorders>
              <w:top w:val="nil"/>
              <w:left w:val="nil"/>
              <w:bottom w:val="nil"/>
              <w:right w:val="nil"/>
            </w:tcBorders>
            <w:shd w:val="clear" w:color="000000" w:fill="BFBFBF"/>
            <w:noWrap/>
            <w:vAlign w:val="center"/>
            <w:hideMark/>
          </w:tcPr>
          <w:p w14:paraId="785D7B2C"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lang w:val="en-GB"/>
              </w:rPr>
            </w:pPr>
            <w:r w:rsidRPr="00F856D9">
              <w:rPr>
                <w:rFonts w:ascii="Calibri" w:eastAsia="Times New Roman" w:hAnsi="Calibri" w:cs="Calibri"/>
                <w:b/>
                <w:bCs/>
                <w:color w:val="000000" w:themeColor="text1"/>
                <w:sz w:val="18"/>
                <w:szCs w:val="18"/>
                <w:lang w:val="en-GB"/>
              </w:rPr>
              <w:t> </w:t>
            </w:r>
          </w:p>
        </w:tc>
        <w:tc>
          <w:tcPr>
            <w:tcW w:w="180" w:type="dxa"/>
            <w:tcBorders>
              <w:top w:val="nil"/>
              <w:left w:val="nil"/>
              <w:bottom w:val="nil"/>
              <w:right w:val="nil"/>
            </w:tcBorders>
            <w:shd w:val="clear" w:color="000000" w:fill="BFBFBF"/>
            <w:noWrap/>
            <w:vAlign w:val="bottom"/>
            <w:hideMark/>
          </w:tcPr>
          <w:p w14:paraId="354B5187" w14:textId="77777777" w:rsidR="007033DE" w:rsidRPr="00F856D9" w:rsidRDefault="007033DE" w:rsidP="007033DE">
            <w:pPr>
              <w:spacing w:after="0" w:line="240" w:lineRule="auto"/>
              <w:jc w:val="center"/>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tcBorders>
              <w:top w:val="nil"/>
              <w:left w:val="nil"/>
              <w:bottom w:val="nil"/>
              <w:right w:val="nil"/>
            </w:tcBorders>
            <w:shd w:val="clear" w:color="000000" w:fill="BFBFBF"/>
            <w:noWrap/>
            <w:vAlign w:val="bottom"/>
            <w:hideMark/>
          </w:tcPr>
          <w:p w14:paraId="25837C57" w14:textId="77777777" w:rsidR="007033DE" w:rsidRPr="00F856D9" w:rsidRDefault="007033DE" w:rsidP="007033DE">
            <w:pPr>
              <w:spacing w:after="0" w:line="240" w:lineRule="auto"/>
              <w:jc w:val="center"/>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80" w:type="dxa"/>
            <w:tcBorders>
              <w:top w:val="nil"/>
              <w:left w:val="nil"/>
              <w:bottom w:val="nil"/>
              <w:right w:val="nil"/>
            </w:tcBorders>
            <w:shd w:val="clear" w:color="000000" w:fill="BFBFBF"/>
            <w:noWrap/>
            <w:vAlign w:val="bottom"/>
            <w:hideMark/>
          </w:tcPr>
          <w:p w14:paraId="4045D658"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tcBorders>
              <w:top w:val="nil"/>
              <w:left w:val="nil"/>
              <w:bottom w:val="nil"/>
              <w:right w:val="single" w:sz="4" w:space="0" w:color="auto"/>
            </w:tcBorders>
            <w:shd w:val="clear" w:color="000000" w:fill="BFBFBF"/>
            <w:noWrap/>
            <w:vAlign w:val="bottom"/>
            <w:hideMark/>
          </w:tcPr>
          <w:p w14:paraId="523CC569"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r>
      <w:tr w:rsidR="00F856D9" w:rsidRPr="00F856D9" w14:paraId="7390CC72" w14:textId="77777777" w:rsidTr="007033DE">
        <w:trPr>
          <w:trHeight w:val="199"/>
        </w:trPr>
        <w:tc>
          <w:tcPr>
            <w:tcW w:w="360" w:type="dxa"/>
            <w:tcBorders>
              <w:top w:val="nil"/>
              <w:left w:val="single" w:sz="4" w:space="0" w:color="auto"/>
              <w:bottom w:val="nil"/>
              <w:right w:val="nil"/>
            </w:tcBorders>
            <w:shd w:val="clear" w:color="auto" w:fill="auto"/>
            <w:noWrap/>
            <w:vAlign w:val="bottom"/>
            <w:hideMark/>
          </w:tcPr>
          <w:p w14:paraId="1CB504E7"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6020" w:type="dxa"/>
            <w:tcBorders>
              <w:top w:val="nil"/>
              <w:left w:val="nil"/>
              <w:bottom w:val="nil"/>
              <w:right w:val="nil"/>
            </w:tcBorders>
            <w:shd w:val="clear" w:color="auto" w:fill="auto"/>
            <w:vAlign w:val="center"/>
            <w:hideMark/>
          </w:tcPr>
          <w:p w14:paraId="6789D427"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p>
        </w:tc>
        <w:tc>
          <w:tcPr>
            <w:tcW w:w="1240" w:type="dxa"/>
            <w:tcBorders>
              <w:top w:val="nil"/>
              <w:left w:val="nil"/>
              <w:bottom w:val="nil"/>
              <w:right w:val="nil"/>
            </w:tcBorders>
            <w:shd w:val="clear" w:color="auto" w:fill="auto"/>
            <w:vAlign w:val="center"/>
            <w:hideMark/>
          </w:tcPr>
          <w:p w14:paraId="2D9CD764" w14:textId="77777777" w:rsidR="007033DE" w:rsidRPr="00F856D9" w:rsidRDefault="007033DE" w:rsidP="007033DE">
            <w:pPr>
              <w:spacing w:after="0" w:line="240" w:lineRule="auto"/>
              <w:jc w:val="center"/>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74FFD2D1"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tcBorders>
              <w:top w:val="nil"/>
              <w:left w:val="nil"/>
              <w:bottom w:val="nil"/>
              <w:right w:val="nil"/>
            </w:tcBorders>
            <w:shd w:val="clear" w:color="000000" w:fill="BFBFBF"/>
            <w:noWrap/>
            <w:vAlign w:val="center"/>
            <w:hideMark/>
          </w:tcPr>
          <w:p w14:paraId="1547A4AC"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lang w:val="en-GB"/>
              </w:rPr>
            </w:pPr>
            <w:r w:rsidRPr="00F856D9">
              <w:rPr>
                <w:rFonts w:ascii="Calibri" w:eastAsia="Times New Roman" w:hAnsi="Calibri" w:cs="Calibri"/>
                <w:b/>
                <w:bCs/>
                <w:color w:val="000000" w:themeColor="text1"/>
                <w:sz w:val="18"/>
                <w:szCs w:val="18"/>
                <w:lang w:val="en-GB"/>
              </w:rPr>
              <w:t> </w:t>
            </w:r>
          </w:p>
        </w:tc>
        <w:tc>
          <w:tcPr>
            <w:tcW w:w="180" w:type="dxa"/>
            <w:tcBorders>
              <w:top w:val="nil"/>
              <w:left w:val="nil"/>
              <w:bottom w:val="nil"/>
              <w:right w:val="nil"/>
            </w:tcBorders>
            <w:shd w:val="clear" w:color="000000" w:fill="BFBFBF"/>
            <w:noWrap/>
            <w:vAlign w:val="bottom"/>
            <w:hideMark/>
          </w:tcPr>
          <w:p w14:paraId="788520FD"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tcBorders>
              <w:top w:val="nil"/>
              <w:left w:val="nil"/>
              <w:bottom w:val="nil"/>
              <w:right w:val="nil"/>
            </w:tcBorders>
            <w:shd w:val="clear" w:color="000000" w:fill="BFBFBF"/>
            <w:noWrap/>
            <w:vAlign w:val="center"/>
            <w:hideMark/>
          </w:tcPr>
          <w:p w14:paraId="264F8731"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lang w:val="en-GB"/>
              </w:rPr>
            </w:pPr>
            <w:r w:rsidRPr="00F856D9">
              <w:rPr>
                <w:rFonts w:ascii="Calibri" w:eastAsia="Times New Roman" w:hAnsi="Calibri" w:cs="Calibri"/>
                <w:b/>
                <w:bCs/>
                <w:color w:val="000000" w:themeColor="text1"/>
                <w:sz w:val="18"/>
                <w:szCs w:val="18"/>
                <w:lang w:val="en-GB"/>
              </w:rPr>
              <w:t> </w:t>
            </w:r>
          </w:p>
        </w:tc>
        <w:tc>
          <w:tcPr>
            <w:tcW w:w="180" w:type="dxa"/>
            <w:tcBorders>
              <w:top w:val="nil"/>
              <w:left w:val="nil"/>
              <w:bottom w:val="nil"/>
              <w:right w:val="nil"/>
            </w:tcBorders>
            <w:shd w:val="clear" w:color="000000" w:fill="BFBFBF"/>
            <w:noWrap/>
            <w:vAlign w:val="bottom"/>
            <w:hideMark/>
          </w:tcPr>
          <w:p w14:paraId="54023140" w14:textId="77777777" w:rsidR="007033DE" w:rsidRPr="00F856D9" w:rsidRDefault="007033DE" w:rsidP="007033DE">
            <w:pPr>
              <w:spacing w:after="0" w:line="240" w:lineRule="auto"/>
              <w:jc w:val="center"/>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tcBorders>
              <w:top w:val="nil"/>
              <w:left w:val="nil"/>
              <w:bottom w:val="nil"/>
              <w:right w:val="nil"/>
            </w:tcBorders>
            <w:shd w:val="clear" w:color="000000" w:fill="BFBFBF"/>
            <w:noWrap/>
            <w:vAlign w:val="bottom"/>
            <w:hideMark/>
          </w:tcPr>
          <w:p w14:paraId="732844E8" w14:textId="77777777" w:rsidR="007033DE" w:rsidRPr="00F856D9" w:rsidRDefault="007033DE" w:rsidP="007033DE">
            <w:pPr>
              <w:spacing w:after="0" w:line="240" w:lineRule="auto"/>
              <w:jc w:val="center"/>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80" w:type="dxa"/>
            <w:tcBorders>
              <w:top w:val="nil"/>
              <w:left w:val="nil"/>
              <w:bottom w:val="nil"/>
              <w:right w:val="nil"/>
            </w:tcBorders>
            <w:shd w:val="clear" w:color="000000" w:fill="BFBFBF"/>
            <w:noWrap/>
            <w:vAlign w:val="bottom"/>
            <w:hideMark/>
          </w:tcPr>
          <w:p w14:paraId="6AE85E42"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tcBorders>
              <w:top w:val="nil"/>
              <w:left w:val="nil"/>
              <w:bottom w:val="nil"/>
              <w:right w:val="single" w:sz="4" w:space="0" w:color="auto"/>
            </w:tcBorders>
            <w:shd w:val="clear" w:color="000000" w:fill="BFBFBF"/>
            <w:noWrap/>
            <w:vAlign w:val="bottom"/>
            <w:hideMark/>
          </w:tcPr>
          <w:p w14:paraId="6F74EC0E"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r>
      <w:tr w:rsidR="00F856D9" w:rsidRPr="00F856D9" w14:paraId="403963C9" w14:textId="77777777" w:rsidTr="007033DE">
        <w:trPr>
          <w:trHeight w:val="465"/>
        </w:trPr>
        <w:tc>
          <w:tcPr>
            <w:tcW w:w="360" w:type="dxa"/>
            <w:tcBorders>
              <w:top w:val="nil"/>
              <w:left w:val="single" w:sz="4" w:space="0" w:color="auto"/>
              <w:bottom w:val="nil"/>
              <w:right w:val="nil"/>
            </w:tcBorders>
            <w:shd w:val="clear" w:color="auto" w:fill="auto"/>
            <w:noWrap/>
            <w:hideMark/>
          </w:tcPr>
          <w:p w14:paraId="150018E5"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3</w:t>
            </w:r>
          </w:p>
        </w:tc>
        <w:tc>
          <w:tcPr>
            <w:tcW w:w="6020" w:type="dxa"/>
            <w:tcBorders>
              <w:top w:val="nil"/>
              <w:left w:val="nil"/>
              <w:bottom w:val="nil"/>
              <w:right w:val="nil"/>
            </w:tcBorders>
            <w:shd w:val="clear" w:color="auto" w:fill="auto"/>
            <w:hideMark/>
          </w:tcPr>
          <w:p w14:paraId="3FC7B6D3"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Is a clear description provided of the target population for which the PROM was developed?</w:t>
            </w:r>
          </w:p>
        </w:tc>
        <w:tc>
          <w:tcPr>
            <w:tcW w:w="1240" w:type="dxa"/>
            <w:vMerge w:val="restart"/>
            <w:tcBorders>
              <w:top w:val="nil"/>
              <w:left w:val="nil"/>
              <w:bottom w:val="nil"/>
              <w:right w:val="nil"/>
            </w:tcBorders>
            <w:shd w:val="clear" w:color="auto" w:fill="auto"/>
            <w:vAlign w:val="center"/>
            <w:hideMark/>
          </w:tcPr>
          <w:p w14:paraId="6BBD87E1" w14:textId="77777777" w:rsidR="007033DE" w:rsidRPr="00F856D9" w:rsidRDefault="007033DE" w:rsidP="007033DE">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Target population clearly described</w:t>
            </w:r>
          </w:p>
        </w:tc>
        <w:tc>
          <w:tcPr>
            <w:tcW w:w="180" w:type="dxa"/>
            <w:tcBorders>
              <w:top w:val="nil"/>
              <w:left w:val="nil"/>
              <w:bottom w:val="nil"/>
              <w:right w:val="nil"/>
            </w:tcBorders>
            <w:shd w:val="clear" w:color="000000" w:fill="BFBFBF"/>
            <w:noWrap/>
            <w:vAlign w:val="bottom"/>
            <w:hideMark/>
          </w:tcPr>
          <w:p w14:paraId="6112AAAA"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nil"/>
              <w:left w:val="nil"/>
              <w:bottom w:val="nil"/>
              <w:right w:val="nil"/>
            </w:tcBorders>
            <w:shd w:val="clear" w:color="000000" w:fill="BFBFBF"/>
            <w:noWrap/>
            <w:vAlign w:val="center"/>
            <w:hideMark/>
          </w:tcPr>
          <w:p w14:paraId="242A1333"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80" w:type="dxa"/>
            <w:tcBorders>
              <w:top w:val="nil"/>
              <w:left w:val="nil"/>
              <w:bottom w:val="nil"/>
              <w:right w:val="nil"/>
            </w:tcBorders>
            <w:shd w:val="clear" w:color="000000" w:fill="BFBFBF"/>
            <w:noWrap/>
            <w:vAlign w:val="bottom"/>
            <w:hideMark/>
          </w:tcPr>
          <w:p w14:paraId="7D2F6464"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nil"/>
              <w:left w:val="nil"/>
              <w:bottom w:val="nil"/>
              <w:right w:val="nil"/>
            </w:tcBorders>
            <w:shd w:val="clear" w:color="000000" w:fill="BFBFBF"/>
            <w:noWrap/>
            <w:vAlign w:val="bottom"/>
            <w:hideMark/>
          </w:tcPr>
          <w:p w14:paraId="1E2B3A81" w14:textId="77777777" w:rsidR="007033DE" w:rsidRPr="00F856D9" w:rsidRDefault="007033DE" w:rsidP="007033DE">
            <w:pPr>
              <w:spacing w:after="0" w:line="240" w:lineRule="auto"/>
              <w:jc w:val="center"/>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80" w:type="dxa"/>
            <w:tcBorders>
              <w:top w:val="nil"/>
              <w:left w:val="nil"/>
              <w:bottom w:val="nil"/>
              <w:right w:val="nil"/>
            </w:tcBorders>
            <w:shd w:val="clear" w:color="000000" w:fill="BFBFBF"/>
            <w:noWrap/>
            <w:vAlign w:val="bottom"/>
            <w:hideMark/>
          </w:tcPr>
          <w:p w14:paraId="7B70292C" w14:textId="77777777" w:rsidR="007033DE" w:rsidRPr="00F856D9" w:rsidRDefault="007033DE" w:rsidP="007033DE">
            <w:pPr>
              <w:spacing w:after="0" w:line="240" w:lineRule="auto"/>
              <w:jc w:val="center"/>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vMerge w:val="restart"/>
            <w:tcBorders>
              <w:top w:val="nil"/>
              <w:left w:val="nil"/>
              <w:bottom w:val="nil"/>
              <w:right w:val="nil"/>
            </w:tcBorders>
            <w:shd w:val="clear" w:color="000000" w:fill="BFBFBF"/>
            <w:hideMark/>
          </w:tcPr>
          <w:p w14:paraId="18E873AC" w14:textId="77777777" w:rsidR="007033DE" w:rsidRPr="00F856D9" w:rsidRDefault="007033DE" w:rsidP="007033DE">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noWrap/>
            <w:vAlign w:val="bottom"/>
            <w:hideMark/>
          </w:tcPr>
          <w:p w14:paraId="28AA5C89"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nil"/>
              <w:left w:val="nil"/>
              <w:bottom w:val="nil"/>
              <w:right w:val="single" w:sz="4" w:space="0" w:color="auto"/>
            </w:tcBorders>
            <w:shd w:val="clear" w:color="000000" w:fill="BFBFBF"/>
            <w:noWrap/>
            <w:vAlign w:val="bottom"/>
            <w:hideMark/>
          </w:tcPr>
          <w:p w14:paraId="2AACBF73"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r>
      <w:tr w:rsidR="00F856D9" w:rsidRPr="00F856D9" w14:paraId="25F8134E" w14:textId="77777777" w:rsidTr="007033DE">
        <w:trPr>
          <w:trHeight w:val="282"/>
        </w:trPr>
        <w:tc>
          <w:tcPr>
            <w:tcW w:w="360" w:type="dxa"/>
            <w:tcBorders>
              <w:top w:val="nil"/>
              <w:left w:val="single" w:sz="4" w:space="0" w:color="auto"/>
              <w:bottom w:val="nil"/>
              <w:right w:val="nil"/>
            </w:tcBorders>
            <w:shd w:val="clear" w:color="auto" w:fill="auto"/>
            <w:noWrap/>
            <w:hideMark/>
          </w:tcPr>
          <w:p w14:paraId="74B5FB05"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6020" w:type="dxa"/>
            <w:tcBorders>
              <w:top w:val="nil"/>
              <w:left w:val="nil"/>
              <w:bottom w:val="nil"/>
              <w:right w:val="nil"/>
            </w:tcBorders>
            <w:shd w:val="clear" w:color="auto" w:fill="auto"/>
            <w:vAlign w:val="center"/>
            <w:hideMark/>
          </w:tcPr>
          <w:p w14:paraId="046BE954"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p>
        </w:tc>
        <w:tc>
          <w:tcPr>
            <w:tcW w:w="1240" w:type="dxa"/>
            <w:vMerge/>
            <w:tcBorders>
              <w:top w:val="nil"/>
              <w:left w:val="nil"/>
              <w:bottom w:val="nil"/>
              <w:right w:val="nil"/>
            </w:tcBorders>
            <w:vAlign w:val="center"/>
            <w:hideMark/>
          </w:tcPr>
          <w:p w14:paraId="3AE2EE64" w14:textId="77777777" w:rsidR="007033DE" w:rsidRPr="00F856D9" w:rsidRDefault="007033DE" w:rsidP="007033DE">
            <w:pPr>
              <w:spacing w:after="0" w:line="240" w:lineRule="auto"/>
              <w:rPr>
                <w:rFonts w:ascii="Calibri" w:eastAsia="Times New Roman" w:hAnsi="Calibri" w:cs="Calibri"/>
                <w:color w:val="000000" w:themeColor="text1"/>
                <w:sz w:val="16"/>
                <w:szCs w:val="16"/>
              </w:rPr>
            </w:pPr>
          </w:p>
        </w:tc>
        <w:tc>
          <w:tcPr>
            <w:tcW w:w="180" w:type="dxa"/>
            <w:tcBorders>
              <w:top w:val="nil"/>
              <w:left w:val="nil"/>
              <w:bottom w:val="nil"/>
              <w:right w:val="nil"/>
            </w:tcBorders>
            <w:shd w:val="clear" w:color="000000" w:fill="BFBFBF"/>
            <w:noWrap/>
            <w:vAlign w:val="bottom"/>
            <w:hideMark/>
          </w:tcPr>
          <w:p w14:paraId="2EE058FB"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nil"/>
              <w:left w:val="nil"/>
              <w:bottom w:val="nil"/>
              <w:right w:val="nil"/>
            </w:tcBorders>
            <w:shd w:val="clear" w:color="000000" w:fill="BFBFBF"/>
            <w:noWrap/>
            <w:vAlign w:val="center"/>
            <w:hideMark/>
          </w:tcPr>
          <w:p w14:paraId="6FC2692D"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80" w:type="dxa"/>
            <w:tcBorders>
              <w:top w:val="nil"/>
              <w:left w:val="nil"/>
              <w:bottom w:val="nil"/>
              <w:right w:val="nil"/>
            </w:tcBorders>
            <w:shd w:val="clear" w:color="000000" w:fill="BFBFBF"/>
            <w:noWrap/>
            <w:vAlign w:val="bottom"/>
            <w:hideMark/>
          </w:tcPr>
          <w:p w14:paraId="1049D4F1"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nil"/>
              <w:left w:val="nil"/>
              <w:bottom w:val="nil"/>
              <w:right w:val="nil"/>
            </w:tcBorders>
            <w:shd w:val="clear" w:color="000000" w:fill="BFBFBF"/>
            <w:noWrap/>
            <w:vAlign w:val="bottom"/>
            <w:hideMark/>
          </w:tcPr>
          <w:p w14:paraId="7B7AE31C" w14:textId="77777777" w:rsidR="007033DE" w:rsidRPr="00F856D9" w:rsidRDefault="007033DE" w:rsidP="007033DE">
            <w:pPr>
              <w:spacing w:after="0" w:line="240" w:lineRule="auto"/>
              <w:jc w:val="center"/>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80" w:type="dxa"/>
            <w:tcBorders>
              <w:top w:val="nil"/>
              <w:left w:val="nil"/>
              <w:bottom w:val="nil"/>
              <w:right w:val="nil"/>
            </w:tcBorders>
            <w:shd w:val="clear" w:color="000000" w:fill="BFBFBF"/>
            <w:noWrap/>
            <w:vAlign w:val="bottom"/>
            <w:hideMark/>
          </w:tcPr>
          <w:p w14:paraId="3467A6E7" w14:textId="77777777" w:rsidR="007033DE" w:rsidRPr="00F856D9" w:rsidRDefault="007033DE" w:rsidP="007033DE">
            <w:pPr>
              <w:spacing w:after="0" w:line="240" w:lineRule="auto"/>
              <w:jc w:val="center"/>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vMerge/>
            <w:tcBorders>
              <w:top w:val="nil"/>
              <w:left w:val="nil"/>
              <w:bottom w:val="nil"/>
              <w:right w:val="nil"/>
            </w:tcBorders>
            <w:vAlign w:val="center"/>
            <w:hideMark/>
          </w:tcPr>
          <w:p w14:paraId="077ABDF8" w14:textId="77777777" w:rsidR="007033DE" w:rsidRPr="00F856D9" w:rsidRDefault="007033DE" w:rsidP="007033DE">
            <w:pPr>
              <w:spacing w:after="0" w:line="240" w:lineRule="auto"/>
              <w:rPr>
                <w:rFonts w:ascii="Calibri" w:eastAsia="Times New Roman" w:hAnsi="Calibri" w:cs="Calibri"/>
                <w:color w:val="000000" w:themeColor="text1"/>
                <w:sz w:val="16"/>
                <w:szCs w:val="16"/>
              </w:rPr>
            </w:pPr>
          </w:p>
        </w:tc>
        <w:tc>
          <w:tcPr>
            <w:tcW w:w="180" w:type="dxa"/>
            <w:tcBorders>
              <w:top w:val="nil"/>
              <w:left w:val="nil"/>
              <w:bottom w:val="nil"/>
              <w:right w:val="nil"/>
            </w:tcBorders>
            <w:shd w:val="clear" w:color="000000" w:fill="BFBFBF"/>
            <w:noWrap/>
            <w:vAlign w:val="bottom"/>
            <w:hideMark/>
          </w:tcPr>
          <w:p w14:paraId="0AD6829A"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nil"/>
              <w:left w:val="nil"/>
              <w:bottom w:val="nil"/>
              <w:right w:val="single" w:sz="4" w:space="0" w:color="auto"/>
            </w:tcBorders>
            <w:shd w:val="clear" w:color="000000" w:fill="BFBFBF"/>
            <w:noWrap/>
            <w:vAlign w:val="bottom"/>
            <w:hideMark/>
          </w:tcPr>
          <w:p w14:paraId="625D0790"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r>
      <w:tr w:rsidR="00F856D9" w:rsidRPr="00F856D9" w14:paraId="1DF34C9B" w14:textId="77777777" w:rsidTr="007033DE">
        <w:trPr>
          <w:trHeight w:val="282"/>
        </w:trPr>
        <w:tc>
          <w:tcPr>
            <w:tcW w:w="360" w:type="dxa"/>
            <w:tcBorders>
              <w:top w:val="nil"/>
              <w:left w:val="single" w:sz="4" w:space="0" w:color="auto"/>
              <w:bottom w:val="nil"/>
              <w:right w:val="nil"/>
            </w:tcBorders>
            <w:shd w:val="clear" w:color="auto" w:fill="auto"/>
            <w:noWrap/>
            <w:hideMark/>
          </w:tcPr>
          <w:p w14:paraId="390951B5"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6020" w:type="dxa"/>
            <w:tcBorders>
              <w:top w:val="nil"/>
              <w:left w:val="nil"/>
              <w:bottom w:val="nil"/>
              <w:right w:val="nil"/>
            </w:tcBorders>
            <w:shd w:val="clear" w:color="auto" w:fill="auto"/>
            <w:vAlign w:val="center"/>
            <w:hideMark/>
          </w:tcPr>
          <w:p w14:paraId="35905356"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p>
        </w:tc>
        <w:tc>
          <w:tcPr>
            <w:tcW w:w="1240" w:type="dxa"/>
            <w:vMerge/>
            <w:tcBorders>
              <w:top w:val="nil"/>
              <w:left w:val="nil"/>
              <w:bottom w:val="nil"/>
              <w:right w:val="nil"/>
            </w:tcBorders>
            <w:vAlign w:val="center"/>
            <w:hideMark/>
          </w:tcPr>
          <w:p w14:paraId="7CD9E820" w14:textId="77777777" w:rsidR="007033DE" w:rsidRPr="00F856D9" w:rsidRDefault="007033DE" w:rsidP="007033DE">
            <w:pPr>
              <w:spacing w:after="0" w:line="240" w:lineRule="auto"/>
              <w:rPr>
                <w:rFonts w:ascii="Calibri" w:eastAsia="Times New Roman" w:hAnsi="Calibri" w:cs="Calibri"/>
                <w:color w:val="000000" w:themeColor="text1"/>
                <w:sz w:val="16"/>
                <w:szCs w:val="16"/>
              </w:rPr>
            </w:pPr>
          </w:p>
        </w:tc>
        <w:tc>
          <w:tcPr>
            <w:tcW w:w="180" w:type="dxa"/>
            <w:tcBorders>
              <w:top w:val="nil"/>
              <w:left w:val="nil"/>
              <w:bottom w:val="nil"/>
              <w:right w:val="nil"/>
            </w:tcBorders>
            <w:shd w:val="clear" w:color="000000" w:fill="BFBFBF"/>
            <w:noWrap/>
            <w:vAlign w:val="bottom"/>
            <w:hideMark/>
          </w:tcPr>
          <w:p w14:paraId="4EAB0451"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nil"/>
              <w:left w:val="nil"/>
              <w:bottom w:val="nil"/>
              <w:right w:val="nil"/>
            </w:tcBorders>
            <w:shd w:val="clear" w:color="000000" w:fill="BFBFBF"/>
            <w:noWrap/>
            <w:vAlign w:val="center"/>
            <w:hideMark/>
          </w:tcPr>
          <w:p w14:paraId="11D17876"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80" w:type="dxa"/>
            <w:tcBorders>
              <w:top w:val="nil"/>
              <w:left w:val="nil"/>
              <w:bottom w:val="nil"/>
              <w:right w:val="nil"/>
            </w:tcBorders>
            <w:shd w:val="clear" w:color="000000" w:fill="BFBFBF"/>
            <w:noWrap/>
            <w:vAlign w:val="bottom"/>
            <w:hideMark/>
          </w:tcPr>
          <w:p w14:paraId="2C0702F6"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nil"/>
              <w:left w:val="nil"/>
              <w:bottom w:val="nil"/>
              <w:right w:val="nil"/>
            </w:tcBorders>
            <w:shd w:val="clear" w:color="000000" w:fill="BFBFBF"/>
            <w:noWrap/>
            <w:vAlign w:val="bottom"/>
            <w:hideMark/>
          </w:tcPr>
          <w:p w14:paraId="240964C5" w14:textId="77777777" w:rsidR="007033DE" w:rsidRPr="00F856D9" w:rsidRDefault="007033DE" w:rsidP="007033DE">
            <w:pPr>
              <w:spacing w:after="0" w:line="240" w:lineRule="auto"/>
              <w:jc w:val="center"/>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80" w:type="dxa"/>
            <w:tcBorders>
              <w:top w:val="nil"/>
              <w:left w:val="nil"/>
              <w:bottom w:val="nil"/>
              <w:right w:val="nil"/>
            </w:tcBorders>
            <w:shd w:val="clear" w:color="000000" w:fill="BFBFBF"/>
            <w:noWrap/>
            <w:vAlign w:val="bottom"/>
            <w:hideMark/>
          </w:tcPr>
          <w:p w14:paraId="176BA566" w14:textId="77777777" w:rsidR="007033DE" w:rsidRPr="00F856D9" w:rsidRDefault="007033DE" w:rsidP="007033DE">
            <w:pPr>
              <w:spacing w:after="0" w:line="240" w:lineRule="auto"/>
              <w:jc w:val="center"/>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vMerge/>
            <w:tcBorders>
              <w:top w:val="nil"/>
              <w:left w:val="nil"/>
              <w:bottom w:val="nil"/>
              <w:right w:val="nil"/>
            </w:tcBorders>
            <w:vAlign w:val="center"/>
            <w:hideMark/>
          </w:tcPr>
          <w:p w14:paraId="17B4E6A4" w14:textId="77777777" w:rsidR="007033DE" w:rsidRPr="00F856D9" w:rsidRDefault="007033DE" w:rsidP="007033DE">
            <w:pPr>
              <w:spacing w:after="0" w:line="240" w:lineRule="auto"/>
              <w:rPr>
                <w:rFonts w:ascii="Calibri" w:eastAsia="Times New Roman" w:hAnsi="Calibri" w:cs="Calibri"/>
                <w:color w:val="000000" w:themeColor="text1"/>
                <w:sz w:val="16"/>
                <w:szCs w:val="16"/>
              </w:rPr>
            </w:pPr>
          </w:p>
        </w:tc>
        <w:tc>
          <w:tcPr>
            <w:tcW w:w="180" w:type="dxa"/>
            <w:tcBorders>
              <w:top w:val="nil"/>
              <w:left w:val="nil"/>
              <w:bottom w:val="nil"/>
              <w:right w:val="nil"/>
            </w:tcBorders>
            <w:shd w:val="clear" w:color="000000" w:fill="BFBFBF"/>
            <w:noWrap/>
            <w:vAlign w:val="bottom"/>
            <w:hideMark/>
          </w:tcPr>
          <w:p w14:paraId="1200D7FB"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nil"/>
              <w:left w:val="nil"/>
              <w:bottom w:val="nil"/>
              <w:right w:val="single" w:sz="4" w:space="0" w:color="auto"/>
            </w:tcBorders>
            <w:shd w:val="clear" w:color="000000" w:fill="BFBFBF"/>
            <w:noWrap/>
            <w:vAlign w:val="bottom"/>
            <w:hideMark/>
          </w:tcPr>
          <w:p w14:paraId="456A66B7"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r>
      <w:tr w:rsidR="00F856D9" w:rsidRPr="00F856D9" w14:paraId="163FF4BE" w14:textId="77777777" w:rsidTr="007033DE">
        <w:trPr>
          <w:trHeight w:val="180"/>
        </w:trPr>
        <w:tc>
          <w:tcPr>
            <w:tcW w:w="360" w:type="dxa"/>
            <w:tcBorders>
              <w:top w:val="nil"/>
              <w:left w:val="single" w:sz="4" w:space="0" w:color="auto"/>
              <w:bottom w:val="nil"/>
              <w:right w:val="nil"/>
            </w:tcBorders>
            <w:shd w:val="clear" w:color="auto" w:fill="auto"/>
            <w:noWrap/>
            <w:vAlign w:val="bottom"/>
            <w:hideMark/>
          </w:tcPr>
          <w:p w14:paraId="19CE8CC9"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6020" w:type="dxa"/>
            <w:tcBorders>
              <w:top w:val="nil"/>
              <w:left w:val="nil"/>
              <w:bottom w:val="nil"/>
              <w:right w:val="nil"/>
            </w:tcBorders>
            <w:shd w:val="clear" w:color="auto" w:fill="auto"/>
            <w:vAlign w:val="center"/>
            <w:hideMark/>
          </w:tcPr>
          <w:p w14:paraId="23FBB085"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p>
        </w:tc>
        <w:tc>
          <w:tcPr>
            <w:tcW w:w="1240" w:type="dxa"/>
            <w:tcBorders>
              <w:top w:val="nil"/>
              <w:left w:val="nil"/>
              <w:bottom w:val="nil"/>
              <w:right w:val="nil"/>
            </w:tcBorders>
            <w:shd w:val="clear" w:color="auto" w:fill="auto"/>
            <w:noWrap/>
            <w:vAlign w:val="center"/>
            <w:hideMark/>
          </w:tcPr>
          <w:p w14:paraId="09AFAC52" w14:textId="77777777" w:rsidR="007033DE" w:rsidRPr="00F856D9" w:rsidRDefault="007033DE" w:rsidP="007033DE">
            <w:pPr>
              <w:spacing w:after="0" w:line="240" w:lineRule="auto"/>
              <w:jc w:val="center"/>
              <w:rPr>
                <w:rFonts w:ascii="Calibri" w:eastAsia="Times New Roman" w:hAnsi="Calibri" w:cs="Calibri"/>
                <w:b/>
                <w:bCs/>
                <w:color w:val="000000" w:themeColor="text1"/>
                <w:sz w:val="16"/>
                <w:szCs w:val="16"/>
              </w:rPr>
            </w:pPr>
          </w:p>
        </w:tc>
        <w:tc>
          <w:tcPr>
            <w:tcW w:w="180" w:type="dxa"/>
            <w:tcBorders>
              <w:top w:val="nil"/>
              <w:left w:val="nil"/>
              <w:bottom w:val="nil"/>
              <w:right w:val="nil"/>
            </w:tcBorders>
            <w:shd w:val="clear" w:color="000000" w:fill="BFBFBF"/>
            <w:noWrap/>
            <w:vAlign w:val="bottom"/>
            <w:hideMark/>
          </w:tcPr>
          <w:p w14:paraId="33727CA3"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nil"/>
              <w:left w:val="nil"/>
              <w:bottom w:val="nil"/>
              <w:right w:val="nil"/>
            </w:tcBorders>
            <w:shd w:val="clear" w:color="000000" w:fill="BFBFBF"/>
            <w:noWrap/>
            <w:vAlign w:val="center"/>
            <w:hideMark/>
          </w:tcPr>
          <w:p w14:paraId="4A24518E"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80" w:type="dxa"/>
            <w:tcBorders>
              <w:top w:val="nil"/>
              <w:left w:val="nil"/>
              <w:bottom w:val="nil"/>
              <w:right w:val="nil"/>
            </w:tcBorders>
            <w:shd w:val="clear" w:color="000000" w:fill="BFBFBF"/>
            <w:noWrap/>
            <w:vAlign w:val="bottom"/>
            <w:hideMark/>
          </w:tcPr>
          <w:p w14:paraId="6E599457"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nil"/>
              <w:left w:val="nil"/>
              <w:bottom w:val="nil"/>
              <w:right w:val="nil"/>
            </w:tcBorders>
            <w:shd w:val="clear" w:color="000000" w:fill="BFBFBF"/>
            <w:noWrap/>
            <w:vAlign w:val="bottom"/>
            <w:hideMark/>
          </w:tcPr>
          <w:p w14:paraId="7D9CD30D" w14:textId="77777777" w:rsidR="007033DE" w:rsidRPr="00F856D9" w:rsidRDefault="007033DE" w:rsidP="007033DE">
            <w:pPr>
              <w:spacing w:after="0" w:line="240" w:lineRule="auto"/>
              <w:jc w:val="center"/>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80" w:type="dxa"/>
            <w:tcBorders>
              <w:top w:val="nil"/>
              <w:left w:val="nil"/>
              <w:bottom w:val="nil"/>
              <w:right w:val="nil"/>
            </w:tcBorders>
            <w:shd w:val="clear" w:color="000000" w:fill="BFBFBF"/>
            <w:noWrap/>
            <w:vAlign w:val="bottom"/>
            <w:hideMark/>
          </w:tcPr>
          <w:p w14:paraId="045986E6" w14:textId="77777777" w:rsidR="007033DE" w:rsidRPr="00F856D9" w:rsidRDefault="007033DE" w:rsidP="007033DE">
            <w:pPr>
              <w:spacing w:after="0" w:line="240" w:lineRule="auto"/>
              <w:jc w:val="center"/>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nil"/>
              <w:left w:val="nil"/>
              <w:bottom w:val="nil"/>
              <w:right w:val="nil"/>
            </w:tcBorders>
            <w:shd w:val="clear" w:color="000000" w:fill="BFBFBF"/>
            <w:noWrap/>
            <w:vAlign w:val="bottom"/>
            <w:hideMark/>
          </w:tcPr>
          <w:p w14:paraId="7998CBB1" w14:textId="77777777" w:rsidR="007033DE" w:rsidRPr="00F856D9" w:rsidRDefault="007033DE" w:rsidP="007033DE">
            <w:pPr>
              <w:spacing w:after="0" w:line="240" w:lineRule="auto"/>
              <w:jc w:val="center"/>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80" w:type="dxa"/>
            <w:tcBorders>
              <w:top w:val="nil"/>
              <w:left w:val="nil"/>
              <w:bottom w:val="nil"/>
              <w:right w:val="nil"/>
            </w:tcBorders>
            <w:shd w:val="clear" w:color="000000" w:fill="BFBFBF"/>
            <w:noWrap/>
            <w:vAlign w:val="bottom"/>
            <w:hideMark/>
          </w:tcPr>
          <w:p w14:paraId="75CB3098"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nil"/>
              <w:left w:val="nil"/>
              <w:bottom w:val="nil"/>
              <w:right w:val="single" w:sz="4" w:space="0" w:color="auto"/>
            </w:tcBorders>
            <w:shd w:val="clear" w:color="000000" w:fill="BFBFBF"/>
            <w:noWrap/>
            <w:vAlign w:val="bottom"/>
            <w:hideMark/>
          </w:tcPr>
          <w:p w14:paraId="0F143B9F"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r>
      <w:tr w:rsidR="00F856D9" w:rsidRPr="00F856D9" w14:paraId="25890829" w14:textId="77777777" w:rsidTr="007033DE">
        <w:trPr>
          <w:trHeight w:val="282"/>
        </w:trPr>
        <w:tc>
          <w:tcPr>
            <w:tcW w:w="360" w:type="dxa"/>
            <w:tcBorders>
              <w:top w:val="nil"/>
              <w:left w:val="single" w:sz="4" w:space="0" w:color="auto"/>
              <w:bottom w:val="nil"/>
              <w:right w:val="nil"/>
            </w:tcBorders>
            <w:shd w:val="clear" w:color="auto" w:fill="auto"/>
            <w:noWrap/>
            <w:hideMark/>
          </w:tcPr>
          <w:p w14:paraId="2E9CD66B" w14:textId="77777777" w:rsidR="007033DE" w:rsidRPr="00F856D9" w:rsidRDefault="007033DE" w:rsidP="007033DE">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4</w:t>
            </w:r>
          </w:p>
        </w:tc>
        <w:tc>
          <w:tcPr>
            <w:tcW w:w="6020" w:type="dxa"/>
            <w:tcBorders>
              <w:top w:val="nil"/>
              <w:left w:val="nil"/>
              <w:bottom w:val="nil"/>
              <w:right w:val="nil"/>
            </w:tcBorders>
            <w:shd w:val="clear" w:color="auto" w:fill="auto"/>
            <w:hideMark/>
          </w:tcPr>
          <w:p w14:paraId="51DAA5F4"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Is a clear description provided of the context of use</w:t>
            </w:r>
          </w:p>
        </w:tc>
        <w:tc>
          <w:tcPr>
            <w:tcW w:w="1240" w:type="dxa"/>
            <w:vMerge w:val="restart"/>
            <w:tcBorders>
              <w:top w:val="nil"/>
              <w:left w:val="nil"/>
              <w:bottom w:val="single" w:sz="4" w:space="0" w:color="000000"/>
              <w:right w:val="nil"/>
            </w:tcBorders>
            <w:shd w:val="clear" w:color="auto" w:fill="auto"/>
            <w:vAlign w:val="center"/>
            <w:hideMark/>
          </w:tcPr>
          <w:p w14:paraId="4C1D6EBC" w14:textId="77777777" w:rsidR="007033DE" w:rsidRPr="00F856D9" w:rsidRDefault="007033DE" w:rsidP="007033DE">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Context of use clearly described</w:t>
            </w:r>
          </w:p>
        </w:tc>
        <w:tc>
          <w:tcPr>
            <w:tcW w:w="180" w:type="dxa"/>
            <w:tcBorders>
              <w:top w:val="nil"/>
              <w:left w:val="nil"/>
              <w:bottom w:val="nil"/>
              <w:right w:val="nil"/>
            </w:tcBorders>
            <w:shd w:val="clear" w:color="000000" w:fill="BFBFBF"/>
            <w:noWrap/>
            <w:vAlign w:val="bottom"/>
            <w:hideMark/>
          </w:tcPr>
          <w:p w14:paraId="202E0E1F"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tcBorders>
              <w:top w:val="nil"/>
              <w:left w:val="nil"/>
              <w:bottom w:val="nil"/>
              <w:right w:val="nil"/>
            </w:tcBorders>
            <w:shd w:val="clear" w:color="000000" w:fill="BFBFBF"/>
            <w:noWrap/>
            <w:vAlign w:val="center"/>
            <w:hideMark/>
          </w:tcPr>
          <w:p w14:paraId="21E07D5A"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lang w:val="en-GB"/>
              </w:rPr>
            </w:pPr>
            <w:r w:rsidRPr="00F856D9">
              <w:rPr>
                <w:rFonts w:ascii="Calibri" w:eastAsia="Times New Roman" w:hAnsi="Calibri" w:cs="Calibri"/>
                <w:b/>
                <w:bCs/>
                <w:color w:val="000000" w:themeColor="text1"/>
                <w:sz w:val="18"/>
                <w:szCs w:val="18"/>
                <w:lang w:val="en-GB"/>
              </w:rPr>
              <w:t> </w:t>
            </w:r>
          </w:p>
        </w:tc>
        <w:tc>
          <w:tcPr>
            <w:tcW w:w="180" w:type="dxa"/>
            <w:tcBorders>
              <w:top w:val="nil"/>
              <w:left w:val="nil"/>
              <w:bottom w:val="nil"/>
              <w:right w:val="nil"/>
            </w:tcBorders>
            <w:shd w:val="clear" w:color="000000" w:fill="BFBFBF"/>
            <w:noWrap/>
            <w:vAlign w:val="bottom"/>
            <w:hideMark/>
          </w:tcPr>
          <w:p w14:paraId="3C35A11D"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vMerge w:val="restart"/>
            <w:tcBorders>
              <w:top w:val="nil"/>
              <w:left w:val="nil"/>
              <w:bottom w:val="single" w:sz="4" w:space="0" w:color="000000"/>
              <w:right w:val="nil"/>
            </w:tcBorders>
            <w:shd w:val="clear" w:color="000000" w:fill="BFBFBF"/>
            <w:hideMark/>
          </w:tcPr>
          <w:p w14:paraId="7072B0F2" w14:textId="77777777" w:rsidR="007033DE" w:rsidRPr="00F856D9" w:rsidRDefault="007033DE" w:rsidP="007033DE">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noWrap/>
            <w:vAlign w:val="bottom"/>
            <w:hideMark/>
          </w:tcPr>
          <w:p w14:paraId="7AFB24D4" w14:textId="77777777" w:rsidR="007033DE" w:rsidRPr="00F856D9" w:rsidRDefault="007033DE" w:rsidP="007033DE">
            <w:pPr>
              <w:spacing w:after="0" w:line="240" w:lineRule="auto"/>
              <w:jc w:val="center"/>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tcBorders>
              <w:top w:val="nil"/>
              <w:left w:val="nil"/>
              <w:bottom w:val="nil"/>
              <w:right w:val="nil"/>
            </w:tcBorders>
            <w:shd w:val="clear" w:color="000000" w:fill="BFBFBF"/>
            <w:noWrap/>
            <w:vAlign w:val="bottom"/>
            <w:hideMark/>
          </w:tcPr>
          <w:p w14:paraId="0FC0CF08" w14:textId="77777777" w:rsidR="007033DE" w:rsidRPr="00F856D9" w:rsidRDefault="007033DE" w:rsidP="007033DE">
            <w:pPr>
              <w:spacing w:after="0" w:line="240" w:lineRule="auto"/>
              <w:jc w:val="center"/>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80" w:type="dxa"/>
            <w:tcBorders>
              <w:top w:val="nil"/>
              <w:left w:val="nil"/>
              <w:bottom w:val="nil"/>
              <w:right w:val="nil"/>
            </w:tcBorders>
            <w:shd w:val="clear" w:color="000000" w:fill="BFBFBF"/>
            <w:noWrap/>
            <w:vAlign w:val="bottom"/>
            <w:hideMark/>
          </w:tcPr>
          <w:p w14:paraId="72D31CAD"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tcBorders>
              <w:top w:val="nil"/>
              <w:left w:val="nil"/>
              <w:bottom w:val="nil"/>
              <w:right w:val="single" w:sz="4" w:space="0" w:color="auto"/>
            </w:tcBorders>
            <w:shd w:val="clear" w:color="000000" w:fill="BFBFBF"/>
            <w:noWrap/>
            <w:vAlign w:val="bottom"/>
            <w:hideMark/>
          </w:tcPr>
          <w:p w14:paraId="28001096"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r>
      <w:tr w:rsidR="00F856D9" w:rsidRPr="00F856D9" w14:paraId="53954437" w14:textId="77777777" w:rsidTr="007033DE">
        <w:trPr>
          <w:trHeight w:val="282"/>
        </w:trPr>
        <w:tc>
          <w:tcPr>
            <w:tcW w:w="360" w:type="dxa"/>
            <w:tcBorders>
              <w:top w:val="nil"/>
              <w:left w:val="single" w:sz="4" w:space="0" w:color="auto"/>
              <w:bottom w:val="nil"/>
              <w:right w:val="nil"/>
            </w:tcBorders>
            <w:shd w:val="clear" w:color="auto" w:fill="auto"/>
            <w:noWrap/>
            <w:hideMark/>
          </w:tcPr>
          <w:p w14:paraId="150AD32E"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6020" w:type="dxa"/>
            <w:tcBorders>
              <w:top w:val="nil"/>
              <w:left w:val="nil"/>
              <w:bottom w:val="nil"/>
              <w:right w:val="nil"/>
            </w:tcBorders>
            <w:shd w:val="clear" w:color="auto" w:fill="auto"/>
            <w:vAlign w:val="center"/>
            <w:hideMark/>
          </w:tcPr>
          <w:p w14:paraId="5B544DB9"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p>
        </w:tc>
        <w:tc>
          <w:tcPr>
            <w:tcW w:w="1240" w:type="dxa"/>
            <w:vMerge/>
            <w:tcBorders>
              <w:top w:val="nil"/>
              <w:left w:val="nil"/>
              <w:bottom w:val="single" w:sz="4" w:space="0" w:color="000000"/>
              <w:right w:val="nil"/>
            </w:tcBorders>
            <w:vAlign w:val="center"/>
            <w:hideMark/>
          </w:tcPr>
          <w:p w14:paraId="4C368D05" w14:textId="77777777" w:rsidR="007033DE" w:rsidRPr="00F856D9" w:rsidRDefault="007033DE" w:rsidP="007033DE">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63CCD859"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tcBorders>
              <w:top w:val="nil"/>
              <w:left w:val="nil"/>
              <w:bottom w:val="nil"/>
              <w:right w:val="nil"/>
            </w:tcBorders>
            <w:shd w:val="clear" w:color="000000" w:fill="BFBFBF"/>
            <w:noWrap/>
            <w:vAlign w:val="center"/>
            <w:hideMark/>
          </w:tcPr>
          <w:p w14:paraId="4494BEE0"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lang w:val="en-GB"/>
              </w:rPr>
            </w:pPr>
            <w:r w:rsidRPr="00F856D9">
              <w:rPr>
                <w:rFonts w:ascii="Calibri" w:eastAsia="Times New Roman" w:hAnsi="Calibri" w:cs="Calibri"/>
                <w:b/>
                <w:bCs/>
                <w:color w:val="000000" w:themeColor="text1"/>
                <w:sz w:val="18"/>
                <w:szCs w:val="18"/>
                <w:lang w:val="en-GB"/>
              </w:rPr>
              <w:t> </w:t>
            </w:r>
          </w:p>
        </w:tc>
        <w:tc>
          <w:tcPr>
            <w:tcW w:w="180" w:type="dxa"/>
            <w:tcBorders>
              <w:top w:val="nil"/>
              <w:left w:val="nil"/>
              <w:bottom w:val="nil"/>
              <w:right w:val="nil"/>
            </w:tcBorders>
            <w:shd w:val="clear" w:color="000000" w:fill="BFBFBF"/>
            <w:noWrap/>
            <w:vAlign w:val="bottom"/>
            <w:hideMark/>
          </w:tcPr>
          <w:p w14:paraId="196B6A79"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vMerge/>
            <w:tcBorders>
              <w:top w:val="nil"/>
              <w:left w:val="nil"/>
              <w:bottom w:val="single" w:sz="4" w:space="0" w:color="000000"/>
              <w:right w:val="nil"/>
            </w:tcBorders>
            <w:vAlign w:val="center"/>
            <w:hideMark/>
          </w:tcPr>
          <w:p w14:paraId="48E0684B" w14:textId="77777777" w:rsidR="007033DE" w:rsidRPr="00F856D9" w:rsidRDefault="007033DE" w:rsidP="007033DE">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640DD1E5" w14:textId="77777777" w:rsidR="007033DE" w:rsidRPr="00F856D9" w:rsidRDefault="007033DE" w:rsidP="007033DE">
            <w:pPr>
              <w:spacing w:after="0" w:line="240" w:lineRule="auto"/>
              <w:jc w:val="center"/>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tcBorders>
              <w:top w:val="nil"/>
              <w:left w:val="nil"/>
              <w:bottom w:val="nil"/>
              <w:right w:val="nil"/>
            </w:tcBorders>
            <w:shd w:val="clear" w:color="000000" w:fill="BFBFBF"/>
            <w:noWrap/>
            <w:vAlign w:val="bottom"/>
            <w:hideMark/>
          </w:tcPr>
          <w:p w14:paraId="013A376E" w14:textId="77777777" w:rsidR="007033DE" w:rsidRPr="00F856D9" w:rsidRDefault="007033DE" w:rsidP="007033DE">
            <w:pPr>
              <w:spacing w:after="0" w:line="240" w:lineRule="auto"/>
              <w:jc w:val="center"/>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80" w:type="dxa"/>
            <w:tcBorders>
              <w:top w:val="nil"/>
              <w:left w:val="nil"/>
              <w:bottom w:val="nil"/>
              <w:right w:val="nil"/>
            </w:tcBorders>
            <w:shd w:val="clear" w:color="000000" w:fill="BFBFBF"/>
            <w:noWrap/>
            <w:vAlign w:val="bottom"/>
            <w:hideMark/>
          </w:tcPr>
          <w:p w14:paraId="316D2664"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tcBorders>
              <w:top w:val="nil"/>
              <w:left w:val="nil"/>
              <w:bottom w:val="nil"/>
              <w:right w:val="single" w:sz="4" w:space="0" w:color="auto"/>
            </w:tcBorders>
            <w:shd w:val="clear" w:color="000000" w:fill="BFBFBF"/>
            <w:noWrap/>
            <w:vAlign w:val="bottom"/>
            <w:hideMark/>
          </w:tcPr>
          <w:p w14:paraId="4366A358"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r>
      <w:tr w:rsidR="00F856D9" w:rsidRPr="00F856D9" w14:paraId="6FAD637D" w14:textId="77777777" w:rsidTr="007033DE">
        <w:trPr>
          <w:trHeight w:val="282"/>
        </w:trPr>
        <w:tc>
          <w:tcPr>
            <w:tcW w:w="360" w:type="dxa"/>
            <w:tcBorders>
              <w:top w:val="nil"/>
              <w:left w:val="single" w:sz="4" w:space="0" w:color="auto"/>
              <w:bottom w:val="single" w:sz="4" w:space="0" w:color="auto"/>
              <w:right w:val="nil"/>
            </w:tcBorders>
            <w:shd w:val="clear" w:color="auto" w:fill="auto"/>
            <w:noWrap/>
            <w:vAlign w:val="bottom"/>
            <w:hideMark/>
          </w:tcPr>
          <w:p w14:paraId="2066E107"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6020" w:type="dxa"/>
            <w:tcBorders>
              <w:top w:val="nil"/>
              <w:left w:val="nil"/>
              <w:bottom w:val="single" w:sz="4" w:space="0" w:color="auto"/>
              <w:right w:val="nil"/>
            </w:tcBorders>
            <w:shd w:val="clear" w:color="auto" w:fill="auto"/>
            <w:vAlign w:val="center"/>
            <w:hideMark/>
          </w:tcPr>
          <w:p w14:paraId="25D3845D"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vMerge/>
            <w:tcBorders>
              <w:top w:val="nil"/>
              <w:left w:val="nil"/>
              <w:bottom w:val="single" w:sz="4" w:space="0" w:color="000000"/>
              <w:right w:val="nil"/>
            </w:tcBorders>
            <w:vAlign w:val="center"/>
            <w:hideMark/>
          </w:tcPr>
          <w:p w14:paraId="3E89ADD1" w14:textId="77777777" w:rsidR="007033DE" w:rsidRPr="00F856D9" w:rsidRDefault="007033DE" w:rsidP="007033DE">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single" w:sz="4" w:space="0" w:color="auto"/>
              <w:right w:val="nil"/>
            </w:tcBorders>
            <w:shd w:val="clear" w:color="000000" w:fill="BFBFBF"/>
            <w:noWrap/>
            <w:vAlign w:val="bottom"/>
            <w:hideMark/>
          </w:tcPr>
          <w:p w14:paraId="42DDF016"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tcBorders>
              <w:top w:val="nil"/>
              <w:left w:val="nil"/>
              <w:bottom w:val="single" w:sz="4" w:space="0" w:color="auto"/>
              <w:right w:val="nil"/>
            </w:tcBorders>
            <w:shd w:val="clear" w:color="000000" w:fill="BFBFBF"/>
            <w:noWrap/>
            <w:vAlign w:val="center"/>
            <w:hideMark/>
          </w:tcPr>
          <w:p w14:paraId="57504891" w14:textId="77777777" w:rsidR="007033DE" w:rsidRPr="00F856D9" w:rsidRDefault="007033DE" w:rsidP="007033DE">
            <w:pPr>
              <w:spacing w:after="0" w:line="240" w:lineRule="auto"/>
              <w:jc w:val="center"/>
              <w:rPr>
                <w:rFonts w:ascii="Calibri" w:eastAsia="Times New Roman" w:hAnsi="Calibri" w:cs="Calibri"/>
                <w:b/>
                <w:bCs/>
                <w:color w:val="000000" w:themeColor="text1"/>
                <w:sz w:val="18"/>
                <w:szCs w:val="18"/>
                <w:lang w:val="en-GB"/>
              </w:rPr>
            </w:pPr>
            <w:r w:rsidRPr="00F856D9">
              <w:rPr>
                <w:rFonts w:ascii="Calibri" w:eastAsia="Times New Roman" w:hAnsi="Calibri" w:cs="Calibri"/>
                <w:b/>
                <w:bCs/>
                <w:color w:val="000000" w:themeColor="text1"/>
                <w:sz w:val="18"/>
                <w:szCs w:val="18"/>
                <w:lang w:val="en-GB"/>
              </w:rPr>
              <w:t> </w:t>
            </w:r>
          </w:p>
        </w:tc>
        <w:tc>
          <w:tcPr>
            <w:tcW w:w="180" w:type="dxa"/>
            <w:tcBorders>
              <w:top w:val="nil"/>
              <w:left w:val="nil"/>
              <w:bottom w:val="single" w:sz="4" w:space="0" w:color="auto"/>
              <w:right w:val="nil"/>
            </w:tcBorders>
            <w:shd w:val="clear" w:color="000000" w:fill="BFBFBF"/>
            <w:noWrap/>
            <w:vAlign w:val="bottom"/>
            <w:hideMark/>
          </w:tcPr>
          <w:p w14:paraId="3DFCD4F1"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vMerge/>
            <w:tcBorders>
              <w:top w:val="nil"/>
              <w:left w:val="nil"/>
              <w:bottom w:val="single" w:sz="4" w:space="0" w:color="000000"/>
              <w:right w:val="nil"/>
            </w:tcBorders>
            <w:vAlign w:val="center"/>
            <w:hideMark/>
          </w:tcPr>
          <w:p w14:paraId="2781FB77" w14:textId="77777777" w:rsidR="007033DE" w:rsidRPr="00F856D9" w:rsidRDefault="007033DE" w:rsidP="007033DE">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single" w:sz="4" w:space="0" w:color="auto"/>
              <w:right w:val="nil"/>
            </w:tcBorders>
            <w:shd w:val="clear" w:color="000000" w:fill="BFBFBF"/>
            <w:noWrap/>
            <w:vAlign w:val="bottom"/>
            <w:hideMark/>
          </w:tcPr>
          <w:p w14:paraId="4098DCDF" w14:textId="77777777" w:rsidR="007033DE" w:rsidRPr="00F856D9" w:rsidRDefault="007033DE" w:rsidP="007033DE">
            <w:pPr>
              <w:spacing w:after="0" w:line="240" w:lineRule="auto"/>
              <w:jc w:val="center"/>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tcBorders>
              <w:top w:val="nil"/>
              <w:left w:val="nil"/>
              <w:bottom w:val="single" w:sz="4" w:space="0" w:color="auto"/>
              <w:right w:val="nil"/>
            </w:tcBorders>
            <w:shd w:val="clear" w:color="000000" w:fill="BFBFBF"/>
            <w:noWrap/>
            <w:vAlign w:val="bottom"/>
            <w:hideMark/>
          </w:tcPr>
          <w:p w14:paraId="435E2C48" w14:textId="77777777" w:rsidR="007033DE" w:rsidRPr="00F856D9" w:rsidRDefault="007033DE" w:rsidP="007033DE">
            <w:pPr>
              <w:spacing w:after="0" w:line="240" w:lineRule="auto"/>
              <w:jc w:val="center"/>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80" w:type="dxa"/>
            <w:tcBorders>
              <w:top w:val="nil"/>
              <w:left w:val="nil"/>
              <w:bottom w:val="single" w:sz="4" w:space="0" w:color="auto"/>
              <w:right w:val="nil"/>
            </w:tcBorders>
            <w:shd w:val="clear" w:color="000000" w:fill="BFBFBF"/>
            <w:noWrap/>
            <w:vAlign w:val="bottom"/>
            <w:hideMark/>
          </w:tcPr>
          <w:p w14:paraId="0ED594C2"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tcBorders>
              <w:top w:val="nil"/>
              <w:left w:val="nil"/>
              <w:bottom w:val="single" w:sz="4" w:space="0" w:color="auto"/>
              <w:right w:val="single" w:sz="4" w:space="0" w:color="auto"/>
            </w:tcBorders>
            <w:shd w:val="clear" w:color="000000" w:fill="BFBFBF"/>
            <w:noWrap/>
            <w:vAlign w:val="bottom"/>
            <w:hideMark/>
          </w:tcPr>
          <w:p w14:paraId="32B89EB5" w14:textId="77777777" w:rsidR="007033DE" w:rsidRPr="00F856D9" w:rsidRDefault="007033DE" w:rsidP="007033DE">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r>
    </w:tbl>
    <w:p w14:paraId="69CE952A" w14:textId="77777777" w:rsidR="000D64EE" w:rsidRPr="00F856D9" w:rsidRDefault="000D64EE" w:rsidP="000D797E">
      <w:pPr>
        <w:rPr>
          <w:color w:val="000000" w:themeColor="text1"/>
          <w:lang w:val="en-GB"/>
        </w:rPr>
      </w:pPr>
    </w:p>
    <w:p w14:paraId="353D55AF" w14:textId="77777777" w:rsidR="007033DE" w:rsidRPr="00F856D9" w:rsidRDefault="007033DE" w:rsidP="000D797E">
      <w:pPr>
        <w:rPr>
          <w:color w:val="000000" w:themeColor="text1"/>
          <w:lang w:val="en-GB"/>
        </w:rPr>
      </w:pPr>
    </w:p>
    <w:p w14:paraId="0D0CE3DC" w14:textId="77777777" w:rsidR="007033DE" w:rsidRPr="00F856D9" w:rsidRDefault="007033DE" w:rsidP="000D797E">
      <w:pPr>
        <w:rPr>
          <w:color w:val="000000" w:themeColor="text1"/>
          <w:lang w:val="en-GB"/>
        </w:rPr>
      </w:pPr>
    </w:p>
    <w:tbl>
      <w:tblPr>
        <w:tblW w:w="13300" w:type="dxa"/>
        <w:tblInd w:w="55" w:type="dxa"/>
        <w:tblCellMar>
          <w:left w:w="70" w:type="dxa"/>
          <w:right w:w="70" w:type="dxa"/>
        </w:tblCellMar>
        <w:tblLook w:val="04A0" w:firstRow="1" w:lastRow="0" w:firstColumn="1" w:lastColumn="0" w:noHBand="0" w:noVBand="1"/>
      </w:tblPr>
      <w:tblGrid>
        <w:gridCol w:w="232"/>
        <w:gridCol w:w="6189"/>
        <w:gridCol w:w="1240"/>
        <w:gridCol w:w="181"/>
        <w:gridCol w:w="1240"/>
        <w:gridCol w:w="181"/>
        <w:gridCol w:w="1240"/>
        <w:gridCol w:w="190"/>
        <w:gridCol w:w="1240"/>
        <w:gridCol w:w="190"/>
        <w:gridCol w:w="1240"/>
      </w:tblGrid>
      <w:tr w:rsidR="00F856D9" w:rsidRPr="00F856D9" w14:paraId="5AAC0BD4" w14:textId="77777777" w:rsidTr="00323E9B">
        <w:trPr>
          <w:trHeight w:val="300"/>
        </w:trPr>
        <w:tc>
          <w:tcPr>
            <w:tcW w:w="6380" w:type="dxa"/>
            <w:gridSpan w:val="2"/>
            <w:tcBorders>
              <w:top w:val="single" w:sz="4" w:space="0" w:color="auto"/>
              <w:left w:val="single" w:sz="4" w:space="0" w:color="auto"/>
              <w:bottom w:val="nil"/>
              <w:right w:val="nil"/>
            </w:tcBorders>
            <w:shd w:val="clear" w:color="auto" w:fill="auto"/>
            <w:noWrap/>
            <w:hideMark/>
          </w:tcPr>
          <w:p w14:paraId="428E14C3" w14:textId="77777777" w:rsidR="001E5A56" w:rsidRPr="00F856D9" w:rsidRDefault="001E5A56" w:rsidP="001E5A56">
            <w:pPr>
              <w:spacing w:after="0" w:line="240" w:lineRule="auto"/>
              <w:rPr>
                <w:rFonts w:ascii="Calibri" w:eastAsia="Times New Roman" w:hAnsi="Calibri" w:cs="Calibri"/>
                <w:i/>
                <w:iCs/>
                <w:color w:val="000000" w:themeColor="text1"/>
              </w:rPr>
            </w:pPr>
            <w:r w:rsidRPr="00F856D9">
              <w:rPr>
                <w:rFonts w:ascii="Calibri" w:eastAsia="Times New Roman" w:hAnsi="Calibri" w:cs="Calibri"/>
                <w:i/>
                <w:iCs/>
                <w:color w:val="000000" w:themeColor="text1"/>
              </w:rPr>
              <w:lastRenderedPageBreak/>
              <w:t>General design requirements</w:t>
            </w:r>
          </w:p>
        </w:tc>
        <w:tc>
          <w:tcPr>
            <w:tcW w:w="1240" w:type="dxa"/>
            <w:tcBorders>
              <w:top w:val="single" w:sz="4" w:space="0" w:color="auto"/>
              <w:left w:val="nil"/>
              <w:bottom w:val="nil"/>
              <w:right w:val="nil"/>
            </w:tcBorders>
            <w:shd w:val="clear" w:color="auto" w:fill="auto"/>
            <w:noWrap/>
            <w:vAlign w:val="center"/>
            <w:hideMark/>
          </w:tcPr>
          <w:p w14:paraId="5FBF4C43" w14:textId="77777777" w:rsidR="001E5A56" w:rsidRPr="00F856D9" w:rsidRDefault="001E5A56" w:rsidP="001E5A56">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Very Good</w:t>
            </w:r>
          </w:p>
        </w:tc>
        <w:tc>
          <w:tcPr>
            <w:tcW w:w="180" w:type="dxa"/>
            <w:tcBorders>
              <w:top w:val="single" w:sz="4" w:space="0" w:color="auto"/>
              <w:left w:val="nil"/>
              <w:bottom w:val="nil"/>
              <w:right w:val="nil"/>
            </w:tcBorders>
            <w:shd w:val="clear" w:color="auto" w:fill="auto"/>
            <w:noWrap/>
            <w:vAlign w:val="center"/>
            <w:hideMark/>
          </w:tcPr>
          <w:p w14:paraId="48DD94DC" w14:textId="77777777" w:rsidR="001E5A56" w:rsidRPr="00F856D9" w:rsidRDefault="001E5A56" w:rsidP="001E5A56">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240" w:type="dxa"/>
            <w:tcBorders>
              <w:top w:val="single" w:sz="4" w:space="0" w:color="auto"/>
              <w:left w:val="nil"/>
              <w:bottom w:val="nil"/>
              <w:right w:val="nil"/>
            </w:tcBorders>
            <w:shd w:val="clear" w:color="auto" w:fill="auto"/>
            <w:noWrap/>
            <w:vAlign w:val="center"/>
            <w:hideMark/>
          </w:tcPr>
          <w:p w14:paraId="77A492B0" w14:textId="77777777" w:rsidR="001E5A56" w:rsidRPr="00F856D9" w:rsidRDefault="001E5A56" w:rsidP="001E5A56">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Adequate</w:t>
            </w:r>
          </w:p>
        </w:tc>
        <w:tc>
          <w:tcPr>
            <w:tcW w:w="180" w:type="dxa"/>
            <w:tcBorders>
              <w:top w:val="single" w:sz="4" w:space="0" w:color="auto"/>
              <w:left w:val="nil"/>
              <w:bottom w:val="nil"/>
              <w:right w:val="nil"/>
            </w:tcBorders>
            <w:shd w:val="clear" w:color="auto" w:fill="auto"/>
            <w:noWrap/>
            <w:vAlign w:val="center"/>
            <w:hideMark/>
          </w:tcPr>
          <w:p w14:paraId="7F9C50CF" w14:textId="77777777" w:rsidR="001E5A56" w:rsidRPr="00F856D9" w:rsidRDefault="001E5A56" w:rsidP="001E5A56">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240" w:type="dxa"/>
            <w:tcBorders>
              <w:top w:val="single" w:sz="4" w:space="0" w:color="auto"/>
              <w:left w:val="nil"/>
              <w:bottom w:val="nil"/>
              <w:right w:val="nil"/>
            </w:tcBorders>
            <w:shd w:val="clear" w:color="auto" w:fill="auto"/>
            <w:noWrap/>
            <w:vAlign w:val="center"/>
            <w:hideMark/>
          </w:tcPr>
          <w:p w14:paraId="2AD5248A" w14:textId="77777777" w:rsidR="001E5A56" w:rsidRPr="00F856D9" w:rsidRDefault="001E5A56" w:rsidP="001E5A56">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Doubful</w:t>
            </w:r>
          </w:p>
        </w:tc>
        <w:tc>
          <w:tcPr>
            <w:tcW w:w="180" w:type="dxa"/>
            <w:tcBorders>
              <w:top w:val="single" w:sz="4" w:space="0" w:color="auto"/>
              <w:left w:val="nil"/>
              <w:bottom w:val="nil"/>
              <w:right w:val="nil"/>
            </w:tcBorders>
            <w:shd w:val="clear" w:color="auto" w:fill="auto"/>
            <w:noWrap/>
            <w:vAlign w:val="bottom"/>
            <w:hideMark/>
          </w:tcPr>
          <w:p w14:paraId="4DE7880A" w14:textId="77777777" w:rsidR="001E5A56" w:rsidRPr="00F856D9" w:rsidRDefault="001E5A56" w:rsidP="001E5A56">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single" w:sz="4" w:space="0" w:color="auto"/>
              <w:left w:val="nil"/>
              <w:bottom w:val="nil"/>
              <w:right w:val="nil"/>
            </w:tcBorders>
            <w:shd w:val="clear" w:color="auto" w:fill="auto"/>
            <w:noWrap/>
            <w:vAlign w:val="center"/>
            <w:hideMark/>
          </w:tcPr>
          <w:p w14:paraId="465AD388" w14:textId="77777777" w:rsidR="001E5A56" w:rsidRPr="00F856D9" w:rsidRDefault="001E5A56" w:rsidP="001E5A56">
            <w:pPr>
              <w:spacing w:after="0" w:line="240" w:lineRule="auto"/>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Inadequate</w:t>
            </w:r>
          </w:p>
        </w:tc>
        <w:tc>
          <w:tcPr>
            <w:tcW w:w="180" w:type="dxa"/>
            <w:tcBorders>
              <w:top w:val="single" w:sz="4" w:space="0" w:color="auto"/>
              <w:left w:val="nil"/>
              <w:bottom w:val="nil"/>
              <w:right w:val="nil"/>
            </w:tcBorders>
            <w:shd w:val="clear" w:color="auto" w:fill="auto"/>
            <w:noWrap/>
            <w:vAlign w:val="bottom"/>
            <w:hideMark/>
          </w:tcPr>
          <w:p w14:paraId="2571D177" w14:textId="77777777" w:rsidR="001E5A56" w:rsidRPr="00F856D9" w:rsidRDefault="001E5A56" w:rsidP="001E5A56">
            <w:pPr>
              <w:spacing w:after="0" w:line="240" w:lineRule="auto"/>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240" w:type="dxa"/>
            <w:tcBorders>
              <w:top w:val="single" w:sz="4" w:space="0" w:color="auto"/>
              <w:left w:val="nil"/>
              <w:right w:val="single" w:sz="4" w:space="0" w:color="auto"/>
            </w:tcBorders>
            <w:shd w:val="clear" w:color="auto" w:fill="auto"/>
            <w:vAlign w:val="bottom"/>
            <w:hideMark/>
          </w:tcPr>
          <w:p w14:paraId="1A7D7988" w14:textId="77777777" w:rsidR="001E5A56" w:rsidRPr="00F856D9" w:rsidRDefault="001E5A56" w:rsidP="001E5A56">
            <w:pPr>
              <w:spacing w:after="0" w:line="240" w:lineRule="auto"/>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Not aplicable</w:t>
            </w:r>
          </w:p>
        </w:tc>
      </w:tr>
      <w:tr w:rsidR="00F856D9" w:rsidRPr="00F856D9" w14:paraId="31DC5CD0" w14:textId="77777777" w:rsidTr="00323E9B">
        <w:trPr>
          <w:trHeight w:val="480"/>
        </w:trPr>
        <w:tc>
          <w:tcPr>
            <w:tcW w:w="191" w:type="dxa"/>
            <w:tcBorders>
              <w:top w:val="nil"/>
              <w:left w:val="single" w:sz="4" w:space="0" w:color="auto"/>
              <w:bottom w:val="nil"/>
              <w:right w:val="nil"/>
            </w:tcBorders>
            <w:shd w:val="clear" w:color="auto" w:fill="auto"/>
            <w:noWrap/>
            <w:hideMark/>
          </w:tcPr>
          <w:p w14:paraId="154EB16A" w14:textId="77777777" w:rsidR="001E5A56" w:rsidRPr="00F856D9" w:rsidRDefault="001E5A56" w:rsidP="001E5A56">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5</w:t>
            </w:r>
          </w:p>
        </w:tc>
        <w:tc>
          <w:tcPr>
            <w:tcW w:w="6189" w:type="dxa"/>
            <w:tcBorders>
              <w:top w:val="nil"/>
              <w:left w:val="nil"/>
              <w:bottom w:val="nil"/>
              <w:right w:val="nil"/>
            </w:tcBorders>
            <w:shd w:val="clear" w:color="auto" w:fill="auto"/>
            <w:hideMark/>
          </w:tcPr>
          <w:p w14:paraId="06F8EA7B"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Was the PROM development study performed in a sample representing the target population for which the PROM was developed?</w:t>
            </w:r>
          </w:p>
        </w:tc>
        <w:tc>
          <w:tcPr>
            <w:tcW w:w="1240" w:type="dxa"/>
            <w:vMerge w:val="restart"/>
            <w:tcBorders>
              <w:top w:val="nil"/>
              <w:left w:val="nil"/>
              <w:bottom w:val="nil"/>
              <w:right w:val="nil"/>
            </w:tcBorders>
            <w:shd w:val="clear" w:color="auto" w:fill="auto"/>
            <w:vAlign w:val="center"/>
            <w:hideMark/>
          </w:tcPr>
          <w:p w14:paraId="1648224A"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Study performed in a sample representing the target population</w:t>
            </w:r>
          </w:p>
        </w:tc>
        <w:tc>
          <w:tcPr>
            <w:tcW w:w="180" w:type="dxa"/>
            <w:tcBorders>
              <w:top w:val="nil"/>
              <w:left w:val="nil"/>
              <w:bottom w:val="nil"/>
              <w:right w:val="nil"/>
            </w:tcBorders>
            <w:shd w:val="clear" w:color="000000" w:fill="BFBFBF"/>
            <w:noWrap/>
            <w:vAlign w:val="center"/>
            <w:hideMark/>
          </w:tcPr>
          <w:p w14:paraId="68582DCC"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19E1DECD"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noWrap/>
            <w:vAlign w:val="center"/>
            <w:hideMark/>
          </w:tcPr>
          <w:p w14:paraId="092D2356" w14:textId="77777777" w:rsidR="001E5A56" w:rsidRPr="00F856D9" w:rsidRDefault="001E5A56" w:rsidP="001E5A56">
            <w:pPr>
              <w:spacing w:after="0" w:line="240" w:lineRule="auto"/>
              <w:jc w:val="center"/>
              <w:rPr>
                <w:rFonts w:ascii="Calibri" w:eastAsia="Times New Roman" w:hAnsi="Calibri" w:cs="Calibri"/>
                <w:b/>
                <w:bCs/>
                <w:color w:val="000000" w:themeColor="text1"/>
                <w:sz w:val="16"/>
                <w:szCs w:val="16"/>
                <w:lang w:val="en-GB"/>
              </w:rPr>
            </w:pPr>
            <w:r w:rsidRPr="00F856D9">
              <w:rPr>
                <w:rFonts w:ascii="Calibri" w:eastAsia="Times New Roman" w:hAnsi="Calibri" w:cs="Calibri"/>
                <w:b/>
                <w:bCs/>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23B14AF3"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6395024C"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66861C63"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41FBE8B1"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single" w:sz="4" w:space="0" w:color="auto"/>
            </w:tcBorders>
            <w:shd w:val="clear" w:color="000000" w:fill="BFBFBF"/>
            <w:vAlign w:val="center"/>
            <w:hideMark/>
          </w:tcPr>
          <w:p w14:paraId="781AA943"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r>
      <w:tr w:rsidR="00F856D9" w:rsidRPr="00F856D9" w14:paraId="02B1A314" w14:textId="77777777" w:rsidTr="00323E9B">
        <w:trPr>
          <w:trHeight w:val="300"/>
        </w:trPr>
        <w:tc>
          <w:tcPr>
            <w:tcW w:w="191" w:type="dxa"/>
            <w:tcBorders>
              <w:top w:val="nil"/>
              <w:left w:val="single" w:sz="4" w:space="0" w:color="auto"/>
              <w:bottom w:val="nil"/>
              <w:right w:val="nil"/>
            </w:tcBorders>
            <w:shd w:val="clear" w:color="auto" w:fill="auto"/>
            <w:noWrap/>
            <w:hideMark/>
          </w:tcPr>
          <w:p w14:paraId="6DE15992"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6189" w:type="dxa"/>
            <w:tcBorders>
              <w:top w:val="nil"/>
              <w:left w:val="nil"/>
              <w:bottom w:val="nil"/>
              <w:right w:val="nil"/>
            </w:tcBorders>
            <w:shd w:val="clear" w:color="auto" w:fill="auto"/>
            <w:vAlign w:val="bottom"/>
            <w:hideMark/>
          </w:tcPr>
          <w:p w14:paraId="79363736"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p>
        </w:tc>
        <w:tc>
          <w:tcPr>
            <w:tcW w:w="1240" w:type="dxa"/>
            <w:vMerge/>
            <w:tcBorders>
              <w:top w:val="nil"/>
              <w:left w:val="nil"/>
              <w:bottom w:val="nil"/>
              <w:right w:val="nil"/>
            </w:tcBorders>
            <w:vAlign w:val="center"/>
            <w:hideMark/>
          </w:tcPr>
          <w:p w14:paraId="2FF11884"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center"/>
            <w:hideMark/>
          </w:tcPr>
          <w:p w14:paraId="4F464A35"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5699AD51" w14:textId="77777777" w:rsidR="001E5A56" w:rsidRPr="00F856D9" w:rsidRDefault="001E5A56" w:rsidP="001E5A56">
            <w:pPr>
              <w:spacing w:after="0" w:line="240" w:lineRule="auto"/>
              <w:jc w:val="center"/>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80" w:type="dxa"/>
            <w:tcBorders>
              <w:top w:val="nil"/>
              <w:left w:val="nil"/>
              <w:bottom w:val="nil"/>
              <w:right w:val="nil"/>
            </w:tcBorders>
            <w:shd w:val="clear" w:color="000000" w:fill="BFBFBF"/>
            <w:noWrap/>
            <w:vAlign w:val="center"/>
            <w:hideMark/>
          </w:tcPr>
          <w:p w14:paraId="609AE300" w14:textId="77777777" w:rsidR="001E5A56" w:rsidRPr="00F856D9" w:rsidRDefault="001E5A56" w:rsidP="001E5A56">
            <w:pPr>
              <w:spacing w:after="0" w:line="240" w:lineRule="auto"/>
              <w:jc w:val="center"/>
              <w:rPr>
                <w:rFonts w:ascii="Calibri" w:eastAsia="Times New Roman" w:hAnsi="Calibri" w:cs="Calibri"/>
                <w:b/>
                <w:bCs/>
                <w:color w:val="000000" w:themeColor="text1"/>
                <w:sz w:val="16"/>
                <w:szCs w:val="16"/>
                <w:lang w:val="en-GB"/>
              </w:rPr>
            </w:pPr>
            <w:r w:rsidRPr="00F856D9">
              <w:rPr>
                <w:rFonts w:ascii="Calibri" w:eastAsia="Times New Roman" w:hAnsi="Calibri" w:cs="Calibri"/>
                <w:b/>
                <w:bCs/>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31036A64" w14:textId="77777777" w:rsidR="001E5A56" w:rsidRPr="00F856D9" w:rsidRDefault="001E5A56" w:rsidP="001E5A56">
            <w:pPr>
              <w:spacing w:after="0" w:line="240" w:lineRule="auto"/>
              <w:jc w:val="center"/>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80" w:type="dxa"/>
            <w:tcBorders>
              <w:top w:val="nil"/>
              <w:left w:val="nil"/>
              <w:bottom w:val="nil"/>
              <w:right w:val="nil"/>
            </w:tcBorders>
            <w:shd w:val="clear" w:color="000000" w:fill="BFBFBF"/>
            <w:vAlign w:val="center"/>
            <w:hideMark/>
          </w:tcPr>
          <w:p w14:paraId="6B154DAD" w14:textId="77777777" w:rsidR="001E5A56" w:rsidRPr="00F856D9" w:rsidRDefault="001E5A56" w:rsidP="001E5A56">
            <w:pPr>
              <w:spacing w:after="0" w:line="240" w:lineRule="auto"/>
              <w:jc w:val="center"/>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240" w:type="dxa"/>
            <w:tcBorders>
              <w:top w:val="nil"/>
              <w:left w:val="nil"/>
              <w:bottom w:val="nil"/>
              <w:right w:val="nil"/>
            </w:tcBorders>
            <w:shd w:val="clear" w:color="000000" w:fill="BFBFBF"/>
            <w:vAlign w:val="center"/>
            <w:hideMark/>
          </w:tcPr>
          <w:p w14:paraId="2B51CD66" w14:textId="77777777" w:rsidR="001E5A56" w:rsidRPr="00F856D9" w:rsidRDefault="001E5A56" w:rsidP="001E5A56">
            <w:pPr>
              <w:spacing w:after="0" w:line="240" w:lineRule="auto"/>
              <w:jc w:val="center"/>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80" w:type="dxa"/>
            <w:tcBorders>
              <w:top w:val="nil"/>
              <w:left w:val="nil"/>
              <w:bottom w:val="nil"/>
              <w:right w:val="nil"/>
            </w:tcBorders>
            <w:shd w:val="clear" w:color="000000" w:fill="BFBFBF"/>
            <w:vAlign w:val="center"/>
            <w:hideMark/>
          </w:tcPr>
          <w:p w14:paraId="7C419D17" w14:textId="77777777" w:rsidR="001E5A56" w:rsidRPr="00F856D9" w:rsidRDefault="001E5A56" w:rsidP="001E5A56">
            <w:pPr>
              <w:spacing w:after="0" w:line="240" w:lineRule="auto"/>
              <w:jc w:val="center"/>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240" w:type="dxa"/>
            <w:tcBorders>
              <w:top w:val="nil"/>
              <w:left w:val="nil"/>
              <w:bottom w:val="nil"/>
              <w:right w:val="single" w:sz="4" w:space="0" w:color="auto"/>
            </w:tcBorders>
            <w:shd w:val="clear" w:color="000000" w:fill="BFBFBF"/>
            <w:vAlign w:val="center"/>
            <w:hideMark/>
          </w:tcPr>
          <w:p w14:paraId="7C346FCA" w14:textId="77777777" w:rsidR="001E5A56" w:rsidRPr="00F856D9" w:rsidRDefault="001E5A56" w:rsidP="001E5A56">
            <w:pPr>
              <w:spacing w:after="0" w:line="240" w:lineRule="auto"/>
              <w:jc w:val="center"/>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r>
      <w:tr w:rsidR="00F856D9" w:rsidRPr="00F856D9" w14:paraId="18E46BC6" w14:textId="77777777" w:rsidTr="00323E9B">
        <w:trPr>
          <w:trHeight w:val="300"/>
        </w:trPr>
        <w:tc>
          <w:tcPr>
            <w:tcW w:w="191" w:type="dxa"/>
            <w:tcBorders>
              <w:top w:val="nil"/>
              <w:left w:val="single" w:sz="4" w:space="0" w:color="auto"/>
              <w:bottom w:val="nil"/>
              <w:right w:val="nil"/>
            </w:tcBorders>
            <w:shd w:val="clear" w:color="auto" w:fill="auto"/>
            <w:noWrap/>
            <w:hideMark/>
          </w:tcPr>
          <w:p w14:paraId="73C9F221"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6189" w:type="dxa"/>
            <w:tcBorders>
              <w:top w:val="nil"/>
              <w:left w:val="nil"/>
              <w:bottom w:val="nil"/>
              <w:right w:val="nil"/>
            </w:tcBorders>
            <w:shd w:val="clear" w:color="auto" w:fill="auto"/>
            <w:vAlign w:val="bottom"/>
            <w:hideMark/>
          </w:tcPr>
          <w:p w14:paraId="255AE137"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p>
        </w:tc>
        <w:tc>
          <w:tcPr>
            <w:tcW w:w="1240" w:type="dxa"/>
            <w:vMerge/>
            <w:tcBorders>
              <w:top w:val="nil"/>
              <w:left w:val="nil"/>
              <w:bottom w:val="nil"/>
              <w:right w:val="nil"/>
            </w:tcBorders>
            <w:vAlign w:val="center"/>
            <w:hideMark/>
          </w:tcPr>
          <w:p w14:paraId="2A7EC3E3"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center"/>
            <w:hideMark/>
          </w:tcPr>
          <w:p w14:paraId="5C2DAB30"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5F0D3477" w14:textId="77777777" w:rsidR="001E5A56" w:rsidRPr="00F856D9" w:rsidRDefault="001E5A56" w:rsidP="001E5A56">
            <w:pPr>
              <w:spacing w:after="0" w:line="240" w:lineRule="auto"/>
              <w:jc w:val="center"/>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80" w:type="dxa"/>
            <w:tcBorders>
              <w:top w:val="nil"/>
              <w:left w:val="nil"/>
              <w:bottom w:val="nil"/>
              <w:right w:val="nil"/>
            </w:tcBorders>
            <w:shd w:val="clear" w:color="000000" w:fill="BFBFBF"/>
            <w:noWrap/>
            <w:vAlign w:val="center"/>
            <w:hideMark/>
          </w:tcPr>
          <w:p w14:paraId="18A2A5E1" w14:textId="77777777" w:rsidR="001E5A56" w:rsidRPr="00F856D9" w:rsidRDefault="001E5A56" w:rsidP="001E5A56">
            <w:pPr>
              <w:spacing w:after="0" w:line="240" w:lineRule="auto"/>
              <w:jc w:val="center"/>
              <w:rPr>
                <w:rFonts w:ascii="Calibri" w:eastAsia="Times New Roman" w:hAnsi="Calibri" w:cs="Calibri"/>
                <w:b/>
                <w:bCs/>
                <w:color w:val="000000" w:themeColor="text1"/>
                <w:sz w:val="16"/>
                <w:szCs w:val="16"/>
                <w:lang w:val="en-GB"/>
              </w:rPr>
            </w:pPr>
            <w:r w:rsidRPr="00F856D9">
              <w:rPr>
                <w:rFonts w:ascii="Calibri" w:eastAsia="Times New Roman" w:hAnsi="Calibri" w:cs="Calibri"/>
                <w:b/>
                <w:bCs/>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32C26AC0" w14:textId="77777777" w:rsidR="001E5A56" w:rsidRPr="00F856D9" w:rsidRDefault="001E5A56" w:rsidP="001E5A56">
            <w:pPr>
              <w:spacing w:after="0" w:line="240" w:lineRule="auto"/>
              <w:jc w:val="center"/>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80" w:type="dxa"/>
            <w:tcBorders>
              <w:top w:val="nil"/>
              <w:left w:val="nil"/>
              <w:bottom w:val="nil"/>
              <w:right w:val="nil"/>
            </w:tcBorders>
            <w:shd w:val="clear" w:color="000000" w:fill="BFBFBF"/>
            <w:vAlign w:val="center"/>
            <w:hideMark/>
          </w:tcPr>
          <w:p w14:paraId="67862290" w14:textId="77777777" w:rsidR="001E5A56" w:rsidRPr="00F856D9" w:rsidRDefault="001E5A56" w:rsidP="001E5A56">
            <w:pPr>
              <w:spacing w:after="0" w:line="240" w:lineRule="auto"/>
              <w:jc w:val="center"/>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240" w:type="dxa"/>
            <w:tcBorders>
              <w:top w:val="nil"/>
              <w:left w:val="nil"/>
              <w:bottom w:val="nil"/>
              <w:right w:val="nil"/>
            </w:tcBorders>
            <w:shd w:val="clear" w:color="000000" w:fill="BFBFBF"/>
            <w:vAlign w:val="center"/>
            <w:hideMark/>
          </w:tcPr>
          <w:p w14:paraId="1FE8CDD9" w14:textId="77777777" w:rsidR="001E5A56" w:rsidRPr="00F856D9" w:rsidRDefault="001E5A56" w:rsidP="001E5A56">
            <w:pPr>
              <w:spacing w:after="0" w:line="240" w:lineRule="auto"/>
              <w:jc w:val="center"/>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80" w:type="dxa"/>
            <w:tcBorders>
              <w:top w:val="nil"/>
              <w:left w:val="nil"/>
              <w:bottom w:val="nil"/>
              <w:right w:val="nil"/>
            </w:tcBorders>
            <w:shd w:val="clear" w:color="000000" w:fill="BFBFBF"/>
            <w:vAlign w:val="center"/>
            <w:hideMark/>
          </w:tcPr>
          <w:p w14:paraId="412DC803" w14:textId="77777777" w:rsidR="001E5A56" w:rsidRPr="00F856D9" w:rsidRDefault="001E5A56" w:rsidP="001E5A56">
            <w:pPr>
              <w:spacing w:after="0" w:line="240" w:lineRule="auto"/>
              <w:jc w:val="center"/>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240" w:type="dxa"/>
            <w:tcBorders>
              <w:top w:val="nil"/>
              <w:left w:val="nil"/>
              <w:bottom w:val="nil"/>
              <w:right w:val="single" w:sz="4" w:space="0" w:color="auto"/>
            </w:tcBorders>
            <w:shd w:val="clear" w:color="000000" w:fill="BFBFBF"/>
            <w:vAlign w:val="center"/>
            <w:hideMark/>
          </w:tcPr>
          <w:p w14:paraId="145EEE30" w14:textId="77777777" w:rsidR="001E5A56" w:rsidRPr="00F856D9" w:rsidRDefault="001E5A56" w:rsidP="001E5A56">
            <w:pPr>
              <w:spacing w:after="0" w:line="240" w:lineRule="auto"/>
              <w:jc w:val="center"/>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r>
      <w:tr w:rsidR="00F856D9" w:rsidRPr="00F856D9" w14:paraId="642D50CC" w14:textId="77777777" w:rsidTr="00323E9B">
        <w:trPr>
          <w:trHeight w:val="300"/>
        </w:trPr>
        <w:tc>
          <w:tcPr>
            <w:tcW w:w="191" w:type="dxa"/>
            <w:tcBorders>
              <w:top w:val="nil"/>
              <w:left w:val="single" w:sz="4" w:space="0" w:color="auto"/>
              <w:bottom w:val="nil"/>
              <w:right w:val="nil"/>
            </w:tcBorders>
            <w:shd w:val="clear" w:color="auto" w:fill="auto"/>
            <w:noWrap/>
            <w:hideMark/>
          </w:tcPr>
          <w:p w14:paraId="0E075796"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6189" w:type="dxa"/>
            <w:tcBorders>
              <w:top w:val="nil"/>
              <w:left w:val="nil"/>
              <w:bottom w:val="nil"/>
              <w:right w:val="nil"/>
            </w:tcBorders>
            <w:shd w:val="clear" w:color="auto" w:fill="auto"/>
            <w:vAlign w:val="bottom"/>
            <w:hideMark/>
          </w:tcPr>
          <w:p w14:paraId="4AB7C200"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p>
        </w:tc>
        <w:tc>
          <w:tcPr>
            <w:tcW w:w="1240" w:type="dxa"/>
            <w:vMerge/>
            <w:tcBorders>
              <w:top w:val="nil"/>
              <w:left w:val="nil"/>
              <w:bottom w:val="nil"/>
              <w:right w:val="nil"/>
            </w:tcBorders>
            <w:vAlign w:val="center"/>
            <w:hideMark/>
          </w:tcPr>
          <w:p w14:paraId="069A4FCC"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center"/>
            <w:hideMark/>
          </w:tcPr>
          <w:p w14:paraId="68F3F7C2"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7274C595" w14:textId="77777777" w:rsidR="001E5A56" w:rsidRPr="00F856D9" w:rsidRDefault="001E5A56" w:rsidP="001E5A56">
            <w:pPr>
              <w:spacing w:after="0" w:line="240" w:lineRule="auto"/>
              <w:jc w:val="center"/>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80" w:type="dxa"/>
            <w:tcBorders>
              <w:top w:val="nil"/>
              <w:left w:val="nil"/>
              <w:bottom w:val="nil"/>
              <w:right w:val="nil"/>
            </w:tcBorders>
            <w:shd w:val="clear" w:color="000000" w:fill="BFBFBF"/>
            <w:noWrap/>
            <w:vAlign w:val="center"/>
            <w:hideMark/>
          </w:tcPr>
          <w:p w14:paraId="04CCEBDB" w14:textId="77777777" w:rsidR="001E5A56" w:rsidRPr="00F856D9" w:rsidRDefault="001E5A56" w:rsidP="001E5A56">
            <w:pPr>
              <w:spacing w:after="0" w:line="240" w:lineRule="auto"/>
              <w:jc w:val="center"/>
              <w:rPr>
                <w:rFonts w:ascii="Calibri" w:eastAsia="Times New Roman" w:hAnsi="Calibri" w:cs="Calibri"/>
                <w:b/>
                <w:bCs/>
                <w:color w:val="000000" w:themeColor="text1"/>
                <w:sz w:val="16"/>
                <w:szCs w:val="16"/>
                <w:lang w:val="en-GB"/>
              </w:rPr>
            </w:pPr>
            <w:r w:rsidRPr="00F856D9">
              <w:rPr>
                <w:rFonts w:ascii="Calibri" w:eastAsia="Times New Roman" w:hAnsi="Calibri" w:cs="Calibri"/>
                <w:b/>
                <w:bCs/>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4480D473" w14:textId="77777777" w:rsidR="001E5A56" w:rsidRPr="00F856D9" w:rsidRDefault="001E5A56" w:rsidP="001E5A56">
            <w:pPr>
              <w:spacing w:after="0" w:line="240" w:lineRule="auto"/>
              <w:jc w:val="center"/>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80" w:type="dxa"/>
            <w:tcBorders>
              <w:top w:val="nil"/>
              <w:left w:val="nil"/>
              <w:bottom w:val="nil"/>
              <w:right w:val="nil"/>
            </w:tcBorders>
            <w:shd w:val="clear" w:color="000000" w:fill="BFBFBF"/>
            <w:vAlign w:val="center"/>
            <w:hideMark/>
          </w:tcPr>
          <w:p w14:paraId="1D6319D8" w14:textId="77777777" w:rsidR="001E5A56" w:rsidRPr="00F856D9" w:rsidRDefault="001E5A56" w:rsidP="001E5A56">
            <w:pPr>
              <w:spacing w:after="0" w:line="240" w:lineRule="auto"/>
              <w:jc w:val="center"/>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240" w:type="dxa"/>
            <w:tcBorders>
              <w:top w:val="nil"/>
              <w:left w:val="nil"/>
              <w:bottom w:val="nil"/>
              <w:right w:val="nil"/>
            </w:tcBorders>
            <w:shd w:val="clear" w:color="000000" w:fill="BFBFBF"/>
            <w:vAlign w:val="center"/>
            <w:hideMark/>
          </w:tcPr>
          <w:p w14:paraId="7DE333AE" w14:textId="77777777" w:rsidR="001E5A56" w:rsidRPr="00F856D9" w:rsidRDefault="001E5A56" w:rsidP="001E5A56">
            <w:pPr>
              <w:spacing w:after="0" w:line="240" w:lineRule="auto"/>
              <w:jc w:val="center"/>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80" w:type="dxa"/>
            <w:tcBorders>
              <w:top w:val="nil"/>
              <w:left w:val="nil"/>
              <w:bottom w:val="nil"/>
              <w:right w:val="nil"/>
            </w:tcBorders>
            <w:shd w:val="clear" w:color="000000" w:fill="BFBFBF"/>
            <w:vAlign w:val="center"/>
            <w:hideMark/>
          </w:tcPr>
          <w:p w14:paraId="10428D9B" w14:textId="77777777" w:rsidR="001E5A56" w:rsidRPr="00F856D9" w:rsidRDefault="001E5A56" w:rsidP="001E5A56">
            <w:pPr>
              <w:spacing w:after="0" w:line="240" w:lineRule="auto"/>
              <w:jc w:val="center"/>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240" w:type="dxa"/>
            <w:tcBorders>
              <w:top w:val="nil"/>
              <w:left w:val="nil"/>
              <w:bottom w:val="nil"/>
              <w:right w:val="single" w:sz="4" w:space="0" w:color="auto"/>
            </w:tcBorders>
            <w:shd w:val="clear" w:color="000000" w:fill="BFBFBF"/>
            <w:vAlign w:val="center"/>
            <w:hideMark/>
          </w:tcPr>
          <w:p w14:paraId="643F1C4B" w14:textId="77777777" w:rsidR="001E5A56" w:rsidRPr="00F856D9" w:rsidRDefault="001E5A56" w:rsidP="001E5A56">
            <w:pPr>
              <w:spacing w:after="0" w:line="240" w:lineRule="auto"/>
              <w:jc w:val="center"/>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r>
      <w:tr w:rsidR="00F856D9" w:rsidRPr="00F856D9" w14:paraId="4D7DA897" w14:textId="77777777" w:rsidTr="001E5A56">
        <w:trPr>
          <w:trHeight w:val="300"/>
        </w:trPr>
        <w:tc>
          <w:tcPr>
            <w:tcW w:w="6380" w:type="dxa"/>
            <w:gridSpan w:val="2"/>
            <w:tcBorders>
              <w:top w:val="nil"/>
              <w:left w:val="single" w:sz="4" w:space="0" w:color="auto"/>
              <w:bottom w:val="nil"/>
              <w:right w:val="nil"/>
            </w:tcBorders>
            <w:shd w:val="clear" w:color="auto" w:fill="auto"/>
            <w:noWrap/>
            <w:vAlign w:val="bottom"/>
            <w:hideMark/>
          </w:tcPr>
          <w:p w14:paraId="39817D00" w14:textId="77777777" w:rsidR="001E5A56" w:rsidRPr="00F856D9" w:rsidRDefault="001E5A56" w:rsidP="001E5A56">
            <w:pPr>
              <w:spacing w:after="0" w:line="240" w:lineRule="auto"/>
              <w:rPr>
                <w:rFonts w:ascii="Calibri" w:eastAsia="Times New Roman" w:hAnsi="Calibri" w:cs="Calibri"/>
                <w:i/>
                <w:iCs/>
                <w:color w:val="000000" w:themeColor="text1"/>
                <w:sz w:val="18"/>
                <w:szCs w:val="18"/>
                <w:lang w:val="en-GB"/>
              </w:rPr>
            </w:pPr>
            <w:r w:rsidRPr="00F856D9">
              <w:rPr>
                <w:rFonts w:ascii="Calibri" w:eastAsia="Times New Roman" w:hAnsi="Calibri" w:cs="Calibri"/>
                <w:i/>
                <w:iCs/>
                <w:color w:val="000000" w:themeColor="text1"/>
                <w:sz w:val="18"/>
                <w:szCs w:val="18"/>
                <w:lang w:val="en-GB"/>
              </w:rPr>
              <w:t>Concept elicitation (relevance and comprehensiveness)</w:t>
            </w:r>
          </w:p>
        </w:tc>
        <w:tc>
          <w:tcPr>
            <w:tcW w:w="1240" w:type="dxa"/>
            <w:tcBorders>
              <w:top w:val="nil"/>
              <w:left w:val="nil"/>
              <w:bottom w:val="nil"/>
              <w:right w:val="nil"/>
            </w:tcBorders>
            <w:shd w:val="clear" w:color="auto" w:fill="auto"/>
            <w:noWrap/>
            <w:vAlign w:val="bottom"/>
            <w:hideMark/>
          </w:tcPr>
          <w:p w14:paraId="37A52924"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56281023"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noWrap/>
            <w:vAlign w:val="center"/>
            <w:hideMark/>
          </w:tcPr>
          <w:p w14:paraId="59FFE22F" w14:textId="77777777" w:rsidR="001E5A56" w:rsidRPr="00F856D9" w:rsidRDefault="001E5A56" w:rsidP="001E5A56">
            <w:pPr>
              <w:spacing w:after="0" w:line="240" w:lineRule="auto"/>
              <w:jc w:val="center"/>
              <w:rPr>
                <w:rFonts w:ascii="Calibri" w:eastAsia="Times New Roman" w:hAnsi="Calibri" w:cs="Calibri"/>
                <w:b/>
                <w:bCs/>
                <w:color w:val="000000" w:themeColor="text1"/>
                <w:sz w:val="16"/>
                <w:szCs w:val="16"/>
                <w:lang w:val="en-GB"/>
              </w:rPr>
            </w:pPr>
            <w:r w:rsidRPr="00F856D9">
              <w:rPr>
                <w:rFonts w:ascii="Calibri" w:eastAsia="Times New Roman" w:hAnsi="Calibri" w:cs="Calibri"/>
                <w:b/>
                <w:bCs/>
                <w:color w:val="000000" w:themeColor="text1"/>
                <w:sz w:val="16"/>
                <w:szCs w:val="16"/>
                <w:lang w:val="en-GB"/>
              </w:rPr>
              <w:t> </w:t>
            </w:r>
          </w:p>
        </w:tc>
        <w:tc>
          <w:tcPr>
            <w:tcW w:w="180" w:type="dxa"/>
            <w:tcBorders>
              <w:top w:val="nil"/>
              <w:left w:val="nil"/>
              <w:bottom w:val="nil"/>
              <w:right w:val="nil"/>
            </w:tcBorders>
            <w:shd w:val="clear" w:color="000000" w:fill="BFBFBF"/>
            <w:noWrap/>
            <w:vAlign w:val="bottom"/>
            <w:hideMark/>
          </w:tcPr>
          <w:p w14:paraId="48950C40"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noWrap/>
            <w:vAlign w:val="bottom"/>
            <w:hideMark/>
          </w:tcPr>
          <w:p w14:paraId="1903D1AA"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noWrap/>
            <w:vAlign w:val="bottom"/>
            <w:hideMark/>
          </w:tcPr>
          <w:p w14:paraId="428F1523"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noWrap/>
            <w:vAlign w:val="bottom"/>
            <w:hideMark/>
          </w:tcPr>
          <w:p w14:paraId="062ACA44"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noWrap/>
            <w:vAlign w:val="bottom"/>
            <w:hideMark/>
          </w:tcPr>
          <w:p w14:paraId="329E516B"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single" w:sz="4" w:space="0" w:color="auto"/>
            </w:tcBorders>
            <w:shd w:val="clear" w:color="000000" w:fill="BFBFBF"/>
            <w:noWrap/>
            <w:vAlign w:val="bottom"/>
            <w:hideMark/>
          </w:tcPr>
          <w:p w14:paraId="7EA650FB"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r>
      <w:tr w:rsidR="00F856D9" w:rsidRPr="00F856D9" w14:paraId="0E5F3BE3" w14:textId="77777777" w:rsidTr="00323E9B">
        <w:trPr>
          <w:trHeight w:val="495"/>
        </w:trPr>
        <w:tc>
          <w:tcPr>
            <w:tcW w:w="191" w:type="dxa"/>
            <w:tcBorders>
              <w:top w:val="nil"/>
              <w:left w:val="single" w:sz="4" w:space="0" w:color="auto"/>
              <w:bottom w:val="nil"/>
              <w:right w:val="nil"/>
            </w:tcBorders>
            <w:shd w:val="clear" w:color="auto" w:fill="auto"/>
            <w:noWrap/>
            <w:hideMark/>
          </w:tcPr>
          <w:p w14:paraId="68B988FC" w14:textId="77777777" w:rsidR="001E5A56" w:rsidRPr="00F856D9" w:rsidRDefault="001E5A56" w:rsidP="001E5A56">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6</w:t>
            </w:r>
          </w:p>
        </w:tc>
        <w:tc>
          <w:tcPr>
            <w:tcW w:w="6189" w:type="dxa"/>
            <w:tcBorders>
              <w:top w:val="nil"/>
              <w:left w:val="nil"/>
              <w:bottom w:val="nil"/>
              <w:right w:val="nil"/>
            </w:tcBorders>
            <w:shd w:val="clear" w:color="auto" w:fill="auto"/>
            <w:vAlign w:val="bottom"/>
            <w:hideMark/>
          </w:tcPr>
          <w:p w14:paraId="30C92D79"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Was an appropriate qualitative data collection method used to identify relevant items for a new PROM?</w:t>
            </w:r>
          </w:p>
        </w:tc>
        <w:tc>
          <w:tcPr>
            <w:tcW w:w="1240" w:type="dxa"/>
            <w:tcBorders>
              <w:top w:val="nil"/>
              <w:left w:val="nil"/>
              <w:bottom w:val="nil"/>
              <w:right w:val="nil"/>
            </w:tcBorders>
            <w:shd w:val="clear" w:color="000000" w:fill="BFBFBF"/>
            <w:vAlign w:val="center"/>
            <w:hideMark/>
          </w:tcPr>
          <w:p w14:paraId="30E25373"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noWrap/>
            <w:vAlign w:val="center"/>
            <w:hideMark/>
          </w:tcPr>
          <w:p w14:paraId="75A82A1B"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vMerge w:val="restart"/>
            <w:tcBorders>
              <w:top w:val="nil"/>
              <w:left w:val="nil"/>
              <w:bottom w:val="nil"/>
              <w:right w:val="nil"/>
            </w:tcBorders>
            <w:shd w:val="clear" w:color="auto" w:fill="auto"/>
            <w:vAlign w:val="center"/>
            <w:hideMark/>
          </w:tcPr>
          <w:p w14:paraId="4F644B03"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Assumable that the qualitative method was appropriate and suitable for the construct and study population, but not clearly described</w:t>
            </w:r>
          </w:p>
        </w:tc>
        <w:tc>
          <w:tcPr>
            <w:tcW w:w="180" w:type="dxa"/>
            <w:tcBorders>
              <w:top w:val="nil"/>
              <w:left w:val="nil"/>
              <w:bottom w:val="nil"/>
              <w:right w:val="nil"/>
            </w:tcBorders>
            <w:shd w:val="clear" w:color="000000" w:fill="BFBFBF"/>
            <w:noWrap/>
            <w:vAlign w:val="center"/>
            <w:hideMark/>
          </w:tcPr>
          <w:p w14:paraId="559EA002"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416D5879"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1AE7FB71"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50A5DD97"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0632C4E6"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single" w:sz="4" w:space="0" w:color="auto"/>
            </w:tcBorders>
            <w:shd w:val="clear" w:color="000000" w:fill="BFBFBF"/>
            <w:vAlign w:val="center"/>
            <w:hideMark/>
          </w:tcPr>
          <w:p w14:paraId="64B85344"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r>
      <w:tr w:rsidR="00F856D9" w:rsidRPr="00F856D9" w14:paraId="3EB38886" w14:textId="77777777" w:rsidTr="00323E9B">
        <w:trPr>
          <w:trHeight w:val="300"/>
        </w:trPr>
        <w:tc>
          <w:tcPr>
            <w:tcW w:w="191" w:type="dxa"/>
            <w:tcBorders>
              <w:top w:val="nil"/>
              <w:left w:val="single" w:sz="4" w:space="0" w:color="auto"/>
              <w:bottom w:val="nil"/>
              <w:right w:val="nil"/>
            </w:tcBorders>
            <w:shd w:val="clear" w:color="auto" w:fill="auto"/>
            <w:noWrap/>
            <w:hideMark/>
          </w:tcPr>
          <w:p w14:paraId="76892151"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6189" w:type="dxa"/>
            <w:tcBorders>
              <w:top w:val="nil"/>
              <w:left w:val="nil"/>
              <w:bottom w:val="nil"/>
              <w:right w:val="nil"/>
            </w:tcBorders>
            <w:shd w:val="clear" w:color="auto" w:fill="auto"/>
            <w:vAlign w:val="bottom"/>
            <w:hideMark/>
          </w:tcPr>
          <w:p w14:paraId="05D026ED"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p>
        </w:tc>
        <w:tc>
          <w:tcPr>
            <w:tcW w:w="1240" w:type="dxa"/>
            <w:tcBorders>
              <w:top w:val="nil"/>
              <w:left w:val="nil"/>
              <w:bottom w:val="nil"/>
              <w:right w:val="nil"/>
            </w:tcBorders>
            <w:shd w:val="clear" w:color="000000" w:fill="BFBFBF"/>
            <w:vAlign w:val="center"/>
            <w:hideMark/>
          </w:tcPr>
          <w:p w14:paraId="1D720760"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noWrap/>
            <w:vAlign w:val="center"/>
            <w:hideMark/>
          </w:tcPr>
          <w:p w14:paraId="3A91A6F9"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vMerge/>
            <w:tcBorders>
              <w:top w:val="nil"/>
              <w:left w:val="nil"/>
              <w:bottom w:val="nil"/>
              <w:right w:val="nil"/>
            </w:tcBorders>
            <w:vAlign w:val="center"/>
            <w:hideMark/>
          </w:tcPr>
          <w:p w14:paraId="00BF61AC"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center"/>
            <w:hideMark/>
          </w:tcPr>
          <w:p w14:paraId="4912B456"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6D9D3190"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42836350"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4585D399"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3A135EC3"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single" w:sz="4" w:space="0" w:color="auto"/>
            </w:tcBorders>
            <w:shd w:val="clear" w:color="000000" w:fill="BFBFBF"/>
            <w:vAlign w:val="center"/>
            <w:hideMark/>
          </w:tcPr>
          <w:p w14:paraId="142731F0"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r>
      <w:tr w:rsidR="00F856D9" w:rsidRPr="00F856D9" w14:paraId="2C1ED31B" w14:textId="77777777" w:rsidTr="00323E9B">
        <w:trPr>
          <w:trHeight w:val="300"/>
        </w:trPr>
        <w:tc>
          <w:tcPr>
            <w:tcW w:w="191" w:type="dxa"/>
            <w:tcBorders>
              <w:top w:val="nil"/>
              <w:left w:val="single" w:sz="4" w:space="0" w:color="auto"/>
              <w:bottom w:val="nil"/>
              <w:right w:val="nil"/>
            </w:tcBorders>
            <w:shd w:val="clear" w:color="auto" w:fill="auto"/>
            <w:noWrap/>
            <w:vAlign w:val="bottom"/>
            <w:hideMark/>
          </w:tcPr>
          <w:p w14:paraId="08894956"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6189" w:type="dxa"/>
            <w:tcBorders>
              <w:top w:val="nil"/>
              <w:left w:val="nil"/>
              <w:bottom w:val="nil"/>
              <w:right w:val="nil"/>
            </w:tcBorders>
            <w:shd w:val="clear" w:color="auto" w:fill="auto"/>
            <w:vAlign w:val="bottom"/>
            <w:hideMark/>
          </w:tcPr>
          <w:p w14:paraId="15CF14C1"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p>
        </w:tc>
        <w:tc>
          <w:tcPr>
            <w:tcW w:w="1240" w:type="dxa"/>
            <w:tcBorders>
              <w:top w:val="nil"/>
              <w:left w:val="nil"/>
              <w:bottom w:val="nil"/>
              <w:right w:val="nil"/>
            </w:tcBorders>
            <w:shd w:val="clear" w:color="000000" w:fill="BFBFBF"/>
            <w:vAlign w:val="center"/>
            <w:hideMark/>
          </w:tcPr>
          <w:p w14:paraId="445BDF8B"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noWrap/>
            <w:vAlign w:val="center"/>
            <w:hideMark/>
          </w:tcPr>
          <w:p w14:paraId="139BB084"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vMerge/>
            <w:tcBorders>
              <w:top w:val="nil"/>
              <w:left w:val="nil"/>
              <w:bottom w:val="nil"/>
              <w:right w:val="nil"/>
            </w:tcBorders>
            <w:vAlign w:val="center"/>
            <w:hideMark/>
          </w:tcPr>
          <w:p w14:paraId="56CF6356"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center"/>
            <w:hideMark/>
          </w:tcPr>
          <w:p w14:paraId="6D22BA99"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685D700C"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63A06EEC"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1CCC4986"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642D61D5"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single" w:sz="4" w:space="0" w:color="auto"/>
            </w:tcBorders>
            <w:shd w:val="clear" w:color="000000" w:fill="BFBFBF"/>
            <w:vAlign w:val="center"/>
            <w:hideMark/>
          </w:tcPr>
          <w:p w14:paraId="3C0F2582"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r>
      <w:tr w:rsidR="00F856D9" w:rsidRPr="00F856D9" w14:paraId="6564D294" w14:textId="77777777" w:rsidTr="00323E9B">
        <w:trPr>
          <w:trHeight w:val="300"/>
        </w:trPr>
        <w:tc>
          <w:tcPr>
            <w:tcW w:w="191" w:type="dxa"/>
            <w:tcBorders>
              <w:top w:val="nil"/>
              <w:left w:val="single" w:sz="4" w:space="0" w:color="auto"/>
              <w:bottom w:val="nil"/>
              <w:right w:val="nil"/>
            </w:tcBorders>
            <w:shd w:val="clear" w:color="auto" w:fill="auto"/>
            <w:noWrap/>
            <w:vAlign w:val="bottom"/>
            <w:hideMark/>
          </w:tcPr>
          <w:p w14:paraId="35957559"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6189" w:type="dxa"/>
            <w:tcBorders>
              <w:top w:val="nil"/>
              <w:left w:val="nil"/>
              <w:bottom w:val="nil"/>
              <w:right w:val="nil"/>
            </w:tcBorders>
            <w:shd w:val="clear" w:color="auto" w:fill="auto"/>
            <w:vAlign w:val="bottom"/>
            <w:hideMark/>
          </w:tcPr>
          <w:p w14:paraId="41C39632"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p>
        </w:tc>
        <w:tc>
          <w:tcPr>
            <w:tcW w:w="1240" w:type="dxa"/>
            <w:tcBorders>
              <w:top w:val="nil"/>
              <w:left w:val="nil"/>
              <w:bottom w:val="nil"/>
              <w:right w:val="nil"/>
            </w:tcBorders>
            <w:shd w:val="clear" w:color="000000" w:fill="BFBFBF"/>
            <w:vAlign w:val="center"/>
            <w:hideMark/>
          </w:tcPr>
          <w:p w14:paraId="0765E538"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noWrap/>
            <w:vAlign w:val="center"/>
            <w:hideMark/>
          </w:tcPr>
          <w:p w14:paraId="6B173BC8"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vMerge/>
            <w:tcBorders>
              <w:top w:val="nil"/>
              <w:left w:val="nil"/>
              <w:bottom w:val="nil"/>
              <w:right w:val="nil"/>
            </w:tcBorders>
            <w:vAlign w:val="center"/>
            <w:hideMark/>
          </w:tcPr>
          <w:p w14:paraId="755D4876"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center"/>
            <w:hideMark/>
          </w:tcPr>
          <w:p w14:paraId="16B1CAC9"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3DBD347F"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1E93BDD0"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24E58797"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148F7A15"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single" w:sz="4" w:space="0" w:color="auto"/>
            </w:tcBorders>
            <w:shd w:val="clear" w:color="000000" w:fill="BFBFBF"/>
            <w:vAlign w:val="center"/>
            <w:hideMark/>
          </w:tcPr>
          <w:p w14:paraId="5F4B4361"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r>
      <w:tr w:rsidR="00F856D9" w:rsidRPr="00F856D9" w14:paraId="5A6E3577" w14:textId="77777777" w:rsidTr="00323E9B">
        <w:trPr>
          <w:trHeight w:val="300"/>
        </w:trPr>
        <w:tc>
          <w:tcPr>
            <w:tcW w:w="191" w:type="dxa"/>
            <w:tcBorders>
              <w:top w:val="nil"/>
              <w:left w:val="single" w:sz="4" w:space="0" w:color="auto"/>
              <w:bottom w:val="nil"/>
              <w:right w:val="nil"/>
            </w:tcBorders>
            <w:shd w:val="clear" w:color="auto" w:fill="auto"/>
            <w:noWrap/>
            <w:vAlign w:val="bottom"/>
            <w:hideMark/>
          </w:tcPr>
          <w:p w14:paraId="67EF58A5"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6189" w:type="dxa"/>
            <w:tcBorders>
              <w:top w:val="nil"/>
              <w:left w:val="nil"/>
              <w:bottom w:val="nil"/>
              <w:right w:val="nil"/>
            </w:tcBorders>
            <w:shd w:val="clear" w:color="auto" w:fill="auto"/>
            <w:vAlign w:val="bottom"/>
            <w:hideMark/>
          </w:tcPr>
          <w:p w14:paraId="6428ACD2"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p>
        </w:tc>
        <w:tc>
          <w:tcPr>
            <w:tcW w:w="1240" w:type="dxa"/>
            <w:tcBorders>
              <w:top w:val="nil"/>
              <w:left w:val="nil"/>
              <w:bottom w:val="nil"/>
              <w:right w:val="nil"/>
            </w:tcBorders>
            <w:shd w:val="clear" w:color="000000" w:fill="BFBFBF"/>
            <w:vAlign w:val="center"/>
            <w:hideMark/>
          </w:tcPr>
          <w:p w14:paraId="077AF04D"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noWrap/>
            <w:vAlign w:val="center"/>
            <w:hideMark/>
          </w:tcPr>
          <w:p w14:paraId="12615EB1"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vMerge/>
            <w:tcBorders>
              <w:top w:val="nil"/>
              <w:left w:val="nil"/>
              <w:bottom w:val="nil"/>
              <w:right w:val="nil"/>
            </w:tcBorders>
            <w:vAlign w:val="center"/>
            <w:hideMark/>
          </w:tcPr>
          <w:p w14:paraId="3C7A5FED"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center"/>
            <w:hideMark/>
          </w:tcPr>
          <w:p w14:paraId="3DBEE6B5"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5FA57EE6"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6B0232E4"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4E673FE6"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6A0B4A1F"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single" w:sz="4" w:space="0" w:color="auto"/>
            </w:tcBorders>
            <w:shd w:val="clear" w:color="000000" w:fill="BFBFBF"/>
            <w:vAlign w:val="center"/>
            <w:hideMark/>
          </w:tcPr>
          <w:p w14:paraId="4E2772DC"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r>
      <w:tr w:rsidR="00F856D9" w:rsidRPr="00F856D9" w14:paraId="2E3790EF" w14:textId="77777777" w:rsidTr="00323E9B">
        <w:trPr>
          <w:trHeight w:val="300"/>
        </w:trPr>
        <w:tc>
          <w:tcPr>
            <w:tcW w:w="191" w:type="dxa"/>
            <w:tcBorders>
              <w:top w:val="nil"/>
              <w:left w:val="single" w:sz="4" w:space="0" w:color="auto"/>
              <w:bottom w:val="nil"/>
              <w:right w:val="nil"/>
            </w:tcBorders>
            <w:shd w:val="clear" w:color="auto" w:fill="auto"/>
            <w:noWrap/>
            <w:vAlign w:val="bottom"/>
            <w:hideMark/>
          </w:tcPr>
          <w:p w14:paraId="51060460"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6189" w:type="dxa"/>
            <w:tcBorders>
              <w:top w:val="nil"/>
              <w:left w:val="nil"/>
              <w:bottom w:val="nil"/>
              <w:right w:val="nil"/>
            </w:tcBorders>
            <w:shd w:val="clear" w:color="auto" w:fill="auto"/>
            <w:vAlign w:val="bottom"/>
            <w:hideMark/>
          </w:tcPr>
          <w:p w14:paraId="6EE2B129"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p>
        </w:tc>
        <w:tc>
          <w:tcPr>
            <w:tcW w:w="1240" w:type="dxa"/>
            <w:tcBorders>
              <w:top w:val="nil"/>
              <w:left w:val="nil"/>
              <w:bottom w:val="nil"/>
              <w:right w:val="nil"/>
            </w:tcBorders>
            <w:shd w:val="clear" w:color="000000" w:fill="BFBFBF"/>
            <w:vAlign w:val="center"/>
            <w:hideMark/>
          </w:tcPr>
          <w:p w14:paraId="09B36D61"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noWrap/>
            <w:vAlign w:val="center"/>
            <w:hideMark/>
          </w:tcPr>
          <w:p w14:paraId="4377E2E7"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vMerge/>
            <w:tcBorders>
              <w:top w:val="nil"/>
              <w:left w:val="nil"/>
              <w:bottom w:val="nil"/>
              <w:right w:val="nil"/>
            </w:tcBorders>
            <w:vAlign w:val="center"/>
            <w:hideMark/>
          </w:tcPr>
          <w:p w14:paraId="69488864"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center"/>
            <w:hideMark/>
          </w:tcPr>
          <w:p w14:paraId="1EA54151"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44C783DC"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351A7B0B"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53EF32F5"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1A82B24E"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single" w:sz="4" w:space="0" w:color="auto"/>
            </w:tcBorders>
            <w:shd w:val="clear" w:color="000000" w:fill="BFBFBF"/>
            <w:vAlign w:val="center"/>
            <w:hideMark/>
          </w:tcPr>
          <w:p w14:paraId="22FF10E3"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r>
      <w:tr w:rsidR="00F856D9" w:rsidRPr="00F856D9" w14:paraId="592FDC85" w14:textId="77777777" w:rsidTr="00323E9B">
        <w:trPr>
          <w:trHeight w:val="300"/>
        </w:trPr>
        <w:tc>
          <w:tcPr>
            <w:tcW w:w="191" w:type="dxa"/>
            <w:tcBorders>
              <w:top w:val="nil"/>
              <w:left w:val="single" w:sz="4" w:space="0" w:color="auto"/>
              <w:bottom w:val="nil"/>
              <w:right w:val="nil"/>
            </w:tcBorders>
            <w:shd w:val="clear" w:color="auto" w:fill="auto"/>
            <w:noWrap/>
            <w:vAlign w:val="bottom"/>
            <w:hideMark/>
          </w:tcPr>
          <w:p w14:paraId="24BFEAB5"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6189" w:type="dxa"/>
            <w:tcBorders>
              <w:top w:val="nil"/>
              <w:left w:val="nil"/>
              <w:bottom w:val="nil"/>
              <w:right w:val="nil"/>
            </w:tcBorders>
            <w:shd w:val="clear" w:color="auto" w:fill="auto"/>
            <w:vAlign w:val="bottom"/>
            <w:hideMark/>
          </w:tcPr>
          <w:p w14:paraId="719BD8F9"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p>
        </w:tc>
        <w:tc>
          <w:tcPr>
            <w:tcW w:w="1240" w:type="dxa"/>
            <w:tcBorders>
              <w:top w:val="nil"/>
              <w:left w:val="nil"/>
              <w:bottom w:val="nil"/>
              <w:right w:val="nil"/>
            </w:tcBorders>
            <w:shd w:val="clear" w:color="000000" w:fill="BFBFBF"/>
            <w:vAlign w:val="center"/>
            <w:hideMark/>
          </w:tcPr>
          <w:p w14:paraId="02DFC3A5"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noWrap/>
            <w:vAlign w:val="center"/>
            <w:hideMark/>
          </w:tcPr>
          <w:p w14:paraId="5D6135BB"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vMerge/>
            <w:tcBorders>
              <w:top w:val="nil"/>
              <w:left w:val="nil"/>
              <w:bottom w:val="nil"/>
              <w:right w:val="nil"/>
            </w:tcBorders>
            <w:vAlign w:val="center"/>
            <w:hideMark/>
          </w:tcPr>
          <w:p w14:paraId="755727E4"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center"/>
            <w:hideMark/>
          </w:tcPr>
          <w:p w14:paraId="2BA24852"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0BBD3A40"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75704F29"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7099D4A6"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587FCEC7"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single" w:sz="4" w:space="0" w:color="auto"/>
            </w:tcBorders>
            <w:shd w:val="clear" w:color="000000" w:fill="BFBFBF"/>
            <w:vAlign w:val="center"/>
            <w:hideMark/>
          </w:tcPr>
          <w:p w14:paraId="3A2C867A"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r>
      <w:tr w:rsidR="00F856D9" w:rsidRPr="00F856D9" w14:paraId="088E540D" w14:textId="77777777" w:rsidTr="00323E9B">
        <w:trPr>
          <w:trHeight w:val="390"/>
        </w:trPr>
        <w:tc>
          <w:tcPr>
            <w:tcW w:w="191" w:type="dxa"/>
            <w:tcBorders>
              <w:top w:val="nil"/>
              <w:left w:val="single" w:sz="4" w:space="0" w:color="auto"/>
              <w:bottom w:val="nil"/>
              <w:right w:val="nil"/>
            </w:tcBorders>
            <w:shd w:val="clear" w:color="auto" w:fill="auto"/>
            <w:noWrap/>
            <w:vAlign w:val="bottom"/>
            <w:hideMark/>
          </w:tcPr>
          <w:p w14:paraId="1C2BD13B"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6189" w:type="dxa"/>
            <w:tcBorders>
              <w:top w:val="nil"/>
              <w:left w:val="nil"/>
              <w:bottom w:val="nil"/>
              <w:right w:val="nil"/>
            </w:tcBorders>
            <w:shd w:val="clear" w:color="auto" w:fill="auto"/>
            <w:vAlign w:val="bottom"/>
            <w:hideMark/>
          </w:tcPr>
          <w:p w14:paraId="58068206"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p>
        </w:tc>
        <w:tc>
          <w:tcPr>
            <w:tcW w:w="1240" w:type="dxa"/>
            <w:tcBorders>
              <w:top w:val="nil"/>
              <w:left w:val="nil"/>
              <w:bottom w:val="nil"/>
              <w:right w:val="nil"/>
            </w:tcBorders>
            <w:shd w:val="clear" w:color="000000" w:fill="BFBFBF"/>
            <w:vAlign w:val="center"/>
            <w:hideMark/>
          </w:tcPr>
          <w:p w14:paraId="0CB705DC"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noWrap/>
            <w:vAlign w:val="center"/>
            <w:hideMark/>
          </w:tcPr>
          <w:p w14:paraId="64688F0E"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vMerge/>
            <w:tcBorders>
              <w:top w:val="nil"/>
              <w:left w:val="nil"/>
              <w:bottom w:val="nil"/>
              <w:right w:val="nil"/>
            </w:tcBorders>
            <w:vAlign w:val="center"/>
            <w:hideMark/>
          </w:tcPr>
          <w:p w14:paraId="1A44E687"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center"/>
            <w:hideMark/>
          </w:tcPr>
          <w:p w14:paraId="604C85BC"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72B35C14"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65E062D9"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6C3D1B23"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7F46F4AA"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single" w:sz="4" w:space="0" w:color="auto"/>
            </w:tcBorders>
            <w:shd w:val="clear" w:color="000000" w:fill="BFBFBF"/>
            <w:vAlign w:val="center"/>
            <w:hideMark/>
          </w:tcPr>
          <w:p w14:paraId="60250DC6"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r>
      <w:tr w:rsidR="00F856D9" w:rsidRPr="00F856D9" w14:paraId="3F4BF152" w14:textId="77777777" w:rsidTr="001E5A56">
        <w:trPr>
          <w:trHeight w:val="300"/>
        </w:trPr>
        <w:tc>
          <w:tcPr>
            <w:tcW w:w="191" w:type="dxa"/>
            <w:tcBorders>
              <w:top w:val="nil"/>
              <w:left w:val="single" w:sz="4" w:space="0" w:color="auto"/>
              <w:bottom w:val="nil"/>
              <w:right w:val="nil"/>
            </w:tcBorders>
            <w:shd w:val="clear" w:color="auto" w:fill="auto"/>
            <w:noWrap/>
            <w:vAlign w:val="bottom"/>
            <w:hideMark/>
          </w:tcPr>
          <w:p w14:paraId="573B3882"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6189" w:type="dxa"/>
            <w:tcBorders>
              <w:top w:val="nil"/>
              <w:left w:val="nil"/>
              <w:bottom w:val="nil"/>
              <w:right w:val="nil"/>
            </w:tcBorders>
            <w:shd w:val="clear" w:color="auto" w:fill="auto"/>
            <w:vAlign w:val="bottom"/>
            <w:hideMark/>
          </w:tcPr>
          <w:p w14:paraId="15F3BF80"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p>
        </w:tc>
        <w:tc>
          <w:tcPr>
            <w:tcW w:w="1240" w:type="dxa"/>
            <w:tcBorders>
              <w:top w:val="nil"/>
              <w:left w:val="nil"/>
              <w:bottom w:val="nil"/>
              <w:right w:val="nil"/>
            </w:tcBorders>
            <w:shd w:val="clear" w:color="000000" w:fill="BFBFBF"/>
            <w:hideMark/>
          </w:tcPr>
          <w:p w14:paraId="43065709"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noWrap/>
            <w:vAlign w:val="bottom"/>
            <w:hideMark/>
          </w:tcPr>
          <w:p w14:paraId="6545BD53"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3F7CF6D0"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noWrap/>
            <w:vAlign w:val="bottom"/>
            <w:hideMark/>
          </w:tcPr>
          <w:p w14:paraId="3815655A"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bottom"/>
            <w:hideMark/>
          </w:tcPr>
          <w:p w14:paraId="27DDF4BB" w14:textId="77777777" w:rsidR="001E5A56" w:rsidRPr="00F856D9" w:rsidRDefault="001E5A56" w:rsidP="001E5A56">
            <w:pPr>
              <w:spacing w:after="0" w:line="240" w:lineRule="auto"/>
              <w:rPr>
                <w:rFonts w:ascii="Calibri" w:eastAsia="Times New Roman" w:hAnsi="Calibri" w:cs="Calibri"/>
                <w:color w:val="000000" w:themeColor="text1"/>
                <w:lang w:val="en-GB"/>
              </w:rPr>
            </w:pPr>
            <w:r w:rsidRPr="00F856D9">
              <w:rPr>
                <w:rFonts w:ascii="Calibri" w:eastAsia="Times New Roman" w:hAnsi="Calibri" w:cs="Calibri"/>
                <w:color w:val="000000" w:themeColor="text1"/>
                <w:lang w:val="en-GB"/>
              </w:rPr>
              <w:t> </w:t>
            </w:r>
          </w:p>
        </w:tc>
        <w:tc>
          <w:tcPr>
            <w:tcW w:w="180" w:type="dxa"/>
            <w:tcBorders>
              <w:top w:val="nil"/>
              <w:left w:val="nil"/>
              <w:bottom w:val="nil"/>
              <w:right w:val="nil"/>
            </w:tcBorders>
            <w:shd w:val="clear" w:color="000000" w:fill="BFBFBF"/>
            <w:noWrap/>
            <w:vAlign w:val="bottom"/>
            <w:hideMark/>
          </w:tcPr>
          <w:p w14:paraId="090264E8"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noWrap/>
            <w:vAlign w:val="bottom"/>
            <w:hideMark/>
          </w:tcPr>
          <w:p w14:paraId="3BE5C9E2"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noWrap/>
            <w:vAlign w:val="bottom"/>
            <w:hideMark/>
          </w:tcPr>
          <w:p w14:paraId="797EC661"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single" w:sz="4" w:space="0" w:color="auto"/>
            </w:tcBorders>
            <w:shd w:val="clear" w:color="auto" w:fill="auto"/>
            <w:noWrap/>
            <w:vAlign w:val="bottom"/>
            <w:hideMark/>
          </w:tcPr>
          <w:p w14:paraId="0F8D6AEE"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r>
      <w:tr w:rsidR="00F856D9" w:rsidRPr="00F856D9" w14:paraId="7EE17FC9" w14:textId="77777777" w:rsidTr="001E5A56">
        <w:trPr>
          <w:trHeight w:val="300"/>
        </w:trPr>
        <w:tc>
          <w:tcPr>
            <w:tcW w:w="191" w:type="dxa"/>
            <w:tcBorders>
              <w:top w:val="nil"/>
              <w:left w:val="single" w:sz="4" w:space="0" w:color="auto"/>
              <w:bottom w:val="nil"/>
              <w:right w:val="nil"/>
            </w:tcBorders>
            <w:shd w:val="clear" w:color="auto" w:fill="auto"/>
            <w:noWrap/>
            <w:hideMark/>
          </w:tcPr>
          <w:p w14:paraId="5F75ADDB" w14:textId="77777777" w:rsidR="001E5A56" w:rsidRPr="00F856D9" w:rsidRDefault="001E5A56" w:rsidP="001E5A56">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7</w:t>
            </w:r>
          </w:p>
        </w:tc>
        <w:tc>
          <w:tcPr>
            <w:tcW w:w="6189" w:type="dxa"/>
            <w:tcBorders>
              <w:top w:val="nil"/>
              <w:left w:val="nil"/>
              <w:bottom w:val="nil"/>
              <w:right w:val="nil"/>
            </w:tcBorders>
            <w:shd w:val="clear" w:color="auto" w:fill="auto"/>
            <w:vAlign w:val="bottom"/>
            <w:hideMark/>
          </w:tcPr>
          <w:p w14:paraId="409B86F2"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Were skilled group moderators/interviewers used?</w:t>
            </w:r>
          </w:p>
        </w:tc>
        <w:tc>
          <w:tcPr>
            <w:tcW w:w="1240" w:type="dxa"/>
            <w:tcBorders>
              <w:top w:val="nil"/>
              <w:left w:val="nil"/>
              <w:bottom w:val="nil"/>
              <w:right w:val="nil"/>
            </w:tcBorders>
            <w:shd w:val="clear" w:color="000000" w:fill="BFBFBF"/>
            <w:vAlign w:val="center"/>
            <w:hideMark/>
          </w:tcPr>
          <w:p w14:paraId="2994CA55"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4C22DF3E"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70DB287C"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22AD0A85"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63795254"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40583B54"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13E8E50D"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noWrap/>
            <w:vAlign w:val="bottom"/>
            <w:hideMark/>
          </w:tcPr>
          <w:p w14:paraId="68A7EDE6"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single" w:sz="4" w:space="0" w:color="auto"/>
            </w:tcBorders>
            <w:shd w:val="clear" w:color="auto" w:fill="auto"/>
            <w:noWrap/>
            <w:vAlign w:val="center"/>
            <w:hideMark/>
          </w:tcPr>
          <w:p w14:paraId="0D5E8A04"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Not applicable</w:t>
            </w:r>
          </w:p>
        </w:tc>
      </w:tr>
      <w:tr w:rsidR="00F856D9" w:rsidRPr="00F856D9" w14:paraId="058C2EAF" w14:textId="77777777" w:rsidTr="001E5A56">
        <w:trPr>
          <w:trHeight w:val="300"/>
        </w:trPr>
        <w:tc>
          <w:tcPr>
            <w:tcW w:w="191" w:type="dxa"/>
            <w:tcBorders>
              <w:top w:val="nil"/>
              <w:left w:val="single" w:sz="4" w:space="0" w:color="auto"/>
              <w:bottom w:val="nil"/>
              <w:right w:val="nil"/>
            </w:tcBorders>
            <w:shd w:val="clear" w:color="auto" w:fill="auto"/>
            <w:noWrap/>
            <w:hideMark/>
          </w:tcPr>
          <w:p w14:paraId="2BF03509" w14:textId="77777777" w:rsidR="001E5A56" w:rsidRPr="00F856D9" w:rsidRDefault="001E5A56" w:rsidP="001E5A56">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6189" w:type="dxa"/>
            <w:tcBorders>
              <w:top w:val="nil"/>
              <w:left w:val="nil"/>
              <w:bottom w:val="nil"/>
              <w:right w:val="nil"/>
            </w:tcBorders>
            <w:shd w:val="clear" w:color="auto" w:fill="auto"/>
            <w:vAlign w:val="bottom"/>
            <w:hideMark/>
          </w:tcPr>
          <w:p w14:paraId="392F6D37" w14:textId="77777777" w:rsidR="001E5A56" w:rsidRPr="00F856D9" w:rsidRDefault="001E5A56" w:rsidP="001E5A56">
            <w:pPr>
              <w:spacing w:after="0" w:line="240" w:lineRule="auto"/>
              <w:rPr>
                <w:rFonts w:ascii="Calibri" w:eastAsia="Times New Roman" w:hAnsi="Calibri" w:cs="Calibri"/>
                <w:color w:val="000000" w:themeColor="text1"/>
                <w:sz w:val="18"/>
                <w:szCs w:val="18"/>
              </w:rPr>
            </w:pPr>
          </w:p>
        </w:tc>
        <w:tc>
          <w:tcPr>
            <w:tcW w:w="1240" w:type="dxa"/>
            <w:tcBorders>
              <w:top w:val="nil"/>
              <w:left w:val="nil"/>
              <w:bottom w:val="nil"/>
              <w:right w:val="nil"/>
            </w:tcBorders>
            <w:shd w:val="clear" w:color="000000" w:fill="BFBFBF"/>
            <w:vAlign w:val="center"/>
            <w:hideMark/>
          </w:tcPr>
          <w:p w14:paraId="6B7DB3BD"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vAlign w:val="center"/>
            <w:hideMark/>
          </w:tcPr>
          <w:p w14:paraId="506554EB"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vAlign w:val="center"/>
            <w:hideMark/>
          </w:tcPr>
          <w:p w14:paraId="5A778D91"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vAlign w:val="center"/>
            <w:hideMark/>
          </w:tcPr>
          <w:p w14:paraId="377ED77B"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vAlign w:val="center"/>
            <w:hideMark/>
          </w:tcPr>
          <w:p w14:paraId="181D616D"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vAlign w:val="center"/>
            <w:hideMark/>
          </w:tcPr>
          <w:p w14:paraId="3A2F60F9"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vAlign w:val="center"/>
            <w:hideMark/>
          </w:tcPr>
          <w:p w14:paraId="46A80A25"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noWrap/>
            <w:vAlign w:val="bottom"/>
            <w:hideMark/>
          </w:tcPr>
          <w:p w14:paraId="379A178A" w14:textId="77777777" w:rsidR="001E5A56" w:rsidRPr="00F856D9" w:rsidRDefault="001E5A56" w:rsidP="001E5A56">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single" w:sz="4" w:space="0" w:color="auto"/>
            </w:tcBorders>
            <w:shd w:val="clear" w:color="auto" w:fill="auto"/>
            <w:noWrap/>
            <w:vAlign w:val="bottom"/>
            <w:hideMark/>
          </w:tcPr>
          <w:p w14:paraId="2D85EAC4" w14:textId="77777777" w:rsidR="001E5A56" w:rsidRPr="00F856D9" w:rsidRDefault="001E5A56" w:rsidP="001E5A56">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r>
      <w:tr w:rsidR="00F856D9" w:rsidRPr="00F856D9" w14:paraId="1325CFD1" w14:textId="77777777" w:rsidTr="001E5A56">
        <w:trPr>
          <w:trHeight w:val="135"/>
        </w:trPr>
        <w:tc>
          <w:tcPr>
            <w:tcW w:w="191" w:type="dxa"/>
            <w:tcBorders>
              <w:top w:val="nil"/>
              <w:left w:val="single" w:sz="4" w:space="0" w:color="auto"/>
              <w:bottom w:val="nil"/>
              <w:right w:val="nil"/>
            </w:tcBorders>
            <w:shd w:val="clear" w:color="auto" w:fill="auto"/>
            <w:noWrap/>
            <w:hideMark/>
          </w:tcPr>
          <w:p w14:paraId="6DE79C01" w14:textId="77777777" w:rsidR="001E5A56" w:rsidRPr="00F856D9" w:rsidRDefault="001E5A56" w:rsidP="001E5A56">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6189" w:type="dxa"/>
            <w:tcBorders>
              <w:top w:val="nil"/>
              <w:left w:val="nil"/>
              <w:bottom w:val="nil"/>
              <w:right w:val="nil"/>
            </w:tcBorders>
            <w:shd w:val="clear" w:color="auto" w:fill="auto"/>
            <w:vAlign w:val="bottom"/>
            <w:hideMark/>
          </w:tcPr>
          <w:p w14:paraId="6958C78D" w14:textId="77777777" w:rsidR="001E5A56" w:rsidRPr="00F856D9" w:rsidRDefault="001E5A56" w:rsidP="001E5A56">
            <w:pPr>
              <w:spacing w:after="0" w:line="240" w:lineRule="auto"/>
              <w:rPr>
                <w:rFonts w:ascii="Calibri" w:eastAsia="Times New Roman" w:hAnsi="Calibri" w:cs="Calibri"/>
                <w:color w:val="000000" w:themeColor="text1"/>
                <w:sz w:val="18"/>
                <w:szCs w:val="18"/>
              </w:rPr>
            </w:pPr>
          </w:p>
        </w:tc>
        <w:tc>
          <w:tcPr>
            <w:tcW w:w="1240" w:type="dxa"/>
            <w:tcBorders>
              <w:top w:val="nil"/>
              <w:left w:val="nil"/>
              <w:bottom w:val="nil"/>
              <w:right w:val="nil"/>
            </w:tcBorders>
            <w:shd w:val="clear" w:color="000000" w:fill="BFBFBF"/>
            <w:vAlign w:val="center"/>
            <w:hideMark/>
          </w:tcPr>
          <w:p w14:paraId="0DEC495D"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vAlign w:val="center"/>
            <w:hideMark/>
          </w:tcPr>
          <w:p w14:paraId="3CC71FCB"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vAlign w:val="center"/>
            <w:hideMark/>
          </w:tcPr>
          <w:p w14:paraId="3E1B92A0"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vAlign w:val="center"/>
            <w:hideMark/>
          </w:tcPr>
          <w:p w14:paraId="42D4E2D6"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vAlign w:val="center"/>
            <w:hideMark/>
          </w:tcPr>
          <w:p w14:paraId="7C0EF5FE"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vAlign w:val="center"/>
            <w:hideMark/>
          </w:tcPr>
          <w:p w14:paraId="650011B3"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vAlign w:val="center"/>
            <w:hideMark/>
          </w:tcPr>
          <w:p w14:paraId="4EB3E6C1"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noWrap/>
            <w:vAlign w:val="bottom"/>
            <w:hideMark/>
          </w:tcPr>
          <w:p w14:paraId="66A85513" w14:textId="77777777" w:rsidR="001E5A56" w:rsidRPr="00F856D9" w:rsidRDefault="001E5A56" w:rsidP="001E5A56">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single" w:sz="4" w:space="0" w:color="auto"/>
            </w:tcBorders>
            <w:shd w:val="clear" w:color="auto" w:fill="auto"/>
            <w:noWrap/>
            <w:vAlign w:val="bottom"/>
            <w:hideMark/>
          </w:tcPr>
          <w:p w14:paraId="62D4A75F" w14:textId="77777777" w:rsidR="001E5A56" w:rsidRPr="00F856D9" w:rsidRDefault="001E5A56" w:rsidP="001E5A56">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r>
      <w:tr w:rsidR="00F856D9" w:rsidRPr="00F856D9" w14:paraId="15F6C5DC" w14:textId="77777777" w:rsidTr="00323E9B">
        <w:trPr>
          <w:trHeight w:val="480"/>
        </w:trPr>
        <w:tc>
          <w:tcPr>
            <w:tcW w:w="191" w:type="dxa"/>
            <w:tcBorders>
              <w:top w:val="nil"/>
              <w:left w:val="single" w:sz="4" w:space="0" w:color="auto"/>
              <w:bottom w:val="nil"/>
              <w:right w:val="nil"/>
            </w:tcBorders>
            <w:shd w:val="clear" w:color="auto" w:fill="auto"/>
            <w:noWrap/>
            <w:hideMark/>
          </w:tcPr>
          <w:p w14:paraId="2CA23269" w14:textId="77777777" w:rsidR="001E5A56" w:rsidRPr="00F856D9" w:rsidRDefault="001E5A56" w:rsidP="001E5A56">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8</w:t>
            </w:r>
          </w:p>
        </w:tc>
        <w:tc>
          <w:tcPr>
            <w:tcW w:w="6189" w:type="dxa"/>
            <w:tcBorders>
              <w:top w:val="nil"/>
              <w:left w:val="nil"/>
              <w:bottom w:val="nil"/>
              <w:right w:val="nil"/>
            </w:tcBorders>
            <w:shd w:val="clear" w:color="auto" w:fill="auto"/>
            <w:hideMark/>
          </w:tcPr>
          <w:p w14:paraId="6574A36F" w14:textId="77777777" w:rsidR="001E5A56" w:rsidRPr="00F856D9" w:rsidRDefault="001E5A56" w:rsidP="001E5A56">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Were the group meetings or interviews based on an appropriate topic or interview guide?</w:t>
            </w:r>
          </w:p>
        </w:tc>
        <w:tc>
          <w:tcPr>
            <w:tcW w:w="1240" w:type="dxa"/>
            <w:tcBorders>
              <w:top w:val="nil"/>
              <w:left w:val="nil"/>
              <w:right w:val="nil"/>
            </w:tcBorders>
            <w:shd w:val="clear" w:color="000000" w:fill="BFBFBF"/>
            <w:vAlign w:val="center"/>
            <w:hideMark/>
          </w:tcPr>
          <w:p w14:paraId="46AEC97E"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right w:val="nil"/>
            </w:tcBorders>
            <w:shd w:val="clear" w:color="000000" w:fill="BFBFBF"/>
            <w:vAlign w:val="center"/>
            <w:hideMark/>
          </w:tcPr>
          <w:p w14:paraId="3A74BD64"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right w:val="nil"/>
            </w:tcBorders>
            <w:shd w:val="clear" w:color="000000" w:fill="BFBFBF"/>
            <w:vAlign w:val="center"/>
            <w:hideMark/>
          </w:tcPr>
          <w:p w14:paraId="2B927E45"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right w:val="nil"/>
            </w:tcBorders>
            <w:shd w:val="clear" w:color="000000" w:fill="BFBFBF"/>
            <w:vAlign w:val="center"/>
            <w:hideMark/>
          </w:tcPr>
          <w:p w14:paraId="2E02E7D9"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right w:val="nil"/>
            </w:tcBorders>
            <w:shd w:val="clear" w:color="000000" w:fill="BFBFBF"/>
            <w:vAlign w:val="center"/>
            <w:hideMark/>
          </w:tcPr>
          <w:p w14:paraId="40852DF3"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right w:val="nil"/>
            </w:tcBorders>
            <w:shd w:val="clear" w:color="000000" w:fill="BFBFBF"/>
            <w:vAlign w:val="center"/>
            <w:hideMark/>
          </w:tcPr>
          <w:p w14:paraId="50408D02"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right w:val="nil"/>
            </w:tcBorders>
            <w:shd w:val="clear" w:color="000000" w:fill="BFBFBF"/>
            <w:vAlign w:val="center"/>
            <w:hideMark/>
          </w:tcPr>
          <w:p w14:paraId="576E5560"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noWrap/>
            <w:vAlign w:val="bottom"/>
            <w:hideMark/>
          </w:tcPr>
          <w:p w14:paraId="3ECE20F0" w14:textId="77777777" w:rsidR="001E5A56" w:rsidRPr="00F856D9" w:rsidRDefault="001E5A56" w:rsidP="001E5A56">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single" w:sz="4" w:space="0" w:color="auto"/>
            </w:tcBorders>
            <w:shd w:val="clear" w:color="auto" w:fill="auto"/>
            <w:noWrap/>
            <w:vAlign w:val="center"/>
            <w:hideMark/>
          </w:tcPr>
          <w:p w14:paraId="04D26198"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Not applicable</w:t>
            </w:r>
          </w:p>
        </w:tc>
      </w:tr>
      <w:tr w:rsidR="00F856D9" w:rsidRPr="00F856D9" w14:paraId="1628A680" w14:textId="77777777" w:rsidTr="00323E9B">
        <w:trPr>
          <w:trHeight w:val="300"/>
        </w:trPr>
        <w:tc>
          <w:tcPr>
            <w:tcW w:w="191" w:type="dxa"/>
            <w:tcBorders>
              <w:top w:val="nil"/>
              <w:left w:val="single" w:sz="4" w:space="0" w:color="auto"/>
              <w:bottom w:val="single" w:sz="4" w:space="0" w:color="auto"/>
              <w:right w:val="nil"/>
            </w:tcBorders>
            <w:shd w:val="clear" w:color="auto" w:fill="auto"/>
            <w:noWrap/>
            <w:vAlign w:val="bottom"/>
            <w:hideMark/>
          </w:tcPr>
          <w:p w14:paraId="371140E5" w14:textId="77777777" w:rsidR="001E5A56" w:rsidRPr="00F856D9" w:rsidRDefault="001E5A56" w:rsidP="001E5A56">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6189" w:type="dxa"/>
            <w:tcBorders>
              <w:top w:val="nil"/>
              <w:left w:val="nil"/>
              <w:bottom w:val="single" w:sz="4" w:space="0" w:color="auto"/>
              <w:right w:val="nil"/>
            </w:tcBorders>
            <w:shd w:val="clear" w:color="auto" w:fill="auto"/>
            <w:noWrap/>
            <w:vAlign w:val="bottom"/>
            <w:hideMark/>
          </w:tcPr>
          <w:p w14:paraId="2BF35EF8" w14:textId="77777777" w:rsidR="001E5A56" w:rsidRPr="00F856D9" w:rsidRDefault="001E5A56" w:rsidP="001E5A56">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240" w:type="dxa"/>
            <w:tcBorders>
              <w:top w:val="nil"/>
              <w:left w:val="nil"/>
              <w:bottom w:val="single" w:sz="4" w:space="0" w:color="auto"/>
              <w:right w:val="nil"/>
            </w:tcBorders>
            <w:shd w:val="clear" w:color="000000" w:fill="BFBFBF"/>
            <w:vAlign w:val="center"/>
            <w:hideMark/>
          </w:tcPr>
          <w:p w14:paraId="328F1867"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single" w:sz="4" w:space="0" w:color="auto"/>
              <w:right w:val="nil"/>
            </w:tcBorders>
            <w:shd w:val="clear" w:color="000000" w:fill="BFBFBF"/>
            <w:vAlign w:val="center"/>
            <w:hideMark/>
          </w:tcPr>
          <w:p w14:paraId="36A7E5C2"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single" w:sz="4" w:space="0" w:color="auto"/>
              <w:right w:val="nil"/>
            </w:tcBorders>
            <w:shd w:val="clear" w:color="000000" w:fill="BFBFBF"/>
            <w:vAlign w:val="center"/>
            <w:hideMark/>
          </w:tcPr>
          <w:p w14:paraId="6226221C"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single" w:sz="4" w:space="0" w:color="auto"/>
              <w:right w:val="nil"/>
            </w:tcBorders>
            <w:shd w:val="clear" w:color="000000" w:fill="BFBFBF"/>
            <w:vAlign w:val="center"/>
            <w:hideMark/>
          </w:tcPr>
          <w:p w14:paraId="6BF775D2"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single" w:sz="4" w:space="0" w:color="auto"/>
              <w:right w:val="nil"/>
            </w:tcBorders>
            <w:shd w:val="clear" w:color="000000" w:fill="BFBFBF"/>
            <w:vAlign w:val="center"/>
            <w:hideMark/>
          </w:tcPr>
          <w:p w14:paraId="0F6FD77A"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single" w:sz="4" w:space="0" w:color="auto"/>
              <w:right w:val="nil"/>
            </w:tcBorders>
            <w:shd w:val="clear" w:color="000000" w:fill="BFBFBF"/>
            <w:vAlign w:val="center"/>
            <w:hideMark/>
          </w:tcPr>
          <w:p w14:paraId="50AA233C"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single" w:sz="4" w:space="0" w:color="auto"/>
              <w:right w:val="nil"/>
            </w:tcBorders>
            <w:shd w:val="clear" w:color="000000" w:fill="BFBFBF"/>
            <w:vAlign w:val="center"/>
            <w:hideMark/>
          </w:tcPr>
          <w:p w14:paraId="2A168C51" w14:textId="77777777" w:rsidR="001E5A56" w:rsidRPr="00F856D9" w:rsidRDefault="001E5A56" w:rsidP="001E5A56">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single" w:sz="4" w:space="0" w:color="auto"/>
              <w:right w:val="nil"/>
            </w:tcBorders>
            <w:shd w:val="clear" w:color="000000" w:fill="BFBFBF"/>
            <w:noWrap/>
            <w:vAlign w:val="bottom"/>
            <w:hideMark/>
          </w:tcPr>
          <w:p w14:paraId="3E11B8E5" w14:textId="77777777" w:rsidR="001E5A56" w:rsidRPr="00F856D9" w:rsidRDefault="001E5A56" w:rsidP="001E5A56">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1240" w:type="dxa"/>
            <w:tcBorders>
              <w:top w:val="nil"/>
              <w:left w:val="nil"/>
              <w:bottom w:val="single" w:sz="4" w:space="0" w:color="auto"/>
              <w:right w:val="single" w:sz="4" w:space="0" w:color="auto"/>
            </w:tcBorders>
            <w:shd w:val="clear" w:color="auto" w:fill="auto"/>
            <w:noWrap/>
            <w:vAlign w:val="bottom"/>
            <w:hideMark/>
          </w:tcPr>
          <w:p w14:paraId="48EF0F3E" w14:textId="77777777" w:rsidR="001E5A56" w:rsidRPr="00F856D9" w:rsidRDefault="001E5A56" w:rsidP="001E5A56">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bl>
    <w:p w14:paraId="30884256" w14:textId="77777777" w:rsidR="007033DE" w:rsidRPr="00F856D9" w:rsidRDefault="007033DE" w:rsidP="000D797E">
      <w:pPr>
        <w:rPr>
          <w:color w:val="000000" w:themeColor="text1"/>
          <w:lang w:val="en-GB"/>
        </w:rPr>
      </w:pPr>
    </w:p>
    <w:p w14:paraId="76659BCE" w14:textId="77777777" w:rsidR="001E5A56" w:rsidRPr="00F856D9" w:rsidRDefault="001E5A56" w:rsidP="000D797E">
      <w:pPr>
        <w:rPr>
          <w:color w:val="000000" w:themeColor="text1"/>
          <w:lang w:val="en-GB"/>
        </w:rPr>
      </w:pPr>
    </w:p>
    <w:p w14:paraId="33172160" w14:textId="77777777" w:rsidR="001E5A56" w:rsidRPr="00F856D9" w:rsidRDefault="001E5A56" w:rsidP="000D797E">
      <w:pPr>
        <w:rPr>
          <w:color w:val="000000" w:themeColor="text1"/>
          <w:lang w:val="en-GB"/>
        </w:rPr>
      </w:pPr>
    </w:p>
    <w:p w14:paraId="19683D50" w14:textId="77777777" w:rsidR="001E5A56" w:rsidRPr="00F856D9" w:rsidRDefault="001E5A56" w:rsidP="000D797E">
      <w:pPr>
        <w:rPr>
          <w:color w:val="000000" w:themeColor="text1"/>
          <w:lang w:val="en-GB"/>
        </w:rPr>
      </w:pPr>
    </w:p>
    <w:tbl>
      <w:tblPr>
        <w:tblW w:w="13300" w:type="dxa"/>
        <w:tblInd w:w="55" w:type="dxa"/>
        <w:tblCellMar>
          <w:left w:w="70" w:type="dxa"/>
          <w:right w:w="70" w:type="dxa"/>
        </w:tblCellMar>
        <w:tblLook w:val="04A0" w:firstRow="1" w:lastRow="0" w:firstColumn="1" w:lastColumn="0" w:noHBand="0" w:noVBand="1"/>
      </w:tblPr>
      <w:tblGrid>
        <w:gridCol w:w="323"/>
        <w:gridCol w:w="6142"/>
        <w:gridCol w:w="1240"/>
        <w:gridCol w:w="181"/>
        <w:gridCol w:w="1240"/>
        <w:gridCol w:w="181"/>
        <w:gridCol w:w="1240"/>
        <w:gridCol w:w="181"/>
        <w:gridCol w:w="1240"/>
        <w:gridCol w:w="181"/>
        <w:gridCol w:w="1240"/>
      </w:tblGrid>
      <w:tr w:rsidR="00F856D9" w:rsidRPr="00F856D9" w14:paraId="59018F07" w14:textId="77777777" w:rsidTr="00C745C7">
        <w:trPr>
          <w:trHeight w:val="300"/>
        </w:trPr>
        <w:tc>
          <w:tcPr>
            <w:tcW w:w="6380" w:type="dxa"/>
            <w:gridSpan w:val="2"/>
            <w:tcBorders>
              <w:top w:val="single" w:sz="4" w:space="0" w:color="auto"/>
              <w:left w:val="single" w:sz="4" w:space="0" w:color="auto"/>
              <w:bottom w:val="nil"/>
              <w:right w:val="nil"/>
            </w:tcBorders>
            <w:shd w:val="clear" w:color="auto" w:fill="auto"/>
            <w:noWrap/>
            <w:hideMark/>
          </w:tcPr>
          <w:p w14:paraId="4F04ECF2" w14:textId="77777777" w:rsidR="00C745C7" w:rsidRPr="00F856D9" w:rsidRDefault="00C745C7" w:rsidP="00C745C7">
            <w:pPr>
              <w:spacing w:after="0" w:line="240" w:lineRule="auto"/>
              <w:rPr>
                <w:rFonts w:ascii="Calibri" w:eastAsia="Times New Roman" w:hAnsi="Calibri" w:cs="Calibri"/>
                <w:i/>
                <w:iCs/>
                <w:color w:val="000000" w:themeColor="text1"/>
              </w:rPr>
            </w:pPr>
            <w:r w:rsidRPr="00F856D9">
              <w:rPr>
                <w:rFonts w:ascii="Calibri" w:eastAsia="Times New Roman" w:hAnsi="Calibri" w:cs="Calibri"/>
                <w:i/>
                <w:iCs/>
                <w:color w:val="000000" w:themeColor="text1"/>
              </w:rPr>
              <w:lastRenderedPageBreak/>
              <w:t>General design requirements</w:t>
            </w:r>
          </w:p>
        </w:tc>
        <w:tc>
          <w:tcPr>
            <w:tcW w:w="1240" w:type="dxa"/>
            <w:tcBorders>
              <w:top w:val="single" w:sz="4" w:space="0" w:color="auto"/>
              <w:left w:val="nil"/>
              <w:bottom w:val="nil"/>
              <w:right w:val="nil"/>
            </w:tcBorders>
            <w:shd w:val="clear" w:color="auto" w:fill="auto"/>
            <w:noWrap/>
            <w:vAlign w:val="center"/>
            <w:hideMark/>
          </w:tcPr>
          <w:p w14:paraId="0B02D350" w14:textId="77777777" w:rsidR="00C745C7" w:rsidRPr="00F856D9" w:rsidRDefault="00C745C7" w:rsidP="00C745C7">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Very Good</w:t>
            </w:r>
          </w:p>
        </w:tc>
        <w:tc>
          <w:tcPr>
            <w:tcW w:w="180" w:type="dxa"/>
            <w:tcBorders>
              <w:top w:val="single" w:sz="4" w:space="0" w:color="auto"/>
              <w:left w:val="nil"/>
              <w:bottom w:val="nil"/>
              <w:right w:val="nil"/>
            </w:tcBorders>
            <w:shd w:val="clear" w:color="auto" w:fill="auto"/>
            <w:noWrap/>
            <w:vAlign w:val="center"/>
            <w:hideMark/>
          </w:tcPr>
          <w:p w14:paraId="06715DE9" w14:textId="77777777" w:rsidR="00C745C7" w:rsidRPr="00F856D9" w:rsidRDefault="00C745C7" w:rsidP="00C745C7">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240" w:type="dxa"/>
            <w:tcBorders>
              <w:top w:val="single" w:sz="4" w:space="0" w:color="auto"/>
              <w:left w:val="nil"/>
              <w:bottom w:val="nil"/>
              <w:right w:val="nil"/>
            </w:tcBorders>
            <w:shd w:val="clear" w:color="auto" w:fill="auto"/>
            <w:noWrap/>
            <w:vAlign w:val="center"/>
            <w:hideMark/>
          </w:tcPr>
          <w:p w14:paraId="462C6FD0" w14:textId="77777777" w:rsidR="00C745C7" w:rsidRPr="00F856D9" w:rsidRDefault="00C745C7" w:rsidP="00C745C7">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Adequate</w:t>
            </w:r>
          </w:p>
        </w:tc>
        <w:tc>
          <w:tcPr>
            <w:tcW w:w="180" w:type="dxa"/>
            <w:tcBorders>
              <w:top w:val="single" w:sz="4" w:space="0" w:color="auto"/>
              <w:left w:val="nil"/>
              <w:bottom w:val="nil"/>
              <w:right w:val="nil"/>
            </w:tcBorders>
            <w:shd w:val="clear" w:color="auto" w:fill="auto"/>
            <w:noWrap/>
            <w:vAlign w:val="center"/>
            <w:hideMark/>
          </w:tcPr>
          <w:p w14:paraId="31CA52EF" w14:textId="77777777" w:rsidR="00C745C7" w:rsidRPr="00F856D9" w:rsidRDefault="00C745C7" w:rsidP="00C745C7">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240" w:type="dxa"/>
            <w:tcBorders>
              <w:top w:val="single" w:sz="4" w:space="0" w:color="auto"/>
              <w:left w:val="nil"/>
              <w:bottom w:val="nil"/>
              <w:right w:val="nil"/>
            </w:tcBorders>
            <w:shd w:val="clear" w:color="auto" w:fill="auto"/>
            <w:noWrap/>
            <w:vAlign w:val="center"/>
            <w:hideMark/>
          </w:tcPr>
          <w:p w14:paraId="39DC6288" w14:textId="77777777" w:rsidR="00C745C7" w:rsidRPr="00F856D9" w:rsidRDefault="00C745C7" w:rsidP="00C745C7">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Doubful</w:t>
            </w:r>
          </w:p>
        </w:tc>
        <w:tc>
          <w:tcPr>
            <w:tcW w:w="180" w:type="dxa"/>
            <w:tcBorders>
              <w:top w:val="single" w:sz="4" w:space="0" w:color="auto"/>
              <w:left w:val="nil"/>
              <w:bottom w:val="nil"/>
              <w:right w:val="nil"/>
            </w:tcBorders>
            <w:shd w:val="clear" w:color="auto" w:fill="auto"/>
            <w:noWrap/>
            <w:vAlign w:val="bottom"/>
            <w:hideMark/>
          </w:tcPr>
          <w:p w14:paraId="56BCCEBA" w14:textId="77777777" w:rsidR="00C745C7" w:rsidRPr="00F856D9" w:rsidRDefault="00C745C7" w:rsidP="00C745C7">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single" w:sz="4" w:space="0" w:color="auto"/>
              <w:left w:val="nil"/>
              <w:bottom w:val="nil"/>
              <w:right w:val="nil"/>
            </w:tcBorders>
            <w:shd w:val="clear" w:color="auto" w:fill="auto"/>
            <w:noWrap/>
            <w:vAlign w:val="center"/>
            <w:hideMark/>
          </w:tcPr>
          <w:p w14:paraId="24538ED0" w14:textId="77777777" w:rsidR="00C745C7" w:rsidRPr="00F856D9" w:rsidRDefault="00C745C7" w:rsidP="00C745C7">
            <w:pPr>
              <w:spacing w:after="0" w:line="240" w:lineRule="auto"/>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Inadequate</w:t>
            </w:r>
          </w:p>
        </w:tc>
        <w:tc>
          <w:tcPr>
            <w:tcW w:w="180" w:type="dxa"/>
            <w:tcBorders>
              <w:top w:val="single" w:sz="4" w:space="0" w:color="auto"/>
              <w:left w:val="nil"/>
              <w:bottom w:val="nil"/>
              <w:right w:val="nil"/>
            </w:tcBorders>
            <w:shd w:val="clear" w:color="auto" w:fill="auto"/>
            <w:noWrap/>
            <w:vAlign w:val="bottom"/>
            <w:hideMark/>
          </w:tcPr>
          <w:p w14:paraId="349A81DA" w14:textId="77777777" w:rsidR="00C745C7" w:rsidRPr="00F856D9" w:rsidRDefault="00C745C7" w:rsidP="00C745C7">
            <w:pPr>
              <w:spacing w:after="0" w:line="240" w:lineRule="auto"/>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 </w:t>
            </w:r>
          </w:p>
        </w:tc>
        <w:tc>
          <w:tcPr>
            <w:tcW w:w="1240" w:type="dxa"/>
            <w:tcBorders>
              <w:top w:val="single" w:sz="4" w:space="0" w:color="auto"/>
              <w:left w:val="nil"/>
              <w:bottom w:val="nil"/>
              <w:right w:val="single" w:sz="4" w:space="0" w:color="auto"/>
            </w:tcBorders>
            <w:shd w:val="clear" w:color="auto" w:fill="auto"/>
            <w:vAlign w:val="bottom"/>
            <w:hideMark/>
          </w:tcPr>
          <w:p w14:paraId="26745C31" w14:textId="77777777" w:rsidR="00C745C7" w:rsidRPr="00F856D9" w:rsidRDefault="00C745C7" w:rsidP="00C745C7">
            <w:pPr>
              <w:spacing w:after="0" w:line="240" w:lineRule="auto"/>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Not aplicable</w:t>
            </w:r>
          </w:p>
        </w:tc>
      </w:tr>
      <w:tr w:rsidR="00F856D9" w:rsidRPr="00F856D9" w14:paraId="39BD4A69" w14:textId="77777777" w:rsidTr="00C745C7">
        <w:trPr>
          <w:trHeight w:val="480"/>
        </w:trPr>
        <w:tc>
          <w:tcPr>
            <w:tcW w:w="238" w:type="dxa"/>
            <w:tcBorders>
              <w:top w:val="nil"/>
              <w:left w:val="single" w:sz="4" w:space="0" w:color="auto"/>
              <w:bottom w:val="nil"/>
              <w:right w:val="nil"/>
            </w:tcBorders>
            <w:shd w:val="clear" w:color="auto" w:fill="auto"/>
            <w:noWrap/>
            <w:hideMark/>
          </w:tcPr>
          <w:p w14:paraId="2BD8E778" w14:textId="77777777" w:rsidR="00C745C7" w:rsidRPr="00F856D9" w:rsidRDefault="00C745C7" w:rsidP="00C745C7">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9</w:t>
            </w:r>
          </w:p>
        </w:tc>
        <w:tc>
          <w:tcPr>
            <w:tcW w:w="6142" w:type="dxa"/>
            <w:tcBorders>
              <w:top w:val="nil"/>
              <w:left w:val="nil"/>
              <w:bottom w:val="nil"/>
              <w:right w:val="nil"/>
            </w:tcBorders>
            <w:shd w:val="clear" w:color="auto" w:fill="auto"/>
            <w:hideMark/>
          </w:tcPr>
          <w:p w14:paraId="3B34BDF6" w14:textId="77777777" w:rsidR="00C745C7" w:rsidRPr="00F856D9" w:rsidRDefault="00C745C7" w:rsidP="00C745C7">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Were the group meetings or interviews recorded and transcribed verbatim?</w:t>
            </w:r>
          </w:p>
        </w:tc>
        <w:tc>
          <w:tcPr>
            <w:tcW w:w="1240" w:type="dxa"/>
            <w:tcBorders>
              <w:top w:val="nil"/>
              <w:left w:val="nil"/>
              <w:bottom w:val="nil"/>
              <w:right w:val="nil"/>
            </w:tcBorders>
            <w:shd w:val="clear" w:color="000000" w:fill="BFBFBF"/>
            <w:vAlign w:val="center"/>
            <w:hideMark/>
          </w:tcPr>
          <w:p w14:paraId="71685843"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4B0EF0A2"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17325F14"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02764F25"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0FC6FFDB"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60523DFD"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4E21040D"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63A54B33"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single" w:sz="4" w:space="0" w:color="auto"/>
            </w:tcBorders>
            <w:shd w:val="clear" w:color="auto" w:fill="auto"/>
            <w:noWrap/>
            <w:vAlign w:val="center"/>
            <w:hideMark/>
          </w:tcPr>
          <w:p w14:paraId="5742D39E"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Not applicable</w:t>
            </w:r>
          </w:p>
        </w:tc>
      </w:tr>
      <w:tr w:rsidR="00F856D9" w:rsidRPr="00F856D9" w14:paraId="1CD10E44" w14:textId="77777777" w:rsidTr="00C745C7">
        <w:trPr>
          <w:trHeight w:val="150"/>
        </w:trPr>
        <w:tc>
          <w:tcPr>
            <w:tcW w:w="238" w:type="dxa"/>
            <w:tcBorders>
              <w:top w:val="nil"/>
              <w:left w:val="single" w:sz="4" w:space="0" w:color="auto"/>
              <w:bottom w:val="nil"/>
              <w:right w:val="nil"/>
            </w:tcBorders>
            <w:shd w:val="clear" w:color="auto" w:fill="auto"/>
            <w:noWrap/>
            <w:hideMark/>
          </w:tcPr>
          <w:p w14:paraId="2DDC7B35" w14:textId="77777777" w:rsidR="00C745C7" w:rsidRPr="00F856D9" w:rsidRDefault="00C745C7" w:rsidP="00C745C7">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6142" w:type="dxa"/>
            <w:tcBorders>
              <w:top w:val="nil"/>
              <w:left w:val="nil"/>
              <w:bottom w:val="nil"/>
              <w:right w:val="nil"/>
            </w:tcBorders>
            <w:shd w:val="clear" w:color="auto" w:fill="auto"/>
            <w:noWrap/>
            <w:vAlign w:val="bottom"/>
            <w:hideMark/>
          </w:tcPr>
          <w:p w14:paraId="7E6F6AA7" w14:textId="77777777" w:rsidR="00C745C7" w:rsidRPr="00F856D9" w:rsidRDefault="00C745C7" w:rsidP="00C745C7">
            <w:pPr>
              <w:spacing w:after="0" w:line="240" w:lineRule="auto"/>
              <w:rPr>
                <w:rFonts w:ascii="Calibri" w:eastAsia="Times New Roman" w:hAnsi="Calibri" w:cs="Calibri"/>
                <w:color w:val="000000" w:themeColor="text1"/>
                <w:sz w:val="18"/>
                <w:szCs w:val="18"/>
              </w:rPr>
            </w:pPr>
          </w:p>
        </w:tc>
        <w:tc>
          <w:tcPr>
            <w:tcW w:w="1240" w:type="dxa"/>
            <w:tcBorders>
              <w:top w:val="nil"/>
              <w:left w:val="nil"/>
              <w:bottom w:val="nil"/>
              <w:right w:val="nil"/>
            </w:tcBorders>
            <w:shd w:val="clear" w:color="000000" w:fill="BFBFBF"/>
            <w:vAlign w:val="center"/>
            <w:hideMark/>
          </w:tcPr>
          <w:p w14:paraId="135B9709"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vAlign w:val="center"/>
            <w:hideMark/>
          </w:tcPr>
          <w:p w14:paraId="3BBDEC3E"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vAlign w:val="center"/>
            <w:hideMark/>
          </w:tcPr>
          <w:p w14:paraId="001CD44E"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vAlign w:val="center"/>
            <w:hideMark/>
          </w:tcPr>
          <w:p w14:paraId="6D095647"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vAlign w:val="center"/>
            <w:hideMark/>
          </w:tcPr>
          <w:p w14:paraId="1A3FC680"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vAlign w:val="center"/>
            <w:hideMark/>
          </w:tcPr>
          <w:p w14:paraId="1BAEE329"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vAlign w:val="center"/>
            <w:hideMark/>
          </w:tcPr>
          <w:p w14:paraId="1F4D5A63"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vAlign w:val="center"/>
            <w:hideMark/>
          </w:tcPr>
          <w:p w14:paraId="75914E2B"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single" w:sz="4" w:space="0" w:color="auto"/>
            </w:tcBorders>
            <w:shd w:val="clear" w:color="auto" w:fill="auto"/>
            <w:noWrap/>
            <w:vAlign w:val="bottom"/>
            <w:hideMark/>
          </w:tcPr>
          <w:p w14:paraId="6270CF64" w14:textId="77777777" w:rsidR="00C745C7" w:rsidRPr="00F856D9" w:rsidRDefault="00C745C7" w:rsidP="00C745C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r>
      <w:tr w:rsidR="00F856D9" w:rsidRPr="00F856D9" w14:paraId="136F166F" w14:textId="77777777" w:rsidTr="00C745C7">
        <w:trPr>
          <w:trHeight w:val="300"/>
        </w:trPr>
        <w:tc>
          <w:tcPr>
            <w:tcW w:w="238" w:type="dxa"/>
            <w:tcBorders>
              <w:top w:val="nil"/>
              <w:left w:val="single" w:sz="4" w:space="0" w:color="auto"/>
              <w:bottom w:val="nil"/>
              <w:right w:val="nil"/>
            </w:tcBorders>
            <w:shd w:val="clear" w:color="auto" w:fill="auto"/>
            <w:noWrap/>
            <w:hideMark/>
          </w:tcPr>
          <w:p w14:paraId="1B1CFF80" w14:textId="77777777" w:rsidR="00C745C7" w:rsidRPr="00F856D9" w:rsidRDefault="00C745C7" w:rsidP="00C745C7">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10</w:t>
            </w:r>
          </w:p>
        </w:tc>
        <w:tc>
          <w:tcPr>
            <w:tcW w:w="6142" w:type="dxa"/>
            <w:tcBorders>
              <w:top w:val="nil"/>
              <w:left w:val="nil"/>
              <w:bottom w:val="nil"/>
              <w:right w:val="nil"/>
            </w:tcBorders>
            <w:shd w:val="clear" w:color="auto" w:fill="auto"/>
            <w:noWrap/>
            <w:hideMark/>
          </w:tcPr>
          <w:p w14:paraId="42829F33" w14:textId="77777777" w:rsidR="00C745C7" w:rsidRPr="00F856D9" w:rsidRDefault="00C745C7" w:rsidP="00C745C7">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Was an appropriate approach used to analyse the data?</w:t>
            </w:r>
          </w:p>
        </w:tc>
        <w:tc>
          <w:tcPr>
            <w:tcW w:w="1240" w:type="dxa"/>
            <w:tcBorders>
              <w:top w:val="nil"/>
              <w:left w:val="nil"/>
              <w:bottom w:val="nil"/>
              <w:right w:val="nil"/>
            </w:tcBorders>
            <w:shd w:val="clear" w:color="000000" w:fill="BFBFBF"/>
            <w:vAlign w:val="center"/>
            <w:hideMark/>
          </w:tcPr>
          <w:p w14:paraId="28224F3B"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47464CE5"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6F00CB73"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0C89E7F4"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219421C8"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4AE0BA97"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2A6310E4"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358BD318"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vMerge w:val="restart"/>
            <w:tcBorders>
              <w:top w:val="nil"/>
              <w:left w:val="nil"/>
              <w:bottom w:val="nil"/>
              <w:right w:val="single" w:sz="4" w:space="0" w:color="auto"/>
            </w:tcBorders>
            <w:shd w:val="clear" w:color="auto" w:fill="auto"/>
            <w:noWrap/>
            <w:vAlign w:val="center"/>
            <w:hideMark/>
          </w:tcPr>
          <w:p w14:paraId="502E1882"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Not applicable</w:t>
            </w:r>
          </w:p>
        </w:tc>
      </w:tr>
      <w:tr w:rsidR="00F856D9" w:rsidRPr="00F856D9" w14:paraId="1B86053C" w14:textId="77777777" w:rsidTr="00C745C7">
        <w:trPr>
          <w:trHeight w:val="300"/>
        </w:trPr>
        <w:tc>
          <w:tcPr>
            <w:tcW w:w="238" w:type="dxa"/>
            <w:tcBorders>
              <w:top w:val="nil"/>
              <w:left w:val="single" w:sz="4" w:space="0" w:color="auto"/>
              <w:bottom w:val="nil"/>
              <w:right w:val="nil"/>
            </w:tcBorders>
            <w:shd w:val="clear" w:color="auto" w:fill="auto"/>
            <w:noWrap/>
            <w:vAlign w:val="bottom"/>
            <w:hideMark/>
          </w:tcPr>
          <w:p w14:paraId="27BC66AF" w14:textId="77777777" w:rsidR="00C745C7" w:rsidRPr="00F856D9" w:rsidRDefault="00C745C7" w:rsidP="00C745C7">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6142" w:type="dxa"/>
            <w:tcBorders>
              <w:top w:val="nil"/>
              <w:left w:val="nil"/>
              <w:bottom w:val="nil"/>
              <w:right w:val="nil"/>
            </w:tcBorders>
            <w:shd w:val="clear" w:color="auto" w:fill="auto"/>
            <w:noWrap/>
            <w:vAlign w:val="bottom"/>
            <w:hideMark/>
          </w:tcPr>
          <w:p w14:paraId="01BC108F" w14:textId="77777777" w:rsidR="00C745C7" w:rsidRPr="00F856D9" w:rsidRDefault="00C745C7" w:rsidP="00C745C7">
            <w:pPr>
              <w:spacing w:after="0" w:line="240" w:lineRule="auto"/>
              <w:rPr>
                <w:rFonts w:ascii="Calibri" w:eastAsia="Times New Roman" w:hAnsi="Calibri" w:cs="Calibri"/>
                <w:color w:val="000000" w:themeColor="text1"/>
                <w:sz w:val="18"/>
                <w:szCs w:val="18"/>
              </w:rPr>
            </w:pPr>
          </w:p>
        </w:tc>
        <w:tc>
          <w:tcPr>
            <w:tcW w:w="1240" w:type="dxa"/>
            <w:tcBorders>
              <w:top w:val="nil"/>
              <w:left w:val="nil"/>
              <w:bottom w:val="nil"/>
              <w:right w:val="nil"/>
            </w:tcBorders>
            <w:shd w:val="clear" w:color="000000" w:fill="BFBFBF"/>
            <w:vAlign w:val="center"/>
            <w:hideMark/>
          </w:tcPr>
          <w:p w14:paraId="26D3EE48"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vAlign w:val="center"/>
            <w:hideMark/>
          </w:tcPr>
          <w:p w14:paraId="2B68F9B5"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vAlign w:val="center"/>
            <w:hideMark/>
          </w:tcPr>
          <w:p w14:paraId="75404C0C"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vAlign w:val="center"/>
            <w:hideMark/>
          </w:tcPr>
          <w:p w14:paraId="3EB26A83"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vAlign w:val="center"/>
            <w:hideMark/>
          </w:tcPr>
          <w:p w14:paraId="5DACEAB2"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vAlign w:val="center"/>
            <w:hideMark/>
          </w:tcPr>
          <w:p w14:paraId="4DB496F7"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vAlign w:val="center"/>
            <w:hideMark/>
          </w:tcPr>
          <w:p w14:paraId="24105594"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vAlign w:val="center"/>
            <w:hideMark/>
          </w:tcPr>
          <w:p w14:paraId="21AFCC0F"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vMerge/>
            <w:tcBorders>
              <w:top w:val="nil"/>
              <w:left w:val="nil"/>
              <w:bottom w:val="nil"/>
              <w:right w:val="single" w:sz="4" w:space="0" w:color="auto"/>
            </w:tcBorders>
            <w:vAlign w:val="center"/>
            <w:hideMark/>
          </w:tcPr>
          <w:p w14:paraId="70342540" w14:textId="77777777" w:rsidR="00C745C7" w:rsidRPr="00F856D9" w:rsidRDefault="00C745C7" w:rsidP="00C745C7">
            <w:pPr>
              <w:spacing w:after="0" w:line="240" w:lineRule="auto"/>
              <w:rPr>
                <w:rFonts w:ascii="Calibri" w:eastAsia="Times New Roman" w:hAnsi="Calibri" w:cs="Calibri"/>
                <w:color w:val="000000" w:themeColor="text1"/>
                <w:sz w:val="16"/>
                <w:szCs w:val="16"/>
              </w:rPr>
            </w:pPr>
          </w:p>
        </w:tc>
      </w:tr>
      <w:tr w:rsidR="00F856D9" w:rsidRPr="00F856D9" w14:paraId="41769513" w14:textId="77777777" w:rsidTr="00C745C7">
        <w:trPr>
          <w:trHeight w:val="300"/>
        </w:trPr>
        <w:tc>
          <w:tcPr>
            <w:tcW w:w="238" w:type="dxa"/>
            <w:tcBorders>
              <w:top w:val="nil"/>
              <w:left w:val="single" w:sz="4" w:space="0" w:color="auto"/>
              <w:bottom w:val="nil"/>
              <w:right w:val="nil"/>
            </w:tcBorders>
            <w:shd w:val="clear" w:color="auto" w:fill="auto"/>
            <w:noWrap/>
            <w:hideMark/>
          </w:tcPr>
          <w:p w14:paraId="7F83815F" w14:textId="77777777" w:rsidR="00C745C7" w:rsidRPr="00F856D9" w:rsidRDefault="00C745C7" w:rsidP="00C745C7">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11</w:t>
            </w:r>
          </w:p>
        </w:tc>
        <w:tc>
          <w:tcPr>
            <w:tcW w:w="6142" w:type="dxa"/>
            <w:tcBorders>
              <w:top w:val="nil"/>
              <w:left w:val="nil"/>
              <w:bottom w:val="nil"/>
              <w:right w:val="nil"/>
            </w:tcBorders>
            <w:shd w:val="clear" w:color="auto" w:fill="auto"/>
            <w:noWrap/>
            <w:hideMark/>
          </w:tcPr>
          <w:p w14:paraId="73070AA7" w14:textId="77777777" w:rsidR="00C745C7" w:rsidRPr="00F856D9" w:rsidRDefault="00C745C7" w:rsidP="00C745C7">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Was at least part of the data coded independently?</w:t>
            </w:r>
          </w:p>
        </w:tc>
        <w:tc>
          <w:tcPr>
            <w:tcW w:w="1240" w:type="dxa"/>
            <w:tcBorders>
              <w:top w:val="nil"/>
              <w:left w:val="nil"/>
              <w:bottom w:val="nil"/>
              <w:right w:val="nil"/>
            </w:tcBorders>
            <w:shd w:val="clear" w:color="000000" w:fill="BFBFBF"/>
            <w:vAlign w:val="center"/>
            <w:hideMark/>
          </w:tcPr>
          <w:p w14:paraId="70308D4B"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11A9745B"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2CE16F26"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5F71BF19"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29BD0810"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53EB0974"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7AD69774"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157D4810"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single" w:sz="4" w:space="0" w:color="auto"/>
            </w:tcBorders>
            <w:shd w:val="clear" w:color="auto" w:fill="auto"/>
            <w:noWrap/>
            <w:vAlign w:val="bottom"/>
            <w:hideMark/>
          </w:tcPr>
          <w:p w14:paraId="0242384D" w14:textId="77777777" w:rsidR="00C745C7" w:rsidRPr="00F856D9" w:rsidRDefault="00C745C7" w:rsidP="00C745C7">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Not applicable</w:t>
            </w:r>
          </w:p>
        </w:tc>
      </w:tr>
      <w:tr w:rsidR="00F856D9" w:rsidRPr="00F856D9" w14:paraId="64A54956" w14:textId="77777777" w:rsidTr="00C745C7">
        <w:trPr>
          <w:trHeight w:val="165"/>
        </w:trPr>
        <w:tc>
          <w:tcPr>
            <w:tcW w:w="238" w:type="dxa"/>
            <w:tcBorders>
              <w:top w:val="nil"/>
              <w:left w:val="single" w:sz="4" w:space="0" w:color="auto"/>
              <w:bottom w:val="nil"/>
              <w:right w:val="nil"/>
            </w:tcBorders>
            <w:shd w:val="clear" w:color="auto" w:fill="auto"/>
            <w:noWrap/>
            <w:hideMark/>
          </w:tcPr>
          <w:p w14:paraId="7D41CF18" w14:textId="77777777" w:rsidR="00C745C7" w:rsidRPr="00F856D9" w:rsidRDefault="00C745C7" w:rsidP="00C745C7">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6142" w:type="dxa"/>
            <w:tcBorders>
              <w:top w:val="nil"/>
              <w:left w:val="nil"/>
              <w:bottom w:val="nil"/>
              <w:right w:val="nil"/>
            </w:tcBorders>
            <w:shd w:val="clear" w:color="auto" w:fill="auto"/>
            <w:noWrap/>
            <w:hideMark/>
          </w:tcPr>
          <w:p w14:paraId="60B2D0B7" w14:textId="77777777" w:rsidR="00C745C7" w:rsidRPr="00F856D9" w:rsidRDefault="00C745C7" w:rsidP="00C745C7">
            <w:pPr>
              <w:spacing w:after="0" w:line="240" w:lineRule="auto"/>
              <w:rPr>
                <w:rFonts w:ascii="Calibri" w:eastAsia="Times New Roman" w:hAnsi="Calibri" w:cs="Calibri"/>
                <w:color w:val="000000" w:themeColor="text1"/>
                <w:sz w:val="18"/>
                <w:szCs w:val="18"/>
              </w:rPr>
            </w:pPr>
          </w:p>
        </w:tc>
        <w:tc>
          <w:tcPr>
            <w:tcW w:w="1240" w:type="dxa"/>
            <w:tcBorders>
              <w:top w:val="nil"/>
              <w:left w:val="nil"/>
              <w:bottom w:val="nil"/>
              <w:right w:val="nil"/>
            </w:tcBorders>
            <w:shd w:val="clear" w:color="000000" w:fill="BFBFBF"/>
            <w:vAlign w:val="center"/>
            <w:hideMark/>
          </w:tcPr>
          <w:p w14:paraId="46FDE634"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vAlign w:val="center"/>
            <w:hideMark/>
          </w:tcPr>
          <w:p w14:paraId="15753E0C"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vAlign w:val="center"/>
            <w:hideMark/>
          </w:tcPr>
          <w:p w14:paraId="4DDA0E14"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vAlign w:val="center"/>
            <w:hideMark/>
          </w:tcPr>
          <w:p w14:paraId="415AE630"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vAlign w:val="center"/>
            <w:hideMark/>
          </w:tcPr>
          <w:p w14:paraId="573D9FDE"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vAlign w:val="center"/>
            <w:hideMark/>
          </w:tcPr>
          <w:p w14:paraId="722AFF15"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vAlign w:val="center"/>
            <w:hideMark/>
          </w:tcPr>
          <w:p w14:paraId="7688B6FF"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vAlign w:val="center"/>
            <w:hideMark/>
          </w:tcPr>
          <w:p w14:paraId="75E143E7"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single" w:sz="4" w:space="0" w:color="auto"/>
            </w:tcBorders>
            <w:shd w:val="clear" w:color="auto" w:fill="auto"/>
            <w:noWrap/>
            <w:vAlign w:val="bottom"/>
            <w:hideMark/>
          </w:tcPr>
          <w:p w14:paraId="5DF6EB14" w14:textId="77777777" w:rsidR="00C745C7" w:rsidRPr="00F856D9" w:rsidRDefault="00C745C7" w:rsidP="00C745C7">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r>
      <w:tr w:rsidR="00F856D9" w:rsidRPr="00F856D9" w14:paraId="288E5AD1" w14:textId="77777777" w:rsidTr="00C745C7">
        <w:trPr>
          <w:trHeight w:val="300"/>
        </w:trPr>
        <w:tc>
          <w:tcPr>
            <w:tcW w:w="238" w:type="dxa"/>
            <w:tcBorders>
              <w:top w:val="nil"/>
              <w:left w:val="single" w:sz="4" w:space="0" w:color="auto"/>
              <w:bottom w:val="nil"/>
              <w:right w:val="nil"/>
            </w:tcBorders>
            <w:shd w:val="clear" w:color="auto" w:fill="auto"/>
            <w:noWrap/>
            <w:hideMark/>
          </w:tcPr>
          <w:p w14:paraId="33FB57BD" w14:textId="77777777" w:rsidR="00C745C7" w:rsidRPr="00F856D9" w:rsidRDefault="00C745C7" w:rsidP="00C745C7">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12</w:t>
            </w:r>
          </w:p>
        </w:tc>
        <w:tc>
          <w:tcPr>
            <w:tcW w:w="6142" w:type="dxa"/>
            <w:tcBorders>
              <w:top w:val="nil"/>
              <w:left w:val="nil"/>
              <w:bottom w:val="nil"/>
              <w:right w:val="nil"/>
            </w:tcBorders>
            <w:shd w:val="clear" w:color="auto" w:fill="auto"/>
            <w:noWrap/>
            <w:hideMark/>
          </w:tcPr>
          <w:p w14:paraId="4C61ABED" w14:textId="77777777" w:rsidR="00C745C7" w:rsidRPr="00F856D9" w:rsidRDefault="00C745C7" w:rsidP="00C745C7">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Was data collection continued until saturation was reached?</w:t>
            </w:r>
          </w:p>
        </w:tc>
        <w:tc>
          <w:tcPr>
            <w:tcW w:w="1240" w:type="dxa"/>
            <w:tcBorders>
              <w:top w:val="nil"/>
              <w:left w:val="nil"/>
              <w:bottom w:val="nil"/>
              <w:right w:val="nil"/>
            </w:tcBorders>
            <w:shd w:val="clear" w:color="000000" w:fill="BFBFBF"/>
            <w:vAlign w:val="center"/>
            <w:hideMark/>
          </w:tcPr>
          <w:p w14:paraId="5A0D7AC3"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522B789C"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68BED67B"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7C371667"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686378EF"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4B234B0E"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vAlign w:val="center"/>
            <w:hideMark/>
          </w:tcPr>
          <w:p w14:paraId="240336F2"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vAlign w:val="center"/>
            <w:hideMark/>
          </w:tcPr>
          <w:p w14:paraId="2A5FBA1B"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single" w:sz="4" w:space="0" w:color="auto"/>
            </w:tcBorders>
            <w:shd w:val="clear" w:color="auto" w:fill="auto"/>
            <w:noWrap/>
            <w:vAlign w:val="bottom"/>
            <w:hideMark/>
          </w:tcPr>
          <w:p w14:paraId="35736FA2" w14:textId="77777777" w:rsidR="00C745C7" w:rsidRPr="00F856D9" w:rsidRDefault="00C745C7" w:rsidP="00C745C7">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Not applicable</w:t>
            </w:r>
          </w:p>
        </w:tc>
      </w:tr>
      <w:tr w:rsidR="00F856D9" w:rsidRPr="00F856D9" w14:paraId="1D4AC9C6" w14:textId="77777777" w:rsidTr="00C745C7">
        <w:trPr>
          <w:trHeight w:val="135"/>
        </w:trPr>
        <w:tc>
          <w:tcPr>
            <w:tcW w:w="238" w:type="dxa"/>
            <w:tcBorders>
              <w:top w:val="nil"/>
              <w:left w:val="single" w:sz="4" w:space="0" w:color="auto"/>
              <w:bottom w:val="nil"/>
              <w:right w:val="nil"/>
            </w:tcBorders>
            <w:shd w:val="clear" w:color="auto" w:fill="auto"/>
            <w:noWrap/>
            <w:hideMark/>
          </w:tcPr>
          <w:p w14:paraId="783EC9E8" w14:textId="77777777" w:rsidR="00C745C7" w:rsidRPr="00F856D9" w:rsidRDefault="00C745C7" w:rsidP="00C745C7">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6142" w:type="dxa"/>
            <w:tcBorders>
              <w:top w:val="nil"/>
              <w:left w:val="nil"/>
              <w:bottom w:val="nil"/>
              <w:right w:val="nil"/>
            </w:tcBorders>
            <w:shd w:val="clear" w:color="auto" w:fill="auto"/>
            <w:noWrap/>
            <w:hideMark/>
          </w:tcPr>
          <w:p w14:paraId="1BD4BC26" w14:textId="77777777" w:rsidR="00C745C7" w:rsidRPr="00F856D9" w:rsidRDefault="00C745C7" w:rsidP="00C745C7">
            <w:pPr>
              <w:spacing w:after="0" w:line="240" w:lineRule="auto"/>
              <w:rPr>
                <w:rFonts w:ascii="Calibri" w:eastAsia="Times New Roman" w:hAnsi="Calibri" w:cs="Calibri"/>
                <w:color w:val="000000" w:themeColor="text1"/>
              </w:rPr>
            </w:pPr>
          </w:p>
        </w:tc>
        <w:tc>
          <w:tcPr>
            <w:tcW w:w="1240" w:type="dxa"/>
            <w:tcBorders>
              <w:top w:val="nil"/>
              <w:left w:val="nil"/>
              <w:bottom w:val="nil"/>
              <w:right w:val="nil"/>
            </w:tcBorders>
            <w:shd w:val="clear" w:color="000000" w:fill="BFBFBF"/>
            <w:vAlign w:val="center"/>
            <w:hideMark/>
          </w:tcPr>
          <w:p w14:paraId="4B42C2D0"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vAlign w:val="center"/>
            <w:hideMark/>
          </w:tcPr>
          <w:p w14:paraId="5B388A91"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vAlign w:val="center"/>
            <w:hideMark/>
          </w:tcPr>
          <w:p w14:paraId="2328B0D3"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vAlign w:val="center"/>
            <w:hideMark/>
          </w:tcPr>
          <w:p w14:paraId="6B144174"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vAlign w:val="center"/>
            <w:hideMark/>
          </w:tcPr>
          <w:p w14:paraId="031FDED4"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vAlign w:val="center"/>
            <w:hideMark/>
          </w:tcPr>
          <w:p w14:paraId="78B41CD7"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vAlign w:val="center"/>
            <w:hideMark/>
          </w:tcPr>
          <w:p w14:paraId="30C35C4B"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vAlign w:val="center"/>
            <w:hideMark/>
          </w:tcPr>
          <w:p w14:paraId="51B88149"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single" w:sz="4" w:space="0" w:color="auto"/>
            </w:tcBorders>
            <w:shd w:val="clear" w:color="000000" w:fill="BFBFBF"/>
            <w:noWrap/>
            <w:vAlign w:val="bottom"/>
            <w:hideMark/>
          </w:tcPr>
          <w:p w14:paraId="2E44B7C5" w14:textId="77777777" w:rsidR="00C745C7" w:rsidRPr="00F856D9" w:rsidRDefault="00C745C7" w:rsidP="00C745C7">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r>
      <w:tr w:rsidR="00F856D9" w:rsidRPr="00F856D9" w14:paraId="086CF8FD" w14:textId="77777777" w:rsidTr="00C745C7">
        <w:trPr>
          <w:trHeight w:val="300"/>
        </w:trPr>
        <w:tc>
          <w:tcPr>
            <w:tcW w:w="238" w:type="dxa"/>
            <w:tcBorders>
              <w:top w:val="nil"/>
              <w:left w:val="single" w:sz="4" w:space="0" w:color="auto"/>
              <w:bottom w:val="single" w:sz="4" w:space="0" w:color="auto"/>
              <w:right w:val="nil"/>
            </w:tcBorders>
            <w:shd w:val="clear" w:color="auto" w:fill="auto"/>
            <w:noWrap/>
            <w:hideMark/>
          </w:tcPr>
          <w:p w14:paraId="592B762A" w14:textId="77777777" w:rsidR="00C745C7" w:rsidRPr="00F856D9" w:rsidRDefault="00C745C7" w:rsidP="00C745C7">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13</w:t>
            </w:r>
          </w:p>
        </w:tc>
        <w:tc>
          <w:tcPr>
            <w:tcW w:w="6142" w:type="dxa"/>
            <w:tcBorders>
              <w:top w:val="nil"/>
              <w:left w:val="nil"/>
              <w:bottom w:val="single" w:sz="4" w:space="0" w:color="auto"/>
              <w:right w:val="nil"/>
            </w:tcBorders>
            <w:shd w:val="clear" w:color="auto" w:fill="auto"/>
            <w:noWrap/>
            <w:hideMark/>
          </w:tcPr>
          <w:p w14:paraId="7360FCCD" w14:textId="77777777" w:rsidR="00C745C7" w:rsidRPr="00F856D9" w:rsidRDefault="00C745C7" w:rsidP="00C745C7">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For quantitative studies (surveys): was the sample size appropriate?</w:t>
            </w:r>
          </w:p>
        </w:tc>
        <w:tc>
          <w:tcPr>
            <w:tcW w:w="1240" w:type="dxa"/>
            <w:tcBorders>
              <w:top w:val="nil"/>
              <w:left w:val="nil"/>
              <w:bottom w:val="single" w:sz="4" w:space="0" w:color="auto"/>
              <w:right w:val="nil"/>
            </w:tcBorders>
            <w:shd w:val="clear" w:color="auto" w:fill="auto"/>
            <w:noWrap/>
            <w:vAlign w:val="bottom"/>
            <w:hideMark/>
          </w:tcPr>
          <w:p w14:paraId="6ACF329D"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≥100</w:t>
            </w:r>
          </w:p>
        </w:tc>
        <w:tc>
          <w:tcPr>
            <w:tcW w:w="180" w:type="dxa"/>
            <w:tcBorders>
              <w:top w:val="nil"/>
              <w:left w:val="nil"/>
              <w:bottom w:val="single" w:sz="4" w:space="0" w:color="auto"/>
              <w:right w:val="nil"/>
            </w:tcBorders>
            <w:shd w:val="clear" w:color="000000" w:fill="BFBFBF"/>
            <w:noWrap/>
            <w:vAlign w:val="bottom"/>
            <w:hideMark/>
          </w:tcPr>
          <w:p w14:paraId="29D5B1D7"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single" w:sz="4" w:space="0" w:color="auto"/>
              <w:right w:val="nil"/>
            </w:tcBorders>
            <w:shd w:val="clear" w:color="000000" w:fill="BFBFBF"/>
            <w:noWrap/>
            <w:vAlign w:val="bottom"/>
            <w:hideMark/>
          </w:tcPr>
          <w:p w14:paraId="061441E0"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single" w:sz="4" w:space="0" w:color="auto"/>
              <w:right w:val="nil"/>
            </w:tcBorders>
            <w:shd w:val="clear" w:color="000000" w:fill="BFBFBF"/>
            <w:noWrap/>
            <w:vAlign w:val="bottom"/>
            <w:hideMark/>
          </w:tcPr>
          <w:p w14:paraId="522FEDC3"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single" w:sz="4" w:space="0" w:color="auto"/>
              <w:right w:val="nil"/>
            </w:tcBorders>
            <w:shd w:val="clear" w:color="000000" w:fill="BFBFBF"/>
            <w:noWrap/>
            <w:vAlign w:val="bottom"/>
            <w:hideMark/>
          </w:tcPr>
          <w:p w14:paraId="13C1454F"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single" w:sz="4" w:space="0" w:color="auto"/>
              <w:right w:val="nil"/>
            </w:tcBorders>
            <w:shd w:val="clear" w:color="000000" w:fill="BFBFBF"/>
            <w:noWrap/>
            <w:vAlign w:val="bottom"/>
            <w:hideMark/>
          </w:tcPr>
          <w:p w14:paraId="788C97A6"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single" w:sz="4" w:space="0" w:color="auto"/>
              <w:right w:val="nil"/>
            </w:tcBorders>
            <w:shd w:val="clear" w:color="000000" w:fill="BFBFBF"/>
            <w:noWrap/>
            <w:vAlign w:val="bottom"/>
            <w:hideMark/>
          </w:tcPr>
          <w:p w14:paraId="44A2C519"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single" w:sz="4" w:space="0" w:color="auto"/>
              <w:right w:val="nil"/>
            </w:tcBorders>
            <w:shd w:val="clear" w:color="000000" w:fill="BFBFBF"/>
            <w:noWrap/>
            <w:vAlign w:val="bottom"/>
            <w:hideMark/>
          </w:tcPr>
          <w:p w14:paraId="33702B6C"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single" w:sz="4" w:space="0" w:color="auto"/>
              <w:right w:val="single" w:sz="4" w:space="0" w:color="auto"/>
            </w:tcBorders>
            <w:shd w:val="clear" w:color="000000" w:fill="BFBFBF"/>
            <w:noWrap/>
            <w:vAlign w:val="bottom"/>
            <w:hideMark/>
          </w:tcPr>
          <w:p w14:paraId="713E91D1" w14:textId="77777777" w:rsidR="00C745C7" w:rsidRPr="00F856D9" w:rsidRDefault="00C745C7" w:rsidP="00C745C7">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r>
    </w:tbl>
    <w:p w14:paraId="5798B157" w14:textId="77777777" w:rsidR="001E5A56" w:rsidRPr="00F856D9" w:rsidRDefault="001E5A56" w:rsidP="000D797E">
      <w:pPr>
        <w:rPr>
          <w:color w:val="000000" w:themeColor="text1"/>
          <w:lang w:val="en-GB"/>
        </w:rPr>
      </w:pPr>
    </w:p>
    <w:tbl>
      <w:tblPr>
        <w:tblW w:w="13300" w:type="dxa"/>
        <w:tblInd w:w="55" w:type="dxa"/>
        <w:tblCellMar>
          <w:left w:w="70" w:type="dxa"/>
          <w:right w:w="70" w:type="dxa"/>
        </w:tblCellMar>
        <w:tblLook w:val="04A0" w:firstRow="1" w:lastRow="0" w:firstColumn="1" w:lastColumn="0" w:noHBand="0" w:noVBand="1"/>
      </w:tblPr>
      <w:tblGrid>
        <w:gridCol w:w="323"/>
        <w:gridCol w:w="6162"/>
        <w:gridCol w:w="1240"/>
        <w:gridCol w:w="181"/>
        <w:gridCol w:w="1240"/>
        <w:gridCol w:w="181"/>
        <w:gridCol w:w="1240"/>
        <w:gridCol w:w="181"/>
        <w:gridCol w:w="1240"/>
        <w:gridCol w:w="181"/>
        <w:gridCol w:w="1240"/>
      </w:tblGrid>
      <w:tr w:rsidR="00F856D9" w:rsidRPr="00F856D9" w14:paraId="735F2D01" w14:textId="77777777" w:rsidTr="004212F9">
        <w:trPr>
          <w:trHeight w:val="300"/>
        </w:trPr>
        <w:tc>
          <w:tcPr>
            <w:tcW w:w="6380" w:type="dxa"/>
            <w:gridSpan w:val="2"/>
            <w:tcBorders>
              <w:top w:val="single" w:sz="4" w:space="0" w:color="auto"/>
              <w:left w:val="single" w:sz="4" w:space="0" w:color="auto"/>
              <w:bottom w:val="nil"/>
              <w:right w:val="nil"/>
            </w:tcBorders>
            <w:shd w:val="clear" w:color="auto" w:fill="auto"/>
            <w:vAlign w:val="bottom"/>
            <w:hideMark/>
          </w:tcPr>
          <w:p w14:paraId="17D82FA0" w14:textId="77777777" w:rsidR="004212F9" w:rsidRPr="00F856D9" w:rsidRDefault="004212F9" w:rsidP="004212F9">
            <w:pPr>
              <w:spacing w:after="0" w:line="240" w:lineRule="auto"/>
              <w:rPr>
                <w:rFonts w:ascii="Calibri" w:eastAsia="Times New Roman" w:hAnsi="Calibri" w:cs="Calibri"/>
                <w:b/>
                <w:bCs/>
                <w:color w:val="000000" w:themeColor="text1"/>
                <w:sz w:val="18"/>
                <w:szCs w:val="18"/>
                <w:lang w:val="en-GB"/>
              </w:rPr>
            </w:pPr>
            <w:r w:rsidRPr="00F856D9">
              <w:rPr>
                <w:rFonts w:ascii="Calibri" w:eastAsia="Times New Roman" w:hAnsi="Calibri" w:cs="Calibri"/>
                <w:b/>
                <w:bCs/>
                <w:color w:val="000000" w:themeColor="text1"/>
                <w:sz w:val="18"/>
                <w:szCs w:val="18"/>
                <w:lang w:val="en-GB"/>
              </w:rPr>
              <w:t>1b. Cognitive interview study or other pilot test</w:t>
            </w:r>
          </w:p>
        </w:tc>
        <w:tc>
          <w:tcPr>
            <w:tcW w:w="1240" w:type="dxa"/>
            <w:tcBorders>
              <w:top w:val="single" w:sz="4" w:space="0" w:color="auto"/>
              <w:left w:val="nil"/>
              <w:bottom w:val="nil"/>
              <w:right w:val="nil"/>
            </w:tcBorders>
            <w:shd w:val="clear" w:color="auto" w:fill="auto"/>
            <w:noWrap/>
            <w:vAlign w:val="bottom"/>
            <w:hideMark/>
          </w:tcPr>
          <w:p w14:paraId="5BA7B882" w14:textId="77777777" w:rsidR="004212F9" w:rsidRPr="00F856D9" w:rsidRDefault="004212F9" w:rsidP="004212F9">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80" w:type="dxa"/>
            <w:tcBorders>
              <w:top w:val="single" w:sz="4" w:space="0" w:color="auto"/>
              <w:left w:val="nil"/>
              <w:bottom w:val="nil"/>
              <w:right w:val="nil"/>
            </w:tcBorders>
            <w:shd w:val="clear" w:color="auto" w:fill="auto"/>
            <w:noWrap/>
            <w:vAlign w:val="bottom"/>
            <w:hideMark/>
          </w:tcPr>
          <w:p w14:paraId="4C5E3395" w14:textId="77777777" w:rsidR="004212F9" w:rsidRPr="00F856D9" w:rsidRDefault="004212F9" w:rsidP="004212F9">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tcBorders>
              <w:top w:val="single" w:sz="4" w:space="0" w:color="auto"/>
              <w:left w:val="nil"/>
              <w:bottom w:val="nil"/>
              <w:right w:val="nil"/>
            </w:tcBorders>
            <w:shd w:val="clear" w:color="auto" w:fill="auto"/>
            <w:noWrap/>
            <w:vAlign w:val="bottom"/>
            <w:hideMark/>
          </w:tcPr>
          <w:p w14:paraId="54EDCB98" w14:textId="77777777" w:rsidR="004212F9" w:rsidRPr="00F856D9" w:rsidRDefault="004212F9" w:rsidP="004212F9">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80" w:type="dxa"/>
            <w:tcBorders>
              <w:top w:val="single" w:sz="4" w:space="0" w:color="auto"/>
              <w:left w:val="nil"/>
              <w:bottom w:val="nil"/>
              <w:right w:val="nil"/>
            </w:tcBorders>
            <w:shd w:val="clear" w:color="auto" w:fill="auto"/>
            <w:noWrap/>
            <w:vAlign w:val="bottom"/>
            <w:hideMark/>
          </w:tcPr>
          <w:p w14:paraId="41A878B6" w14:textId="77777777" w:rsidR="004212F9" w:rsidRPr="00F856D9" w:rsidRDefault="004212F9" w:rsidP="004212F9">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tcBorders>
              <w:top w:val="single" w:sz="4" w:space="0" w:color="auto"/>
              <w:left w:val="nil"/>
              <w:bottom w:val="nil"/>
              <w:right w:val="nil"/>
            </w:tcBorders>
            <w:shd w:val="clear" w:color="auto" w:fill="auto"/>
            <w:noWrap/>
            <w:vAlign w:val="bottom"/>
            <w:hideMark/>
          </w:tcPr>
          <w:p w14:paraId="772BA692" w14:textId="77777777" w:rsidR="004212F9" w:rsidRPr="00F856D9" w:rsidRDefault="004212F9" w:rsidP="004212F9">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80" w:type="dxa"/>
            <w:tcBorders>
              <w:top w:val="single" w:sz="4" w:space="0" w:color="auto"/>
              <w:left w:val="nil"/>
              <w:bottom w:val="nil"/>
              <w:right w:val="nil"/>
            </w:tcBorders>
            <w:shd w:val="clear" w:color="auto" w:fill="auto"/>
            <w:noWrap/>
            <w:vAlign w:val="bottom"/>
            <w:hideMark/>
          </w:tcPr>
          <w:p w14:paraId="60A221AD" w14:textId="77777777" w:rsidR="004212F9" w:rsidRPr="00F856D9" w:rsidRDefault="004212F9" w:rsidP="004212F9">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tcBorders>
              <w:top w:val="single" w:sz="4" w:space="0" w:color="auto"/>
              <w:left w:val="nil"/>
              <w:bottom w:val="nil"/>
              <w:right w:val="nil"/>
            </w:tcBorders>
            <w:shd w:val="clear" w:color="auto" w:fill="auto"/>
            <w:noWrap/>
            <w:vAlign w:val="bottom"/>
            <w:hideMark/>
          </w:tcPr>
          <w:p w14:paraId="46F2E6C1" w14:textId="77777777" w:rsidR="004212F9" w:rsidRPr="00F856D9" w:rsidRDefault="004212F9" w:rsidP="004212F9">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80" w:type="dxa"/>
            <w:tcBorders>
              <w:top w:val="single" w:sz="4" w:space="0" w:color="auto"/>
              <w:left w:val="nil"/>
              <w:bottom w:val="nil"/>
              <w:right w:val="nil"/>
            </w:tcBorders>
            <w:shd w:val="clear" w:color="auto" w:fill="auto"/>
            <w:noWrap/>
            <w:vAlign w:val="bottom"/>
            <w:hideMark/>
          </w:tcPr>
          <w:p w14:paraId="6F8B4C15" w14:textId="77777777" w:rsidR="004212F9" w:rsidRPr="00F856D9" w:rsidRDefault="004212F9" w:rsidP="004212F9">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1240" w:type="dxa"/>
            <w:tcBorders>
              <w:top w:val="single" w:sz="4" w:space="0" w:color="auto"/>
              <w:left w:val="nil"/>
              <w:bottom w:val="nil"/>
              <w:right w:val="single" w:sz="4" w:space="0" w:color="auto"/>
            </w:tcBorders>
            <w:shd w:val="clear" w:color="auto" w:fill="auto"/>
            <w:noWrap/>
            <w:vAlign w:val="bottom"/>
            <w:hideMark/>
          </w:tcPr>
          <w:p w14:paraId="4DF2B6E4" w14:textId="77777777" w:rsidR="004212F9" w:rsidRPr="00F856D9" w:rsidRDefault="004212F9" w:rsidP="004212F9">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r>
      <w:tr w:rsidR="00F856D9" w:rsidRPr="00F856D9" w14:paraId="133A63AA" w14:textId="77777777" w:rsidTr="004212F9">
        <w:trPr>
          <w:trHeight w:val="300"/>
        </w:trPr>
        <w:tc>
          <w:tcPr>
            <w:tcW w:w="218" w:type="dxa"/>
            <w:tcBorders>
              <w:top w:val="nil"/>
              <w:left w:val="single" w:sz="4" w:space="0" w:color="auto"/>
              <w:bottom w:val="nil"/>
              <w:right w:val="nil"/>
            </w:tcBorders>
            <w:shd w:val="clear" w:color="auto" w:fill="auto"/>
            <w:noWrap/>
            <w:hideMark/>
          </w:tcPr>
          <w:p w14:paraId="254E79F3" w14:textId="77777777" w:rsidR="004212F9" w:rsidRPr="00F856D9" w:rsidRDefault="004212F9" w:rsidP="004212F9">
            <w:pPr>
              <w:spacing w:after="0" w:line="240" w:lineRule="auto"/>
              <w:rPr>
                <w:rFonts w:ascii="Calibri" w:eastAsia="Times New Roman" w:hAnsi="Calibri" w:cs="Calibri"/>
                <w:i/>
                <w:iCs/>
                <w:color w:val="000000" w:themeColor="text1"/>
                <w:sz w:val="18"/>
                <w:szCs w:val="18"/>
                <w:lang w:val="en-GB"/>
              </w:rPr>
            </w:pPr>
            <w:r w:rsidRPr="00F856D9">
              <w:rPr>
                <w:rFonts w:ascii="Calibri" w:eastAsia="Times New Roman" w:hAnsi="Calibri" w:cs="Calibri"/>
                <w:i/>
                <w:iCs/>
                <w:color w:val="000000" w:themeColor="text1"/>
                <w:sz w:val="18"/>
                <w:szCs w:val="18"/>
                <w:lang w:val="en-GB"/>
              </w:rPr>
              <w:t> </w:t>
            </w:r>
          </w:p>
        </w:tc>
        <w:tc>
          <w:tcPr>
            <w:tcW w:w="6162" w:type="dxa"/>
            <w:tcBorders>
              <w:top w:val="nil"/>
              <w:left w:val="nil"/>
              <w:bottom w:val="nil"/>
              <w:right w:val="nil"/>
            </w:tcBorders>
            <w:shd w:val="clear" w:color="auto" w:fill="auto"/>
            <w:noWrap/>
            <w:vAlign w:val="bottom"/>
            <w:hideMark/>
          </w:tcPr>
          <w:p w14:paraId="4EA9190C" w14:textId="77777777" w:rsidR="004212F9" w:rsidRPr="00F856D9" w:rsidRDefault="004212F9" w:rsidP="004212F9">
            <w:pPr>
              <w:spacing w:after="0" w:line="240" w:lineRule="auto"/>
              <w:rPr>
                <w:rFonts w:ascii="Calibri" w:eastAsia="Times New Roman" w:hAnsi="Calibri" w:cs="Calibri"/>
                <w:color w:val="000000" w:themeColor="text1"/>
                <w:sz w:val="18"/>
                <w:szCs w:val="18"/>
                <w:lang w:val="en-GB"/>
              </w:rPr>
            </w:pPr>
          </w:p>
        </w:tc>
        <w:tc>
          <w:tcPr>
            <w:tcW w:w="1240" w:type="dxa"/>
            <w:tcBorders>
              <w:top w:val="nil"/>
              <w:left w:val="nil"/>
              <w:bottom w:val="nil"/>
              <w:right w:val="nil"/>
            </w:tcBorders>
            <w:shd w:val="clear" w:color="auto" w:fill="auto"/>
            <w:noWrap/>
            <w:vAlign w:val="center"/>
            <w:hideMark/>
          </w:tcPr>
          <w:p w14:paraId="4832BCEC" w14:textId="77777777" w:rsidR="004212F9" w:rsidRPr="00F856D9" w:rsidRDefault="004212F9" w:rsidP="004212F9">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Very Good</w:t>
            </w:r>
          </w:p>
        </w:tc>
        <w:tc>
          <w:tcPr>
            <w:tcW w:w="180" w:type="dxa"/>
            <w:tcBorders>
              <w:top w:val="nil"/>
              <w:left w:val="nil"/>
              <w:bottom w:val="nil"/>
              <w:right w:val="nil"/>
            </w:tcBorders>
            <w:shd w:val="clear" w:color="auto" w:fill="auto"/>
            <w:noWrap/>
            <w:vAlign w:val="center"/>
            <w:hideMark/>
          </w:tcPr>
          <w:p w14:paraId="5D868239" w14:textId="77777777" w:rsidR="004212F9" w:rsidRPr="00F856D9" w:rsidRDefault="004212F9" w:rsidP="004212F9">
            <w:pPr>
              <w:spacing w:after="0" w:line="240" w:lineRule="auto"/>
              <w:jc w:val="center"/>
              <w:rPr>
                <w:rFonts w:ascii="Calibri" w:eastAsia="Times New Roman" w:hAnsi="Calibri" w:cs="Calibri"/>
                <w:b/>
                <w:bCs/>
                <w:color w:val="000000" w:themeColor="text1"/>
                <w:sz w:val="18"/>
                <w:szCs w:val="18"/>
              </w:rPr>
            </w:pPr>
          </w:p>
        </w:tc>
        <w:tc>
          <w:tcPr>
            <w:tcW w:w="1240" w:type="dxa"/>
            <w:tcBorders>
              <w:top w:val="nil"/>
              <w:left w:val="nil"/>
              <w:bottom w:val="nil"/>
              <w:right w:val="nil"/>
            </w:tcBorders>
            <w:shd w:val="clear" w:color="auto" w:fill="auto"/>
            <w:noWrap/>
            <w:vAlign w:val="center"/>
            <w:hideMark/>
          </w:tcPr>
          <w:p w14:paraId="0C3EB268" w14:textId="77777777" w:rsidR="004212F9" w:rsidRPr="00F856D9" w:rsidRDefault="004212F9" w:rsidP="004212F9">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Adequate</w:t>
            </w:r>
          </w:p>
        </w:tc>
        <w:tc>
          <w:tcPr>
            <w:tcW w:w="180" w:type="dxa"/>
            <w:tcBorders>
              <w:top w:val="nil"/>
              <w:left w:val="nil"/>
              <w:bottom w:val="nil"/>
              <w:right w:val="nil"/>
            </w:tcBorders>
            <w:shd w:val="clear" w:color="auto" w:fill="auto"/>
            <w:noWrap/>
            <w:vAlign w:val="center"/>
            <w:hideMark/>
          </w:tcPr>
          <w:p w14:paraId="5C4EF042" w14:textId="77777777" w:rsidR="004212F9" w:rsidRPr="00F856D9" w:rsidRDefault="004212F9" w:rsidP="004212F9">
            <w:pPr>
              <w:spacing w:after="0" w:line="240" w:lineRule="auto"/>
              <w:jc w:val="center"/>
              <w:rPr>
                <w:rFonts w:ascii="Calibri" w:eastAsia="Times New Roman" w:hAnsi="Calibri" w:cs="Calibri"/>
                <w:b/>
                <w:bCs/>
                <w:color w:val="000000" w:themeColor="text1"/>
                <w:sz w:val="18"/>
                <w:szCs w:val="18"/>
              </w:rPr>
            </w:pPr>
          </w:p>
        </w:tc>
        <w:tc>
          <w:tcPr>
            <w:tcW w:w="1240" w:type="dxa"/>
            <w:tcBorders>
              <w:top w:val="nil"/>
              <w:left w:val="nil"/>
              <w:bottom w:val="nil"/>
              <w:right w:val="nil"/>
            </w:tcBorders>
            <w:shd w:val="clear" w:color="auto" w:fill="auto"/>
            <w:noWrap/>
            <w:vAlign w:val="center"/>
            <w:hideMark/>
          </w:tcPr>
          <w:p w14:paraId="5B6401D2" w14:textId="77777777" w:rsidR="004212F9" w:rsidRPr="00F856D9" w:rsidRDefault="004212F9" w:rsidP="004212F9">
            <w:pPr>
              <w:spacing w:after="0" w:line="240" w:lineRule="auto"/>
              <w:jc w:val="center"/>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Doubful</w:t>
            </w:r>
          </w:p>
        </w:tc>
        <w:tc>
          <w:tcPr>
            <w:tcW w:w="180" w:type="dxa"/>
            <w:tcBorders>
              <w:top w:val="nil"/>
              <w:left w:val="nil"/>
              <w:bottom w:val="nil"/>
              <w:right w:val="nil"/>
            </w:tcBorders>
            <w:shd w:val="clear" w:color="auto" w:fill="auto"/>
            <w:noWrap/>
            <w:vAlign w:val="bottom"/>
            <w:hideMark/>
          </w:tcPr>
          <w:p w14:paraId="26A6BA12" w14:textId="77777777" w:rsidR="004212F9" w:rsidRPr="00F856D9" w:rsidRDefault="004212F9" w:rsidP="004212F9">
            <w:pPr>
              <w:spacing w:after="0" w:line="240" w:lineRule="auto"/>
              <w:rPr>
                <w:rFonts w:ascii="Calibri" w:eastAsia="Times New Roman" w:hAnsi="Calibri" w:cs="Calibri"/>
                <w:color w:val="000000" w:themeColor="text1"/>
                <w:sz w:val="18"/>
                <w:szCs w:val="18"/>
              </w:rPr>
            </w:pPr>
          </w:p>
        </w:tc>
        <w:tc>
          <w:tcPr>
            <w:tcW w:w="1240" w:type="dxa"/>
            <w:tcBorders>
              <w:top w:val="nil"/>
              <w:left w:val="nil"/>
              <w:bottom w:val="nil"/>
              <w:right w:val="nil"/>
            </w:tcBorders>
            <w:shd w:val="clear" w:color="auto" w:fill="auto"/>
            <w:noWrap/>
            <w:vAlign w:val="center"/>
            <w:hideMark/>
          </w:tcPr>
          <w:p w14:paraId="653D03C7" w14:textId="77777777" w:rsidR="004212F9" w:rsidRPr="00F856D9" w:rsidRDefault="004212F9" w:rsidP="004212F9">
            <w:pPr>
              <w:spacing w:after="0" w:line="240" w:lineRule="auto"/>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Inadequate</w:t>
            </w:r>
          </w:p>
        </w:tc>
        <w:tc>
          <w:tcPr>
            <w:tcW w:w="180" w:type="dxa"/>
            <w:tcBorders>
              <w:top w:val="nil"/>
              <w:left w:val="nil"/>
              <w:bottom w:val="nil"/>
              <w:right w:val="nil"/>
            </w:tcBorders>
            <w:shd w:val="clear" w:color="auto" w:fill="auto"/>
            <w:noWrap/>
            <w:vAlign w:val="bottom"/>
            <w:hideMark/>
          </w:tcPr>
          <w:p w14:paraId="70C6CED1" w14:textId="77777777" w:rsidR="004212F9" w:rsidRPr="00F856D9" w:rsidRDefault="004212F9" w:rsidP="004212F9">
            <w:pPr>
              <w:spacing w:after="0" w:line="240" w:lineRule="auto"/>
              <w:rPr>
                <w:rFonts w:ascii="Calibri" w:eastAsia="Times New Roman" w:hAnsi="Calibri" w:cs="Calibri"/>
                <w:b/>
                <w:bCs/>
                <w:color w:val="000000" w:themeColor="text1"/>
                <w:sz w:val="18"/>
                <w:szCs w:val="18"/>
              </w:rPr>
            </w:pPr>
          </w:p>
        </w:tc>
        <w:tc>
          <w:tcPr>
            <w:tcW w:w="1240" w:type="dxa"/>
            <w:tcBorders>
              <w:top w:val="nil"/>
              <w:left w:val="nil"/>
              <w:bottom w:val="nil"/>
              <w:right w:val="single" w:sz="4" w:space="0" w:color="auto"/>
            </w:tcBorders>
            <w:shd w:val="clear" w:color="auto" w:fill="auto"/>
            <w:vAlign w:val="bottom"/>
            <w:hideMark/>
          </w:tcPr>
          <w:p w14:paraId="15F92CDA" w14:textId="77777777" w:rsidR="004212F9" w:rsidRPr="00F856D9" w:rsidRDefault="004212F9" w:rsidP="004212F9">
            <w:pPr>
              <w:spacing w:after="0" w:line="240" w:lineRule="auto"/>
              <w:rPr>
                <w:rFonts w:ascii="Calibri" w:eastAsia="Times New Roman" w:hAnsi="Calibri" w:cs="Calibri"/>
                <w:b/>
                <w:bCs/>
                <w:color w:val="000000" w:themeColor="text1"/>
                <w:sz w:val="18"/>
                <w:szCs w:val="18"/>
              </w:rPr>
            </w:pPr>
            <w:r w:rsidRPr="00F856D9">
              <w:rPr>
                <w:rFonts w:ascii="Calibri" w:eastAsia="Times New Roman" w:hAnsi="Calibri" w:cs="Calibri"/>
                <w:b/>
                <w:bCs/>
                <w:color w:val="000000" w:themeColor="text1"/>
                <w:sz w:val="18"/>
                <w:szCs w:val="18"/>
              </w:rPr>
              <w:t>Not aplicable</w:t>
            </w:r>
          </w:p>
        </w:tc>
      </w:tr>
      <w:tr w:rsidR="00F856D9" w:rsidRPr="00F856D9" w14:paraId="65AD6C09" w14:textId="77777777" w:rsidTr="004212F9">
        <w:trPr>
          <w:trHeight w:val="300"/>
        </w:trPr>
        <w:tc>
          <w:tcPr>
            <w:tcW w:w="218" w:type="dxa"/>
            <w:tcBorders>
              <w:top w:val="nil"/>
              <w:left w:val="single" w:sz="4" w:space="0" w:color="auto"/>
              <w:bottom w:val="nil"/>
              <w:right w:val="nil"/>
            </w:tcBorders>
            <w:shd w:val="clear" w:color="auto" w:fill="auto"/>
            <w:noWrap/>
            <w:hideMark/>
          </w:tcPr>
          <w:p w14:paraId="420E3AA3" w14:textId="77777777" w:rsidR="004212F9" w:rsidRPr="00F856D9" w:rsidRDefault="004212F9" w:rsidP="004212F9">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14</w:t>
            </w:r>
          </w:p>
        </w:tc>
        <w:tc>
          <w:tcPr>
            <w:tcW w:w="6162" w:type="dxa"/>
            <w:tcBorders>
              <w:top w:val="nil"/>
              <w:left w:val="nil"/>
              <w:bottom w:val="nil"/>
              <w:right w:val="nil"/>
            </w:tcBorders>
            <w:shd w:val="clear" w:color="auto" w:fill="auto"/>
            <w:noWrap/>
            <w:hideMark/>
          </w:tcPr>
          <w:p w14:paraId="36EC5CCD" w14:textId="77777777" w:rsidR="004212F9" w:rsidRPr="00F856D9" w:rsidRDefault="004212F9" w:rsidP="004212F9">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Was a cognitive interview study or other pilot test conducted?</w:t>
            </w:r>
          </w:p>
        </w:tc>
        <w:tc>
          <w:tcPr>
            <w:tcW w:w="1240" w:type="dxa"/>
            <w:tcBorders>
              <w:top w:val="nil"/>
              <w:left w:val="nil"/>
              <w:bottom w:val="nil"/>
              <w:right w:val="nil"/>
            </w:tcBorders>
            <w:shd w:val="clear" w:color="auto" w:fill="auto"/>
            <w:noWrap/>
            <w:vAlign w:val="center"/>
            <w:hideMark/>
          </w:tcPr>
          <w:p w14:paraId="24B0F94B" w14:textId="77777777" w:rsidR="004212F9" w:rsidRPr="00F856D9" w:rsidRDefault="004212F9" w:rsidP="004212F9">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YES</w:t>
            </w:r>
          </w:p>
        </w:tc>
        <w:tc>
          <w:tcPr>
            <w:tcW w:w="180" w:type="dxa"/>
            <w:tcBorders>
              <w:top w:val="nil"/>
              <w:left w:val="nil"/>
              <w:bottom w:val="nil"/>
              <w:right w:val="nil"/>
            </w:tcBorders>
            <w:shd w:val="clear" w:color="000000" w:fill="BFBFBF"/>
            <w:noWrap/>
            <w:vAlign w:val="bottom"/>
            <w:hideMark/>
          </w:tcPr>
          <w:p w14:paraId="34587D66"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noWrap/>
            <w:vAlign w:val="bottom"/>
            <w:hideMark/>
          </w:tcPr>
          <w:p w14:paraId="41CF9303"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noWrap/>
            <w:vAlign w:val="bottom"/>
            <w:hideMark/>
          </w:tcPr>
          <w:p w14:paraId="5347B594"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noWrap/>
            <w:vAlign w:val="bottom"/>
            <w:hideMark/>
          </w:tcPr>
          <w:p w14:paraId="010DC04B"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noWrap/>
            <w:vAlign w:val="bottom"/>
            <w:hideMark/>
          </w:tcPr>
          <w:p w14:paraId="0796A257"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vMerge w:val="restart"/>
            <w:tcBorders>
              <w:top w:val="nil"/>
              <w:left w:val="nil"/>
              <w:bottom w:val="nil"/>
              <w:right w:val="nil"/>
            </w:tcBorders>
            <w:shd w:val="clear" w:color="000000" w:fill="BFBFBF"/>
            <w:vAlign w:val="center"/>
            <w:hideMark/>
          </w:tcPr>
          <w:p w14:paraId="38DE93B6" w14:textId="77777777" w:rsidR="004212F9" w:rsidRPr="00F856D9" w:rsidRDefault="004212F9" w:rsidP="004212F9">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noWrap/>
            <w:vAlign w:val="bottom"/>
            <w:hideMark/>
          </w:tcPr>
          <w:p w14:paraId="4DD5839F"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single" w:sz="4" w:space="0" w:color="auto"/>
            </w:tcBorders>
            <w:shd w:val="clear" w:color="000000" w:fill="BFBFBF"/>
            <w:noWrap/>
            <w:vAlign w:val="bottom"/>
            <w:hideMark/>
          </w:tcPr>
          <w:p w14:paraId="13274C79"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r>
      <w:tr w:rsidR="00F856D9" w:rsidRPr="00F856D9" w14:paraId="6F07142F" w14:textId="77777777" w:rsidTr="004212F9">
        <w:trPr>
          <w:trHeight w:val="300"/>
        </w:trPr>
        <w:tc>
          <w:tcPr>
            <w:tcW w:w="218" w:type="dxa"/>
            <w:tcBorders>
              <w:top w:val="nil"/>
              <w:left w:val="single" w:sz="4" w:space="0" w:color="auto"/>
              <w:bottom w:val="nil"/>
              <w:right w:val="nil"/>
            </w:tcBorders>
            <w:shd w:val="clear" w:color="auto" w:fill="auto"/>
            <w:noWrap/>
            <w:hideMark/>
          </w:tcPr>
          <w:p w14:paraId="49168A4F" w14:textId="77777777" w:rsidR="004212F9" w:rsidRPr="00F856D9" w:rsidRDefault="004212F9" w:rsidP="004212F9">
            <w:pPr>
              <w:spacing w:after="0" w:line="240" w:lineRule="auto"/>
              <w:rPr>
                <w:rFonts w:ascii="Calibri" w:eastAsia="Times New Roman" w:hAnsi="Calibri" w:cs="Calibri"/>
                <w:color w:val="000000" w:themeColor="text1"/>
              </w:rPr>
            </w:pPr>
            <w:r w:rsidRPr="00F856D9">
              <w:rPr>
                <w:rFonts w:ascii="Calibri" w:eastAsia="Times New Roman" w:hAnsi="Calibri" w:cs="Calibri"/>
                <w:color w:val="000000" w:themeColor="text1"/>
              </w:rPr>
              <w:t> </w:t>
            </w:r>
          </w:p>
        </w:tc>
        <w:tc>
          <w:tcPr>
            <w:tcW w:w="6162" w:type="dxa"/>
            <w:tcBorders>
              <w:top w:val="nil"/>
              <w:left w:val="nil"/>
              <w:bottom w:val="nil"/>
              <w:right w:val="nil"/>
            </w:tcBorders>
            <w:shd w:val="clear" w:color="auto" w:fill="auto"/>
            <w:noWrap/>
            <w:hideMark/>
          </w:tcPr>
          <w:p w14:paraId="00C4C7E7" w14:textId="77777777" w:rsidR="004212F9" w:rsidRPr="00F856D9" w:rsidRDefault="004212F9" w:rsidP="004212F9">
            <w:pPr>
              <w:spacing w:after="0" w:line="240" w:lineRule="auto"/>
              <w:rPr>
                <w:rFonts w:ascii="Calibri" w:eastAsia="Times New Roman" w:hAnsi="Calibri" w:cs="Calibri"/>
                <w:color w:val="000000" w:themeColor="text1"/>
              </w:rPr>
            </w:pPr>
          </w:p>
        </w:tc>
        <w:tc>
          <w:tcPr>
            <w:tcW w:w="1240" w:type="dxa"/>
            <w:tcBorders>
              <w:top w:val="nil"/>
              <w:left w:val="nil"/>
              <w:bottom w:val="nil"/>
              <w:right w:val="nil"/>
            </w:tcBorders>
            <w:shd w:val="clear" w:color="auto" w:fill="auto"/>
            <w:noWrap/>
            <w:vAlign w:val="bottom"/>
            <w:hideMark/>
          </w:tcPr>
          <w:p w14:paraId="18359C2C"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p>
        </w:tc>
        <w:tc>
          <w:tcPr>
            <w:tcW w:w="180" w:type="dxa"/>
            <w:tcBorders>
              <w:top w:val="nil"/>
              <w:left w:val="nil"/>
              <w:bottom w:val="nil"/>
              <w:right w:val="nil"/>
            </w:tcBorders>
            <w:shd w:val="clear" w:color="000000" w:fill="BFBFBF"/>
            <w:noWrap/>
            <w:vAlign w:val="bottom"/>
            <w:hideMark/>
          </w:tcPr>
          <w:p w14:paraId="5BB500C0"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noWrap/>
            <w:vAlign w:val="bottom"/>
            <w:hideMark/>
          </w:tcPr>
          <w:p w14:paraId="49EAB701"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noWrap/>
            <w:vAlign w:val="bottom"/>
            <w:hideMark/>
          </w:tcPr>
          <w:p w14:paraId="4C7B7D13"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noWrap/>
            <w:vAlign w:val="bottom"/>
            <w:hideMark/>
          </w:tcPr>
          <w:p w14:paraId="387A2855"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noWrap/>
            <w:vAlign w:val="bottom"/>
            <w:hideMark/>
          </w:tcPr>
          <w:p w14:paraId="416A03F8"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vMerge/>
            <w:tcBorders>
              <w:top w:val="nil"/>
              <w:left w:val="nil"/>
              <w:bottom w:val="nil"/>
              <w:right w:val="nil"/>
            </w:tcBorders>
            <w:vAlign w:val="center"/>
            <w:hideMark/>
          </w:tcPr>
          <w:p w14:paraId="1B2718B0"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p>
        </w:tc>
        <w:tc>
          <w:tcPr>
            <w:tcW w:w="180" w:type="dxa"/>
            <w:tcBorders>
              <w:top w:val="nil"/>
              <w:left w:val="nil"/>
              <w:bottom w:val="nil"/>
              <w:right w:val="nil"/>
            </w:tcBorders>
            <w:shd w:val="clear" w:color="000000" w:fill="BFBFBF"/>
            <w:noWrap/>
            <w:vAlign w:val="bottom"/>
            <w:hideMark/>
          </w:tcPr>
          <w:p w14:paraId="45EAD860"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single" w:sz="4" w:space="0" w:color="auto"/>
            </w:tcBorders>
            <w:shd w:val="clear" w:color="000000" w:fill="BFBFBF"/>
            <w:noWrap/>
            <w:vAlign w:val="bottom"/>
            <w:hideMark/>
          </w:tcPr>
          <w:p w14:paraId="5D7BBCCE"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r>
      <w:tr w:rsidR="00F856D9" w:rsidRPr="00F856D9" w14:paraId="2237BA4E" w14:textId="77777777" w:rsidTr="004212F9">
        <w:trPr>
          <w:trHeight w:val="300"/>
        </w:trPr>
        <w:tc>
          <w:tcPr>
            <w:tcW w:w="6380" w:type="dxa"/>
            <w:gridSpan w:val="2"/>
            <w:tcBorders>
              <w:top w:val="nil"/>
              <w:left w:val="single" w:sz="4" w:space="0" w:color="auto"/>
              <w:bottom w:val="nil"/>
              <w:right w:val="nil"/>
            </w:tcBorders>
            <w:shd w:val="clear" w:color="auto" w:fill="auto"/>
            <w:noWrap/>
            <w:hideMark/>
          </w:tcPr>
          <w:p w14:paraId="7D9E37BF" w14:textId="77777777" w:rsidR="004212F9" w:rsidRPr="00F856D9" w:rsidRDefault="004212F9" w:rsidP="004212F9">
            <w:pPr>
              <w:spacing w:after="0" w:line="240" w:lineRule="auto"/>
              <w:rPr>
                <w:rFonts w:ascii="Calibri" w:eastAsia="Times New Roman" w:hAnsi="Calibri" w:cs="Calibri"/>
                <w:i/>
                <w:iCs/>
                <w:color w:val="000000" w:themeColor="text1"/>
              </w:rPr>
            </w:pPr>
            <w:r w:rsidRPr="00F856D9">
              <w:rPr>
                <w:rFonts w:ascii="Calibri" w:eastAsia="Times New Roman" w:hAnsi="Calibri" w:cs="Calibri"/>
                <w:i/>
                <w:iCs/>
                <w:color w:val="000000" w:themeColor="text1"/>
              </w:rPr>
              <w:t>General design requirements</w:t>
            </w:r>
          </w:p>
        </w:tc>
        <w:tc>
          <w:tcPr>
            <w:tcW w:w="1240" w:type="dxa"/>
            <w:tcBorders>
              <w:top w:val="nil"/>
              <w:left w:val="nil"/>
              <w:bottom w:val="nil"/>
              <w:right w:val="nil"/>
            </w:tcBorders>
            <w:shd w:val="clear" w:color="auto" w:fill="auto"/>
            <w:noWrap/>
            <w:vAlign w:val="bottom"/>
            <w:hideMark/>
          </w:tcPr>
          <w:p w14:paraId="39CD9126"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p>
        </w:tc>
        <w:tc>
          <w:tcPr>
            <w:tcW w:w="180" w:type="dxa"/>
            <w:tcBorders>
              <w:top w:val="nil"/>
              <w:left w:val="nil"/>
              <w:bottom w:val="nil"/>
              <w:right w:val="nil"/>
            </w:tcBorders>
            <w:shd w:val="clear" w:color="auto" w:fill="auto"/>
            <w:noWrap/>
            <w:vAlign w:val="bottom"/>
            <w:hideMark/>
          </w:tcPr>
          <w:p w14:paraId="1E4634E6"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p>
        </w:tc>
        <w:tc>
          <w:tcPr>
            <w:tcW w:w="1240" w:type="dxa"/>
            <w:tcBorders>
              <w:top w:val="nil"/>
              <w:left w:val="nil"/>
              <w:bottom w:val="nil"/>
              <w:right w:val="nil"/>
            </w:tcBorders>
            <w:shd w:val="clear" w:color="auto" w:fill="auto"/>
            <w:noWrap/>
            <w:vAlign w:val="bottom"/>
            <w:hideMark/>
          </w:tcPr>
          <w:p w14:paraId="06682A15"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p>
        </w:tc>
        <w:tc>
          <w:tcPr>
            <w:tcW w:w="180" w:type="dxa"/>
            <w:tcBorders>
              <w:top w:val="nil"/>
              <w:left w:val="nil"/>
              <w:bottom w:val="nil"/>
              <w:right w:val="nil"/>
            </w:tcBorders>
            <w:shd w:val="clear" w:color="auto" w:fill="auto"/>
            <w:noWrap/>
            <w:vAlign w:val="bottom"/>
            <w:hideMark/>
          </w:tcPr>
          <w:p w14:paraId="652328E4"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p>
        </w:tc>
        <w:tc>
          <w:tcPr>
            <w:tcW w:w="1240" w:type="dxa"/>
            <w:tcBorders>
              <w:top w:val="nil"/>
              <w:left w:val="nil"/>
              <w:bottom w:val="nil"/>
              <w:right w:val="nil"/>
            </w:tcBorders>
            <w:shd w:val="clear" w:color="auto" w:fill="auto"/>
            <w:noWrap/>
            <w:vAlign w:val="bottom"/>
            <w:hideMark/>
          </w:tcPr>
          <w:p w14:paraId="10E494B0"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p>
        </w:tc>
        <w:tc>
          <w:tcPr>
            <w:tcW w:w="180" w:type="dxa"/>
            <w:tcBorders>
              <w:top w:val="nil"/>
              <w:left w:val="nil"/>
              <w:bottom w:val="nil"/>
              <w:right w:val="nil"/>
            </w:tcBorders>
            <w:shd w:val="clear" w:color="auto" w:fill="auto"/>
            <w:noWrap/>
            <w:vAlign w:val="bottom"/>
            <w:hideMark/>
          </w:tcPr>
          <w:p w14:paraId="2C28DFF5"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p>
        </w:tc>
        <w:tc>
          <w:tcPr>
            <w:tcW w:w="1240" w:type="dxa"/>
            <w:tcBorders>
              <w:top w:val="nil"/>
              <w:left w:val="nil"/>
              <w:bottom w:val="nil"/>
              <w:right w:val="nil"/>
            </w:tcBorders>
            <w:shd w:val="clear" w:color="auto" w:fill="auto"/>
            <w:vAlign w:val="center"/>
            <w:hideMark/>
          </w:tcPr>
          <w:p w14:paraId="37248070" w14:textId="77777777" w:rsidR="004212F9" w:rsidRPr="00F856D9" w:rsidRDefault="004212F9" w:rsidP="004212F9">
            <w:pPr>
              <w:spacing w:after="0" w:line="240" w:lineRule="auto"/>
              <w:jc w:val="center"/>
              <w:rPr>
                <w:rFonts w:ascii="Calibri" w:eastAsia="Times New Roman" w:hAnsi="Calibri" w:cs="Calibri"/>
                <w:color w:val="000000" w:themeColor="text1"/>
              </w:rPr>
            </w:pPr>
          </w:p>
        </w:tc>
        <w:tc>
          <w:tcPr>
            <w:tcW w:w="180" w:type="dxa"/>
            <w:tcBorders>
              <w:top w:val="nil"/>
              <w:left w:val="nil"/>
              <w:bottom w:val="nil"/>
              <w:right w:val="nil"/>
            </w:tcBorders>
            <w:shd w:val="clear" w:color="auto" w:fill="auto"/>
            <w:noWrap/>
            <w:vAlign w:val="bottom"/>
            <w:hideMark/>
          </w:tcPr>
          <w:p w14:paraId="0E6018A4"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p>
        </w:tc>
        <w:tc>
          <w:tcPr>
            <w:tcW w:w="1240" w:type="dxa"/>
            <w:tcBorders>
              <w:top w:val="nil"/>
              <w:left w:val="nil"/>
              <w:bottom w:val="nil"/>
              <w:right w:val="single" w:sz="4" w:space="0" w:color="auto"/>
            </w:tcBorders>
            <w:shd w:val="clear" w:color="auto" w:fill="auto"/>
            <w:noWrap/>
            <w:vAlign w:val="bottom"/>
            <w:hideMark/>
          </w:tcPr>
          <w:p w14:paraId="179DF7CA"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r>
      <w:tr w:rsidR="00F856D9" w:rsidRPr="00F856D9" w14:paraId="5CFD6DDF" w14:textId="77777777" w:rsidTr="004212F9">
        <w:trPr>
          <w:trHeight w:val="480"/>
        </w:trPr>
        <w:tc>
          <w:tcPr>
            <w:tcW w:w="218" w:type="dxa"/>
            <w:tcBorders>
              <w:top w:val="nil"/>
              <w:left w:val="single" w:sz="4" w:space="0" w:color="auto"/>
              <w:bottom w:val="nil"/>
              <w:right w:val="nil"/>
            </w:tcBorders>
            <w:shd w:val="clear" w:color="auto" w:fill="auto"/>
            <w:noWrap/>
            <w:hideMark/>
          </w:tcPr>
          <w:p w14:paraId="4EF30579" w14:textId="77777777" w:rsidR="004212F9" w:rsidRPr="00F856D9" w:rsidRDefault="004212F9" w:rsidP="004212F9">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15</w:t>
            </w:r>
          </w:p>
        </w:tc>
        <w:tc>
          <w:tcPr>
            <w:tcW w:w="6162" w:type="dxa"/>
            <w:tcBorders>
              <w:top w:val="nil"/>
              <w:left w:val="nil"/>
              <w:bottom w:val="nil"/>
              <w:right w:val="nil"/>
            </w:tcBorders>
            <w:shd w:val="clear" w:color="auto" w:fill="auto"/>
            <w:hideMark/>
          </w:tcPr>
          <w:p w14:paraId="5C25C334" w14:textId="77777777" w:rsidR="004212F9" w:rsidRPr="00F856D9" w:rsidRDefault="004212F9" w:rsidP="004212F9">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Was the cognitive interview study or other pilot test performed in a sample representing the target population?</w:t>
            </w:r>
          </w:p>
        </w:tc>
        <w:tc>
          <w:tcPr>
            <w:tcW w:w="1240" w:type="dxa"/>
            <w:vMerge w:val="restart"/>
            <w:tcBorders>
              <w:top w:val="nil"/>
              <w:left w:val="nil"/>
              <w:bottom w:val="nil"/>
              <w:right w:val="nil"/>
            </w:tcBorders>
            <w:shd w:val="clear" w:color="auto" w:fill="auto"/>
            <w:vAlign w:val="center"/>
            <w:hideMark/>
          </w:tcPr>
          <w:p w14:paraId="2FBE9056" w14:textId="77777777" w:rsidR="004212F9" w:rsidRPr="00F856D9" w:rsidRDefault="004212F9" w:rsidP="004212F9">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Study performed in a sample representing the target population</w:t>
            </w:r>
          </w:p>
        </w:tc>
        <w:tc>
          <w:tcPr>
            <w:tcW w:w="180" w:type="dxa"/>
            <w:tcBorders>
              <w:top w:val="nil"/>
              <w:left w:val="nil"/>
              <w:bottom w:val="nil"/>
              <w:right w:val="nil"/>
            </w:tcBorders>
            <w:shd w:val="clear" w:color="000000" w:fill="BFBFBF"/>
            <w:noWrap/>
            <w:vAlign w:val="bottom"/>
            <w:hideMark/>
          </w:tcPr>
          <w:p w14:paraId="3CB4030B"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vMerge w:val="restart"/>
            <w:tcBorders>
              <w:top w:val="nil"/>
              <w:left w:val="nil"/>
              <w:bottom w:val="nil"/>
              <w:right w:val="nil"/>
            </w:tcBorders>
            <w:shd w:val="clear" w:color="000000" w:fill="BFBFBF"/>
            <w:vAlign w:val="center"/>
            <w:hideMark/>
          </w:tcPr>
          <w:p w14:paraId="60E581A1" w14:textId="77777777" w:rsidR="004212F9" w:rsidRPr="00F856D9" w:rsidRDefault="004212F9" w:rsidP="004212F9">
            <w:pPr>
              <w:spacing w:after="0" w:line="240" w:lineRule="auto"/>
              <w:jc w:val="center"/>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5FAAE603"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p>
        </w:tc>
        <w:tc>
          <w:tcPr>
            <w:tcW w:w="1240" w:type="dxa"/>
            <w:vMerge w:val="restart"/>
            <w:tcBorders>
              <w:top w:val="nil"/>
              <w:left w:val="nil"/>
              <w:bottom w:val="nil"/>
              <w:right w:val="nil"/>
            </w:tcBorders>
            <w:shd w:val="clear" w:color="000000" w:fill="BFBFBF"/>
            <w:vAlign w:val="center"/>
            <w:hideMark/>
          </w:tcPr>
          <w:p w14:paraId="3A46E9D7" w14:textId="77777777" w:rsidR="004212F9" w:rsidRPr="00F856D9" w:rsidRDefault="004212F9" w:rsidP="004212F9">
            <w:pPr>
              <w:spacing w:after="0" w:line="240" w:lineRule="auto"/>
              <w:jc w:val="center"/>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4D85B465"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p>
        </w:tc>
        <w:tc>
          <w:tcPr>
            <w:tcW w:w="1240" w:type="dxa"/>
            <w:vMerge w:val="restart"/>
            <w:tcBorders>
              <w:top w:val="nil"/>
              <w:left w:val="nil"/>
              <w:bottom w:val="nil"/>
              <w:right w:val="nil"/>
            </w:tcBorders>
            <w:shd w:val="clear" w:color="000000" w:fill="BFBFBF"/>
            <w:vAlign w:val="center"/>
            <w:hideMark/>
          </w:tcPr>
          <w:p w14:paraId="1D6677FC" w14:textId="77777777" w:rsidR="004212F9" w:rsidRPr="00F856D9" w:rsidRDefault="004212F9" w:rsidP="004212F9">
            <w:pPr>
              <w:spacing w:after="0" w:line="240" w:lineRule="auto"/>
              <w:jc w:val="center"/>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7F15CA98"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single" w:sz="4" w:space="0" w:color="auto"/>
            </w:tcBorders>
            <w:shd w:val="clear" w:color="000000" w:fill="BFBFBF"/>
            <w:noWrap/>
            <w:vAlign w:val="bottom"/>
            <w:hideMark/>
          </w:tcPr>
          <w:p w14:paraId="020A3770"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r>
      <w:tr w:rsidR="00F856D9" w:rsidRPr="00F856D9" w14:paraId="1CCAF828" w14:textId="77777777" w:rsidTr="004212F9">
        <w:trPr>
          <w:trHeight w:val="300"/>
        </w:trPr>
        <w:tc>
          <w:tcPr>
            <w:tcW w:w="218" w:type="dxa"/>
            <w:tcBorders>
              <w:top w:val="nil"/>
              <w:left w:val="single" w:sz="4" w:space="0" w:color="auto"/>
              <w:bottom w:val="nil"/>
              <w:right w:val="nil"/>
            </w:tcBorders>
            <w:shd w:val="clear" w:color="auto" w:fill="auto"/>
            <w:noWrap/>
            <w:hideMark/>
          </w:tcPr>
          <w:p w14:paraId="016CE7F9" w14:textId="77777777" w:rsidR="004212F9" w:rsidRPr="00F856D9" w:rsidRDefault="004212F9" w:rsidP="004212F9">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6162" w:type="dxa"/>
            <w:tcBorders>
              <w:top w:val="nil"/>
              <w:left w:val="nil"/>
              <w:bottom w:val="nil"/>
              <w:right w:val="nil"/>
            </w:tcBorders>
            <w:shd w:val="clear" w:color="auto" w:fill="auto"/>
            <w:noWrap/>
            <w:hideMark/>
          </w:tcPr>
          <w:p w14:paraId="4A0BEB69" w14:textId="77777777" w:rsidR="004212F9" w:rsidRPr="00F856D9" w:rsidRDefault="004212F9" w:rsidP="004212F9">
            <w:pPr>
              <w:spacing w:after="0" w:line="240" w:lineRule="auto"/>
              <w:rPr>
                <w:rFonts w:ascii="Calibri" w:eastAsia="Times New Roman" w:hAnsi="Calibri" w:cs="Calibri"/>
                <w:color w:val="000000" w:themeColor="text1"/>
                <w:sz w:val="18"/>
                <w:szCs w:val="18"/>
                <w:lang w:val="en-GB"/>
              </w:rPr>
            </w:pPr>
          </w:p>
        </w:tc>
        <w:tc>
          <w:tcPr>
            <w:tcW w:w="1240" w:type="dxa"/>
            <w:vMerge/>
            <w:tcBorders>
              <w:top w:val="nil"/>
              <w:left w:val="nil"/>
              <w:bottom w:val="nil"/>
              <w:right w:val="nil"/>
            </w:tcBorders>
            <w:vAlign w:val="center"/>
            <w:hideMark/>
          </w:tcPr>
          <w:p w14:paraId="4652FE93"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78FD3420"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vMerge/>
            <w:tcBorders>
              <w:top w:val="nil"/>
              <w:left w:val="nil"/>
              <w:bottom w:val="nil"/>
              <w:right w:val="nil"/>
            </w:tcBorders>
            <w:vAlign w:val="center"/>
            <w:hideMark/>
          </w:tcPr>
          <w:p w14:paraId="24C5B0F4"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4F2247E6"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vMerge/>
            <w:tcBorders>
              <w:top w:val="nil"/>
              <w:left w:val="nil"/>
              <w:bottom w:val="nil"/>
              <w:right w:val="nil"/>
            </w:tcBorders>
            <w:vAlign w:val="center"/>
            <w:hideMark/>
          </w:tcPr>
          <w:p w14:paraId="712D126D"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6928D190"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vMerge/>
            <w:tcBorders>
              <w:top w:val="nil"/>
              <w:left w:val="nil"/>
              <w:bottom w:val="nil"/>
              <w:right w:val="nil"/>
            </w:tcBorders>
            <w:vAlign w:val="center"/>
            <w:hideMark/>
          </w:tcPr>
          <w:p w14:paraId="5DFC65CA"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36D9E67A"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single" w:sz="4" w:space="0" w:color="auto"/>
            </w:tcBorders>
            <w:shd w:val="clear" w:color="000000" w:fill="BFBFBF"/>
            <w:noWrap/>
            <w:vAlign w:val="bottom"/>
            <w:hideMark/>
          </w:tcPr>
          <w:p w14:paraId="606BA5F8"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r>
      <w:tr w:rsidR="00F856D9" w:rsidRPr="00F856D9" w14:paraId="384E289E" w14:textId="77777777" w:rsidTr="004212F9">
        <w:trPr>
          <w:trHeight w:val="300"/>
        </w:trPr>
        <w:tc>
          <w:tcPr>
            <w:tcW w:w="218" w:type="dxa"/>
            <w:tcBorders>
              <w:top w:val="nil"/>
              <w:left w:val="single" w:sz="4" w:space="0" w:color="auto"/>
              <w:bottom w:val="nil"/>
              <w:right w:val="nil"/>
            </w:tcBorders>
            <w:shd w:val="clear" w:color="auto" w:fill="auto"/>
            <w:noWrap/>
            <w:hideMark/>
          </w:tcPr>
          <w:p w14:paraId="319EE0F0" w14:textId="77777777" w:rsidR="004212F9" w:rsidRPr="00F856D9" w:rsidRDefault="004212F9" w:rsidP="004212F9">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6162" w:type="dxa"/>
            <w:tcBorders>
              <w:top w:val="nil"/>
              <w:left w:val="nil"/>
              <w:bottom w:val="nil"/>
              <w:right w:val="nil"/>
            </w:tcBorders>
            <w:shd w:val="clear" w:color="auto" w:fill="auto"/>
            <w:noWrap/>
            <w:hideMark/>
          </w:tcPr>
          <w:p w14:paraId="372818D3" w14:textId="77777777" w:rsidR="004212F9" w:rsidRPr="00F856D9" w:rsidRDefault="004212F9" w:rsidP="004212F9">
            <w:pPr>
              <w:spacing w:after="0" w:line="240" w:lineRule="auto"/>
              <w:rPr>
                <w:rFonts w:ascii="Calibri" w:eastAsia="Times New Roman" w:hAnsi="Calibri" w:cs="Calibri"/>
                <w:color w:val="000000" w:themeColor="text1"/>
                <w:sz w:val="18"/>
                <w:szCs w:val="18"/>
                <w:lang w:val="en-GB"/>
              </w:rPr>
            </w:pPr>
          </w:p>
        </w:tc>
        <w:tc>
          <w:tcPr>
            <w:tcW w:w="1240" w:type="dxa"/>
            <w:vMerge/>
            <w:tcBorders>
              <w:top w:val="nil"/>
              <w:left w:val="nil"/>
              <w:bottom w:val="nil"/>
              <w:right w:val="nil"/>
            </w:tcBorders>
            <w:vAlign w:val="center"/>
            <w:hideMark/>
          </w:tcPr>
          <w:p w14:paraId="184D34FD"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64F69BAF"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vMerge/>
            <w:tcBorders>
              <w:top w:val="nil"/>
              <w:left w:val="nil"/>
              <w:bottom w:val="nil"/>
              <w:right w:val="nil"/>
            </w:tcBorders>
            <w:vAlign w:val="center"/>
            <w:hideMark/>
          </w:tcPr>
          <w:p w14:paraId="63BF773E"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434E6A3A"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vMerge/>
            <w:tcBorders>
              <w:top w:val="nil"/>
              <w:left w:val="nil"/>
              <w:bottom w:val="nil"/>
              <w:right w:val="nil"/>
            </w:tcBorders>
            <w:vAlign w:val="center"/>
            <w:hideMark/>
          </w:tcPr>
          <w:p w14:paraId="324E11B5"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780A1009"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vMerge/>
            <w:tcBorders>
              <w:top w:val="nil"/>
              <w:left w:val="nil"/>
              <w:bottom w:val="nil"/>
              <w:right w:val="nil"/>
            </w:tcBorders>
            <w:vAlign w:val="center"/>
            <w:hideMark/>
          </w:tcPr>
          <w:p w14:paraId="35162DD2"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2EE89134"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single" w:sz="4" w:space="0" w:color="auto"/>
            </w:tcBorders>
            <w:shd w:val="clear" w:color="000000" w:fill="BFBFBF"/>
            <w:noWrap/>
            <w:vAlign w:val="bottom"/>
            <w:hideMark/>
          </w:tcPr>
          <w:p w14:paraId="2B174F69"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r>
      <w:tr w:rsidR="00F856D9" w:rsidRPr="00F856D9" w14:paraId="00924F5E" w14:textId="77777777" w:rsidTr="004212F9">
        <w:trPr>
          <w:trHeight w:val="300"/>
        </w:trPr>
        <w:tc>
          <w:tcPr>
            <w:tcW w:w="218" w:type="dxa"/>
            <w:tcBorders>
              <w:top w:val="nil"/>
              <w:left w:val="single" w:sz="4" w:space="0" w:color="auto"/>
              <w:bottom w:val="nil"/>
              <w:right w:val="nil"/>
            </w:tcBorders>
            <w:shd w:val="clear" w:color="auto" w:fill="auto"/>
            <w:noWrap/>
            <w:hideMark/>
          </w:tcPr>
          <w:p w14:paraId="2978F517" w14:textId="77777777" w:rsidR="004212F9" w:rsidRPr="00F856D9" w:rsidRDefault="004212F9" w:rsidP="004212F9">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6162" w:type="dxa"/>
            <w:tcBorders>
              <w:top w:val="nil"/>
              <w:left w:val="nil"/>
              <w:bottom w:val="nil"/>
              <w:right w:val="nil"/>
            </w:tcBorders>
            <w:shd w:val="clear" w:color="auto" w:fill="auto"/>
            <w:noWrap/>
            <w:hideMark/>
          </w:tcPr>
          <w:p w14:paraId="205F35F8" w14:textId="77777777" w:rsidR="004212F9" w:rsidRPr="00F856D9" w:rsidRDefault="004212F9" w:rsidP="004212F9">
            <w:pPr>
              <w:spacing w:after="0" w:line="240" w:lineRule="auto"/>
              <w:rPr>
                <w:rFonts w:ascii="Calibri" w:eastAsia="Times New Roman" w:hAnsi="Calibri" w:cs="Calibri"/>
                <w:color w:val="000000" w:themeColor="text1"/>
                <w:sz w:val="18"/>
                <w:szCs w:val="18"/>
                <w:lang w:val="en-GB"/>
              </w:rPr>
            </w:pPr>
          </w:p>
        </w:tc>
        <w:tc>
          <w:tcPr>
            <w:tcW w:w="1240" w:type="dxa"/>
            <w:vMerge/>
            <w:tcBorders>
              <w:top w:val="nil"/>
              <w:left w:val="nil"/>
              <w:bottom w:val="nil"/>
              <w:right w:val="nil"/>
            </w:tcBorders>
            <w:vAlign w:val="center"/>
            <w:hideMark/>
          </w:tcPr>
          <w:p w14:paraId="7FA630EC"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25AFD907"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vMerge/>
            <w:tcBorders>
              <w:top w:val="nil"/>
              <w:left w:val="nil"/>
              <w:bottom w:val="nil"/>
              <w:right w:val="nil"/>
            </w:tcBorders>
            <w:vAlign w:val="center"/>
            <w:hideMark/>
          </w:tcPr>
          <w:p w14:paraId="6625AECB"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4EAF8600"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vMerge/>
            <w:tcBorders>
              <w:top w:val="nil"/>
              <w:left w:val="nil"/>
              <w:bottom w:val="nil"/>
              <w:right w:val="nil"/>
            </w:tcBorders>
            <w:vAlign w:val="center"/>
            <w:hideMark/>
          </w:tcPr>
          <w:p w14:paraId="3EB48930"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2EFFD273"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vMerge/>
            <w:tcBorders>
              <w:top w:val="nil"/>
              <w:left w:val="nil"/>
              <w:bottom w:val="nil"/>
              <w:right w:val="nil"/>
            </w:tcBorders>
            <w:vAlign w:val="center"/>
            <w:hideMark/>
          </w:tcPr>
          <w:p w14:paraId="273961B7"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5F667E73"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single" w:sz="4" w:space="0" w:color="auto"/>
            </w:tcBorders>
            <w:shd w:val="clear" w:color="000000" w:fill="BFBFBF"/>
            <w:noWrap/>
            <w:vAlign w:val="bottom"/>
            <w:hideMark/>
          </w:tcPr>
          <w:p w14:paraId="7A0DDADD"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r>
      <w:tr w:rsidR="00F856D9" w:rsidRPr="00F856D9" w14:paraId="68B56E80" w14:textId="77777777" w:rsidTr="004212F9">
        <w:trPr>
          <w:trHeight w:val="300"/>
        </w:trPr>
        <w:tc>
          <w:tcPr>
            <w:tcW w:w="218" w:type="dxa"/>
            <w:tcBorders>
              <w:top w:val="nil"/>
              <w:left w:val="single" w:sz="4" w:space="0" w:color="auto"/>
              <w:bottom w:val="nil"/>
              <w:right w:val="nil"/>
            </w:tcBorders>
            <w:shd w:val="clear" w:color="auto" w:fill="auto"/>
            <w:noWrap/>
            <w:hideMark/>
          </w:tcPr>
          <w:p w14:paraId="07FB7F07" w14:textId="77777777" w:rsidR="004212F9" w:rsidRPr="00F856D9" w:rsidRDefault="004212F9" w:rsidP="004212F9">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6162" w:type="dxa"/>
            <w:tcBorders>
              <w:top w:val="nil"/>
              <w:left w:val="nil"/>
              <w:bottom w:val="nil"/>
              <w:right w:val="nil"/>
            </w:tcBorders>
            <w:shd w:val="clear" w:color="auto" w:fill="auto"/>
            <w:noWrap/>
            <w:hideMark/>
          </w:tcPr>
          <w:p w14:paraId="5644D3A9" w14:textId="77777777" w:rsidR="004212F9" w:rsidRPr="00F856D9" w:rsidRDefault="004212F9" w:rsidP="004212F9">
            <w:pPr>
              <w:spacing w:after="0" w:line="240" w:lineRule="auto"/>
              <w:rPr>
                <w:rFonts w:ascii="Calibri" w:eastAsia="Times New Roman" w:hAnsi="Calibri" w:cs="Calibri"/>
                <w:color w:val="000000" w:themeColor="text1"/>
                <w:sz w:val="18"/>
                <w:szCs w:val="18"/>
                <w:lang w:val="en-GB"/>
              </w:rPr>
            </w:pPr>
          </w:p>
        </w:tc>
        <w:tc>
          <w:tcPr>
            <w:tcW w:w="1240" w:type="dxa"/>
            <w:tcBorders>
              <w:top w:val="nil"/>
              <w:left w:val="nil"/>
              <w:bottom w:val="nil"/>
              <w:right w:val="nil"/>
            </w:tcBorders>
            <w:shd w:val="clear" w:color="auto" w:fill="auto"/>
            <w:noWrap/>
            <w:vAlign w:val="bottom"/>
            <w:hideMark/>
          </w:tcPr>
          <w:p w14:paraId="2978CE81"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1A96ED67"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vMerge/>
            <w:tcBorders>
              <w:top w:val="nil"/>
              <w:left w:val="nil"/>
              <w:bottom w:val="nil"/>
              <w:right w:val="nil"/>
            </w:tcBorders>
            <w:vAlign w:val="center"/>
            <w:hideMark/>
          </w:tcPr>
          <w:p w14:paraId="2B1E4749"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43A17E35"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vMerge/>
            <w:tcBorders>
              <w:top w:val="nil"/>
              <w:left w:val="nil"/>
              <w:bottom w:val="nil"/>
              <w:right w:val="nil"/>
            </w:tcBorders>
            <w:vAlign w:val="center"/>
            <w:hideMark/>
          </w:tcPr>
          <w:p w14:paraId="2573840F"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5B9DEDE4"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noWrap/>
            <w:vAlign w:val="bottom"/>
            <w:hideMark/>
          </w:tcPr>
          <w:p w14:paraId="54BC37BE"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noWrap/>
            <w:vAlign w:val="bottom"/>
            <w:hideMark/>
          </w:tcPr>
          <w:p w14:paraId="53B34DC9"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single" w:sz="4" w:space="0" w:color="auto"/>
            </w:tcBorders>
            <w:shd w:val="clear" w:color="000000" w:fill="BFBFBF"/>
            <w:noWrap/>
            <w:vAlign w:val="bottom"/>
            <w:hideMark/>
          </w:tcPr>
          <w:p w14:paraId="20BC0917"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r>
      <w:tr w:rsidR="00F856D9" w:rsidRPr="00F856D9" w14:paraId="2E695067" w14:textId="77777777" w:rsidTr="004212F9">
        <w:trPr>
          <w:trHeight w:val="300"/>
        </w:trPr>
        <w:tc>
          <w:tcPr>
            <w:tcW w:w="218" w:type="dxa"/>
            <w:tcBorders>
              <w:top w:val="nil"/>
              <w:left w:val="single" w:sz="4" w:space="0" w:color="auto"/>
              <w:bottom w:val="nil"/>
              <w:right w:val="nil"/>
            </w:tcBorders>
            <w:shd w:val="clear" w:color="auto" w:fill="auto"/>
            <w:noWrap/>
            <w:hideMark/>
          </w:tcPr>
          <w:p w14:paraId="135D18B8" w14:textId="77777777" w:rsidR="004212F9" w:rsidRPr="00F856D9" w:rsidRDefault="004212F9" w:rsidP="004212F9">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w:t>
            </w:r>
          </w:p>
        </w:tc>
        <w:tc>
          <w:tcPr>
            <w:tcW w:w="6162" w:type="dxa"/>
            <w:tcBorders>
              <w:top w:val="nil"/>
              <w:left w:val="nil"/>
              <w:bottom w:val="nil"/>
              <w:right w:val="nil"/>
            </w:tcBorders>
            <w:shd w:val="clear" w:color="auto" w:fill="auto"/>
            <w:noWrap/>
            <w:hideMark/>
          </w:tcPr>
          <w:p w14:paraId="7589F3C0" w14:textId="77777777" w:rsidR="004212F9" w:rsidRPr="00F856D9" w:rsidRDefault="004212F9" w:rsidP="004212F9">
            <w:pPr>
              <w:spacing w:after="0" w:line="240" w:lineRule="auto"/>
              <w:rPr>
                <w:rFonts w:ascii="Calibri" w:eastAsia="Times New Roman" w:hAnsi="Calibri" w:cs="Calibri"/>
                <w:color w:val="000000" w:themeColor="text1"/>
                <w:sz w:val="18"/>
                <w:szCs w:val="18"/>
                <w:lang w:val="en-GB"/>
              </w:rPr>
            </w:pPr>
          </w:p>
        </w:tc>
        <w:tc>
          <w:tcPr>
            <w:tcW w:w="1240" w:type="dxa"/>
            <w:tcBorders>
              <w:top w:val="nil"/>
              <w:left w:val="nil"/>
              <w:bottom w:val="nil"/>
              <w:right w:val="nil"/>
            </w:tcBorders>
            <w:shd w:val="clear" w:color="auto" w:fill="auto"/>
            <w:noWrap/>
            <w:vAlign w:val="bottom"/>
            <w:hideMark/>
          </w:tcPr>
          <w:p w14:paraId="485913B2"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1C5572C0"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vMerge/>
            <w:tcBorders>
              <w:top w:val="nil"/>
              <w:left w:val="nil"/>
              <w:bottom w:val="nil"/>
              <w:right w:val="nil"/>
            </w:tcBorders>
            <w:vAlign w:val="center"/>
            <w:hideMark/>
          </w:tcPr>
          <w:p w14:paraId="151FF67C"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063FB882"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vMerge/>
            <w:tcBorders>
              <w:top w:val="nil"/>
              <w:left w:val="nil"/>
              <w:bottom w:val="nil"/>
              <w:right w:val="nil"/>
            </w:tcBorders>
            <w:vAlign w:val="center"/>
            <w:hideMark/>
          </w:tcPr>
          <w:p w14:paraId="55961550"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p>
        </w:tc>
        <w:tc>
          <w:tcPr>
            <w:tcW w:w="180" w:type="dxa"/>
            <w:tcBorders>
              <w:top w:val="nil"/>
              <w:left w:val="nil"/>
              <w:bottom w:val="nil"/>
              <w:right w:val="nil"/>
            </w:tcBorders>
            <w:shd w:val="clear" w:color="000000" w:fill="BFBFBF"/>
            <w:noWrap/>
            <w:vAlign w:val="bottom"/>
            <w:hideMark/>
          </w:tcPr>
          <w:p w14:paraId="79BC7FD7"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noWrap/>
            <w:vAlign w:val="bottom"/>
            <w:hideMark/>
          </w:tcPr>
          <w:p w14:paraId="4F815CE1"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noWrap/>
            <w:vAlign w:val="bottom"/>
            <w:hideMark/>
          </w:tcPr>
          <w:p w14:paraId="30D514A8"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single" w:sz="4" w:space="0" w:color="auto"/>
            </w:tcBorders>
            <w:shd w:val="clear" w:color="000000" w:fill="BFBFBF"/>
            <w:noWrap/>
            <w:vAlign w:val="bottom"/>
            <w:hideMark/>
          </w:tcPr>
          <w:p w14:paraId="7986409A"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r>
      <w:tr w:rsidR="00F856D9" w:rsidRPr="00F856D9" w14:paraId="12EAB283" w14:textId="77777777" w:rsidTr="004212F9">
        <w:trPr>
          <w:trHeight w:val="300"/>
        </w:trPr>
        <w:tc>
          <w:tcPr>
            <w:tcW w:w="6380" w:type="dxa"/>
            <w:gridSpan w:val="2"/>
            <w:tcBorders>
              <w:top w:val="nil"/>
              <w:left w:val="single" w:sz="4" w:space="0" w:color="auto"/>
              <w:bottom w:val="nil"/>
              <w:right w:val="nil"/>
            </w:tcBorders>
            <w:shd w:val="clear" w:color="auto" w:fill="auto"/>
            <w:noWrap/>
            <w:hideMark/>
          </w:tcPr>
          <w:p w14:paraId="193E4E05" w14:textId="77777777" w:rsidR="004212F9" w:rsidRPr="00F856D9" w:rsidRDefault="004212F9" w:rsidP="004212F9">
            <w:pPr>
              <w:spacing w:after="0" w:line="240" w:lineRule="auto"/>
              <w:rPr>
                <w:rFonts w:ascii="Calibri" w:eastAsia="Times New Roman" w:hAnsi="Calibri" w:cs="Calibri"/>
                <w:i/>
                <w:iCs/>
                <w:color w:val="000000" w:themeColor="text1"/>
              </w:rPr>
            </w:pPr>
            <w:r w:rsidRPr="00F856D9">
              <w:rPr>
                <w:rFonts w:ascii="Calibri" w:eastAsia="Times New Roman" w:hAnsi="Calibri" w:cs="Calibri"/>
                <w:i/>
                <w:iCs/>
                <w:color w:val="000000" w:themeColor="text1"/>
              </w:rPr>
              <w:t>Comprehensibility</w:t>
            </w:r>
          </w:p>
        </w:tc>
        <w:tc>
          <w:tcPr>
            <w:tcW w:w="1240" w:type="dxa"/>
            <w:tcBorders>
              <w:top w:val="nil"/>
              <w:left w:val="nil"/>
              <w:bottom w:val="nil"/>
              <w:right w:val="nil"/>
            </w:tcBorders>
            <w:shd w:val="clear" w:color="auto" w:fill="auto"/>
            <w:noWrap/>
            <w:vAlign w:val="bottom"/>
            <w:hideMark/>
          </w:tcPr>
          <w:p w14:paraId="0643DE0D"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p>
        </w:tc>
        <w:tc>
          <w:tcPr>
            <w:tcW w:w="180" w:type="dxa"/>
            <w:tcBorders>
              <w:top w:val="nil"/>
              <w:left w:val="nil"/>
              <w:bottom w:val="nil"/>
              <w:right w:val="nil"/>
            </w:tcBorders>
            <w:shd w:val="clear" w:color="000000" w:fill="BFBFBF"/>
            <w:noWrap/>
            <w:vAlign w:val="bottom"/>
            <w:hideMark/>
          </w:tcPr>
          <w:p w14:paraId="74AA5017"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noWrap/>
            <w:vAlign w:val="bottom"/>
            <w:hideMark/>
          </w:tcPr>
          <w:p w14:paraId="44CF8B79"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noWrap/>
            <w:vAlign w:val="bottom"/>
            <w:hideMark/>
          </w:tcPr>
          <w:p w14:paraId="69268A61"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noWrap/>
            <w:vAlign w:val="bottom"/>
            <w:hideMark/>
          </w:tcPr>
          <w:p w14:paraId="06979AE3"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noWrap/>
            <w:vAlign w:val="bottom"/>
            <w:hideMark/>
          </w:tcPr>
          <w:p w14:paraId="011D9C4F"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nil"/>
            </w:tcBorders>
            <w:shd w:val="clear" w:color="000000" w:fill="BFBFBF"/>
            <w:noWrap/>
            <w:vAlign w:val="bottom"/>
            <w:hideMark/>
          </w:tcPr>
          <w:p w14:paraId="68022BC2"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noWrap/>
            <w:vAlign w:val="bottom"/>
            <w:hideMark/>
          </w:tcPr>
          <w:p w14:paraId="36559FFF"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single" w:sz="4" w:space="0" w:color="auto"/>
            </w:tcBorders>
            <w:shd w:val="clear" w:color="000000" w:fill="BFBFBF"/>
            <w:noWrap/>
            <w:vAlign w:val="bottom"/>
            <w:hideMark/>
          </w:tcPr>
          <w:p w14:paraId="0DE7DBDF"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r>
      <w:tr w:rsidR="00F856D9" w:rsidRPr="00F856D9" w14:paraId="3F2A66D4" w14:textId="77777777" w:rsidTr="004212F9">
        <w:trPr>
          <w:trHeight w:val="300"/>
        </w:trPr>
        <w:tc>
          <w:tcPr>
            <w:tcW w:w="218" w:type="dxa"/>
            <w:tcBorders>
              <w:top w:val="nil"/>
              <w:left w:val="single" w:sz="4" w:space="0" w:color="auto"/>
              <w:bottom w:val="nil"/>
              <w:right w:val="nil"/>
            </w:tcBorders>
            <w:shd w:val="clear" w:color="auto" w:fill="auto"/>
            <w:noWrap/>
            <w:hideMark/>
          </w:tcPr>
          <w:p w14:paraId="50CEFD6B" w14:textId="77777777" w:rsidR="004212F9" w:rsidRPr="00F856D9" w:rsidRDefault="004212F9" w:rsidP="004212F9">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16</w:t>
            </w:r>
          </w:p>
        </w:tc>
        <w:tc>
          <w:tcPr>
            <w:tcW w:w="6162" w:type="dxa"/>
            <w:tcBorders>
              <w:top w:val="nil"/>
              <w:left w:val="nil"/>
              <w:bottom w:val="nil"/>
              <w:right w:val="nil"/>
            </w:tcBorders>
            <w:shd w:val="clear" w:color="auto" w:fill="auto"/>
            <w:noWrap/>
            <w:hideMark/>
          </w:tcPr>
          <w:p w14:paraId="2FDCC3B2" w14:textId="77777777" w:rsidR="004212F9" w:rsidRPr="00F856D9" w:rsidRDefault="004212F9" w:rsidP="004212F9">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Were patients asked about the comprehensibility of the PROM?</w:t>
            </w:r>
          </w:p>
        </w:tc>
        <w:tc>
          <w:tcPr>
            <w:tcW w:w="1240" w:type="dxa"/>
            <w:tcBorders>
              <w:top w:val="nil"/>
              <w:left w:val="nil"/>
              <w:bottom w:val="nil"/>
              <w:right w:val="nil"/>
            </w:tcBorders>
            <w:shd w:val="clear" w:color="000000" w:fill="BFBFBF"/>
            <w:noWrap/>
            <w:vAlign w:val="center"/>
            <w:hideMark/>
          </w:tcPr>
          <w:p w14:paraId="434C44A1" w14:textId="77777777" w:rsidR="004212F9" w:rsidRPr="00F856D9" w:rsidRDefault="004212F9" w:rsidP="004212F9">
            <w:pPr>
              <w:spacing w:after="0" w:line="240" w:lineRule="auto"/>
              <w:jc w:val="center"/>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noWrap/>
            <w:vAlign w:val="bottom"/>
            <w:hideMark/>
          </w:tcPr>
          <w:p w14:paraId="5FF19A78"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tcBorders>
              <w:top w:val="nil"/>
              <w:left w:val="nil"/>
              <w:bottom w:val="nil"/>
              <w:right w:val="nil"/>
            </w:tcBorders>
            <w:shd w:val="clear" w:color="000000" w:fill="BFBFBF"/>
            <w:noWrap/>
            <w:vAlign w:val="bottom"/>
            <w:hideMark/>
          </w:tcPr>
          <w:p w14:paraId="52BFE075"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80" w:type="dxa"/>
            <w:tcBorders>
              <w:top w:val="nil"/>
              <w:left w:val="nil"/>
              <w:bottom w:val="nil"/>
              <w:right w:val="nil"/>
            </w:tcBorders>
            <w:shd w:val="clear" w:color="000000" w:fill="BFBFBF"/>
            <w:noWrap/>
            <w:vAlign w:val="bottom"/>
            <w:hideMark/>
          </w:tcPr>
          <w:p w14:paraId="2612D3CE" w14:textId="77777777" w:rsidR="004212F9" w:rsidRPr="00F856D9" w:rsidRDefault="004212F9" w:rsidP="004212F9">
            <w:pPr>
              <w:spacing w:after="0" w:line="240" w:lineRule="auto"/>
              <w:rPr>
                <w:rFonts w:ascii="Calibri" w:eastAsia="Times New Roman" w:hAnsi="Calibri" w:cs="Calibri"/>
                <w:color w:val="000000" w:themeColor="text1"/>
                <w:sz w:val="16"/>
                <w:szCs w:val="16"/>
                <w:lang w:val="en-GB"/>
              </w:rPr>
            </w:pPr>
            <w:r w:rsidRPr="00F856D9">
              <w:rPr>
                <w:rFonts w:ascii="Calibri" w:eastAsia="Times New Roman" w:hAnsi="Calibri" w:cs="Calibri"/>
                <w:color w:val="000000" w:themeColor="text1"/>
                <w:sz w:val="16"/>
                <w:szCs w:val="16"/>
                <w:lang w:val="en-GB"/>
              </w:rPr>
              <w:t> </w:t>
            </w:r>
          </w:p>
        </w:tc>
        <w:tc>
          <w:tcPr>
            <w:tcW w:w="1240" w:type="dxa"/>
            <w:vMerge w:val="restart"/>
            <w:tcBorders>
              <w:top w:val="nil"/>
              <w:left w:val="nil"/>
              <w:bottom w:val="single" w:sz="4" w:space="0" w:color="000000"/>
              <w:right w:val="nil"/>
            </w:tcBorders>
            <w:shd w:val="clear" w:color="auto" w:fill="auto"/>
            <w:vAlign w:val="center"/>
            <w:hideMark/>
          </w:tcPr>
          <w:p w14:paraId="3B543D82" w14:textId="77777777" w:rsidR="004212F9" w:rsidRPr="00F856D9" w:rsidRDefault="004212F9" w:rsidP="004212F9">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xml:space="preserve">Not clear </w:t>
            </w:r>
            <w:r w:rsidR="00792C67" w:rsidRPr="00F856D9">
              <w:rPr>
                <w:rFonts w:ascii="Calibri" w:eastAsia="Times New Roman" w:hAnsi="Calibri" w:cs="Calibri"/>
                <w:b/>
                <w:bCs/>
                <w:color w:val="000000" w:themeColor="text1"/>
                <w:sz w:val="16"/>
                <w:szCs w:val="16"/>
              </w:rPr>
              <w:t>(SKIP standards 17-3</w:t>
            </w:r>
            <w:r w:rsidRPr="00F856D9">
              <w:rPr>
                <w:rFonts w:ascii="Calibri" w:eastAsia="Times New Roman" w:hAnsi="Calibri" w:cs="Calibri"/>
                <w:b/>
                <w:bCs/>
                <w:color w:val="000000" w:themeColor="text1"/>
                <w:sz w:val="16"/>
                <w:szCs w:val="16"/>
              </w:rPr>
              <w:t>5)</w:t>
            </w:r>
          </w:p>
        </w:tc>
        <w:tc>
          <w:tcPr>
            <w:tcW w:w="180" w:type="dxa"/>
            <w:tcBorders>
              <w:top w:val="nil"/>
              <w:left w:val="nil"/>
              <w:bottom w:val="nil"/>
              <w:right w:val="nil"/>
            </w:tcBorders>
            <w:shd w:val="clear" w:color="000000" w:fill="BFBFBF"/>
            <w:noWrap/>
            <w:vAlign w:val="bottom"/>
            <w:hideMark/>
          </w:tcPr>
          <w:p w14:paraId="29C87C7E"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vMerge w:val="restart"/>
            <w:tcBorders>
              <w:top w:val="nil"/>
              <w:left w:val="nil"/>
              <w:bottom w:val="single" w:sz="4" w:space="0" w:color="000000"/>
              <w:right w:val="nil"/>
            </w:tcBorders>
            <w:shd w:val="clear" w:color="000000" w:fill="BFBFBF"/>
            <w:vAlign w:val="center"/>
            <w:hideMark/>
          </w:tcPr>
          <w:p w14:paraId="0B5CC691" w14:textId="77777777" w:rsidR="004212F9" w:rsidRPr="00F856D9" w:rsidRDefault="004212F9" w:rsidP="004212F9">
            <w:pPr>
              <w:spacing w:after="0" w:line="240" w:lineRule="auto"/>
              <w:jc w:val="center"/>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nil"/>
              <w:right w:val="nil"/>
            </w:tcBorders>
            <w:shd w:val="clear" w:color="000000" w:fill="BFBFBF"/>
            <w:noWrap/>
            <w:vAlign w:val="bottom"/>
            <w:hideMark/>
          </w:tcPr>
          <w:p w14:paraId="013A6586"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nil"/>
              <w:right w:val="single" w:sz="4" w:space="0" w:color="auto"/>
            </w:tcBorders>
            <w:shd w:val="clear" w:color="000000" w:fill="BFBFBF"/>
            <w:noWrap/>
            <w:vAlign w:val="bottom"/>
            <w:hideMark/>
          </w:tcPr>
          <w:p w14:paraId="385565AD"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r>
      <w:tr w:rsidR="00F856D9" w:rsidRPr="00F856D9" w14:paraId="2F656239" w14:textId="77777777" w:rsidTr="004212F9">
        <w:trPr>
          <w:trHeight w:val="300"/>
        </w:trPr>
        <w:tc>
          <w:tcPr>
            <w:tcW w:w="218" w:type="dxa"/>
            <w:tcBorders>
              <w:top w:val="nil"/>
              <w:left w:val="single" w:sz="4" w:space="0" w:color="auto"/>
              <w:bottom w:val="single" w:sz="4" w:space="0" w:color="auto"/>
              <w:right w:val="nil"/>
            </w:tcBorders>
            <w:shd w:val="clear" w:color="auto" w:fill="auto"/>
            <w:noWrap/>
            <w:hideMark/>
          </w:tcPr>
          <w:p w14:paraId="58B7B52C" w14:textId="77777777" w:rsidR="004212F9" w:rsidRPr="00F856D9" w:rsidRDefault="004212F9" w:rsidP="004212F9">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6162" w:type="dxa"/>
            <w:tcBorders>
              <w:top w:val="nil"/>
              <w:left w:val="nil"/>
              <w:bottom w:val="single" w:sz="4" w:space="0" w:color="auto"/>
              <w:right w:val="nil"/>
            </w:tcBorders>
            <w:shd w:val="clear" w:color="auto" w:fill="auto"/>
            <w:noWrap/>
            <w:hideMark/>
          </w:tcPr>
          <w:p w14:paraId="1AAE30E1" w14:textId="77777777" w:rsidR="004212F9" w:rsidRPr="00F856D9" w:rsidRDefault="004212F9" w:rsidP="004212F9">
            <w:pPr>
              <w:spacing w:after="0" w:line="240" w:lineRule="auto"/>
              <w:rPr>
                <w:rFonts w:ascii="Calibri" w:eastAsia="Times New Roman" w:hAnsi="Calibri" w:cs="Calibri"/>
                <w:color w:val="000000" w:themeColor="text1"/>
                <w:sz w:val="18"/>
                <w:szCs w:val="18"/>
              </w:rPr>
            </w:pPr>
            <w:r w:rsidRPr="00F856D9">
              <w:rPr>
                <w:rFonts w:ascii="Calibri" w:eastAsia="Times New Roman" w:hAnsi="Calibri" w:cs="Calibri"/>
                <w:color w:val="000000" w:themeColor="text1"/>
                <w:sz w:val="18"/>
                <w:szCs w:val="18"/>
              </w:rPr>
              <w:t> </w:t>
            </w:r>
          </w:p>
        </w:tc>
        <w:tc>
          <w:tcPr>
            <w:tcW w:w="1240" w:type="dxa"/>
            <w:tcBorders>
              <w:top w:val="nil"/>
              <w:left w:val="nil"/>
              <w:bottom w:val="single" w:sz="4" w:space="0" w:color="auto"/>
              <w:right w:val="nil"/>
            </w:tcBorders>
            <w:shd w:val="clear" w:color="000000" w:fill="BFBFBF"/>
            <w:noWrap/>
            <w:vAlign w:val="bottom"/>
            <w:hideMark/>
          </w:tcPr>
          <w:p w14:paraId="2795DDB0"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single" w:sz="4" w:space="0" w:color="auto"/>
              <w:right w:val="nil"/>
            </w:tcBorders>
            <w:shd w:val="clear" w:color="000000" w:fill="BFBFBF"/>
            <w:noWrap/>
            <w:vAlign w:val="bottom"/>
            <w:hideMark/>
          </w:tcPr>
          <w:p w14:paraId="3B667A63"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single" w:sz="4" w:space="0" w:color="auto"/>
              <w:right w:val="nil"/>
            </w:tcBorders>
            <w:shd w:val="clear" w:color="000000" w:fill="BFBFBF"/>
            <w:noWrap/>
            <w:vAlign w:val="bottom"/>
            <w:hideMark/>
          </w:tcPr>
          <w:p w14:paraId="6571EC73"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80" w:type="dxa"/>
            <w:tcBorders>
              <w:top w:val="nil"/>
              <w:left w:val="nil"/>
              <w:bottom w:val="single" w:sz="4" w:space="0" w:color="auto"/>
              <w:right w:val="nil"/>
            </w:tcBorders>
            <w:shd w:val="clear" w:color="000000" w:fill="BFBFBF"/>
            <w:noWrap/>
            <w:vAlign w:val="bottom"/>
            <w:hideMark/>
          </w:tcPr>
          <w:p w14:paraId="5E88D25D"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vMerge/>
            <w:tcBorders>
              <w:top w:val="nil"/>
              <w:left w:val="nil"/>
              <w:bottom w:val="single" w:sz="4" w:space="0" w:color="000000"/>
              <w:right w:val="nil"/>
            </w:tcBorders>
            <w:vAlign w:val="center"/>
            <w:hideMark/>
          </w:tcPr>
          <w:p w14:paraId="41FB2AC7"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p>
        </w:tc>
        <w:tc>
          <w:tcPr>
            <w:tcW w:w="180" w:type="dxa"/>
            <w:tcBorders>
              <w:top w:val="nil"/>
              <w:left w:val="nil"/>
              <w:bottom w:val="single" w:sz="4" w:space="0" w:color="auto"/>
              <w:right w:val="nil"/>
            </w:tcBorders>
            <w:shd w:val="clear" w:color="000000" w:fill="BFBFBF"/>
            <w:noWrap/>
            <w:vAlign w:val="bottom"/>
            <w:hideMark/>
          </w:tcPr>
          <w:p w14:paraId="5BA4EAD5"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vMerge/>
            <w:tcBorders>
              <w:top w:val="nil"/>
              <w:left w:val="nil"/>
              <w:bottom w:val="single" w:sz="4" w:space="0" w:color="000000"/>
              <w:right w:val="nil"/>
            </w:tcBorders>
            <w:vAlign w:val="center"/>
            <w:hideMark/>
          </w:tcPr>
          <w:p w14:paraId="60D1E5B6"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p>
        </w:tc>
        <w:tc>
          <w:tcPr>
            <w:tcW w:w="180" w:type="dxa"/>
            <w:tcBorders>
              <w:top w:val="nil"/>
              <w:left w:val="nil"/>
              <w:bottom w:val="single" w:sz="4" w:space="0" w:color="auto"/>
              <w:right w:val="nil"/>
            </w:tcBorders>
            <w:shd w:val="clear" w:color="000000" w:fill="BFBFBF"/>
            <w:noWrap/>
            <w:vAlign w:val="bottom"/>
            <w:hideMark/>
          </w:tcPr>
          <w:p w14:paraId="6F666C61"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c>
          <w:tcPr>
            <w:tcW w:w="1240" w:type="dxa"/>
            <w:tcBorders>
              <w:top w:val="nil"/>
              <w:left w:val="nil"/>
              <w:bottom w:val="single" w:sz="4" w:space="0" w:color="auto"/>
              <w:right w:val="single" w:sz="4" w:space="0" w:color="auto"/>
            </w:tcBorders>
            <w:shd w:val="clear" w:color="000000" w:fill="BFBFBF"/>
            <w:noWrap/>
            <w:vAlign w:val="bottom"/>
            <w:hideMark/>
          </w:tcPr>
          <w:p w14:paraId="4758A958" w14:textId="77777777" w:rsidR="004212F9" w:rsidRPr="00F856D9" w:rsidRDefault="004212F9" w:rsidP="004212F9">
            <w:pPr>
              <w:spacing w:after="0" w:line="240" w:lineRule="auto"/>
              <w:rPr>
                <w:rFonts w:ascii="Calibri" w:eastAsia="Times New Roman" w:hAnsi="Calibri" w:cs="Calibri"/>
                <w:color w:val="000000" w:themeColor="text1"/>
                <w:sz w:val="16"/>
                <w:szCs w:val="16"/>
              </w:rPr>
            </w:pPr>
            <w:r w:rsidRPr="00F856D9">
              <w:rPr>
                <w:rFonts w:ascii="Calibri" w:eastAsia="Times New Roman" w:hAnsi="Calibri" w:cs="Calibri"/>
                <w:color w:val="000000" w:themeColor="text1"/>
                <w:sz w:val="16"/>
                <w:szCs w:val="16"/>
              </w:rPr>
              <w:t> </w:t>
            </w:r>
          </w:p>
        </w:tc>
      </w:tr>
    </w:tbl>
    <w:p w14:paraId="5F75E299" w14:textId="77777777" w:rsidR="00C745C7" w:rsidRPr="00F856D9" w:rsidRDefault="00C745C7" w:rsidP="000D797E">
      <w:pPr>
        <w:rPr>
          <w:color w:val="000000" w:themeColor="text1"/>
          <w:lang w:val="en-GB"/>
        </w:rPr>
      </w:pPr>
    </w:p>
    <w:p w14:paraId="4882E2C5" w14:textId="77777777" w:rsidR="00295BA5" w:rsidRPr="00F856D9" w:rsidRDefault="00295BA5" w:rsidP="00295BA5">
      <w:pPr>
        <w:pStyle w:val="Heading2"/>
        <w:rPr>
          <w:rFonts w:eastAsia="Times New Roman"/>
          <w:lang w:val="en-GB"/>
        </w:rPr>
      </w:pPr>
      <w:bookmarkStart w:id="11" w:name="_Toc466455808"/>
      <w:r w:rsidRPr="00F856D9">
        <w:rPr>
          <w:rFonts w:eastAsia="Times New Roman"/>
          <w:lang w:val="en-GB"/>
        </w:rPr>
        <w:lastRenderedPageBreak/>
        <w:t>COSMIN box 2. Standards for evaluating the quality of content validity studies of PROMs</w:t>
      </w:r>
      <w:bookmarkEnd w:id="11"/>
    </w:p>
    <w:p w14:paraId="60427B94" w14:textId="77777777" w:rsidR="004212F9" w:rsidRPr="00F856D9" w:rsidRDefault="00295BA5" w:rsidP="0037057D">
      <w:pPr>
        <w:pStyle w:val="Heading3"/>
        <w:rPr>
          <w:rFonts w:eastAsia="Times New Roman"/>
          <w:lang w:val="en-GB"/>
        </w:rPr>
      </w:pPr>
      <w:bookmarkStart w:id="12" w:name="_Toc466455809"/>
      <w:r w:rsidRPr="00F856D9">
        <w:rPr>
          <w:rFonts w:eastAsia="Times New Roman"/>
          <w:lang w:val="en-GB"/>
        </w:rPr>
        <w:t>Box 2. Content validity</w:t>
      </w:r>
      <w:bookmarkEnd w:id="12"/>
    </w:p>
    <w:p w14:paraId="718BB8B3" w14:textId="77777777" w:rsidR="0037057D" w:rsidRPr="00F856D9" w:rsidRDefault="00323E9B" w:rsidP="00323E9B">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xml:space="preserve">Only those parts of the box need to be completed for which information is available. For example, if a content validity study was not performed in professionals, parts 2d and 2e do </w:t>
      </w:r>
    </w:p>
    <w:p w14:paraId="1839A65D" w14:textId="77777777" w:rsidR="0037057D" w:rsidRPr="00F856D9" w:rsidRDefault="00323E9B" w:rsidP="00323E9B">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 xml:space="preserve">not need to be completed. If patients were included in a content validity study, but they were only asked about comprehensibility of the PROM items, sections 2a and 2b do not need </w:t>
      </w:r>
    </w:p>
    <w:p w14:paraId="76AFF0A9" w14:textId="77777777" w:rsidR="0037057D" w:rsidRPr="00F856D9" w:rsidRDefault="00323E9B" w:rsidP="00323E9B">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to be completed.</w:t>
      </w:r>
      <w:r w:rsidRPr="00F856D9">
        <w:rPr>
          <w:rFonts w:ascii="Calibri" w:eastAsia="Times New Roman" w:hAnsi="Calibri" w:cs="Calibri"/>
          <w:color w:val="000000" w:themeColor="text1"/>
          <w:sz w:val="18"/>
          <w:szCs w:val="18"/>
          <w:lang w:val="en-GB"/>
        </w:rPr>
        <w:br/>
        <w:t xml:space="preserve">For rating the standards, the “worst score counts” method is used. A total score for the box can be obtained by taking the lowest rating of any standard in the box. It is also possible to </w:t>
      </w:r>
    </w:p>
    <w:p w14:paraId="56B06A0C" w14:textId="77777777" w:rsidR="00323E9B" w:rsidRPr="00F856D9" w:rsidRDefault="00323E9B" w:rsidP="00323E9B">
      <w:pPr>
        <w:spacing w:after="0" w:line="240" w:lineRule="auto"/>
        <w:rPr>
          <w:rFonts w:ascii="Calibri" w:eastAsia="Times New Roman" w:hAnsi="Calibri" w:cs="Calibri"/>
          <w:color w:val="000000" w:themeColor="text1"/>
          <w:sz w:val="18"/>
          <w:szCs w:val="18"/>
          <w:lang w:val="en-GB"/>
        </w:rPr>
      </w:pPr>
      <w:r w:rsidRPr="00F856D9">
        <w:rPr>
          <w:rFonts w:ascii="Calibri" w:eastAsia="Times New Roman" w:hAnsi="Calibri" w:cs="Calibri"/>
          <w:color w:val="000000" w:themeColor="text1"/>
          <w:sz w:val="18"/>
          <w:szCs w:val="18"/>
          <w:lang w:val="en-GB"/>
        </w:rPr>
        <w:t>obtain total ratings for different parts of the boxes by taking the lowest rating of any standard of that part of the box.</w:t>
      </w:r>
    </w:p>
    <w:p w14:paraId="48E12281" w14:textId="77777777" w:rsidR="00323E9B" w:rsidRPr="00F856D9" w:rsidRDefault="00323E9B" w:rsidP="004E01CA">
      <w:pPr>
        <w:spacing w:line="240" w:lineRule="auto"/>
        <w:rPr>
          <w:color w:val="000000" w:themeColor="text1"/>
          <w:lang w:val="en-GB"/>
        </w:rPr>
      </w:pPr>
    </w:p>
    <w:p w14:paraId="7FF58806" w14:textId="77777777" w:rsidR="0037057D" w:rsidRPr="00F856D9" w:rsidRDefault="0037057D" w:rsidP="004E01CA">
      <w:pPr>
        <w:spacing w:line="240" w:lineRule="auto"/>
        <w:rPr>
          <w:color w:val="000000" w:themeColor="text1"/>
          <w:lang w:val="en-GB"/>
        </w:rPr>
      </w:pPr>
      <w:r w:rsidRPr="00F856D9">
        <w:rPr>
          <w:color w:val="000000" w:themeColor="text1"/>
          <w:lang w:val="en-GB"/>
        </w:rPr>
        <w:t>Content validity study was not performed in professionals or patients.</w:t>
      </w:r>
    </w:p>
    <w:p w14:paraId="0970543B" w14:textId="77777777" w:rsidR="004139D7" w:rsidRPr="00F856D9" w:rsidRDefault="004139D7" w:rsidP="004E01CA">
      <w:pPr>
        <w:spacing w:line="240" w:lineRule="auto"/>
        <w:rPr>
          <w:color w:val="000000" w:themeColor="text1"/>
          <w:lang w:val="en-GB"/>
        </w:rPr>
      </w:pPr>
    </w:p>
    <w:p w14:paraId="355C0D43" w14:textId="77777777" w:rsidR="00D45D6A" w:rsidRPr="00F856D9" w:rsidRDefault="00D45D6A" w:rsidP="004E01CA">
      <w:pPr>
        <w:spacing w:line="240" w:lineRule="auto"/>
        <w:rPr>
          <w:color w:val="000000" w:themeColor="text1"/>
          <w:lang w:val="en-GB"/>
        </w:rPr>
      </w:pPr>
    </w:p>
    <w:p w14:paraId="2775952A" w14:textId="77777777" w:rsidR="004139D7" w:rsidRPr="00F856D9" w:rsidRDefault="004139D7" w:rsidP="004E01CA">
      <w:pPr>
        <w:spacing w:line="240" w:lineRule="auto"/>
        <w:rPr>
          <w:color w:val="000000" w:themeColor="text1"/>
          <w:lang w:val="en-GB"/>
        </w:rPr>
      </w:pPr>
    </w:p>
    <w:p w14:paraId="64E82D38" w14:textId="77777777" w:rsidR="004E01CA" w:rsidRPr="00F856D9" w:rsidRDefault="004E01CA" w:rsidP="004E01CA">
      <w:pPr>
        <w:spacing w:line="240" w:lineRule="auto"/>
        <w:rPr>
          <w:color w:val="000000" w:themeColor="text1"/>
          <w:lang w:val="en-GB"/>
        </w:rPr>
      </w:pPr>
    </w:p>
    <w:p w14:paraId="3A1BA9B1" w14:textId="77777777" w:rsidR="004E01CA" w:rsidRPr="00F856D9" w:rsidRDefault="004E01CA" w:rsidP="004E01CA">
      <w:pPr>
        <w:spacing w:after="0" w:line="240" w:lineRule="auto"/>
        <w:rPr>
          <w:color w:val="000000" w:themeColor="text1"/>
          <w:lang w:val="en-GB"/>
        </w:rPr>
      </w:pPr>
    </w:p>
    <w:p w14:paraId="5249B7CD" w14:textId="77777777" w:rsidR="00E12281" w:rsidRPr="00F856D9" w:rsidRDefault="00E12281" w:rsidP="000D797E">
      <w:pPr>
        <w:rPr>
          <w:color w:val="000000" w:themeColor="text1"/>
          <w:lang w:val="en-GB"/>
        </w:rPr>
      </w:pPr>
    </w:p>
    <w:sectPr w:rsidR="00E12281" w:rsidRPr="00F856D9" w:rsidSect="000542A2">
      <w:pgSz w:w="16838" w:h="11906" w:orient="landscape"/>
      <w:pgMar w:top="1701" w:right="1418" w:bottom="170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0BC64B" w14:textId="77777777" w:rsidR="00BA2F5B" w:rsidRDefault="00BA2F5B" w:rsidP="003A7112">
      <w:pPr>
        <w:spacing w:after="0" w:line="240" w:lineRule="auto"/>
      </w:pPr>
      <w:r>
        <w:separator/>
      </w:r>
    </w:p>
  </w:endnote>
  <w:endnote w:type="continuationSeparator" w:id="0">
    <w:p w14:paraId="4CF6BD01" w14:textId="77777777" w:rsidR="00BA2F5B" w:rsidRDefault="00BA2F5B" w:rsidP="003A71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694957"/>
      <w:docPartObj>
        <w:docPartGallery w:val="Page Numbers (Bottom of Page)"/>
        <w:docPartUnique/>
      </w:docPartObj>
    </w:sdtPr>
    <w:sdtEndPr/>
    <w:sdtContent>
      <w:p w14:paraId="77FA3376" w14:textId="77777777" w:rsidR="003A7112" w:rsidRDefault="006078E3">
        <w:pPr>
          <w:pStyle w:val="Footer"/>
          <w:jc w:val="right"/>
        </w:pPr>
        <w:r>
          <w:fldChar w:fldCharType="begin"/>
        </w:r>
        <w:r>
          <w:instrText xml:space="preserve"> PAGE   \* MERGEFORMAT </w:instrText>
        </w:r>
        <w:r>
          <w:fldChar w:fldCharType="separate"/>
        </w:r>
        <w:r w:rsidR="00677BD5">
          <w:rPr>
            <w:noProof/>
          </w:rPr>
          <w:t>16</w:t>
        </w:r>
        <w:r>
          <w:rPr>
            <w:noProof/>
          </w:rPr>
          <w:fldChar w:fldCharType="end"/>
        </w:r>
      </w:p>
    </w:sdtContent>
  </w:sdt>
  <w:p w14:paraId="54951C38" w14:textId="77777777" w:rsidR="003A7112" w:rsidRDefault="003A71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5D2BD4" w14:textId="77777777" w:rsidR="00BA2F5B" w:rsidRDefault="00BA2F5B" w:rsidP="003A7112">
      <w:pPr>
        <w:spacing w:after="0" w:line="240" w:lineRule="auto"/>
      </w:pPr>
      <w:r>
        <w:separator/>
      </w:r>
    </w:p>
  </w:footnote>
  <w:footnote w:type="continuationSeparator" w:id="0">
    <w:p w14:paraId="26819F85" w14:textId="77777777" w:rsidR="00BA2F5B" w:rsidRDefault="00BA2F5B" w:rsidP="003A711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5"/>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159E3"/>
    <w:rsid w:val="0000136A"/>
    <w:rsid w:val="0001343D"/>
    <w:rsid w:val="000542A2"/>
    <w:rsid w:val="00071F2D"/>
    <w:rsid w:val="00083BC9"/>
    <w:rsid w:val="000D1CB4"/>
    <w:rsid w:val="000D64EE"/>
    <w:rsid w:val="000D797E"/>
    <w:rsid w:val="00161BDB"/>
    <w:rsid w:val="001D032B"/>
    <w:rsid w:val="001D3E6F"/>
    <w:rsid w:val="001E5A56"/>
    <w:rsid w:val="00206023"/>
    <w:rsid w:val="00234DF3"/>
    <w:rsid w:val="0024279E"/>
    <w:rsid w:val="00245F4E"/>
    <w:rsid w:val="00286127"/>
    <w:rsid w:val="00295BA5"/>
    <w:rsid w:val="002C19F1"/>
    <w:rsid w:val="00323E9B"/>
    <w:rsid w:val="0037057D"/>
    <w:rsid w:val="003A7112"/>
    <w:rsid w:val="004139D7"/>
    <w:rsid w:val="004212F9"/>
    <w:rsid w:val="004235D0"/>
    <w:rsid w:val="004608F4"/>
    <w:rsid w:val="004B3466"/>
    <w:rsid w:val="004D2AEC"/>
    <w:rsid w:val="004E01CA"/>
    <w:rsid w:val="00514176"/>
    <w:rsid w:val="00531BD6"/>
    <w:rsid w:val="0053727F"/>
    <w:rsid w:val="006078E3"/>
    <w:rsid w:val="006307D2"/>
    <w:rsid w:val="0065349F"/>
    <w:rsid w:val="00655D9D"/>
    <w:rsid w:val="00677BD5"/>
    <w:rsid w:val="006B0DBE"/>
    <w:rsid w:val="007033DE"/>
    <w:rsid w:val="0074581D"/>
    <w:rsid w:val="0078620F"/>
    <w:rsid w:val="00792C67"/>
    <w:rsid w:val="007C076A"/>
    <w:rsid w:val="007D1EE3"/>
    <w:rsid w:val="007E3399"/>
    <w:rsid w:val="00817E42"/>
    <w:rsid w:val="008222B2"/>
    <w:rsid w:val="00850AFF"/>
    <w:rsid w:val="00914478"/>
    <w:rsid w:val="00920B0D"/>
    <w:rsid w:val="00957FD4"/>
    <w:rsid w:val="009C158C"/>
    <w:rsid w:val="009F187B"/>
    <w:rsid w:val="00A11AA3"/>
    <w:rsid w:val="00A225CF"/>
    <w:rsid w:val="00A93A58"/>
    <w:rsid w:val="00AD7F63"/>
    <w:rsid w:val="00B114D5"/>
    <w:rsid w:val="00B22FCF"/>
    <w:rsid w:val="00B54DFF"/>
    <w:rsid w:val="00B60A26"/>
    <w:rsid w:val="00B958B0"/>
    <w:rsid w:val="00BA2F5B"/>
    <w:rsid w:val="00BB6378"/>
    <w:rsid w:val="00BB66A7"/>
    <w:rsid w:val="00C341FA"/>
    <w:rsid w:val="00C46D3A"/>
    <w:rsid w:val="00C4756C"/>
    <w:rsid w:val="00C745C7"/>
    <w:rsid w:val="00C95AFF"/>
    <w:rsid w:val="00CA62F4"/>
    <w:rsid w:val="00CF5108"/>
    <w:rsid w:val="00D45D6A"/>
    <w:rsid w:val="00D708D2"/>
    <w:rsid w:val="00D876DF"/>
    <w:rsid w:val="00DB6CA1"/>
    <w:rsid w:val="00E0112F"/>
    <w:rsid w:val="00E12281"/>
    <w:rsid w:val="00E83F29"/>
    <w:rsid w:val="00E87A5A"/>
    <w:rsid w:val="00E95206"/>
    <w:rsid w:val="00F159E3"/>
    <w:rsid w:val="00F56682"/>
    <w:rsid w:val="00F751EF"/>
    <w:rsid w:val="00F856D9"/>
    <w:rsid w:val="00F96549"/>
    <w:rsid w:val="00FB517A"/>
    <w:rsid w:val="00FE5395"/>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A02D350"/>
  <w15:docId w15:val="{E5E7D214-FFC8-E041-A5B5-5B8547EE9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ES_tradnl" w:eastAsia="es-ES_trad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51EF"/>
  </w:style>
  <w:style w:type="paragraph" w:styleId="Heading1">
    <w:name w:val="heading 1"/>
    <w:basedOn w:val="Normal"/>
    <w:next w:val="Normal"/>
    <w:link w:val="Heading1Char"/>
    <w:uiPriority w:val="9"/>
    <w:qFormat/>
    <w:rsid w:val="00AD7F63"/>
    <w:pPr>
      <w:keepNext/>
      <w:keepLines/>
      <w:spacing w:after="120" w:line="240" w:lineRule="auto"/>
      <w:jc w:val="both"/>
      <w:outlineLvl w:val="0"/>
    </w:pPr>
    <w:rPr>
      <w:rFonts w:eastAsiaTheme="majorEastAsia" w:cstheme="majorBidi"/>
      <w:b/>
      <w:bCs/>
      <w:color w:val="4F81BD" w:themeColor="accent1"/>
      <w:sz w:val="26"/>
      <w:szCs w:val="28"/>
    </w:rPr>
  </w:style>
  <w:style w:type="paragraph" w:styleId="Heading2">
    <w:name w:val="heading 2"/>
    <w:basedOn w:val="Normal"/>
    <w:next w:val="Normal"/>
    <w:link w:val="Heading2Char"/>
    <w:uiPriority w:val="9"/>
    <w:unhideWhenUsed/>
    <w:rsid w:val="00957FD4"/>
    <w:pPr>
      <w:keepNext/>
      <w:keepLines/>
      <w:spacing w:before="120" w:after="120" w:line="240" w:lineRule="auto"/>
      <w:outlineLvl w:val="1"/>
    </w:pPr>
    <w:rPr>
      <w:rFonts w:eastAsiaTheme="majorEastAsia" w:cstheme="majorBidi"/>
      <w:b/>
      <w:bCs/>
      <w:color w:val="000000" w:themeColor="text1"/>
      <w:sz w:val="24"/>
      <w:szCs w:val="26"/>
    </w:rPr>
  </w:style>
  <w:style w:type="paragraph" w:styleId="Heading3">
    <w:name w:val="heading 3"/>
    <w:basedOn w:val="Normal"/>
    <w:next w:val="Normal"/>
    <w:link w:val="Heading3Char"/>
    <w:uiPriority w:val="9"/>
    <w:unhideWhenUsed/>
    <w:qFormat/>
    <w:rsid w:val="009C158C"/>
    <w:pPr>
      <w:keepNext/>
      <w:keepLines/>
      <w:spacing w:after="60" w:line="240" w:lineRule="auto"/>
      <w:outlineLvl w:val="2"/>
    </w:pPr>
    <w:rPr>
      <w:rFonts w:eastAsiaTheme="majorEastAsia" w:cstheme="majorBidi"/>
      <w:b/>
      <w:b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7F63"/>
    <w:rPr>
      <w:rFonts w:eastAsiaTheme="majorEastAsia" w:cstheme="majorBidi"/>
      <w:b/>
      <w:bCs/>
      <w:color w:val="4F81BD" w:themeColor="accent1"/>
      <w:sz w:val="26"/>
      <w:szCs w:val="28"/>
    </w:rPr>
  </w:style>
  <w:style w:type="character" w:customStyle="1" w:styleId="Heading2Char">
    <w:name w:val="Heading 2 Char"/>
    <w:basedOn w:val="DefaultParagraphFont"/>
    <w:link w:val="Heading2"/>
    <w:uiPriority w:val="9"/>
    <w:rsid w:val="00957FD4"/>
    <w:rPr>
      <w:rFonts w:eastAsiaTheme="majorEastAsia" w:cstheme="majorBidi"/>
      <w:b/>
      <w:bCs/>
      <w:color w:val="000000" w:themeColor="text1"/>
      <w:sz w:val="24"/>
      <w:szCs w:val="26"/>
    </w:rPr>
  </w:style>
  <w:style w:type="paragraph" w:styleId="Header">
    <w:name w:val="header"/>
    <w:basedOn w:val="Normal"/>
    <w:link w:val="HeaderChar"/>
    <w:uiPriority w:val="99"/>
    <w:semiHidden/>
    <w:unhideWhenUsed/>
    <w:rsid w:val="003A7112"/>
    <w:pPr>
      <w:tabs>
        <w:tab w:val="center" w:pos="4252"/>
        <w:tab w:val="right" w:pos="8504"/>
      </w:tabs>
      <w:spacing w:after="0" w:line="240" w:lineRule="auto"/>
    </w:pPr>
  </w:style>
  <w:style w:type="character" w:customStyle="1" w:styleId="HeaderChar">
    <w:name w:val="Header Char"/>
    <w:basedOn w:val="DefaultParagraphFont"/>
    <w:link w:val="Header"/>
    <w:uiPriority w:val="99"/>
    <w:semiHidden/>
    <w:rsid w:val="003A7112"/>
  </w:style>
  <w:style w:type="paragraph" w:styleId="Footer">
    <w:name w:val="footer"/>
    <w:basedOn w:val="Normal"/>
    <w:link w:val="FooterChar"/>
    <w:uiPriority w:val="99"/>
    <w:unhideWhenUsed/>
    <w:rsid w:val="003A7112"/>
    <w:pPr>
      <w:tabs>
        <w:tab w:val="center" w:pos="4252"/>
        <w:tab w:val="right" w:pos="8504"/>
      </w:tabs>
      <w:spacing w:after="0" w:line="240" w:lineRule="auto"/>
    </w:pPr>
  </w:style>
  <w:style w:type="character" w:customStyle="1" w:styleId="FooterChar">
    <w:name w:val="Footer Char"/>
    <w:basedOn w:val="DefaultParagraphFont"/>
    <w:link w:val="Footer"/>
    <w:uiPriority w:val="99"/>
    <w:rsid w:val="003A7112"/>
  </w:style>
  <w:style w:type="paragraph" w:styleId="BalloonText">
    <w:name w:val="Balloon Text"/>
    <w:basedOn w:val="Normal"/>
    <w:link w:val="BalloonTextChar"/>
    <w:uiPriority w:val="99"/>
    <w:semiHidden/>
    <w:unhideWhenUsed/>
    <w:rsid w:val="00AD7F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7F63"/>
    <w:rPr>
      <w:rFonts w:ascii="Tahoma" w:hAnsi="Tahoma" w:cs="Tahoma"/>
      <w:sz w:val="16"/>
      <w:szCs w:val="16"/>
    </w:rPr>
  </w:style>
  <w:style w:type="paragraph" w:styleId="TOCHeading">
    <w:name w:val="TOC Heading"/>
    <w:basedOn w:val="Heading1"/>
    <w:next w:val="Normal"/>
    <w:uiPriority w:val="39"/>
    <w:unhideWhenUsed/>
    <w:qFormat/>
    <w:rsid w:val="00531BD6"/>
    <w:pPr>
      <w:spacing w:before="480" w:after="0" w:line="276" w:lineRule="auto"/>
      <w:jc w:val="left"/>
      <w:outlineLvl w:val="9"/>
    </w:pPr>
    <w:rPr>
      <w:rFonts w:asciiTheme="majorHAnsi" w:hAnsiTheme="majorHAnsi"/>
      <w:color w:val="365F91" w:themeColor="accent1" w:themeShade="BF"/>
      <w:sz w:val="28"/>
      <w:lang w:val="es-ES" w:eastAsia="en-US"/>
    </w:rPr>
  </w:style>
  <w:style w:type="paragraph" w:styleId="TOC1">
    <w:name w:val="toc 1"/>
    <w:basedOn w:val="Normal"/>
    <w:next w:val="Normal"/>
    <w:autoRedefine/>
    <w:uiPriority w:val="39"/>
    <w:unhideWhenUsed/>
    <w:rsid w:val="00B958B0"/>
    <w:pPr>
      <w:tabs>
        <w:tab w:val="right" w:leader="dot" w:pos="8494"/>
      </w:tabs>
      <w:spacing w:after="100"/>
    </w:pPr>
    <w:rPr>
      <w:noProof/>
      <w:lang w:val="en-GB"/>
    </w:rPr>
  </w:style>
  <w:style w:type="paragraph" w:styleId="TOC2">
    <w:name w:val="toc 2"/>
    <w:basedOn w:val="Normal"/>
    <w:next w:val="Normal"/>
    <w:autoRedefine/>
    <w:uiPriority w:val="39"/>
    <w:unhideWhenUsed/>
    <w:rsid w:val="00531BD6"/>
    <w:pPr>
      <w:spacing w:after="100"/>
      <w:ind w:left="220"/>
    </w:pPr>
  </w:style>
  <w:style w:type="character" w:styleId="Hyperlink">
    <w:name w:val="Hyperlink"/>
    <w:basedOn w:val="DefaultParagraphFont"/>
    <w:uiPriority w:val="99"/>
    <w:unhideWhenUsed/>
    <w:rsid w:val="00531BD6"/>
    <w:rPr>
      <w:color w:val="0000FF" w:themeColor="hyperlink"/>
      <w:u w:val="single"/>
    </w:rPr>
  </w:style>
  <w:style w:type="character" w:customStyle="1" w:styleId="Heading3Char">
    <w:name w:val="Heading 3 Char"/>
    <w:basedOn w:val="DefaultParagraphFont"/>
    <w:link w:val="Heading3"/>
    <w:uiPriority w:val="9"/>
    <w:rsid w:val="009C158C"/>
    <w:rPr>
      <w:rFonts w:eastAsiaTheme="majorEastAsia" w:cstheme="majorBidi"/>
      <w:b/>
      <w:bCs/>
      <w:color w:val="000000" w:themeColor="text1"/>
    </w:rPr>
  </w:style>
  <w:style w:type="paragraph" w:styleId="TOC3">
    <w:name w:val="toc 3"/>
    <w:basedOn w:val="Normal"/>
    <w:next w:val="Normal"/>
    <w:autoRedefine/>
    <w:uiPriority w:val="39"/>
    <w:unhideWhenUsed/>
    <w:rsid w:val="009C158C"/>
    <w:pPr>
      <w:spacing w:after="100"/>
      <w:ind w:left="440"/>
    </w:pPr>
  </w:style>
  <w:style w:type="table" w:styleId="TableGrid">
    <w:name w:val="Table Grid"/>
    <w:basedOn w:val="TableNormal"/>
    <w:uiPriority w:val="59"/>
    <w:rsid w:val="00234DF3"/>
    <w:pPr>
      <w:spacing w:after="0" w:line="240" w:lineRule="auto"/>
    </w:pPr>
    <w:rPr>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234DF3"/>
    <w:pPr>
      <w:widowControl w:val="0"/>
      <w:spacing w:after="0" w:line="240" w:lineRule="auto"/>
    </w:pPr>
    <w:rPr>
      <w:rFonts w:eastAsiaTheme="minorHAnsi"/>
      <w:lang w:val="en-US" w:eastAsia="en-US"/>
    </w:rPr>
  </w:style>
  <w:style w:type="character" w:styleId="CommentReference">
    <w:name w:val="annotation reference"/>
    <w:basedOn w:val="DefaultParagraphFont"/>
    <w:uiPriority w:val="99"/>
    <w:semiHidden/>
    <w:unhideWhenUsed/>
    <w:rsid w:val="00083BC9"/>
    <w:rPr>
      <w:sz w:val="16"/>
      <w:szCs w:val="16"/>
    </w:rPr>
  </w:style>
  <w:style w:type="paragraph" w:styleId="CommentText">
    <w:name w:val="annotation text"/>
    <w:basedOn w:val="Normal"/>
    <w:link w:val="CommentTextChar"/>
    <w:uiPriority w:val="99"/>
    <w:semiHidden/>
    <w:unhideWhenUsed/>
    <w:rsid w:val="00083BC9"/>
    <w:pPr>
      <w:spacing w:line="240" w:lineRule="auto"/>
    </w:pPr>
    <w:rPr>
      <w:sz w:val="20"/>
      <w:szCs w:val="20"/>
    </w:rPr>
  </w:style>
  <w:style w:type="character" w:customStyle="1" w:styleId="CommentTextChar">
    <w:name w:val="Comment Text Char"/>
    <w:basedOn w:val="DefaultParagraphFont"/>
    <w:link w:val="CommentText"/>
    <w:uiPriority w:val="99"/>
    <w:semiHidden/>
    <w:rsid w:val="00083BC9"/>
    <w:rPr>
      <w:sz w:val="20"/>
      <w:szCs w:val="20"/>
    </w:rPr>
  </w:style>
  <w:style w:type="paragraph" w:styleId="CommentSubject">
    <w:name w:val="annotation subject"/>
    <w:basedOn w:val="CommentText"/>
    <w:next w:val="CommentText"/>
    <w:link w:val="CommentSubjectChar"/>
    <w:uiPriority w:val="99"/>
    <w:semiHidden/>
    <w:unhideWhenUsed/>
    <w:rsid w:val="00083BC9"/>
    <w:rPr>
      <w:b/>
      <w:bCs/>
    </w:rPr>
  </w:style>
  <w:style w:type="character" w:customStyle="1" w:styleId="CommentSubjectChar">
    <w:name w:val="Comment Subject Char"/>
    <w:basedOn w:val="CommentTextChar"/>
    <w:link w:val="CommentSubject"/>
    <w:uiPriority w:val="99"/>
    <w:semiHidden/>
    <w:rsid w:val="00083BC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866545">
      <w:bodyDiv w:val="1"/>
      <w:marLeft w:val="0"/>
      <w:marRight w:val="0"/>
      <w:marTop w:val="0"/>
      <w:marBottom w:val="0"/>
      <w:divBdr>
        <w:top w:val="none" w:sz="0" w:space="0" w:color="auto"/>
        <w:left w:val="none" w:sz="0" w:space="0" w:color="auto"/>
        <w:bottom w:val="none" w:sz="0" w:space="0" w:color="auto"/>
        <w:right w:val="none" w:sz="0" w:space="0" w:color="auto"/>
      </w:divBdr>
    </w:div>
    <w:div w:id="297107120">
      <w:bodyDiv w:val="1"/>
      <w:marLeft w:val="0"/>
      <w:marRight w:val="0"/>
      <w:marTop w:val="0"/>
      <w:marBottom w:val="0"/>
      <w:divBdr>
        <w:top w:val="none" w:sz="0" w:space="0" w:color="auto"/>
        <w:left w:val="none" w:sz="0" w:space="0" w:color="auto"/>
        <w:bottom w:val="none" w:sz="0" w:space="0" w:color="auto"/>
        <w:right w:val="none" w:sz="0" w:space="0" w:color="auto"/>
      </w:divBdr>
    </w:div>
    <w:div w:id="344790324">
      <w:bodyDiv w:val="1"/>
      <w:marLeft w:val="0"/>
      <w:marRight w:val="0"/>
      <w:marTop w:val="0"/>
      <w:marBottom w:val="0"/>
      <w:divBdr>
        <w:top w:val="none" w:sz="0" w:space="0" w:color="auto"/>
        <w:left w:val="none" w:sz="0" w:space="0" w:color="auto"/>
        <w:bottom w:val="none" w:sz="0" w:space="0" w:color="auto"/>
        <w:right w:val="none" w:sz="0" w:space="0" w:color="auto"/>
      </w:divBdr>
    </w:div>
    <w:div w:id="344986544">
      <w:bodyDiv w:val="1"/>
      <w:marLeft w:val="0"/>
      <w:marRight w:val="0"/>
      <w:marTop w:val="0"/>
      <w:marBottom w:val="0"/>
      <w:divBdr>
        <w:top w:val="none" w:sz="0" w:space="0" w:color="auto"/>
        <w:left w:val="none" w:sz="0" w:space="0" w:color="auto"/>
        <w:bottom w:val="none" w:sz="0" w:space="0" w:color="auto"/>
        <w:right w:val="none" w:sz="0" w:space="0" w:color="auto"/>
      </w:divBdr>
    </w:div>
    <w:div w:id="364018020">
      <w:bodyDiv w:val="1"/>
      <w:marLeft w:val="0"/>
      <w:marRight w:val="0"/>
      <w:marTop w:val="0"/>
      <w:marBottom w:val="0"/>
      <w:divBdr>
        <w:top w:val="none" w:sz="0" w:space="0" w:color="auto"/>
        <w:left w:val="none" w:sz="0" w:space="0" w:color="auto"/>
        <w:bottom w:val="none" w:sz="0" w:space="0" w:color="auto"/>
        <w:right w:val="none" w:sz="0" w:space="0" w:color="auto"/>
      </w:divBdr>
    </w:div>
    <w:div w:id="364184385">
      <w:bodyDiv w:val="1"/>
      <w:marLeft w:val="0"/>
      <w:marRight w:val="0"/>
      <w:marTop w:val="0"/>
      <w:marBottom w:val="0"/>
      <w:divBdr>
        <w:top w:val="none" w:sz="0" w:space="0" w:color="auto"/>
        <w:left w:val="none" w:sz="0" w:space="0" w:color="auto"/>
        <w:bottom w:val="none" w:sz="0" w:space="0" w:color="auto"/>
        <w:right w:val="none" w:sz="0" w:space="0" w:color="auto"/>
      </w:divBdr>
    </w:div>
    <w:div w:id="408313201">
      <w:bodyDiv w:val="1"/>
      <w:marLeft w:val="0"/>
      <w:marRight w:val="0"/>
      <w:marTop w:val="0"/>
      <w:marBottom w:val="0"/>
      <w:divBdr>
        <w:top w:val="none" w:sz="0" w:space="0" w:color="auto"/>
        <w:left w:val="none" w:sz="0" w:space="0" w:color="auto"/>
        <w:bottom w:val="none" w:sz="0" w:space="0" w:color="auto"/>
        <w:right w:val="none" w:sz="0" w:space="0" w:color="auto"/>
      </w:divBdr>
    </w:div>
    <w:div w:id="460652971">
      <w:bodyDiv w:val="1"/>
      <w:marLeft w:val="0"/>
      <w:marRight w:val="0"/>
      <w:marTop w:val="0"/>
      <w:marBottom w:val="0"/>
      <w:divBdr>
        <w:top w:val="none" w:sz="0" w:space="0" w:color="auto"/>
        <w:left w:val="none" w:sz="0" w:space="0" w:color="auto"/>
        <w:bottom w:val="none" w:sz="0" w:space="0" w:color="auto"/>
        <w:right w:val="none" w:sz="0" w:space="0" w:color="auto"/>
      </w:divBdr>
    </w:div>
    <w:div w:id="480583752">
      <w:bodyDiv w:val="1"/>
      <w:marLeft w:val="0"/>
      <w:marRight w:val="0"/>
      <w:marTop w:val="0"/>
      <w:marBottom w:val="0"/>
      <w:divBdr>
        <w:top w:val="none" w:sz="0" w:space="0" w:color="auto"/>
        <w:left w:val="none" w:sz="0" w:space="0" w:color="auto"/>
        <w:bottom w:val="none" w:sz="0" w:space="0" w:color="auto"/>
        <w:right w:val="none" w:sz="0" w:space="0" w:color="auto"/>
      </w:divBdr>
    </w:div>
    <w:div w:id="628318826">
      <w:bodyDiv w:val="1"/>
      <w:marLeft w:val="0"/>
      <w:marRight w:val="0"/>
      <w:marTop w:val="0"/>
      <w:marBottom w:val="0"/>
      <w:divBdr>
        <w:top w:val="none" w:sz="0" w:space="0" w:color="auto"/>
        <w:left w:val="none" w:sz="0" w:space="0" w:color="auto"/>
        <w:bottom w:val="none" w:sz="0" w:space="0" w:color="auto"/>
        <w:right w:val="none" w:sz="0" w:space="0" w:color="auto"/>
      </w:divBdr>
    </w:div>
    <w:div w:id="692800645">
      <w:bodyDiv w:val="1"/>
      <w:marLeft w:val="0"/>
      <w:marRight w:val="0"/>
      <w:marTop w:val="0"/>
      <w:marBottom w:val="0"/>
      <w:divBdr>
        <w:top w:val="none" w:sz="0" w:space="0" w:color="auto"/>
        <w:left w:val="none" w:sz="0" w:space="0" w:color="auto"/>
        <w:bottom w:val="none" w:sz="0" w:space="0" w:color="auto"/>
        <w:right w:val="none" w:sz="0" w:space="0" w:color="auto"/>
      </w:divBdr>
    </w:div>
    <w:div w:id="761727750">
      <w:bodyDiv w:val="1"/>
      <w:marLeft w:val="0"/>
      <w:marRight w:val="0"/>
      <w:marTop w:val="0"/>
      <w:marBottom w:val="0"/>
      <w:divBdr>
        <w:top w:val="none" w:sz="0" w:space="0" w:color="auto"/>
        <w:left w:val="none" w:sz="0" w:space="0" w:color="auto"/>
        <w:bottom w:val="none" w:sz="0" w:space="0" w:color="auto"/>
        <w:right w:val="none" w:sz="0" w:space="0" w:color="auto"/>
      </w:divBdr>
    </w:div>
    <w:div w:id="881986289">
      <w:bodyDiv w:val="1"/>
      <w:marLeft w:val="0"/>
      <w:marRight w:val="0"/>
      <w:marTop w:val="0"/>
      <w:marBottom w:val="0"/>
      <w:divBdr>
        <w:top w:val="none" w:sz="0" w:space="0" w:color="auto"/>
        <w:left w:val="none" w:sz="0" w:space="0" w:color="auto"/>
        <w:bottom w:val="none" w:sz="0" w:space="0" w:color="auto"/>
        <w:right w:val="none" w:sz="0" w:space="0" w:color="auto"/>
      </w:divBdr>
    </w:div>
    <w:div w:id="1257596237">
      <w:bodyDiv w:val="1"/>
      <w:marLeft w:val="0"/>
      <w:marRight w:val="0"/>
      <w:marTop w:val="0"/>
      <w:marBottom w:val="0"/>
      <w:divBdr>
        <w:top w:val="none" w:sz="0" w:space="0" w:color="auto"/>
        <w:left w:val="none" w:sz="0" w:space="0" w:color="auto"/>
        <w:bottom w:val="none" w:sz="0" w:space="0" w:color="auto"/>
        <w:right w:val="none" w:sz="0" w:space="0" w:color="auto"/>
      </w:divBdr>
    </w:div>
    <w:div w:id="1362703951">
      <w:bodyDiv w:val="1"/>
      <w:marLeft w:val="0"/>
      <w:marRight w:val="0"/>
      <w:marTop w:val="0"/>
      <w:marBottom w:val="0"/>
      <w:divBdr>
        <w:top w:val="none" w:sz="0" w:space="0" w:color="auto"/>
        <w:left w:val="none" w:sz="0" w:space="0" w:color="auto"/>
        <w:bottom w:val="none" w:sz="0" w:space="0" w:color="auto"/>
        <w:right w:val="none" w:sz="0" w:space="0" w:color="auto"/>
      </w:divBdr>
    </w:div>
    <w:div w:id="1385131517">
      <w:bodyDiv w:val="1"/>
      <w:marLeft w:val="0"/>
      <w:marRight w:val="0"/>
      <w:marTop w:val="0"/>
      <w:marBottom w:val="0"/>
      <w:divBdr>
        <w:top w:val="none" w:sz="0" w:space="0" w:color="auto"/>
        <w:left w:val="none" w:sz="0" w:space="0" w:color="auto"/>
        <w:bottom w:val="none" w:sz="0" w:space="0" w:color="auto"/>
        <w:right w:val="none" w:sz="0" w:space="0" w:color="auto"/>
      </w:divBdr>
    </w:div>
    <w:div w:id="1397168809">
      <w:bodyDiv w:val="1"/>
      <w:marLeft w:val="0"/>
      <w:marRight w:val="0"/>
      <w:marTop w:val="0"/>
      <w:marBottom w:val="0"/>
      <w:divBdr>
        <w:top w:val="none" w:sz="0" w:space="0" w:color="auto"/>
        <w:left w:val="none" w:sz="0" w:space="0" w:color="auto"/>
        <w:bottom w:val="none" w:sz="0" w:space="0" w:color="auto"/>
        <w:right w:val="none" w:sz="0" w:space="0" w:color="auto"/>
      </w:divBdr>
    </w:div>
    <w:div w:id="1422683151">
      <w:bodyDiv w:val="1"/>
      <w:marLeft w:val="0"/>
      <w:marRight w:val="0"/>
      <w:marTop w:val="0"/>
      <w:marBottom w:val="0"/>
      <w:divBdr>
        <w:top w:val="none" w:sz="0" w:space="0" w:color="auto"/>
        <w:left w:val="none" w:sz="0" w:space="0" w:color="auto"/>
        <w:bottom w:val="none" w:sz="0" w:space="0" w:color="auto"/>
        <w:right w:val="none" w:sz="0" w:space="0" w:color="auto"/>
      </w:divBdr>
    </w:div>
    <w:div w:id="1454397249">
      <w:bodyDiv w:val="1"/>
      <w:marLeft w:val="0"/>
      <w:marRight w:val="0"/>
      <w:marTop w:val="0"/>
      <w:marBottom w:val="0"/>
      <w:divBdr>
        <w:top w:val="none" w:sz="0" w:space="0" w:color="auto"/>
        <w:left w:val="none" w:sz="0" w:space="0" w:color="auto"/>
        <w:bottom w:val="none" w:sz="0" w:space="0" w:color="auto"/>
        <w:right w:val="none" w:sz="0" w:space="0" w:color="auto"/>
      </w:divBdr>
    </w:div>
    <w:div w:id="1487164668">
      <w:bodyDiv w:val="1"/>
      <w:marLeft w:val="0"/>
      <w:marRight w:val="0"/>
      <w:marTop w:val="0"/>
      <w:marBottom w:val="0"/>
      <w:divBdr>
        <w:top w:val="none" w:sz="0" w:space="0" w:color="auto"/>
        <w:left w:val="none" w:sz="0" w:space="0" w:color="auto"/>
        <w:bottom w:val="none" w:sz="0" w:space="0" w:color="auto"/>
        <w:right w:val="none" w:sz="0" w:space="0" w:color="auto"/>
      </w:divBdr>
    </w:div>
    <w:div w:id="1503156812">
      <w:bodyDiv w:val="1"/>
      <w:marLeft w:val="0"/>
      <w:marRight w:val="0"/>
      <w:marTop w:val="0"/>
      <w:marBottom w:val="0"/>
      <w:divBdr>
        <w:top w:val="none" w:sz="0" w:space="0" w:color="auto"/>
        <w:left w:val="none" w:sz="0" w:space="0" w:color="auto"/>
        <w:bottom w:val="none" w:sz="0" w:space="0" w:color="auto"/>
        <w:right w:val="none" w:sz="0" w:space="0" w:color="auto"/>
      </w:divBdr>
    </w:div>
    <w:div w:id="1536238210">
      <w:bodyDiv w:val="1"/>
      <w:marLeft w:val="0"/>
      <w:marRight w:val="0"/>
      <w:marTop w:val="0"/>
      <w:marBottom w:val="0"/>
      <w:divBdr>
        <w:top w:val="none" w:sz="0" w:space="0" w:color="auto"/>
        <w:left w:val="none" w:sz="0" w:space="0" w:color="auto"/>
        <w:bottom w:val="none" w:sz="0" w:space="0" w:color="auto"/>
        <w:right w:val="none" w:sz="0" w:space="0" w:color="auto"/>
      </w:divBdr>
    </w:div>
    <w:div w:id="1551526691">
      <w:bodyDiv w:val="1"/>
      <w:marLeft w:val="0"/>
      <w:marRight w:val="0"/>
      <w:marTop w:val="0"/>
      <w:marBottom w:val="0"/>
      <w:divBdr>
        <w:top w:val="none" w:sz="0" w:space="0" w:color="auto"/>
        <w:left w:val="none" w:sz="0" w:space="0" w:color="auto"/>
        <w:bottom w:val="none" w:sz="0" w:space="0" w:color="auto"/>
        <w:right w:val="none" w:sz="0" w:space="0" w:color="auto"/>
      </w:divBdr>
    </w:div>
    <w:div w:id="1655063887">
      <w:bodyDiv w:val="1"/>
      <w:marLeft w:val="0"/>
      <w:marRight w:val="0"/>
      <w:marTop w:val="0"/>
      <w:marBottom w:val="0"/>
      <w:divBdr>
        <w:top w:val="none" w:sz="0" w:space="0" w:color="auto"/>
        <w:left w:val="none" w:sz="0" w:space="0" w:color="auto"/>
        <w:bottom w:val="none" w:sz="0" w:space="0" w:color="auto"/>
        <w:right w:val="none" w:sz="0" w:space="0" w:color="auto"/>
      </w:divBdr>
    </w:div>
    <w:div w:id="1655639637">
      <w:bodyDiv w:val="1"/>
      <w:marLeft w:val="0"/>
      <w:marRight w:val="0"/>
      <w:marTop w:val="0"/>
      <w:marBottom w:val="0"/>
      <w:divBdr>
        <w:top w:val="none" w:sz="0" w:space="0" w:color="auto"/>
        <w:left w:val="none" w:sz="0" w:space="0" w:color="auto"/>
        <w:bottom w:val="none" w:sz="0" w:space="0" w:color="auto"/>
        <w:right w:val="none" w:sz="0" w:space="0" w:color="auto"/>
      </w:divBdr>
    </w:div>
    <w:div w:id="1685478877">
      <w:bodyDiv w:val="1"/>
      <w:marLeft w:val="0"/>
      <w:marRight w:val="0"/>
      <w:marTop w:val="0"/>
      <w:marBottom w:val="0"/>
      <w:divBdr>
        <w:top w:val="none" w:sz="0" w:space="0" w:color="auto"/>
        <w:left w:val="none" w:sz="0" w:space="0" w:color="auto"/>
        <w:bottom w:val="none" w:sz="0" w:space="0" w:color="auto"/>
        <w:right w:val="none" w:sz="0" w:space="0" w:color="auto"/>
      </w:divBdr>
    </w:div>
    <w:div w:id="1800609538">
      <w:bodyDiv w:val="1"/>
      <w:marLeft w:val="0"/>
      <w:marRight w:val="0"/>
      <w:marTop w:val="0"/>
      <w:marBottom w:val="0"/>
      <w:divBdr>
        <w:top w:val="none" w:sz="0" w:space="0" w:color="auto"/>
        <w:left w:val="none" w:sz="0" w:space="0" w:color="auto"/>
        <w:bottom w:val="none" w:sz="0" w:space="0" w:color="auto"/>
        <w:right w:val="none" w:sz="0" w:space="0" w:color="auto"/>
      </w:divBdr>
    </w:div>
    <w:div w:id="1841462592">
      <w:bodyDiv w:val="1"/>
      <w:marLeft w:val="0"/>
      <w:marRight w:val="0"/>
      <w:marTop w:val="0"/>
      <w:marBottom w:val="0"/>
      <w:divBdr>
        <w:top w:val="none" w:sz="0" w:space="0" w:color="auto"/>
        <w:left w:val="none" w:sz="0" w:space="0" w:color="auto"/>
        <w:bottom w:val="none" w:sz="0" w:space="0" w:color="auto"/>
        <w:right w:val="none" w:sz="0" w:space="0" w:color="auto"/>
      </w:divBdr>
    </w:div>
    <w:div w:id="1858157270">
      <w:bodyDiv w:val="1"/>
      <w:marLeft w:val="0"/>
      <w:marRight w:val="0"/>
      <w:marTop w:val="0"/>
      <w:marBottom w:val="0"/>
      <w:divBdr>
        <w:top w:val="none" w:sz="0" w:space="0" w:color="auto"/>
        <w:left w:val="none" w:sz="0" w:space="0" w:color="auto"/>
        <w:bottom w:val="none" w:sz="0" w:space="0" w:color="auto"/>
        <w:right w:val="none" w:sz="0" w:space="0" w:color="auto"/>
      </w:divBdr>
    </w:div>
    <w:div w:id="1916162395">
      <w:bodyDiv w:val="1"/>
      <w:marLeft w:val="0"/>
      <w:marRight w:val="0"/>
      <w:marTop w:val="0"/>
      <w:marBottom w:val="0"/>
      <w:divBdr>
        <w:top w:val="none" w:sz="0" w:space="0" w:color="auto"/>
        <w:left w:val="none" w:sz="0" w:space="0" w:color="auto"/>
        <w:bottom w:val="none" w:sz="0" w:space="0" w:color="auto"/>
        <w:right w:val="none" w:sz="0" w:space="0" w:color="auto"/>
      </w:divBdr>
    </w:div>
    <w:div w:id="1933972085">
      <w:bodyDiv w:val="1"/>
      <w:marLeft w:val="0"/>
      <w:marRight w:val="0"/>
      <w:marTop w:val="0"/>
      <w:marBottom w:val="0"/>
      <w:divBdr>
        <w:top w:val="none" w:sz="0" w:space="0" w:color="auto"/>
        <w:left w:val="none" w:sz="0" w:space="0" w:color="auto"/>
        <w:bottom w:val="none" w:sz="0" w:space="0" w:color="auto"/>
        <w:right w:val="none" w:sz="0" w:space="0" w:color="auto"/>
      </w:divBdr>
    </w:div>
    <w:div w:id="2044397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C1A31E-3369-D147-BB68-B7B9A47E6D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16</Pages>
  <Words>2324</Words>
  <Characters>13252</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15545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Jorge Caro</dc:creator>
  <cp:lastModifiedBy>Microsoft Office User</cp:lastModifiedBy>
  <cp:revision>12</cp:revision>
  <dcterms:created xsi:type="dcterms:W3CDTF">2020-11-08T10:43:00Z</dcterms:created>
  <dcterms:modified xsi:type="dcterms:W3CDTF">2020-12-08T00:01:00Z</dcterms:modified>
</cp:coreProperties>
</file>