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41"/>
        <w:gridCol w:w="694"/>
        <w:gridCol w:w="5263"/>
        <w:gridCol w:w="1478"/>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blHeader/>
        </w:trPr>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TITLE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ABSTRACT</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2-3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3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3-4</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0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4</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METHODS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
                  <w:placeholder>
                    <w:docPart w:val="{2349d48b-316a-4a4a-af05-cc5488716e01}"/>
                  </w:placeholder>
                </w:sdtPr>
                <w:sdtEndPr>
                  <w:rPr>
                    <w:rFonts w:ascii="Arial" w:hAnsi="Arial" w:cs="Arial"/>
                    <w:sz w:val="20"/>
                    <w:szCs w:val="20"/>
                  </w:rPr>
                </w:sdtEndPr>
                <w:sdtContent>
                  <w:p>
                    <w:pPr>
                      <w:spacing w:after="0" w:line="240" w:lineRule="auto"/>
                      <w:rPr>
                        <w:rFonts w:ascii="Arial" w:hAnsi="Arial" w:cs="Arial"/>
                        <w:sz w:val="20"/>
                        <w:szCs w:val="20"/>
                      </w:rPr>
                    </w:pPr>
                    <w:r>
                      <w:rPr>
                        <w:rFonts w:ascii="Arial" w:hAnsi="Arial" w:cs="Arial"/>
                        <w:sz w:val="20"/>
                        <w:szCs w:val="20"/>
                      </w:rPr>
                      <w:t>N/A</w:t>
                    </w:r>
                  </w:p>
                </w:sdtContent>
              </w:sdt>
              <w:p>
                <w:pPr>
                  <w:spacing w:after="0" w:line="240" w:lineRule="auto"/>
                  <w:rPr>
                    <w:rFonts w:ascii="Arial" w:hAnsi="Arial" w:cs="Arial"/>
                    <w:sz w:val="20"/>
                    <w:szCs w:val="20"/>
                  </w:rPr>
                </w:pP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4</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4</w:t>
                </w:r>
                <w:r>
                  <w:rPr>
                    <w:rFonts w:hint="eastAsia" w:ascii="Arial" w:hAnsi="Arial" w:eastAsia="宋体" w:cs="Arial"/>
                    <w:sz w:val="20"/>
                    <w:szCs w:val="20"/>
                    <w:lang w:val="en-US" w:eastAsia="zh-CN"/>
                  </w:rPr>
                  <w:t>-5</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N/A</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RESULTS</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table1-3</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N/A</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sdt>
                <w:sdtPr>
                  <w:rPr>
                    <w:rFonts w:ascii="Arial" w:hAnsi="Arial" w:cs="Arial"/>
                    <w:sz w:val="20"/>
                    <w:szCs w:val="20"/>
                  </w:rPr>
                  <w:id w:val="-1"/>
                  <w:placeholder>
                    <w:docPart w:val="{b339c517-e248-498e-b42f-543a4364bea4}"/>
                  </w:placeholder>
                </w:sdtPr>
                <w:sdtEndPr>
                  <w:rPr>
                    <w:rFonts w:ascii="Arial" w:hAnsi="Arial" w:cs="Arial"/>
                    <w:sz w:val="20"/>
                    <w:szCs w:val="20"/>
                  </w:rPr>
                </w:sdtEndPr>
                <w:sdtContent>
                  <w:p>
                    <w:pPr>
                      <w:spacing w:after="0" w:line="240" w:lineRule="auto"/>
                      <w:rPr>
                        <w:rFonts w:ascii="Arial" w:hAnsi="Arial" w:cs="Arial"/>
                        <w:sz w:val="20"/>
                        <w:szCs w:val="20"/>
                      </w:rPr>
                    </w:pPr>
                    <w:r>
                      <w:rPr>
                        <w:rFonts w:hint="eastAsia" w:ascii="Arial" w:hAnsi="Arial" w:eastAsia="宋体" w:cs="Arial"/>
                        <w:sz w:val="20"/>
                        <w:szCs w:val="20"/>
                        <w:lang w:val="en-US" w:eastAsia="zh-CN"/>
                      </w:rPr>
                      <w:t>table1-3</w:t>
                    </w:r>
                  </w:p>
                </w:sdtContent>
              </w:sdt>
              <w:p>
                <w:pPr>
                  <w:spacing w:after="0" w:line="240" w:lineRule="auto"/>
                  <w:rPr>
                    <w:rFonts w:ascii="Arial" w:hAnsi="Arial" w:cs="Arial"/>
                    <w:sz w:val="20"/>
                    <w:szCs w:val="20"/>
                  </w:rPr>
                </w:pPr>
                <w:r>
                  <w:rPr>
                    <w:rFonts w:ascii="Arial" w:hAnsi="Arial" w:cs="Arial"/>
                    <w:sz w:val="20"/>
                    <w:szCs w:val="20"/>
                  </w:rPr>
                  <w:t xml:space="preserve"> </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6</w:t>
                </w:r>
                <w:r>
                  <w:rPr>
                    <w:rFonts w:ascii="Arial" w:hAnsi="Arial" w:cs="Arial"/>
                    <w:sz w:val="20"/>
                    <w:szCs w:val="20"/>
                  </w:rPr>
                  <w:t>-7</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DISCUSSION</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eastAsia" w:ascii="Arial" w:hAnsi="Arial" w:eastAsia="宋体" w:cs="Arial"/>
                    <w:sz w:val="20"/>
                    <w:szCs w:val="20"/>
                    <w:lang w:val="en-US" w:eastAsia="zh-CN"/>
                  </w:rPr>
                  <w:t>7</w:t>
                </w:r>
                <w:r>
                  <w:rPr>
                    <w:rFonts w:hint="default" w:ascii="Arial" w:hAnsi="Arial" w:eastAsia="宋体" w:cs="Arial"/>
                    <w:sz w:val="20"/>
                    <w:szCs w:val="20"/>
                    <w:lang w:val="en-US" w:eastAsia="zh-CN"/>
                  </w:rPr>
                  <w:t>-11</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lang w:val="en-US"/>
                  </w:rPr>
                  <w:t>N/A</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lang w:val="en-US"/>
                  </w:rPr>
                  <w:t>11-12</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FUNDING</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r>
                  <w:rPr>
                    <w:rFonts w:hint="default" w:ascii="Arial" w:hAnsi="Arial" w:cs="Arial"/>
                    <w:sz w:val="20"/>
                    <w:szCs w:val="20"/>
                    <w:lang w:val="en-US"/>
                  </w:rPr>
                  <w:t>2</w:t>
                </w:r>
              </w:p>
            </w:tc>
          </w:sdtContent>
        </w:sdt>
      </w:tr>
    </w:tbl>
    <w:p>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pPr>
        <w:spacing w:after="0" w:line="240" w:lineRule="auto"/>
        <w:rPr>
          <w:rFonts w:ascii="Arial" w:hAnsi="Arial" w:cs="Arial"/>
          <w:sz w:val="18"/>
          <w:szCs w:val="20"/>
        </w:rPr>
      </w:pPr>
      <w:r>
        <w:rPr>
          <w:rFonts w:ascii="Arial" w:hAnsi="Arial" w:cs="Arial"/>
          <w:sz w:val="18"/>
          <w:szCs w:val="20"/>
        </w:rPr>
        <w:t>† A more inclusive/heterogeneous term used to account for the different types of evidence or data sources (e.g., quantitative and/or qualitative research, expert opinion, and policy documents) that may be eligible in a scoping review as opposed t</w:t>
      </w:r>
      <w:bookmarkStart w:id="0" w:name="_GoBack"/>
      <w:bookmarkEnd w:id="0"/>
      <w:r>
        <w:rPr>
          <w:rFonts w:ascii="Arial" w:hAnsi="Arial" w:cs="Arial"/>
          <w:sz w:val="18"/>
          <w:szCs w:val="20"/>
        </w:rPr>
        <w:t xml:space="preserve">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pPr>
        <w:spacing w:after="0" w:line="240" w:lineRule="auto"/>
        <w:rPr>
          <w:rFonts w:ascii="Arial" w:hAnsi="Arial" w:cs="Arial"/>
          <w:sz w:val="18"/>
          <w:szCs w:val="20"/>
        </w:rPr>
      </w:pPr>
    </w:p>
    <w:p>
      <w:pPr>
        <w:spacing w:after="0" w:line="240" w:lineRule="auto"/>
        <w:rPr>
          <w:rFonts w:ascii="Arial" w:hAnsi="Arial" w:cs="Arial"/>
          <w:sz w:val="18"/>
          <w:szCs w:val="20"/>
        </w:rPr>
      </w:pPr>
    </w:p>
    <w:p>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27"/>
          <w:iCs/>
          <w:sz w:val="16"/>
          <w:szCs w:val="16"/>
        </w:rPr>
        <w:t>doi: 10.7326/M18-0850</w:t>
      </w:r>
      <w:r>
        <w:rPr>
          <w:rStyle w:val="27"/>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86"/>
    <w:family w:val="swiss"/>
    <w:pitch w:val="default"/>
    <w:sig w:usb0="E0000AFF" w:usb1="00007843" w:usb2="00000001" w:usb3="00000000" w:csb0="400001BF" w:csb1="DFF70000"/>
  </w:font>
  <w:font w:name="Arial">
    <w:panose1 w:val="020B0604020202090204"/>
    <w:charset w:val="00"/>
    <w:family w:val="auto"/>
    <w:pitch w:val="default"/>
    <w:sig w:usb0="E0000AFF" w:usb1="00007843" w:usb2="00000001" w:usb3="00000000" w:csb0="400001BF" w:csb1="DFF70000"/>
  </w:font>
  <w:font w:name="黑体">
    <w:altName w:val="汉仪中黑KW"/>
    <w:panose1 w:val="00000000000000000000"/>
    <w:charset w:val="00"/>
    <w:family w:val="auto"/>
    <w:pitch w:val="default"/>
    <w:sig w:usb0="00000000" w:usb1="00000000" w:usb2="00000000" w:usb3="00000000" w:csb0="00000000" w:csb1="00000000"/>
  </w:font>
  <w:font w:name="Tahoma">
    <w:panose1 w:val="020B0804030504040204"/>
    <w:charset w:val="00"/>
    <w:family w:val="swiss"/>
    <w:pitch w:val="default"/>
    <w:sig w:usb0="E1002AFF" w:usb1="C000605B" w:usb2="00000029" w:usb3="00000000" w:csb0="200101FF" w:csb1="2028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330"/>
        <w:tab w:val="clear" w:pos="4680"/>
      </w:tabs>
      <w:rPr>
        <w:rFonts w:ascii="Arial" w:hAnsi="Arial" w:cs="Arial"/>
        <w:b/>
      </w:rPr>
    </w:pPr>
    <w:sdt>
      <w:sdtPr>
        <w:id w:val="-1"/>
        <w:docPartObj>
          <w:docPartGallery w:val="AutoText"/>
        </w:docPartObj>
      </w:sdtPr>
      <w:sdtEndPr>
        <w:rPr>
          <w:rFonts w:ascii="Arial" w:hAnsi="Arial" w:cs="Arial"/>
          <w:b/>
        </w:rPr>
      </w:sdtEndPr>
      <w:sdtContent>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5" o:spid="_x0000_s1026" o:spt="202" type="#_x0000_t202" style="position:absolute;left:0pt;margin-left:18pt;margin-top:-1.7pt;height:46.5pt;width:106.5pt;z-index:251660288;mso-width-relative:page;mso-height-relative:page;" fillcolor="#FFFFFF [3201]" filled="t" stroked="f" coordsize="21600,21600" o:gfxdata="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N1lk+tUAAAAI&#10;AQAADwAAAAAAAAABACAAAAA4AAAAZHJzL2Rvd25yZXYueG1sUEsBAhQAFAAAAAgAh07iQC1gSPJC&#10;AgAAngQAAA4AAAAAAAAAAQAgAAAAOgEAAGRycy9lMm9Eb2MueG1sUEsFBgAAAAAGAAYAWQEAAO4F&#10;AAAAAA==&#10;">
                  <v:fill on="t" focussize="0,0"/>
                  <v:stroke on="f" weight="0.5pt"/>
                  <v:imagedata o:title=""/>
                  <o:lock v:ext="edit" aspectratio="f"/>
                  <v:textbox>
                    <w:txbxContent>
                      <w:p>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pPr>
      <w:pStyle w:val="14"/>
      <w:tabs>
        <w:tab w:val="left" w:pos="6435"/>
      </w:tabs>
      <w:jc w:val="right"/>
    </w:pPr>
    <w: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FgAA&#10;AGRycy9QSwECFAAUAAAACACHTuJA/0cgedkAAAANAQAADwAAAAAAAAABACAAAAA4AAAAZHJzL2Rv&#10;d25yZXYueG1sUEsBAhQAFAAAAAgAh07iQP9FIyyVAgAASQUAAA4AAAAAAAAAAQAgAAAAPgEAAGRy&#10;cy9lMm9Eb2MueG1sUEsFBgAAAAAGAAYAWQEAAEUGAAAAAA==&#10;">
              <v:fill type="gradientRadial" on="t" color2="#172E45 [1604]" focus="100%" focussize="0f,0f" focusposition="65536f,65536f" rotate="t">
                <o:fill type="gradientRadial" v:ext="backwardCompatible"/>
              </v:fill>
              <v:stroke on="f" weight="2pt"/>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30"/>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D49D5"/>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8230B"/>
    <w:rsid w:val="00C97AC3"/>
    <w:rsid w:val="00CB3347"/>
    <w:rsid w:val="00CE29A4"/>
    <w:rsid w:val="00D5306E"/>
    <w:rsid w:val="00DB140C"/>
    <w:rsid w:val="00DB4B2C"/>
    <w:rsid w:val="00DE5B2B"/>
    <w:rsid w:val="00E36760"/>
    <w:rsid w:val="00E37439"/>
    <w:rsid w:val="00E40844"/>
    <w:rsid w:val="00E453DC"/>
    <w:rsid w:val="00E7703B"/>
    <w:rsid w:val="00E83084"/>
    <w:rsid w:val="00E86273"/>
    <w:rsid w:val="00E960E8"/>
    <w:rsid w:val="00EB3A3C"/>
    <w:rsid w:val="00EF3309"/>
    <w:rsid w:val="00F63586"/>
    <w:rsid w:val="00F661BF"/>
    <w:rsid w:val="00F8401A"/>
    <w:rsid w:val="00F911F0"/>
    <w:rsid w:val="00FB5402"/>
    <w:rsid w:val="7DB7C5D9"/>
    <w:rsid w:val="7FA74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9"/>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3">
    <w:name w:val="heading 2"/>
    <w:basedOn w:val="1"/>
    <w:next w:val="1"/>
    <w:link w:val="43"/>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5">
    <w:name w:val="heading 4"/>
    <w:basedOn w:val="1"/>
    <w:next w:val="1"/>
    <w:link w:val="46"/>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6">
    <w:name w:val="heading 5"/>
    <w:basedOn w:val="1"/>
    <w:next w:val="1"/>
    <w:link w:val="47"/>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7">
    <w:name w:val="heading 6"/>
    <w:basedOn w:val="1"/>
    <w:next w:val="1"/>
    <w:link w:val="48"/>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8">
    <w:name w:val="heading 7"/>
    <w:basedOn w:val="1"/>
    <w:next w:val="1"/>
    <w:link w:val="49"/>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9">
    <w:name w:val="heading 8"/>
    <w:basedOn w:val="1"/>
    <w:next w:val="1"/>
    <w:link w:val="50"/>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51"/>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25">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53"/>
    <w:semiHidden/>
    <w:unhideWhenUsed/>
    <w:qFormat/>
    <w:uiPriority w:val="99"/>
    <w:pPr>
      <w:spacing w:line="240" w:lineRule="auto"/>
    </w:pPr>
    <w:rPr>
      <w:sz w:val="20"/>
      <w:szCs w:val="20"/>
    </w:rPr>
  </w:style>
  <w:style w:type="paragraph" w:styleId="12">
    <w:name w:val="toc 3"/>
    <w:basedOn w:val="1"/>
    <w:next w:val="1"/>
    <w:unhideWhenUsed/>
    <w:qFormat/>
    <w:uiPriority w:val="39"/>
    <w:pPr>
      <w:spacing w:after="100"/>
      <w:ind w:left="440"/>
    </w:pPr>
  </w:style>
  <w:style w:type="paragraph" w:styleId="13">
    <w:name w:val="Balloon Text"/>
    <w:basedOn w:val="1"/>
    <w:link w:val="32"/>
    <w:semiHidden/>
    <w:unhideWhenUsed/>
    <w:qFormat/>
    <w:uiPriority w:val="99"/>
    <w:pPr>
      <w:spacing w:after="0" w:line="240" w:lineRule="auto"/>
    </w:pPr>
    <w:rPr>
      <w:rFonts w:ascii="Tahoma" w:hAnsi="Tahoma" w:cs="Tahoma"/>
      <w:sz w:val="16"/>
      <w:szCs w:val="16"/>
    </w:rPr>
  </w:style>
  <w:style w:type="paragraph" w:styleId="14">
    <w:name w:val="footer"/>
    <w:basedOn w:val="1"/>
    <w:link w:val="30"/>
    <w:unhideWhenUsed/>
    <w:qFormat/>
    <w:uiPriority w:val="99"/>
    <w:pPr>
      <w:tabs>
        <w:tab w:val="center" w:pos="4680"/>
        <w:tab w:val="right" w:pos="9360"/>
      </w:tabs>
      <w:spacing w:after="0" w:line="240" w:lineRule="auto"/>
    </w:pPr>
  </w:style>
  <w:style w:type="paragraph" w:styleId="15">
    <w:name w:val="header"/>
    <w:basedOn w:val="1"/>
    <w:link w:val="29"/>
    <w:unhideWhenUsed/>
    <w:qFormat/>
    <w:uiPriority w:val="99"/>
    <w:pPr>
      <w:tabs>
        <w:tab w:val="center" w:pos="4680"/>
        <w:tab w:val="right" w:pos="9360"/>
      </w:tabs>
      <w:spacing w:after="0" w:line="240" w:lineRule="auto"/>
    </w:pPr>
  </w:style>
  <w:style w:type="paragraph" w:styleId="16">
    <w:name w:val="toc 1"/>
    <w:basedOn w:val="1"/>
    <w:next w:val="1"/>
    <w:unhideWhenUsed/>
    <w:qFormat/>
    <w:uiPriority w:val="39"/>
    <w:pPr>
      <w:spacing w:after="100"/>
    </w:pPr>
  </w:style>
  <w:style w:type="paragraph" w:styleId="17">
    <w:name w:val="toc 2"/>
    <w:basedOn w:val="1"/>
    <w:next w:val="1"/>
    <w:unhideWhenUsed/>
    <w:qFormat/>
    <w:uiPriority w:val="39"/>
    <w:pPr>
      <w:spacing w:after="100"/>
      <w:ind w:left="220"/>
    </w:pPr>
  </w:style>
  <w:style w:type="paragraph" w:styleId="18">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paragraph" w:styleId="19">
    <w:name w:val="annotation subject"/>
    <w:basedOn w:val="11"/>
    <w:next w:val="11"/>
    <w:link w:val="54"/>
    <w:semiHidden/>
    <w:unhideWhenUsed/>
    <w:qFormat/>
    <w:uiPriority w:val="99"/>
    <w:rPr>
      <w:b/>
      <w:bCs/>
    </w:rPr>
  </w:style>
  <w:style w:type="table" w:styleId="21">
    <w:name w:val="Table Grid"/>
    <w:basedOn w:val="2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List Accent 1"/>
    <w:basedOn w:val="20"/>
    <w:qFormat/>
    <w:uiPriority w:val="61"/>
    <w:pPr>
      <w:spacing w:after="0" w:line="240" w:lineRule="auto"/>
    </w:pPr>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3">
    <w:name w:val="Medium Shading 2 Accent 1"/>
    <w:basedOn w:val="2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4">
    <w:name w:val="Medium Grid 3 Accent 3"/>
    <w:basedOn w:val="20"/>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styleId="26">
    <w:name w:val="Strong"/>
    <w:basedOn w:val="25"/>
    <w:qFormat/>
    <w:uiPriority w:val="22"/>
    <w:rPr>
      <w:b/>
      <w:bCs/>
    </w:rPr>
  </w:style>
  <w:style w:type="character" w:styleId="27">
    <w:name w:val="Hyperlink"/>
    <w:basedOn w:val="25"/>
    <w:unhideWhenUsed/>
    <w:qFormat/>
    <w:uiPriority w:val="99"/>
    <w:rPr>
      <w:color w:val="2E5D8B" w:themeColor="hyperlink"/>
      <w:u w:val="single"/>
      <w14:textFill>
        <w14:solidFill>
          <w14:schemeClr w14:val="hlink"/>
        </w14:solidFill>
      </w14:textFill>
    </w:rPr>
  </w:style>
  <w:style w:type="character" w:styleId="28">
    <w:name w:val="annotation reference"/>
    <w:basedOn w:val="25"/>
    <w:semiHidden/>
    <w:unhideWhenUsed/>
    <w:qFormat/>
    <w:uiPriority w:val="99"/>
    <w:rPr>
      <w:sz w:val="16"/>
      <w:szCs w:val="16"/>
    </w:rPr>
  </w:style>
  <w:style w:type="character" w:customStyle="1" w:styleId="29">
    <w:name w:val="Header Char"/>
    <w:basedOn w:val="25"/>
    <w:link w:val="15"/>
    <w:qFormat/>
    <w:uiPriority w:val="99"/>
  </w:style>
  <w:style w:type="character" w:customStyle="1" w:styleId="30">
    <w:name w:val="Footer Char"/>
    <w:basedOn w:val="25"/>
    <w:link w:val="14"/>
    <w:qFormat/>
    <w:uiPriority w:val="99"/>
  </w:style>
  <w:style w:type="character" w:customStyle="1" w:styleId="31">
    <w:name w:val="Subtle Emphasis"/>
    <w:basedOn w:val="25"/>
    <w:qFormat/>
    <w:uiPriority w:val="19"/>
    <w:rPr>
      <w:rFonts w:asciiTheme="minorHAnsi" w:hAnsiTheme="minorHAnsi"/>
      <w:b/>
      <w:iCs/>
      <w:color w:val="7F7F7F" w:themeColor="background1" w:themeShade="80"/>
    </w:rPr>
  </w:style>
  <w:style w:type="character" w:customStyle="1" w:styleId="32">
    <w:name w:val="Balloon Text Char"/>
    <w:basedOn w:val="25"/>
    <w:link w:val="13"/>
    <w:semiHidden/>
    <w:qFormat/>
    <w:uiPriority w:val="99"/>
    <w:rPr>
      <w:rFonts w:ascii="Tahoma" w:hAnsi="Tahoma" w:cs="Tahoma"/>
      <w:sz w:val="16"/>
      <w:szCs w:val="16"/>
    </w:rPr>
  </w:style>
  <w:style w:type="paragraph" w:styleId="33">
    <w:name w:val="List Paragraph"/>
    <w:basedOn w:val="1"/>
    <w:qFormat/>
    <w:uiPriority w:val="34"/>
    <w:pPr>
      <w:ind w:left="720"/>
      <w:contextualSpacing/>
    </w:pPr>
  </w:style>
  <w:style w:type="character" w:styleId="34">
    <w:name w:val="Placeholder Text"/>
    <w:basedOn w:val="25"/>
    <w:semiHidden/>
    <w:qFormat/>
    <w:uiPriority w:val="99"/>
    <w:rPr>
      <w:color w:val="808080"/>
    </w:rPr>
  </w:style>
  <w:style w:type="paragraph" w:styleId="35">
    <w:name w:val="No Spacing"/>
    <w:link w:val="36"/>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6">
    <w:name w:val="No Spacing Char"/>
    <w:basedOn w:val="25"/>
    <w:link w:val="35"/>
    <w:qFormat/>
    <w:uiPriority w:val="1"/>
    <w:rPr>
      <w:rFonts w:eastAsiaTheme="minorEastAsia"/>
      <w:lang w:eastAsia="ja-JP"/>
    </w:rPr>
  </w:style>
  <w:style w:type="paragraph" w:customStyle="1" w:styleId="37">
    <w:name w:val="KT Program report_Heading 1"/>
    <w:basedOn w:val="2"/>
    <w:link w:val="38"/>
    <w:qFormat/>
    <w:uiPriority w:val="0"/>
    <w:rPr>
      <w:rFonts w:ascii="Arial" w:hAnsi="Arial"/>
    </w:rPr>
  </w:style>
  <w:style w:type="character" w:customStyle="1" w:styleId="38">
    <w:name w:val="KT Program report_Heading 1 Char"/>
    <w:basedOn w:val="39"/>
    <w:link w:val="37"/>
    <w:qFormat/>
    <w:uiPriority w:val="0"/>
    <w:rPr>
      <w:rFonts w:ascii="Arial" w:hAnsi="Arial" w:eastAsiaTheme="majorEastAsia" w:cstheme="majorBidi"/>
      <w:color w:val="234668" w:themeColor="accent1" w:themeShade="BF"/>
      <w:sz w:val="28"/>
      <w:szCs w:val="28"/>
    </w:rPr>
  </w:style>
  <w:style w:type="character" w:customStyle="1" w:styleId="39">
    <w:name w:val="Heading 1 Char"/>
    <w:basedOn w:val="25"/>
    <w:link w:val="2"/>
    <w:qFormat/>
    <w:uiPriority w:val="9"/>
    <w:rPr>
      <w:rFonts w:asciiTheme="majorHAnsi" w:hAnsiTheme="majorHAnsi" w:eastAsiaTheme="majorEastAsia" w:cstheme="majorBidi"/>
      <w:b/>
      <w:bCs/>
      <w:color w:val="234668" w:themeColor="accent1" w:themeShade="BF"/>
      <w:sz w:val="28"/>
      <w:szCs w:val="28"/>
    </w:rPr>
  </w:style>
  <w:style w:type="paragraph" w:customStyle="1" w:styleId="40">
    <w:name w:val="KT Program_Heading 3"/>
    <w:basedOn w:val="3"/>
    <w:link w:val="42"/>
    <w:qFormat/>
    <w:uiPriority w:val="0"/>
    <w:pPr>
      <w:spacing w:before="120"/>
    </w:pPr>
    <w:rPr>
      <w:rFonts w:ascii="Arial" w:hAnsi="Arial"/>
    </w:rPr>
  </w:style>
  <w:style w:type="paragraph" w:customStyle="1" w:styleId="41">
    <w:name w:val="KT Program_Heading 4"/>
    <w:basedOn w:val="4"/>
    <w:link w:val="44"/>
    <w:qFormat/>
    <w:uiPriority w:val="0"/>
    <w:rPr>
      <w:rFonts w:ascii="Arial" w:hAnsi="Arial"/>
    </w:rPr>
  </w:style>
  <w:style w:type="character" w:customStyle="1" w:styleId="42">
    <w:name w:val="KT Program_Heading 3 Char"/>
    <w:basedOn w:val="43"/>
    <w:link w:val="40"/>
    <w:qFormat/>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3">
    <w:name w:val="Heading 2 Char"/>
    <w:basedOn w:val="25"/>
    <w:link w:val="3"/>
    <w:qFormat/>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44">
    <w:name w:val="KT Program_Heading 4 Char"/>
    <w:basedOn w:val="45"/>
    <w:link w:val="41"/>
    <w:qFormat/>
    <w:uiPriority w:val="0"/>
    <w:rPr>
      <w:rFonts w:ascii="Arial" w:hAnsi="Arial" w:eastAsiaTheme="majorEastAsia" w:cstheme="majorBidi"/>
      <w:color w:val="2E5D8B" w:themeColor="accent1"/>
      <w14:textFill>
        <w14:solidFill>
          <w14:schemeClr w14:val="accent1"/>
        </w14:solidFill>
      </w14:textFill>
    </w:rPr>
  </w:style>
  <w:style w:type="character" w:customStyle="1" w:styleId="45">
    <w:name w:val="Heading 3 Char"/>
    <w:basedOn w:val="25"/>
    <w:link w:val="4"/>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6">
    <w:name w:val="Heading 4 Char"/>
    <w:basedOn w:val="25"/>
    <w:link w:val="5"/>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7">
    <w:name w:val="Heading 5 Char"/>
    <w:basedOn w:val="25"/>
    <w:link w:val="6"/>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8">
    <w:name w:val="Heading 6 Char"/>
    <w:basedOn w:val="25"/>
    <w:link w:val="7"/>
    <w:qFormat/>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49">
    <w:name w:val="Heading 7 Char"/>
    <w:basedOn w:val="25"/>
    <w:link w:val="8"/>
    <w:qFormat/>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0">
    <w:name w:val="Heading 8 Char"/>
    <w:basedOn w:val="25"/>
    <w:link w:val="9"/>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1">
    <w:name w:val="Heading 9 Char"/>
    <w:basedOn w:val="25"/>
    <w:link w:val="10"/>
    <w:qFormat/>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2">
    <w:name w:val="Table Grid Light1"/>
    <w:basedOn w:val="20"/>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3">
    <w:name w:val="Comment Text Char"/>
    <w:basedOn w:val="25"/>
    <w:link w:val="11"/>
    <w:semiHidden/>
    <w:qFormat/>
    <w:uiPriority w:val="99"/>
    <w:rPr>
      <w:sz w:val="20"/>
      <w:szCs w:val="20"/>
    </w:rPr>
  </w:style>
  <w:style w:type="character" w:customStyle="1" w:styleId="54">
    <w:name w:val="Comment Subject Char"/>
    <w:basedOn w:val="53"/>
    <w:link w:val="19"/>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r>
            <w:rPr>
              <w:rStyle w:val="4"/>
            </w:rPr>
            <w:t>Click here to enter text.</w:t>
          </w:r>
        </w:p>
      </w:docPartBody>
    </w:docPart>
    <w:docPart>
      <w:docPartPr>
        <w:name w:val="{2349d48b-316a-4a4a-af05-cc5488716e01}"/>
        <w:style w:val=""/>
        <w:category>
          <w:name w:val="General"/>
          <w:gallery w:val="placeholder"/>
        </w:category>
        <w:types>
          <w:type w:val="bbPlcHdr"/>
        </w:types>
        <w:behaviors>
          <w:behavior w:val="content"/>
        </w:behaviors>
        <w:description w:val=""/>
        <w:guid w:val="{2349d48b-316a-4a4a-af05-cc5488716e01}"/>
      </w:docPartPr>
      <w:docPartBody>
        <w:p>
          <w:r>
            <w:rPr>
              <w:rStyle w:val="4"/>
            </w:rPr>
            <w:t>Click here to enter text.</w:t>
          </w:r>
        </w:p>
      </w:docPartBody>
    </w:docPart>
    <w:docPart>
      <w:docPartPr>
        <w:name w:val="{b339c517-e248-498e-b42f-543a4364bea4}"/>
        <w:style w:val=""/>
        <w:category>
          <w:name w:val="General"/>
          <w:gallery w:val="placeholder"/>
        </w:category>
        <w:types>
          <w:type w:val="bbPlcHdr"/>
        </w:types>
        <w:behaviors>
          <w:behavior w:val="content"/>
        </w:behaviors>
        <w:description w:val=""/>
        <w:guid w:val="{b339c517-e248-498e-b42f-543a4364bea4}"/>
      </w:docPartPr>
      <w:docPartBody>
        <w:p>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1</Pages>
  <Words>883</Words>
  <Characters>5037</Characters>
  <Lines>41</Lines>
  <Paragraphs>11</Paragraphs>
  <TotalTime>1</TotalTime>
  <ScaleCrop>false</ScaleCrop>
  <LinksUpToDate>false</LinksUpToDate>
  <CharactersWithSpaces>5909</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2022-03-22T07:14:00Z</dcterms:created>
  <dc:creator>Fatiah De Matas</dc:creator>
  <cp:lastModifiedBy>王玉吉</cp:lastModifiedBy>
  <cp:lastPrinted>2018-11-17T01:06:00Z</cp:lastPrinted>
  <dcterms:modified xsi:type="dcterms:W3CDTF">2024-04-08T17:07:37Z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2052-6.5.2.8766</vt:lpwstr>
  </property>
  <property fmtid="{D5CDD505-2E9C-101B-9397-08002B2CF9AE}" pid="5" name="ICV">
    <vt:lpwstr>A88166797345A36C24B013665D22A43F_42</vt:lpwstr>
  </property>
</Properties>
</file>