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6D47D4" w14:textId="205DD7BC" w:rsidR="004042A8" w:rsidRPr="001F1908" w:rsidRDefault="004042A8" w:rsidP="004042A8">
      <w:pPr>
        <w:spacing w:line="48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1F190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Supplement</w:t>
      </w:r>
      <w:r w:rsidR="001C406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ary</w:t>
      </w:r>
      <w:r w:rsidRPr="001F190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1C406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t</w:t>
      </w:r>
      <w:bookmarkStart w:id="0" w:name="_GoBack"/>
      <w:bookmarkEnd w:id="0"/>
      <w:r w:rsidRPr="001F190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able </w:t>
      </w:r>
      <w:r w:rsidRPr="001F1908">
        <w:rPr>
          <w:rFonts w:ascii="Times New Roman" w:hAnsi="Times New Roman" w:cs="Times New Roman" w:hint="eastAsia"/>
          <w:b/>
          <w:sz w:val="24"/>
          <w:szCs w:val="24"/>
          <w:shd w:val="clear" w:color="auto" w:fill="FFFFFF"/>
        </w:rPr>
        <w:t>1</w:t>
      </w:r>
      <w:r w:rsidRPr="001F190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 Comparisons of BMI and BSA according to type of SDKT and immunological risk</w:t>
      </w:r>
    </w:p>
    <w:tbl>
      <w:tblPr>
        <w:tblStyle w:val="a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1328"/>
        <w:gridCol w:w="1329"/>
        <w:gridCol w:w="1328"/>
        <w:gridCol w:w="1329"/>
        <w:gridCol w:w="1328"/>
        <w:gridCol w:w="1329"/>
      </w:tblGrid>
      <w:tr w:rsidR="004042A8" w:rsidRPr="001F1908" w14:paraId="34962A8F" w14:textId="77777777" w:rsidTr="00531F82">
        <w:trPr>
          <w:trHeight w:val="510"/>
        </w:trPr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695447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D2ED79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  <w:r w:rsidRPr="001F1908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Standard risk group</w:t>
            </w:r>
          </w:p>
        </w:tc>
        <w:tc>
          <w:tcPr>
            <w:tcW w:w="398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ED384F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  <w:r w:rsidRPr="001F1908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High-risk group</w:t>
            </w:r>
          </w:p>
        </w:tc>
      </w:tr>
      <w:tr w:rsidR="004042A8" w:rsidRPr="001F1908" w14:paraId="3A734769" w14:textId="77777777" w:rsidTr="00531F82">
        <w:trPr>
          <w:trHeight w:val="510"/>
        </w:trPr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EB6D29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C7CD76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  <w:r w:rsidRPr="001F1908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W2H</w:t>
            </w:r>
          </w:p>
          <w:p w14:paraId="5D21DC3E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1F1908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(n = 291)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0B0F16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  <w:r w:rsidRPr="001F1908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H2W</w:t>
            </w:r>
          </w:p>
          <w:p w14:paraId="7E4EB3A7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1F1908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(n = 75)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4F06D4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1F1908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P value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C5C1EA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  <w:r w:rsidRPr="001F1908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W2H</w:t>
            </w:r>
          </w:p>
          <w:p w14:paraId="33AD121D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1F1908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(n = 34)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9CAFCA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  <w:r w:rsidRPr="001F1908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H2W</w:t>
            </w:r>
          </w:p>
          <w:p w14:paraId="43109646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1F1908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(n = 55)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61D69D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1F1908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P value</w:t>
            </w:r>
          </w:p>
        </w:tc>
      </w:tr>
      <w:tr w:rsidR="004042A8" w:rsidRPr="001F1908" w14:paraId="29C2BFA1" w14:textId="77777777" w:rsidTr="00531F82">
        <w:trPr>
          <w:trHeight w:val="510"/>
        </w:trPr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73876314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1F1908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Donor BMI</w:t>
            </w:r>
          </w:p>
        </w:tc>
        <w:tc>
          <w:tcPr>
            <w:tcW w:w="1328" w:type="dxa"/>
            <w:tcBorders>
              <w:top w:val="single" w:sz="4" w:space="0" w:color="auto"/>
            </w:tcBorders>
            <w:vAlign w:val="center"/>
          </w:tcPr>
          <w:p w14:paraId="2BF0F199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190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23.3 ± 3.1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14:paraId="557153D2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190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24.8 ± 2.7</w:t>
            </w:r>
          </w:p>
        </w:tc>
        <w:tc>
          <w:tcPr>
            <w:tcW w:w="1328" w:type="dxa"/>
            <w:tcBorders>
              <w:top w:val="single" w:sz="4" w:space="0" w:color="auto"/>
            </w:tcBorders>
            <w:vAlign w:val="center"/>
          </w:tcPr>
          <w:p w14:paraId="77A985F0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190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0.00**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14:paraId="3D84428C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190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23.4 ± 2.8</w:t>
            </w:r>
          </w:p>
        </w:tc>
        <w:tc>
          <w:tcPr>
            <w:tcW w:w="1328" w:type="dxa"/>
            <w:tcBorders>
              <w:top w:val="single" w:sz="4" w:space="0" w:color="auto"/>
            </w:tcBorders>
            <w:vAlign w:val="center"/>
          </w:tcPr>
          <w:p w14:paraId="15F9C02A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190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24.6 ± 2.4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14:paraId="294DD3CA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190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0.03*</w:t>
            </w:r>
          </w:p>
        </w:tc>
      </w:tr>
      <w:tr w:rsidR="004042A8" w:rsidRPr="001F1908" w14:paraId="79AB880F" w14:textId="77777777" w:rsidTr="00531F82">
        <w:trPr>
          <w:trHeight w:val="510"/>
        </w:trPr>
        <w:tc>
          <w:tcPr>
            <w:tcW w:w="1417" w:type="dxa"/>
            <w:vAlign w:val="center"/>
          </w:tcPr>
          <w:p w14:paraId="2F3E55C3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1F1908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Recipient BMI</w:t>
            </w:r>
          </w:p>
        </w:tc>
        <w:tc>
          <w:tcPr>
            <w:tcW w:w="1328" w:type="dxa"/>
            <w:vAlign w:val="center"/>
          </w:tcPr>
          <w:p w14:paraId="056CDE41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190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24.2 ± 3.1</w:t>
            </w:r>
          </w:p>
        </w:tc>
        <w:tc>
          <w:tcPr>
            <w:tcW w:w="1329" w:type="dxa"/>
            <w:vAlign w:val="center"/>
          </w:tcPr>
          <w:p w14:paraId="3C9710DF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1908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22.1 ± 3.7 </w:t>
            </w:r>
          </w:p>
        </w:tc>
        <w:tc>
          <w:tcPr>
            <w:tcW w:w="1328" w:type="dxa"/>
            <w:vAlign w:val="center"/>
          </w:tcPr>
          <w:p w14:paraId="0A6F09C4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190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0.00**</w:t>
            </w:r>
          </w:p>
        </w:tc>
        <w:tc>
          <w:tcPr>
            <w:tcW w:w="1329" w:type="dxa"/>
            <w:vAlign w:val="center"/>
          </w:tcPr>
          <w:p w14:paraId="60D65401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190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23.5 ± 2.5</w:t>
            </w:r>
          </w:p>
        </w:tc>
        <w:tc>
          <w:tcPr>
            <w:tcW w:w="1328" w:type="dxa"/>
            <w:vAlign w:val="center"/>
          </w:tcPr>
          <w:p w14:paraId="1961A639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190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22.2 ± 3.8</w:t>
            </w:r>
          </w:p>
        </w:tc>
        <w:tc>
          <w:tcPr>
            <w:tcW w:w="1329" w:type="dxa"/>
            <w:vAlign w:val="center"/>
          </w:tcPr>
          <w:p w14:paraId="523295D9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190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0.07</w:t>
            </w:r>
          </w:p>
        </w:tc>
      </w:tr>
      <w:tr w:rsidR="004042A8" w:rsidRPr="001F1908" w14:paraId="7F858976" w14:textId="77777777" w:rsidTr="00531F82">
        <w:trPr>
          <w:trHeight w:val="510"/>
        </w:trPr>
        <w:tc>
          <w:tcPr>
            <w:tcW w:w="1417" w:type="dxa"/>
            <w:vAlign w:val="center"/>
          </w:tcPr>
          <w:p w14:paraId="448FACAC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1F1908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BMI R/D</w:t>
            </w:r>
          </w:p>
        </w:tc>
        <w:tc>
          <w:tcPr>
            <w:tcW w:w="1328" w:type="dxa"/>
            <w:vAlign w:val="center"/>
          </w:tcPr>
          <w:p w14:paraId="56E01AD3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190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1.1 ± 0.2</w:t>
            </w:r>
          </w:p>
        </w:tc>
        <w:tc>
          <w:tcPr>
            <w:tcW w:w="1329" w:type="dxa"/>
            <w:vAlign w:val="center"/>
          </w:tcPr>
          <w:p w14:paraId="6E71F068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190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0.9 ± 0.2</w:t>
            </w:r>
          </w:p>
        </w:tc>
        <w:tc>
          <w:tcPr>
            <w:tcW w:w="1328" w:type="dxa"/>
            <w:vAlign w:val="center"/>
          </w:tcPr>
          <w:p w14:paraId="2420CB3B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190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0.00**</w:t>
            </w:r>
          </w:p>
        </w:tc>
        <w:tc>
          <w:tcPr>
            <w:tcW w:w="1329" w:type="dxa"/>
            <w:vAlign w:val="center"/>
          </w:tcPr>
          <w:p w14:paraId="19215D3E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190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1.2 ± 0.1</w:t>
            </w:r>
          </w:p>
        </w:tc>
        <w:tc>
          <w:tcPr>
            <w:tcW w:w="1328" w:type="dxa"/>
            <w:vAlign w:val="center"/>
          </w:tcPr>
          <w:p w14:paraId="3002DFF4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190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0.9 ± 0.1</w:t>
            </w:r>
          </w:p>
        </w:tc>
        <w:tc>
          <w:tcPr>
            <w:tcW w:w="1329" w:type="dxa"/>
            <w:vAlign w:val="center"/>
          </w:tcPr>
          <w:p w14:paraId="7956519A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190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0.01*</w:t>
            </w:r>
          </w:p>
        </w:tc>
      </w:tr>
      <w:tr w:rsidR="004042A8" w:rsidRPr="001F1908" w14:paraId="74EC799E" w14:textId="77777777" w:rsidTr="00531F82">
        <w:trPr>
          <w:trHeight w:val="510"/>
        </w:trPr>
        <w:tc>
          <w:tcPr>
            <w:tcW w:w="1417" w:type="dxa"/>
            <w:vAlign w:val="center"/>
          </w:tcPr>
          <w:p w14:paraId="40F77246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1F1908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Donor BSA</w:t>
            </w:r>
          </w:p>
        </w:tc>
        <w:tc>
          <w:tcPr>
            <w:tcW w:w="1328" w:type="dxa"/>
            <w:vAlign w:val="center"/>
          </w:tcPr>
          <w:p w14:paraId="6FE7AB63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190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1.6 ± 0.1</w:t>
            </w:r>
          </w:p>
        </w:tc>
        <w:tc>
          <w:tcPr>
            <w:tcW w:w="1329" w:type="dxa"/>
            <w:vAlign w:val="center"/>
          </w:tcPr>
          <w:p w14:paraId="25A6EB81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190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1.8 ± 0.1</w:t>
            </w:r>
          </w:p>
        </w:tc>
        <w:tc>
          <w:tcPr>
            <w:tcW w:w="1328" w:type="dxa"/>
            <w:vAlign w:val="center"/>
          </w:tcPr>
          <w:p w14:paraId="0FA57521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190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0.00**</w:t>
            </w:r>
          </w:p>
        </w:tc>
        <w:tc>
          <w:tcPr>
            <w:tcW w:w="1329" w:type="dxa"/>
            <w:vAlign w:val="center"/>
          </w:tcPr>
          <w:p w14:paraId="598B2E7B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190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1.6 ± 0.1</w:t>
            </w:r>
          </w:p>
        </w:tc>
        <w:tc>
          <w:tcPr>
            <w:tcW w:w="1328" w:type="dxa"/>
            <w:vAlign w:val="center"/>
          </w:tcPr>
          <w:p w14:paraId="4B830710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190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1.8 ± 0.1</w:t>
            </w:r>
          </w:p>
        </w:tc>
        <w:tc>
          <w:tcPr>
            <w:tcW w:w="1329" w:type="dxa"/>
            <w:vAlign w:val="center"/>
          </w:tcPr>
          <w:p w14:paraId="7CB2DD9B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190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0.00**</w:t>
            </w:r>
          </w:p>
        </w:tc>
      </w:tr>
      <w:tr w:rsidR="004042A8" w:rsidRPr="001F1908" w14:paraId="5188F193" w14:textId="77777777" w:rsidTr="00531F82">
        <w:trPr>
          <w:trHeight w:val="510"/>
        </w:trPr>
        <w:tc>
          <w:tcPr>
            <w:tcW w:w="1417" w:type="dxa"/>
            <w:vAlign w:val="center"/>
          </w:tcPr>
          <w:p w14:paraId="2F029B69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1F1908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Recipient BSA</w:t>
            </w:r>
          </w:p>
        </w:tc>
        <w:tc>
          <w:tcPr>
            <w:tcW w:w="1328" w:type="dxa"/>
            <w:vAlign w:val="center"/>
          </w:tcPr>
          <w:p w14:paraId="1210CC1C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190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1.8 ± 0.1</w:t>
            </w:r>
          </w:p>
        </w:tc>
        <w:tc>
          <w:tcPr>
            <w:tcW w:w="1329" w:type="dxa"/>
            <w:vAlign w:val="center"/>
          </w:tcPr>
          <w:p w14:paraId="29731428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190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1.5 ± 0.1</w:t>
            </w:r>
          </w:p>
        </w:tc>
        <w:tc>
          <w:tcPr>
            <w:tcW w:w="1328" w:type="dxa"/>
            <w:vAlign w:val="center"/>
          </w:tcPr>
          <w:p w14:paraId="3ED90F09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190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0.00**</w:t>
            </w:r>
          </w:p>
        </w:tc>
        <w:tc>
          <w:tcPr>
            <w:tcW w:w="1329" w:type="dxa"/>
            <w:vAlign w:val="center"/>
          </w:tcPr>
          <w:p w14:paraId="28229135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190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1.8 ± 0.1</w:t>
            </w:r>
          </w:p>
        </w:tc>
        <w:tc>
          <w:tcPr>
            <w:tcW w:w="1328" w:type="dxa"/>
            <w:vAlign w:val="center"/>
          </w:tcPr>
          <w:p w14:paraId="512955ED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190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1.6 ± 0.1</w:t>
            </w:r>
          </w:p>
        </w:tc>
        <w:tc>
          <w:tcPr>
            <w:tcW w:w="1329" w:type="dxa"/>
            <w:vAlign w:val="center"/>
          </w:tcPr>
          <w:p w14:paraId="39D23D5D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190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0.00**</w:t>
            </w:r>
          </w:p>
        </w:tc>
      </w:tr>
      <w:tr w:rsidR="004042A8" w:rsidRPr="001F1908" w14:paraId="2670A9C1" w14:textId="77777777" w:rsidTr="00531F82">
        <w:trPr>
          <w:trHeight w:val="510"/>
        </w:trPr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DA8779C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1F1908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BSA R/D</w:t>
            </w:r>
          </w:p>
        </w:tc>
        <w:tc>
          <w:tcPr>
            <w:tcW w:w="1328" w:type="dxa"/>
            <w:tcBorders>
              <w:bottom w:val="single" w:sz="4" w:space="0" w:color="auto"/>
            </w:tcBorders>
            <w:vAlign w:val="center"/>
          </w:tcPr>
          <w:p w14:paraId="13016208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190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1.1 ± 0.1</w:t>
            </w:r>
          </w:p>
        </w:tc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14:paraId="371A95E3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190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0.9 ± 0.1</w:t>
            </w:r>
          </w:p>
        </w:tc>
        <w:tc>
          <w:tcPr>
            <w:tcW w:w="1328" w:type="dxa"/>
            <w:tcBorders>
              <w:bottom w:val="single" w:sz="4" w:space="0" w:color="auto"/>
            </w:tcBorders>
            <w:vAlign w:val="center"/>
          </w:tcPr>
          <w:p w14:paraId="11F4FC29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190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0.00**</w:t>
            </w:r>
          </w:p>
        </w:tc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14:paraId="7E7A6A70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190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1.0 ± 0.1</w:t>
            </w:r>
          </w:p>
        </w:tc>
        <w:tc>
          <w:tcPr>
            <w:tcW w:w="1328" w:type="dxa"/>
            <w:tcBorders>
              <w:bottom w:val="single" w:sz="4" w:space="0" w:color="auto"/>
            </w:tcBorders>
            <w:vAlign w:val="center"/>
          </w:tcPr>
          <w:p w14:paraId="395237B5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190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0.9 ± 0.2</w:t>
            </w:r>
          </w:p>
        </w:tc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14:paraId="222FFFAF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190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0.00**</w:t>
            </w:r>
          </w:p>
        </w:tc>
      </w:tr>
    </w:tbl>
    <w:p w14:paraId="4B2D0809" w14:textId="77777777" w:rsidR="004042A8" w:rsidRPr="001F1908" w:rsidRDefault="004042A8" w:rsidP="004042A8">
      <w:pPr>
        <w:spacing w:line="48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199A2095" w14:textId="77777777" w:rsidR="004042A8" w:rsidRPr="001F1908" w:rsidRDefault="004042A8" w:rsidP="004042A8">
      <w:pPr>
        <w:spacing w:line="48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F1908">
        <w:rPr>
          <w:rFonts w:ascii="Times New Roman" w:hAnsi="Times New Roman" w:cs="Times New Roman"/>
          <w:sz w:val="24"/>
          <w:szCs w:val="24"/>
          <w:shd w:val="clear" w:color="auto" w:fill="FFFFFF"/>
        </w:rPr>
        <w:t>* Abbreviations: SDKT: Spousal Donor Kidney Transplantation; BMI: Body Mass Index; BSA: Body Surface Area; R/D: Recipient to Donor Ratio; W2H: Wife to Husband recipient; H2W: Husband to wife recipient. * p value &lt; 0.05, ** p value &lt; 0.01 by student t test.</w:t>
      </w:r>
    </w:p>
    <w:p w14:paraId="48E0A967" w14:textId="77777777" w:rsidR="004042A8" w:rsidRPr="001F1908" w:rsidRDefault="004042A8" w:rsidP="004042A8">
      <w:pPr>
        <w:spacing w:line="48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DCFB3E0" w14:textId="26A2F631" w:rsidR="004042A8" w:rsidRPr="001F1908" w:rsidRDefault="004042A8" w:rsidP="004042A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1F1908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Pr="001F1908">
        <w:rPr>
          <w:rFonts w:ascii="Times New Roman" w:hAnsi="Times New Roman" w:cs="Times New Roman"/>
          <w:b/>
          <w:sz w:val="24"/>
          <w:szCs w:val="24"/>
        </w:rPr>
        <w:t>upplement</w:t>
      </w:r>
      <w:r w:rsidR="001C406D">
        <w:rPr>
          <w:rFonts w:ascii="Times New Roman" w:hAnsi="Times New Roman" w:cs="Times New Roman"/>
          <w:b/>
          <w:sz w:val="24"/>
          <w:szCs w:val="24"/>
        </w:rPr>
        <w:t>ary</w:t>
      </w:r>
      <w:r w:rsidRPr="001F1908">
        <w:rPr>
          <w:rFonts w:ascii="Times New Roman" w:hAnsi="Times New Roman" w:cs="Times New Roman"/>
          <w:b/>
          <w:sz w:val="24"/>
          <w:szCs w:val="24"/>
        </w:rPr>
        <w:t xml:space="preserve"> table </w:t>
      </w:r>
      <w:r w:rsidRPr="001F1908">
        <w:rPr>
          <w:rFonts w:ascii="Times New Roman" w:hAnsi="Times New Roman" w:cs="Times New Roman" w:hint="eastAsia"/>
          <w:b/>
          <w:sz w:val="24"/>
          <w:szCs w:val="24"/>
        </w:rPr>
        <w:t>2</w:t>
      </w:r>
      <w:r w:rsidRPr="001F1908">
        <w:rPr>
          <w:rFonts w:ascii="Times New Roman" w:hAnsi="Times New Roman" w:cs="Times New Roman"/>
          <w:b/>
          <w:sz w:val="24"/>
          <w:szCs w:val="24"/>
        </w:rPr>
        <w:t>. Predictors for long term graft survival</w:t>
      </w:r>
    </w:p>
    <w:tbl>
      <w:tblPr>
        <w:tblStyle w:val="aa"/>
        <w:tblW w:w="122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6"/>
        <w:gridCol w:w="1711"/>
        <w:gridCol w:w="1711"/>
        <w:gridCol w:w="1711"/>
        <w:gridCol w:w="1711"/>
        <w:gridCol w:w="1711"/>
        <w:gridCol w:w="1711"/>
      </w:tblGrid>
      <w:tr w:rsidR="004042A8" w:rsidRPr="001F1908" w14:paraId="4EA3A325" w14:textId="77777777" w:rsidTr="00531F82">
        <w:tc>
          <w:tcPr>
            <w:tcW w:w="1936" w:type="dxa"/>
            <w:tcBorders>
              <w:top w:val="single" w:sz="4" w:space="0" w:color="auto"/>
              <w:bottom w:val="single" w:sz="4" w:space="0" w:color="auto"/>
            </w:tcBorders>
          </w:tcPr>
          <w:p w14:paraId="543481F3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D6A1E91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1F190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Unadjusted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model</w:t>
            </w:r>
          </w:p>
        </w:tc>
        <w:tc>
          <w:tcPr>
            <w:tcW w:w="51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B2391F7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1F190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Adjusted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model</w:t>
            </w:r>
          </w:p>
        </w:tc>
      </w:tr>
      <w:tr w:rsidR="004042A8" w:rsidRPr="001F1908" w14:paraId="3BBB248F" w14:textId="77777777" w:rsidTr="00531F82">
        <w:tc>
          <w:tcPr>
            <w:tcW w:w="1936" w:type="dxa"/>
            <w:tcBorders>
              <w:top w:val="single" w:sz="4" w:space="0" w:color="auto"/>
              <w:bottom w:val="single" w:sz="4" w:space="0" w:color="auto"/>
            </w:tcBorders>
          </w:tcPr>
          <w:p w14:paraId="76B6AA5D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11" w:type="dxa"/>
            <w:tcBorders>
              <w:top w:val="single" w:sz="4" w:space="0" w:color="auto"/>
              <w:bottom w:val="single" w:sz="4" w:space="0" w:color="auto"/>
            </w:tcBorders>
          </w:tcPr>
          <w:p w14:paraId="58B2AF83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1F1908">
              <w:rPr>
                <w:rFonts w:ascii="Times New Roman" w:hAnsi="Times New Roman" w:cs="Times New Roman" w:hint="eastAsia"/>
                <w:b/>
                <w:sz w:val="24"/>
                <w:szCs w:val="24"/>
                <w:shd w:val="clear" w:color="auto" w:fill="FFFFFF"/>
              </w:rPr>
              <w:t>H</w:t>
            </w:r>
            <w:r w:rsidRPr="001F190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R</w:t>
            </w:r>
          </w:p>
        </w:tc>
        <w:tc>
          <w:tcPr>
            <w:tcW w:w="1711" w:type="dxa"/>
            <w:tcBorders>
              <w:top w:val="single" w:sz="4" w:space="0" w:color="auto"/>
              <w:bottom w:val="single" w:sz="4" w:space="0" w:color="auto"/>
            </w:tcBorders>
          </w:tcPr>
          <w:p w14:paraId="5A042D00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1F1908">
              <w:rPr>
                <w:rFonts w:ascii="Times New Roman" w:hAnsi="Times New Roman" w:cs="Times New Roman" w:hint="eastAsia"/>
                <w:b/>
                <w:sz w:val="24"/>
                <w:szCs w:val="24"/>
                <w:shd w:val="clear" w:color="auto" w:fill="FFFFFF"/>
              </w:rPr>
              <w:t>9</w:t>
            </w:r>
            <w:r w:rsidRPr="001F190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5% CI</w:t>
            </w:r>
          </w:p>
        </w:tc>
        <w:tc>
          <w:tcPr>
            <w:tcW w:w="1711" w:type="dxa"/>
            <w:tcBorders>
              <w:top w:val="single" w:sz="4" w:space="0" w:color="auto"/>
              <w:bottom w:val="single" w:sz="4" w:space="0" w:color="auto"/>
            </w:tcBorders>
          </w:tcPr>
          <w:p w14:paraId="6D3F2EDE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1F1908">
              <w:rPr>
                <w:rFonts w:ascii="Times New Roman" w:hAnsi="Times New Roman" w:cs="Times New Roman" w:hint="eastAsia"/>
                <w:b/>
                <w:sz w:val="24"/>
                <w:szCs w:val="24"/>
                <w:shd w:val="clear" w:color="auto" w:fill="FFFFFF"/>
              </w:rPr>
              <w:t>P</w:t>
            </w:r>
            <w:r w:rsidRPr="001F190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value</w:t>
            </w:r>
          </w:p>
        </w:tc>
        <w:tc>
          <w:tcPr>
            <w:tcW w:w="1711" w:type="dxa"/>
            <w:tcBorders>
              <w:top w:val="single" w:sz="4" w:space="0" w:color="auto"/>
              <w:bottom w:val="single" w:sz="4" w:space="0" w:color="auto"/>
            </w:tcBorders>
          </w:tcPr>
          <w:p w14:paraId="2BF5DAA2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1F1908">
              <w:rPr>
                <w:rFonts w:ascii="Times New Roman" w:hAnsi="Times New Roman" w:cs="Times New Roman" w:hint="eastAsia"/>
                <w:b/>
                <w:sz w:val="24"/>
                <w:szCs w:val="24"/>
                <w:shd w:val="clear" w:color="auto" w:fill="FFFFFF"/>
              </w:rPr>
              <w:t>H</w:t>
            </w:r>
            <w:r w:rsidRPr="001F190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R</w:t>
            </w:r>
          </w:p>
        </w:tc>
        <w:tc>
          <w:tcPr>
            <w:tcW w:w="1711" w:type="dxa"/>
            <w:tcBorders>
              <w:top w:val="single" w:sz="4" w:space="0" w:color="auto"/>
              <w:bottom w:val="single" w:sz="4" w:space="0" w:color="auto"/>
            </w:tcBorders>
          </w:tcPr>
          <w:p w14:paraId="11D1468E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1F1908">
              <w:rPr>
                <w:rFonts w:ascii="Times New Roman" w:hAnsi="Times New Roman" w:cs="Times New Roman" w:hint="eastAsia"/>
                <w:b/>
                <w:sz w:val="24"/>
                <w:szCs w:val="24"/>
                <w:shd w:val="clear" w:color="auto" w:fill="FFFFFF"/>
              </w:rPr>
              <w:t>9</w:t>
            </w:r>
            <w:r w:rsidRPr="001F190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5% CI</w:t>
            </w:r>
          </w:p>
        </w:tc>
        <w:tc>
          <w:tcPr>
            <w:tcW w:w="1711" w:type="dxa"/>
            <w:tcBorders>
              <w:top w:val="single" w:sz="4" w:space="0" w:color="auto"/>
              <w:bottom w:val="single" w:sz="4" w:space="0" w:color="auto"/>
            </w:tcBorders>
          </w:tcPr>
          <w:p w14:paraId="248C76ED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1F190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P value</w:t>
            </w:r>
          </w:p>
        </w:tc>
      </w:tr>
      <w:tr w:rsidR="004042A8" w:rsidRPr="001F1908" w14:paraId="2E95E571" w14:textId="77777777" w:rsidTr="00531F82">
        <w:tc>
          <w:tcPr>
            <w:tcW w:w="1936" w:type="dxa"/>
            <w:tcBorders>
              <w:top w:val="single" w:sz="4" w:space="0" w:color="auto"/>
            </w:tcBorders>
          </w:tcPr>
          <w:p w14:paraId="15766036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1F1908">
              <w:rPr>
                <w:rFonts w:ascii="Times New Roman" w:hAnsi="Times New Roman" w:cs="Times New Roman" w:hint="eastAsia"/>
                <w:b/>
                <w:sz w:val="24"/>
                <w:szCs w:val="24"/>
                <w:shd w:val="clear" w:color="auto" w:fill="FFFFFF"/>
              </w:rPr>
              <w:t>H</w:t>
            </w:r>
            <w:r w:rsidRPr="001F190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igh </w:t>
            </w:r>
            <w:r w:rsidRPr="001F1908">
              <w:rPr>
                <w:rFonts w:ascii="Times New Roman" w:hAnsi="Times New Roman" w:cs="Times New Roman" w:hint="eastAsia"/>
                <w:b/>
                <w:sz w:val="24"/>
                <w:szCs w:val="24"/>
                <w:shd w:val="clear" w:color="auto" w:fill="FFFFFF"/>
              </w:rPr>
              <w:t>r</w:t>
            </w:r>
            <w:r w:rsidRPr="001F190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isk, H2W</w:t>
            </w:r>
          </w:p>
        </w:tc>
        <w:tc>
          <w:tcPr>
            <w:tcW w:w="1711" w:type="dxa"/>
            <w:tcBorders>
              <w:top w:val="single" w:sz="4" w:space="0" w:color="auto"/>
            </w:tcBorders>
          </w:tcPr>
          <w:p w14:paraId="7955BE6C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1908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0</w:t>
            </w:r>
            <w:r w:rsidRPr="001F19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.769</w:t>
            </w:r>
          </w:p>
        </w:tc>
        <w:tc>
          <w:tcPr>
            <w:tcW w:w="1711" w:type="dxa"/>
            <w:tcBorders>
              <w:top w:val="single" w:sz="4" w:space="0" w:color="auto"/>
            </w:tcBorders>
          </w:tcPr>
          <w:p w14:paraId="69772806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1908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0</w:t>
            </w:r>
            <w:r w:rsidRPr="001F19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.370-1.598</w:t>
            </w:r>
          </w:p>
        </w:tc>
        <w:tc>
          <w:tcPr>
            <w:tcW w:w="1711" w:type="dxa"/>
            <w:tcBorders>
              <w:top w:val="single" w:sz="4" w:space="0" w:color="auto"/>
            </w:tcBorders>
          </w:tcPr>
          <w:p w14:paraId="1B475283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1908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0</w:t>
            </w:r>
            <w:r w:rsidRPr="001F19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.482</w:t>
            </w:r>
          </w:p>
        </w:tc>
        <w:tc>
          <w:tcPr>
            <w:tcW w:w="1711" w:type="dxa"/>
            <w:tcBorders>
              <w:top w:val="single" w:sz="4" w:space="0" w:color="auto"/>
            </w:tcBorders>
          </w:tcPr>
          <w:p w14:paraId="1A352763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1908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0</w:t>
            </w:r>
            <w:r w:rsidRPr="001F19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.879</w:t>
            </w:r>
          </w:p>
        </w:tc>
        <w:tc>
          <w:tcPr>
            <w:tcW w:w="1711" w:type="dxa"/>
            <w:tcBorders>
              <w:top w:val="single" w:sz="4" w:space="0" w:color="auto"/>
            </w:tcBorders>
          </w:tcPr>
          <w:p w14:paraId="0434B27F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1908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0</w:t>
            </w:r>
            <w:r w:rsidRPr="001F19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.403-1.917</w:t>
            </w:r>
          </w:p>
        </w:tc>
        <w:tc>
          <w:tcPr>
            <w:tcW w:w="1711" w:type="dxa"/>
            <w:tcBorders>
              <w:top w:val="single" w:sz="4" w:space="0" w:color="auto"/>
            </w:tcBorders>
          </w:tcPr>
          <w:p w14:paraId="74B06815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1908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0</w:t>
            </w:r>
            <w:r w:rsidRPr="001F19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.746</w:t>
            </w:r>
          </w:p>
        </w:tc>
      </w:tr>
      <w:tr w:rsidR="004042A8" w:rsidRPr="001F1908" w14:paraId="5E1A0A51" w14:textId="77777777" w:rsidTr="00531F82">
        <w:tc>
          <w:tcPr>
            <w:tcW w:w="1936" w:type="dxa"/>
          </w:tcPr>
          <w:p w14:paraId="478FE49C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1F190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Cause of ESKD</w:t>
            </w:r>
          </w:p>
        </w:tc>
        <w:tc>
          <w:tcPr>
            <w:tcW w:w="1711" w:type="dxa"/>
          </w:tcPr>
          <w:p w14:paraId="7642163A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19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1.242</w:t>
            </w:r>
          </w:p>
        </w:tc>
        <w:tc>
          <w:tcPr>
            <w:tcW w:w="1711" w:type="dxa"/>
          </w:tcPr>
          <w:p w14:paraId="605B9BF1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1908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0</w:t>
            </w:r>
            <w:r w:rsidRPr="001F19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.717-2.153</w:t>
            </w:r>
          </w:p>
        </w:tc>
        <w:tc>
          <w:tcPr>
            <w:tcW w:w="1711" w:type="dxa"/>
          </w:tcPr>
          <w:p w14:paraId="357A438B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1908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0</w:t>
            </w:r>
            <w:r w:rsidRPr="001F19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.439</w:t>
            </w:r>
          </w:p>
        </w:tc>
        <w:tc>
          <w:tcPr>
            <w:tcW w:w="1711" w:type="dxa"/>
          </w:tcPr>
          <w:p w14:paraId="2E7E00EA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1908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1</w:t>
            </w:r>
            <w:r w:rsidRPr="001F19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.132</w:t>
            </w:r>
          </w:p>
        </w:tc>
        <w:tc>
          <w:tcPr>
            <w:tcW w:w="1711" w:type="dxa"/>
          </w:tcPr>
          <w:p w14:paraId="32F5ED8C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1908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0</w:t>
            </w:r>
            <w:r w:rsidRPr="001F19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.637-2.011</w:t>
            </w:r>
          </w:p>
        </w:tc>
        <w:tc>
          <w:tcPr>
            <w:tcW w:w="1711" w:type="dxa"/>
          </w:tcPr>
          <w:p w14:paraId="1FA6D3DA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1908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0</w:t>
            </w:r>
            <w:r w:rsidRPr="001F19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.674</w:t>
            </w:r>
          </w:p>
        </w:tc>
      </w:tr>
      <w:tr w:rsidR="004042A8" w:rsidRPr="001F1908" w14:paraId="447D1D10" w14:textId="77777777" w:rsidTr="00531F82">
        <w:tc>
          <w:tcPr>
            <w:tcW w:w="1936" w:type="dxa"/>
          </w:tcPr>
          <w:p w14:paraId="280AA124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1F190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Recipient age</w:t>
            </w:r>
          </w:p>
        </w:tc>
        <w:tc>
          <w:tcPr>
            <w:tcW w:w="1711" w:type="dxa"/>
          </w:tcPr>
          <w:p w14:paraId="3AD4A224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1908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1</w:t>
            </w:r>
            <w:r w:rsidRPr="001F19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.025</w:t>
            </w:r>
          </w:p>
        </w:tc>
        <w:tc>
          <w:tcPr>
            <w:tcW w:w="1711" w:type="dxa"/>
          </w:tcPr>
          <w:p w14:paraId="0A5D2489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1908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0</w:t>
            </w:r>
            <w:r w:rsidRPr="001F19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.992-1.059</w:t>
            </w:r>
          </w:p>
        </w:tc>
        <w:tc>
          <w:tcPr>
            <w:tcW w:w="1711" w:type="dxa"/>
          </w:tcPr>
          <w:p w14:paraId="324F4D00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1908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0</w:t>
            </w:r>
            <w:r w:rsidRPr="001F19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.136</w:t>
            </w:r>
          </w:p>
        </w:tc>
        <w:tc>
          <w:tcPr>
            <w:tcW w:w="1711" w:type="dxa"/>
          </w:tcPr>
          <w:p w14:paraId="2749B971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1908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1</w:t>
            </w:r>
            <w:r w:rsidRPr="001F19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.022</w:t>
            </w:r>
          </w:p>
        </w:tc>
        <w:tc>
          <w:tcPr>
            <w:tcW w:w="1711" w:type="dxa"/>
          </w:tcPr>
          <w:p w14:paraId="525BDF9E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19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0.986-1.058</w:t>
            </w:r>
          </w:p>
        </w:tc>
        <w:tc>
          <w:tcPr>
            <w:tcW w:w="1711" w:type="dxa"/>
          </w:tcPr>
          <w:p w14:paraId="299E99C0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19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0.236</w:t>
            </w:r>
          </w:p>
        </w:tc>
      </w:tr>
      <w:tr w:rsidR="004042A8" w:rsidRPr="001F1908" w14:paraId="61F71FFE" w14:textId="77777777" w:rsidTr="00531F82">
        <w:tc>
          <w:tcPr>
            <w:tcW w:w="1936" w:type="dxa"/>
            <w:tcBorders>
              <w:bottom w:val="single" w:sz="4" w:space="0" w:color="auto"/>
            </w:tcBorders>
          </w:tcPr>
          <w:p w14:paraId="0ED0BF24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1F1908">
              <w:rPr>
                <w:rFonts w:ascii="Times New Roman" w:hAnsi="Times New Roman" w:cs="Times New Roman" w:hint="eastAsia"/>
                <w:b/>
                <w:sz w:val="24"/>
                <w:szCs w:val="24"/>
                <w:shd w:val="clear" w:color="auto" w:fill="FFFFFF"/>
              </w:rPr>
              <w:t>D</w:t>
            </w:r>
            <w:r w:rsidRPr="001F190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onor BMI</w:t>
            </w:r>
          </w:p>
        </w:tc>
        <w:tc>
          <w:tcPr>
            <w:tcW w:w="1711" w:type="dxa"/>
            <w:tcBorders>
              <w:bottom w:val="single" w:sz="4" w:space="0" w:color="auto"/>
            </w:tcBorders>
          </w:tcPr>
          <w:p w14:paraId="794170C3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19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1.115</w:t>
            </w:r>
          </w:p>
        </w:tc>
        <w:tc>
          <w:tcPr>
            <w:tcW w:w="1711" w:type="dxa"/>
            <w:tcBorders>
              <w:bottom w:val="single" w:sz="4" w:space="0" w:color="auto"/>
            </w:tcBorders>
          </w:tcPr>
          <w:p w14:paraId="5E8FDAE1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19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1.024-1.215</w:t>
            </w:r>
          </w:p>
        </w:tc>
        <w:tc>
          <w:tcPr>
            <w:tcW w:w="1711" w:type="dxa"/>
            <w:tcBorders>
              <w:bottom w:val="single" w:sz="4" w:space="0" w:color="auto"/>
            </w:tcBorders>
          </w:tcPr>
          <w:p w14:paraId="4FCCD542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19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0.012**</w:t>
            </w:r>
          </w:p>
        </w:tc>
        <w:tc>
          <w:tcPr>
            <w:tcW w:w="1711" w:type="dxa"/>
            <w:tcBorders>
              <w:bottom w:val="single" w:sz="4" w:space="0" w:color="auto"/>
            </w:tcBorders>
          </w:tcPr>
          <w:p w14:paraId="001E37EC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1908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1</w:t>
            </w:r>
            <w:r w:rsidRPr="001F19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.112</w:t>
            </w:r>
          </w:p>
        </w:tc>
        <w:tc>
          <w:tcPr>
            <w:tcW w:w="1711" w:type="dxa"/>
            <w:tcBorders>
              <w:bottom w:val="single" w:sz="4" w:space="0" w:color="auto"/>
            </w:tcBorders>
          </w:tcPr>
          <w:p w14:paraId="2253FE47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1908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1</w:t>
            </w:r>
            <w:r w:rsidRPr="001F19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.020-1.213</w:t>
            </w:r>
          </w:p>
        </w:tc>
        <w:tc>
          <w:tcPr>
            <w:tcW w:w="1711" w:type="dxa"/>
            <w:tcBorders>
              <w:bottom w:val="single" w:sz="4" w:space="0" w:color="auto"/>
            </w:tcBorders>
          </w:tcPr>
          <w:p w14:paraId="0B4E9D59" w14:textId="77777777" w:rsidR="004042A8" w:rsidRPr="001F1908" w:rsidRDefault="004042A8" w:rsidP="00531F8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1908"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>0</w:t>
            </w:r>
            <w:r w:rsidRPr="001F19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.016**</w:t>
            </w:r>
          </w:p>
        </w:tc>
      </w:tr>
    </w:tbl>
    <w:p w14:paraId="60934A1C" w14:textId="77777777" w:rsidR="004042A8" w:rsidRPr="001F1908" w:rsidRDefault="004042A8" w:rsidP="004042A8">
      <w:pPr>
        <w:spacing w:line="480" w:lineRule="auto"/>
      </w:pPr>
      <w:r w:rsidRPr="001F1908">
        <w:rPr>
          <w:rFonts w:ascii="Times New Roman" w:hAnsi="Times New Roman" w:cs="Times New Roman"/>
          <w:sz w:val="24"/>
          <w:szCs w:val="24"/>
          <w:shd w:val="clear" w:color="auto" w:fill="FFFFFF"/>
        </w:rPr>
        <w:t>* Abbreviations: KT: Kidney transplantation; H2W: Husband to wife recipient; ESKD: End-stage kidney disease; SDKT: Spouse Donor Kidney Transplantation; BMI: Body Mass Index. P value according to Cox regression analysis. Adjusted mode: Multivariate Cox regression analysis including t</w:t>
      </w:r>
      <w:r w:rsidRPr="001F1908">
        <w:rPr>
          <w:rFonts w:ascii="Times New Roman" w:eastAsia="맑은 고딕" w:hAnsi="Times New Roman" w:cs="Times New Roman"/>
          <w:kern w:val="24"/>
          <w:sz w:val="24"/>
          <w:szCs w:val="24"/>
        </w:rPr>
        <w:t>ype of SDKT and Immunological risk</w:t>
      </w:r>
      <w:r w:rsidRPr="001F1908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,</w:t>
      </w:r>
      <w:r w:rsidRPr="001F19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cause of ESKD (Diabetes mellitus), recipient age, and donor BMI.</w:t>
      </w:r>
    </w:p>
    <w:p w14:paraId="3C70480B" w14:textId="77777777" w:rsidR="004042A8" w:rsidRPr="004042A8" w:rsidRDefault="004042A8"/>
    <w:sectPr w:rsidR="004042A8" w:rsidRPr="004042A8" w:rsidSect="000A4B48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2A8"/>
    <w:rsid w:val="000A4B48"/>
    <w:rsid w:val="001C406D"/>
    <w:rsid w:val="00404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35B44"/>
  <w15:chartTrackingRefBased/>
  <w15:docId w15:val="{7D9F0CA4-E326-450A-B9A3-479EE04E1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042A8"/>
    <w:pPr>
      <w:widowControl w:val="0"/>
      <w:wordWrap w:val="0"/>
      <w:autoSpaceDE w:val="0"/>
      <w:autoSpaceDN w:val="0"/>
      <w:spacing w:line="259" w:lineRule="auto"/>
      <w:jc w:val="both"/>
    </w:pPr>
    <w:rPr>
      <w:sz w:val="20"/>
      <w:szCs w:val="22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4042A8"/>
    <w:pPr>
      <w:keepNext/>
      <w:keepLines/>
      <w:spacing w:before="280" w:after="80" w:line="240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042A8"/>
    <w:pPr>
      <w:keepNext/>
      <w:keepLines/>
      <w:spacing w:before="160" w:after="80" w:line="240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042A8"/>
    <w:pPr>
      <w:keepNext/>
      <w:keepLines/>
      <w:spacing w:before="160" w:after="80" w:line="240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042A8"/>
    <w:pPr>
      <w:keepNext/>
      <w:keepLines/>
      <w:spacing w:before="80" w:after="40" w:line="240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042A8"/>
    <w:pPr>
      <w:keepNext/>
      <w:keepLines/>
      <w:spacing w:before="80" w:after="40" w:line="240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042A8"/>
    <w:pPr>
      <w:keepNext/>
      <w:keepLines/>
      <w:spacing w:before="80" w:after="40" w:line="240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042A8"/>
    <w:pPr>
      <w:keepNext/>
      <w:keepLines/>
      <w:spacing w:before="80" w:after="40" w:line="240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042A8"/>
    <w:pPr>
      <w:keepNext/>
      <w:keepLines/>
      <w:spacing w:before="80" w:after="40" w:line="240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042A8"/>
    <w:pPr>
      <w:keepNext/>
      <w:keepLines/>
      <w:spacing w:before="80" w:after="40" w:line="240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4042A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4042A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4042A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4042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4042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4042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4042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4042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4042A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4042A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4042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042A8"/>
    <w:pPr>
      <w:numPr>
        <w:ilvl w:val="1"/>
      </w:numPr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4042A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042A8"/>
    <w:pPr>
      <w:spacing w:before="160" w:line="240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4042A8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4042A8"/>
    <w:pPr>
      <w:spacing w:line="240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7">
    <w:name w:val="Intense Emphasis"/>
    <w:basedOn w:val="a0"/>
    <w:uiPriority w:val="21"/>
    <w:qFormat/>
    <w:rsid w:val="004042A8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042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4042A8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4042A8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042A8"/>
    <w:pPr>
      <w:spacing w:after="0"/>
      <w:jc w:val="both"/>
    </w:pPr>
    <w:rPr>
      <w:sz w:val="2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244</Words>
  <Characters>1395</Characters>
  <Application>Microsoft Office Word</Application>
  <DocSecurity>0</DocSecurity>
  <Lines>11</Lines>
  <Paragraphs>3</Paragraphs>
  <ScaleCrop>false</ScaleCrop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병하 정</dc:creator>
  <cp:keywords/>
  <dc:description/>
  <cp:lastModifiedBy>RIM</cp:lastModifiedBy>
  <cp:revision>2</cp:revision>
  <dcterms:created xsi:type="dcterms:W3CDTF">2024-03-30T06:58:00Z</dcterms:created>
  <dcterms:modified xsi:type="dcterms:W3CDTF">2024-04-01T08:51:00Z</dcterms:modified>
</cp:coreProperties>
</file>