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EBDC4" w14:textId="02EA7340" w:rsidR="002772F8" w:rsidRPr="00187B7E" w:rsidRDefault="002772F8" w:rsidP="002772F8">
      <w:pPr>
        <w:spacing w:after="0" w:line="480" w:lineRule="auto"/>
        <w:jc w:val="center"/>
        <w:rPr>
          <w:rFonts w:eastAsia="Calibri" w:cs="Times New Roman"/>
          <w:b/>
          <w:bCs/>
          <w:szCs w:val="24"/>
        </w:rPr>
      </w:pPr>
      <w:proofErr w:type="spellStart"/>
      <w:r w:rsidRPr="00187B7E">
        <w:rPr>
          <w:rFonts w:eastAsia="Calibri" w:cs="Times New Roman"/>
          <w:b/>
          <w:bCs/>
          <w:szCs w:val="24"/>
        </w:rPr>
        <w:t>Determination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 of </w:t>
      </w:r>
      <w:proofErr w:type="spellStart"/>
      <w:r w:rsidRPr="00187B7E">
        <w:rPr>
          <w:rFonts w:eastAsia="Calibri" w:cs="Times New Roman"/>
          <w:b/>
          <w:bCs/>
          <w:szCs w:val="24"/>
        </w:rPr>
        <w:t>Nutritional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 Value, </w:t>
      </w:r>
      <w:proofErr w:type="spellStart"/>
      <w:r w:rsidRPr="00187B7E">
        <w:rPr>
          <w:rFonts w:eastAsia="Calibri" w:cs="Times New Roman"/>
          <w:b/>
          <w:bCs/>
          <w:szCs w:val="24"/>
        </w:rPr>
        <w:t>Antioxidant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 </w:t>
      </w:r>
      <w:proofErr w:type="spellStart"/>
      <w:r w:rsidRPr="00187B7E">
        <w:rPr>
          <w:rFonts w:eastAsia="Calibri" w:cs="Times New Roman"/>
          <w:b/>
          <w:bCs/>
          <w:szCs w:val="24"/>
        </w:rPr>
        <w:t>Activities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, </w:t>
      </w:r>
      <w:proofErr w:type="spellStart"/>
      <w:r w:rsidRPr="00187B7E">
        <w:rPr>
          <w:rFonts w:eastAsia="Calibri" w:cs="Times New Roman"/>
          <w:b/>
          <w:bCs/>
          <w:szCs w:val="24"/>
        </w:rPr>
        <w:t>Microbiological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 </w:t>
      </w:r>
      <w:proofErr w:type="spellStart"/>
      <w:r w:rsidRPr="00187B7E">
        <w:rPr>
          <w:rFonts w:eastAsia="Calibri" w:cs="Times New Roman"/>
          <w:b/>
          <w:bCs/>
          <w:szCs w:val="24"/>
        </w:rPr>
        <w:t>and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 </w:t>
      </w:r>
      <w:proofErr w:type="spellStart"/>
      <w:r w:rsidRPr="00187B7E">
        <w:rPr>
          <w:rFonts w:eastAsia="Calibri" w:cs="Times New Roman"/>
          <w:b/>
          <w:bCs/>
          <w:szCs w:val="24"/>
        </w:rPr>
        <w:t>Sensory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 </w:t>
      </w:r>
      <w:proofErr w:type="spellStart"/>
      <w:r w:rsidRPr="00187B7E">
        <w:rPr>
          <w:rFonts w:eastAsia="Calibri" w:cs="Times New Roman"/>
          <w:b/>
          <w:bCs/>
          <w:szCs w:val="24"/>
        </w:rPr>
        <w:t>Properties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 of </w:t>
      </w:r>
      <w:proofErr w:type="spellStart"/>
      <w:r w:rsidRPr="00187B7E">
        <w:rPr>
          <w:rFonts w:eastAsia="Calibri" w:cs="Times New Roman"/>
          <w:b/>
          <w:bCs/>
          <w:szCs w:val="24"/>
        </w:rPr>
        <w:t>Almond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, Soy </w:t>
      </w:r>
      <w:proofErr w:type="spellStart"/>
      <w:r w:rsidRPr="00187B7E">
        <w:rPr>
          <w:rFonts w:eastAsia="Calibri" w:cs="Times New Roman"/>
          <w:b/>
          <w:bCs/>
          <w:szCs w:val="24"/>
        </w:rPr>
        <w:t>and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 </w:t>
      </w:r>
      <w:proofErr w:type="spellStart"/>
      <w:r w:rsidRPr="00187B7E">
        <w:rPr>
          <w:rFonts w:eastAsia="Calibri" w:cs="Times New Roman"/>
          <w:b/>
          <w:bCs/>
          <w:szCs w:val="24"/>
        </w:rPr>
        <w:t>Oat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 </w:t>
      </w:r>
      <w:proofErr w:type="spellStart"/>
      <w:r w:rsidRPr="00187B7E">
        <w:rPr>
          <w:rFonts w:eastAsia="Calibri" w:cs="Times New Roman"/>
          <w:b/>
          <w:bCs/>
          <w:szCs w:val="24"/>
        </w:rPr>
        <w:t>Based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 </w:t>
      </w:r>
      <w:proofErr w:type="spellStart"/>
      <w:r w:rsidRPr="00187B7E">
        <w:rPr>
          <w:rFonts w:eastAsia="Calibri" w:cs="Times New Roman"/>
          <w:b/>
          <w:bCs/>
          <w:szCs w:val="24"/>
        </w:rPr>
        <w:t>Fermented</w:t>
      </w:r>
      <w:proofErr w:type="spellEnd"/>
      <w:r w:rsidRPr="00187B7E">
        <w:rPr>
          <w:rFonts w:eastAsia="Calibri" w:cs="Times New Roman"/>
          <w:b/>
          <w:bCs/>
          <w:szCs w:val="24"/>
        </w:rPr>
        <w:t xml:space="preserve"> </w:t>
      </w:r>
      <w:proofErr w:type="spellStart"/>
      <w:r w:rsidRPr="00187B7E">
        <w:rPr>
          <w:rFonts w:eastAsia="Calibri" w:cs="Times New Roman"/>
          <w:b/>
          <w:bCs/>
          <w:szCs w:val="24"/>
        </w:rPr>
        <w:t>Beverages</w:t>
      </w:r>
      <w:proofErr w:type="spellEnd"/>
    </w:p>
    <w:p w14:paraId="2266B411" w14:textId="77777777" w:rsidR="002772F8" w:rsidRPr="00187B7E" w:rsidRDefault="002772F8" w:rsidP="002772F8">
      <w:pPr>
        <w:spacing w:after="0" w:line="480" w:lineRule="auto"/>
        <w:jc w:val="center"/>
        <w:rPr>
          <w:b/>
          <w:bCs/>
        </w:rPr>
      </w:pPr>
    </w:p>
    <w:p w14:paraId="03E8D6FB" w14:textId="6F9D79B7" w:rsidR="002772F8" w:rsidRPr="00187B7E" w:rsidRDefault="002772F8" w:rsidP="002772F8">
      <w:pPr>
        <w:pStyle w:val="Balk1"/>
        <w:spacing w:before="0" w:line="480" w:lineRule="auto"/>
        <w:jc w:val="center"/>
        <w:rPr>
          <w:rFonts w:asciiTheme="majorBidi" w:hAnsiTheme="majorBidi"/>
          <w:color w:val="auto"/>
          <w:sz w:val="24"/>
          <w:szCs w:val="24"/>
        </w:rPr>
      </w:pPr>
      <w:r w:rsidRPr="00187B7E">
        <w:rPr>
          <w:rFonts w:asciiTheme="majorBidi" w:hAnsiTheme="majorBidi"/>
          <w:color w:val="auto"/>
          <w:sz w:val="24"/>
          <w:szCs w:val="24"/>
        </w:rPr>
        <w:t>SUPPLEMENTARY MATERIAL</w:t>
      </w:r>
    </w:p>
    <w:p w14:paraId="23DA53B4" w14:textId="77777777" w:rsidR="002772F8" w:rsidRPr="00187B7E" w:rsidRDefault="002772F8" w:rsidP="002772F8">
      <w:pPr>
        <w:rPr>
          <w:lang w:val="en-US"/>
        </w:rPr>
      </w:pPr>
    </w:p>
    <w:p w14:paraId="5D305F76" w14:textId="6E851E50" w:rsidR="002A1DDE" w:rsidRPr="00187B7E" w:rsidRDefault="002A1DDE" w:rsidP="000C5B72">
      <w:pPr>
        <w:spacing w:after="0" w:line="480" w:lineRule="auto"/>
        <w:jc w:val="both"/>
        <w:rPr>
          <w:b/>
          <w:bCs/>
        </w:rPr>
      </w:pPr>
      <w:proofErr w:type="spellStart"/>
      <w:r w:rsidRPr="00187B7E">
        <w:rPr>
          <w:b/>
          <w:bCs/>
        </w:rPr>
        <w:t>Materials</w:t>
      </w:r>
      <w:proofErr w:type="spellEnd"/>
      <w:r w:rsidRPr="00187B7E">
        <w:rPr>
          <w:b/>
          <w:bCs/>
        </w:rPr>
        <w:t xml:space="preserve"> </w:t>
      </w:r>
      <w:proofErr w:type="spellStart"/>
      <w:r w:rsidRPr="00187B7E">
        <w:rPr>
          <w:b/>
          <w:bCs/>
        </w:rPr>
        <w:t>and</w:t>
      </w:r>
      <w:proofErr w:type="spellEnd"/>
      <w:r w:rsidRPr="00187B7E">
        <w:rPr>
          <w:b/>
          <w:bCs/>
        </w:rPr>
        <w:t> </w:t>
      </w:r>
      <w:proofErr w:type="spellStart"/>
      <w:r w:rsidRPr="00187B7E">
        <w:rPr>
          <w:b/>
          <w:bCs/>
        </w:rPr>
        <w:t>Methods</w:t>
      </w:r>
      <w:proofErr w:type="spellEnd"/>
    </w:p>
    <w:p w14:paraId="656FB15E" w14:textId="43BA4D32" w:rsidR="00A41546" w:rsidRPr="00187B7E" w:rsidRDefault="00A41546" w:rsidP="000C5B72">
      <w:pPr>
        <w:spacing w:after="0" w:line="480" w:lineRule="auto"/>
        <w:jc w:val="both"/>
        <w:rPr>
          <w:rFonts w:cs="Times New Roman"/>
          <w:b/>
          <w:bCs/>
          <w:szCs w:val="24"/>
        </w:rPr>
      </w:pPr>
      <w:proofErr w:type="spellStart"/>
      <w:r w:rsidRPr="00187B7E">
        <w:rPr>
          <w:rFonts w:cs="Times New Roman"/>
          <w:b/>
          <w:bCs/>
          <w:szCs w:val="24"/>
        </w:rPr>
        <w:t>Research</w:t>
      </w:r>
      <w:proofErr w:type="spellEnd"/>
      <w:r w:rsidRPr="00187B7E">
        <w:rPr>
          <w:rFonts w:cs="Times New Roman"/>
          <w:b/>
          <w:bCs/>
          <w:szCs w:val="24"/>
        </w:rPr>
        <w:t xml:space="preserve"> Design</w:t>
      </w:r>
    </w:p>
    <w:p w14:paraId="08F459FD" w14:textId="77777777" w:rsidR="00A41546" w:rsidRPr="00187B7E" w:rsidRDefault="00A41546" w:rsidP="007C1B58">
      <w:pPr>
        <w:spacing w:after="0" w:line="480" w:lineRule="auto"/>
        <w:ind w:firstLine="708"/>
        <w:jc w:val="both"/>
        <w:rPr>
          <w:rFonts w:cs="Times New Roman"/>
          <w:szCs w:val="24"/>
        </w:rPr>
      </w:pPr>
      <w:proofErr w:type="spellStart"/>
      <w:r w:rsidRPr="00187B7E">
        <w:rPr>
          <w:rFonts w:cs="Times New Roman"/>
          <w:szCs w:val="24"/>
        </w:rPr>
        <w:t>This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study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carried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out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between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June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September</w:t>
      </w:r>
      <w:proofErr w:type="spellEnd"/>
      <w:r w:rsidRPr="00187B7E">
        <w:rPr>
          <w:rFonts w:cs="Times New Roman"/>
          <w:szCs w:val="24"/>
        </w:rPr>
        <w:t xml:space="preserve"> 2022,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it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decided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use</w:t>
      </w:r>
      <w:proofErr w:type="spellEnd"/>
      <w:r w:rsidRPr="00187B7E">
        <w:rPr>
          <w:rFonts w:cs="Times New Roman"/>
          <w:szCs w:val="24"/>
        </w:rPr>
        <w:t xml:space="preserve"> 3 </w:t>
      </w:r>
      <w:proofErr w:type="spellStart"/>
      <w:r w:rsidRPr="00187B7E">
        <w:rPr>
          <w:rFonts w:cs="Times New Roman"/>
          <w:szCs w:val="24"/>
        </w:rPr>
        <w:t>types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plant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milk</w:t>
      </w:r>
      <w:proofErr w:type="spellEnd"/>
      <w:r w:rsidRPr="00187B7E">
        <w:rPr>
          <w:rFonts w:cs="Times New Roman"/>
          <w:szCs w:val="24"/>
        </w:rPr>
        <w:t xml:space="preserve"> (</w:t>
      </w:r>
      <w:proofErr w:type="spellStart"/>
      <w:r w:rsidRPr="00187B7E">
        <w:rPr>
          <w:rFonts w:cs="Times New Roman"/>
          <w:szCs w:val="24"/>
        </w:rPr>
        <w:t>almond</w:t>
      </w:r>
      <w:proofErr w:type="spellEnd"/>
      <w:r w:rsidRPr="00187B7E">
        <w:rPr>
          <w:rFonts w:cs="Times New Roman"/>
          <w:szCs w:val="24"/>
        </w:rPr>
        <w:t xml:space="preserve">, soy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oat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milk</w:t>
      </w:r>
      <w:proofErr w:type="spellEnd"/>
      <w:r w:rsidRPr="00187B7E">
        <w:rPr>
          <w:rFonts w:cs="Times New Roman"/>
          <w:szCs w:val="24"/>
        </w:rPr>
        <w:t xml:space="preserve">) </w:t>
      </w:r>
      <w:proofErr w:type="spellStart"/>
      <w:r w:rsidRPr="00187B7E">
        <w:rPr>
          <w:rFonts w:cs="Times New Roman"/>
          <w:szCs w:val="24"/>
        </w:rPr>
        <w:t>which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most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frequently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consumed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by</w:t>
      </w:r>
      <w:proofErr w:type="spellEnd"/>
      <w:r w:rsidRPr="00187B7E">
        <w:rPr>
          <w:rFonts w:cs="Times New Roman"/>
          <w:szCs w:val="24"/>
        </w:rPr>
        <w:t xml:space="preserve"> vegan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vegetarian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individuals</w:t>
      </w:r>
      <w:proofErr w:type="spellEnd"/>
      <w:r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After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this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stage</w:t>
      </w:r>
      <w:proofErr w:type="spellEnd"/>
      <w:r w:rsidRPr="00187B7E">
        <w:rPr>
          <w:rFonts w:cs="Times New Roman"/>
          <w:szCs w:val="24"/>
        </w:rPr>
        <w:t xml:space="preserve">, 3 </w:t>
      </w:r>
      <w:proofErr w:type="spellStart"/>
      <w:r w:rsidRPr="00187B7E">
        <w:rPr>
          <w:rFonts w:cs="Times New Roman"/>
          <w:szCs w:val="24"/>
        </w:rPr>
        <w:t>types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plant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milk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belonging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same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commercial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brand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a </w:t>
      </w:r>
      <w:proofErr w:type="spellStart"/>
      <w:r w:rsidRPr="00187B7E">
        <w:rPr>
          <w:rFonts w:cs="Times New Roman"/>
          <w:szCs w:val="24"/>
        </w:rPr>
        <w:t>different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brand</w:t>
      </w:r>
      <w:proofErr w:type="spellEnd"/>
      <w:r w:rsidRPr="00187B7E">
        <w:rPr>
          <w:rFonts w:cs="Times New Roman"/>
          <w:szCs w:val="24"/>
        </w:rPr>
        <w:t xml:space="preserve"> of semi-</w:t>
      </w:r>
      <w:proofErr w:type="spellStart"/>
      <w:r w:rsidRPr="00187B7E">
        <w:rPr>
          <w:rFonts w:cs="Times New Roman"/>
          <w:szCs w:val="24"/>
        </w:rPr>
        <w:t>skimmed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cow's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milk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used</w:t>
      </w:r>
      <w:proofErr w:type="spellEnd"/>
      <w:r w:rsidRPr="00187B7E">
        <w:rPr>
          <w:rFonts w:cs="Times New Roman"/>
          <w:szCs w:val="24"/>
        </w:rPr>
        <w:t xml:space="preserve"> as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control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group</w:t>
      </w:r>
      <w:proofErr w:type="spellEnd"/>
      <w:r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When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selecting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all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milks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care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taken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ensure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that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their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expiration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dates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similar</w:t>
      </w:r>
      <w:proofErr w:type="spellEnd"/>
      <w:r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Fermented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beverage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production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from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milk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chemical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analyzes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carried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out</w:t>
      </w:r>
      <w:proofErr w:type="spellEnd"/>
      <w:r w:rsidRPr="00187B7E">
        <w:rPr>
          <w:rFonts w:cs="Times New Roman"/>
          <w:szCs w:val="24"/>
        </w:rPr>
        <w:t xml:space="preserve"> in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Dairy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Technology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laboratory</w:t>
      </w:r>
      <w:proofErr w:type="spellEnd"/>
      <w:r w:rsidRPr="00187B7E">
        <w:rPr>
          <w:rFonts w:cs="Times New Roman"/>
          <w:szCs w:val="24"/>
        </w:rPr>
        <w:t xml:space="preserve"> of Ankara </w:t>
      </w:r>
      <w:proofErr w:type="spellStart"/>
      <w:r w:rsidRPr="00187B7E">
        <w:rPr>
          <w:rFonts w:cs="Times New Roman"/>
          <w:szCs w:val="24"/>
        </w:rPr>
        <w:t>University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Faculty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Agriculture</w:t>
      </w:r>
      <w:proofErr w:type="spellEnd"/>
      <w:r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It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decided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that</w:t>
      </w:r>
      <w:proofErr w:type="spellEnd"/>
      <w:r w:rsidRPr="00187B7E">
        <w:rPr>
          <w:rFonts w:cs="Times New Roman"/>
          <w:szCs w:val="24"/>
        </w:rPr>
        <w:t xml:space="preserve"> it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appropriate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carry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out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sensory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analysis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phase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study</w:t>
      </w:r>
      <w:proofErr w:type="spellEnd"/>
      <w:r w:rsidRPr="00187B7E">
        <w:rPr>
          <w:rFonts w:cs="Times New Roman"/>
          <w:szCs w:val="24"/>
        </w:rPr>
        <w:t xml:space="preserve"> as a </w:t>
      </w:r>
      <w:proofErr w:type="spellStart"/>
      <w:r w:rsidRPr="00187B7E">
        <w:rPr>
          <w:rFonts w:cs="Times New Roman"/>
          <w:szCs w:val="24"/>
        </w:rPr>
        <w:t>result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Ankara </w:t>
      </w:r>
      <w:proofErr w:type="spellStart"/>
      <w:r w:rsidRPr="00187B7E">
        <w:rPr>
          <w:rFonts w:cs="Times New Roman"/>
          <w:szCs w:val="24"/>
        </w:rPr>
        <w:t>University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Rectorate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Ethics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Committee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meeting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dated</w:t>
      </w:r>
      <w:proofErr w:type="spellEnd"/>
      <w:r w:rsidRPr="00187B7E">
        <w:rPr>
          <w:rFonts w:cs="Times New Roman"/>
          <w:szCs w:val="24"/>
        </w:rPr>
        <w:t xml:space="preserve"> 25.04.2022, </w:t>
      </w:r>
      <w:proofErr w:type="spellStart"/>
      <w:r w:rsidRPr="00187B7E">
        <w:rPr>
          <w:rFonts w:cs="Times New Roman"/>
          <w:szCs w:val="24"/>
        </w:rPr>
        <w:t>numbered</w:t>
      </w:r>
      <w:proofErr w:type="spellEnd"/>
      <w:r w:rsidRPr="00187B7E">
        <w:rPr>
          <w:rFonts w:cs="Times New Roman"/>
          <w:szCs w:val="24"/>
        </w:rPr>
        <w:t xml:space="preserve"> 08,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decision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numbered</w:t>
      </w:r>
      <w:proofErr w:type="spellEnd"/>
      <w:r w:rsidRPr="00187B7E">
        <w:rPr>
          <w:rFonts w:cs="Times New Roman"/>
          <w:szCs w:val="24"/>
        </w:rPr>
        <w:t xml:space="preserve"> 87. </w:t>
      </w:r>
    </w:p>
    <w:p w14:paraId="212CF589" w14:textId="77777777" w:rsidR="00A41546" w:rsidRPr="00187B7E" w:rsidRDefault="00A41546" w:rsidP="00C25D3F">
      <w:pPr>
        <w:spacing w:after="0" w:line="480" w:lineRule="auto"/>
        <w:jc w:val="both"/>
        <w:rPr>
          <w:rFonts w:cs="Times New Roman"/>
          <w:b/>
          <w:bCs/>
          <w:szCs w:val="24"/>
        </w:rPr>
      </w:pPr>
      <w:r w:rsidRPr="00187B7E">
        <w:rPr>
          <w:rFonts w:cs="Times New Roman"/>
          <w:b/>
          <w:bCs/>
          <w:szCs w:val="24"/>
        </w:rPr>
        <w:t xml:space="preserve"> Starter </w:t>
      </w:r>
      <w:proofErr w:type="spellStart"/>
      <w:r w:rsidRPr="00187B7E">
        <w:rPr>
          <w:rFonts w:cs="Times New Roman"/>
          <w:b/>
          <w:bCs/>
          <w:szCs w:val="24"/>
        </w:rPr>
        <w:t>Culture</w:t>
      </w:r>
      <w:proofErr w:type="spellEnd"/>
    </w:p>
    <w:p w14:paraId="6F7C5302" w14:textId="75AA328A" w:rsidR="00A41546" w:rsidRPr="00187B7E" w:rsidRDefault="00A41546" w:rsidP="007C1B58">
      <w:pPr>
        <w:spacing w:after="0" w:line="480" w:lineRule="auto"/>
        <w:ind w:firstLine="708"/>
        <w:jc w:val="both"/>
        <w:rPr>
          <w:rFonts w:cs="Times New Roman"/>
          <w:szCs w:val="24"/>
        </w:rPr>
      </w:pP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culture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content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consists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i/>
          <w:iCs/>
          <w:szCs w:val="24"/>
        </w:rPr>
        <w:t>Streptococcus</w:t>
      </w:r>
      <w:proofErr w:type="spellEnd"/>
      <w:r w:rsidRPr="00187B7E">
        <w:rPr>
          <w:rFonts w:cs="Times New Roman"/>
          <w:i/>
          <w:iCs/>
          <w:szCs w:val="24"/>
        </w:rPr>
        <w:t xml:space="preserve"> </w:t>
      </w:r>
      <w:proofErr w:type="spellStart"/>
      <w:r w:rsidRPr="00187B7E">
        <w:rPr>
          <w:rFonts w:cs="Times New Roman"/>
          <w:i/>
          <w:iCs/>
          <w:szCs w:val="24"/>
        </w:rPr>
        <w:t>thermophilus</w:t>
      </w:r>
      <w:proofErr w:type="spellEnd"/>
      <w:r w:rsidRPr="00187B7E">
        <w:rPr>
          <w:rFonts w:cs="Times New Roman"/>
          <w:i/>
          <w:iCs/>
          <w:szCs w:val="24"/>
        </w:rPr>
        <w:t xml:space="preserve">, </w:t>
      </w:r>
      <w:proofErr w:type="spellStart"/>
      <w:r w:rsidRPr="00187B7E">
        <w:rPr>
          <w:rFonts w:cs="Times New Roman"/>
          <w:i/>
          <w:iCs/>
          <w:szCs w:val="24"/>
        </w:rPr>
        <w:t>Lactobacillus</w:t>
      </w:r>
      <w:proofErr w:type="spellEnd"/>
      <w:r w:rsidRPr="00187B7E">
        <w:rPr>
          <w:rFonts w:cs="Times New Roman"/>
          <w:i/>
          <w:iCs/>
          <w:szCs w:val="24"/>
        </w:rPr>
        <w:t xml:space="preserve"> </w:t>
      </w:r>
      <w:proofErr w:type="spellStart"/>
      <w:r w:rsidRPr="00187B7E">
        <w:rPr>
          <w:rFonts w:cs="Times New Roman"/>
          <w:i/>
          <w:iCs/>
          <w:szCs w:val="24"/>
        </w:rPr>
        <w:t>delbrueckii</w:t>
      </w:r>
      <w:proofErr w:type="spellEnd"/>
      <w:r w:rsidRPr="00187B7E">
        <w:rPr>
          <w:rFonts w:cs="Times New Roman"/>
          <w:i/>
          <w:iCs/>
          <w:szCs w:val="24"/>
        </w:rPr>
        <w:t xml:space="preserve"> </w:t>
      </w:r>
      <w:proofErr w:type="spellStart"/>
      <w:r w:rsidRPr="00187B7E">
        <w:rPr>
          <w:rFonts w:cs="Times New Roman"/>
          <w:i/>
          <w:iCs/>
          <w:szCs w:val="24"/>
        </w:rPr>
        <w:t>subsp</w:t>
      </w:r>
      <w:proofErr w:type="spellEnd"/>
      <w:r w:rsidRPr="00187B7E">
        <w:rPr>
          <w:rFonts w:cs="Times New Roman"/>
          <w:i/>
          <w:iCs/>
          <w:szCs w:val="24"/>
        </w:rPr>
        <w:t xml:space="preserve">. </w:t>
      </w:r>
      <w:proofErr w:type="spellStart"/>
      <w:proofErr w:type="gramStart"/>
      <w:r w:rsidRPr="00187B7E">
        <w:rPr>
          <w:rFonts w:cs="Times New Roman"/>
          <w:i/>
          <w:iCs/>
          <w:szCs w:val="24"/>
        </w:rPr>
        <w:t>bulgaricus</w:t>
      </w:r>
      <w:proofErr w:type="spellEnd"/>
      <w:proofErr w:type="gramEnd"/>
      <w:r w:rsidRPr="00187B7E">
        <w:rPr>
          <w:rFonts w:cs="Times New Roman"/>
          <w:i/>
          <w:iCs/>
          <w:szCs w:val="24"/>
        </w:rPr>
        <w:t xml:space="preserve">, </w:t>
      </w:r>
      <w:proofErr w:type="spellStart"/>
      <w:r w:rsidRPr="00187B7E">
        <w:rPr>
          <w:rFonts w:cs="Times New Roman"/>
          <w:i/>
          <w:iCs/>
          <w:szCs w:val="24"/>
        </w:rPr>
        <w:t>Lactobacillus</w:t>
      </w:r>
      <w:proofErr w:type="spellEnd"/>
      <w:r w:rsidRPr="00187B7E">
        <w:rPr>
          <w:rFonts w:cs="Times New Roman"/>
          <w:i/>
          <w:iCs/>
          <w:szCs w:val="24"/>
        </w:rPr>
        <w:t xml:space="preserve"> </w:t>
      </w:r>
      <w:proofErr w:type="spellStart"/>
      <w:r w:rsidRPr="00187B7E">
        <w:rPr>
          <w:rFonts w:cs="Times New Roman"/>
          <w:i/>
          <w:iCs/>
          <w:szCs w:val="24"/>
        </w:rPr>
        <w:t>acidophilus</w:t>
      </w:r>
      <w:proofErr w:type="spellEnd"/>
      <w:r w:rsidRPr="00187B7E">
        <w:rPr>
          <w:rFonts w:cs="Times New Roman"/>
          <w:i/>
          <w:iCs/>
          <w:szCs w:val="24"/>
        </w:rPr>
        <w:t xml:space="preserve"> </w:t>
      </w:r>
      <w:r w:rsidRPr="00187B7E">
        <w:rPr>
          <w:rFonts w:cs="Times New Roman"/>
          <w:szCs w:val="24"/>
        </w:rPr>
        <w:t xml:space="preserve">(NCFM®)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i/>
          <w:iCs/>
          <w:szCs w:val="24"/>
        </w:rPr>
        <w:t>Bifidobacterium</w:t>
      </w:r>
      <w:proofErr w:type="spellEnd"/>
      <w:r w:rsidRPr="00187B7E">
        <w:rPr>
          <w:rFonts w:cs="Times New Roman"/>
          <w:i/>
          <w:iCs/>
          <w:szCs w:val="24"/>
        </w:rPr>
        <w:t xml:space="preserve"> </w:t>
      </w:r>
      <w:proofErr w:type="spellStart"/>
      <w:r w:rsidRPr="00187B7E">
        <w:rPr>
          <w:rFonts w:cs="Times New Roman"/>
          <w:i/>
          <w:iCs/>
          <w:szCs w:val="24"/>
        </w:rPr>
        <w:t>lactis</w:t>
      </w:r>
      <w:proofErr w:type="spellEnd"/>
      <w:r w:rsidRPr="00187B7E">
        <w:rPr>
          <w:rFonts w:cs="Times New Roman"/>
          <w:i/>
          <w:iCs/>
          <w:szCs w:val="24"/>
        </w:rPr>
        <w:t xml:space="preserve"> </w:t>
      </w:r>
      <w:r w:rsidRPr="00187B7E">
        <w:rPr>
          <w:rFonts w:cs="Times New Roman"/>
          <w:szCs w:val="24"/>
        </w:rPr>
        <w:t xml:space="preserve">(HN019™) </w:t>
      </w:r>
      <w:proofErr w:type="spellStart"/>
      <w:r w:rsidRPr="00187B7E">
        <w:rPr>
          <w:rFonts w:cs="Times New Roman"/>
          <w:szCs w:val="24"/>
        </w:rPr>
        <w:t>bacterial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species</w:t>
      </w:r>
      <w:proofErr w:type="spellEnd"/>
      <w:r w:rsidRPr="00187B7E">
        <w:rPr>
          <w:rFonts w:cs="Times New Roman"/>
          <w:szCs w:val="24"/>
        </w:rPr>
        <w:t xml:space="preserve"> (</w:t>
      </w:r>
      <w:proofErr w:type="spellStart"/>
      <w:r w:rsidRPr="00187B7E">
        <w:rPr>
          <w:rFonts w:cs="Times New Roman"/>
          <w:szCs w:val="24"/>
        </w:rPr>
        <w:t>Danisco</w:t>
      </w:r>
      <w:proofErr w:type="spellEnd"/>
      <w:r w:rsidRPr="00187B7E">
        <w:rPr>
          <w:rFonts w:cs="Times New Roman"/>
          <w:szCs w:val="24"/>
        </w:rPr>
        <w:t xml:space="preserve">). </w:t>
      </w:r>
    </w:p>
    <w:p w14:paraId="0F89780E" w14:textId="77777777" w:rsidR="00A41546" w:rsidRPr="00187B7E" w:rsidRDefault="00A41546" w:rsidP="00C25D3F">
      <w:pPr>
        <w:spacing w:after="0" w:line="480" w:lineRule="auto"/>
        <w:jc w:val="both"/>
        <w:rPr>
          <w:rFonts w:cs="Times New Roman"/>
          <w:b/>
          <w:bCs/>
          <w:szCs w:val="24"/>
        </w:rPr>
      </w:pPr>
      <w:proofErr w:type="spellStart"/>
      <w:r w:rsidRPr="00187B7E">
        <w:rPr>
          <w:rFonts w:cs="Times New Roman"/>
          <w:b/>
          <w:bCs/>
          <w:szCs w:val="24"/>
        </w:rPr>
        <w:t>Preparation</w:t>
      </w:r>
      <w:proofErr w:type="spellEnd"/>
      <w:r w:rsidRPr="00187B7E">
        <w:rPr>
          <w:rFonts w:cs="Times New Roman"/>
          <w:b/>
          <w:bCs/>
          <w:szCs w:val="24"/>
        </w:rPr>
        <w:t xml:space="preserve"> of </w:t>
      </w:r>
      <w:proofErr w:type="spellStart"/>
      <w:r w:rsidRPr="00187B7E">
        <w:rPr>
          <w:rFonts w:cs="Times New Roman"/>
          <w:b/>
          <w:bCs/>
          <w:szCs w:val="24"/>
        </w:rPr>
        <w:t>Samples</w:t>
      </w:r>
      <w:proofErr w:type="spellEnd"/>
      <w:r w:rsidRPr="00187B7E">
        <w:rPr>
          <w:rFonts w:cs="Times New Roman"/>
          <w:b/>
          <w:bCs/>
          <w:szCs w:val="24"/>
        </w:rPr>
        <w:t xml:space="preserve"> </w:t>
      </w:r>
      <w:proofErr w:type="spellStart"/>
      <w:r w:rsidRPr="00187B7E">
        <w:rPr>
          <w:rFonts w:cs="Times New Roman"/>
          <w:b/>
          <w:bCs/>
          <w:szCs w:val="24"/>
        </w:rPr>
        <w:t>and</w:t>
      </w:r>
      <w:proofErr w:type="spellEnd"/>
      <w:r w:rsidRPr="00187B7E">
        <w:rPr>
          <w:rFonts w:cs="Times New Roman"/>
          <w:b/>
          <w:bCs/>
          <w:szCs w:val="24"/>
        </w:rPr>
        <w:t xml:space="preserve"> </w:t>
      </w:r>
      <w:proofErr w:type="spellStart"/>
      <w:r w:rsidRPr="00187B7E">
        <w:rPr>
          <w:rFonts w:cs="Times New Roman"/>
          <w:b/>
          <w:bCs/>
          <w:szCs w:val="24"/>
        </w:rPr>
        <w:t>Fermentation</w:t>
      </w:r>
      <w:proofErr w:type="spellEnd"/>
    </w:p>
    <w:p w14:paraId="27CF5C2C" w14:textId="56965546" w:rsidR="00A41546" w:rsidRPr="00187B7E" w:rsidRDefault="00A41546" w:rsidP="007C1B58">
      <w:pPr>
        <w:spacing w:after="0" w:line="480" w:lineRule="auto"/>
        <w:ind w:firstLine="708"/>
        <w:jc w:val="both"/>
        <w:rPr>
          <w:rFonts w:cs="Times New Roman"/>
          <w:szCs w:val="24"/>
        </w:rPr>
      </w:pPr>
      <w:proofErr w:type="spellStart"/>
      <w:r w:rsidRPr="00187B7E">
        <w:rPr>
          <w:rFonts w:cs="Times New Roman"/>
          <w:szCs w:val="24"/>
        </w:rPr>
        <w:t>All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commercially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milks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first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heat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treated</w:t>
      </w:r>
      <w:proofErr w:type="spellEnd"/>
      <w:r w:rsidRPr="00187B7E">
        <w:rPr>
          <w:rFonts w:cs="Times New Roman"/>
          <w:szCs w:val="24"/>
        </w:rPr>
        <w:t xml:space="preserve"> at 90 °C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10 </w:t>
      </w:r>
      <w:proofErr w:type="spellStart"/>
      <w:r w:rsidRPr="00187B7E">
        <w:rPr>
          <w:rFonts w:cs="Times New Roman"/>
          <w:szCs w:val="24"/>
        </w:rPr>
        <w:t>minutes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pasteurization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carried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out</w:t>
      </w:r>
      <w:proofErr w:type="spellEnd"/>
      <w:r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Then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all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bacterial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strains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added</w:t>
      </w:r>
      <w:proofErr w:type="spellEnd"/>
      <w:r w:rsidRPr="00187B7E">
        <w:rPr>
          <w:rFonts w:cs="Times New Roman"/>
          <w:szCs w:val="24"/>
        </w:rPr>
        <w:t xml:space="preserve"> at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rate of 0.5 g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100 ml of </w:t>
      </w:r>
      <w:proofErr w:type="spellStart"/>
      <w:r w:rsidRPr="00187B7E">
        <w:rPr>
          <w:rFonts w:cs="Times New Roman"/>
          <w:szCs w:val="24"/>
        </w:rPr>
        <w:t>milk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under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aseptic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conditions</w:t>
      </w:r>
      <w:proofErr w:type="spellEnd"/>
      <w:r w:rsidRPr="00187B7E">
        <w:rPr>
          <w:rFonts w:cs="Times New Roman"/>
          <w:szCs w:val="24"/>
        </w:rPr>
        <w:t xml:space="preserve"> at 43 °C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fermentation</w:t>
      </w:r>
      <w:proofErr w:type="spellEnd"/>
      <w:r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After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this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stage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mixtures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obtained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lastRenderedPageBreak/>
        <w:t>filled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into</w:t>
      </w:r>
      <w:proofErr w:type="spellEnd"/>
      <w:r w:rsidRPr="00187B7E">
        <w:rPr>
          <w:rFonts w:cs="Times New Roman"/>
          <w:szCs w:val="24"/>
        </w:rPr>
        <w:t xml:space="preserve"> 100 ml </w:t>
      </w:r>
      <w:proofErr w:type="spellStart"/>
      <w:r w:rsidRPr="00187B7E">
        <w:rPr>
          <w:rFonts w:cs="Times New Roman"/>
          <w:szCs w:val="24"/>
        </w:rPr>
        <w:t>polyethylene-based</w:t>
      </w:r>
      <w:proofErr w:type="spellEnd"/>
      <w:r w:rsidRPr="00187B7E">
        <w:rPr>
          <w:rFonts w:cs="Times New Roman"/>
          <w:szCs w:val="24"/>
        </w:rPr>
        <w:t xml:space="preserve"> hard </w:t>
      </w:r>
      <w:proofErr w:type="spellStart"/>
      <w:r w:rsidRPr="00187B7E">
        <w:rPr>
          <w:rFonts w:cs="Times New Roman"/>
          <w:szCs w:val="24"/>
        </w:rPr>
        <w:t>plastic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containers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samples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incubated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until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pH </w:t>
      </w:r>
      <w:proofErr w:type="spellStart"/>
      <w:r w:rsidRPr="00187B7E">
        <w:rPr>
          <w:rFonts w:cs="Times New Roman"/>
          <w:szCs w:val="24"/>
        </w:rPr>
        <w:t>values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reached</w:t>
      </w:r>
      <w:proofErr w:type="spellEnd"/>
      <w:r w:rsidRPr="00187B7E">
        <w:rPr>
          <w:rFonts w:cs="Times New Roman"/>
          <w:szCs w:val="24"/>
        </w:rPr>
        <w:t xml:space="preserve"> 4.6 </w:t>
      </w:r>
      <w:r w:rsidR="007046CF" w:rsidRPr="00187B7E">
        <w:rPr>
          <w:rFonts w:cs="Times New Roman"/>
          <w:szCs w:val="24"/>
        </w:rPr>
        <w:fldChar w:fldCharType="begin"/>
      </w:r>
      <w:r w:rsidR="000C6800" w:rsidRPr="00187B7E">
        <w:rPr>
          <w:rFonts w:cs="Times New Roman"/>
          <w:szCs w:val="24"/>
        </w:rPr>
        <w:instrText xml:space="preserve"> ADDIN EN.CITE &lt;EndNote&gt;&lt;Cite&gt;&lt;Author&gt;MÜHLHANSOVÁ&lt;/Author&gt;&lt;Year&gt;2015&lt;/Year&gt;&lt;RecNum&gt;33&lt;/RecNum&gt;&lt;DisplayText&gt;[1]&lt;/DisplayText&gt;&lt;record&gt;&lt;rec-number&gt;33&lt;/rec-number&gt;&lt;foreign-keys&gt;&lt;key app="EN" db-id="vpdrvzrffx2s23epvpdxp928ddw0p2rpv9vd" timestamp="1711565426"&gt;33&lt;/key&gt;&lt;/foreign-keys&gt;&lt;ref-type name="Journal Article"&gt;17&lt;/ref-type&gt;&lt;contributors&gt;&lt;authors&gt;&lt;author&gt;MÜHLHANSOVÁ, ANDREA&lt;/author&gt;&lt;author&gt;SLUKOVÁ, MARCELA&lt;/author&gt;&lt;author&gt;SCHULZOVÁ, VÊRA&lt;/author&gt;&lt;author&gt;PLOCKOVÁ, MILADA&lt;/author&gt;&lt;/authors&gt;&lt;/contributors&gt;&lt;titles&gt;&lt;title&gt;Fermentation of Soymilk by Yoghurt and Bifidobacteria Strains&lt;/title&gt;&lt;secondary-title&gt;Czech Journal of Food Sciences&lt;/secondary-title&gt;&lt;/titles&gt;&lt;periodical&gt;&lt;full-title&gt;Czech Journal of Food Sciences&lt;/full-title&gt;&lt;/periodical&gt;&lt;volume&gt;33&lt;/volume&gt;&lt;number&gt;4&lt;/number&gt;&lt;dates&gt;&lt;year&gt;2015&lt;/year&gt;&lt;/dates&gt;&lt;isbn&gt;1212-1800&lt;/isbn&gt;&lt;urls&gt;&lt;/urls&gt;&lt;/record&gt;&lt;/Cite&gt;&lt;/EndNote&gt;</w:instrText>
      </w:r>
      <w:r w:rsidR="007046CF" w:rsidRPr="00187B7E">
        <w:rPr>
          <w:rFonts w:cs="Times New Roman"/>
          <w:szCs w:val="24"/>
        </w:rPr>
        <w:fldChar w:fldCharType="separate"/>
      </w:r>
      <w:r w:rsidR="000C6800" w:rsidRPr="00187B7E">
        <w:rPr>
          <w:rFonts w:cs="Times New Roman"/>
          <w:noProof/>
          <w:szCs w:val="24"/>
        </w:rPr>
        <w:t>[1]</w:t>
      </w:r>
      <w:r w:rsidR="007046CF" w:rsidRPr="00187B7E">
        <w:rPr>
          <w:rFonts w:cs="Times New Roman"/>
          <w:szCs w:val="24"/>
        </w:rPr>
        <w:fldChar w:fldCharType="end"/>
      </w:r>
      <w:r w:rsidR="007046CF" w:rsidRPr="00187B7E">
        <w:rPr>
          <w:rFonts w:cs="Times New Roman"/>
          <w:szCs w:val="24"/>
        </w:rPr>
        <w:t xml:space="preserve">. </w:t>
      </w:r>
    </w:p>
    <w:p w14:paraId="590FC878" w14:textId="77777777" w:rsidR="00A41546" w:rsidRPr="00187B7E" w:rsidRDefault="00A41546" w:rsidP="000C5B72">
      <w:pPr>
        <w:spacing w:after="0" w:line="480" w:lineRule="auto"/>
        <w:rPr>
          <w:rFonts w:cs="Times New Roman"/>
          <w:b/>
          <w:bCs/>
          <w:szCs w:val="24"/>
        </w:rPr>
      </w:pPr>
      <w:r w:rsidRPr="00187B7E">
        <w:rPr>
          <w:rFonts w:eastAsiaTheme="majorEastAsia" w:cs="Times New Roman"/>
          <w:b/>
          <w:bCs/>
          <w:szCs w:val="24"/>
        </w:rPr>
        <w:t xml:space="preserve">Storage of </w:t>
      </w:r>
      <w:proofErr w:type="spellStart"/>
      <w:r w:rsidRPr="00187B7E">
        <w:rPr>
          <w:rFonts w:eastAsiaTheme="majorEastAsia" w:cs="Times New Roman"/>
          <w:b/>
          <w:bCs/>
          <w:szCs w:val="24"/>
        </w:rPr>
        <w:t>Fermented</w:t>
      </w:r>
      <w:proofErr w:type="spellEnd"/>
      <w:r w:rsidRPr="00187B7E">
        <w:rPr>
          <w:rFonts w:eastAsiaTheme="majorEastAsia" w:cs="Times New Roman"/>
          <w:b/>
          <w:bCs/>
          <w:szCs w:val="24"/>
        </w:rPr>
        <w:t xml:space="preserve"> </w:t>
      </w:r>
      <w:proofErr w:type="spellStart"/>
      <w:r w:rsidRPr="00187B7E">
        <w:rPr>
          <w:rFonts w:eastAsiaTheme="majorEastAsia" w:cs="Times New Roman"/>
          <w:b/>
          <w:bCs/>
          <w:szCs w:val="24"/>
        </w:rPr>
        <w:t>Beverages</w:t>
      </w:r>
      <w:proofErr w:type="spellEnd"/>
    </w:p>
    <w:p w14:paraId="4D8A7E2E" w14:textId="77777777" w:rsidR="00A41546" w:rsidRPr="00187B7E" w:rsidRDefault="00A41546" w:rsidP="000C5B72">
      <w:pPr>
        <w:spacing w:after="0" w:line="480" w:lineRule="auto"/>
        <w:ind w:firstLine="567"/>
        <w:jc w:val="both"/>
        <w:rPr>
          <w:rFonts w:cs="Times New Roman"/>
          <w:szCs w:val="24"/>
        </w:rPr>
      </w:pPr>
      <w:proofErr w:type="spellStart"/>
      <w:r w:rsidRPr="00187B7E">
        <w:rPr>
          <w:rFonts w:cs="Times New Roman"/>
          <w:szCs w:val="24"/>
        </w:rPr>
        <w:t>Completed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incubation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samples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pre-cooled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keeping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them</w:t>
      </w:r>
      <w:proofErr w:type="spellEnd"/>
      <w:r w:rsidRPr="00187B7E">
        <w:rPr>
          <w:rFonts w:cs="Times New Roman"/>
          <w:szCs w:val="24"/>
        </w:rPr>
        <w:t xml:space="preserve"> at 20±1°C </w:t>
      </w:r>
      <w:proofErr w:type="spellStart"/>
      <w:r w:rsidRPr="00187B7E">
        <w:rPr>
          <w:rFonts w:cs="Times New Roman"/>
          <w:szCs w:val="24"/>
        </w:rPr>
        <w:t>room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temperature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30 </w:t>
      </w:r>
      <w:proofErr w:type="spellStart"/>
      <w:r w:rsidRPr="00187B7E">
        <w:rPr>
          <w:rFonts w:cs="Times New Roman"/>
          <w:szCs w:val="24"/>
        </w:rPr>
        <w:t>minutes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stored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under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refrigerator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conditions</w:t>
      </w:r>
      <w:proofErr w:type="spellEnd"/>
      <w:r w:rsidRPr="00187B7E">
        <w:rPr>
          <w:rFonts w:cs="Times New Roman"/>
          <w:szCs w:val="24"/>
        </w:rPr>
        <w:t xml:space="preserve"> at 4±1°C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21 </w:t>
      </w:r>
      <w:proofErr w:type="spellStart"/>
      <w:r w:rsidRPr="00187B7E">
        <w:rPr>
          <w:rFonts w:cs="Times New Roman"/>
          <w:szCs w:val="24"/>
        </w:rPr>
        <w:t>days</w:t>
      </w:r>
      <w:proofErr w:type="spellEnd"/>
      <w:r w:rsidRPr="00187B7E">
        <w:rPr>
          <w:rFonts w:cs="Times New Roman"/>
          <w:szCs w:val="24"/>
        </w:rPr>
        <w:t xml:space="preserve">. Analysis of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samples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stored</w:t>
      </w:r>
      <w:proofErr w:type="spellEnd"/>
      <w:r w:rsidRPr="00187B7E">
        <w:rPr>
          <w:rFonts w:cs="Times New Roman"/>
          <w:szCs w:val="24"/>
        </w:rPr>
        <w:t xml:space="preserve"> in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refrigerator</w:t>
      </w:r>
      <w:proofErr w:type="spellEnd"/>
      <w:r w:rsidRPr="00187B7E">
        <w:rPr>
          <w:rFonts w:cs="Times New Roman"/>
          <w:szCs w:val="24"/>
        </w:rPr>
        <w:t xml:space="preserve"> at 4±1°C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performed</w:t>
      </w:r>
      <w:proofErr w:type="spellEnd"/>
      <w:r w:rsidRPr="00187B7E">
        <w:rPr>
          <w:rFonts w:cs="Times New Roman"/>
          <w:szCs w:val="24"/>
        </w:rPr>
        <w:t xml:space="preserve"> on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1st, 7th, 14th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21st </w:t>
      </w:r>
      <w:proofErr w:type="spellStart"/>
      <w:r w:rsidRPr="00187B7E">
        <w:rPr>
          <w:rFonts w:cs="Times New Roman"/>
          <w:szCs w:val="24"/>
        </w:rPr>
        <w:t>days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storage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phase</w:t>
      </w:r>
      <w:proofErr w:type="spellEnd"/>
      <w:r w:rsidRPr="00187B7E">
        <w:rPr>
          <w:rFonts w:cs="Times New Roman"/>
          <w:szCs w:val="24"/>
        </w:rPr>
        <w:t xml:space="preserve">. </w:t>
      </w:r>
    </w:p>
    <w:p w14:paraId="55179BB4" w14:textId="77777777" w:rsidR="00A41546" w:rsidRPr="00187B7E" w:rsidRDefault="00A41546" w:rsidP="000C5B72">
      <w:pPr>
        <w:spacing w:after="0" w:line="480" w:lineRule="auto"/>
        <w:jc w:val="both"/>
        <w:rPr>
          <w:rFonts w:eastAsiaTheme="majorEastAsia" w:cs="Times New Roman"/>
          <w:b/>
          <w:bCs/>
          <w:szCs w:val="24"/>
        </w:rPr>
      </w:pPr>
      <w:proofErr w:type="spellStart"/>
      <w:r w:rsidRPr="00187B7E">
        <w:rPr>
          <w:rFonts w:eastAsiaTheme="majorEastAsia" w:cs="Times New Roman"/>
          <w:b/>
          <w:bCs/>
          <w:szCs w:val="24"/>
        </w:rPr>
        <w:t>Microbiological</w:t>
      </w:r>
      <w:proofErr w:type="spellEnd"/>
      <w:r w:rsidRPr="00187B7E">
        <w:rPr>
          <w:rFonts w:eastAsiaTheme="majorEastAsia" w:cs="Times New Roman"/>
          <w:b/>
          <w:bCs/>
          <w:szCs w:val="24"/>
        </w:rPr>
        <w:t xml:space="preserve"> Analysis</w:t>
      </w:r>
    </w:p>
    <w:p w14:paraId="05BD1EF0" w14:textId="0488DFAB" w:rsidR="00A41546" w:rsidRPr="00187B7E" w:rsidRDefault="00A41546" w:rsidP="007046CF">
      <w:pPr>
        <w:spacing w:after="0" w:line="480" w:lineRule="auto"/>
        <w:ind w:firstLine="567"/>
        <w:jc w:val="both"/>
        <w:rPr>
          <w:rFonts w:cs="Times New Roman"/>
          <w:szCs w:val="24"/>
        </w:rPr>
      </w:pP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determine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number</w:t>
      </w:r>
      <w:proofErr w:type="spellEnd"/>
      <w:r w:rsidRPr="00187B7E">
        <w:rPr>
          <w:rFonts w:cs="Times New Roman"/>
          <w:szCs w:val="24"/>
        </w:rPr>
        <w:t xml:space="preserve"> of </w:t>
      </w:r>
      <w:r w:rsidRPr="00187B7E">
        <w:rPr>
          <w:rFonts w:cs="Times New Roman"/>
          <w:i/>
          <w:iCs/>
          <w:szCs w:val="24"/>
        </w:rPr>
        <w:t xml:space="preserve">S. </w:t>
      </w:r>
      <w:proofErr w:type="spellStart"/>
      <w:r w:rsidRPr="00187B7E">
        <w:rPr>
          <w:rFonts w:cs="Times New Roman"/>
          <w:i/>
          <w:iCs/>
          <w:szCs w:val="24"/>
        </w:rPr>
        <w:t>thermophilus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colonies</w:t>
      </w:r>
      <w:proofErr w:type="spellEnd"/>
      <w:r w:rsidRPr="00187B7E">
        <w:rPr>
          <w:rFonts w:cs="Times New Roman"/>
          <w:szCs w:val="24"/>
        </w:rPr>
        <w:t xml:space="preserve">, M17-Agar </w:t>
      </w:r>
      <w:proofErr w:type="spellStart"/>
      <w:r w:rsidRPr="00187B7E">
        <w:rPr>
          <w:rFonts w:cs="Times New Roman"/>
          <w:szCs w:val="24"/>
        </w:rPr>
        <w:t>medium</w:t>
      </w:r>
      <w:proofErr w:type="spellEnd"/>
      <w:r w:rsidRPr="00187B7E">
        <w:rPr>
          <w:rFonts w:cs="Times New Roman"/>
          <w:szCs w:val="24"/>
        </w:rPr>
        <w:t xml:space="preserve"> (</w:t>
      </w:r>
      <w:proofErr w:type="spellStart"/>
      <w:r w:rsidRPr="00187B7E">
        <w:rPr>
          <w:rFonts w:cs="Times New Roman"/>
          <w:szCs w:val="24"/>
        </w:rPr>
        <w:t>Merck</w:t>
      </w:r>
      <w:proofErr w:type="spellEnd"/>
      <w:r w:rsidRPr="00187B7E">
        <w:rPr>
          <w:rFonts w:cs="Times New Roman"/>
          <w:szCs w:val="24"/>
        </w:rPr>
        <w:t xml:space="preserve">), </w:t>
      </w:r>
      <w:proofErr w:type="spellStart"/>
      <w:r w:rsidRPr="00187B7E">
        <w:rPr>
          <w:rFonts w:cs="Times New Roman"/>
          <w:szCs w:val="24"/>
        </w:rPr>
        <w:t>which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sterilized</w:t>
      </w:r>
      <w:proofErr w:type="spellEnd"/>
      <w:r w:rsidRPr="00187B7E">
        <w:rPr>
          <w:rFonts w:cs="Times New Roman"/>
          <w:szCs w:val="24"/>
        </w:rPr>
        <w:t xml:space="preserve"> at 121 °C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15 </w:t>
      </w:r>
      <w:proofErr w:type="spellStart"/>
      <w:r w:rsidRPr="00187B7E">
        <w:rPr>
          <w:rFonts w:cs="Times New Roman"/>
          <w:szCs w:val="24"/>
        </w:rPr>
        <w:t>minutes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cultivation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carried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out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pour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plate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method</w:t>
      </w:r>
      <w:proofErr w:type="spellEnd"/>
      <w:r w:rsidR="007046CF" w:rsidRPr="00187B7E">
        <w:rPr>
          <w:rFonts w:cs="Times New Roman"/>
          <w:szCs w:val="24"/>
        </w:rPr>
        <w:t xml:space="preserve"> </w:t>
      </w:r>
      <w:r w:rsidR="007046CF" w:rsidRPr="00187B7E">
        <w:rPr>
          <w:rFonts w:cs="Times New Roman"/>
          <w:szCs w:val="24"/>
        </w:rPr>
        <w:fldChar w:fldCharType="begin"/>
      </w:r>
      <w:r w:rsidR="000C6800" w:rsidRPr="00187B7E">
        <w:rPr>
          <w:rFonts w:cs="Times New Roman"/>
          <w:szCs w:val="24"/>
        </w:rPr>
        <w:instrText xml:space="preserve"> ADDIN EN.CITE &lt;EndNote&gt;&lt;Cite&gt;&lt;Author&gt;Ranasinghe&lt;/Author&gt;&lt;Year&gt;2016&lt;/Year&gt;&lt;RecNum&gt;34&lt;/RecNum&gt;&lt;DisplayText&gt;[2]&lt;/DisplayText&gt;&lt;record&gt;&lt;rec-number&gt;34&lt;/rec-number&gt;&lt;foreign-keys&gt;&lt;key app="EN" db-id="vpdrvzrffx2s23epvpdxp928ddw0p2rpv9vd" timestamp="1711565575"&gt;34&lt;/key&gt;&lt;/foreign-keys&gt;&lt;ref-type name="Journal Article"&gt;17&lt;/ref-type&gt;&lt;contributors&gt;&lt;authors&gt;&lt;author&gt;Ranasinghe, JGS&lt;/author&gt;&lt;author&gt;Perera, WTR&lt;/author&gt;&lt;/authors&gt;&lt;/contributors&gt;&lt;titles&gt;&lt;title&gt;Prevalence of Lactobacillus bulgaricus and Streptococcus thermophilus stability in commercially available yogurts in Sri lanka&lt;/title&gt;&lt;secondary-title&gt;Asian Journal of Medical Sciences&lt;/secondary-title&gt;&lt;/titles&gt;&lt;periodical&gt;&lt;full-title&gt;Asian Journal of Medical Sciences&lt;/full-title&gt;&lt;/periodical&gt;&lt;pages&gt;97-101&lt;/pages&gt;&lt;volume&gt;7&lt;/volume&gt;&lt;number&gt;5&lt;/number&gt;&lt;dates&gt;&lt;year&gt;2016&lt;/year&gt;&lt;/dates&gt;&lt;isbn&gt;2091-0576&lt;/isbn&gt;&lt;urls&gt;&lt;/urls&gt;&lt;/record&gt;&lt;/Cite&gt;&lt;/EndNote&gt;</w:instrText>
      </w:r>
      <w:r w:rsidR="007046CF" w:rsidRPr="00187B7E">
        <w:rPr>
          <w:rFonts w:cs="Times New Roman"/>
          <w:szCs w:val="24"/>
        </w:rPr>
        <w:fldChar w:fldCharType="separate"/>
      </w:r>
      <w:r w:rsidR="000C6800" w:rsidRPr="00187B7E">
        <w:rPr>
          <w:rFonts w:cs="Times New Roman"/>
          <w:noProof/>
          <w:szCs w:val="24"/>
        </w:rPr>
        <w:t>[2]</w:t>
      </w:r>
      <w:r w:rsidR="007046CF" w:rsidRPr="00187B7E">
        <w:rPr>
          <w:rFonts w:cs="Times New Roman"/>
          <w:szCs w:val="24"/>
        </w:rPr>
        <w:fldChar w:fldCharType="end"/>
      </w:r>
      <w:r w:rsidR="007046CF"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determine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number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i/>
          <w:iCs/>
          <w:szCs w:val="24"/>
        </w:rPr>
        <w:t>Lactobacillus</w:t>
      </w:r>
      <w:proofErr w:type="spellEnd"/>
      <w:r w:rsidRPr="00187B7E">
        <w:rPr>
          <w:rFonts w:cs="Times New Roman"/>
          <w:i/>
          <w:iCs/>
          <w:szCs w:val="24"/>
        </w:rPr>
        <w:t xml:space="preserve"> </w:t>
      </w:r>
      <w:proofErr w:type="spellStart"/>
      <w:r w:rsidRPr="00187B7E">
        <w:rPr>
          <w:rFonts w:cs="Times New Roman"/>
          <w:i/>
          <w:iCs/>
          <w:szCs w:val="24"/>
        </w:rPr>
        <w:t>delbrueckii</w:t>
      </w:r>
      <w:proofErr w:type="spellEnd"/>
      <w:r w:rsidRPr="00187B7E">
        <w:rPr>
          <w:rFonts w:cs="Times New Roman"/>
          <w:i/>
          <w:iCs/>
          <w:szCs w:val="24"/>
        </w:rPr>
        <w:t xml:space="preserve"> </w:t>
      </w:r>
      <w:proofErr w:type="spellStart"/>
      <w:r w:rsidRPr="00187B7E">
        <w:rPr>
          <w:rFonts w:cs="Times New Roman"/>
          <w:i/>
          <w:iCs/>
          <w:szCs w:val="24"/>
        </w:rPr>
        <w:t>subsp</w:t>
      </w:r>
      <w:proofErr w:type="spellEnd"/>
      <w:r w:rsidRPr="00187B7E">
        <w:rPr>
          <w:rFonts w:cs="Times New Roman"/>
          <w:i/>
          <w:iCs/>
          <w:szCs w:val="24"/>
        </w:rPr>
        <w:t xml:space="preserve">. </w:t>
      </w:r>
      <w:proofErr w:type="spellStart"/>
      <w:r w:rsidRPr="00187B7E">
        <w:rPr>
          <w:rFonts w:cs="Times New Roman"/>
          <w:i/>
          <w:iCs/>
          <w:szCs w:val="24"/>
        </w:rPr>
        <w:t>bulgaricus</w:t>
      </w:r>
      <w:proofErr w:type="spellEnd"/>
      <w:r w:rsidRPr="00187B7E">
        <w:rPr>
          <w:rFonts w:cs="Times New Roman"/>
          <w:i/>
          <w:iCs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colonies</w:t>
      </w:r>
      <w:proofErr w:type="spellEnd"/>
      <w:r w:rsidRPr="00187B7E">
        <w:rPr>
          <w:rFonts w:cs="Times New Roman"/>
          <w:szCs w:val="24"/>
        </w:rPr>
        <w:t>, MRS-</w:t>
      </w:r>
      <w:proofErr w:type="spellStart"/>
      <w:r w:rsidRPr="00187B7E">
        <w:rPr>
          <w:rFonts w:cs="Times New Roman"/>
          <w:szCs w:val="24"/>
        </w:rPr>
        <w:t>Agar</w:t>
      </w:r>
      <w:proofErr w:type="spellEnd"/>
      <w:r w:rsidRPr="00187B7E">
        <w:rPr>
          <w:rFonts w:cs="Times New Roman"/>
          <w:szCs w:val="24"/>
        </w:rPr>
        <w:t xml:space="preserve"> (</w:t>
      </w:r>
      <w:proofErr w:type="spellStart"/>
      <w:r w:rsidRPr="00187B7E">
        <w:rPr>
          <w:rFonts w:cs="Times New Roman"/>
          <w:szCs w:val="24"/>
        </w:rPr>
        <w:t>Merck</w:t>
      </w:r>
      <w:proofErr w:type="spellEnd"/>
      <w:r w:rsidRPr="00187B7E">
        <w:rPr>
          <w:rFonts w:cs="Times New Roman"/>
          <w:szCs w:val="24"/>
        </w:rPr>
        <w:t xml:space="preserve">, Germany) </w:t>
      </w:r>
      <w:proofErr w:type="spellStart"/>
      <w:r w:rsidRPr="00187B7E">
        <w:rPr>
          <w:rFonts w:cs="Times New Roman"/>
          <w:szCs w:val="24"/>
        </w:rPr>
        <w:t>sterilized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with</w:t>
      </w:r>
      <w:proofErr w:type="spellEnd"/>
      <w:r w:rsidRPr="00187B7E">
        <w:rPr>
          <w:rFonts w:cs="Times New Roman"/>
          <w:szCs w:val="24"/>
        </w:rPr>
        <w:t xml:space="preserve"> 1.0 M </w:t>
      </w:r>
      <w:proofErr w:type="spellStart"/>
      <w:r w:rsidRPr="00187B7E">
        <w:rPr>
          <w:rFonts w:cs="Times New Roman"/>
          <w:szCs w:val="24"/>
        </w:rPr>
        <w:t>hydrochloric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acid</w:t>
      </w:r>
      <w:proofErr w:type="spellEnd"/>
      <w:r w:rsidRPr="00187B7E">
        <w:rPr>
          <w:rFonts w:cs="Times New Roman"/>
          <w:szCs w:val="24"/>
        </w:rPr>
        <w:t xml:space="preserve"> (</w:t>
      </w:r>
      <w:proofErr w:type="spellStart"/>
      <w:r w:rsidRPr="00187B7E">
        <w:rPr>
          <w:rFonts w:cs="Times New Roman"/>
          <w:szCs w:val="24"/>
        </w:rPr>
        <w:t>HCl</w:t>
      </w:r>
      <w:proofErr w:type="spellEnd"/>
      <w:r w:rsidRPr="00187B7E">
        <w:rPr>
          <w:rFonts w:cs="Times New Roman"/>
          <w:szCs w:val="24"/>
        </w:rPr>
        <w:t xml:space="preserve">)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pH </w:t>
      </w:r>
      <w:proofErr w:type="spellStart"/>
      <w:r w:rsidRPr="00187B7E">
        <w:rPr>
          <w:rFonts w:cs="Times New Roman"/>
          <w:szCs w:val="24"/>
        </w:rPr>
        <w:t>adjusted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5.4 at 121 °C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15 </w:t>
      </w:r>
      <w:proofErr w:type="spellStart"/>
      <w:r w:rsidRPr="00187B7E">
        <w:rPr>
          <w:rFonts w:cs="Times New Roman"/>
          <w:szCs w:val="24"/>
        </w:rPr>
        <w:t>minutes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used</w:t>
      </w:r>
      <w:proofErr w:type="spellEnd"/>
      <w:r w:rsidR="007046CF" w:rsidRPr="00187B7E">
        <w:rPr>
          <w:rFonts w:cs="Times New Roman"/>
          <w:szCs w:val="24"/>
        </w:rPr>
        <w:t xml:space="preserve"> </w:t>
      </w:r>
      <w:r w:rsidR="007046CF" w:rsidRPr="00187B7E">
        <w:rPr>
          <w:rFonts w:cs="Times New Roman"/>
          <w:szCs w:val="24"/>
        </w:rPr>
        <w:fldChar w:fldCharType="begin"/>
      </w:r>
      <w:r w:rsidR="000C6800" w:rsidRPr="00187B7E">
        <w:rPr>
          <w:rFonts w:cs="Times New Roman"/>
          <w:szCs w:val="24"/>
        </w:rPr>
        <w:instrText xml:space="preserve"> ADDIN EN.CITE &lt;EndNote&gt;&lt;Cite&gt;&lt;Author&gt;Ashraf&lt;/Author&gt;&lt;Year&gt;2015&lt;/Year&gt;&lt;RecNum&gt;35&lt;/RecNum&gt;&lt;DisplayText&gt;[3]&lt;/DisplayText&gt;&lt;record&gt;&lt;rec-number&gt;35&lt;/rec-number&gt;&lt;foreign-keys&gt;&lt;key app="EN" db-id="vpdrvzrffx2s23epvpdxp928ddw0p2rpv9vd" timestamp="1711565620"&gt;35&lt;/key&gt;&lt;/foreign-keys&gt;&lt;ref-type name="Journal Article"&gt;17&lt;/ref-type&gt;&lt;contributors&gt;&lt;authors&gt;&lt;author&gt;Ashraf, Rabia&lt;/author&gt;&lt;author&gt;Smith, SC&lt;/author&gt;&lt;/authors&gt;&lt;/contributors&gt;&lt;titles&gt;&lt;title&gt;Selective enumeration of dairy based strains of probiotic and lactic acid bacteria&lt;/title&gt;&lt;secondary-title&gt;International Food Research Journal&lt;/secondary-title&gt;&lt;/titles&gt;&lt;periodical&gt;&lt;full-title&gt;International Food Research Journal&lt;/full-title&gt;&lt;/periodical&gt;&lt;pages&gt;2576-2586&lt;/pages&gt;&lt;volume&gt;22&lt;/volume&gt;&lt;number&gt;6&lt;/number&gt;&lt;dates&gt;&lt;year&gt;2015&lt;/year&gt;&lt;/dates&gt;&lt;isbn&gt;1985-4668&lt;/isbn&gt;&lt;urls&gt;&lt;/urls&gt;&lt;/record&gt;&lt;/Cite&gt;&lt;/EndNote&gt;</w:instrText>
      </w:r>
      <w:r w:rsidR="007046CF" w:rsidRPr="00187B7E">
        <w:rPr>
          <w:rFonts w:cs="Times New Roman"/>
          <w:szCs w:val="24"/>
        </w:rPr>
        <w:fldChar w:fldCharType="separate"/>
      </w:r>
      <w:r w:rsidR="000C6800" w:rsidRPr="00187B7E">
        <w:rPr>
          <w:rFonts w:cs="Times New Roman"/>
          <w:noProof/>
          <w:szCs w:val="24"/>
        </w:rPr>
        <w:t>[3]</w:t>
      </w:r>
      <w:r w:rsidR="007046CF" w:rsidRPr="00187B7E">
        <w:rPr>
          <w:rFonts w:cs="Times New Roman"/>
          <w:szCs w:val="24"/>
        </w:rPr>
        <w:fldChar w:fldCharType="end"/>
      </w:r>
      <w:r w:rsidR="007046CF"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determine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number</w:t>
      </w:r>
      <w:proofErr w:type="spellEnd"/>
      <w:r w:rsidRPr="00187B7E">
        <w:rPr>
          <w:rFonts w:cs="Times New Roman"/>
          <w:szCs w:val="24"/>
        </w:rPr>
        <w:t xml:space="preserve"> of </w:t>
      </w:r>
      <w:r w:rsidRPr="00187B7E">
        <w:rPr>
          <w:rFonts w:cs="Times New Roman"/>
          <w:i/>
          <w:iCs/>
          <w:szCs w:val="24"/>
        </w:rPr>
        <w:t xml:space="preserve">B. </w:t>
      </w:r>
      <w:proofErr w:type="spellStart"/>
      <w:r w:rsidRPr="00187B7E">
        <w:rPr>
          <w:rFonts w:cs="Times New Roman"/>
          <w:i/>
          <w:iCs/>
          <w:szCs w:val="24"/>
        </w:rPr>
        <w:t>lactis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colonies</w:t>
      </w:r>
      <w:proofErr w:type="spellEnd"/>
      <w:r w:rsidRPr="00187B7E">
        <w:rPr>
          <w:rFonts w:cs="Times New Roman"/>
          <w:szCs w:val="24"/>
        </w:rPr>
        <w:t>,  MRS-</w:t>
      </w:r>
      <w:proofErr w:type="spellStart"/>
      <w:r w:rsidRPr="00187B7E">
        <w:rPr>
          <w:rFonts w:cs="Times New Roman"/>
          <w:szCs w:val="24"/>
        </w:rPr>
        <w:t>Agar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supplemented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with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nalidixic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acid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neomycin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sulfate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lithium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chloride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paromomycin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sulfate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used</w:t>
      </w:r>
      <w:proofErr w:type="spellEnd"/>
      <w:r w:rsidRPr="00187B7E">
        <w:rPr>
          <w:rFonts w:cs="Times New Roman"/>
          <w:szCs w:val="24"/>
        </w:rPr>
        <w:t xml:space="preserve"> </w:t>
      </w:r>
      <w:r w:rsidR="007046CF" w:rsidRPr="00187B7E">
        <w:rPr>
          <w:rFonts w:cs="Times New Roman"/>
          <w:szCs w:val="24"/>
        </w:rPr>
        <w:fldChar w:fldCharType="begin"/>
      </w:r>
      <w:r w:rsidR="000C6800" w:rsidRPr="00187B7E">
        <w:rPr>
          <w:rFonts w:cs="Times New Roman"/>
          <w:szCs w:val="24"/>
        </w:rPr>
        <w:instrText xml:space="preserve"> ADDIN EN.CITE &lt;EndNote&gt;&lt;Cite&gt;&lt;Author&gt;Tharmaraj&lt;/Author&gt;&lt;Year&gt;2003&lt;/Year&gt;&lt;RecNum&gt;36&lt;/RecNum&gt;&lt;DisplayText&gt;[4]&lt;/DisplayText&gt;&lt;record&gt;&lt;rec-number&gt;36&lt;/rec-number&gt;&lt;foreign-keys&gt;&lt;key app="EN" db-id="vpdrvzrffx2s23epvpdxp928ddw0p2rpv9vd" timestamp="1711565668"&gt;36&lt;/key&gt;&lt;/foreign-keys&gt;&lt;ref-type name="Journal Article"&gt;17&lt;/ref-type&gt;&lt;contributors&gt;&lt;authors&gt;&lt;author&gt;Tharmaraj, N&lt;/author&gt;&lt;author&gt;Shah, NP&lt;/author&gt;&lt;/authors&gt;&lt;/contributors&gt;&lt;titles&gt;&lt;title&gt;Selective enumeration of Lactobacillus delbrueckii ssp. bulgaricus, Streptococcus thermophilus, Lactobacillus acidophilus, bifidobacteria, Lactobacillus casei, Lactobacillus rhamnosus, and propionibacteria&lt;/title&gt;&lt;secondary-title&gt;Journal of dairy science&lt;/secondary-title&gt;&lt;/titles&gt;&lt;periodical&gt;&lt;full-title&gt;Journal of dairy science&lt;/full-title&gt;&lt;/periodical&gt;&lt;pages&gt;2288-2296&lt;/pages&gt;&lt;volume&gt;86&lt;/volume&gt;&lt;number&gt;7&lt;/number&gt;&lt;dates&gt;&lt;year&gt;2003&lt;/year&gt;&lt;/dates&gt;&lt;isbn&gt;0022-0302&lt;/isbn&gt;&lt;urls&gt;&lt;/urls&gt;&lt;/record&gt;&lt;/Cite&gt;&lt;/EndNote&gt;</w:instrText>
      </w:r>
      <w:r w:rsidR="007046CF" w:rsidRPr="00187B7E">
        <w:rPr>
          <w:rFonts w:cs="Times New Roman"/>
          <w:szCs w:val="24"/>
        </w:rPr>
        <w:fldChar w:fldCharType="separate"/>
      </w:r>
      <w:r w:rsidR="000C6800" w:rsidRPr="00187B7E">
        <w:rPr>
          <w:rFonts w:cs="Times New Roman"/>
          <w:noProof/>
          <w:szCs w:val="24"/>
        </w:rPr>
        <w:t>[4]</w:t>
      </w:r>
      <w:r w:rsidR="007046CF" w:rsidRPr="00187B7E">
        <w:rPr>
          <w:rFonts w:cs="Times New Roman"/>
          <w:szCs w:val="24"/>
        </w:rPr>
        <w:fldChar w:fldCharType="end"/>
      </w:r>
      <w:r w:rsidR="007046CF"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determine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number</w:t>
      </w:r>
      <w:proofErr w:type="spellEnd"/>
      <w:r w:rsidRPr="00187B7E">
        <w:rPr>
          <w:rFonts w:cs="Times New Roman"/>
          <w:szCs w:val="24"/>
        </w:rPr>
        <w:t xml:space="preserve"> of </w:t>
      </w:r>
      <w:r w:rsidRPr="00187B7E">
        <w:rPr>
          <w:rFonts w:cs="Times New Roman"/>
          <w:i/>
          <w:iCs/>
          <w:szCs w:val="24"/>
        </w:rPr>
        <w:t xml:space="preserve">L. </w:t>
      </w:r>
      <w:proofErr w:type="spellStart"/>
      <w:r w:rsidRPr="00187B7E">
        <w:rPr>
          <w:rFonts w:cs="Times New Roman"/>
          <w:i/>
          <w:iCs/>
          <w:szCs w:val="24"/>
        </w:rPr>
        <w:t>acidophilus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colonies</w:t>
      </w:r>
      <w:proofErr w:type="spellEnd"/>
      <w:r w:rsidRPr="00187B7E">
        <w:rPr>
          <w:rFonts w:cs="Times New Roman"/>
          <w:szCs w:val="24"/>
        </w:rPr>
        <w:t xml:space="preserve">, 10% sorbitol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weighed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prepared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MRS-</w:t>
      </w:r>
      <w:proofErr w:type="spellStart"/>
      <w:r w:rsidRPr="00187B7E">
        <w:rPr>
          <w:rFonts w:cs="Times New Roman"/>
          <w:szCs w:val="24"/>
        </w:rPr>
        <w:t>Agar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medium</w:t>
      </w:r>
      <w:proofErr w:type="spellEnd"/>
      <w:r w:rsidR="007046CF" w:rsidRPr="00187B7E">
        <w:rPr>
          <w:rFonts w:cs="Times New Roman"/>
          <w:szCs w:val="24"/>
        </w:rPr>
        <w:t xml:space="preserve"> </w:t>
      </w:r>
      <w:r w:rsidR="007046CF" w:rsidRPr="00187B7E">
        <w:rPr>
          <w:rFonts w:cs="Times New Roman"/>
          <w:szCs w:val="24"/>
        </w:rPr>
        <w:fldChar w:fldCharType="begin"/>
      </w:r>
      <w:r w:rsidR="000C6800" w:rsidRPr="00187B7E">
        <w:rPr>
          <w:rFonts w:cs="Times New Roman"/>
          <w:szCs w:val="24"/>
        </w:rPr>
        <w:instrText xml:space="preserve"> ADDIN EN.CITE &lt;EndNote&gt;&lt;Cite&gt;&lt;Author&gt;Mortazavian&lt;/Author&gt;&lt;Year&gt;2006&lt;/Year&gt;&lt;RecNum&gt;38&lt;/RecNum&gt;&lt;DisplayText&gt;[5]&lt;/DisplayText&gt;&lt;record&gt;&lt;rec-number&gt;38&lt;/rec-number&gt;&lt;foreign-keys&gt;&lt;key app="EN" db-id="vpdrvzrffx2s23epvpdxp928ddw0p2rpv9vd" timestamp="1711565715"&gt;38&lt;/key&gt;&lt;/foreign-keys&gt;&lt;ref-type name="Journal Article"&gt;17&lt;/ref-type&gt;&lt;contributors&gt;&lt;authors&gt;&lt;author&gt;Mortazavian, Amir Mohammad&lt;/author&gt;&lt;author&gt;Sohrabvandi, Sara&lt;/author&gt;&lt;author&gt;Reinheimer, Jorge Alberto&lt;/author&gt;&lt;/authors&gt;&lt;/contributors&gt;&lt;titles&gt;&lt;title&gt;MRS-bile agar: its suitability for the enumeration of mixed probiotic cultures in cultured dairy products&lt;/title&gt;&lt;/titles&gt;&lt;dates&gt;&lt;year&gt;2006&lt;/year&gt;&lt;/dates&gt;&lt;isbn&gt;0026-3788&lt;/isbn&gt;&lt;urls&gt;&lt;/urls&gt;&lt;/record&gt;&lt;/Cite&gt;&lt;/EndNote&gt;</w:instrText>
      </w:r>
      <w:r w:rsidR="007046CF" w:rsidRPr="00187B7E">
        <w:rPr>
          <w:rFonts w:cs="Times New Roman"/>
          <w:szCs w:val="24"/>
        </w:rPr>
        <w:fldChar w:fldCharType="separate"/>
      </w:r>
      <w:r w:rsidR="000C6800" w:rsidRPr="00187B7E">
        <w:rPr>
          <w:rFonts w:cs="Times New Roman"/>
          <w:noProof/>
          <w:szCs w:val="24"/>
        </w:rPr>
        <w:t>[5]</w:t>
      </w:r>
      <w:r w:rsidR="007046CF" w:rsidRPr="00187B7E">
        <w:rPr>
          <w:rFonts w:cs="Times New Roman"/>
          <w:szCs w:val="24"/>
        </w:rPr>
        <w:fldChar w:fldCharType="end"/>
      </w:r>
      <w:r w:rsidR="007046CF" w:rsidRPr="00187B7E">
        <w:rPr>
          <w:rFonts w:cs="Times New Roman"/>
          <w:szCs w:val="24"/>
        </w:rPr>
        <w:t>.</w:t>
      </w:r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irregular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white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colonies</w:t>
      </w:r>
      <w:proofErr w:type="spellEnd"/>
      <w:r w:rsidRPr="00187B7E">
        <w:rPr>
          <w:rFonts w:cs="Times New Roman"/>
          <w:szCs w:val="24"/>
        </w:rPr>
        <w:t xml:space="preserve"> (30-300) </w:t>
      </w:r>
      <w:proofErr w:type="spellStart"/>
      <w:r w:rsidRPr="00187B7E">
        <w:rPr>
          <w:rFonts w:cs="Times New Roman"/>
          <w:szCs w:val="24"/>
        </w:rPr>
        <w:t>formed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after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incubation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stage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counted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determined</w:t>
      </w:r>
      <w:proofErr w:type="spellEnd"/>
      <w:r w:rsidRPr="00187B7E">
        <w:rPr>
          <w:rFonts w:cs="Times New Roman"/>
          <w:szCs w:val="24"/>
        </w:rPr>
        <w:t xml:space="preserve"> as </w:t>
      </w:r>
      <w:proofErr w:type="spellStart"/>
      <w:r w:rsidRPr="00187B7E">
        <w:rPr>
          <w:rFonts w:cs="Times New Roman"/>
          <w:szCs w:val="24"/>
        </w:rPr>
        <w:t>colonies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per</w:t>
      </w:r>
      <w:proofErr w:type="spellEnd"/>
      <w:r w:rsidRPr="00187B7E">
        <w:rPr>
          <w:rFonts w:cs="Times New Roman"/>
          <w:szCs w:val="24"/>
        </w:rPr>
        <w:t xml:space="preserve"> gram (</w:t>
      </w:r>
      <w:proofErr w:type="spellStart"/>
      <w:r w:rsidRPr="00187B7E">
        <w:rPr>
          <w:rFonts w:cs="Times New Roman"/>
          <w:szCs w:val="24"/>
        </w:rPr>
        <w:t>cfu</w:t>
      </w:r>
      <w:proofErr w:type="spellEnd"/>
      <w:r w:rsidRPr="00187B7E">
        <w:rPr>
          <w:rFonts w:cs="Times New Roman"/>
          <w:szCs w:val="24"/>
        </w:rPr>
        <w:t xml:space="preserve">/ml). A minimum </w:t>
      </w:r>
      <w:proofErr w:type="spellStart"/>
      <w:r w:rsidRPr="00187B7E">
        <w:rPr>
          <w:rFonts w:cs="Times New Roman"/>
          <w:szCs w:val="24"/>
        </w:rPr>
        <w:t>viability</w:t>
      </w:r>
      <w:proofErr w:type="spellEnd"/>
      <w:r w:rsidRPr="00187B7E">
        <w:rPr>
          <w:rFonts w:cs="Times New Roman"/>
          <w:szCs w:val="24"/>
        </w:rPr>
        <w:t xml:space="preserve"> of 10</w:t>
      </w:r>
      <w:r w:rsidRPr="00187B7E">
        <w:rPr>
          <w:rFonts w:cs="Times New Roman"/>
          <w:szCs w:val="24"/>
          <w:vertAlign w:val="superscript"/>
        </w:rPr>
        <w:t>6</w:t>
      </w:r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above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all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colony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numbers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interpreted</w:t>
      </w:r>
      <w:proofErr w:type="spellEnd"/>
      <w:r w:rsidRPr="00187B7E">
        <w:rPr>
          <w:rFonts w:cs="Times New Roman"/>
          <w:szCs w:val="24"/>
        </w:rPr>
        <w:t xml:space="preserve"> as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potential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be a </w:t>
      </w:r>
      <w:proofErr w:type="spellStart"/>
      <w:r w:rsidRPr="00187B7E">
        <w:rPr>
          <w:rFonts w:cs="Times New Roman"/>
          <w:szCs w:val="24"/>
        </w:rPr>
        <w:t>probiotic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microorganism</w:t>
      </w:r>
      <w:proofErr w:type="spellEnd"/>
      <w:r w:rsidRPr="00187B7E">
        <w:rPr>
          <w:rFonts w:cs="Times New Roman"/>
          <w:szCs w:val="24"/>
        </w:rPr>
        <w:t>.</w:t>
      </w:r>
      <w:bookmarkStart w:id="0" w:name="_Toc154185292"/>
    </w:p>
    <w:bookmarkEnd w:id="0"/>
    <w:p w14:paraId="435888CC" w14:textId="77777777" w:rsidR="00A41546" w:rsidRPr="00187B7E" w:rsidRDefault="00A41546" w:rsidP="00EE35F4">
      <w:pPr>
        <w:spacing w:after="0" w:line="480" w:lineRule="auto"/>
        <w:jc w:val="both"/>
        <w:rPr>
          <w:rFonts w:cs="Times New Roman"/>
          <w:b/>
          <w:bCs/>
          <w:szCs w:val="24"/>
        </w:rPr>
      </w:pPr>
      <w:proofErr w:type="spellStart"/>
      <w:r w:rsidRPr="00187B7E">
        <w:rPr>
          <w:rFonts w:cs="Times New Roman"/>
          <w:b/>
          <w:bCs/>
          <w:szCs w:val="24"/>
        </w:rPr>
        <w:t>Chemical</w:t>
      </w:r>
      <w:proofErr w:type="spellEnd"/>
      <w:r w:rsidRPr="00187B7E">
        <w:rPr>
          <w:rFonts w:cs="Times New Roman"/>
          <w:b/>
          <w:bCs/>
          <w:szCs w:val="24"/>
        </w:rPr>
        <w:t xml:space="preserve"> Analysis</w:t>
      </w:r>
    </w:p>
    <w:p w14:paraId="7CF71E52" w14:textId="05B2466D" w:rsidR="0068748C" w:rsidRPr="00187B7E" w:rsidRDefault="00A41546" w:rsidP="006915AD">
      <w:pPr>
        <w:spacing w:after="0" w:line="480" w:lineRule="auto"/>
        <w:ind w:firstLine="567"/>
        <w:jc w:val="both"/>
        <w:rPr>
          <w:rFonts w:cs="Times New Roman"/>
          <w:szCs w:val="24"/>
        </w:rPr>
      </w:pPr>
      <w:r w:rsidRPr="00187B7E">
        <w:rPr>
          <w:rFonts w:cs="Times New Roman"/>
          <w:szCs w:val="24"/>
        </w:rPr>
        <w:t xml:space="preserve">AOAC </w:t>
      </w:r>
      <w:proofErr w:type="spellStart"/>
      <w:r w:rsidRPr="00187B7E">
        <w:rPr>
          <w:rFonts w:cs="Times New Roman"/>
          <w:szCs w:val="24"/>
        </w:rPr>
        <w:t>official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methods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analysis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determine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moisture</w:t>
      </w:r>
      <w:proofErr w:type="spellEnd"/>
      <w:r w:rsidRPr="00187B7E">
        <w:rPr>
          <w:rFonts w:cs="Times New Roman"/>
          <w:szCs w:val="24"/>
        </w:rPr>
        <w:t xml:space="preserve"> (AOAC 16.006), total </w:t>
      </w:r>
      <w:proofErr w:type="spellStart"/>
      <w:r w:rsidRPr="00187B7E">
        <w:rPr>
          <w:rFonts w:cs="Times New Roman"/>
          <w:szCs w:val="24"/>
        </w:rPr>
        <w:t>nitrogen</w:t>
      </w:r>
      <w:proofErr w:type="spellEnd"/>
      <w:r w:rsidRPr="00187B7E">
        <w:rPr>
          <w:rFonts w:cs="Times New Roman"/>
          <w:szCs w:val="24"/>
        </w:rPr>
        <w:t xml:space="preserve"> (AOAC 958.48)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fat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contents</w:t>
      </w:r>
      <w:proofErr w:type="spellEnd"/>
      <w:r w:rsidRPr="00187B7E">
        <w:rPr>
          <w:rFonts w:cs="Times New Roman"/>
          <w:szCs w:val="24"/>
        </w:rPr>
        <w:t xml:space="preserve"> (AOAC 945.16) </w:t>
      </w:r>
      <w:r w:rsidR="006915AD" w:rsidRPr="00187B7E">
        <w:rPr>
          <w:rFonts w:cs="Times New Roman"/>
          <w:szCs w:val="24"/>
        </w:rPr>
        <w:fldChar w:fldCharType="begin"/>
      </w:r>
      <w:r w:rsidR="000C6800" w:rsidRPr="00187B7E">
        <w:rPr>
          <w:rFonts w:cs="Times New Roman"/>
          <w:szCs w:val="24"/>
        </w:rPr>
        <w:instrText xml:space="preserve"> ADDIN EN.CITE &lt;EndNote&gt;&lt;Cite&gt;&lt;Author&gt;Horwitz&lt;/Author&gt;&lt;Year&gt;2000&lt;/Year&gt;&lt;RecNum&gt;39&lt;/RecNum&gt;&lt;DisplayText&gt;[6]&lt;/DisplayText&gt;&lt;record&gt;&lt;rec-number&gt;39&lt;/rec-number&gt;&lt;foreign-keys&gt;&lt;key app="EN" db-id="vpdrvzrffx2s23epvpdxp928ddw0p2rpv9vd" timestamp="1711566753"&gt;39&lt;/key&gt;&lt;/foreign-keys&gt;&lt;ref-type name="Book"&gt;6&lt;/ref-type&gt;&lt;contributors&gt;&lt;authors&gt;&lt;author&gt;Horwitz, William&lt;/author&gt;&lt;author&gt;Latimer, George W&lt;/author&gt;&lt;/authors&gt;&lt;/contributors&gt;&lt;titles&gt;&lt;title&gt;Official methods of analysis of AOAC International&lt;/title&gt;&lt;/titles&gt;&lt;volume&gt;1&lt;/volume&gt;&lt;dates&gt;&lt;year&gt;2000&lt;/year&gt;&lt;/dates&gt;&lt;publisher&gt;AOAC international Gaithersburg&lt;/publisher&gt;&lt;urls&gt;&lt;/urls&gt;&lt;/record&gt;&lt;/Cite&gt;&lt;/EndNote&gt;</w:instrText>
      </w:r>
      <w:r w:rsidR="006915AD" w:rsidRPr="00187B7E">
        <w:rPr>
          <w:rFonts w:cs="Times New Roman"/>
          <w:szCs w:val="24"/>
        </w:rPr>
        <w:fldChar w:fldCharType="separate"/>
      </w:r>
      <w:r w:rsidR="000C6800" w:rsidRPr="00187B7E">
        <w:rPr>
          <w:rFonts w:cs="Times New Roman"/>
          <w:noProof/>
          <w:szCs w:val="24"/>
        </w:rPr>
        <w:t>[6]</w:t>
      </w:r>
      <w:r w:rsidR="006915AD" w:rsidRPr="00187B7E">
        <w:rPr>
          <w:rFonts w:cs="Times New Roman"/>
          <w:szCs w:val="24"/>
        </w:rPr>
        <w:fldChar w:fldCharType="end"/>
      </w:r>
      <w:r w:rsidR="006915AD" w:rsidRPr="00187B7E">
        <w:rPr>
          <w:rFonts w:cs="Times New Roman"/>
          <w:szCs w:val="24"/>
        </w:rPr>
        <w:t xml:space="preserve">. </w:t>
      </w:r>
      <w:proofErr w:type="spellStart"/>
      <w:r w:rsidR="006915AD" w:rsidRPr="00187B7E">
        <w:rPr>
          <w:rFonts w:cs="Times New Roman"/>
          <w:szCs w:val="24"/>
        </w:rPr>
        <w:t>Ash</w:t>
      </w:r>
      <w:proofErr w:type="spellEnd"/>
      <w:r w:rsidR="006915AD" w:rsidRPr="00187B7E">
        <w:rPr>
          <w:rFonts w:cs="Times New Roman"/>
          <w:szCs w:val="24"/>
        </w:rPr>
        <w:t xml:space="preserve"> </w:t>
      </w:r>
      <w:proofErr w:type="spellStart"/>
      <w:r w:rsidR="006915AD" w:rsidRPr="00187B7E">
        <w:rPr>
          <w:rFonts w:cs="Times New Roman"/>
          <w:szCs w:val="24"/>
        </w:rPr>
        <w:t>content</w:t>
      </w:r>
      <w:proofErr w:type="spellEnd"/>
      <w:r w:rsidR="006915AD" w:rsidRPr="00187B7E">
        <w:rPr>
          <w:rFonts w:cs="Times New Roman"/>
          <w:szCs w:val="24"/>
        </w:rPr>
        <w:t xml:space="preserve"> </w:t>
      </w:r>
      <w:proofErr w:type="spellStart"/>
      <w:r w:rsidR="006915AD" w:rsidRPr="00187B7E">
        <w:rPr>
          <w:rFonts w:cs="Times New Roman"/>
          <w:szCs w:val="24"/>
        </w:rPr>
        <w:t>was</w:t>
      </w:r>
      <w:proofErr w:type="spellEnd"/>
      <w:r w:rsidR="006915AD" w:rsidRPr="00187B7E">
        <w:rPr>
          <w:rFonts w:cs="Times New Roman"/>
          <w:szCs w:val="24"/>
        </w:rPr>
        <w:t xml:space="preserve"> </w:t>
      </w:r>
      <w:proofErr w:type="spellStart"/>
      <w:r w:rsidR="006915AD" w:rsidRPr="00187B7E">
        <w:rPr>
          <w:rFonts w:cs="Times New Roman"/>
          <w:szCs w:val="24"/>
        </w:rPr>
        <w:t>determined</w:t>
      </w:r>
      <w:proofErr w:type="spellEnd"/>
      <w:r w:rsidR="006915AD" w:rsidRPr="00187B7E">
        <w:rPr>
          <w:rFonts w:cs="Times New Roman"/>
          <w:szCs w:val="24"/>
        </w:rPr>
        <w:t xml:space="preserve"> </w:t>
      </w:r>
      <w:proofErr w:type="spellStart"/>
      <w:r w:rsidR="006915AD" w:rsidRPr="00187B7E">
        <w:rPr>
          <w:rFonts w:cs="Times New Roman"/>
          <w:szCs w:val="24"/>
        </w:rPr>
        <w:t>by</w:t>
      </w:r>
      <w:proofErr w:type="spellEnd"/>
      <w:r w:rsidR="006915AD" w:rsidRPr="00187B7E">
        <w:rPr>
          <w:rFonts w:cs="Times New Roman"/>
          <w:szCs w:val="24"/>
        </w:rPr>
        <w:t xml:space="preserve"> </w:t>
      </w:r>
      <w:proofErr w:type="spellStart"/>
      <w:r w:rsidR="006915AD" w:rsidRPr="00187B7E">
        <w:rPr>
          <w:rFonts w:cs="Times New Roman"/>
          <w:szCs w:val="24"/>
        </w:rPr>
        <w:t>gravimetric</w:t>
      </w:r>
      <w:proofErr w:type="spellEnd"/>
      <w:r w:rsidR="006915AD" w:rsidRPr="00187B7E">
        <w:rPr>
          <w:rFonts w:cs="Times New Roman"/>
          <w:szCs w:val="24"/>
        </w:rPr>
        <w:t xml:space="preserve"> </w:t>
      </w:r>
      <w:proofErr w:type="spellStart"/>
      <w:r w:rsidR="006915AD" w:rsidRPr="00187B7E">
        <w:rPr>
          <w:rFonts w:cs="Times New Roman"/>
          <w:szCs w:val="24"/>
        </w:rPr>
        <w:t>method</w:t>
      </w:r>
      <w:proofErr w:type="spellEnd"/>
      <w:r w:rsidR="006915AD" w:rsidRPr="00187B7E">
        <w:rPr>
          <w:rFonts w:cs="Times New Roman"/>
          <w:szCs w:val="24"/>
        </w:rPr>
        <w:t xml:space="preserve"> </w:t>
      </w:r>
      <w:proofErr w:type="spellStart"/>
      <w:r w:rsidR="006915AD" w:rsidRPr="00187B7E">
        <w:rPr>
          <w:rFonts w:cs="Times New Roman"/>
          <w:szCs w:val="24"/>
        </w:rPr>
        <w:t>using</w:t>
      </w:r>
      <w:proofErr w:type="spellEnd"/>
      <w:r w:rsidR="006915AD" w:rsidRPr="00187B7E">
        <w:rPr>
          <w:rFonts w:cs="Times New Roman"/>
          <w:szCs w:val="24"/>
        </w:rPr>
        <w:t xml:space="preserve"> a </w:t>
      </w:r>
      <w:proofErr w:type="spellStart"/>
      <w:r w:rsidR="006915AD" w:rsidRPr="00187B7E">
        <w:rPr>
          <w:rFonts w:cs="Times New Roman"/>
          <w:szCs w:val="24"/>
        </w:rPr>
        <w:t>muffle</w:t>
      </w:r>
      <w:proofErr w:type="spellEnd"/>
      <w:r w:rsidR="006915AD" w:rsidRPr="00187B7E">
        <w:rPr>
          <w:rFonts w:cs="Times New Roman"/>
          <w:szCs w:val="24"/>
        </w:rPr>
        <w:t xml:space="preserve"> </w:t>
      </w:r>
      <w:proofErr w:type="spellStart"/>
      <w:r w:rsidR="006915AD" w:rsidRPr="00187B7E">
        <w:rPr>
          <w:rFonts w:cs="Times New Roman"/>
          <w:szCs w:val="24"/>
        </w:rPr>
        <w:t>furnace</w:t>
      </w:r>
      <w:proofErr w:type="spellEnd"/>
      <w:r w:rsidR="006915AD" w:rsidRPr="00187B7E">
        <w:rPr>
          <w:rFonts w:cs="Times New Roman"/>
          <w:szCs w:val="24"/>
        </w:rPr>
        <w:t xml:space="preserve"> at 550 °C as o </w:t>
      </w:r>
      <w:proofErr w:type="spellStart"/>
      <w:r w:rsidR="006915AD" w:rsidRPr="00187B7E">
        <w:rPr>
          <w:rFonts w:cs="Times New Roman"/>
          <w:szCs w:val="24"/>
        </w:rPr>
        <w:t>described</w:t>
      </w:r>
      <w:proofErr w:type="spellEnd"/>
      <w:r w:rsidR="006915AD" w:rsidRPr="00187B7E">
        <w:rPr>
          <w:rFonts w:cs="Times New Roman"/>
          <w:szCs w:val="24"/>
        </w:rPr>
        <w:t xml:space="preserve"> </w:t>
      </w:r>
      <w:proofErr w:type="spellStart"/>
      <w:r w:rsidR="006915AD" w:rsidRPr="00187B7E">
        <w:rPr>
          <w:rFonts w:cs="Times New Roman"/>
          <w:szCs w:val="24"/>
        </w:rPr>
        <w:t>by</w:t>
      </w:r>
      <w:proofErr w:type="spellEnd"/>
      <w:r w:rsidR="006915AD" w:rsidRPr="00187B7E">
        <w:rPr>
          <w:rFonts w:cs="Times New Roman"/>
          <w:szCs w:val="24"/>
        </w:rPr>
        <w:t xml:space="preserve"> AOAC (2000). </w:t>
      </w:r>
      <w:proofErr w:type="spellStart"/>
      <w:r w:rsidRPr="00187B7E">
        <w:rPr>
          <w:rFonts w:cs="Times New Roman"/>
          <w:szCs w:val="24"/>
        </w:rPr>
        <w:t>Carbohydrate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content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determined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using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following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mathematical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method</w:t>
      </w:r>
      <w:proofErr w:type="spellEnd"/>
      <w:r w:rsidRPr="00187B7E">
        <w:rPr>
          <w:rFonts w:cs="Times New Roman"/>
          <w:szCs w:val="24"/>
        </w:rPr>
        <w:t xml:space="preserve">, as </w:t>
      </w:r>
      <w:proofErr w:type="spellStart"/>
      <w:r w:rsidRPr="00187B7E">
        <w:rPr>
          <w:rFonts w:cs="Times New Roman"/>
          <w:szCs w:val="24"/>
        </w:rPr>
        <w:t>stated</w:t>
      </w:r>
      <w:proofErr w:type="spellEnd"/>
      <w:r w:rsidRPr="00187B7E">
        <w:rPr>
          <w:rFonts w:cs="Times New Roman"/>
          <w:szCs w:val="24"/>
        </w:rPr>
        <w:t xml:space="preserve"> in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literature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Igbabul</w:t>
      </w:r>
      <w:proofErr w:type="spellEnd"/>
      <w:r w:rsidRPr="00187B7E">
        <w:rPr>
          <w:rFonts w:cs="Times New Roman"/>
          <w:szCs w:val="24"/>
        </w:rPr>
        <w:t xml:space="preserve"> et al </w:t>
      </w:r>
      <w:r w:rsidR="0068748C" w:rsidRPr="00187B7E">
        <w:rPr>
          <w:rFonts w:cs="Times New Roman"/>
          <w:szCs w:val="24"/>
        </w:rPr>
        <w:fldChar w:fldCharType="begin"/>
      </w:r>
      <w:r w:rsidR="000C6800" w:rsidRPr="00187B7E">
        <w:rPr>
          <w:rFonts w:cs="Times New Roman"/>
          <w:szCs w:val="24"/>
        </w:rPr>
        <w:instrText xml:space="preserve"> ADDIN EN.CITE &lt;EndNote&gt;&lt;Cite&gt;&lt;Author&gt;Igbabul&lt;/Author&gt;&lt;Year&gt;2014&lt;/Year&gt;&lt;RecNum&gt;41&lt;/RecNum&gt;&lt;DisplayText&gt;[7]&lt;/DisplayText&gt;&lt;record&gt;&lt;rec-number&gt;41&lt;/rec-number&gt;&lt;foreign-keys&gt;&lt;key app="EN" db-id="vpdrvzrffx2s23epvpdxp928ddw0p2rpv9vd" timestamp="1711567231"&gt;41&lt;/key&gt;&lt;/foreign-keys&gt;&lt;ref-type name="Journal Article"&gt;17&lt;/ref-type&gt;&lt;contributors&gt;&lt;authors&gt;&lt;author&gt;Igbabul, Bibiana&lt;/author&gt;&lt;author&gt;Shember, Joseph&lt;/author&gt;&lt;author&gt;Amove, Julius&lt;/author&gt;&lt;/authors&gt;&lt;/contributors&gt;&lt;titles&gt;&lt;title&gt;Physicochemical, microbiological and sensory evaluation of yoghurt sold in Makurdi metropolis&lt;/title&gt;&lt;secondary-title&gt;African Journal of Food Science and Technology&lt;/secondary-title&gt;&lt;/titles&gt;&lt;periodical&gt;&lt;full-title&gt;African Journal of Food Science and Technology&lt;/full-title&gt;&lt;/periodical&gt;&lt;pages&gt;129-135&lt;/pages&gt;&lt;volume&gt;5&lt;/volume&gt;&lt;number&gt;6&lt;/number&gt;&lt;dates&gt;&lt;year&gt;2014&lt;/year&gt;&lt;/dates&gt;&lt;urls&gt;&lt;/urls&gt;&lt;/record&gt;&lt;/Cite&gt;&lt;/EndNote&gt;</w:instrText>
      </w:r>
      <w:r w:rsidR="0068748C" w:rsidRPr="00187B7E">
        <w:rPr>
          <w:rFonts w:cs="Times New Roman"/>
          <w:szCs w:val="24"/>
        </w:rPr>
        <w:fldChar w:fldCharType="separate"/>
      </w:r>
      <w:r w:rsidR="000C6800" w:rsidRPr="00187B7E">
        <w:rPr>
          <w:rFonts w:cs="Times New Roman"/>
          <w:noProof/>
          <w:szCs w:val="24"/>
        </w:rPr>
        <w:t>[7]</w:t>
      </w:r>
      <w:r w:rsidR="0068748C" w:rsidRPr="00187B7E">
        <w:rPr>
          <w:rFonts w:cs="Times New Roman"/>
          <w:szCs w:val="24"/>
        </w:rPr>
        <w:fldChar w:fldCharType="end"/>
      </w:r>
    </w:p>
    <w:p w14:paraId="1F2035D5" w14:textId="77777777" w:rsidR="00A41546" w:rsidRPr="00187B7E" w:rsidRDefault="00A41546" w:rsidP="0068748C">
      <w:pPr>
        <w:spacing w:after="0" w:line="480" w:lineRule="auto"/>
        <w:ind w:firstLine="567"/>
        <w:jc w:val="both"/>
        <w:rPr>
          <w:rFonts w:cs="Times New Roman"/>
          <w:szCs w:val="24"/>
        </w:rPr>
      </w:pPr>
      <w:r w:rsidRPr="00187B7E">
        <w:rPr>
          <w:rFonts w:cs="Times New Roman"/>
          <w:szCs w:val="24"/>
        </w:rPr>
        <w:lastRenderedPageBreak/>
        <w:t>CHO = 100-</w:t>
      </w:r>
      <w:proofErr w:type="gramStart"/>
      <w:r w:rsidRPr="00187B7E">
        <w:rPr>
          <w:rFonts w:cs="Times New Roman"/>
          <w:szCs w:val="24"/>
        </w:rPr>
        <w:t>%(</w:t>
      </w:r>
      <w:proofErr w:type="spellStart"/>
      <w:proofErr w:type="gramEnd"/>
      <w:r w:rsidRPr="00187B7E">
        <w:rPr>
          <w:rFonts w:cs="Times New Roman"/>
          <w:szCs w:val="24"/>
        </w:rPr>
        <w:t>ash</w:t>
      </w:r>
      <w:proofErr w:type="spellEnd"/>
      <w:r w:rsidRPr="00187B7E">
        <w:rPr>
          <w:rFonts w:cs="Times New Roman"/>
          <w:szCs w:val="24"/>
        </w:rPr>
        <w:t xml:space="preserve"> + protein + </w:t>
      </w:r>
      <w:proofErr w:type="spellStart"/>
      <w:r w:rsidRPr="00187B7E">
        <w:rPr>
          <w:rFonts w:cs="Times New Roman"/>
          <w:szCs w:val="24"/>
        </w:rPr>
        <w:t>fat</w:t>
      </w:r>
      <w:proofErr w:type="spellEnd"/>
      <w:r w:rsidRPr="00187B7E">
        <w:rPr>
          <w:rFonts w:cs="Times New Roman"/>
          <w:szCs w:val="24"/>
        </w:rPr>
        <w:t xml:space="preserve"> + </w:t>
      </w:r>
      <w:proofErr w:type="spellStart"/>
      <w:r w:rsidRPr="00187B7E">
        <w:rPr>
          <w:rFonts w:cs="Times New Roman"/>
          <w:szCs w:val="24"/>
        </w:rPr>
        <w:t>dry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matter</w:t>
      </w:r>
      <w:proofErr w:type="spellEnd"/>
      <w:r w:rsidRPr="00187B7E">
        <w:rPr>
          <w:rFonts w:cs="Times New Roman"/>
          <w:szCs w:val="24"/>
        </w:rPr>
        <w:t xml:space="preserve"> + </w:t>
      </w:r>
      <w:proofErr w:type="spellStart"/>
      <w:r w:rsidRPr="00187B7E">
        <w:rPr>
          <w:rFonts w:cs="Times New Roman"/>
          <w:szCs w:val="24"/>
        </w:rPr>
        <w:t>moisture</w:t>
      </w:r>
      <w:proofErr w:type="spellEnd"/>
      <w:r w:rsidRPr="00187B7E">
        <w:rPr>
          <w:rFonts w:cs="Times New Roman"/>
          <w:szCs w:val="24"/>
        </w:rPr>
        <w:t>)</w:t>
      </w:r>
    </w:p>
    <w:p w14:paraId="2D7EC80B" w14:textId="5BF08B3A" w:rsidR="0068748C" w:rsidRPr="00187B7E" w:rsidRDefault="00A41546" w:rsidP="000C5B72">
      <w:pPr>
        <w:spacing w:after="0" w:line="480" w:lineRule="auto"/>
        <w:ind w:firstLine="567"/>
        <w:jc w:val="both"/>
        <w:rPr>
          <w:rFonts w:cs="Times New Roman"/>
          <w:szCs w:val="24"/>
        </w:rPr>
      </w:pPr>
      <w:proofErr w:type="spellStart"/>
      <w:r w:rsidRPr="00187B7E">
        <w:rPr>
          <w:rFonts w:cs="Times New Roman"/>
          <w:szCs w:val="24"/>
        </w:rPr>
        <w:t>Energy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content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calculated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multiplying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carbohydrate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content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by</w:t>
      </w:r>
      <w:proofErr w:type="spellEnd"/>
      <w:r w:rsidRPr="00187B7E">
        <w:rPr>
          <w:rFonts w:cs="Times New Roman"/>
          <w:szCs w:val="24"/>
        </w:rPr>
        <w:t xml:space="preserve"> 4,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protein </w:t>
      </w:r>
      <w:proofErr w:type="spellStart"/>
      <w:r w:rsidRPr="00187B7E">
        <w:rPr>
          <w:rFonts w:cs="Times New Roman"/>
          <w:szCs w:val="24"/>
        </w:rPr>
        <w:t>content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by</w:t>
      </w:r>
      <w:proofErr w:type="spellEnd"/>
      <w:r w:rsidRPr="00187B7E">
        <w:rPr>
          <w:rFonts w:cs="Times New Roman"/>
          <w:szCs w:val="24"/>
        </w:rPr>
        <w:t xml:space="preserve"> 4,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fat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content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by</w:t>
      </w:r>
      <w:proofErr w:type="spellEnd"/>
      <w:r w:rsidRPr="00187B7E">
        <w:rPr>
          <w:rFonts w:cs="Times New Roman"/>
          <w:szCs w:val="24"/>
        </w:rPr>
        <w:t xml:space="preserve"> 9. </w:t>
      </w:r>
      <w:proofErr w:type="spellStart"/>
      <w:r w:rsidRPr="00187B7E">
        <w:rPr>
          <w:rFonts w:cs="Times New Roman"/>
          <w:szCs w:val="24"/>
        </w:rPr>
        <w:t>Energy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expressed</w:t>
      </w:r>
      <w:proofErr w:type="spellEnd"/>
      <w:r w:rsidRPr="00187B7E">
        <w:rPr>
          <w:rFonts w:cs="Times New Roman"/>
          <w:szCs w:val="24"/>
        </w:rPr>
        <w:t xml:space="preserve"> in </w:t>
      </w:r>
      <w:proofErr w:type="spellStart"/>
      <w:r w:rsidRPr="00187B7E">
        <w:rPr>
          <w:rFonts w:cs="Times New Roman"/>
          <w:szCs w:val="24"/>
        </w:rPr>
        <w:t>kilocalories</w:t>
      </w:r>
      <w:proofErr w:type="spellEnd"/>
      <w:r w:rsidRPr="00187B7E">
        <w:rPr>
          <w:rFonts w:cs="Times New Roman"/>
          <w:szCs w:val="24"/>
        </w:rPr>
        <w:t xml:space="preserve">/100g (kcal/100ml) </w:t>
      </w:r>
      <w:r w:rsidR="0068748C" w:rsidRPr="00187B7E">
        <w:rPr>
          <w:rFonts w:cs="Times New Roman"/>
          <w:szCs w:val="24"/>
        </w:rPr>
        <w:fldChar w:fldCharType="begin"/>
      </w:r>
      <w:r w:rsidR="000C6800" w:rsidRPr="00187B7E">
        <w:rPr>
          <w:rFonts w:cs="Times New Roman"/>
          <w:szCs w:val="24"/>
        </w:rPr>
        <w:instrText xml:space="preserve"> ADDIN EN.CITE &lt;EndNote&gt;&lt;Cite&gt;&lt;Author&gt;Ezeonu&lt;/Author&gt;&lt;Year&gt;2016&lt;/Year&gt;&lt;RecNum&gt;42&lt;/RecNum&gt;&lt;DisplayText&gt;[8]&lt;/DisplayText&gt;&lt;record&gt;&lt;rec-number&gt;42&lt;/rec-number&gt;&lt;foreign-keys&gt;&lt;key app="EN" db-id="vpdrvzrffx2s23epvpdxp928ddw0p2rpv9vd" timestamp="1711567317"&gt;42&lt;/key&gt;&lt;/foreign-keys&gt;&lt;ref-type name="Journal Article"&gt;17&lt;/ref-type&gt;&lt;contributors&gt;&lt;authors&gt;&lt;author&gt;Ezeonu, Chukwuma Stephen&lt;/author&gt;&lt;author&gt;Tatah, Verwiyeh Silas&lt;/author&gt;&lt;author&gt;Nwokwu, Chukwumaobim Daniel&lt;/author&gt;&lt;author&gt;Jackson, SM&lt;/author&gt;&lt;/authors&gt;&lt;/contributors&gt;&lt;titles&gt;&lt;title&gt;Quantification of physicochemical components in yoghurts from coconut, tiger nut and fresh cow milk&lt;/title&gt;&lt;secondary-title&gt;Advances in Biotechnology and Microbiology&lt;/secondary-title&gt;&lt;/titles&gt;&lt;periodical&gt;&lt;full-title&gt;Advances in Biotechnology and Microbiology&lt;/full-title&gt;&lt;/periodical&gt;&lt;pages&gt;555573&lt;/pages&gt;&lt;volume&gt;1&lt;/volume&gt;&lt;number&gt;5&lt;/number&gt;&lt;dates&gt;&lt;year&gt;2016&lt;/year&gt;&lt;/dates&gt;&lt;urls&gt;&lt;/urls&gt;&lt;/record&gt;&lt;/Cite&gt;&lt;/EndNote&gt;</w:instrText>
      </w:r>
      <w:r w:rsidR="0068748C" w:rsidRPr="00187B7E">
        <w:rPr>
          <w:rFonts w:cs="Times New Roman"/>
          <w:szCs w:val="24"/>
        </w:rPr>
        <w:fldChar w:fldCharType="separate"/>
      </w:r>
      <w:r w:rsidR="000C6800" w:rsidRPr="00187B7E">
        <w:rPr>
          <w:rFonts w:cs="Times New Roman"/>
          <w:noProof/>
          <w:szCs w:val="24"/>
        </w:rPr>
        <w:t>[8]</w:t>
      </w:r>
      <w:r w:rsidR="0068748C" w:rsidRPr="00187B7E">
        <w:rPr>
          <w:rFonts w:cs="Times New Roman"/>
          <w:szCs w:val="24"/>
        </w:rPr>
        <w:fldChar w:fldCharType="end"/>
      </w:r>
      <w:r w:rsidR="0068748C" w:rsidRPr="00187B7E">
        <w:rPr>
          <w:rFonts w:cs="Times New Roman"/>
          <w:szCs w:val="24"/>
        </w:rPr>
        <w:t>.</w:t>
      </w:r>
    </w:p>
    <w:p w14:paraId="601E79BE" w14:textId="77777777" w:rsidR="00A41546" w:rsidRPr="00187B7E" w:rsidRDefault="00A41546" w:rsidP="000C5B72">
      <w:pPr>
        <w:spacing w:after="0" w:line="480" w:lineRule="auto"/>
        <w:ind w:firstLine="567"/>
        <w:jc w:val="both"/>
        <w:rPr>
          <w:rFonts w:cs="Times New Roman"/>
          <w:szCs w:val="24"/>
        </w:rPr>
      </w:pPr>
      <w:proofErr w:type="spellStart"/>
      <w:r w:rsidRPr="00187B7E">
        <w:rPr>
          <w:rFonts w:cs="Times New Roman"/>
          <w:szCs w:val="24"/>
        </w:rPr>
        <w:t>Energy</w:t>
      </w:r>
      <w:proofErr w:type="spellEnd"/>
      <w:r w:rsidRPr="00187B7E">
        <w:rPr>
          <w:rFonts w:cs="Times New Roman"/>
          <w:szCs w:val="24"/>
        </w:rPr>
        <w:t xml:space="preserve"> Value</w:t>
      </w:r>
      <w:proofErr w:type="gramStart"/>
      <w:r w:rsidRPr="00187B7E">
        <w:rPr>
          <w:rFonts w:cs="Times New Roman"/>
          <w:szCs w:val="24"/>
        </w:rPr>
        <w:t>=(</w:t>
      </w:r>
      <w:proofErr w:type="gramEnd"/>
      <w:r w:rsidRPr="00187B7E">
        <w:rPr>
          <w:rFonts w:cs="Times New Roman"/>
          <w:szCs w:val="24"/>
        </w:rPr>
        <w:t>%CP × 4) + (%CFT × 9) + (%CHO × 4)</w:t>
      </w:r>
    </w:p>
    <w:p w14:paraId="0C314937" w14:textId="77777777" w:rsidR="00A41546" w:rsidRPr="00187B7E" w:rsidRDefault="00A41546" w:rsidP="000C5B72">
      <w:pPr>
        <w:spacing w:after="0" w:line="480" w:lineRule="auto"/>
        <w:ind w:firstLine="567"/>
        <w:jc w:val="both"/>
        <w:rPr>
          <w:rFonts w:cs="Times New Roman"/>
          <w:szCs w:val="24"/>
        </w:rPr>
      </w:pPr>
      <w:proofErr w:type="spellStart"/>
      <w:proofErr w:type="gramStart"/>
      <w:r w:rsidRPr="00187B7E">
        <w:rPr>
          <w:rFonts w:cs="Times New Roman"/>
          <w:szCs w:val="24"/>
        </w:rPr>
        <w:t>where</w:t>
      </w:r>
      <w:proofErr w:type="spellEnd"/>
      <w:proofErr w:type="gramEnd"/>
      <w:r w:rsidRPr="00187B7E">
        <w:rPr>
          <w:rFonts w:cs="Times New Roman"/>
          <w:szCs w:val="24"/>
        </w:rPr>
        <w:t>; %CP=</w:t>
      </w:r>
      <w:proofErr w:type="spellStart"/>
      <w:r w:rsidRPr="00187B7E">
        <w:rPr>
          <w:rFonts w:cs="Times New Roman"/>
          <w:szCs w:val="24"/>
        </w:rPr>
        <w:t>percentage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crude</w:t>
      </w:r>
      <w:proofErr w:type="spellEnd"/>
      <w:r w:rsidRPr="00187B7E">
        <w:rPr>
          <w:rFonts w:cs="Times New Roman"/>
          <w:szCs w:val="24"/>
        </w:rPr>
        <w:t xml:space="preserve"> protein; % CFT=</w:t>
      </w:r>
      <w:proofErr w:type="spellStart"/>
      <w:r w:rsidRPr="00187B7E">
        <w:rPr>
          <w:rFonts w:cs="Times New Roman"/>
          <w:szCs w:val="24"/>
        </w:rPr>
        <w:t>percentage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crude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fat</w:t>
      </w:r>
      <w:proofErr w:type="spellEnd"/>
      <w:r w:rsidRPr="00187B7E">
        <w:rPr>
          <w:rFonts w:cs="Times New Roman"/>
          <w:szCs w:val="24"/>
        </w:rPr>
        <w:t>; %CHO=</w:t>
      </w:r>
      <w:proofErr w:type="spellStart"/>
      <w:r w:rsidRPr="00187B7E">
        <w:rPr>
          <w:rFonts w:cs="Times New Roman"/>
          <w:szCs w:val="24"/>
        </w:rPr>
        <w:t>percentage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carbohydrate</w:t>
      </w:r>
      <w:proofErr w:type="spellEnd"/>
    </w:p>
    <w:p w14:paraId="59D278A1" w14:textId="77777777" w:rsidR="00A41546" w:rsidRPr="00187B7E" w:rsidRDefault="00A41546" w:rsidP="007C1B58">
      <w:pPr>
        <w:spacing w:after="0" w:line="480" w:lineRule="auto"/>
        <w:jc w:val="both"/>
        <w:rPr>
          <w:rFonts w:cs="Times New Roman"/>
          <w:b/>
          <w:bCs/>
          <w:szCs w:val="24"/>
        </w:rPr>
      </w:pPr>
      <w:r w:rsidRPr="00187B7E">
        <w:rPr>
          <w:rFonts w:cs="Times New Roman"/>
          <w:b/>
          <w:bCs/>
          <w:szCs w:val="24"/>
        </w:rPr>
        <w:t xml:space="preserve">Total </w:t>
      </w:r>
      <w:proofErr w:type="spellStart"/>
      <w:r w:rsidRPr="00187B7E">
        <w:rPr>
          <w:rFonts w:cs="Times New Roman"/>
          <w:b/>
          <w:bCs/>
          <w:szCs w:val="24"/>
        </w:rPr>
        <w:t>Antioxidant</w:t>
      </w:r>
      <w:proofErr w:type="spellEnd"/>
      <w:r w:rsidRPr="00187B7E">
        <w:rPr>
          <w:rFonts w:cs="Times New Roman"/>
          <w:b/>
          <w:bCs/>
          <w:szCs w:val="24"/>
        </w:rPr>
        <w:t xml:space="preserve"> Activity Analysis</w:t>
      </w:r>
    </w:p>
    <w:p w14:paraId="7A6A946C" w14:textId="05E07473" w:rsidR="00A41546" w:rsidRPr="00187B7E" w:rsidRDefault="00A41546" w:rsidP="000C5B72">
      <w:pPr>
        <w:spacing w:after="0" w:line="480" w:lineRule="auto"/>
        <w:ind w:firstLine="567"/>
        <w:jc w:val="both"/>
        <w:rPr>
          <w:rFonts w:cs="Times New Roman"/>
          <w:szCs w:val="24"/>
        </w:rPr>
      </w:pPr>
      <w:proofErr w:type="spellStart"/>
      <w:r w:rsidRPr="00187B7E">
        <w:rPr>
          <w:rFonts w:cs="Times New Roman"/>
          <w:szCs w:val="24"/>
        </w:rPr>
        <w:t>This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method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used</w:t>
      </w:r>
      <w:proofErr w:type="spellEnd"/>
      <w:r w:rsidRPr="00187B7E">
        <w:rPr>
          <w:rFonts w:cs="Times New Roman"/>
          <w:szCs w:val="24"/>
        </w:rPr>
        <w:t xml:space="preserve"> in TAA is </w:t>
      </w:r>
      <w:proofErr w:type="spellStart"/>
      <w:r w:rsidRPr="00187B7E">
        <w:rPr>
          <w:rFonts w:cs="Times New Roman"/>
          <w:szCs w:val="24"/>
        </w:rPr>
        <w:t>also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called</w:t>
      </w:r>
      <w:proofErr w:type="spellEnd"/>
      <w:r w:rsidRPr="00187B7E">
        <w:rPr>
          <w:rFonts w:cs="Times New Roman"/>
          <w:szCs w:val="24"/>
        </w:rPr>
        <w:t xml:space="preserve"> "</w:t>
      </w:r>
      <w:proofErr w:type="spellStart"/>
      <w:r w:rsidRPr="00187B7E">
        <w:rPr>
          <w:rFonts w:cs="Times New Roman"/>
          <w:szCs w:val="24"/>
        </w:rPr>
        <w:t>Trolox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equivalent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antioxidant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capacity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method</w:t>
      </w:r>
      <w:proofErr w:type="spellEnd"/>
      <w:r w:rsidRPr="00187B7E">
        <w:rPr>
          <w:rFonts w:cs="Times New Roman"/>
          <w:szCs w:val="24"/>
        </w:rPr>
        <w:t xml:space="preserve">". A </w:t>
      </w:r>
      <w:proofErr w:type="spellStart"/>
      <w:r w:rsidRPr="00187B7E">
        <w:rPr>
          <w:rFonts w:cs="Times New Roman"/>
          <w:szCs w:val="24"/>
        </w:rPr>
        <w:t>stable</w:t>
      </w:r>
      <w:proofErr w:type="spellEnd"/>
      <w:r w:rsidRPr="00187B7E">
        <w:rPr>
          <w:rFonts w:cs="Times New Roman"/>
          <w:szCs w:val="24"/>
        </w:rPr>
        <w:t xml:space="preserve"> ABTS </w:t>
      </w:r>
      <w:proofErr w:type="spellStart"/>
      <w:r w:rsidRPr="00187B7E">
        <w:rPr>
          <w:rFonts w:cs="Times New Roman"/>
          <w:szCs w:val="24"/>
        </w:rPr>
        <w:t>method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used</w:t>
      </w:r>
      <w:proofErr w:type="spellEnd"/>
      <w:r w:rsidRPr="00187B7E">
        <w:rPr>
          <w:rFonts w:cs="Times New Roman"/>
          <w:szCs w:val="24"/>
        </w:rPr>
        <w:t xml:space="preserve"> as a </w:t>
      </w:r>
      <w:proofErr w:type="spellStart"/>
      <w:r w:rsidRPr="00187B7E">
        <w:rPr>
          <w:rFonts w:cs="Times New Roman"/>
          <w:szCs w:val="24"/>
        </w:rPr>
        <w:t>basis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TAA </w:t>
      </w:r>
      <w:proofErr w:type="spellStart"/>
      <w:r w:rsidRPr="00187B7E">
        <w:rPr>
          <w:rFonts w:cs="Times New Roman"/>
          <w:szCs w:val="24"/>
        </w:rPr>
        <w:t>analysis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samples</w:t>
      </w:r>
      <w:proofErr w:type="spellEnd"/>
      <w:r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test has </w:t>
      </w:r>
      <w:proofErr w:type="spellStart"/>
      <w:r w:rsidRPr="00187B7E">
        <w:rPr>
          <w:rFonts w:cs="Times New Roman"/>
          <w:szCs w:val="24"/>
        </w:rPr>
        <w:t>excellent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sensitivity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values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less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than</w:t>
      </w:r>
      <w:proofErr w:type="spellEnd"/>
      <w:r w:rsidRPr="00187B7E">
        <w:rPr>
          <w:rFonts w:cs="Times New Roman"/>
          <w:szCs w:val="24"/>
        </w:rPr>
        <w:t xml:space="preserve"> 3%. </w:t>
      </w:r>
      <w:proofErr w:type="spellStart"/>
      <w:r w:rsidRPr="00187B7E">
        <w:rPr>
          <w:rFonts w:cs="Times New Roman"/>
          <w:szCs w:val="24"/>
        </w:rPr>
        <w:t>Results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obtained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expressed</w:t>
      </w:r>
      <w:proofErr w:type="spellEnd"/>
      <w:r w:rsidRPr="00187B7E">
        <w:rPr>
          <w:rFonts w:cs="Times New Roman"/>
          <w:szCs w:val="24"/>
        </w:rPr>
        <w:t xml:space="preserve"> as mmol </w:t>
      </w:r>
      <w:proofErr w:type="spellStart"/>
      <w:r w:rsidRPr="00187B7E">
        <w:rPr>
          <w:rFonts w:cs="Times New Roman"/>
          <w:szCs w:val="24"/>
        </w:rPr>
        <w:t>Trolox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equivalent</w:t>
      </w:r>
      <w:proofErr w:type="spellEnd"/>
      <w:r w:rsidRPr="00187B7E">
        <w:rPr>
          <w:rFonts w:cs="Times New Roman"/>
          <w:szCs w:val="24"/>
        </w:rPr>
        <w:t xml:space="preserve">/L </w:t>
      </w:r>
      <w:r w:rsidR="001F23FD" w:rsidRPr="00187B7E">
        <w:rPr>
          <w:rFonts w:cs="Times New Roman"/>
          <w:szCs w:val="24"/>
        </w:rPr>
        <w:fldChar w:fldCharType="begin"/>
      </w:r>
      <w:r w:rsidR="000C6800" w:rsidRPr="00187B7E">
        <w:rPr>
          <w:rFonts w:cs="Times New Roman"/>
          <w:szCs w:val="24"/>
        </w:rPr>
        <w:instrText xml:space="preserve"> ADDIN EN.CITE &lt;EndNote&gt;&lt;Cite&gt;&lt;Author&gt;Erel&lt;/Author&gt;&lt;Year&gt;2004&lt;/Year&gt;&lt;RecNum&gt;43&lt;/RecNum&gt;&lt;DisplayText&gt;[9]&lt;/DisplayText&gt;&lt;record&gt;&lt;rec-number&gt;43&lt;/rec-number&gt;&lt;foreign-keys&gt;&lt;key app="EN" db-id="vpdrvzrffx2s23epvpdxp928ddw0p2rpv9vd" timestamp="1711567359"&gt;43&lt;/key&gt;&lt;/foreign-keys&gt;&lt;ref-type name="Journal Article"&gt;17&lt;/ref-type&gt;&lt;contributors&gt;&lt;authors&gt;&lt;author&gt;Erel, Ozcan&lt;/author&gt;&lt;/authors&gt;&lt;/contributors&gt;&lt;titles&gt;&lt;title&gt;A novel automated direct measurement method for total antioxidant capacity using a new generation, more stable ABTS radical cation&lt;/title&gt;&lt;secondary-title&gt;Clinical biochemistry&lt;/secondary-title&gt;&lt;/titles&gt;&lt;periodical&gt;&lt;full-title&gt;Clinical biochemistry&lt;/full-title&gt;&lt;/periodical&gt;&lt;pages&gt;277-285&lt;/pages&gt;&lt;volume&gt;37&lt;/volume&gt;&lt;number&gt;4&lt;/number&gt;&lt;dates&gt;&lt;year&gt;2004&lt;/year&gt;&lt;/dates&gt;&lt;isbn&gt;0009-9120&lt;/isbn&gt;&lt;urls&gt;&lt;/urls&gt;&lt;/record&gt;&lt;/Cite&gt;&lt;/EndNote&gt;</w:instrText>
      </w:r>
      <w:r w:rsidR="001F23FD" w:rsidRPr="00187B7E">
        <w:rPr>
          <w:rFonts w:cs="Times New Roman"/>
          <w:szCs w:val="24"/>
        </w:rPr>
        <w:fldChar w:fldCharType="separate"/>
      </w:r>
      <w:r w:rsidR="000C6800" w:rsidRPr="00187B7E">
        <w:rPr>
          <w:rFonts w:cs="Times New Roman"/>
          <w:noProof/>
          <w:szCs w:val="24"/>
        </w:rPr>
        <w:t>[9]</w:t>
      </w:r>
      <w:r w:rsidR="001F23FD" w:rsidRPr="00187B7E">
        <w:rPr>
          <w:rFonts w:cs="Times New Roman"/>
          <w:szCs w:val="24"/>
        </w:rPr>
        <w:fldChar w:fldCharType="end"/>
      </w:r>
      <w:r w:rsidR="001F23FD" w:rsidRPr="00187B7E">
        <w:rPr>
          <w:rFonts w:cs="Times New Roman"/>
          <w:szCs w:val="24"/>
        </w:rPr>
        <w:t>.</w:t>
      </w:r>
    </w:p>
    <w:p w14:paraId="65CCEE90" w14:textId="77777777" w:rsidR="00A41546" w:rsidRPr="00187B7E" w:rsidRDefault="00A41546" w:rsidP="007C1B58">
      <w:pPr>
        <w:spacing w:after="0" w:line="480" w:lineRule="auto"/>
        <w:jc w:val="both"/>
        <w:rPr>
          <w:rFonts w:eastAsiaTheme="majorEastAsia" w:cs="Times New Roman"/>
          <w:b/>
          <w:bCs/>
          <w:szCs w:val="24"/>
        </w:rPr>
      </w:pPr>
      <w:proofErr w:type="gramStart"/>
      <w:r w:rsidRPr="00187B7E">
        <w:rPr>
          <w:rFonts w:eastAsiaTheme="majorEastAsia" w:cs="Times New Roman"/>
          <w:b/>
          <w:bCs/>
          <w:szCs w:val="24"/>
        </w:rPr>
        <w:t>pH</w:t>
      </w:r>
      <w:proofErr w:type="gramEnd"/>
      <w:r w:rsidRPr="00187B7E">
        <w:rPr>
          <w:rFonts w:eastAsiaTheme="majorEastAsia" w:cs="Times New Roman"/>
          <w:b/>
          <w:bCs/>
          <w:szCs w:val="24"/>
        </w:rPr>
        <w:t xml:space="preserve"> Analysis</w:t>
      </w:r>
    </w:p>
    <w:p w14:paraId="01E909EB" w14:textId="287F7C4C" w:rsidR="00A41546" w:rsidRPr="00187B7E" w:rsidRDefault="00A41546" w:rsidP="000C5B72">
      <w:pPr>
        <w:spacing w:after="0" w:line="480" w:lineRule="auto"/>
        <w:ind w:firstLine="567"/>
        <w:jc w:val="both"/>
        <w:rPr>
          <w:rFonts w:cs="Times New Roman"/>
          <w:szCs w:val="24"/>
        </w:rPr>
      </w:pPr>
      <w:r w:rsidRPr="00187B7E">
        <w:rPr>
          <w:rFonts w:cs="Times New Roman"/>
          <w:szCs w:val="24"/>
        </w:rPr>
        <w:t xml:space="preserve">pH </w:t>
      </w:r>
      <w:proofErr w:type="spellStart"/>
      <w:r w:rsidRPr="00187B7E">
        <w:rPr>
          <w:rFonts w:cs="Times New Roman"/>
          <w:szCs w:val="24"/>
        </w:rPr>
        <w:t>measurements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fermented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beverages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obtained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from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plant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milks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carried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out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using</w:t>
      </w:r>
      <w:proofErr w:type="spellEnd"/>
      <w:r w:rsidRPr="00187B7E">
        <w:rPr>
          <w:rFonts w:cs="Times New Roman"/>
          <w:szCs w:val="24"/>
        </w:rPr>
        <w:t xml:space="preserve"> an </w:t>
      </w:r>
      <w:proofErr w:type="spellStart"/>
      <w:r w:rsidRPr="00187B7E">
        <w:rPr>
          <w:rFonts w:cs="Times New Roman"/>
          <w:szCs w:val="24"/>
        </w:rPr>
        <w:t>İnolab</w:t>
      </w:r>
      <w:proofErr w:type="spellEnd"/>
      <w:r w:rsidRPr="00187B7E">
        <w:rPr>
          <w:rFonts w:cs="Times New Roman"/>
          <w:szCs w:val="24"/>
        </w:rPr>
        <w:t xml:space="preserve"> WTW </w:t>
      </w:r>
      <w:proofErr w:type="spellStart"/>
      <w:r w:rsidRPr="00187B7E">
        <w:rPr>
          <w:rFonts w:cs="Times New Roman"/>
          <w:szCs w:val="24"/>
        </w:rPr>
        <w:t>digital</w:t>
      </w:r>
      <w:proofErr w:type="spellEnd"/>
      <w:r w:rsidRPr="00187B7E">
        <w:rPr>
          <w:rFonts w:cs="Times New Roman"/>
          <w:szCs w:val="24"/>
        </w:rPr>
        <w:t xml:space="preserve"> pH </w:t>
      </w:r>
      <w:proofErr w:type="spellStart"/>
      <w:r w:rsidRPr="00187B7E">
        <w:rPr>
          <w:rFonts w:cs="Times New Roman"/>
          <w:szCs w:val="24"/>
        </w:rPr>
        <w:t>meter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after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pre-cooling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during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fermentation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phase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on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1st, 7th, 14th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21st </w:t>
      </w:r>
      <w:proofErr w:type="spellStart"/>
      <w:r w:rsidRPr="00187B7E">
        <w:rPr>
          <w:rFonts w:cs="Times New Roman"/>
          <w:szCs w:val="24"/>
        </w:rPr>
        <w:t>days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storage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period</w:t>
      </w:r>
      <w:proofErr w:type="spellEnd"/>
      <w:r w:rsidRPr="00187B7E">
        <w:rPr>
          <w:rFonts w:cs="Times New Roman"/>
          <w:szCs w:val="24"/>
        </w:rPr>
        <w:t xml:space="preserve"> </w:t>
      </w:r>
      <w:r w:rsidR="001F23FD" w:rsidRPr="00187B7E">
        <w:rPr>
          <w:rFonts w:cs="Times New Roman"/>
          <w:szCs w:val="24"/>
        </w:rPr>
        <w:fldChar w:fldCharType="begin"/>
      </w:r>
      <w:r w:rsidR="000C6800" w:rsidRPr="00187B7E">
        <w:rPr>
          <w:rFonts w:cs="Times New Roman"/>
          <w:szCs w:val="24"/>
        </w:rPr>
        <w:instrText xml:space="preserve"> ADDIN EN.CITE &lt;EndNote&gt;&lt;Cite&gt;&lt;Author&gt;Bernat&lt;/Author&gt;&lt;Year&gt;2015&lt;/Year&gt;&lt;RecNum&gt;44&lt;/RecNum&gt;&lt;DisplayText&gt;[10]&lt;/DisplayText&gt;&lt;record&gt;&lt;rec-number&gt;44&lt;/rec-number&gt;&lt;foreign-keys&gt;&lt;key app="EN" db-id="vpdrvzrffx2s23epvpdxp928ddw0p2rpv9vd" timestamp="1711567454"&gt;44&lt;/key&gt;&lt;/foreign-keys&gt;&lt;ref-type name="Journal Article"&gt;17&lt;/ref-type&gt;&lt;contributors&gt;&lt;authors&gt;&lt;author&gt;Bernat, Neus&lt;/author&gt;&lt;author&gt;Cháfer, M&lt;/author&gt;&lt;author&gt;González-Martínez, Chelo&lt;/author&gt;&lt;author&gt;Rodríguez-García, Julia&lt;/author&gt;&lt;author&gt;Chiralt, Amparo&lt;/author&gt;&lt;/authors&gt;&lt;/contributors&gt;&lt;titles&gt;&lt;title&gt;Optimisation of oat milk formulation to obtain fermented derivatives by using probiotic Lactobacillus reuteri microorganisms&lt;/title&gt;&lt;secondary-title&gt;Food Science and Technology International&lt;/secondary-title&gt;&lt;/titles&gt;&lt;periodical&gt;&lt;full-title&gt;Food Science and Technology International&lt;/full-title&gt;&lt;/periodical&gt;&lt;pages&gt;145-157&lt;/pages&gt;&lt;volume&gt;21&lt;/volume&gt;&lt;number&gt;2&lt;/number&gt;&lt;dates&gt;&lt;year&gt;2015&lt;/year&gt;&lt;/dates&gt;&lt;isbn&gt;1082-0132&lt;/isbn&gt;&lt;urls&gt;&lt;/urls&gt;&lt;/record&gt;&lt;/Cite&gt;&lt;/EndNote&gt;</w:instrText>
      </w:r>
      <w:r w:rsidR="001F23FD" w:rsidRPr="00187B7E">
        <w:rPr>
          <w:rFonts w:cs="Times New Roman"/>
          <w:szCs w:val="24"/>
        </w:rPr>
        <w:fldChar w:fldCharType="separate"/>
      </w:r>
      <w:r w:rsidR="000C6800" w:rsidRPr="00187B7E">
        <w:rPr>
          <w:rFonts w:cs="Times New Roman"/>
          <w:noProof/>
          <w:szCs w:val="24"/>
        </w:rPr>
        <w:t>[10]</w:t>
      </w:r>
      <w:r w:rsidR="001F23FD" w:rsidRPr="00187B7E">
        <w:rPr>
          <w:rFonts w:cs="Times New Roman"/>
          <w:szCs w:val="24"/>
        </w:rPr>
        <w:fldChar w:fldCharType="end"/>
      </w:r>
      <w:r w:rsidR="001F23FD" w:rsidRPr="00187B7E">
        <w:rPr>
          <w:rFonts w:cs="Times New Roman"/>
          <w:szCs w:val="24"/>
        </w:rPr>
        <w:t xml:space="preserve">. </w:t>
      </w:r>
    </w:p>
    <w:p w14:paraId="642E3CA8" w14:textId="77777777" w:rsidR="00A41546" w:rsidRPr="00187B7E" w:rsidRDefault="00A41546" w:rsidP="007C1B58">
      <w:pPr>
        <w:spacing w:after="0" w:line="480" w:lineRule="auto"/>
        <w:jc w:val="both"/>
        <w:rPr>
          <w:rFonts w:cs="Times New Roman"/>
          <w:szCs w:val="24"/>
        </w:rPr>
      </w:pPr>
      <w:proofErr w:type="spellStart"/>
      <w:r w:rsidRPr="00187B7E">
        <w:rPr>
          <w:rFonts w:eastAsiaTheme="majorEastAsia" w:cs="Times New Roman"/>
          <w:b/>
          <w:bCs/>
          <w:szCs w:val="24"/>
        </w:rPr>
        <w:t>Sensory</w:t>
      </w:r>
      <w:proofErr w:type="spellEnd"/>
      <w:r w:rsidRPr="00187B7E">
        <w:rPr>
          <w:rFonts w:eastAsiaTheme="majorEastAsia" w:cs="Times New Roman"/>
          <w:b/>
          <w:bCs/>
          <w:szCs w:val="24"/>
        </w:rPr>
        <w:t xml:space="preserve"> Analysis</w:t>
      </w:r>
    </w:p>
    <w:p w14:paraId="28561B7C" w14:textId="361A0A96" w:rsidR="007C1B58" w:rsidRPr="00187B7E" w:rsidRDefault="00A41546" w:rsidP="002772F8">
      <w:pPr>
        <w:spacing w:after="0" w:line="480" w:lineRule="auto"/>
        <w:ind w:firstLine="567"/>
        <w:jc w:val="both"/>
        <w:rPr>
          <w:rFonts w:cs="Times New Roman"/>
          <w:szCs w:val="24"/>
        </w:rPr>
      </w:pPr>
      <w:proofErr w:type="spellStart"/>
      <w:r w:rsidRPr="00187B7E">
        <w:rPr>
          <w:rFonts w:cs="Times New Roman"/>
          <w:szCs w:val="24"/>
        </w:rPr>
        <w:t>In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study</w:t>
      </w:r>
      <w:proofErr w:type="spellEnd"/>
      <w:r w:rsidRPr="00187B7E">
        <w:rPr>
          <w:rFonts w:cs="Times New Roman"/>
          <w:szCs w:val="24"/>
        </w:rPr>
        <w:t xml:space="preserve">, a total of 20 </w:t>
      </w:r>
      <w:proofErr w:type="spellStart"/>
      <w:r w:rsidRPr="00187B7E">
        <w:rPr>
          <w:rFonts w:cs="Times New Roman"/>
          <w:szCs w:val="24"/>
        </w:rPr>
        <w:t>healthy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non-smoking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volunteer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panelists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aged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between</w:t>
      </w:r>
      <w:proofErr w:type="spellEnd"/>
      <w:r w:rsidRPr="00187B7E">
        <w:rPr>
          <w:rFonts w:cs="Times New Roman"/>
          <w:szCs w:val="24"/>
        </w:rPr>
        <w:t xml:space="preserve"> 18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50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selected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sensory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analysis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tests</w:t>
      </w:r>
      <w:proofErr w:type="spellEnd"/>
      <w:r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sensory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analysis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each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samples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coded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with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different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three-digit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numbers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presented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panelists</w:t>
      </w:r>
      <w:proofErr w:type="spellEnd"/>
      <w:r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Each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samples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evaluated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panelists</w:t>
      </w:r>
      <w:proofErr w:type="spellEnd"/>
      <w:r w:rsidRPr="00187B7E">
        <w:rPr>
          <w:rFonts w:cs="Times New Roman"/>
          <w:szCs w:val="24"/>
        </w:rPr>
        <w:t xml:space="preserve"> in 4 </w:t>
      </w:r>
      <w:proofErr w:type="spellStart"/>
      <w:r w:rsidRPr="00187B7E">
        <w:rPr>
          <w:rFonts w:cs="Times New Roman"/>
          <w:szCs w:val="24"/>
        </w:rPr>
        <w:t>sessions</w:t>
      </w:r>
      <w:proofErr w:type="spellEnd"/>
      <w:r w:rsidRPr="00187B7E">
        <w:rPr>
          <w:rFonts w:cs="Times New Roman"/>
          <w:szCs w:val="24"/>
        </w:rPr>
        <w:t xml:space="preserve"> in 10 g </w:t>
      </w:r>
      <w:proofErr w:type="spellStart"/>
      <w:r w:rsidRPr="00187B7E">
        <w:rPr>
          <w:rFonts w:cs="Times New Roman"/>
          <w:szCs w:val="24"/>
        </w:rPr>
        <w:t>transparent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containers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with</w:t>
      </w:r>
      <w:proofErr w:type="spellEnd"/>
      <w:r w:rsidRPr="00187B7E">
        <w:rPr>
          <w:rFonts w:cs="Times New Roman"/>
          <w:szCs w:val="24"/>
        </w:rPr>
        <w:t xml:space="preserve"> 4 </w:t>
      </w:r>
      <w:proofErr w:type="spellStart"/>
      <w:r w:rsidRPr="00187B7E">
        <w:rPr>
          <w:rFonts w:cs="Times New Roman"/>
          <w:szCs w:val="24"/>
        </w:rPr>
        <w:t>samples</w:t>
      </w:r>
      <w:proofErr w:type="spellEnd"/>
      <w:r w:rsidRPr="00187B7E">
        <w:rPr>
          <w:rFonts w:cs="Times New Roman"/>
          <w:szCs w:val="24"/>
        </w:rPr>
        <w:t xml:space="preserve"> in </w:t>
      </w:r>
      <w:proofErr w:type="spellStart"/>
      <w:r w:rsidRPr="00187B7E">
        <w:rPr>
          <w:rFonts w:cs="Times New Roman"/>
          <w:szCs w:val="24"/>
        </w:rPr>
        <w:t>each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session</w:t>
      </w:r>
      <w:proofErr w:type="spellEnd"/>
      <w:r w:rsidRPr="00187B7E">
        <w:rPr>
          <w:rFonts w:cs="Times New Roman"/>
          <w:szCs w:val="24"/>
        </w:rPr>
        <w:t xml:space="preserve">. Panel </w:t>
      </w:r>
      <w:proofErr w:type="spellStart"/>
      <w:r w:rsidRPr="00187B7E">
        <w:rPr>
          <w:rFonts w:cs="Times New Roman"/>
          <w:szCs w:val="24"/>
        </w:rPr>
        <w:t>members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evaluated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fermented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beverages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according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hedonic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scale</w:t>
      </w:r>
      <w:proofErr w:type="spellEnd"/>
      <w:r w:rsidRPr="00187B7E">
        <w:rPr>
          <w:rFonts w:cs="Times New Roman"/>
          <w:szCs w:val="24"/>
        </w:rPr>
        <w:t xml:space="preserve"> test,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panelists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asked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score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each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total </w:t>
      </w:r>
      <w:proofErr w:type="spellStart"/>
      <w:r w:rsidRPr="00187B7E">
        <w:rPr>
          <w:rFonts w:cs="Times New Roman"/>
          <w:szCs w:val="24"/>
        </w:rPr>
        <w:t>acceptability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color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structure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appearance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taste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smell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acidic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taste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parameters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specified</w:t>
      </w:r>
      <w:proofErr w:type="spellEnd"/>
      <w:r w:rsidRPr="00187B7E">
        <w:rPr>
          <w:rFonts w:cs="Times New Roman"/>
          <w:szCs w:val="24"/>
        </w:rPr>
        <w:t xml:space="preserve"> in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form, </w:t>
      </w:r>
      <w:proofErr w:type="spellStart"/>
      <w:r w:rsidRPr="00187B7E">
        <w:rPr>
          <w:rFonts w:cs="Times New Roman"/>
          <w:szCs w:val="24"/>
        </w:rPr>
        <w:t>ranging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from</w:t>
      </w:r>
      <w:proofErr w:type="spellEnd"/>
      <w:r w:rsidRPr="00187B7E">
        <w:rPr>
          <w:rFonts w:cs="Times New Roman"/>
          <w:szCs w:val="24"/>
        </w:rPr>
        <w:t xml:space="preserve"> 1 "I </w:t>
      </w:r>
      <w:proofErr w:type="spellStart"/>
      <w:r w:rsidRPr="00187B7E">
        <w:rPr>
          <w:rFonts w:cs="Times New Roman"/>
          <w:szCs w:val="24"/>
        </w:rPr>
        <w:t>did</w:t>
      </w:r>
      <w:proofErr w:type="spellEnd"/>
      <w:r w:rsidRPr="00187B7E">
        <w:rPr>
          <w:rFonts w:cs="Times New Roman"/>
          <w:szCs w:val="24"/>
        </w:rPr>
        <w:t xml:space="preserve"> not </w:t>
      </w:r>
      <w:proofErr w:type="spellStart"/>
      <w:r w:rsidRPr="00187B7E">
        <w:rPr>
          <w:rFonts w:cs="Times New Roman"/>
          <w:szCs w:val="24"/>
        </w:rPr>
        <w:t>like</w:t>
      </w:r>
      <w:proofErr w:type="spellEnd"/>
      <w:r w:rsidRPr="00187B7E">
        <w:rPr>
          <w:rFonts w:cs="Times New Roman"/>
          <w:szCs w:val="24"/>
        </w:rPr>
        <w:t xml:space="preserve"> it at </w:t>
      </w:r>
      <w:proofErr w:type="spellStart"/>
      <w:r w:rsidRPr="00187B7E">
        <w:rPr>
          <w:rFonts w:cs="Times New Roman"/>
          <w:szCs w:val="24"/>
        </w:rPr>
        <w:t>all</w:t>
      </w:r>
      <w:proofErr w:type="spellEnd"/>
      <w:r w:rsidRPr="00187B7E">
        <w:rPr>
          <w:rFonts w:cs="Times New Roman"/>
          <w:szCs w:val="24"/>
        </w:rPr>
        <w:t xml:space="preserve">"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9 "I </w:t>
      </w:r>
      <w:proofErr w:type="spellStart"/>
      <w:r w:rsidRPr="00187B7E">
        <w:rPr>
          <w:rFonts w:cs="Times New Roman"/>
          <w:szCs w:val="24"/>
        </w:rPr>
        <w:t>liked</w:t>
      </w:r>
      <w:proofErr w:type="spellEnd"/>
      <w:r w:rsidRPr="00187B7E">
        <w:rPr>
          <w:rFonts w:cs="Times New Roman"/>
          <w:szCs w:val="24"/>
        </w:rPr>
        <w:t xml:space="preserve"> it </w:t>
      </w:r>
      <w:proofErr w:type="spellStart"/>
      <w:r w:rsidRPr="00187B7E">
        <w:rPr>
          <w:rFonts w:cs="Times New Roman"/>
          <w:szCs w:val="24"/>
        </w:rPr>
        <w:t>very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much</w:t>
      </w:r>
      <w:proofErr w:type="spellEnd"/>
      <w:r w:rsidRPr="00187B7E">
        <w:rPr>
          <w:rFonts w:cs="Times New Roman"/>
          <w:szCs w:val="24"/>
        </w:rPr>
        <w:t xml:space="preserve">". </w:t>
      </w:r>
      <w:proofErr w:type="spellStart"/>
      <w:r w:rsidRPr="00187B7E">
        <w:rPr>
          <w:rFonts w:cs="Times New Roman"/>
          <w:szCs w:val="24"/>
        </w:rPr>
        <w:t>During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tests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panelists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given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water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rinse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their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mouths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a </w:t>
      </w:r>
      <w:proofErr w:type="spellStart"/>
      <w:r w:rsidRPr="00187B7E">
        <w:rPr>
          <w:rFonts w:cs="Times New Roman"/>
          <w:szCs w:val="24"/>
        </w:rPr>
        <w:t>biscuit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that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not </w:t>
      </w:r>
      <w:proofErr w:type="spellStart"/>
      <w:r w:rsidRPr="00187B7E">
        <w:rPr>
          <w:rFonts w:cs="Times New Roman"/>
          <w:szCs w:val="24"/>
        </w:rPr>
        <w:t>too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sugary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salty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change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texture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mouth</w:t>
      </w:r>
      <w:proofErr w:type="spellEnd"/>
      <w:r w:rsidRPr="00187B7E">
        <w:rPr>
          <w:rFonts w:cs="Times New Roman"/>
          <w:szCs w:val="24"/>
        </w:rPr>
        <w:t>.</w:t>
      </w:r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In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lastRenderedPageBreak/>
        <w:t>addition</w:t>
      </w:r>
      <w:proofErr w:type="spellEnd"/>
      <w:r w:rsidR="00FB5DF7" w:rsidRPr="00187B7E">
        <w:rPr>
          <w:rFonts w:cs="Times New Roman"/>
          <w:szCs w:val="24"/>
        </w:rPr>
        <w:t xml:space="preserve">, </w:t>
      </w:r>
      <w:proofErr w:type="spellStart"/>
      <w:r w:rsidR="00FB5DF7" w:rsidRPr="00187B7E">
        <w:rPr>
          <w:rFonts w:cs="Times New Roman"/>
          <w:szCs w:val="24"/>
        </w:rPr>
        <w:t>before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the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sensory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analysis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evaluation</w:t>
      </w:r>
      <w:proofErr w:type="spellEnd"/>
      <w:r w:rsidR="00FB5DF7" w:rsidRPr="00187B7E">
        <w:rPr>
          <w:rFonts w:cs="Times New Roman"/>
          <w:szCs w:val="24"/>
        </w:rPr>
        <w:t xml:space="preserve">, </w:t>
      </w:r>
      <w:proofErr w:type="spellStart"/>
      <w:r w:rsidR="00FB5DF7" w:rsidRPr="00187B7E">
        <w:rPr>
          <w:rFonts w:cs="Times New Roman"/>
          <w:szCs w:val="24"/>
        </w:rPr>
        <w:t>whether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the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individuals</w:t>
      </w:r>
      <w:proofErr w:type="spellEnd"/>
      <w:r w:rsidR="00FB5DF7" w:rsidRPr="00187B7E">
        <w:rPr>
          <w:rFonts w:cs="Times New Roman"/>
          <w:szCs w:val="24"/>
        </w:rPr>
        <w:t xml:space="preserve"> had </w:t>
      </w:r>
      <w:proofErr w:type="spellStart"/>
      <w:r w:rsidR="00FB5DF7" w:rsidRPr="00187B7E">
        <w:rPr>
          <w:rFonts w:cs="Times New Roman"/>
          <w:szCs w:val="24"/>
        </w:rPr>
        <w:t>neophobia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regarding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the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herbal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fermented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beverages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to</w:t>
      </w:r>
      <w:proofErr w:type="spellEnd"/>
      <w:r w:rsidR="00FB5DF7" w:rsidRPr="00187B7E">
        <w:rPr>
          <w:rFonts w:cs="Times New Roman"/>
          <w:szCs w:val="24"/>
        </w:rPr>
        <w:t xml:space="preserve"> be </w:t>
      </w:r>
      <w:proofErr w:type="spellStart"/>
      <w:r w:rsidR="00FB5DF7" w:rsidRPr="00187B7E">
        <w:rPr>
          <w:rFonts w:cs="Times New Roman"/>
          <w:szCs w:val="24"/>
        </w:rPr>
        <w:t>used</w:t>
      </w:r>
      <w:proofErr w:type="spellEnd"/>
      <w:r w:rsidR="00FB5DF7" w:rsidRPr="00187B7E">
        <w:rPr>
          <w:rFonts w:cs="Times New Roman"/>
          <w:szCs w:val="24"/>
        </w:rPr>
        <w:t xml:space="preserve"> in </w:t>
      </w:r>
      <w:proofErr w:type="spellStart"/>
      <w:r w:rsidR="00FB5DF7" w:rsidRPr="00187B7E">
        <w:rPr>
          <w:rFonts w:cs="Times New Roman"/>
          <w:szCs w:val="24"/>
        </w:rPr>
        <w:t>the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study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was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evaluated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with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the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food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neophobia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scale</w:t>
      </w:r>
      <w:proofErr w:type="spellEnd"/>
      <w:r w:rsidR="00FB5DF7" w:rsidRPr="00187B7E">
        <w:rPr>
          <w:rFonts w:cs="Times New Roman"/>
          <w:szCs w:val="24"/>
        </w:rPr>
        <w:t xml:space="preserve">, </w:t>
      </w:r>
      <w:proofErr w:type="spellStart"/>
      <w:r w:rsidR="00FB5DF7" w:rsidRPr="00187B7E">
        <w:rPr>
          <w:rFonts w:cs="Times New Roman"/>
          <w:szCs w:val="24"/>
        </w:rPr>
        <w:t>and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incorrect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evaluations</w:t>
      </w:r>
      <w:proofErr w:type="spellEnd"/>
      <w:r w:rsidR="00FB5DF7" w:rsidRPr="00187B7E">
        <w:rPr>
          <w:rFonts w:cs="Times New Roman"/>
          <w:szCs w:val="24"/>
        </w:rPr>
        <w:t xml:space="preserve"> in </w:t>
      </w:r>
      <w:proofErr w:type="spellStart"/>
      <w:r w:rsidR="00FB5DF7" w:rsidRPr="00187B7E">
        <w:rPr>
          <w:rFonts w:cs="Times New Roman"/>
          <w:szCs w:val="24"/>
        </w:rPr>
        <w:t>the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sensory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analysis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results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were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proofErr w:type="spellStart"/>
      <w:r w:rsidR="00FB5DF7" w:rsidRPr="00187B7E">
        <w:rPr>
          <w:rFonts w:cs="Times New Roman"/>
          <w:szCs w:val="24"/>
        </w:rPr>
        <w:t>excluded</w:t>
      </w:r>
      <w:proofErr w:type="spellEnd"/>
      <w:r w:rsidR="00FB5DF7" w:rsidRPr="00187B7E">
        <w:rPr>
          <w:rFonts w:cs="Times New Roman"/>
          <w:szCs w:val="24"/>
        </w:rPr>
        <w:t xml:space="preserve"> </w:t>
      </w:r>
      <w:r w:rsidR="001F23FD" w:rsidRPr="00187B7E">
        <w:rPr>
          <w:rFonts w:cs="Times New Roman"/>
          <w:szCs w:val="24"/>
        </w:rPr>
        <w:fldChar w:fldCharType="begin"/>
      </w:r>
      <w:r w:rsidR="000C6800" w:rsidRPr="00187B7E">
        <w:rPr>
          <w:rFonts w:cs="Times New Roman"/>
          <w:szCs w:val="24"/>
        </w:rPr>
        <w:instrText xml:space="preserve"> ADDIN EN.CITE &lt;EndNote&gt;&lt;Cite&gt;&lt;Author&gt;Duman&lt;/Author&gt;&lt;Year&gt;2020&lt;/Year&gt;&lt;RecNum&gt;45&lt;/RecNum&gt;&lt;DisplayText&gt;[11]&lt;/DisplayText&gt;&lt;record&gt;&lt;rec-number&gt;45&lt;/rec-number&gt;&lt;foreign-keys&gt;&lt;key app="EN" db-id="vpdrvzrffx2s23epvpdxp928ddw0p2rpv9vd" timestamp="1711567492"&gt;45&lt;/key&gt;&lt;/foreign-keys&gt;&lt;ref-type name="Journal Article"&gt;17&lt;/ref-type&gt;&lt;contributors&gt;&lt;authors&gt;&lt;author&gt;Duman, Emre&lt;/author&gt;&lt;author&gt;Ok, Mehtap Akçil&lt;/author&gt;&lt;author&gt;Keser, Alev&lt;/author&gt;&lt;/authors&gt;&lt;/contributors&gt;&lt;titles&gt;&lt;title&gt;Adaptation of the food neophobia scale into Turkish: Validity and reliability study&lt;/title&gt;&lt;secondary-title&gt;Kocaeli Üniversitesi Sağlık Bilimleri Dergisi&lt;/secondary-title&gt;&lt;/titles&gt;&lt;periodical&gt;&lt;full-title&gt;Kocaeli Üniversitesi Sağlık Bilimleri Dergisi&lt;/full-title&gt;&lt;/periodical&gt;&lt;pages&gt;157-161&lt;/pages&gt;&lt;volume&gt;6&lt;/volume&gt;&lt;number&gt;2&lt;/number&gt;&lt;dates&gt;&lt;year&gt;2020&lt;/year&gt;&lt;/dates&gt;&lt;isbn&gt;2149-8571&lt;/isbn&gt;&lt;urls&gt;&lt;/urls&gt;&lt;/record&gt;&lt;/Cite&gt;&lt;/EndNote&gt;</w:instrText>
      </w:r>
      <w:r w:rsidR="001F23FD" w:rsidRPr="00187B7E">
        <w:rPr>
          <w:rFonts w:cs="Times New Roman"/>
          <w:szCs w:val="24"/>
        </w:rPr>
        <w:fldChar w:fldCharType="separate"/>
      </w:r>
      <w:r w:rsidR="000C6800" w:rsidRPr="00187B7E">
        <w:rPr>
          <w:rFonts w:cs="Times New Roman"/>
          <w:noProof/>
          <w:szCs w:val="24"/>
        </w:rPr>
        <w:t>[11]</w:t>
      </w:r>
      <w:r w:rsidR="001F23FD" w:rsidRPr="00187B7E">
        <w:rPr>
          <w:rFonts w:cs="Times New Roman"/>
          <w:szCs w:val="24"/>
        </w:rPr>
        <w:fldChar w:fldCharType="end"/>
      </w:r>
      <w:r w:rsidR="001F23FD" w:rsidRPr="00187B7E">
        <w:rPr>
          <w:rFonts w:cs="Times New Roman"/>
          <w:szCs w:val="24"/>
        </w:rPr>
        <w:t>.</w:t>
      </w:r>
    </w:p>
    <w:p w14:paraId="6ACA8663" w14:textId="586B52D8" w:rsidR="00A41546" w:rsidRPr="00187B7E" w:rsidRDefault="00A41546" w:rsidP="007C1B58">
      <w:pPr>
        <w:spacing w:after="0" w:line="480" w:lineRule="auto"/>
        <w:jc w:val="both"/>
        <w:rPr>
          <w:rFonts w:cs="Times New Roman"/>
          <w:b/>
          <w:bCs/>
          <w:szCs w:val="24"/>
        </w:rPr>
      </w:pPr>
      <w:r w:rsidRPr="00187B7E">
        <w:rPr>
          <w:rFonts w:cs="Times New Roman"/>
          <w:b/>
          <w:bCs/>
          <w:szCs w:val="24"/>
        </w:rPr>
        <w:t>Statistical Analysis</w:t>
      </w:r>
    </w:p>
    <w:p w14:paraId="3C8A9B5D" w14:textId="77777777" w:rsidR="001F23FD" w:rsidRPr="00187B7E" w:rsidRDefault="00A41546" w:rsidP="001F23FD">
      <w:pPr>
        <w:spacing w:after="0" w:line="480" w:lineRule="auto"/>
        <w:ind w:firstLine="567"/>
        <w:jc w:val="both"/>
        <w:rPr>
          <w:rFonts w:cs="Times New Roman"/>
          <w:szCs w:val="24"/>
        </w:rPr>
      </w:pPr>
      <w:proofErr w:type="spellStart"/>
      <w:r w:rsidRPr="00187B7E">
        <w:rPr>
          <w:rFonts w:cs="Times New Roman"/>
          <w:szCs w:val="24"/>
        </w:rPr>
        <w:t>All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analyzes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carried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out</w:t>
      </w:r>
      <w:proofErr w:type="spellEnd"/>
      <w:r w:rsidRPr="00187B7E">
        <w:rPr>
          <w:rFonts w:cs="Times New Roman"/>
          <w:szCs w:val="24"/>
        </w:rPr>
        <w:t xml:space="preserve"> in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study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performed</w:t>
      </w:r>
      <w:proofErr w:type="spellEnd"/>
      <w:r w:rsidRPr="00187B7E">
        <w:rPr>
          <w:rFonts w:cs="Times New Roman"/>
          <w:szCs w:val="24"/>
        </w:rPr>
        <w:t xml:space="preserve"> in </w:t>
      </w:r>
      <w:proofErr w:type="spellStart"/>
      <w:r w:rsidRPr="00187B7E">
        <w:rPr>
          <w:rFonts w:cs="Times New Roman"/>
          <w:szCs w:val="24"/>
        </w:rPr>
        <w:t>duplicate</w:t>
      </w:r>
      <w:proofErr w:type="spellEnd"/>
      <w:r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In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statistical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evaluation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study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normality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distributions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samples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be </w:t>
      </w:r>
      <w:proofErr w:type="spellStart"/>
      <w:r w:rsidRPr="00187B7E">
        <w:rPr>
          <w:rFonts w:cs="Times New Roman"/>
          <w:szCs w:val="24"/>
        </w:rPr>
        <w:t>used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were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evaluated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with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Shapiro</w:t>
      </w:r>
      <w:proofErr w:type="spellEnd"/>
      <w:r w:rsidRPr="00187B7E">
        <w:rPr>
          <w:rFonts w:cs="Times New Roman"/>
          <w:szCs w:val="24"/>
        </w:rPr>
        <w:t>–</w:t>
      </w:r>
      <w:proofErr w:type="spellStart"/>
      <w:r w:rsidRPr="00187B7E">
        <w:rPr>
          <w:rFonts w:cs="Times New Roman"/>
          <w:szCs w:val="24"/>
        </w:rPr>
        <w:t>Wilk</w:t>
      </w:r>
      <w:proofErr w:type="spellEnd"/>
      <w:r w:rsidRPr="00187B7E">
        <w:rPr>
          <w:rFonts w:cs="Times New Roman"/>
          <w:szCs w:val="24"/>
        </w:rPr>
        <w:t xml:space="preserve"> Test in </w:t>
      </w:r>
      <w:proofErr w:type="spellStart"/>
      <w:r w:rsidRPr="00187B7E">
        <w:rPr>
          <w:rFonts w:cs="Times New Roman"/>
          <w:szCs w:val="24"/>
        </w:rPr>
        <w:t>terms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their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suitability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number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samples</w:t>
      </w:r>
      <w:proofErr w:type="spellEnd"/>
      <w:r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One-way</w:t>
      </w:r>
      <w:proofErr w:type="spellEnd"/>
      <w:r w:rsidRPr="00187B7E">
        <w:rPr>
          <w:rFonts w:cs="Times New Roman"/>
          <w:szCs w:val="24"/>
        </w:rPr>
        <w:t xml:space="preserve"> ANOVA test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to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compare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all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groups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post hoc </w:t>
      </w:r>
      <w:proofErr w:type="spellStart"/>
      <w:r w:rsidRPr="00187B7E">
        <w:rPr>
          <w:rFonts w:cs="Times New Roman"/>
          <w:szCs w:val="24"/>
        </w:rPr>
        <w:t>Tukey</w:t>
      </w:r>
      <w:proofErr w:type="spellEnd"/>
      <w:r w:rsidRPr="00187B7E">
        <w:rPr>
          <w:rFonts w:cs="Times New Roman"/>
          <w:szCs w:val="24"/>
        </w:rPr>
        <w:t xml:space="preserve"> test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differences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between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pairwise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comparisons</w:t>
      </w:r>
      <w:proofErr w:type="spellEnd"/>
      <w:r w:rsidRPr="00187B7E">
        <w:rPr>
          <w:rFonts w:cs="Times New Roman"/>
          <w:szCs w:val="24"/>
        </w:rPr>
        <w:t xml:space="preserve">. As a </w:t>
      </w:r>
      <w:proofErr w:type="spellStart"/>
      <w:r w:rsidRPr="00187B7E">
        <w:rPr>
          <w:rFonts w:cs="Times New Roman"/>
          <w:szCs w:val="24"/>
        </w:rPr>
        <w:t>result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analyses</w:t>
      </w:r>
      <w:proofErr w:type="spellEnd"/>
      <w:r w:rsidRPr="00187B7E">
        <w:rPr>
          <w:rFonts w:cs="Times New Roman"/>
          <w:szCs w:val="24"/>
        </w:rPr>
        <w:t xml:space="preserve">, </w:t>
      </w:r>
      <w:proofErr w:type="spellStart"/>
      <w:r w:rsidRPr="00187B7E">
        <w:rPr>
          <w:rFonts w:cs="Times New Roman"/>
          <w:szCs w:val="24"/>
        </w:rPr>
        <w:t>quantitative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variables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are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shown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with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mean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standard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deviation</w:t>
      </w:r>
      <w:proofErr w:type="spellEnd"/>
      <w:r w:rsidRPr="00187B7E">
        <w:rPr>
          <w:rFonts w:cs="Times New Roman"/>
          <w:szCs w:val="24"/>
        </w:rPr>
        <w:t xml:space="preserve"> (SD) </w:t>
      </w:r>
      <w:proofErr w:type="spellStart"/>
      <w:r w:rsidRPr="00187B7E">
        <w:rPr>
          <w:rFonts w:cs="Times New Roman"/>
          <w:szCs w:val="24"/>
        </w:rPr>
        <w:t>values</w:t>
      </w:r>
      <w:proofErr w:type="spellEnd"/>
      <w:r w:rsidRPr="00187B7E">
        <w:rPr>
          <w:rFonts w:cs="Times New Roman"/>
          <w:szCs w:val="24"/>
        </w:rPr>
        <w:t xml:space="preserve">.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gramStart"/>
      <w:r w:rsidRPr="00187B7E">
        <w:rPr>
          <w:rFonts w:cs="Times New Roman"/>
          <w:szCs w:val="24"/>
        </w:rPr>
        <w:t>data</w:t>
      </w:r>
      <w:proofErr w:type="gram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obtained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was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analyzed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using</w:t>
      </w:r>
      <w:proofErr w:type="spellEnd"/>
      <w:r w:rsidRPr="00187B7E">
        <w:rPr>
          <w:rFonts w:cs="Times New Roman"/>
          <w:szCs w:val="24"/>
        </w:rPr>
        <w:t xml:space="preserve"> SPSS (Statistical </w:t>
      </w:r>
      <w:proofErr w:type="spellStart"/>
      <w:r w:rsidRPr="00187B7E">
        <w:rPr>
          <w:rFonts w:cs="Times New Roman"/>
          <w:szCs w:val="24"/>
        </w:rPr>
        <w:t>Package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for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Social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Sciences</w:t>
      </w:r>
      <w:proofErr w:type="spellEnd"/>
      <w:r w:rsidRPr="00187B7E">
        <w:rPr>
          <w:rFonts w:cs="Times New Roman"/>
          <w:szCs w:val="24"/>
        </w:rPr>
        <w:t xml:space="preserve">) 26 </w:t>
      </w:r>
      <w:proofErr w:type="spellStart"/>
      <w:r w:rsidRPr="00187B7E">
        <w:rPr>
          <w:rFonts w:cs="Times New Roman"/>
          <w:szCs w:val="24"/>
        </w:rPr>
        <w:t>package</w:t>
      </w:r>
      <w:proofErr w:type="spellEnd"/>
      <w:r w:rsidRPr="00187B7E">
        <w:rPr>
          <w:rFonts w:cs="Times New Roman"/>
          <w:szCs w:val="24"/>
        </w:rPr>
        <w:t xml:space="preserve"> program. </w:t>
      </w:r>
      <w:proofErr w:type="spellStart"/>
      <w:r w:rsidRPr="00187B7E">
        <w:rPr>
          <w:rFonts w:cs="Times New Roman"/>
          <w:szCs w:val="24"/>
        </w:rPr>
        <w:t>Statistically</w:t>
      </w:r>
      <w:proofErr w:type="spellEnd"/>
      <w:r w:rsidRPr="00187B7E">
        <w:rPr>
          <w:rFonts w:cs="Times New Roman"/>
          <w:szCs w:val="24"/>
        </w:rPr>
        <w:t xml:space="preserve">, p&lt;0.05 </w:t>
      </w:r>
      <w:proofErr w:type="spellStart"/>
      <w:r w:rsidRPr="00187B7E">
        <w:rPr>
          <w:rFonts w:cs="Times New Roman"/>
          <w:szCs w:val="24"/>
        </w:rPr>
        <w:t>value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indicates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the</w:t>
      </w:r>
      <w:proofErr w:type="spellEnd"/>
      <w:r w:rsidRPr="00187B7E">
        <w:rPr>
          <w:rFonts w:cs="Times New Roman"/>
          <w:szCs w:val="24"/>
        </w:rPr>
        <w:t xml:space="preserve"> </w:t>
      </w:r>
      <w:proofErr w:type="spellStart"/>
      <w:r w:rsidRPr="00187B7E">
        <w:rPr>
          <w:rFonts w:cs="Times New Roman"/>
          <w:szCs w:val="24"/>
        </w:rPr>
        <w:t>level</w:t>
      </w:r>
      <w:proofErr w:type="spellEnd"/>
      <w:r w:rsidRPr="00187B7E">
        <w:rPr>
          <w:rFonts w:cs="Times New Roman"/>
          <w:szCs w:val="24"/>
        </w:rPr>
        <w:t xml:space="preserve"> of </w:t>
      </w:r>
      <w:proofErr w:type="spellStart"/>
      <w:r w:rsidRPr="00187B7E">
        <w:rPr>
          <w:rFonts w:cs="Times New Roman"/>
          <w:szCs w:val="24"/>
        </w:rPr>
        <w:t>significance</w:t>
      </w:r>
      <w:proofErr w:type="spellEnd"/>
      <w:r w:rsidRPr="00187B7E">
        <w:rPr>
          <w:rFonts w:cs="Times New Roman"/>
          <w:szCs w:val="24"/>
        </w:rPr>
        <w:t>.</w:t>
      </w:r>
    </w:p>
    <w:p w14:paraId="5BE812D4" w14:textId="1495D09E" w:rsidR="002772F8" w:rsidRPr="00187B7E" w:rsidRDefault="002772F8" w:rsidP="002772F8">
      <w:pPr>
        <w:spacing w:after="0" w:line="480" w:lineRule="auto"/>
        <w:jc w:val="both"/>
        <w:rPr>
          <w:rFonts w:cs="Times New Roman"/>
          <w:b/>
          <w:bCs/>
          <w:szCs w:val="24"/>
        </w:rPr>
      </w:pPr>
      <w:proofErr w:type="spellStart"/>
      <w:r w:rsidRPr="00187B7E">
        <w:rPr>
          <w:rFonts w:cs="Times New Roman"/>
          <w:b/>
          <w:bCs/>
          <w:szCs w:val="24"/>
        </w:rPr>
        <w:t>References</w:t>
      </w:r>
      <w:proofErr w:type="spellEnd"/>
    </w:p>
    <w:p w14:paraId="0AC42C97" w14:textId="77777777" w:rsidR="002772F8" w:rsidRPr="00187B7E" w:rsidRDefault="002772F8" w:rsidP="002772F8">
      <w:pPr>
        <w:pStyle w:val="EndNoteBibliography"/>
        <w:numPr>
          <w:ilvl w:val="0"/>
          <w:numId w:val="1"/>
        </w:numPr>
        <w:spacing w:after="0" w:line="360" w:lineRule="auto"/>
        <w:ind w:left="782" w:hanging="357"/>
        <w:jc w:val="both"/>
        <w:rPr>
          <w:rStyle w:val="Kpr"/>
          <w:color w:val="auto"/>
          <w:sz w:val="22"/>
          <w:u w:val="none"/>
        </w:rPr>
      </w:pPr>
      <w:r w:rsidRPr="00187B7E">
        <w:rPr>
          <w:rStyle w:val="Kpr"/>
          <w:color w:val="auto"/>
          <w:sz w:val="22"/>
          <w:u w:val="none"/>
        </w:rPr>
        <w:t xml:space="preserve">Mühlhansová A, Sluková M, Schulzová V </w:t>
      </w:r>
      <w:r w:rsidRPr="00187B7E">
        <w:rPr>
          <w:sz w:val="22"/>
        </w:rPr>
        <w:t xml:space="preserve">et al </w:t>
      </w:r>
      <w:r w:rsidRPr="00187B7E">
        <w:rPr>
          <w:rStyle w:val="Kpr"/>
          <w:color w:val="auto"/>
          <w:sz w:val="22"/>
          <w:u w:val="none"/>
        </w:rPr>
        <w:t xml:space="preserve">(2015). Fermentation of Soymilk by Yoghurt and Bifidobacteria Strains. Czech J Food Sci 33(4):313-319. </w:t>
      </w:r>
      <w:hyperlink r:id="rId5" w:history="1">
        <w:r w:rsidRPr="00187B7E">
          <w:rPr>
            <w:rStyle w:val="Kpr"/>
            <w:color w:val="auto"/>
            <w:sz w:val="22"/>
            <w:u w:val="none"/>
          </w:rPr>
          <w:t>https://doi.org/10.17221/115/2015-CJFS</w:t>
        </w:r>
      </w:hyperlink>
      <w:r w:rsidRPr="00187B7E">
        <w:rPr>
          <w:rStyle w:val="Kpr"/>
          <w:color w:val="auto"/>
          <w:sz w:val="22"/>
          <w:u w:val="none"/>
        </w:rPr>
        <w:t>.</w:t>
      </w:r>
    </w:p>
    <w:p w14:paraId="22EF5222" w14:textId="77777777" w:rsidR="002772F8" w:rsidRPr="00187B7E" w:rsidRDefault="002772F8" w:rsidP="002772F8">
      <w:pPr>
        <w:pStyle w:val="EndNoteBibliography"/>
        <w:numPr>
          <w:ilvl w:val="0"/>
          <w:numId w:val="1"/>
        </w:numPr>
        <w:spacing w:after="0" w:line="360" w:lineRule="auto"/>
        <w:ind w:left="782" w:hanging="357"/>
        <w:jc w:val="both"/>
        <w:rPr>
          <w:sz w:val="22"/>
        </w:rPr>
      </w:pPr>
      <w:r w:rsidRPr="00187B7E">
        <w:rPr>
          <w:sz w:val="22"/>
        </w:rPr>
        <w:t xml:space="preserve">Ranasinghe J, Perera W (2016). Prevalence of </w:t>
      </w:r>
      <w:r w:rsidRPr="00187B7E">
        <w:rPr>
          <w:i/>
          <w:iCs/>
          <w:sz w:val="22"/>
        </w:rPr>
        <w:t>Lactobacillus bulgaricus</w:t>
      </w:r>
      <w:r w:rsidRPr="00187B7E">
        <w:rPr>
          <w:sz w:val="22"/>
        </w:rPr>
        <w:t xml:space="preserve"> and </w:t>
      </w:r>
      <w:r w:rsidRPr="00187B7E">
        <w:rPr>
          <w:i/>
          <w:iCs/>
          <w:sz w:val="22"/>
        </w:rPr>
        <w:t>Streptococcus thermophilus</w:t>
      </w:r>
      <w:r w:rsidRPr="00187B7E">
        <w:rPr>
          <w:sz w:val="22"/>
        </w:rPr>
        <w:t xml:space="preserve"> stability in commercially available yogurts in Sri lanka. Asian J Med Sci</w:t>
      </w:r>
      <w:r w:rsidRPr="00187B7E">
        <w:rPr>
          <w:i/>
          <w:sz w:val="22"/>
        </w:rPr>
        <w:t xml:space="preserve"> </w:t>
      </w:r>
      <w:r w:rsidRPr="00187B7E">
        <w:rPr>
          <w:iCs/>
          <w:sz w:val="22"/>
        </w:rPr>
        <w:t>7</w:t>
      </w:r>
      <w:r w:rsidRPr="00187B7E">
        <w:rPr>
          <w:sz w:val="22"/>
        </w:rPr>
        <w:t xml:space="preserve">(5):97-101. </w:t>
      </w:r>
      <w:hyperlink r:id="rId6" w:history="1">
        <w:r w:rsidRPr="00187B7E">
          <w:rPr>
            <w:rStyle w:val="Kpr"/>
            <w:color w:val="auto"/>
            <w:sz w:val="22"/>
            <w:u w:val="none"/>
            <w:lang w:val="tr-TR"/>
          </w:rPr>
          <w:t>https://doi.org/10.3126/ajms.v7i5.14326</w:t>
        </w:r>
      </w:hyperlink>
      <w:r w:rsidRPr="00187B7E">
        <w:rPr>
          <w:rStyle w:val="Kpr"/>
          <w:color w:val="auto"/>
          <w:sz w:val="22"/>
          <w:u w:val="none"/>
          <w:lang w:val="tr-TR"/>
        </w:rPr>
        <w:t>.</w:t>
      </w:r>
    </w:p>
    <w:p w14:paraId="522E9B72" w14:textId="77777777" w:rsidR="002772F8" w:rsidRPr="00187B7E" w:rsidRDefault="002772F8" w:rsidP="002772F8">
      <w:pPr>
        <w:pStyle w:val="EndNoteBibliography"/>
        <w:numPr>
          <w:ilvl w:val="0"/>
          <w:numId w:val="1"/>
        </w:numPr>
        <w:spacing w:after="0" w:line="360" w:lineRule="auto"/>
        <w:ind w:left="782" w:hanging="357"/>
        <w:jc w:val="both"/>
        <w:rPr>
          <w:sz w:val="22"/>
        </w:rPr>
      </w:pPr>
      <w:r w:rsidRPr="00187B7E">
        <w:rPr>
          <w:sz w:val="22"/>
        </w:rPr>
        <w:t>Ashraf R, Smith SC (2015). Selective enumeration of dairy based strains of probiotic and lactic acid bacteria. Int Food Res J</w:t>
      </w:r>
      <w:r w:rsidRPr="00187B7E">
        <w:rPr>
          <w:i/>
          <w:sz w:val="22"/>
        </w:rPr>
        <w:t xml:space="preserve"> </w:t>
      </w:r>
      <w:r w:rsidRPr="00187B7E">
        <w:rPr>
          <w:iCs/>
          <w:sz w:val="22"/>
        </w:rPr>
        <w:t>22</w:t>
      </w:r>
      <w:r w:rsidRPr="00187B7E">
        <w:rPr>
          <w:sz w:val="22"/>
        </w:rPr>
        <w:t xml:space="preserve">(6):2576-2586. </w:t>
      </w:r>
      <w:hyperlink r:id="rId7" w:history="1">
        <w:r w:rsidRPr="00187B7E">
          <w:rPr>
            <w:rStyle w:val="Kpr"/>
            <w:color w:val="auto"/>
            <w:sz w:val="22"/>
            <w:u w:val="none"/>
            <w:lang w:val="tr-TR"/>
          </w:rPr>
          <w:t>https://www.cabidigitallibrary.org/doi/epdf/10.5555/20153313227</w:t>
        </w:r>
      </w:hyperlink>
      <w:r w:rsidRPr="00187B7E">
        <w:rPr>
          <w:rStyle w:val="Kpr"/>
          <w:color w:val="auto"/>
          <w:sz w:val="22"/>
          <w:u w:val="none"/>
          <w:lang w:val="tr-TR"/>
        </w:rPr>
        <w:t>.</w:t>
      </w:r>
    </w:p>
    <w:p w14:paraId="610E4DFD" w14:textId="77777777" w:rsidR="002772F8" w:rsidRPr="00187B7E" w:rsidRDefault="002772F8" w:rsidP="002772F8">
      <w:pPr>
        <w:pStyle w:val="EndNoteBibliography"/>
        <w:numPr>
          <w:ilvl w:val="0"/>
          <w:numId w:val="1"/>
        </w:numPr>
        <w:spacing w:after="0" w:line="360" w:lineRule="auto"/>
        <w:ind w:left="782" w:hanging="357"/>
        <w:jc w:val="both"/>
        <w:rPr>
          <w:rStyle w:val="Kpr"/>
          <w:color w:val="auto"/>
          <w:sz w:val="22"/>
          <w:u w:val="none"/>
        </w:rPr>
      </w:pPr>
      <w:r w:rsidRPr="00187B7E">
        <w:rPr>
          <w:sz w:val="22"/>
        </w:rPr>
        <w:t xml:space="preserve">Tharmaraj N, Shah N (2003). Selective enumeration of </w:t>
      </w:r>
      <w:r w:rsidRPr="00187B7E">
        <w:rPr>
          <w:i/>
          <w:iCs/>
          <w:sz w:val="22"/>
        </w:rPr>
        <w:t xml:space="preserve">Lactobacillus delbrueckii ssp. bulgaricus, Streptococcus thermophilus, Lactobacillus acidophilus, bifidobacteria, Lactobacillus casei, Lactobacillus rhamnosus, </w:t>
      </w:r>
      <w:r w:rsidRPr="00187B7E">
        <w:rPr>
          <w:sz w:val="22"/>
        </w:rPr>
        <w:t>and</w:t>
      </w:r>
      <w:r w:rsidRPr="00187B7E">
        <w:rPr>
          <w:i/>
          <w:iCs/>
          <w:sz w:val="22"/>
        </w:rPr>
        <w:t xml:space="preserve"> propionibacteria</w:t>
      </w:r>
      <w:r w:rsidRPr="00187B7E">
        <w:rPr>
          <w:sz w:val="22"/>
        </w:rPr>
        <w:t xml:space="preserve">. </w:t>
      </w:r>
      <w:r w:rsidRPr="00187B7E">
        <w:rPr>
          <w:iCs/>
          <w:sz w:val="22"/>
        </w:rPr>
        <w:t>JDS</w:t>
      </w:r>
      <w:r w:rsidRPr="00187B7E">
        <w:rPr>
          <w:i/>
          <w:sz w:val="22"/>
        </w:rPr>
        <w:t xml:space="preserve"> </w:t>
      </w:r>
      <w:r w:rsidRPr="00187B7E">
        <w:rPr>
          <w:iCs/>
          <w:sz w:val="22"/>
        </w:rPr>
        <w:t>86</w:t>
      </w:r>
      <w:r w:rsidRPr="00187B7E">
        <w:rPr>
          <w:sz w:val="22"/>
        </w:rPr>
        <w:t xml:space="preserve">(7):2288-2296. </w:t>
      </w:r>
      <w:hyperlink r:id="rId8" w:tgtFrame="_blank" w:tooltip="Persistent link using digital object identifier" w:history="1">
        <w:r w:rsidRPr="00187B7E">
          <w:rPr>
            <w:rStyle w:val="Kpr"/>
            <w:color w:val="auto"/>
            <w:sz w:val="22"/>
            <w:u w:val="none"/>
            <w:lang w:val="tr-TR"/>
          </w:rPr>
          <w:t>https://doi.org/10.3168/jds.S0022-0302(03)73821-1</w:t>
        </w:r>
      </w:hyperlink>
      <w:r w:rsidRPr="00187B7E">
        <w:rPr>
          <w:rStyle w:val="Kpr"/>
          <w:color w:val="auto"/>
          <w:sz w:val="22"/>
          <w:u w:val="none"/>
          <w:lang w:val="tr-TR"/>
        </w:rPr>
        <w:t>.</w:t>
      </w:r>
    </w:p>
    <w:p w14:paraId="7CD2BA20" w14:textId="77777777" w:rsidR="002772F8" w:rsidRPr="00187B7E" w:rsidRDefault="002772F8" w:rsidP="002772F8">
      <w:pPr>
        <w:pStyle w:val="EndNoteBibliography"/>
        <w:numPr>
          <w:ilvl w:val="0"/>
          <w:numId w:val="1"/>
        </w:numPr>
        <w:spacing w:after="0" w:line="360" w:lineRule="auto"/>
        <w:ind w:left="782" w:hanging="357"/>
        <w:jc w:val="both"/>
        <w:rPr>
          <w:sz w:val="22"/>
        </w:rPr>
      </w:pPr>
      <w:r w:rsidRPr="00187B7E">
        <w:rPr>
          <w:sz w:val="22"/>
        </w:rPr>
        <w:t xml:space="preserve">Mortazavian AM, Sohrabvandi S, Reinheimer JA (2006). MRS-bile agar: its suitability for the enumeration of mixed probiotic cultures in cultured dairy products. </w:t>
      </w:r>
      <w:r w:rsidRPr="00187B7E">
        <w:rPr>
          <w:i/>
          <w:iCs/>
          <w:sz w:val="22"/>
        </w:rPr>
        <w:t>Milchwissenschaft</w:t>
      </w:r>
      <w:r w:rsidRPr="00187B7E">
        <w:rPr>
          <w:sz w:val="22"/>
        </w:rPr>
        <w:t xml:space="preserve"> 66(3):270-272. </w:t>
      </w:r>
    </w:p>
    <w:p w14:paraId="3B3B47F3" w14:textId="77777777" w:rsidR="002772F8" w:rsidRPr="00187B7E" w:rsidRDefault="002772F8" w:rsidP="002772F8">
      <w:pPr>
        <w:pStyle w:val="EndNoteBibliography"/>
        <w:numPr>
          <w:ilvl w:val="0"/>
          <w:numId w:val="1"/>
        </w:numPr>
        <w:spacing w:after="0" w:line="360" w:lineRule="auto"/>
        <w:ind w:left="782" w:hanging="357"/>
        <w:jc w:val="both"/>
        <w:rPr>
          <w:rStyle w:val="Kpr"/>
          <w:color w:val="auto"/>
          <w:sz w:val="22"/>
          <w:u w:val="none"/>
        </w:rPr>
      </w:pPr>
      <w:r w:rsidRPr="00187B7E">
        <w:rPr>
          <w:rStyle w:val="Kpr"/>
          <w:color w:val="auto"/>
          <w:sz w:val="22"/>
          <w:u w:val="none"/>
        </w:rPr>
        <w:t>Horwitz W, GW Latimer. Official methods of analysis of AOAC International. Vol. 1. 2000: AOAC international Gaithersburg.</w:t>
      </w:r>
    </w:p>
    <w:p w14:paraId="6C440586" w14:textId="77777777" w:rsidR="002772F8" w:rsidRPr="00187B7E" w:rsidRDefault="002772F8" w:rsidP="002772F8">
      <w:pPr>
        <w:pStyle w:val="EndNoteBibliography"/>
        <w:numPr>
          <w:ilvl w:val="0"/>
          <w:numId w:val="1"/>
        </w:numPr>
        <w:spacing w:after="0" w:line="360" w:lineRule="auto"/>
        <w:ind w:left="782" w:hanging="357"/>
        <w:jc w:val="both"/>
        <w:rPr>
          <w:sz w:val="22"/>
        </w:rPr>
      </w:pPr>
      <w:r w:rsidRPr="00187B7E">
        <w:rPr>
          <w:sz w:val="22"/>
        </w:rPr>
        <w:lastRenderedPageBreak/>
        <w:t xml:space="preserve">Igbabul B, Shember J, Amove J (2014). Physicochemical, microbiological and sensory evaluation of yoghurt sold in Makurdi metropolis. </w:t>
      </w:r>
      <w:r w:rsidRPr="00187B7E">
        <w:rPr>
          <w:i/>
          <w:iCs/>
          <w:sz w:val="22"/>
        </w:rPr>
        <w:t>AJFST</w:t>
      </w:r>
      <w:r w:rsidRPr="00187B7E">
        <w:rPr>
          <w:i/>
          <w:sz w:val="22"/>
        </w:rPr>
        <w:t xml:space="preserve"> </w:t>
      </w:r>
      <w:r w:rsidRPr="00187B7E">
        <w:rPr>
          <w:iCs/>
          <w:sz w:val="22"/>
        </w:rPr>
        <w:t>5(</w:t>
      </w:r>
      <w:r w:rsidRPr="00187B7E">
        <w:rPr>
          <w:sz w:val="22"/>
        </w:rPr>
        <w:t xml:space="preserve">6):129-135. </w:t>
      </w:r>
      <w:hyperlink r:id="rId9" w:history="1">
        <w:r w:rsidRPr="00187B7E">
          <w:rPr>
            <w:rStyle w:val="Kpr"/>
            <w:color w:val="auto"/>
            <w:sz w:val="22"/>
            <w:u w:val="none"/>
            <w:lang w:val="tr-TR"/>
          </w:rPr>
          <w:t>https://doi.org/10.1080/87559129.2023.2202406</w:t>
        </w:r>
      </w:hyperlink>
      <w:r w:rsidRPr="00187B7E">
        <w:rPr>
          <w:rStyle w:val="Kpr"/>
          <w:color w:val="auto"/>
          <w:sz w:val="22"/>
          <w:u w:val="none"/>
          <w:lang w:val="tr-TR"/>
        </w:rPr>
        <w:t>.</w:t>
      </w:r>
    </w:p>
    <w:p w14:paraId="0894D421" w14:textId="77777777" w:rsidR="002772F8" w:rsidRPr="00187B7E" w:rsidRDefault="002772F8" w:rsidP="002772F8">
      <w:pPr>
        <w:pStyle w:val="EndNoteBibliography"/>
        <w:numPr>
          <w:ilvl w:val="0"/>
          <w:numId w:val="1"/>
        </w:numPr>
        <w:spacing w:after="0" w:line="360" w:lineRule="auto"/>
        <w:ind w:left="782" w:hanging="357"/>
        <w:jc w:val="both"/>
        <w:rPr>
          <w:sz w:val="22"/>
        </w:rPr>
      </w:pPr>
      <w:r w:rsidRPr="00187B7E">
        <w:rPr>
          <w:sz w:val="22"/>
        </w:rPr>
        <w:t xml:space="preserve">Ezeonu CS, Tatah VS, Nwokwu CD et al (2016). Quantification of physicochemical components in yoghurts from coconut, tiger nut and fresh cow milk. </w:t>
      </w:r>
      <w:r w:rsidRPr="00187B7E">
        <w:rPr>
          <w:i/>
          <w:iCs/>
          <w:sz w:val="22"/>
        </w:rPr>
        <w:t>Appl Biotechnol Microbiol</w:t>
      </w:r>
      <w:r w:rsidRPr="00187B7E">
        <w:rPr>
          <w:i/>
          <w:sz w:val="22"/>
        </w:rPr>
        <w:t xml:space="preserve"> </w:t>
      </w:r>
      <w:r w:rsidRPr="00187B7E">
        <w:rPr>
          <w:iCs/>
          <w:sz w:val="22"/>
        </w:rPr>
        <w:t>1(5</w:t>
      </w:r>
      <w:r w:rsidRPr="00187B7E">
        <w:rPr>
          <w:sz w:val="22"/>
        </w:rPr>
        <w:t xml:space="preserve">):1-8. </w:t>
      </w:r>
      <w:hyperlink r:id="rId10" w:history="1">
        <w:r w:rsidRPr="00187B7E">
          <w:rPr>
            <w:rStyle w:val="Kpr"/>
            <w:color w:val="auto"/>
            <w:sz w:val="22"/>
            <w:u w:val="none"/>
            <w:lang w:val="tr-TR"/>
          </w:rPr>
          <w:t>https://doi.org/10.19080/AIBM.2016.01.555573</w:t>
        </w:r>
      </w:hyperlink>
      <w:r w:rsidRPr="00187B7E">
        <w:rPr>
          <w:rStyle w:val="Kpr"/>
          <w:color w:val="auto"/>
          <w:sz w:val="22"/>
          <w:u w:val="none"/>
          <w:lang w:val="tr-TR"/>
        </w:rPr>
        <w:t>.</w:t>
      </w:r>
    </w:p>
    <w:p w14:paraId="509A9F93" w14:textId="77777777" w:rsidR="002772F8" w:rsidRPr="00187B7E" w:rsidRDefault="002772F8" w:rsidP="002772F8">
      <w:pPr>
        <w:pStyle w:val="EndNoteBibliography"/>
        <w:numPr>
          <w:ilvl w:val="0"/>
          <w:numId w:val="1"/>
        </w:numPr>
        <w:spacing w:after="0" w:line="360" w:lineRule="auto"/>
        <w:ind w:left="782" w:hanging="357"/>
        <w:jc w:val="both"/>
        <w:rPr>
          <w:sz w:val="22"/>
        </w:rPr>
      </w:pPr>
      <w:r w:rsidRPr="00187B7E">
        <w:rPr>
          <w:sz w:val="22"/>
        </w:rPr>
        <w:t xml:space="preserve">Erel O (2004). A novel automated direct measurement method for total antioxidant capacity using a new generation, more stable ABTS radical cation. </w:t>
      </w:r>
      <w:r w:rsidRPr="00187B7E">
        <w:rPr>
          <w:i/>
          <w:iCs/>
          <w:sz w:val="22"/>
        </w:rPr>
        <w:t>Clin Biochem</w:t>
      </w:r>
      <w:r w:rsidRPr="00187B7E">
        <w:rPr>
          <w:i/>
          <w:sz w:val="22"/>
        </w:rPr>
        <w:t xml:space="preserve"> </w:t>
      </w:r>
      <w:r w:rsidRPr="00187B7E">
        <w:rPr>
          <w:iCs/>
          <w:sz w:val="22"/>
        </w:rPr>
        <w:t>37</w:t>
      </w:r>
      <w:r w:rsidRPr="00187B7E">
        <w:rPr>
          <w:sz w:val="22"/>
        </w:rPr>
        <w:t xml:space="preserve">(4):277-285. </w:t>
      </w:r>
      <w:hyperlink r:id="rId11" w:tgtFrame="_blank" w:tooltip="Persistent link using digital object identifier" w:history="1">
        <w:r w:rsidRPr="00187B7E">
          <w:rPr>
            <w:rStyle w:val="Kpr"/>
            <w:color w:val="auto"/>
            <w:sz w:val="22"/>
            <w:u w:val="none"/>
            <w:lang w:val="tr-TR"/>
          </w:rPr>
          <w:t>https://doi.org/10.1016/j.clinbiochem.2003.11.015</w:t>
        </w:r>
      </w:hyperlink>
      <w:r w:rsidRPr="00187B7E">
        <w:rPr>
          <w:rStyle w:val="Kpr"/>
          <w:color w:val="auto"/>
          <w:sz w:val="22"/>
          <w:u w:val="none"/>
          <w:lang w:val="tr-TR"/>
        </w:rPr>
        <w:t>.</w:t>
      </w:r>
    </w:p>
    <w:p w14:paraId="56E89CF9" w14:textId="77777777" w:rsidR="002772F8" w:rsidRPr="00187B7E" w:rsidRDefault="002772F8" w:rsidP="002772F8">
      <w:pPr>
        <w:pStyle w:val="EndNoteBibliography"/>
        <w:numPr>
          <w:ilvl w:val="0"/>
          <w:numId w:val="1"/>
        </w:numPr>
        <w:spacing w:after="0" w:line="360" w:lineRule="auto"/>
        <w:ind w:left="782" w:hanging="357"/>
        <w:jc w:val="both"/>
        <w:rPr>
          <w:sz w:val="22"/>
        </w:rPr>
      </w:pPr>
      <w:r w:rsidRPr="00187B7E">
        <w:rPr>
          <w:sz w:val="22"/>
        </w:rPr>
        <w:t xml:space="preserve">Bernat N, Cháfer M, González-Martínez C et al (2015). Optimisation of oat milk formulation to obtain fermented derivatives by using probiotic </w:t>
      </w:r>
      <w:r w:rsidRPr="00187B7E">
        <w:rPr>
          <w:i/>
          <w:iCs/>
          <w:sz w:val="22"/>
        </w:rPr>
        <w:t>Lactobacillus reuteri</w:t>
      </w:r>
      <w:r w:rsidRPr="00187B7E">
        <w:rPr>
          <w:sz w:val="22"/>
        </w:rPr>
        <w:t xml:space="preserve"> microorganisms. </w:t>
      </w:r>
      <w:r w:rsidRPr="00187B7E">
        <w:rPr>
          <w:i/>
          <w:iCs/>
          <w:sz w:val="22"/>
        </w:rPr>
        <w:t>Food Sci Technol Int</w:t>
      </w:r>
      <w:r w:rsidRPr="00187B7E">
        <w:rPr>
          <w:i/>
          <w:sz w:val="22"/>
        </w:rPr>
        <w:t xml:space="preserve"> 21</w:t>
      </w:r>
      <w:r w:rsidRPr="00187B7E">
        <w:rPr>
          <w:sz w:val="22"/>
        </w:rPr>
        <w:t xml:space="preserve">(2):145-157. </w:t>
      </w:r>
      <w:hyperlink r:id="rId12" w:history="1">
        <w:r w:rsidRPr="00187B7E">
          <w:rPr>
            <w:rStyle w:val="Kpr"/>
            <w:color w:val="auto"/>
            <w:sz w:val="22"/>
            <w:u w:val="none"/>
            <w:lang w:val="tr-TR"/>
          </w:rPr>
          <w:t>https://doi.org/10.1177/1082013213518936</w:t>
        </w:r>
      </w:hyperlink>
      <w:r w:rsidRPr="00187B7E">
        <w:rPr>
          <w:rStyle w:val="Kpr"/>
          <w:color w:val="auto"/>
          <w:sz w:val="22"/>
          <w:u w:val="none"/>
          <w:lang w:val="tr-TR"/>
        </w:rPr>
        <w:t>.</w:t>
      </w:r>
    </w:p>
    <w:p w14:paraId="34DADCBE" w14:textId="77777777" w:rsidR="002772F8" w:rsidRPr="00187B7E" w:rsidRDefault="002772F8" w:rsidP="002772F8">
      <w:pPr>
        <w:pStyle w:val="EndNoteBibliography"/>
        <w:numPr>
          <w:ilvl w:val="0"/>
          <w:numId w:val="1"/>
        </w:numPr>
        <w:spacing w:after="0" w:line="360" w:lineRule="auto"/>
        <w:ind w:left="782" w:hanging="357"/>
        <w:jc w:val="both"/>
        <w:rPr>
          <w:sz w:val="22"/>
        </w:rPr>
      </w:pPr>
      <w:r w:rsidRPr="00187B7E">
        <w:rPr>
          <w:sz w:val="22"/>
        </w:rPr>
        <w:t xml:space="preserve">Duman E, Akçil Ok M, Keser A (2020). Besin neofobisi ölçeğinin Türkçeye uyarlanması: Geçerlik ve güvenirlik çalışması. Kocaeli Üniversitesi Sağlık Bilimleri Dergisi 6(2):157-161. </w:t>
      </w:r>
      <w:hyperlink r:id="rId13" w:history="1">
        <w:r w:rsidRPr="00187B7E">
          <w:rPr>
            <w:rStyle w:val="Kpr"/>
            <w:color w:val="auto"/>
            <w:sz w:val="22"/>
            <w:u w:val="none"/>
            <w:shd w:val="clear" w:color="auto" w:fill="FFFFFF"/>
          </w:rPr>
          <w:t>https://doi.org/10.30934/kusbed.643038</w:t>
        </w:r>
      </w:hyperlink>
      <w:r w:rsidRPr="00187B7E">
        <w:rPr>
          <w:rStyle w:val="Kpr"/>
          <w:color w:val="auto"/>
          <w:sz w:val="22"/>
          <w:u w:val="none"/>
          <w:shd w:val="clear" w:color="auto" w:fill="FFFFFF"/>
        </w:rPr>
        <w:t>.</w:t>
      </w:r>
    </w:p>
    <w:p w14:paraId="547354EA" w14:textId="77777777" w:rsidR="002772F8" w:rsidRPr="00187B7E" w:rsidRDefault="002772F8" w:rsidP="002772F8">
      <w:pPr>
        <w:spacing w:after="0" w:line="480" w:lineRule="auto"/>
        <w:jc w:val="both"/>
        <w:rPr>
          <w:rFonts w:cs="Times New Roman"/>
          <w:szCs w:val="24"/>
        </w:rPr>
      </w:pPr>
    </w:p>
    <w:p w14:paraId="7AC5C4C1" w14:textId="5BFA4B7C" w:rsidR="00DE6900" w:rsidRPr="00187B7E" w:rsidRDefault="00DE6900" w:rsidP="000C5B72">
      <w:pPr>
        <w:spacing w:after="0" w:line="480" w:lineRule="auto"/>
        <w:rPr>
          <w:rFonts w:cs="Times New Roman"/>
          <w:szCs w:val="24"/>
        </w:rPr>
      </w:pPr>
    </w:p>
    <w:sectPr w:rsidR="00DE6900" w:rsidRPr="00187B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DB725D"/>
    <w:multiLevelType w:val="hybridMultilevel"/>
    <w:tmpl w:val="8BF6FD62"/>
    <w:lvl w:ilvl="0" w:tplc="4ADC4F3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36856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pdrvzrffx2s23epvpdxp928ddw0p2rpv9vd&quot;&gt;doktora tez makalesi endnote&lt;record-ids&gt;&lt;item&gt;33&lt;/item&gt;&lt;item&gt;34&lt;/item&gt;&lt;item&gt;35&lt;/item&gt;&lt;item&gt;36&lt;/item&gt;&lt;item&gt;38&lt;/item&gt;&lt;item&gt;39&lt;/item&gt;&lt;item&gt;41&lt;/item&gt;&lt;item&gt;42&lt;/item&gt;&lt;item&gt;43&lt;/item&gt;&lt;item&gt;44&lt;/item&gt;&lt;item&gt;45&lt;/item&gt;&lt;/record-ids&gt;&lt;/item&gt;&lt;/Libraries&gt;"/>
  </w:docVars>
  <w:rsids>
    <w:rsidRoot w:val="005A5DF2"/>
    <w:rsid w:val="000C5B72"/>
    <w:rsid w:val="000C6800"/>
    <w:rsid w:val="00187B7E"/>
    <w:rsid w:val="001F23FD"/>
    <w:rsid w:val="002377F9"/>
    <w:rsid w:val="00267FF7"/>
    <w:rsid w:val="002772F8"/>
    <w:rsid w:val="002A1DDE"/>
    <w:rsid w:val="005A5DF2"/>
    <w:rsid w:val="0068748C"/>
    <w:rsid w:val="006915AD"/>
    <w:rsid w:val="006917C9"/>
    <w:rsid w:val="007046CF"/>
    <w:rsid w:val="007C1B58"/>
    <w:rsid w:val="00A41546"/>
    <w:rsid w:val="00B36A4D"/>
    <w:rsid w:val="00C25D3F"/>
    <w:rsid w:val="00DE6900"/>
    <w:rsid w:val="00EE35F4"/>
    <w:rsid w:val="00FB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6D0B5"/>
  <w15:chartTrackingRefBased/>
  <w15:docId w15:val="{6C8DCEF4-AC66-448F-87F2-C420D302D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1546"/>
    <w:rPr>
      <w:rFonts w:ascii="Times New Roman" w:hAnsi="Times New Roman"/>
      <w:kern w:val="0"/>
      <w:sz w:val="24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2772F8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7046CF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VarsaylanParagrafYazTipi"/>
    <w:link w:val="EndNoteBibliographyTitle"/>
    <w:rsid w:val="007046CF"/>
    <w:rPr>
      <w:rFonts w:ascii="Times New Roman" w:hAnsi="Times New Roman" w:cs="Times New Roman"/>
      <w:noProof/>
      <w:kern w:val="0"/>
      <w:sz w:val="24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7046CF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VarsaylanParagrafYazTipi"/>
    <w:link w:val="EndNoteBibliography"/>
    <w:rsid w:val="007046CF"/>
    <w:rPr>
      <w:rFonts w:ascii="Times New Roman" w:hAnsi="Times New Roman" w:cs="Times New Roman"/>
      <w:noProof/>
      <w:kern w:val="0"/>
      <w:sz w:val="24"/>
      <w:lang w:val="en-US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2772F8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en-US"/>
      <w14:ligatures w14:val="none"/>
    </w:rPr>
  </w:style>
  <w:style w:type="character" w:styleId="Kpr">
    <w:name w:val="Hyperlink"/>
    <w:basedOn w:val="VarsaylanParagrafYazTipi"/>
    <w:uiPriority w:val="99"/>
    <w:unhideWhenUsed/>
    <w:rsid w:val="002772F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8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168/jds.S0022-0302(03)73821-1" TargetMode="External"/><Relationship Id="rId13" Type="http://schemas.openxmlformats.org/officeDocument/2006/relationships/hyperlink" Target="https://doi.org/10.30934/kusbed.64303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abidigitallibrary.org/doi/epdf/10.5555/20153313227" TargetMode="External"/><Relationship Id="rId12" Type="http://schemas.openxmlformats.org/officeDocument/2006/relationships/hyperlink" Target="https://doi.org/10.1177/108201321351893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" TargetMode="External"/><Relationship Id="rId11" Type="http://schemas.openxmlformats.org/officeDocument/2006/relationships/hyperlink" Target="https://doi.org/10.1016/j.clinbiochem.2003.11.015" TargetMode="External"/><Relationship Id="rId5" Type="http://schemas.openxmlformats.org/officeDocument/2006/relationships/hyperlink" Target="https://doi.org/10.17221/115/2015-CJFS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doi.org/10.19080/AIBM.2016.01.55557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80/87559129.2023.220240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2809</Words>
  <Characters>16017</Characters>
  <Application>Microsoft Office Word</Application>
  <DocSecurity>0</DocSecurity>
  <Lines>133</Lines>
  <Paragraphs>37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Eda Kılınç</dc:creator>
  <cp:keywords/>
  <dc:description/>
  <cp:lastModifiedBy>Eda Kılınç</cp:lastModifiedBy>
  <cp:revision>18</cp:revision>
  <dcterms:created xsi:type="dcterms:W3CDTF">2024-03-22T20:04:00Z</dcterms:created>
  <dcterms:modified xsi:type="dcterms:W3CDTF">2024-03-31T15:30:00Z</dcterms:modified>
</cp:coreProperties>
</file>