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E13DB" w14:textId="1946E2B7" w:rsidR="00C23EA3" w:rsidRPr="00BC36C6" w:rsidRDefault="003C3866" w:rsidP="00BC36C6">
      <w:pPr>
        <w:jc w:val="center"/>
        <w:rPr>
          <w:rFonts w:ascii="Times New Roman" w:hAnsi="Times New Roman" w:cs="Times New Roman"/>
          <w:b/>
          <w:bCs/>
          <w:sz w:val="24"/>
          <w:szCs w:val="32"/>
        </w:rPr>
      </w:pPr>
      <w:r w:rsidRPr="00BC36C6">
        <w:rPr>
          <w:rFonts w:ascii="Times New Roman" w:hAnsi="Times New Roman" w:cs="Times New Roman"/>
          <w:b/>
          <w:bCs/>
          <w:sz w:val="24"/>
          <w:szCs w:val="32"/>
        </w:rPr>
        <w:t xml:space="preserve">Supplementary </w:t>
      </w:r>
      <w:r w:rsidR="00BC36C6" w:rsidRPr="00BC36C6">
        <w:rPr>
          <w:rFonts w:ascii="Times New Roman" w:hAnsi="Times New Roman" w:cs="Times New Roman"/>
          <w:b/>
          <w:bCs/>
          <w:sz w:val="24"/>
          <w:szCs w:val="32"/>
        </w:rPr>
        <w:t>tables</w:t>
      </w:r>
    </w:p>
    <w:p w14:paraId="349C6E0F" w14:textId="4F7434EF" w:rsidR="0001708E" w:rsidRDefault="0001708E">
      <w:pPr>
        <w:rPr>
          <w:rFonts w:ascii="Times New Roman" w:hAnsi="Times New Roman" w:cs="Times New Roman"/>
          <w:b/>
          <w:bCs/>
        </w:rPr>
      </w:pPr>
    </w:p>
    <w:p w14:paraId="381FA657" w14:textId="77777777" w:rsidR="00BC36C6" w:rsidRPr="00EB7897" w:rsidRDefault="00BC36C6">
      <w:pPr>
        <w:rPr>
          <w:rFonts w:ascii="Times New Roman" w:hAnsi="Times New Roman" w:cs="Times New Roman"/>
          <w:b/>
          <w:bCs/>
          <w:szCs w:val="21"/>
        </w:rPr>
      </w:pPr>
    </w:p>
    <w:p w14:paraId="04E00986" w14:textId="50E2D875" w:rsidR="00EB7897" w:rsidRPr="004068C0" w:rsidRDefault="00492EAB" w:rsidP="004068C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4068C0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F372D0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D1618A" w:rsidRPr="004068C0">
        <w:rPr>
          <w:rFonts w:ascii="Times New Roman" w:hAnsi="Times New Roman" w:cs="Times New Roman"/>
          <w:b/>
          <w:bCs/>
          <w:sz w:val="20"/>
          <w:szCs w:val="20"/>
        </w:rPr>
        <w:t xml:space="preserve">able 1 </w:t>
      </w:r>
      <w:r w:rsidR="00D1618A" w:rsidRPr="004068C0">
        <w:rPr>
          <w:rFonts w:ascii="Times New Roman" w:hAnsi="Times New Roman" w:cs="Times New Roman"/>
          <w:sz w:val="20"/>
          <w:szCs w:val="20"/>
        </w:rPr>
        <w:t>Contents of three scales in the questionnaire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1"/>
        <w:gridCol w:w="6519"/>
      </w:tblGrid>
      <w:tr w:rsidR="00784F7C" w:rsidRPr="008930D5" w14:paraId="1416D803" w14:textId="77777777" w:rsidTr="009964A3">
        <w:tc>
          <w:tcPr>
            <w:tcW w:w="0" w:type="auto"/>
            <w:vAlign w:val="center"/>
          </w:tcPr>
          <w:p w14:paraId="098C2FFE" w14:textId="77777777" w:rsidR="00784F7C" w:rsidRPr="008930D5" w:rsidRDefault="00784F7C" w:rsidP="009964A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Scale</w:t>
            </w:r>
          </w:p>
        </w:tc>
        <w:tc>
          <w:tcPr>
            <w:tcW w:w="0" w:type="auto"/>
            <w:vAlign w:val="center"/>
          </w:tcPr>
          <w:p w14:paraId="6219D540" w14:textId="77777777" w:rsidR="00784F7C" w:rsidRPr="008930D5" w:rsidRDefault="00784F7C" w:rsidP="009964A3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C</w:t>
            </w:r>
            <w:r w:rsidRPr="008930D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ontent of each item</w:t>
            </w:r>
          </w:p>
        </w:tc>
      </w:tr>
      <w:tr w:rsidR="009964A3" w:rsidRPr="008930D5" w14:paraId="50430E11" w14:textId="77777777" w:rsidTr="009964A3">
        <w:tc>
          <w:tcPr>
            <w:tcW w:w="0" w:type="auto"/>
            <w:vMerge w:val="restart"/>
            <w:vAlign w:val="center"/>
          </w:tcPr>
          <w:p w14:paraId="4B69A3CF" w14:textId="77777777" w:rsidR="009964A3" w:rsidRPr="008930D5" w:rsidRDefault="0001708E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Empathy ability</w:t>
            </w:r>
            <w:r w:rsidR="008930D5"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9964A3"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="009964A3" w:rsidRPr="008930D5">
              <w:rPr>
                <w:rFonts w:ascii="Times New Roman" w:hAnsi="Times New Roman" w:cs="Times New Roman"/>
                <w:sz w:val="18"/>
                <w:szCs w:val="18"/>
              </w:rPr>
              <w:t>SE-HP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2EBE294C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try not to attention to my patients’ emotion in interviewing and history taking.</w:t>
            </w:r>
          </w:p>
        </w:tc>
      </w:tr>
      <w:tr w:rsidR="009964A3" w:rsidRPr="008930D5" w14:paraId="221A88B2" w14:textId="77777777" w:rsidTr="009964A3">
        <w:tc>
          <w:tcPr>
            <w:tcW w:w="0" w:type="auto"/>
            <w:vMerge/>
            <w:vAlign w:val="center"/>
          </w:tcPr>
          <w:p w14:paraId="377F8AA0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2F5FDE8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t is difficult for me to view things from patients’ perspective.</w:t>
            </w:r>
          </w:p>
        </w:tc>
      </w:tr>
      <w:tr w:rsidR="009964A3" w:rsidRPr="008930D5" w14:paraId="5211AB9D" w14:textId="77777777" w:rsidTr="009964A3">
        <w:tc>
          <w:tcPr>
            <w:tcW w:w="0" w:type="auto"/>
            <w:vMerge/>
            <w:vAlign w:val="center"/>
          </w:tcPr>
          <w:p w14:paraId="6EFADF37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95236EB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believe that empathy is an important therapeutic factor in patients’ treatment.</w:t>
            </w:r>
          </w:p>
        </w:tc>
      </w:tr>
      <w:tr w:rsidR="009964A3" w:rsidRPr="008930D5" w14:paraId="149ACDED" w14:textId="77777777" w:rsidTr="009964A3">
        <w:tc>
          <w:tcPr>
            <w:tcW w:w="0" w:type="auto"/>
            <w:vMerge/>
            <w:vAlign w:val="center"/>
          </w:tcPr>
          <w:p w14:paraId="0AF18280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E282185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do not enjoy reading non-medical literature or the arts.</w:t>
            </w:r>
          </w:p>
        </w:tc>
      </w:tr>
      <w:tr w:rsidR="009964A3" w:rsidRPr="008930D5" w14:paraId="0912FD1C" w14:textId="77777777" w:rsidTr="009964A3">
        <w:tc>
          <w:tcPr>
            <w:tcW w:w="0" w:type="auto"/>
            <w:vMerge/>
            <w:vAlign w:val="center"/>
          </w:tcPr>
          <w:p w14:paraId="11DAB213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DEE467E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Patients feel better when I understand their feelings.</w:t>
            </w:r>
          </w:p>
        </w:tc>
      </w:tr>
      <w:tr w:rsidR="009964A3" w:rsidRPr="008930D5" w14:paraId="7D649B38" w14:textId="77777777" w:rsidTr="009964A3">
        <w:tc>
          <w:tcPr>
            <w:tcW w:w="0" w:type="auto"/>
            <w:vMerge/>
            <w:vAlign w:val="center"/>
          </w:tcPr>
          <w:p w14:paraId="3884CA87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95A6F17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think medical staff’s sense of humor contributes to a better clinical outcome.</w:t>
            </w:r>
          </w:p>
        </w:tc>
      </w:tr>
      <w:tr w:rsidR="009964A3" w:rsidRPr="008930D5" w14:paraId="44EFACB3" w14:textId="77777777" w:rsidTr="009964A3">
        <w:tc>
          <w:tcPr>
            <w:tcW w:w="0" w:type="auto"/>
            <w:vMerge/>
            <w:vAlign w:val="center"/>
          </w:tcPr>
          <w:p w14:paraId="17A3B9B1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F1788FF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ttentiveness to patients’ personal experiences does not influence treatment outcomes.</w:t>
            </w:r>
          </w:p>
        </w:tc>
      </w:tr>
      <w:tr w:rsidR="009964A3" w:rsidRPr="008930D5" w14:paraId="444E4350" w14:textId="77777777" w:rsidTr="009964A3">
        <w:tc>
          <w:tcPr>
            <w:tcW w:w="0" w:type="auto"/>
            <w:vMerge/>
            <w:vAlign w:val="center"/>
          </w:tcPr>
          <w:p w14:paraId="39C137DA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4888475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nderstanding of the patients’ feelings and the feelings of patients’ families do not influence treatment outcomes.</w:t>
            </w:r>
          </w:p>
        </w:tc>
      </w:tr>
      <w:tr w:rsidR="009964A3" w:rsidRPr="008930D5" w14:paraId="63FA17D0" w14:textId="77777777" w:rsidTr="009964A3">
        <w:tc>
          <w:tcPr>
            <w:tcW w:w="0" w:type="auto"/>
            <w:vMerge/>
            <w:vAlign w:val="center"/>
          </w:tcPr>
          <w:p w14:paraId="0979207E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6E03FBE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Understanding body language is as important as verbal communication in my relationship with patient.</w:t>
            </w:r>
          </w:p>
        </w:tc>
      </w:tr>
      <w:tr w:rsidR="009964A3" w:rsidRPr="008930D5" w14:paraId="5AC24F9B" w14:textId="77777777" w:rsidTr="009964A3">
        <w:tc>
          <w:tcPr>
            <w:tcW w:w="0" w:type="auto"/>
            <w:vMerge/>
            <w:vAlign w:val="center"/>
          </w:tcPr>
          <w:p w14:paraId="0C7084D2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3A4223D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consider asking patients about what is happening in their lives as an unimportant factor in understanding their physical complaints.</w:t>
            </w:r>
          </w:p>
        </w:tc>
      </w:tr>
      <w:tr w:rsidR="009964A3" w:rsidRPr="008930D5" w14:paraId="0755DCF8" w14:textId="77777777" w:rsidTr="009964A3">
        <w:tc>
          <w:tcPr>
            <w:tcW w:w="0" w:type="auto"/>
            <w:vMerge/>
            <w:vAlign w:val="center"/>
          </w:tcPr>
          <w:p w14:paraId="6B74D827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C95511E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do not allow myself to be touched by intense emotional relationships between my patients and their families.</w:t>
            </w:r>
          </w:p>
        </w:tc>
      </w:tr>
      <w:tr w:rsidR="009964A3" w:rsidRPr="008930D5" w14:paraId="40CC490A" w14:textId="77777777" w:rsidTr="009964A3">
        <w:tc>
          <w:tcPr>
            <w:tcW w:w="0" w:type="auto"/>
            <w:vMerge/>
            <w:vAlign w:val="center"/>
          </w:tcPr>
          <w:p w14:paraId="040ACD52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D73713F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atients’ illnesses can be cured only by targeted treatment; therefore, emotional ties with patients do not have a significant influence in treatment outcomes.</w:t>
            </w:r>
          </w:p>
        </w:tc>
      </w:tr>
      <w:tr w:rsidR="009964A3" w:rsidRPr="008930D5" w14:paraId="3E94DA91" w14:textId="77777777" w:rsidTr="009964A3">
        <w:tc>
          <w:tcPr>
            <w:tcW w:w="0" w:type="auto"/>
            <w:vMerge/>
            <w:vAlign w:val="center"/>
          </w:tcPr>
          <w:p w14:paraId="781AE596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AE6AD58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try to think like my patients in order to render better care.</w:t>
            </w:r>
          </w:p>
        </w:tc>
      </w:tr>
      <w:tr w:rsidR="009964A3" w:rsidRPr="008930D5" w14:paraId="1A19EB6B" w14:textId="77777777" w:rsidTr="009964A3">
        <w:tc>
          <w:tcPr>
            <w:tcW w:w="0" w:type="auto"/>
            <w:vMerge/>
            <w:vAlign w:val="center"/>
          </w:tcPr>
          <w:p w14:paraId="6F91BF18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55CF46E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believe that emotion has no place in treatment of medical illness.</w:t>
            </w:r>
          </w:p>
        </w:tc>
      </w:tr>
      <w:tr w:rsidR="009964A3" w:rsidRPr="008930D5" w14:paraId="2A921DC0" w14:textId="77777777" w:rsidTr="009964A3">
        <w:tc>
          <w:tcPr>
            <w:tcW w:w="0" w:type="auto"/>
            <w:vMerge/>
            <w:vAlign w:val="center"/>
          </w:tcPr>
          <w:p w14:paraId="6F6917F9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DC99CD3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n important component of the relationship with my patients is my understanding of the emotional status of the patients and their families.</w:t>
            </w:r>
          </w:p>
        </w:tc>
      </w:tr>
      <w:tr w:rsidR="009964A3" w:rsidRPr="008930D5" w14:paraId="2A902FD0" w14:textId="77777777" w:rsidTr="009964A3">
        <w:tc>
          <w:tcPr>
            <w:tcW w:w="0" w:type="auto"/>
            <w:vMerge/>
            <w:vAlign w:val="center"/>
          </w:tcPr>
          <w:p w14:paraId="428C1316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2C4FFA6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y understanding of my patients’ feeling gives me a sense of validation that is therapeutic in its own right.</w:t>
            </w:r>
          </w:p>
        </w:tc>
      </w:tr>
      <w:tr w:rsidR="009964A3" w:rsidRPr="008930D5" w14:paraId="29E96AA7" w14:textId="77777777" w:rsidTr="009964A3">
        <w:tc>
          <w:tcPr>
            <w:tcW w:w="0" w:type="auto"/>
            <w:vMerge/>
            <w:vAlign w:val="center"/>
          </w:tcPr>
          <w:p w14:paraId="7887145A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124C012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try to imagine myself in my patients’ shoes when providing care to them.</w:t>
            </w:r>
          </w:p>
        </w:tc>
      </w:tr>
      <w:tr w:rsidR="009964A3" w:rsidRPr="008930D5" w14:paraId="0E0F7D75" w14:textId="77777777" w:rsidTr="009964A3">
        <w:tc>
          <w:tcPr>
            <w:tcW w:w="0" w:type="auto"/>
            <w:vMerge/>
            <w:vAlign w:val="center"/>
          </w:tcPr>
          <w:p w14:paraId="7AAD42BC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3E61DBB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try to understand what is going on in my patients’ mind by paying attention to their nonverbal cues and body language.</w:t>
            </w:r>
          </w:p>
        </w:tc>
      </w:tr>
      <w:tr w:rsidR="009964A3" w:rsidRPr="008930D5" w14:paraId="57CD6F6F" w14:textId="77777777" w:rsidTr="009964A3">
        <w:tc>
          <w:tcPr>
            <w:tcW w:w="0" w:type="auto"/>
            <w:vMerge/>
            <w:vAlign w:val="center"/>
          </w:tcPr>
          <w:p w14:paraId="034CA1E9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DEC2829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Because people are different, it is almost impossible for me to see things from my patients’ perspective.</w:t>
            </w:r>
          </w:p>
        </w:tc>
      </w:tr>
      <w:tr w:rsidR="009964A3" w:rsidRPr="008930D5" w14:paraId="38234AB9" w14:textId="77777777" w:rsidTr="009964A3">
        <w:tc>
          <w:tcPr>
            <w:tcW w:w="0" w:type="auto"/>
            <w:vMerge/>
            <w:vAlign w:val="center"/>
          </w:tcPr>
          <w:p w14:paraId="7F38CB30" w14:textId="77777777" w:rsidR="009964A3" w:rsidRPr="008930D5" w:rsidRDefault="009964A3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0D7F6C9" w14:textId="77777777" w:rsidR="009964A3" w:rsidRPr="008930D5" w:rsidRDefault="009964A3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mpathy is a therapeutic skill without which my success as a physician would be limited.</w:t>
            </w:r>
          </w:p>
        </w:tc>
      </w:tr>
      <w:tr w:rsidR="00EA1C20" w:rsidRPr="008930D5" w14:paraId="5BC30D0C" w14:textId="77777777" w:rsidTr="009964A3">
        <w:tc>
          <w:tcPr>
            <w:tcW w:w="0" w:type="auto"/>
            <w:vMerge w:val="restart"/>
            <w:vAlign w:val="center"/>
          </w:tcPr>
          <w:p w14:paraId="3CF65C8C" w14:textId="77777777" w:rsidR="00EA1C20" w:rsidRPr="008930D5" w:rsidRDefault="0001708E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Job burnout</w:t>
            </w:r>
            <w:r w:rsidR="008930D5"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EA1C20"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="00EA1C20" w:rsidRPr="008930D5">
              <w:rPr>
                <w:rFonts w:ascii="Times New Roman" w:hAnsi="Times New Roman" w:cs="Times New Roman"/>
                <w:sz w:val="18"/>
                <w:szCs w:val="18"/>
              </w:rPr>
              <w:t>BI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14:paraId="52492952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feel emotionally drained from my work.</w:t>
            </w:r>
          </w:p>
        </w:tc>
      </w:tr>
      <w:tr w:rsidR="00EA1C20" w:rsidRPr="008930D5" w14:paraId="6B03AAB5" w14:textId="77777777" w:rsidTr="009964A3">
        <w:tc>
          <w:tcPr>
            <w:tcW w:w="0" w:type="auto"/>
            <w:vMerge/>
            <w:vAlign w:val="center"/>
          </w:tcPr>
          <w:p w14:paraId="64D87287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EAE97D5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feel used up at the end of the workday.</w:t>
            </w:r>
          </w:p>
        </w:tc>
      </w:tr>
      <w:tr w:rsidR="00EA1C20" w:rsidRPr="008930D5" w14:paraId="3E54B8D3" w14:textId="77777777" w:rsidTr="009964A3">
        <w:tc>
          <w:tcPr>
            <w:tcW w:w="0" w:type="auto"/>
            <w:vMerge/>
            <w:vAlign w:val="center"/>
          </w:tcPr>
          <w:p w14:paraId="06B8C3EA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94099AF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fatigued when I get up in the morning and have to face another day on the job.</w:t>
            </w:r>
          </w:p>
        </w:tc>
      </w:tr>
      <w:tr w:rsidR="00EA1C20" w:rsidRPr="008930D5" w14:paraId="279AC5DC" w14:textId="77777777" w:rsidTr="009964A3">
        <w:tc>
          <w:tcPr>
            <w:tcW w:w="0" w:type="auto"/>
            <w:vMerge/>
            <w:vAlign w:val="center"/>
          </w:tcPr>
          <w:p w14:paraId="53434002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5FB5FE5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can easily understand how my patients or colleagues feel about things.</w:t>
            </w:r>
          </w:p>
        </w:tc>
      </w:tr>
      <w:tr w:rsidR="00EA1C20" w:rsidRPr="008930D5" w14:paraId="5D8C824F" w14:textId="77777777" w:rsidTr="009964A3">
        <w:tc>
          <w:tcPr>
            <w:tcW w:w="0" w:type="auto"/>
            <w:vMerge/>
            <w:vAlign w:val="center"/>
          </w:tcPr>
          <w:p w14:paraId="77A55173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C32A263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feel I treat some patients as if they were impersonal objects.</w:t>
            </w:r>
          </w:p>
        </w:tc>
      </w:tr>
      <w:tr w:rsidR="00EA1C20" w:rsidRPr="008930D5" w14:paraId="688F886B" w14:textId="77777777" w:rsidTr="009964A3">
        <w:tc>
          <w:tcPr>
            <w:tcW w:w="0" w:type="auto"/>
            <w:vMerge/>
            <w:vAlign w:val="center"/>
          </w:tcPr>
          <w:p w14:paraId="72700270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E1A788D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orking with medical all day is really a strain for me.</w:t>
            </w:r>
          </w:p>
        </w:tc>
      </w:tr>
      <w:tr w:rsidR="00EA1C20" w:rsidRPr="008930D5" w14:paraId="2DBB1E1F" w14:textId="77777777" w:rsidTr="009964A3">
        <w:tc>
          <w:tcPr>
            <w:tcW w:w="0" w:type="auto"/>
            <w:vMerge/>
            <w:vAlign w:val="center"/>
          </w:tcPr>
          <w:p w14:paraId="657170D9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C0317F6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deal very effectively with the problems of medical work.</w:t>
            </w:r>
          </w:p>
        </w:tc>
      </w:tr>
      <w:tr w:rsidR="00EA1C20" w:rsidRPr="008930D5" w14:paraId="6B22CEDF" w14:textId="77777777" w:rsidTr="009964A3">
        <w:tc>
          <w:tcPr>
            <w:tcW w:w="0" w:type="auto"/>
            <w:vMerge/>
            <w:vAlign w:val="center"/>
          </w:tcPr>
          <w:p w14:paraId="7E7F585C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66DBE19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burned out from my work.</w:t>
            </w:r>
          </w:p>
        </w:tc>
      </w:tr>
      <w:tr w:rsidR="00EA1C20" w:rsidRPr="008930D5" w14:paraId="339881BE" w14:textId="77777777" w:rsidTr="009964A3">
        <w:tc>
          <w:tcPr>
            <w:tcW w:w="0" w:type="auto"/>
            <w:vMerge/>
            <w:vAlign w:val="center"/>
          </w:tcPr>
          <w:p w14:paraId="316742B7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1772A24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I’m positively influencing other people’s lives through my work.</w:t>
            </w:r>
          </w:p>
        </w:tc>
      </w:tr>
      <w:tr w:rsidR="00EA1C20" w:rsidRPr="008930D5" w14:paraId="66D7CA6B" w14:textId="77777777" w:rsidTr="009964A3">
        <w:tc>
          <w:tcPr>
            <w:tcW w:w="0" w:type="auto"/>
            <w:vMerge/>
            <w:vAlign w:val="center"/>
          </w:tcPr>
          <w:p w14:paraId="7CB6279E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31AD12E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I’ve became more callous towards people since I took this work.</w:t>
            </w:r>
          </w:p>
        </w:tc>
      </w:tr>
      <w:tr w:rsidR="00EA1C20" w:rsidRPr="008930D5" w14:paraId="14B83AF0" w14:textId="77777777" w:rsidTr="009964A3">
        <w:tc>
          <w:tcPr>
            <w:tcW w:w="0" w:type="auto"/>
            <w:vMerge/>
            <w:vAlign w:val="center"/>
          </w:tcPr>
          <w:p w14:paraId="7F7D5CAF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759A269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worry about this job is hardening me emotionally.</w:t>
            </w:r>
          </w:p>
        </w:tc>
      </w:tr>
      <w:tr w:rsidR="00EA1C20" w:rsidRPr="008930D5" w14:paraId="52EA7C0A" w14:textId="77777777" w:rsidTr="009964A3">
        <w:tc>
          <w:tcPr>
            <w:tcW w:w="0" w:type="auto"/>
            <w:vMerge/>
            <w:vAlign w:val="center"/>
          </w:tcPr>
          <w:p w14:paraId="7AB9C3C7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398AB25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very energetic.</w:t>
            </w:r>
          </w:p>
        </w:tc>
      </w:tr>
      <w:tr w:rsidR="00EA1C20" w:rsidRPr="008930D5" w14:paraId="28A79AB4" w14:textId="77777777" w:rsidTr="009964A3">
        <w:tc>
          <w:tcPr>
            <w:tcW w:w="0" w:type="auto"/>
            <w:vMerge/>
            <w:vAlign w:val="center"/>
          </w:tcPr>
          <w:p w14:paraId="08A55E0F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B16116F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frustrated by my job.</w:t>
            </w:r>
          </w:p>
        </w:tc>
      </w:tr>
      <w:tr w:rsidR="00EA1C20" w:rsidRPr="008930D5" w14:paraId="06B1E24A" w14:textId="77777777" w:rsidTr="009964A3">
        <w:tc>
          <w:tcPr>
            <w:tcW w:w="0" w:type="auto"/>
            <w:vMerge/>
            <w:vAlign w:val="center"/>
          </w:tcPr>
          <w:p w14:paraId="40E6BAE4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E9C8BF3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I’m working too hard on my job.</w:t>
            </w:r>
          </w:p>
        </w:tc>
      </w:tr>
      <w:tr w:rsidR="00EA1C20" w:rsidRPr="008930D5" w14:paraId="5C183993" w14:textId="77777777" w:rsidTr="009964A3">
        <w:tc>
          <w:tcPr>
            <w:tcW w:w="0" w:type="auto"/>
            <w:vMerge/>
            <w:vAlign w:val="center"/>
          </w:tcPr>
          <w:p w14:paraId="7142F1D8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044D7D1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don’t really care what happens to some patients.</w:t>
            </w:r>
          </w:p>
        </w:tc>
      </w:tr>
      <w:tr w:rsidR="00EA1C20" w:rsidRPr="008930D5" w14:paraId="590499BD" w14:textId="77777777" w:rsidTr="009964A3">
        <w:tc>
          <w:tcPr>
            <w:tcW w:w="0" w:type="auto"/>
            <w:vMerge/>
            <w:vAlign w:val="center"/>
          </w:tcPr>
          <w:p w14:paraId="2865B5A3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0F60402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Working with people directly puts too much stress on me.</w:t>
            </w:r>
          </w:p>
        </w:tc>
      </w:tr>
      <w:tr w:rsidR="00EA1C20" w:rsidRPr="008930D5" w14:paraId="39411634" w14:textId="77777777" w:rsidTr="009964A3">
        <w:tc>
          <w:tcPr>
            <w:tcW w:w="0" w:type="auto"/>
            <w:vMerge/>
            <w:vAlign w:val="center"/>
          </w:tcPr>
          <w:p w14:paraId="208ADFC6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AB768EE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can easily create a relaxed atmosphere with my patients.</w:t>
            </w:r>
          </w:p>
        </w:tc>
      </w:tr>
      <w:tr w:rsidR="00EA1C20" w:rsidRPr="008930D5" w14:paraId="2A4CAEB5" w14:textId="77777777" w:rsidTr="009964A3">
        <w:tc>
          <w:tcPr>
            <w:tcW w:w="0" w:type="auto"/>
            <w:vMerge/>
            <w:vAlign w:val="center"/>
          </w:tcPr>
          <w:p w14:paraId="10FD9505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B4AA945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exhilarated after working closely with my patients.</w:t>
            </w:r>
          </w:p>
        </w:tc>
      </w:tr>
      <w:tr w:rsidR="00EA1C20" w:rsidRPr="008930D5" w14:paraId="0D39F008" w14:textId="77777777" w:rsidTr="009964A3">
        <w:tc>
          <w:tcPr>
            <w:tcW w:w="0" w:type="auto"/>
            <w:vMerge/>
            <w:vAlign w:val="center"/>
          </w:tcPr>
          <w:p w14:paraId="5AD72C4B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BCB3196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have accomplished many worthwhile things in medical work.</w:t>
            </w:r>
          </w:p>
        </w:tc>
      </w:tr>
      <w:tr w:rsidR="00EA1C20" w:rsidRPr="008930D5" w14:paraId="7D4324D7" w14:textId="77777777" w:rsidTr="009964A3">
        <w:tc>
          <w:tcPr>
            <w:tcW w:w="0" w:type="auto"/>
            <w:vMerge/>
            <w:vAlign w:val="center"/>
          </w:tcPr>
          <w:p w14:paraId="02BA20A7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9834D8E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that I am at the end of my rope.</w:t>
            </w:r>
          </w:p>
        </w:tc>
      </w:tr>
      <w:tr w:rsidR="00EA1C20" w:rsidRPr="008930D5" w14:paraId="21D97059" w14:textId="77777777" w:rsidTr="009964A3">
        <w:tc>
          <w:tcPr>
            <w:tcW w:w="0" w:type="auto"/>
            <w:vMerge/>
            <w:vAlign w:val="center"/>
          </w:tcPr>
          <w:p w14:paraId="13E93E4D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607BC8D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In my work I deal with emotional problems very calmly.</w:t>
            </w:r>
          </w:p>
        </w:tc>
      </w:tr>
      <w:tr w:rsidR="00EA1C20" w:rsidRPr="008930D5" w14:paraId="06ED926C" w14:textId="77777777" w:rsidTr="009964A3">
        <w:tc>
          <w:tcPr>
            <w:tcW w:w="0" w:type="auto"/>
            <w:vMerge/>
            <w:vAlign w:val="center"/>
          </w:tcPr>
          <w:p w14:paraId="2DB7DB61" w14:textId="77777777" w:rsidR="00EA1C20" w:rsidRPr="008930D5" w:rsidRDefault="00EA1C20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167D1F0" w14:textId="77777777" w:rsidR="00EA1C20" w:rsidRPr="008930D5" w:rsidRDefault="00EA1C20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feel patients blame me for some of their problems.</w:t>
            </w:r>
          </w:p>
        </w:tc>
      </w:tr>
      <w:tr w:rsidR="00403FC6" w:rsidRPr="008930D5" w14:paraId="2B474FEA" w14:textId="77777777" w:rsidTr="009964A3">
        <w:tc>
          <w:tcPr>
            <w:tcW w:w="0" w:type="auto"/>
            <w:vMerge w:val="restart"/>
            <w:vAlign w:val="center"/>
          </w:tcPr>
          <w:p w14:paraId="6316EF7B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Job commitment</w:t>
            </w:r>
          </w:p>
        </w:tc>
        <w:tc>
          <w:tcPr>
            <w:tcW w:w="0" w:type="auto"/>
            <w:vAlign w:val="center"/>
          </w:tcPr>
          <w:p w14:paraId="01EE3A82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M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edical working is important to my self-image.</w:t>
            </w:r>
          </w:p>
        </w:tc>
      </w:tr>
      <w:tr w:rsidR="00403FC6" w:rsidRPr="008930D5" w14:paraId="3E703093" w14:textId="77777777" w:rsidTr="009964A3">
        <w:tc>
          <w:tcPr>
            <w:tcW w:w="0" w:type="auto"/>
            <w:vMerge/>
            <w:vAlign w:val="center"/>
          </w:tcPr>
          <w:p w14:paraId="69D190CF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7AD4D03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regret having entered the medical-working profession.</w:t>
            </w:r>
          </w:p>
        </w:tc>
      </w:tr>
      <w:tr w:rsidR="00403FC6" w:rsidRPr="008930D5" w14:paraId="64353F75" w14:textId="77777777" w:rsidTr="009964A3">
        <w:tc>
          <w:tcPr>
            <w:tcW w:w="0" w:type="auto"/>
            <w:vMerge/>
            <w:vAlign w:val="center"/>
          </w:tcPr>
          <w:p w14:paraId="710451FD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DCA47E7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am proud to be in the medical-working profession.</w:t>
            </w:r>
          </w:p>
        </w:tc>
      </w:tr>
      <w:tr w:rsidR="00403FC6" w:rsidRPr="008930D5" w14:paraId="74275077" w14:textId="77777777" w:rsidTr="009964A3">
        <w:tc>
          <w:tcPr>
            <w:tcW w:w="0" w:type="auto"/>
            <w:vMerge/>
            <w:vAlign w:val="center"/>
          </w:tcPr>
          <w:p w14:paraId="69D063D6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A92FE00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dislike being a medical staff.</w:t>
            </w:r>
          </w:p>
        </w:tc>
      </w:tr>
      <w:tr w:rsidR="00403FC6" w:rsidRPr="008930D5" w14:paraId="5A800644" w14:textId="77777777" w:rsidTr="009964A3">
        <w:tc>
          <w:tcPr>
            <w:tcW w:w="0" w:type="auto"/>
            <w:vMerge/>
            <w:vAlign w:val="center"/>
          </w:tcPr>
          <w:p w14:paraId="2346D8D9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FF9BACC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do not identify with the medical-working profession.</w:t>
            </w:r>
          </w:p>
        </w:tc>
      </w:tr>
      <w:tr w:rsidR="00403FC6" w:rsidRPr="008930D5" w14:paraId="16FFA3CA" w14:textId="77777777" w:rsidTr="009964A3">
        <w:tc>
          <w:tcPr>
            <w:tcW w:w="0" w:type="auto"/>
            <w:vMerge/>
            <w:vAlign w:val="center"/>
          </w:tcPr>
          <w:p w14:paraId="7C7D36BE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6AAA0145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am enthusiastic about medical working.</w:t>
            </w:r>
          </w:p>
        </w:tc>
      </w:tr>
      <w:tr w:rsidR="00403FC6" w:rsidRPr="008930D5" w14:paraId="094BBC58" w14:textId="77777777" w:rsidTr="009964A3">
        <w:tc>
          <w:tcPr>
            <w:tcW w:w="0" w:type="auto"/>
            <w:vMerge/>
            <w:vAlign w:val="center"/>
          </w:tcPr>
          <w:p w14:paraId="683B2930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0A8081B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have put too much into the medical work to consider changing now.</w:t>
            </w:r>
          </w:p>
        </w:tc>
      </w:tr>
      <w:tr w:rsidR="00403FC6" w:rsidRPr="008930D5" w14:paraId="0B479102" w14:textId="77777777" w:rsidTr="009964A3">
        <w:tc>
          <w:tcPr>
            <w:tcW w:w="0" w:type="auto"/>
            <w:vMerge/>
            <w:vAlign w:val="center"/>
          </w:tcPr>
          <w:p w14:paraId="398528DA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47D0577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Changing professions now would be difficult for me to do.</w:t>
            </w:r>
          </w:p>
        </w:tc>
      </w:tr>
      <w:tr w:rsidR="00403FC6" w:rsidRPr="008930D5" w14:paraId="3AD599C7" w14:textId="77777777" w:rsidTr="009964A3">
        <w:tc>
          <w:tcPr>
            <w:tcW w:w="0" w:type="auto"/>
            <w:vMerge/>
            <w:vAlign w:val="center"/>
          </w:tcPr>
          <w:p w14:paraId="5392A6FB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C1CE04C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oo much of my life would be disrupted if I were to change my profession.</w:t>
            </w:r>
          </w:p>
        </w:tc>
      </w:tr>
      <w:tr w:rsidR="00403FC6" w:rsidRPr="008930D5" w14:paraId="6788CCE9" w14:textId="77777777" w:rsidTr="009964A3">
        <w:tc>
          <w:tcPr>
            <w:tcW w:w="0" w:type="auto"/>
            <w:vMerge/>
            <w:vAlign w:val="center"/>
          </w:tcPr>
          <w:p w14:paraId="2F793CCA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91DCE86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t would be costly for me to change my profession now.</w:t>
            </w:r>
          </w:p>
        </w:tc>
      </w:tr>
      <w:tr w:rsidR="00403FC6" w:rsidRPr="008930D5" w14:paraId="5C6310E8" w14:textId="77777777" w:rsidTr="009964A3">
        <w:tc>
          <w:tcPr>
            <w:tcW w:w="0" w:type="auto"/>
            <w:vMerge/>
            <w:vAlign w:val="center"/>
          </w:tcPr>
          <w:p w14:paraId="0629E582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0565E0F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here are no pressures to keep me from changing professions.</w:t>
            </w:r>
          </w:p>
        </w:tc>
      </w:tr>
      <w:tr w:rsidR="00403FC6" w:rsidRPr="008930D5" w14:paraId="56075A88" w14:textId="77777777" w:rsidTr="009964A3">
        <w:tc>
          <w:tcPr>
            <w:tcW w:w="0" w:type="auto"/>
            <w:vMerge/>
            <w:vAlign w:val="center"/>
          </w:tcPr>
          <w:p w14:paraId="5F8C7B9B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B6ED5A8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Changing professions now would require considerable personal sacrifice.</w:t>
            </w:r>
          </w:p>
        </w:tc>
      </w:tr>
      <w:tr w:rsidR="00403FC6" w:rsidRPr="008930D5" w14:paraId="1335B6F1" w14:textId="77777777" w:rsidTr="009964A3">
        <w:tc>
          <w:tcPr>
            <w:tcW w:w="0" w:type="auto"/>
            <w:vMerge/>
            <w:vAlign w:val="center"/>
          </w:tcPr>
          <w:p w14:paraId="7328FEB3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6C01D6E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believe people who have been trained in a profession have a responsibility to stay in that professions for a reasonable period of time.</w:t>
            </w:r>
          </w:p>
        </w:tc>
      </w:tr>
      <w:tr w:rsidR="00403FC6" w:rsidRPr="008930D5" w14:paraId="30AB11BC" w14:textId="77777777" w:rsidTr="009964A3">
        <w:tc>
          <w:tcPr>
            <w:tcW w:w="0" w:type="auto"/>
            <w:vMerge/>
            <w:vAlign w:val="center"/>
          </w:tcPr>
          <w:p w14:paraId="0EB7F4F3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423CC700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do not feel any obligation to remain in the nursing professions.</w:t>
            </w:r>
          </w:p>
        </w:tc>
      </w:tr>
      <w:tr w:rsidR="00403FC6" w:rsidRPr="008930D5" w14:paraId="267E0819" w14:textId="77777777" w:rsidTr="009964A3">
        <w:tc>
          <w:tcPr>
            <w:tcW w:w="0" w:type="auto"/>
            <w:vMerge/>
            <w:vAlign w:val="center"/>
          </w:tcPr>
          <w:p w14:paraId="2DD41EC2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3DACBA90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feel a responsibility to the medical-working profession to continue in it.</w:t>
            </w:r>
          </w:p>
        </w:tc>
      </w:tr>
      <w:tr w:rsidR="00403FC6" w:rsidRPr="008930D5" w14:paraId="587FE9DB" w14:textId="77777777" w:rsidTr="009964A3">
        <w:tc>
          <w:tcPr>
            <w:tcW w:w="0" w:type="auto"/>
            <w:vMerge/>
            <w:vAlign w:val="center"/>
          </w:tcPr>
          <w:p w14:paraId="4C095C21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E204EE8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ven if it were to my advantage, I do not feel that it would be right to leave medical work now.</w:t>
            </w:r>
          </w:p>
        </w:tc>
      </w:tr>
      <w:tr w:rsidR="00403FC6" w:rsidRPr="008930D5" w14:paraId="6D1B4C6D" w14:textId="77777777" w:rsidTr="009964A3">
        <w:tc>
          <w:tcPr>
            <w:tcW w:w="0" w:type="auto"/>
            <w:vMerge/>
            <w:vAlign w:val="center"/>
          </w:tcPr>
          <w:p w14:paraId="3E3B4CA7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03F87132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 xml:space="preserve"> would feel guilty if I left medical work.</w:t>
            </w:r>
          </w:p>
        </w:tc>
      </w:tr>
      <w:tr w:rsidR="00403FC6" w:rsidRPr="008930D5" w14:paraId="70B0F9DA" w14:textId="77777777" w:rsidTr="009964A3">
        <w:tc>
          <w:tcPr>
            <w:tcW w:w="0" w:type="auto"/>
            <w:vMerge/>
            <w:vAlign w:val="center"/>
          </w:tcPr>
          <w:p w14:paraId="4B4FD374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506FEBAC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I am in medical working because of a sense of a loyalty to it.</w:t>
            </w:r>
          </w:p>
        </w:tc>
      </w:tr>
      <w:tr w:rsidR="00403FC6" w:rsidRPr="008930D5" w14:paraId="35C4114A" w14:textId="77777777" w:rsidTr="009964A3">
        <w:tc>
          <w:tcPr>
            <w:tcW w:w="0" w:type="auto"/>
            <w:vMerge w:val="restart"/>
            <w:vAlign w:val="center"/>
          </w:tcPr>
          <w:p w14:paraId="506E0E44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ob satisfaction</w:t>
            </w:r>
            <w:r w:rsidR="0001708E" w:rsidRPr="008930D5">
              <w:rPr>
                <w:rFonts w:ascii="Times New Roman" w:hAnsi="Times New Roman" w:cs="Times New Roman"/>
                <w:sz w:val="18"/>
                <w:szCs w:val="18"/>
              </w:rPr>
              <w:t>(JDI)</w:t>
            </w:r>
          </w:p>
        </w:tc>
        <w:tc>
          <w:tcPr>
            <w:tcW w:w="0" w:type="auto"/>
            <w:vAlign w:val="center"/>
          </w:tcPr>
          <w:p w14:paraId="29261A1A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atisfaction with job.</w:t>
            </w:r>
          </w:p>
        </w:tc>
      </w:tr>
      <w:tr w:rsidR="00403FC6" w:rsidRPr="008930D5" w14:paraId="34647372" w14:textId="77777777" w:rsidTr="009964A3">
        <w:tc>
          <w:tcPr>
            <w:tcW w:w="0" w:type="auto"/>
            <w:vMerge/>
            <w:vAlign w:val="center"/>
          </w:tcPr>
          <w:p w14:paraId="3DD8266A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284684E1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Satisfaction with present pay.</w:t>
            </w:r>
          </w:p>
        </w:tc>
      </w:tr>
      <w:tr w:rsidR="00403FC6" w:rsidRPr="008930D5" w14:paraId="4F57A66C" w14:textId="77777777" w:rsidTr="009964A3">
        <w:tc>
          <w:tcPr>
            <w:tcW w:w="0" w:type="auto"/>
            <w:vMerge/>
            <w:vAlign w:val="center"/>
          </w:tcPr>
          <w:p w14:paraId="0CADAFBD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E3B9888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atisfaction with promotion.</w:t>
            </w:r>
          </w:p>
        </w:tc>
      </w:tr>
      <w:tr w:rsidR="00403FC6" w:rsidRPr="008930D5" w14:paraId="4EFF8240" w14:textId="77777777" w:rsidTr="009964A3">
        <w:tc>
          <w:tcPr>
            <w:tcW w:w="0" w:type="auto"/>
            <w:vMerge/>
            <w:vAlign w:val="center"/>
          </w:tcPr>
          <w:p w14:paraId="70985160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1E76CF68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Satisfaction with supervision.</w:t>
            </w:r>
          </w:p>
        </w:tc>
      </w:tr>
      <w:tr w:rsidR="00403FC6" w:rsidRPr="008930D5" w14:paraId="047D491D" w14:textId="77777777" w:rsidTr="009964A3">
        <w:tc>
          <w:tcPr>
            <w:tcW w:w="0" w:type="auto"/>
            <w:vMerge/>
            <w:vAlign w:val="center"/>
          </w:tcPr>
          <w:p w14:paraId="3B34B74E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068EDF2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Satisfaction with co-worker.</w:t>
            </w:r>
          </w:p>
        </w:tc>
      </w:tr>
      <w:tr w:rsidR="00403FC6" w:rsidRPr="008930D5" w14:paraId="1481D70D" w14:textId="77777777" w:rsidTr="009964A3">
        <w:tc>
          <w:tcPr>
            <w:tcW w:w="0" w:type="auto"/>
            <w:vMerge/>
            <w:vAlign w:val="center"/>
          </w:tcPr>
          <w:p w14:paraId="556A9C19" w14:textId="77777777" w:rsidR="00403FC6" w:rsidRPr="008930D5" w:rsidRDefault="00403FC6" w:rsidP="009964A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14:paraId="75F35E9E" w14:textId="77777777" w:rsidR="00403FC6" w:rsidRPr="008930D5" w:rsidRDefault="00403FC6" w:rsidP="009964A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30D5">
              <w:rPr>
                <w:rFonts w:ascii="Times New Roman" w:hAnsi="Times New Roman" w:cs="Times New Roman"/>
                <w:sz w:val="18"/>
                <w:szCs w:val="18"/>
              </w:rPr>
              <w:t>Satisfaction with working conditions.</w:t>
            </w:r>
          </w:p>
        </w:tc>
      </w:tr>
    </w:tbl>
    <w:p w14:paraId="5423C6BE" w14:textId="376DFEC0" w:rsidR="00D1618A" w:rsidRDefault="00D1618A" w:rsidP="004068C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1D2D256" w14:textId="77777777" w:rsidR="006C2D5E" w:rsidRPr="004068C0" w:rsidRDefault="006C2D5E" w:rsidP="004068C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B8C49A0" w14:textId="1A156139" w:rsidR="008930D5" w:rsidRPr="006C2D5E" w:rsidRDefault="00467EA9" w:rsidP="008930D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4068C0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4068C0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F372D0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8930D5" w:rsidRPr="004068C0">
        <w:rPr>
          <w:rFonts w:ascii="Times New Roman" w:hAnsi="Times New Roman" w:cs="Times New Roman"/>
          <w:b/>
          <w:bCs/>
          <w:sz w:val="20"/>
          <w:szCs w:val="20"/>
        </w:rPr>
        <w:t xml:space="preserve">able 2 </w:t>
      </w:r>
      <w:r w:rsidR="008930D5" w:rsidRPr="006C2D5E">
        <w:rPr>
          <w:rFonts w:ascii="Times New Roman" w:hAnsi="Times New Roman" w:cs="Times New Roman"/>
          <w:sz w:val="20"/>
          <w:szCs w:val="20"/>
        </w:rPr>
        <w:t>Mediating effect test analysis of paths by bootstrap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8"/>
        <w:gridCol w:w="944"/>
        <w:gridCol w:w="689"/>
        <w:gridCol w:w="1148"/>
        <w:gridCol w:w="790"/>
        <w:gridCol w:w="759"/>
        <w:gridCol w:w="759"/>
        <w:gridCol w:w="759"/>
      </w:tblGrid>
      <w:tr w:rsidR="008930D5" w:rsidRPr="00B60A45" w14:paraId="2BACDEF2" w14:textId="77777777" w:rsidTr="0006653A">
        <w:trPr>
          <w:trHeight w:val="276"/>
          <w:jc w:val="center"/>
        </w:trPr>
        <w:tc>
          <w:tcPr>
            <w:tcW w:w="2668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4FF180D3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P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ath</w:t>
            </w:r>
          </w:p>
          <w:p w14:paraId="7EE808AC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14:paraId="26A1AF83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Point estimate</w:t>
            </w:r>
          </w:p>
          <w:p w14:paraId="23D70657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B1AF19B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product of </w:t>
            </w:r>
          </w:p>
          <w:p w14:paraId="23B36B0D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coefficient</w:t>
            </w:r>
          </w:p>
        </w:tc>
        <w:tc>
          <w:tcPr>
            <w:tcW w:w="154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1E9DDA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Bias-corrected</w:t>
            </w:r>
          </w:p>
        </w:tc>
        <w:tc>
          <w:tcPr>
            <w:tcW w:w="15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9A7CA6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percentile</w:t>
            </w:r>
          </w:p>
        </w:tc>
      </w:tr>
      <w:tr w:rsidR="008930D5" w:rsidRPr="00B60A45" w14:paraId="01661993" w14:textId="77777777" w:rsidTr="0006653A">
        <w:trPr>
          <w:trHeight w:val="276"/>
          <w:jc w:val="center"/>
        </w:trPr>
        <w:tc>
          <w:tcPr>
            <w:tcW w:w="266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1F1C075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2711A7A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8118938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</w:t>
            </w: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CA0D73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72C207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Lower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8A6ACB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Upper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2FEF4C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Lower</w:t>
            </w: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FC12B3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Upper</w:t>
            </w:r>
          </w:p>
        </w:tc>
      </w:tr>
      <w:tr w:rsidR="008930D5" w:rsidRPr="00B60A45" w14:paraId="485678D2" w14:textId="77777777" w:rsidTr="0006653A">
        <w:trPr>
          <w:trHeight w:val="276"/>
          <w:jc w:val="center"/>
        </w:trPr>
        <w:tc>
          <w:tcPr>
            <w:tcW w:w="266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EFC6E3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JB ←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Job satisfaction ← EA </w:t>
            </w:r>
          </w:p>
        </w:tc>
        <w:tc>
          <w:tcPr>
            <w:tcW w:w="9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ADCBEE" w14:textId="77777777" w:rsidR="008930D5" w:rsidRPr="00B60A45" w:rsidRDefault="008930D5" w:rsidP="0006653A">
            <w:pPr>
              <w:widowControl/>
              <w:ind w:rightChars="100" w:right="21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-.102</w:t>
            </w:r>
          </w:p>
        </w:tc>
        <w:tc>
          <w:tcPr>
            <w:tcW w:w="68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754A1E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.030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1A946E0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-3.400</w:t>
            </w:r>
          </w:p>
        </w:tc>
        <w:tc>
          <w:tcPr>
            <w:tcW w:w="7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10E162" w14:textId="77777777" w:rsidR="008930D5" w:rsidRPr="00B60A45" w:rsidRDefault="008930D5" w:rsidP="0006653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-.166</w:t>
            </w:r>
          </w:p>
        </w:tc>
        <w:tc>
          <w:tcPr>
            <w:tcW w:w="7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0A3368E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-.048</w:t>
            </w:r>
          </w:p>
        </w:tc>
        <w:tc>
          <w:tcPr>
            <w:tcW w:w="7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70CA24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-.159</w:t>
            </w:r>
          </w:p>
        </w:tc>
        <w:tc>
          <w:tcPr>
            <w:tcW w:w="7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0797C7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-.041</w:t>
            </w:r>
          </w:p>
        </w:tc>
      </w:tr>
      <w:tr w:rsidR="008930D5" w:rsidRPr="00B60A45" w14:paraId="5993088D" w14:textId="77777777" w:rsidTr="0006653A">
        <w:trPr>
          <w:trHeight w:val="276"/>
          <w:jc w:val="center"/>
        </w:trPr>
        <w:tc>
          <w:tcPr>
            <w:tcW w:w="2668" w:type="dxa"/>
            <w:shd w:val="clear" w:color="auto" w:fill="auto"/>
            <w:vAlign w:val="center"/>
          </w:tcPr>
          <w:p w14:paraId="3865EDBA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JB ←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ob commitment ← EA </w:t>
            </w:r>
          </w:p>
        </w:tc>
        <w:tc>
          <w:tcPr>
            <w:tcW w:w="944" w:type="dxa"/>
            <w:shd w:val="clear" w:color="auto" w:fill="auto"/>
            <w:noWrap/>
            <w:vAlign w:val="center"/>
          </w:tcPr>
          <w:p w14:paraId="395DBF74" w14:textId="77777777" w:rsidR="008930D5" w:rsidRPr="00B60A45" w:rsidRDefault="008930D5" w:rsidP="0006653A">
            <w:pPr>
              <w:widowControl/>
              <w:ind w:rightChars="100" w:right="21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-.387</w:t>
            </w:r>
          </w:p>
        </w:tc>
        <w:tc>
          <w:tcPr>
            <w:tcW w:w="689" w:type="dxa"/>
            <w:shd w:val="clear" w:color="auto" w:fill="auto"/>
            <w:noWrap/>
            <w:vAlign w:val="center"/>
          </w:tcPr>
          <w:p w14:paraId="5C869889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.069</w:t>
            </w:r>
          </w:p>
        </w:tc>
        <w:tc>
          <w:tcPr>
            <w:tcW w:w="1148" w:type="dxa"/>
            <w:shd w:val="clear" w:color="auto" w:fill="auto"/>
            <w:noWrap/>
            <w:vAlign w:val="center"/>
          </w:tcPr>
          <w:p w14:paraId="32969FFB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-5.609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14:paraId="57841C5A" w14:textId="77777777" w:rsidR="008930D5" w:rsidRPr="00B60A45" w:rsidRDefault="008930D5" w:rsidP="0006653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-.562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02407D12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-.276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7F0ABCE1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-.544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59FCFD6C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-.269</w:t>
            </w:r>
          </w:p>
        </w:tc>
      </w:tr>
      <w:tr w:rsidR="008930D5" w:rsidRPr="00B60A45" w14:paraId="5B560E9A" w14:textId="77777777" w:rsidTr="0006653A">
        <w:trPr>
          <w:trHeight w:val="276"/>
          <w:jc w:val="center"/>
        </w:trPr>
        <w:tc>
          <w:tcPr>
            <w:tcW w:w="2668" w:type="dxa"/>
            <w:shd w:val="clear" w:color="auto" w:fill="auto"/>
            <w:vAlign w:val="center"/>
          </w:tcPr>
          <w:p w14:paraId="78BBEDC6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B ←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Job commitment ←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Job satisfaction ←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EA </w:t>
            </w:r>
          </w:p>
        </w:tc>
        <w:tc>
          <w:tcPr>
            <w:tcW w:w="944" w:type="dxa"/>
            <w:shd w:val="clear" w:color="auto" w:fill="auto"/>
            <w:noWrap/>
            <w:vAlign w:val="center"/>
          </w:tcPr>
          <w:p w14:paraId="5C9DBBFD" w14:textId="77777777" w:rsidR="008930D5" w:rsidRPr="00B60A45" w:rsidRDefault="008930D5" w:rsidP="0006653A">
            <w:pPr>
              <w:widowControl/>
              <w:ind w:rightChars="100" w:right="21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-.126</w:t>
            </w:r>
          </w:p>
        </w:tc>
        <w:tc>
          <w:tcPr>
            <w:tcW w:w="689" w:type="dxa"/>
            <w:shd w:val="clear" w:color="auto" w:fill="auto"/>
            <w:noWrap/>
            <w:vAlign w:val="center"/>
          </w:tcPr>
          <w:p w14:paraId="2A41CAE1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.032</w:t>
            </w:r>
          </w:p>
        </w:tc>
        <w:tc>
          <w:tcPr>
            <w:tcW w:w="1148" w:type="dxa"/>
            <w:shd w:val="clear" w:color="auto" w:fill="auto"/>
            <w:noWrap/>
            <w:vAlign w:val="center"/>
          </w:tcPr>
          <w:p w14:paraId="3910D7C8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-3.938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14:paraId="5632D66B" w14:textId="77777777" w:rsidR="008930D5" w:rsidRPr="00B60A45" w:rsidRDefault="008930D5" w:rsidP="0006653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-.201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77589AA3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-.074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1D316244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-.195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0A9398B5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-.072</w:t>
            </w:r>
          </w:p>
        </w:tc>
      </w:tr>
      <w:tr w:rsidR="008930D5" w:rsidRPr="00B60A45" w14:paraId="0542C407" w14:textId="77777777" w:rsidTr="0006653A">
        <w:trPr>
          <w:trHeight w:val="276"/>
          <w:jc w:val="center"/>
        </w:trPr>
        <w:tc>
          <w:tcPr>
            <w:tcW w:w="2668" w:type="dxa"/>
            <w:shd w:val="clear" w:color="auto" w:fill="auto"/>
            <w:vAlign w:val="center"/>
          </w:tcPr>
          <w:p w14:paraId="0F7B024A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otal mediating effect</w:t>
            </w:r>
          </w:p>
        </w:tc>
        <w:tc>
          <w:tcPr>
            <w:tcW w:w="944" w:type="dxa"/>
            <w:shd w:val="clear" w:color="auto" w:fill="auto"/>
            <w:noWrap/>
            <w:vAlign w:val="center"/>
          </w:tcPr>
          <w:p w14:paraId="7D138A46" w14:textId="77777777" w:rsidR="008930D5" w:rsidRPr="00B60A45" w:rsidRDefault="008930D5" w:rsidP="0006653A">
            <w:pPr>
              <w:widowControl/>
              <w:ind w:rightChars="100" w:right="21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-.615</w:t>
            </w:r>
          </w:p>
        </w:tc>
        <w:tc>
          <w:tcPr>
            <w:tcW w:w="689" w:type="dxa"/>
            <w:shd w:val="clear" w:color="auto" w:fill="auto"/>
            <w:noWrap/>
            <w:vAlign w:val="center"/>
          </w:tcPr>
          <w:p w14:paraId="71ACA4E0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.077</w:t>
            </w:r>
          </w:p>
        </w:tc>
        <w:tc>
          <w:tcPr>
            <w:tcW w:w="1148" w:type="dxa"/>
            <w:shd w:val="clear" w:color="auto" w:fill="auto"/>
            <w:noWrap/>
            <w:vAlign w:val="center"/>
          </w:tcPr>
          <w:p w14:paraId="073E128D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-7.987</w:t>
            </w:r>
          </w:p>
        </w:tc>
        <w:tc>
          <w:tcPr>
            <w:tcW w:w="790" w:type="dxa"/>
            <w:shd w:val="clear" w:color="auto" w:fill="auto"/>
            <w:noWrap/>
            <w:vAlign w:val="center"/>
          </w:tcPr>
          <w:p w14:paraId="735A515C" w14:textId="77777777" w:rsidR="008930D5" w:rsidRPr="00B60A45" w:rsidRDefault="008930D5" w:rsidP="0006653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-.804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6AF021B8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-.486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194A6DE2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-.781</w:t>
            </w:r>
          </w:p>
        </w:tc>
        <w:tc>
          <w:tcPr>
            <w:tcW w:w="759" w:type="dxa"/>
            <w:shd w:val="clear" w:color="auto" w:fill="auto"/>
            <w:noWrap/>
            <w:vAlign w:val="center"/>
          </w:tcPr>
          <w:p w14:paraId="57662914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-.477</w:t>
            </w:r>
          </w:p>
        </w:tc>
      </w:tr>
      <w:tr w:rsidR="008930D5" w:rsidRPr="00B60A45" w14:paraId="33D24991" w14:textId="77777777" w:rsidTr="0006653A">
        <w:trPr>
          <w:trHeight w:val="276"/>
          <w:jc w:val="center"/>
        </w:trPr>
        <w:tc>
          <w:tcPr>
            <w:tcW w:w="266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D66F943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otal effect</w:t>
            </w:r>
          </w:p>
        </w:tc>
        <w:tc>
          <w:tcPr>
            <w:tcW w:w="94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2756C70" w14:textId="77777777" w:rsidR="008930D5" w:rsidRPr="00B60A45" w:rsidRDefault="008930D5" w:rsidP="0006653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-1.233</w:t>
            </w:r>
          </w:p>
        </w:tc>
        <w:tc>
          <w:tcPr>
            <w:tcW w:w="68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DCDCA26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.098</w:t>
            </w:r>
          </w:p>
        </w:tc>
        <w:tc>
          <w:tcPr>
            <w:tcW w:w="114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AD0D5E5" w14:textId="77777777" w:rsidR="008930D5" w:rsidRPr="00B60A45" w:rsidRDefault="008930D5" w:rsidP="0006653A">
            <w:pPr>
              <w:widowControl/>
              <w:ind w:rightChars="50" w:right="105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-12.582</w:t>
            </w:r>
          </w:p>
        </w:tc>
        <w:tc>
          <w:tcPr>
            <w:tcW w:w="79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8AA6D9C" w14:textId="77777777" w:rsidR="008930D5" w:rsidRPr="00B60A45" w:rsidRDefault="008930D5" w:rsidP="0006653A">
            <w:pPr>
              <w:widowControl/>
              <w:adjustRightInd w:val="0"/>
              <w:snapToGrid w:val="0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-1.473</w:t>
            </w: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2D3BD516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-1.080</w:t>
            </w: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B6A778B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-1.450</w:t>
            </w: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E79056E" w14:textId="77777777" w:rsidR="008930D5" w:rsidRPr="00B60A45" w:rsidRDefault="008930D5" w:rsidP="0006653A">
            <w:pPr>
              <w:widowControl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-1.061</w:t>
            </w:r>
          </w:p>
        </w:tc>
      </w:tr>
    </w:tbl>
    <w:p w14:paraId="255D1C37" w14:textId="77777777" w:rsidR="008930D5" w:rsidRPr="00E3435D" w:rsidRDefault="008930D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77CA5D0" w14:textId="70A214FE" w:rsidR="00EB7897" w:rsidRPr="00E3435D" w:rsidRDefault="00EB7897" w:rsidP="008930D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E3435D">
        <w:rPr>
          <w:rFonts w:ascii="Times New Roman" w:hAnsi="Times New Roman" w:cs="Times New Roman"/>
          <w:b/>
          <w:bCs/>
          <w:sz w:val="20"/>
          <w:szCs w:val="20"/>
        </w:rPr>
        <w:t>Supplementary</w:t>
      </w:r>
      <w:r w:rsidRPr="00E3435D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F372D0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8930D5" w:rsidRPr="00E3435D">
        <w:rPr>
          <w:rFonts w:ascii="Times New Roman" w:hAnsi="Times New Roman" w:cs="Times New Roman"/>
          <w:b/>
          <w:bCs/>
          <w:sz w:val="20"/>
          <w:szCs w:val="20"/>
        </w:rPr>
        <w:t>able 3</w:t>
      </w:r>
      <w:r w:rsidR="008930D5" w:rsidRPr="00E3435D">
        <w:rPr>
          <w:rFonts w:ascii="Times New Roman" w:hAnsi="Times New Roman" w:cs="Times New Roman"/>
          <w:sz w:val="20"/>
          <w:szCs w:val="20"/>
        </w:rPr>
        <w:t xml:space="preserve"> The path coefficient analysis of hospital levels </w:t>
      </w:r>
    </w:p>
    <w:tbl>
      <w:tblPr>
        <w:tblW w:w="8588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6"/>
        <w:gridCol w:w="1200"/>
        <w:gridCol w:w="828"/>
        <w:gridCol w:w="1096"/>
        <w:gridCol w:w="742"/>
        <w:gridCol w:w="1115"/>
        <w:gridCol w:w="891"/>
      </w:tblGrid>
      <w:tr w:rsidR="008930D5" w:rsidRPr="00B60A45" w14:paraId="38CAB60B" w14:textId="77777777" w:rsidTr="0006653A">
        <w:trPr>
          <w:trHeight w:val="276"/>
        </w:trPr>
        <w:tc>
          <w:tcPr>
            <w:tcW w:w="2716" w:type="dxa"/>
            <w:vMerge w:val="restart"/>
            <w:tcBorders>
              <w:top w:val="single" w:sz="12" w:space="0" w:color="auto"/>
              <w:bottom w:val="nil"/>
            </w:tcBorders>
            <w:noWrap/>
          </w:tcPr>
          <w:p w14:paraId="0726ED95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ath</w:t>
            </w:r>
          </w:p>
        </w:tc>
        <w:tc>
          <w:tcPr>
            <w:tcW w:w="2028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7B75227A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Tertiary hospitals</w:t>
            </w:r>
          </w:p>
        </w:tc>
        <w:tc>
          <w:tcPr>
            <w:tcW w:w="1838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7B89667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Secondary hospitals</w:t>
            </w:r>
          </w:p>
        </w:tc>
        <w:tc>
          <w:tcPr>
            <w:tcW w:w="2006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F6ECD66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Primary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h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ospitals</w:t>
            </w:r>
          </w:p>
        </w:tc>
      </w:tr>
      <w:tr w:rsidR="008930D5" w:rsidRPr="00B60A45" w14:paraId="2B88B8C7" w14:textId="77777777" w:rsidTr="0006653A">
        <w:trPr>
          <w:trHeight w:val="276"/>
        </w:trPr>
        <w:tc>
          <w:tcPr>
            <w:tcW w:w="2716" w:type="dxa"/>
            <w:vMerge/>
            <w:tcBorders>
              <w:top w:val="nil"/>
              <w:bottom w:val="single" w:sz="4" w:space="0" w:color="auto"/>
            </w:tcBorders>
            <w:noWrap/>
          </w:tcPr>
          <w:p w14:paraId="53B6A4BA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0DA6085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Unstd.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4B585D6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Std.</w:t>
            </w:r>
          </w:p>
        </w:tc>
        <w:tc>
          <w:tcPr>
            <w:tcW w:w="109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2DC536E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Unstd.</w:t>
            </w:r>
          </w:p>
        </w:tc>
        <w:tc>
          <w:tcPr>
            <w:tcW w:w="74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979AA5C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Std.</w:t>
            </w:r>
          </w:p>
        </w:tc>
        <w:tc>
          <w:tcPr>
            <w:tcW w:w="111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B894798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Unstd.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C8C4039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Std.</w:t>
            </w:r>
          </w:p>
        </w:tc>
      </w:tr>
      <w:tr w:rsidR="008930D5" w:rsidRPr="00B60A45" w14:paraId="3F866ACF" w14:textId="77777777" w:rsidTr="0006653A">
        <w:trPr>
          <w:trHeight w:val="276"/>
        </w:trPr>
        <w:tc>
          <w:tcPr>
            <w:tcW w:w="2716" w:type="dxa"/>
            <w:tcBorders>
              <w:top w:val="single" w:sz="4" w:space="0" w:color="auto"/>
            </w:tcBorders>
            <w:noWrap/>
          </w:tcPr>
          <w:p w14:paraId="37257DB0" w14:textId="77777777" w:rsidR="008930D5" w:rsidRPr="00B60A45" w:rsidRDefault="008930D5" w:rsidP="0006653A">
            <w:pPr>
              <w:adjustRightInd w:val="0"/>
              <w:snapToGrid w:val="0"/>
              <w:rPr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Job satisfaction ←</w:t>
            </w:r>
            <w:r w:rsidRPr="00B60A45">
              <w:rPr>
                <w:rFonts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EA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noWrap/>
          </w:tcPr>
          <w:p w14:paraId="3453A925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-.285***</w:t>
            </w:r>
          </w:p>
        </w:tc>
        <w:tc>
          <w:tcPr>
            <w:tcW w:w="828" w:type="dxa"/>
            <w:tcBorders>
              <w:top w:val="single" w:sz="4" w:space="0" w:color="auto"/>
            </w:tcBorders>
            <w:noWrap/>
          </w:tcPr>
          <w:p w14:paraId="088CD2FA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-.343</w:t>
            </w:r>
          </w:p>
        </w:tc>
        <w:tc>
          <w:tcPr>
            <w:tcW w:w="1096" w:type="dxa"/>
            <w:tcBorders>
              <w:top w:val="single" w:sz="4" w:space="0" w:color="auto"/>
            </w:tcBorders>
            <w:noWrap/>
          </w:tcPr>
          <w:p w14:paraId="1D866ED4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-.344*</w:t>
            </w:r>
          </w:p>
        </w:tc>
        <w:tc>
          <w:tcPr>
            <w:tcW w:w="742" w:type="dxa"/>
            <w:tcBorders>
              <w:top w:val="single" w:sz="4" w:space="0" w:color="auto"/>
            </w:tcBorders>
            <w:noWrap/>
          </w:tcPr>
          <w:p w14:paraId="495682B9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-.280</w:t>
            </w:r>
          </w:p>
        </w:tc>
        <w:tc>
          <w:tcPr>
            <w:tcW w:w="1115" w:type="dxa"/>
            <w:tcBorders>
              <w:top w:val="single" w:sz="4" w:space="0" w:color="auto"/>
            </w:tcBorders>
            <w:noWrap/>
          </w:tcPr>
          <w:p w14:paraId="16E1C688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-.625***</w:t>
            </w:r>
          </w:p>
        </w:tc>
        <w:tc>
          <w:tcPr>
            <w:tcW w:w="891" w:type="dxa"/>
            <w:tcBorders>
              <w:top w:val="single" w:sz="4" w:space="0" w:color="auto"/>
            </w:tcBorders>
            <w:noWrap/>
          </w:tcPr>
          <w:p w14:paraId="6E8A0248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-.541</w:t>
            </w:r>
          </w:p>
        </w:tc>
      </w:tr>
      <w:tr w:rsidR="008930D5" w:rsidRPr="00B60A45" w14:paraId="2BAEE312" w14:textId="77777777" w:rsidTr="0006653A">
        <w:trPr>
          <w:trHeight w:val="276"/>
        </w:trPr>
        <w:tc>
          <w:tcPr>
            <w:tcW w:w="2716" w:type="dxa"/>
            <w:noWrap/>
          </w:tcPr>
          <w:p w14:paraId="22BC5B59" w14:textId="77777777" w:rsidR="008930D5" w:rsidRPr="00B60A45" w:rsidRDefault="008930D5" w:rsidP="0006653A">
            <w:pPr>
              <w:adjustRightInd w:val="0"/>
              <w:snapToGrid w:val="0"/>
              <w:rPr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Job commitment ←</w:t>
            </w:r>
            <w:r w:rsidRPr="00B60A45">
              <w:rPr>
                <w:rFonts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EA</w:t>
            </w:r>
          </w:p>
        </w:tc>
        <w:tc>
          <w:tcPr>
            <w:tcW w:w="1200" w:type="dxa"/>
            <w:noWrap/>
          </w:tcPr>
          <w:p w14:paraId="2F091823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.590***</w:t>
            </w:r>
          </w:p>
        </w:tc>
        <w:tc>
          <w:tcPr>
            <w:tcW w:w="828" w:type="dxa"/>
            <w:noWrap/>
          </w:tcPr>
          <w:p w14:paraId="0AEFB00A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.565</w:t>
            </w:r>
          </w:p>
        </w:tc>
        <w:tc>
          <w:tcPr>
            <w:tcW w:w="1096" w:type="dxa"/>
            <w:noWrap/>
          </w:tcPr>
          <w:p w14:paraId="28412163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.362**</w:t>
            </w:r>
          </w:p>
        </w:tc>
        <w:tc>
          <w:tcPr>
            <w:tcW w:w="742" w:type="dxa"/>
            <w:noWrap/>
          </w:tcPr>
          <w:p w14:paraId="65AA9DD1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.286</w:t>
            </w:r>
          </w:p>
        </w:tc>
        <w:tc>
          <w:tcPr>
            <w:tcW w:w="1115" w:type="dxa"/>
            <w:noWrap/>
          </w:tcPr>
          <w:p w14:paraId="5D75465F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.361*</w:t>
            </w:r>
          </w:p>
        </w:tc>
        <w:tc>
          <w:tcPr>
            <w:tcW w:w="891" w:type="dxa"/>
            <w:noWrap/>
          </w:tcPr>
          <w:p w14:paraId="7719967B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.456</w:t>
            </w:r>
          </w:p>
        </w:tc>
      </w:tr>
      <w:tr w:rsidR="008930D5" w:rsidRPr="00B60A45" w14:paraId="701B357B" w14:textId="77777777" w:rsidTr="0006653A">
        <w:trPr>
          <w:trHeight w:val="276"/>
        </w:trPr>
        <w:tc>
          <w:tcPr>
            <w:tcW w:w="2716" w:type="dxa"/>
            <w:noWrap/>
          </w:tcPr>
          <w:p w14:paraId="6F4A0313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Job commitment ← Job satisfaction</w:t>
            </w:r>
          </w:p>
        </w:tc>
        <w:tc>
          <w:tcPr>
            <w:tcW w:w="1200" w:type="dxa"/>
            <w:noWrap/>
          </w:tcPr>
          <w:p w14:paraId="0564F26E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-.502***</w:t>
            </w:r>
          </w:p>
        </w:tc>
        <w:tc>
          <w:tcPr>
            <w:tcW w:w="828" w:type="dxa"/>
            <w:noWrap/>
          </w:tcPr>
          <w:p w14:paraId="0CB529A0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-.400</w:t>
            </w:r>
          </w:p>
        </w:tc>
        <w:tc>
          <w:tcPr>
            <w:tcW w:w="1096" w:type="dxa"/>
            <w:noWrap/>
          </w:tcPr>
          <w:p w14:paraId="1D0A936D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-.530***</w:t>
            </w:r>
          </w:p>
        </w:tc>
        <w:tc>
          <w:tcPr>
            <w:tcW w:w="742" w:type="dxa"/>
            <w:noWrap/>
          </w:tcPr>
          <w:p w14:paraId="39C68E32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-.516</w:t>
            </w:r>
          </w:p>
        </w:tc>
        <w:tc>
          <w:tcPr>
            <w:tcW w:w="1115" w:type="dxa"/>
            <w:noWrap/>
          </w:tcPr>
          <w:p w14:paraId="1149E697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-.129</w:t>
            </w:r>
          </w:p>
        </w:tc>
        <w:tc>
          <w:tcPr>
            <w:tcW w:w="891" w:type="dxa"/>
            <w:noWrap/>
          </w:tcPr>
          <w:p w14:paraId="5B1FDAD6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-.189</w:t>
            </w:r>
          </w:p>
        </w:tc>
      </w:tr>
      <w:tr w:rsidR="008930D5" w:rsidRPr="00B60A45" w14:paraId="7AB230CA" w14:textId="77777777" w:rsidTr="0006653A">
        <w:trPr>
          <w:trHeight w:val="276"/>
        </w:trPr>
        <w:tc>
          <w:tcPr>
            <w:tcW w:w="2716" w:type="dxa"/>
            <w:noWrap/>
          </w:tcPr>
          <w:p w14:paraId="5EDFA58B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JB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 ←</w:t>
            </w:r>
            <w:r w:rsidRPr="00B60A45">
              <w:rPr>
                <w:rFonts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EA</w:t>
            </w:r>
          </w:p>
        </w:tc>
        <w:tc>
          <w:tcPr>
            <w:tcW w:w="1200" w:type="dxa"/>
            <w:noWrap/>
          </w:tcPr>
          <w:p w14:paraId="44DEBB0F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-.494***</w:t>
            </w:r>
          </w:p>
        </w:tc>
        <w:tc>
          <w:tcPr>
            <w:tcW w:w="828" w:type="dxa"/>
            <w:noWrap/>
          </w:tcPr>
          <w:p w14:paraId="2FBB0811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-.352</w:t>
            </w:r>
          </w:p>
        </w:tc>
        <w:tc>
          <w:tcPr>
            <w:tcW w:w="1096" w:type="dxa"/>
            <w:noWrap/>
          </w:tcPr>
          <w:p w14:paraId="353130F2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-.727**</w:t>
            </w:r>
          </w:p>
        </w:tc>
        <w:tc>
          <w:tcPr>
            <w:tcW w:w="742" w:type="dxa"/>
            <w:noWrap/>
          </w:tcPr>
          <w:p w14:paraId="3B2F734E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-.389</w:t>
            </w:r>
          </w:p>
        </w:tc>
        <w:tc>
          <w:tcPr>
            <w:tcW w:w="1115" w:type="dxa"/>
            <w:noWrap/>
          </w:tcPr>
          <w:p w14:paraId="26674470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-1.086***</w:t>
            </w:r>
          </w:p>
        </w:tc>
        <w:tc>
          <w:tcPr>
            <w:tcW w:w="891" w:type="dxa"/>
            <w:noWrap/>
          </w:tcPr>
          <w:p w14:paraId="62B95301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-.638</w:t>
            </w:r>
          </w:p>
        </w:tc>
      </w:tr>
      <w:tr w:rsidR="008930D5" w:rsidRPr="00B60A45" w14:paraId="7AD9B28E" w14:textId="77777777" w:rsidTr="0006653A">
        <w:trPr>
          <w:trHeight w:val="276"/>
        </w:trPr>
        <w:tc>
          <w:tcPr>
            <w:tcW w:w="2716" w:type="dxa"/>
            <w:noWrap/>
          </w:tcPr>
          <w:p w14:paraId="2106B703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JB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←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ob commitment</w:t>
            </w:r>
          </w:p>
        </w:tc>
        <w:tc>
          <w:tcPr>
            <w:tcW w:w="1200" w:type="dxa"/>
            <w:noWrap/>
          </w:tcPr>
          <w:p w14:paraId="19A7AADC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-.731***</w:t>
            </w:r>
          </w:p>
        </w:tc>
        <w:tc>
          <w:tcPr>
            <w:tcW w:w="828" w:type="dxa"/>
            <w:noWrap/>
          </w:tcPr>
          <w:p w14:paraId="5052794F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-.543</w:t>
            </w:r>
          </w:p>
        </w:tc>
        <w:tc>
          <w:tcPr>
            <w:tcW w:w="1096" w:type="dxa"/>
            <w:noWrap/>
          </w:tcPr>
          <w:p w14:paraId="0704BF2B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-.713***</w:t>
            </w:r>
          </w:p>
        </w:tc>
        <w:tc>
          <w:tcPr>
            <w:tcW w:w="742" w:type="dxa"/>
            <w:noWrap/>
          </w:tcPr>
          <w:p w14:paraId="5C268493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-.483</w:t>
            </w:r>
          </w:p>
        </w:tc>
        <w:tc>
          <w:tcPr>
            <w:tcW w:w="1115" w:type="dxa"/>
            <w:noWrap/>
          </w:tcPr>
          <w:p w14:paraId="4CB8DED5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-.803**</w:t>
            </w:r>
          </w:p>
        </w:tc>
        <w:tc>
          <w:tcPr>
            <w:tcW w:w="891" w:type="dxa"/>
            <w:noWrap/>
          </w:tcPr>
          <w:p w14:paraId="6B496CA4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-.373</w:t>
            </w:r>
          </w:p>
        </w:tc>
      </w:tr>
      <w:tr w:rsidR="008930D5" w:rsidRPr="00B60A45" w14:paraId="18C9D956" w14:textId="77777777" w:rsidTr="0006653A">
        <w:trPr>
          <w:trHeight w:val="276"/>
        </w:trPr>
        <w:tc>
          <w:tcPr>
            <w:tcW w:w="2716" w:type="dxa"/>
            <w:noWrap/>
          </w:tcPr>
          <w:p w14:paraId="0CA3EFD8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JB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 ←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ob satisfaction</w:t>
            </w:r>
          </w:p>
        </w:tc>
        <w:tc>
          <w:tcPr>
            <w:tcW w:w="1200" w:type="dxa"/>
            <w:noWrap/>
          </w:tcPr>
          <w:p w14:paraId="0834E77F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.319***</w:t>
            </w:r>
          </w:p>
        </w:tc>
        <w:tc>
          <w:tcPr>
            <w:tcW w:w="828" w:type="dxa"/>
            <w:noWrap/>
          </w:tcPr>
          <w:p w14:paraId="70A1A530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.189</w:t>
            </w:r>
          </w:p>
        </w:tc>
        <w:tc>
          <w:tcPr>
            <w:tcW w:w="1096" w:type="dxa"/>
            <w:noWrap/>
          </w:tcPr>
          <w:p w14:paraId="044B092B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.465***</w:t>
            </w:r>
          </w:p>
        </w:tc>
        <w:tc>
          <w:tcPr>
            <w:tcW w:w="742" w:type="dxa"/>
            <w:noWrap/>
          </w:tcPr>
          <w:p w14:paraId="4DAB6B4C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.306</w:t>
            </w:r>
          </w:p>
        </w:tc>
        <w:tc>
          <w:tcPr>
            <w:tcW w:w="1115" w:type="dxa"/>
            <w:noWrap/>
          </w:tcPr>
          <w:p w14:paraId="444010AF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-.005</w:t>
            </w:r>
          </w:p>
        </w:tc>
        <w:tc>
          <w:tcPr>
            <w:tcW w:w="891" w:type="dxa"/>
            <w:noWrap/>
          </w:tcPr>
          <w:p w14:paraId="68CCEDC0" w14:textId="77777777" w:rsidR="008930D5" w:rsidRPr="00B60A45" w:rsidRDefault="008930D5" w:rsidP="0006653A">
            <w:pPr>
              <w:adjustRightInd w:val="0"/>
              <w:snapToGri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-.003</w:t>
            </w:r>
          </w:p>
        </w:tc>
      </w:tr>
    </w:tbl>
    <w:p w14:paraId="12A37204" w14:textId="77777777" w:rsidR="008930D5" w:rsidRPr="00B60A45" w:rsidRDefault="008930D5" w:rsidP="008930D5">
      <w:pPr>
        <w:spacing w:line="360" w:lineRule="auto"/>
        <w:rPr>
          <w:rFonts w:ascii="Times New Roman" w:hAnsi="Times New Roman" w:cs="Times New Roman"/>
          <w:b/>
          <w:bCs/>
          <w:sz w:val="15"/>
          <w:szCs w:val="15"/>
        </w:rPr>
      </w:pPr>
      <w:r w:rsidRPr="00B60A45">
        <w:rPr>
          <w:rFonts w:ascii="Times New Roman" w:hAnsi="Times New Roman" w:cs="Times New Roman" w:hint="eastAsia"/>
          <w:b/>
          <w:bCs/>
          <w:sz w:val="15"/>
          <w:szCs w:val="15"/>
        </w:rPr>
        <w:t>N</w:t>
      </w:r>
      <w:r w:rsidRPr="00B60A45">
        <w:rPr>
          <w:rFonts w:ascii="Times New Roman" w:hAnsi="Times New Roman" w:cs="Times New Roman"/>
          <w:b/>
          <w:bCs/>
          <w:sz w:val="15"/>
          <w:szCs w:val="15"/>
        </w:rPr>
        <w:t>ote: *p &lt; 0.05; **p &lt; 0.01; ***p &lt; 0.001</w:t>
      </w:r>
    </w:p>
    <w:p w14:paraId="4341B99B" w14:textId="77777777" w:rsidR="00E3435D" w:rsidRDefault="00E3435D" w:rsidP="008930D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359B8A7" w14:textId="14F4DF5D" w:rsidR="008930D5" w:rsidRPr="004068C0" w:rsidRDefault="00E3435D" w:rsidP="004068C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F372D0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8930D5" w:rsidRPr="00E3435D">
        <w:rPr>
          <w:rFonts w:ascii="Times New Roman" w:hAnsi="Times New Roman" w:cs="Times New Roman"/>
          <w:b/>
          <w:bCs/>
          <w:sz w:val="20"/>
          <w:szCs w:val="20"/>
        </w:rPr>
        <w:t>able 4</w:t>
      </w:r>
      <w:r w:rsidR="008930D5" w:rsidRPr="004068C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930D5" w:rsidRPr="004068C0">
        <w:rPr>
          <w:rFonts w:ascii="Times New Roman" w:hAnsi="Times New Roman" w:cs="Times New Roman"/>
          <w:sz w:val="20"/>
          <w:szCs w:val="20"/>
        </w:rPr>
        <w:t>The path coefficient analysis of job position</w:t>
      </w:r>
      <w:r w:rsidR="008930D5" w:rsidRPr="004068C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1291"/>
        <w:gridCol w:w="863"/>
        <w:gridCol w:w="1140"/>
        <w:gridCol w:w="759"/>
        <w:gridCol w:w="986"/>
        <w:gridCol w:w="798"/>
      </w:tblGrid>
      <w:tr w:rsidR="008930D5" w:rsidRPr="00B60A45" w14:paraId="3EB51A30" w14:textId="77777777" w:rsidTr="0006653A">
        <w:trPr>
          <w:trHeight w:val="276"/>
        </w:trPr>
        <w:tc>
          <w:tcPr>
            <w:tcW w:w="1482" w:type="pct"/>
            <w:vMerge w:val="restart"/>
            <w:tcBorders>
              <w:top w:val="single" w:sz="12" w:space="0" w:color="auto"/>
              <w:bottom w:val="nil"/>
            </w:tcBorders>
            <w:noWrap/>
          </w:tcPr>
          <w:p w14:paraId="440DB729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ath</w:t>
            </w:r>
          </w:p>
        </w:tc>
        <w:tc>
          <w:tcPr>
            <w:tcW w:w="1297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D38673A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Physician</w:t>
            </w:r>
          </w:p>
        </w:tc>
        <w:tc>
          <w:tcPr>
            <w:tcW w:w="1144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7DCF2E9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Nurse</w:t>
            </w:r>
          </w:p>
        </w:tc>
        <w:tc>
          <w:tcPr>
            <w:tcW w:w="1075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25FC27D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Other medical staff</w:t>
            </w:r>
          </w:p>
        </w:tc>
      </w:tr>
      <w:tr w:rsidR="008930D5" w:rsidRPr="00B60A45" w14:paraId="06952441" w14:textId="77777777" w:rsidTr="0006653A">
        <w:trPr>
          <w:trHeight w:val="276"/>
        </w:trPr>
        <w:tc>
          <w:tcPr>
            <w:tcW w:w="1482" w:type="pct"/>
            <w:vMerge/>
            <w:tcBorders>
              <w:top w:val="nil"/>
              <w:bottom w:val="single" w:sz="4" w:space="0" w:color="auto"/>
            </w:tcBorders>
            <w:noWrap/>
          </w:tcPr>
          <w:p w14:paraId="44BA890A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3282A29" w14:textId="77777777" w:rsidR="008930D5" w:rsidRPr="00B60A45" w:rsidRDefault="008930D5" w:rsidP="0006653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Unstd.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6E64573" w14:textId="77777777" w:rsidR="008930D5" w:rsidRPr="00B60A45" w:rsidRDefault="008930D5" w:rsidP="0006653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Std.</w:t>
            </w:r>
          </w:p>
        </w:tc>
        <w:tc>
          <w:tcPr>
            <w:tcW w:w="687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B0355D1" w14:textId="77777777" w:rsidR="008930D5" w:rsidRPr="00B60A45" w:rsidRDefault="008930D5" w:rsidP="0006653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Unstd.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A003BAB" w14:textId="77777777" w:rsidR="008930D5" w:rsidRPr="00B60A45" w:rsidRDefault="008930D5" w:rsidP="0006653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Std.</w:t>
            </w:r>
          </w:p>
        </w:tc>
        <w:tc>
          <w:tcPr>
            <w:tcW w:w="594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5FDFBFF" w14:textId="77777777" w:rsidR="008930D5" w:rsidRPr="00B60A45" w:rsidRDefault="008930D5" w:rsidP="0006653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Unstd.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BB91630" w14:textId="77777777" w:rsidR="008930D5" w:rsidRPr="00B60A45" w:rsidRDefault="008930D5" w:rsidP="0006653A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Std.</w:t>
            </w:r>
          </w:p>
        </w:tc>
      </w:tr>
      <w:tr w:rsidR="008930D5" w:rsidRPr="00B60A45" w14:paraId="31FB5638" w14:textId="77777777" w:rsidTr="0006653A">
        <w:trPr>
          <w:trHeight w:val="276"/>
        </w:trPr>
        <w:tc>
          <w:tcPr>
            <w:tcW w:w="1482" w:type="pct"/>
            <w:tcBorders>
              <w:top w:val="single" w:sz="4" w:space="0" w:color="auto"/>
            </w:tcBorders>
            <w:noWrap/>
          </w:tcPr>
          <w:p w14:paraId="229C8BFC" w14:textId="77777777" w:rsidR="008930D5" w:rsidRPr="00B60A45" w:rsidRDefault="008930D5" w:rsidP="0006653A">
            <w:pPr>
              <w:rPr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Job satisfaction ←</w:t>
            </w:r>
            <w:r w:rsidRPr="00B60A45">
              <w:rPr>
                <w:rFonts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EA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7" w:type="pct"/>
            <w:tcBorders>
              <w:top w:val="single" w:sz="4" w:space="0" w:color="auto"/>
            </w:tcBorders>
            <w:noWrap/>
          </w:tcPr>
          <w:p w14:paraId="6AB30921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-.3.40***</w:t>
            </w:r>
          </w:p>
        </w:tc>
        <w:tc>
          <w:tcPr>
            <w:tcW w:w="520" w:type="pct"/>
            <w:tcBorders>
              <w:top w:val="single" w:sz="4" w:space="0" w:color="auto"/>
            </w:tcBorders>
            <w:noWrap/>
          </w:tcPr>
          <w:p w14:paraId="717214DF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-.360</w:t>
            </w:r>
          </w:p>
        </w:tc>
        <w:tc>
          <w:tcPr>
            <w:tcW w:w="687" w:type="pct"/>
            <w:tcBorders>
              <w:top w:val="single" w:sz="4" w:space="0" w:color="auto"/>
            </w:tcBorders>
            <w:noWrap/>
          </w:tcPr>
          <w:p w14:paraId="40979FB4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-.464***</w:t>
            </w:r>
          </w:p>
        </w:tc>
        <w:tc>
          <w:tcPr>
            <w:tcW w:w="456" w:type="pct"/>
            <w:tcBorders>
              <w:top w:val="single" w:sz="4" w:space="0" w:color="auto"/>
            </w:tcBorders>
            <w:noWrap/>
          </w:tcPr>
          <w:p w14:paraId="13D69D6D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-.417</w:t>
            </w:r>
          </w:p>
        </w:tc>
        <w:tc>
          <w:tcPr>
            <w:tcW w:w="594" w:type="pct"/>
            <w:tcBorders>
              <w:top w:val="single" w:sz="4" w:space="0" w:color="auto"/>
            </w:tcBorders>
            <w:noWrap/>
          </w:tcPr>
          <w:p w14:paraId="2B621AB1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-.331***</w:t>
            </w:r>
          </w:p>
        </w:tc>
        <w:tc>
          <w:tcPr>
            <w:tcW w:w="481" w:type="pct"/>
            <w:tcBorders>
              <w:top w:val="single" w:sz="4" w:space="0" w:color="auto"/>
            </w:tcBorders>
            <w:noWrap/>
          </w:tcPr>
          <w:p w14:paraId="6DA6C5B3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-.387</w:t>
            </w:r>
          </w:p>
        </w:tc>
      </w:tr>
      <w:tr w:rsidR="008930D5" w:rsidRPr="00B60A45" w14:paraId="2B637927" w14:textId="77777777" w:rsidTr="0006653A">
        <w:trPr>
          <w:trHeight w:val="276"/>
        </w:trPr>
        <w:tc>
          <w:tcPr>
            <w:tcW w:w="1482" w:type="pct"/>
            <w:noWrap/>
          </w:tcPr>
          <w:p w14:paraId="1227754B" w14:textId="77777777" w:rsidR="008930D5" w:rsidRPr="00B60A45" w:rsidRDefault="008930D5" w:rsidP="0006653A">
            <w:pPr>
              <w:rPr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Job commitment ←</w:t>
            </w:r>
            <w:r w:rsidRPr="00B60A45">
              <w:rPr>
                <w:rFonts w:hint="eastAsia"/>
                <w:sz w:val="18"/>
                <w:szCs w:val="18"/>
              </w:rPr>
              <w:t xml:space="preserve">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EA</w:t>
            </w:r>
          </w:p>
        </w:tc>
        <w:tc>
          <w:tcPr>
            <w:tcW w:w="777" w:type="pct"/>
            <w:noWrap/>
          </w:tcPr>
          <w:p w14:paraId="0ECB74A6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.547***</w:t>
            </w:r>
          </w:p>
        </w:tc>
        <w:tc>
          <w:tcPr>
            <w:tcW w:w="520" w:type="pct"/>
            <w:noWrap/>
          </w:tcPr>
          <w:p w14:paraId="2E46B2D6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.548</w:t>
            </w:r>
          </w:p>
        </w:tc>
        <w:tc>
          <w:tcPr>
            <w:tcW w:w="687" w:type="pct"/>
            <w:noWrap/>
          </w:tcPr>
          <w:p w14:paraId="69478DDD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.908***</w:t>
            </w:r>
          </w:p>
        </w:tc>
        <w:tc>
          <w:tcPr>
            <w:tcW w:w="456" w:type="pct"/>
            <w:noWrap/>
          </w:tcPr>
          <w:p w14:paraId="791A341E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.655</w:t>
            </w:r>
          </w:p>
        </w:tc>
        <w:tc>
          <w:tcPr>
            <w:tcW w:w="594" w:type="pct"/>
            <w:noWrap/>
          </w:tcPr>
          <w:p w14:paraId="7D4E651F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.348***</w:t>
            </w:r>
          </w:p>
        </w:tc>
        <w:tc>
          <w:tcPr>
            <w:tcW w:w="481" w:type="pct"/>
            <w:noWrap/>
          </w:tcPr>
          <w:p w14:paraId="438A4AC6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.351</w:t>
            </w:r>
          </w:p>
        </w:tc>
      </w:tr>
      <w:tr w:rsidR="008930D5" w:rsidRPr="00B60A45" w14:paraId="19CA806B" w14:textId="77777777" w:rsidTr="0006653A">
        <w:trPr>
          <w:trHeight w:val="276"/>
        </w:trPr>
        <w:tc>
          <w:tcPr>
            <w:tcW w:w="1482" w:type="pct"/>
            <w:noWrap/>
          </w:tcPr>
          <w:p w14:paraId="222BA43D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Job commitment ← Job satisfaction</w:t>
            </w:r>
          </w:p>
        </w:tc>
        <w:tc>
          <w:tcPr>
            <w:tcW w:w="777" w:type="pct"/>
            <w:noWrap/>
          </w:tcPr>
          <w:p w14:paraId="7F486E2E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-.434***</w:t>
            </w:r>
          </w:p>
        </w:tc>
        <w:tc>
          <w:tcPr>
            <w:tcW w:w="520" w:type="pct"/>
            <w:noWrap/>
          </w:tcPr>
          <w:p w14:paraId="18B7D97E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-.411</w:t>
            </w:r>
          </w:p>
        </w:tc>
        <w:tc>
          <w:tcPr>
            <w:tcW w:w="687" w:type="pct"/>
            <w:noWrap/>
          </w:tcPr>
          <w:p w14:paraId="601F7723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-.181</w:t>
            </w:r>
          </w:p>
        </w:tc>
        <w:tc>
          <w:tcPr>
            <w:tcW w:w="456" w:type="pct"/>
            <w:noWrap/>
          </w:tcPr>
          <w:p w14:paraId="322A54AE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-.145</w:t>
            </w:r>
          </w:p>
        </w:tc>
        <w:tc>
          <w:tcPr>
            <w:tcW w:w="594" w:type="pct"/>
            <w:noWrap/>
          </w:tcPr>
          <w:p w14:paraId="1CFF5E52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-.747***</w:t>
            </w:r>
          </w:p>
        </w:tc>
        <w:tc>
          <w:tcPr>
            <w:tcW w:w="481" w:type="pct"/>
            <w:noWrap/>
          </w:tcPr>
          <w:p w14:paraId="0BD231BB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-.644</w:t>
            </w:r>
          </w:p>
        </w:tc>
      </w:tr>
      <w:tr w:rsidR="008930D5" w:rsidRPr="00B60A45" w14:paraId="38D7E86A" w14:textId="77777777" w:rsidTr="0006653A">
        <w:trPr>
          <w:trHeight w:val="276"/>
        </w:trPr>
        <w:tc>
          <w:tcPr>
            <w:tcW w:w="1482" w:type="pct"/>
            <w:noWrap/>
          </w:tcPr>
          <w:p w14:paraId="08AD462B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JB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←EA </w:t>
            </w:r>
          </w:p>
        </w:tc>
        <w:tc>
          <w:tcPr>
            <w:tcW w:w="777" w:type="pct"/>
            <w:noWrap/>
          </w:tcPr>
          <w:p w14:paraId="7A69830F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-.251</w:t>
            </w:r>
          </w:p>
        </w:tc>
        <w:tc>
          <w:tcPr>
            <w:tcW w:w="520" w:type="pct"/>
            <w:noWrap/>
          </w:tcPr>
          <w:p w14:paraId="3CD5D36E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-.164</w:t>
            </w:r>
          </w:p>
        </w:tc>
        <w:tc>
          <w:tcPr>
            <w:tcW w:w="687" w:type="pct"/>
            <w:noWrap/>
          </w:tcPr>
          <w:p w14:paraId="721CFBE6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-1.185***</w:t>
            </w:r>
          </w:p>
        </w:tc>
        <w:tc>
          <w:tcPr>
            <w:tcW w:w="456" w:type="pct"/>
            <w:noWrap/>
          </w:tcPr>
          <w:p w14:paraId="5CF897B2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-.697</w:t>
            </w:r>
          </w:p>
        </w:tc>
        <w:tc>
          <w:tcPr>
            <w:tcW w:w="594" w:type="pct"/>
            <w:noWrap/>
          </w:tcPr>
          <w:p w14:paraId="47E06C4B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-.572***</w:t>
            </w:r>
          </w:p>
        </w:tc>
        <w:tc>
          <w:tcPr>
            <w:tcW w:w="481" w:type="pct"/>
            <w:noWrap/>
          </w:tcPr>
          <w:p w14:paraId="07A750EA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-.383</w:t>
            </w:r>
          </w:p>
        </w:tc>
      </w:tr>
      <w:tr w:rsidR="008930D5" w:rsidRPr="00B60A45" w14:paraId="7FFF1CD5" w14:textId="77777777" w:rsidTr="0006653A">
        <w:trPr>
          <w:trHeight w:val="276"/>
        </w:trPr>
        <w:tc>
          <w:tcPr>
            <w:tcW w:w="1482" w:type="pct"/>
            <w:noWrap/>
          </w:tcPr>
          <w:p w14:paraId="4DFC0851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JB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 ←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ob commitment</w:t>
            </w:r>
          </w:p>
        </w:tc>
        <w:tc>
          <w:tcPr>
            <w:tcW w:w="777" w:type="pct"/>
            <w:noWrap/>
          </w:tcPr>
          <w:p w14:paraId="58D7F526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-1.087***</w:t>
            </w:r>
          </w:p>
        </w:tc>
        <w:tc>
          <w:tcPr>
            <w:tcW w:w="520" w:type="pct"/>
            <w:noWrap/>
          </w:tcPr>
          <w:p w14:paraId="6FE497F5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-.707</w:t>
            </w:r>
          </w:p>
        </w:tc>
        <w:tc>
          <w:tcPr>
            <w:tcW w:w="687" w:type="pct"/>
            <w:noWrap/>
          </w:tcPr>
          <w:p w14:paraId="2FA67416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-.215</w:t>
            </w:r>
          </w:p>
        </w:tc>
        <w:tc>
          <w:tcPr>
            <w:tcW w:w="456" w:type="pct"/>
            <w:noWrap/>
          </w:tcPr>
          <w:p w14:paraId="1FC040FE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-.175</w:t>
            </w:r>
          </w:p>
        </w:tc>
        <w:tc>
          <w:tcPr>
            <w:tcW w:w="594" w:type="pct"/>
            <w:noWrap/>
          </w:tcPr>
          <w:p w14:paraId="2D8A1150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-.962***</w:t>
            </w:r>
          </w:p>
        </w:tc>
        <w:tc>
          <w:tcPr>
            <w:tcW w:w="481" w:type="pct"/>
            <w:noWrap/>
          </w:tcPr>
          <w:p w14:paraId="24C6F704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-.640</w:t>
            </w:r>
          </w:p>
        </w:tc>
      </w:tr>
      <w:tr w:rsidR="008930D5" w:rsidRPr="00B60A45" w14:paraId="009705C3" w14:textId="77777777" w:rsidTr="0006653A">
        <w:trPr>
          <w:trHeight w:val="276"/>
        </w:trPr>
        <w:tc>
          <w:tcPr>
            <w:tcW w:w="1482" w:type="pct"/>
            <w:noWrap/>
          </w:tcPr>
          <w:p w14:paraId="7902030C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JB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 xml:space="preserve"> ← </w:t>
            </w: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J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ob satisfaction</w:t>
            </w:r>
          </w:p>
        </w:tc>
        <w:tc>
          <w:tcPr>
            <w:tcW w:w="777" w:type="pct"/>
            <w:noWrap/>
          </w:tcPr>
          <w:p w14:paraId="5D3BE44F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.268*</w:t>
            </w:r>
          </w:p>
        </w:tc>
        <w:tc>
          <w:tcPr>
            <w:tcW w:w="520" w:type="pct"/>
            <w:noWrap/>
          </w:tcPr>
          <w:p w14:paraId="5DB29BC4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.165</w:t>
            </w:r>
          </w:p>
        </w:tc>
        <w:tc>
          <w:tcPr>
            <w:tcW w:w="687" w:type="pct"/>
            <w:noWrap/>
          </w:tcPr>
          <w:p w14:paraId="280E8BB7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.303**</w:t>
            </w:r>
          </w:p>
        </w:tc>
        <w:tc>
          <w:tcPr>
            <w:tcW w:w="456" w:type="pct"/>
            <w:noWrap/>
          </w:tcPr>
          <w:p w14:paraId="5112B955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.199</w:t>
            </w:r>
          </w:p>
        </w:tc>
        <w:tc>
          <w:tcPr>
            <w:tcW w:w="594" w:type="pct"/>
            <w:noWrap/>
          </w:tcPr>
          <w:p w14:paraId="565CC127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481" w:type="pct"/>
            <w:noWrap/>
          </w:tcPr>
          <w:p w14:paraId="3F6AD5C0" w14:textId="77777777" w:rsidR="008930D5" w:rsidRPr="00B60A45" w:rsidRDefault="008930D5" w:rsidP="000665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60A45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0A45">
              <w:rPr>
                <w:rFonts w:ascii="Times New Roman" w:hAnsi="Times New Roman" w:cs="Times New Roman"/>
                <w:sz w:val="18"/>
                <w:szCs w:val="18"/>
              </w:rPr>
              <w:t>069</w:t>
            </w:r>
          </w:p>
        </w:tc>
      </w:tr>
    </w:tbl>
    <w:p w14:paraId="3CC4C99B" w14:textId="77777777" w:rsidR="008930D5" w:rsidRPr="00B60A45" w:rsidRDefault="008930D5" w:rsidP="008930D5">
      <w:pPr>
        <w:spacing w:line="360" w:lineRule="auto"/>
        <w:rPr>
          <w:rFonts w:ascii="Times New Roman" w:hAnsi="Times New Roman" w:cs="Times New Roman"/>
          <w:sz w:val="15"/>
          <w:szCs w:val="15"/>
        </w:rPr>
      </w:pPr>
      <w:r w:rsidRPr="00B60A45">
        <w:rPr>
          <w:rFonts w:ascii="Times New Roman" w:hAnsi="Times New Roman" w:cs="Times New Roman" w:hint="eastAsia"/>
          <w:b/>
          <w:bCs/>
          <w:sz w:val="15"/>
          <w:szCs w:val="15"/>
        </w:rPr>
        <w:t>N</w:t>
      </w:r>
      <w:r w:rsidRPr="00B60A45">
        <w:rPr>
          <w:rFonts w:ascii="Times New Roman" w:hAnsi="Times New Roman" w:cs="Times New Roman"/>
          <w:b/>
          <w:bCs/>
          <w:sz w:val="15"/>
          <w:szCs w:val="15"/>
        </w:rPr>
        <w:t>ote: *p &lt; 0.05; **p &lt; 0.01; ***p &lt; 0.001</w:t>
      </w:r>
    </w:p>
    <w:p w14:paraId="647708E3" w14:textId="77777777" w:rsidR="008930D5" w:rsidRPr="003C3866" w:rsidRDefault="008930D5">
      <w:pPr>
        <w:rPr>
          <w:rFonts w:ascii="Times New Roman" w:hAnsi="Times New Roman" w:cs="Times New Roman"/>
          <w:b/>
          <w:bCs/>
        </w:rPr>
      </w:pPr>
    </w:p>
    <w:sectPr w:rsidR="008930D5" w:rsidRPr="003C3866" w:rsidSect="00A52E2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648B16" w14:textId="77777777" w:rsidR="00A2357C" w:rsidRDefault="00A2357C" w:rsidP="00E3435D">
      <w:r>
        <w:separator/>
      </w:r>
    </w:p>
  </w:endnote>
  <w:endnote w:type="continuationSeparator" w:id="0">
    <w:p w14:paraId="4246A600" w14:textId="77777777" w:rsidR="00A2357C" w:rsidRDefault="00A2357C" w:rsidP="00E34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B8819" w14:textId="77777777" w:rsidR="00A2357C" w:rsidRDefault="00A2357C" w:rsidP="00E3435D">
      <w:r>
        <w:separator/>
      </w:r>
    </w:p>
  </w:footnote>
  <w:footnote w:type="continuationSeparator" w:id="0">
    <w:p w14:paraId="2D2C114B" w14:textId="77777777" w:rsidR="00A2357C" w:rsidRDefault="00A2357C" w:rsidP="00E343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866"/>
    <w:rsid w:val="0001708E"/>
    <w:rsid w:val="0006587D"/>
    <w:rsid w:val="000A710B"/>
    <w:rsid w:val="00200FE9"/>
    <w:rsid w:val="002073EE"/>
    <w:rsid w:val="00207B34"/>
    <w:rsid w:val="002D4F99"/>
    <w:rsid w:val="00362965"/>
    <w:rsid w:val="003C3866"/>
    <w:rsid w:val="003E1A8C"/>
    <w:rsid w:val="00403FC6"/>
    <w:rsid w:val="004068C0"/>
    <w:rsid w:val="00467EA9"/>
    <w:rsid w:val="00492EAB"/>
    <w:rsid w:val="005B621B"/>
    <w:rsid w:val="005D791E"/>
    <w:rsid w:val="00616978"/>
    <w:rsid w:val="006302E6"/>
    <w:rsid w:val="00631F44"/>
    <w:rsid w:val="00676066"/>
    <w:rsid w:val="006B5E1E"/>
    <w:rsid w:val="006C2D5E"/>
    <w:rsid w:val="00731143"/>
    <w:rsid w:val="00761046"/>
    <w:rsid w:val="00765AEA"/>
    <w:rsid w:val="00784F7C"/>
    <w:rsid w:val="0082384F"/>
    <w:rsid w:val="00874B23"/>
    <w:rsid w:val="008930D5"/>
    <w:rsid w:val="00951868"/>
    <w:rsid w:val="009964A3"/>
    <w:rsid w:val="00A2357C"/>
    <w:rsid w:val="00A52E2A"/>
    <w:rsid w:val="00BC0E52"/>
    <w:rsid w:val="00BC36C6"/>
    <w:rsid w:val="00BF349D"/>
    <w:rsid w:val="00C23EA3"/>
    <w:rsid w:val="00C31029"/>
    <w:rsid w:val="00D1618A"/>
    <w:rsid w:val="00E1165C"/>
    <w:rsid w:val="00E3435D"/>
    <w:rsid w:val="00EA1C20"/>
    <w:rsid w:val="00EA4562"/>
    <w:rsid w:val="00EB7897"/>
    <w:rsid w:val="00F34D41"/>
    <w:rsid w:val="00F372D0"/>
    <w:rsid w:val="00F60E11"/>
    <w:rsid w:val="00FC18CC"/>
    <w:rsid w:val="00FD3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A63A7"/>
  <w15:chartTrackingRefBased/>
  <w15:docId w15:val="{E7E94E4F-06E1-604D-94E9-133F49509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618A"/>
    <w:rPr>
      <w:rFonts w:ascii="SimSun" w:eastAsia="SimSu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18A"/>
    <w:rPr>
      <w:rFonts w:ascii="SimSun" w:eastAsia="SimSun"/>
      <w:sz w:val="18"/>
      <w:szCs w:val="18"/>
    </w:rPr>
  </w:style>
  <w:style w:type="table" w:styleId="TableGrid">
    <w:name w:val="Table Grid"/>
    <w:basedOn w:val="TableNormal"/>
    <w:uiPriority w:val="39"/>
    <w:rsid w:val="00784F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343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435D"/>
  </w:style>
  <w:style w:type="paragraph" w:styleId="Footer">
    <w:name w:val="footer"/>
    <w:basedOn w:val="Normal"/>
    <w:link w:val="FooterChar"/>
    <w:uiPriority w:val="99"/>
    <w:unhideWhenUsed/>
    <w:rsid w:val="00E343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4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61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5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84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6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</Pages>
  <Words>962</Words>
  <Characters>5485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宗朴</dc:creator>
  <cp:keywords/>
  <dc:description/>
  <cp:lastModifiedBy>YUE Zongpu</cp:lastModifiedBy>
  <cp:revision>4</cp:revision>
  <dcterms:created xsi:type="dcterms:W3CDTF">2020-11-23T03:16:00Z</dcterms:created>
  <dcterms:modified xsi:type="dcterms:W3CDTF">2021-09-15T12:18:00Z</dcterms:modified>
</cp:coreProperties>
</file>