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79B9B8" w14:textId="3A4BEEC8" w:rsidR="00967829" w:rsidRPr="00362E16" w:rsidRDefault="00967829" w:rsidP="00362E16">
      <w:pPr>
        <w:pStyle w:val="2"/>
        <w:spacing w:line="360" w:lineRule="auto"/>
        <w:rPr>
          <w:rFonts w:ascii="Times New Roman" w:hAnsi="Times New Roman" w:cs="Times New Roman"/>
          <w:sz w:val="21"/>
          <w:szCs w:val="21"/>
        </w:rPr>
      </w:pPr>
      <w:r w:rsidRPr="00362E16">
        <w:rPr>
          <w:rFonts w:ascii="Times New Roman" w:hAnsi="Times New Roman" w:cs="Times New Roman"/>
          <w:sz w:val="21"/>
          <w:szCs w:val="21"/>
        </w:rPr>
        <w:t xml:space="preserve">Table S1. List of gene symbol of </w:t>
      </w:r>
      <w:r w:rsidR="005854A5" w:rsidRPr="00362E16">
        <w:rPr>
          <w:rFonts w:ascii="Times New Roman" w:hAnsi="Times New Roman" w:cs="Times New Roman"/>
          <w:sz w:val="21"/>
          <w:szCs w:val="21"/>
        </w:rPr>
        <w:t>P</w:t>
      </w:r>
      <w:r w:rsidRPr="00362E16">
        <w:rPr>
          <w:rFonts w:ascii="Times New Roman" w:hAnsi="Times New Roman" w:cs="Times New Roman"/>
          <w:sz w:val="21"/>
          <w:szCs w:val="21"/>
        </w:rPr>
        <w:t>ARGs</w:t>
      </w:r>
      <w:r w:rsidRPr="00362E16">
        <w:rPr>
          <w:rFonts w:ascii="Times New Roman" w:hAnsi="Times New Roman" w:cs="Times New Roman"/>
          <w:sz w:val="21"/>
          <w:szCs w:val="21"/>
        </w:rPr>
        <w:t>。</w:t>
      </w:r>
    </w:p>
    <w:tbl>
      <w:tblPr>
        <w:tblW w:w="6925" w:type="dxa"/>
        <w:jc w:val="center"/>
        <w:tblLook w:val="04A0" w:firstRow="1" w:lastRow="0" w:firstColumn="1" w:lastColumn="0" w:noHBand="0" w:noVBand="1"/>
      </w:tblPr>
      <w:tblGrid>
        <w:gridCol w:w="1185"/>
        <w:gridCol w:w="1175"/>
        <w:gridCol w:w="1068"/>
        <w:gridCol w:w="1057"/>
        <w:gridCol w:w="1220"/>
        <w:gridCol w:w="1220"/>
      </w:tblGrid>
      <w:tr w:rsidR="00967829" w:rsidRPr="00362E16" w14:paraId="553B77E6" w14:textId="77777777" w:rsidTr="005854A5">
        <w:trPr>
          <w:trHeight w:val="270"/>
          <w:jc w:val="center"/>
        </w:trPr>
        <w:tc>
          <w:tcPr>
            <w:tcW w:w="6925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CD6BDC7" w14:textId="77777777" w:rsidR="00967829" w:rsidRPr="00362E16" w:rsidRDefault="00967829" w:rsidP="00362E16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62E1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Gene symbol</w:t>
            </w:r>
          </w:p>
        </w:tc>
      </w:tr>
      <w:tr w:rsidR="005854A5" w:rsidRPr="00362E16" w14:paraId="3191DF2C" w14:textId="77777777" w:rsidTr="005854A5">
        <w:trPr>
          <w:trHeight w:val="270"/>
          <w:jc w:val="center"/>
        </w:trPr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738F17" w14:textId="27A42AB4" w:rsidR="005854A5" w:rsidRPr="00362E16" w:rsidRDefault="005854A5" w:rsidP="00362E16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62E16">
              <w:rPr>
                <w:rFonts w:ascii="Times New Roman" w:eastAsia="宋体" w:hAnsi="Times New Roman" w:cs="Times New Roman"/>
                <w:szCs w:val="21"/>
              </w:rPr>
              <w:t>GPX4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454BB6" w14:textId="080329EC" w:rsidR="005854A5" w:rsidRPr="00362E16" w:rsidRDefault="005854A5" w:rsidP="00362E16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62E16">
              <w:rPr>
                <w:rFonts w:ascii="Times New Roman" w:eastAsia="宋体" w:hAnsi="Times New Roman" w:cs="Times New Roman"/>
                <w:szCs w:val="21"/>
              </w:rPr>
              <w:t>IL6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763D3E" w14:textId="5732ABDF" w:rsidR="005854A5" w:rsidRPr="00362E16" w:rsidRDefault="005854A5" w:rsidP="00362E16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62E16">
              <w:rPr>
                <w:rFonts w:ascii="Times New Roman" w:eastAsia="宋体" w:hAnsi="Times New Roman" w:cs="Times New Roman"/>
                <w:szCs w:val="21"/>
              </w:rPr>
              <w:t>NOD2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1828E0" w14:textId="4E5D6562" w:rsidR="005854A5" w:rsidRPr="00362E16" w:rsidRDefault="005854A5" w:rsidP="00362E16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62E16">
              <w:rPr>
                <w:rFonts w:ascii="Times New Roman" w:eastAsia="宋体" w:hAnsi="Times New Roman" w:cs="Times New Roman"/>
                <w:szCs w:val="21"/>
              </w:rPr>
              <w:t>STAT3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E4D971" w14:textId="601A9591" w:rsidR="005854A5" w:rsidRPr="00362E16" w:rsidRDefault="005854A5" w:rsidP="00362E16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62E16">
              <w:rPr>
                <w:rFonts w:ascii="Times New Roman" w:eastAsia="宋体" w:hAnsi="Times New Roman" w:cs="Times New Roman"/>
                <w:szCs w:val="21"/>
              </w:rPr>
              <w:t>SIRT1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768324" w14:textId="5A8DC358" w:rsidR="005854A5" w:rsidRPr="00362E16" w:rsidRDefault="005854A5" w:rsidP="00362E16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62E16">
              <w:rPr>
                <w:rFonts w:ascii="Times New Roman" w:eastAsia="宋体" w:hAnsi="Times New Roman" w:cs="Times New Roman"/>
                <w:szCs w:val="21"/>
              </w:rPr>
              <w:t>CTSG</w:t>
            </w:r>
          </w:p>
        </w:tc>
      </w:tr>
      <w:tr w:rsidR="005854A5" w:rsidRPr="00362E16" w14:paraId="38048AC4" w14:textId="77777777" w:rsidTr="00BA24B6">
        <w:trPr>
          <w:trHeight w:val="270"/>
          <w:jc w:val="center"/>
        </w:trPr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2B6A1C" w14:textId="049E8B39" w:rsidR="005854A5" w:rsidRPr="00362E16" w:rsidRDefault="005854A5" w:rsidP="00362E16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62E16">
              <w:rPr>
                <w:rFonts w:ascii="Times New Roman" w:hAnsi="Times New Roman" w:cs="Times New Roman"/>
                <w:szCs w:val="21"/>
              </w:rPr>
              <w:t>FOXO3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9286D1" w14:textId="7B8C8092" w:rsidR="005854A5" w:rsidRPr="00362E16" w:rsidRDefault="005854A5" w:rsidP="00362E16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62E16">
              <w:rPr>
                <w:rFonts w:ascii="Times New Roman" w:hAnsi="Times New Roman" w:cs="Times New Roman"/>
                <w:szCs w:val="21"/>
              </w:rPr>
              <w:t>TREM2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4AE72E" w14:textId="5E322DB4" w:rsidR="005854A5" w:rsidRPr="00362E16" w:rsidRDefault="005854A5" w:rsidP="00362E16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62E16">
              <w:rPr>
                <w:rFonts w:ascii="Times New Roman" w:hAnsi="Times New Roman" w:cs="Times New Roman"/>
                <w:szCs w:val="21"/>
              </w:rPr>
              <w:t>NFE2L2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938EB9" w14:textId="764F7BA9" w:rsidR="005854A5" w:rsidRPr="00362E16" w:rsidRDefault="005854A5" w:rsidP="00362E16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62E16">
              <w:rPr>
                <w:rFonts w:ascii="Times New Roman" w:hAnsi="Times New Roman" w:cs="Times New Roman"/>
                <w:szCs w:val="21"/>
              </w:rPr>
              <w:t>MAPK14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D74631" w14:textId="00700FB5" w:rsidR="005854A5" w:rsidRPr="00362E16" w:rsidRDefault="005854A5" w:rsidP="00362E16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62E16">
              <w:rPr>
                <w:rFonts w:ascii="Times New Roman" w:hAnsi="Times New Roman" w:cs="Times New Roman"/>
                <w:szCs w:val="21"/>
              </w:rPr>
              <w:t>MEG3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ACB0B9" w14:textId="27A02395" w:rsidR="005854A5" w:rsidRPr="00362E16" w:rsidRDefault="005854A5" w:rsidP="00362E16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62E16">
              <w:rPr>
                <w:rFonts w:ascii="Times New Roman" w:hAnsi="Times New Roman" w:cs="Times New Roman"/>
                <w:szCs w:val="21"/>
              </w:rPr>
              <w:t>FMR1</w:t>
            </w:r>
          </w:p>
        </w:tc>
      </w:tr>
      <w:tr w:rsidR="005854A5" w:rsidRPr="00362E16" w14:paraId="7237B4C7" w14:textId="77777777" w:rsidTr="000C46D6">
        <w:trPr>
          <w:trHeight w:val="270"/>
          <w:jc w:val="center"/>
        </w:trPr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4C47DD" w14:textId="3FC6D845" w:rsidR="005854A5" w:rsidRPr="00362E16" w:rsidRDefault="005854A5" w:rsidP="00362E16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62E16">
              <w:rPr>
                <w:rFonts w:ascii="Times New Roman" w:hAnsi="Times New Roman" w:cs="Times New Roman"/>
                <w:szCs w:val="21"/>
              </w:rPr>
              <w:t>GJA1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6DA7C7" w14:textId="6A6DD3CF" w:rsidR="005854A5" w:rsidRPr="00362E16" w:rsidRDefault="005854A5" w:rsidP="00362E16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62E16">
              <w:rPr>
                <w:rFonts w:ascii="Times New Roman" w:hAnsi="Times New Roman" w:cs="Times New Roman"/>
                <w:szCs w:val="21"/>
              </w:rPr>
              <w:t>IL17A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CA4380" w14:textId="0FEBD5DE" w:rsidR="005854A5" w:rsidRPr="00362E16" w:rsidRDefault="005854A5" w:rsidP="00362E16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62E16">
              <w:rPr>
                <w:rFonts w:ascii="Times New Roman" w:hAnsi="Times New Roman" w:cs="Times New Roman"/>
                <w:szCs w:val="21"/>
              </w:rPr>
              <w:t>PCSK9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8C66E8" w14:textId="55D78899" w:rsidR="005854A5" w:rsidRPr="00362E16" w:rsidRDefault="005854A5" w:rsidP="00362E16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62E16">
              <w:rPr>
                <w:rFonts w:ascii="Times New Roman" w:hAnsi="Times New Roman" w:cs="Times New Roman"/>
                <w:szCs w:val="21"/>
              </w:rPr>
              <w:t>VDR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54B137" w14:textId="43E3786F" w:rsidR="005854A5" w:rsidRPr="00362E16" w:rsidRDefault="005854A5" w:rsidP="00362E16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62E16">
              <w:rPr>
                <w:rFonts w:ascii="Times New Roman" w:hAnsi="Times New Roman" w:cs="Times New Roman"/>
                <w:szCs w:val="21"/>
              </w:rPr>
              <w:t>AGER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1F6A25" w14:textId="18EF919E" w:rsidR="005854A5" w:rsidRPr="00362E16" w:rsidRDefault="005854A5" w:rsidP="00362E16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62E16">
              <w:rPr>
                <w:rFonts w:ascii="Times New Roman" w:hAnsi="Times New Roman" w:cs="Times New Roman"/>
                <w:szCs w:val="21"/>
              </w:rPr>
              <w:t>ETS1</w:t>
            </w:r>
          </w:p>
        </w:tc>
      </w:tr>
      <w:tr w:rsidR="005854A5" w:rsidRPr="00362E16" w14:paraId="0C38B88D" w14:textId="77777777" w:rsidTr="00701524">
        <w:trPr>
          <w:trHeight w:val="270"/>
          <w:jc w:val="center"/>
        </w:trPr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1F1DFE" w14:textId="457D8E20" w:rsidR="005854A5" w:rsidRPr="00362E16" w:rsidRDefault="005854A5" w:rsidP="00362E16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62E16">
              <w:rPr>
                <w:rFonts w:ascii="Times New Roman" w:hAnsi="Times New Roman" w:cs="Times New Roman"/>
                <w:szCs w:val="21"/>
              </w:rPr>
              <w:t>CEBPB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CE8219" w14:textId="43B7C729" w:rsidR="005854A5" w:rsidRPr="00362E16" w:rsidRDefault="005854A5" w:rsidP="00362E16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62E16">
              <w:rPr>
                <w:rFonts w:ascii="Times New Roman" w:hAnsi="Times New Roman" w:cs="Times New Roman"/>
                <w:szCs w:val="21"/>
              </w:rPr>
              <w:t>PTPN11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61D758" w14:textId="137E140B" w:rsidR="005854A5" w:rsidRPr="00362E16" w:rsidRDefault="005854A5" w:rsidP="00362E16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62E16">
              <w:rPr>
                <w:rFonts w:ascii="Times New Roman" w:hAnsi="Times New Roman" w:cs="Times New Roman"/>
                <w:szCs w:val="21"/>
              </w:rPr>
              <w:t>NFKB1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8F11ED" w14:textId="6049F13F" w:rsidR="005854A5" w:rsidRPr="00362E16" w:rsidRDefault="005854A5" w:rsidP="00362E16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62E16">
              <w:rPr>
                <w:rFonts w:ascii="Times New Roman" w:hAnsi="Times New Roman" w:cs="Times New Roman"/>
                <w:szCs w:val="21"/>
              </w:rPr>
              <w:t>APOE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AF8B77" w14:textId="444C68CF" w:rsidR="005854A5" w:rsidRPr="00362E16" w:rsidRDefault="005854A5" w:rsidP="00362E16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62E16">
              <w:rPr>
                <w:rFonts w:ascii="Times New Roman" w:hAnsi="Times New Roman" w:cs="Times New Roman"/>
                <w:szCs w:val="21"/>
              </w:rPr>
              <w:t>SDHB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8609F5" w14:textId="1B4E99CB" w:rsidR="005854A5" w:rsidRPr="00362E16" w:rsidRDefault="005854A5" w:rsidP="00362E16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62E16">
              <w:rPr>
                <w:rFonts w:ascii="Times New Roman" w:hAnsi="Times New Roman" w:cs="Times New Roman"/>
                <w:szCs w:val="21"/>
              </w:rPr>
              <w:t>HTRA1</w:t>
            </w:r>
          </w:p>
        </w:tc>
      </w:tr>
      <w:tr w:rsidR="005854A5" w:rsidRPr="00362E16" w14:paraId="50E7F1EE" w14:textId="77777777" w:rsidTr="00EB2D0A">
        <w:trPr>
          <w:trHeight w:val="270"/>
          <w:jc w:val="center"/>
        </w:trPr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0CA3B4" w14:textId="2677B063" w:rsidR="005854A5" w:rsidRPr="00362E16" w:rsidRDefault="005854A5" w:rsidP="00362E16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62E16">
              <w:rPr>
                <w:rFonts w:ascii="Times New Roman" w:hAnsi="Times New Roman" w:cs="Times New Roman"/>
                <w:szCs w:val="21"/>
              </w:rPr>
              <w:t>FGF21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F13038" w14:textId="6C74892D" w:rsidR="005854A5" w:rsidRPr="00362E16" w:rsidRDefault="005854A5" w:rsidP="00362E16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62E16">
              <w:rPr>
                <w:rFonts w:ascii="Times New Roman" w:hAnsi="Times New Roman" w:cs="Times New Roman"/>
                <w:szCs w:val="21"/>
              </w:rPr>
              <w:t>MMP1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D3A9B0" w14:textId="44AB46A0" w:rsidR="005854A5" w:rsidRPr="00362E16" w:rsidRDefault="005854A5" w:rsidP="00362E16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62E16">
              <w:rPr>
                <w:rFonts w:ascii="Times New Roman" w:hAnsi="Times New Roman" w:cs="Times New Roman"/>
                <w:szCs w:val="21"/>
              </w:rPr>
              <w:t>CXCL8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219A82" w14:textId="06938C54" w:rsidR="005854A5" w:rsidRPr="00362E16" w:rsidRDefault="005854A5" w:rsidP="00362E16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62E16">
              <w:rPr>
                <w:rFonts w:ascii="Times New Roman" w:hAnsi="Times New Roman" w:cs="Times New Roman"/>
                <w:szCs w:val="21"/>
              </w:rPr>
              <w:t>MIR21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313156" w14:textId="401716D3" w:rsidR="005854A5" w:rsidRPr="00362E16" w:rsidRDefault="005854A5" w:rsidP="00362E16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62E16">
              <w:rPr>
                <w:rFonts w:ascii="Times New Roman" w:hAnsi="Times New Roman" w:cs="Times New Roman"/>
                <w:szCs w:val="21"/>
              </w:rPr>
              <w:t>TLR2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3E8E5A" w14:textId="5CAC037A" w:rsidR="005854A5" w:rsidRPr="00362E16" w:rsidRDefault="005854A5" w:rsidP="00362E16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62E16">
              <w:rPr>
                <w:rFonts w:ascii="Times New Roman" w:hAnsi="Times New Roman" w:cs="Times New Roman"/>
                <w:szCs w:val="21"/>
              </w:rPr>
              <w:t>GSK3B</w:t>
            </w:r>
          </w:p>
        </w:tc>
      </w:tr>
      <w:tr w:rsidR="005854A5" w:rsidRPr="00362E16" w14:paraId="677E55A0" w14:textId="77777777" w:rsidTr="00457CA5">
        <w:trPr>
          <w:trHeight w:val="270"/>
          <w:jc w:val="center"/>
        </w:trPr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390C21" w14:textId="444B5FB6" w:rsidR="005854A5" w:rsidRPr="00362E16" w:rsidRDefault="005854A5" w:rsidP="00362E16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62E16">
              <w:rPr>
                <w:rFonts w:ascii="Times New Roman" w:hAnsi="Times New Roman" w:cs="Times New Roman"/>
                <w:szCs w:val="21"/>
              </w:rPr>
              <w:t>ICAM1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933191" w14:textId="156FA2FE" w:rsidR="005854A5" w:rsidRPr="00362E16" w:rsidRDefault="005854A5" w:rsidP="00362E16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62E16">
              <w:rPr>
                <w:rFonts w:ascii="Times New Roman" w:hAnsi="Times New Roman" w:cs="Times New Roman"/>
                <w:szCs w:val="21"/>
              </w:rPr>
              <w:t>PTGS2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E170F3" w14:textId="26A69411" w:rsidR="005854A5" w:rsidRPr="00362E16" w:rsidRDefault="005854A5" w:rsidP="00362E16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62E16">
              <w:rPr>
                <w:rFonts w:ascii="Times New Roman" w:hAnsi="Times New Roman" w:cs="Times New Roman"/>
                <w:szCs w:val="21"/>
              </w:rPr>
              <w:t>CITED2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B6FBFD" w14:textId="73ECA5C4" w:rsidR="005854A5" w:rsidRPr="00362E16" w:rsidRDefault="005854A5" w:rsidP="00362E16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62E16">
              <w:rPr>
                <w:rFonts w:ascii="Times New Roman" w:hAnsi="Times New Roman" w:cs="Times New Roman"/>
                <w:szCs w:val="21"/>
              </w:rPr>
              <w:t>EPHA2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EDC6FD" w14:textId="1972F4F2" w:rsidR="005854A5" w:rsidRPr="00362E16" w:rsidRDefault="005854A5" w:rsidP="00362E16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62E16">
              <w:rPr>
                <w:rFonts w:ascii="Times New Roman" w:hAnsi="Times New Roman" w:cs="Times New Roman"/>
                <w:szCs w:val="21"/>
              </w:rPr>
              <w:t>PPARG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F7CCF3" w14:textId="2614BB94" w:rsidR="005854A5" w:rsidRPr="00362E16" w:rsidRDefault="005854A5" w:rsidP="00362E16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62E16">
              <w:rPr>
                <w:rFonts w:ascii="Times New Roman" w:hAnsi="Times New Roman" w:cs="Times New Roman"/>
                <w:szCs w:val="21"/>
              </w:rPr>
              <w:t>ABL1</w:t>
            </w:r>
          </w:p>
        </w:tc>
      </w:tr>
      <w:tr w:rsidR="005854A5" w:rsidRPr="00362E16" w14:paraId="2E059801" w14:textId="77777777" w:rsidTr="000D1A0F">
        <w:trPr>
          <w:trHeight w:val="270"/>
          <w:jc w:val="center"/>
        </w:trPr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A7C2AC" w14:textId="09FAB1E4" w:rsidR="005854A5" w:rsidRPr="00362E16" w:rsidRDefault="005854A5" w:rsidP="00362E16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62E16">
              <w:rPr>
                <w:rFonts w:ascii="Times New Roman" w:hAnsi="Times New Roman" w:cs="Times New Roman"/>
                <w:szCs w:val="21"/>
              </w:rPr>
              <w:t>VEGFA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E441BC" w14:textId="6A7B16A9" w:rsidR="005854A5" w:rsidRPr="00362E16" w:rsidRDefault="005854A5" w:rsidP="00362E16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62E16">
              <w:rPr>
                <w:rFonts w:ascii="Times New Roman" w:hAnsi="Times New Roman" w:cs="Times New Roman"/>
                <w:szCs w:val="21"/>
              </w:rPr>
              <w:t>SQSTM1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BAAFDF" w14:textId="08CED417" w:rsidR="005854A5" w:rsidRPr="00362E16" w:rsidRDefault="005854A5" w:rsidP="00362E16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62E16">
              <w:rPr>
                <w:rFonts w:ascii="Times New Roman" w:hAnsi="Times New Roman" w:cs="Times New Roman"/>
                <w:szCs w:val="21"/>
              </w:rPr>
              <w:t>UCP1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F9F167" w14:textId="1EDDDD24" w:rsidR="005854A5" w:rsidRPr="00362E16" w:rsidRDefault="005854A5" w:rsidP="00362E16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62E16">
              <w:rPr>
                <w:rFonts w:ascii="Times New Roman" w:hAnsi="Times New Roman" w:cs="Times New Roman"/>
                <w:szCs w:val="21"/>
              </w:rPr>
              <w:t>TREM1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AECBC4" w14:textId="0B167379" w:rsidR="005854A5" w:rsidRPr="00362E16" w:rsidRDefault="005854A5" w:rsidP="00362E16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62E16">
              <w:rPr>
                <w:rFonts w:ascii="Times New Roman" w:hAnsi="Times New Roman" w:cs="Times New Roman"/>
                <w:szCs w:val="21"/>
              </w:rPr>
              <w:t>PTEN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CC05C2" w14:textId="1CEF0614" w:rsidR="005854A5" w:rsidRPr="00362E16" w:rsidRDefault="005854A5" w:rsidP="00362E16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62E16">
              <w:rPr>
                <w:rFonts w:ascii="Times New Roman" w:hAnsi="Times New Roman" w:cs="Times New Roman"/>
                <w:szCs w:val="21"/>
              </w:rPr>
              <w:t>DRD2</w:t>
            </w:r>
          </w:p>
        </w:tc>
      </w:tr>
      <w:tr w:rsidR="005854A5" w:rsidRPr="00362E16" w14:paraId="6C276E85" w14:textId="77777777" w:rsidTr="005854A5">
        <w:trPr>
          <w:trHeight w:val="270"/>
          <w:jc w:val="center"/>
        </w:trPr>
        <w:tc>
          <w:tcPr>
            <w:tcW w:w="118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27A51E81" w14:textId="7309C642" w:rsidR="005854A5" w:rsidRPr="00362E16" w:rsidRDefault="005854A5" w:rsidP="00362E16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62E16">
              <w:rPr>
                <w:rFonts w:ascii="Times New Roman" w:hAnsi="Times New Roman" w:cs="Times New Roman"/>
                <w:szCs w:val="21"/>
              </w:rPr>
              <w:t>BAK1</w:t>
            </w:r>
          </w:p>
        </w:tc>
        <w:tc>
          <w:tcPr>
            <w:tcW w:w="117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04900C6D" w14:textId="1BC68415" w:rsidR="005854A5" w:rsidRPr="00362E16" w:rsidRDefault="005854A5" w:rsidP="00362E16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62E16">
              <w:rPr>
                <w:rFonts w:ascii="Times New Roman" w:hAnsi="Times New Roman" w:cs="Times New Roman"/>
                <w:szCs w:val="21"/>
              </w:rPr>
              <w:t>TP63</w:t>
            </w:r>
          </w:p>
        </w:tc>
        <w:tc>
          <w:tcPr>
            <w:tcW w:w="106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25396D5B" w14:textId="255FEAB7" w:rsidR="005854A5" w:rsidRPr="00362E16" w:rsidRDefault="005854A5" w:rsidP="00362E16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62E16">
              <w:rPr>
                <w:rFonts w:ascii="Times New Roman" w:hAnsi="Times New Roman" w:cs="Times New Roman"/>
                <w:szCs w:val="21"/>
              </w:rPr>
              <w:t>BAX</w:t>
            </w:r>
          </w:p>
        </w:tc>
        <w:tc>
          <w:tcPr>
            <w:tcW w:w="105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2724FD49" w14:textId="2CA8D795" w:rsidR="005854A5" w:rsidRPr="00362E16" w:rsidRDefault="005854A5" w:rsidP="00362E16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62E16">
              <w:rPr>
                <w:rFonts w:ascii="Times New Roman" w:hAnsi="Times New Roman" w:cs="Times New Roman"/>
                <w:szCs w:val="21"/>
              </w:rPr>
              <w:t>IL1A</w:t>
            </w:r>
          </w:p>
        </w:tc>
        <w:tc>
          <w:tcPr>
            <w:tcW w:w="12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5115A4B6" w14:textId="4BD1535B" w:rsidR="005854A5" w:rsidRPr="00362E16" w:rsidRDefault="005854A5" w:rsidP="00362E16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62E16">
              <w:rPr>
                <w:rFonts w:ascii="Times New Roman" w:hAnsi="Times New Roman" w:cs="Times New Roman"/>
                <w:szCs w:val="21"/>
              </w:rPr>
              <w:t>NLRP3</w:t>
            </w:r>
          </w:p>
        </w:tc>
        <w:tc>
          <w:tcPr>
            <w:tcW w:w="12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465CAB60" w14:textId="63D41DD3" w:rsidR="005854A5" w:rsidRPr="00362E16" w:rsidRDefault="005854A5" w:rsidP="00362E16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62E16">
              <w:rPr>
                <w:rFonts w:ascii="Times New Roman" w:hAnsi="Times New Roman" w:cs="Times New Roman"/>
                <w:szCs w:val="21"/>
              </w:rPr>
              <w:t>TNF</w:t>
            </w:r>
          </w:p>
        </w:tc>
      </w:tr>
      <w:tr w:rsidR="005854A5" w:rsidRPr="00362E16" w14:paraId="69BCFB05" w14:textId="77777777" w:rsidTr="005854A5">
        <w:trPr>
          <w:trHeight w:val="270"/>
          <w:jc w:val="center"/>
        </w:trPr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FC7CCB1" w14:textId="73CCC6E8" w:rsidR="005854A5" w:rsidRPr="00362E16" w:rsidRDefault="005854A5" w:rsidP="00362E16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62E16">
              <w:rPr>
                <w:rFonts w:ascii="Times New Roman" w:hAnsi="Times New Roman" w:cs="Times New Roman"/>
                <w:szCs w:val="21"/>
              </w:rPr>
              <w:t>HMGB1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6F047D30" w14:textId="621D63B1" w:rsidR="005854A5" w:rsidRPr="00362E16" w:rsidRDefault="005854A5" w:rsidP="00362E16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62E16">
              <w:rPr>
                <w:rFonts w:ascii="Times New Roman" w:hAnsi="Times New Roman" w:cs="Times New Roman"/>
                <w:szCs w:val="21"/>
              </w:rPr>
              <w:t>TP53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1A4380F1" w14:textId="6C0E4C1D" w:rsidR="005854A5" w:rsidRPr="00362E16" w:rsidRDefault="005854A5" w:rsidP="00362E16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62E16">
              <w:rPr>
                <w:rFonts w:ascii="Times New Roman" w:hAnsi="Times New Roman" w:cs="Times New Roman"/>
                <w:szCs w:val="21"/>
              </w:rPr>
              <w:t>CASP3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2AB6639C" w14:textId="1B4C3A50" w:rsidR="005854A5" w:rsidRPr="00362E16" w:rsidRDefault="005854A5" w:rsidP="00362E16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62E16">
              <w:rPr>
                <w:rFonts w:ascii="Times New Roman" w:hAnsi="Times New Roman" w:cs="Times New Roman"/>
                <w:szCs w:val="21"/>
              </w:rPr>
              <w:t>ELANE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2182B25" w14:textId="1871FEFB" w:rsidR="005854A5" w:rsidRPr="00362E16" w:rsidRDefault="005854A5" w:rsidP="00362E16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62E16">
              <w:rPr>
                <w:rFonts w:ascii="Times New Roman" w:hAnsi="Times New Roman" w:cs="Times New Roman"/>
                <w:szCs w:val="21"/>
              </w:rPr>
              <w:t>IL18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643BEB41" w14:textId="51F7502F" w:rsidR="005854A5" w:rsidRPr="00362E16" w:rsidRDefault="005854A5" w:rsidP="00362E16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62E16">
              <w:rPr>
                <w:rFonts w:ascii="Times New Roman" w:hAnsi="Times New Roman" w:cs="Times New Roman"/>
                <w:szCs w:val="21"/>
              </w:rPr>
              <w:t>IL1B</w:t>
            </w:r>
          </w:p>
        </w:tc>
      </w:tr>
    </w:tbl>
    <w:p w14:paraId="2140BDC4" w14:textId="7B024DCA" w:rsidR="002F3885" w:rsidRPr="001B3849" w:rsidRDefault="005854A5" w:rsidP="00362E16">
      <w:pPr>
        <w:spacing w:line="360" w:lineRule="auto"/>
        <w:ind w:firstLineChars="200" w:firstLine="420"/>
        <w:rPr>
          <w:rFonts w:ascii="Times New Roman" w:eastAsia="宋体" w:hAnsi="Times New Roman" w:cs="Times New Roman" w:hint="eastAsia"/>
          <w:szCs w:val="21"/>
        </w:rPr>
      </w:pPr>
      <w:r w:rsidRPr="00362E16">
        <w:rPr>
          <w:rFonts w:ascii="Times New Roman" w:eastAsia="宋体" w:hAnsi="Times New Roman" w:cs="Times New Roman"/>
          <w:szCs w:val="21"/>
        </w:rPr>
        <w:t>P</w:t>
      </w:r>
      <w:r w:rsidR="00967829" w:rsidRPr="00362E16">
        <w:rPr>
          <w:rFonts w:ascii="Times New Roman" w:eastAsia="宋体" w:hAnsi="Times New Roman" w:cs="Times New Roman"/>
          <w:szCs w:val="21"/>
        </w:rPr>
        <w:t>ARGs</w:t>
      </w:r>
      <w:r w:rsidR="00967829" w:rsidRPr="00362E16">
        <w:rPr>
          <w:rFonts w:ascii="Times New Roman" w:eastAsia="宋体" w:hAnsi="Times New Roman" w:cs="Times New Roman"/>
          <w:szCs w:val="21"/>
        </w:rPr>
        <w:t>，</w:t>
      </w:r>
      <w:r w:rsidRPr="00362E16">
        <w:rPr>
          <w:rFonts w:ascii="Times New Roman" w:eastAsia="宋体" w:hAnsi="Times New Roman" w:cs="Times New Roman"/>
          <w:szCs w:val="21"/>
        </w:rPr>
        <w:t>Pyroptosis</w:t>
      </w:r>
      <w:r w:rsidR="001B3849">
        <w:rPr>
          <w:rFonts w:ascii="Times New Roman" w:eastAsia="宋体" w:hAnsi="Times New Roman" w:cs="Times New Roman"/>
          <w:szCs w:val="21"/>
        </w:rPr>
        <w:t>-</w:t>
      </w:r>
      <w:r w:rsidRPr="00362E16">
        <w:rPr>
          <w:rFonts w:ascii="Times New Roman" w:eastAsia="宋体" w:hAnsi="Times New Roman" w:cs="Times New Roman"/>
          <w:szCs w:val="21"/>
        </w:rPr>
        <w:t xml:space="preserve"> and Ageing</w:t>
      </w:r>
      <w:r w:rsidR="001B3849">
        <w:rPr>
          <w:rFonts w:ascii="Times New Roman" w:eastAsia="宋体" w:hAnsi="Times New Roman" w:cs="Times New Roman"/>
          <w:szCs w:val="21"/>
        </w:rPr>
        <w:t>-</w:t>
      </w:r>
      <w:r w:rsidR="00967829" w:rsidRPr="00362E16">
        <w:rPr>
          <w:rFonts w:ascii="Times New Roman" w:eastAsia="宋体" w:hAnsi="Times New Roman" w:cs="Times New Roman"/>
          <w:szCs w:val="21"/>
        </w:rPr>
        <w:t>related genes</w:t>
      </w:r>
      <w:r w:rsidR="001B3849">
        <w:rPr>
          <w:rFonts w:ascii="Times New Roman" w:eastAsia="宋体" w:hAnsi="Times New Roman" w:cs="Times New Roman"/>
          <w:szCs w:val="21"/>
        </w:rPr>
        <w:t>.</w:t>
      </w:r>
    </w:p>
    <w:sectPr w:rsidR="002F3885" w:rsidRPr="001B384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CD71D7" w14:textId="77777777" w:rsidR="00C05959" w:rsidRDefault="00C05959" w:rsidP="00967829">
      <w:r>
        <w:separator/>
      </w:r>
    </w:p>
  </w:endnote>
  <w:endnote w:type="continuationSeparator" w:id="0">
    <w:p w14:paraId="533BADD2" w14:textId="77777777" w:rsidR="00C05959" w:rsidRDefault="00C05959" w:rsidP="009678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0A675EE" w14:textId="77777777" w:rsidR="00C05959" w:rsidRDefault="00C05959" w:rsidP="00967829">
      <w:r>
        <w:separator/>
      </w:r>
    </w:p>
  </w:footnote>
  <w:footnote w:type="continuationSeparator" w:id="0">
    <w:p w14:paraId="573FA936" w14:textId="77777777" w:rsidR="00C05959" w:rsidRDefault="00C05959" w:rsidP="0096782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5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26E2"/>
    <w:rsid w:val="00160538"/>
    <w:rsid w:val="001B3849"/>
    <w:rsid w:val="00283AC5"/>
    <w:rsid w:val="002F3885"/>
    <w:rsid w:val="00362E16"/>
    <w:rsid w:val="005854A5"/>
    <w:rsid w:val="0093366A"/>
    <w:rsid w:val="00967829"/>
    <w:rsid w:val="00AD5BC0"/>
    <w:rsid w:val="00BC26E2"/>
    <w:rsid w:val="00C05959"/>
    <w:rsid w:val="00D04E33"/>
    <w:rsid w:val="00DC0C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89E85CA"/>
  <w15:chartTrackingRefBased/>
  <w15:docId w15:val="{1787D9C7-C987-483B-A968-8C10CA91D3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67829"/>
    <w:pPr>
      <w:widowControl w:val="0"/>
      <w:jc w:val="both"/>
    </w:pPr>
    <w:rPr>
      <w:rFonts w:eastAsia="Times New Roman"/>
    </w:rPr>
  </w:style>
  <w:style w:type="paragraph" w:styleId="2">
    <w:name w:val="heading 2"/>
    <w:basedOn w:val="a"/>
    <w:next w:val="a"/>
    <w:link w:val="20"/>
    <w:uiPriority w:val="9"/>
    <w:unhideWhenUsed/>
    <w:qFormat/>
    <w:rsid w:val="00362E1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nhideWhenUsed/>
    <w:qFormat/>
    <w:rsid w:val="00967829"/>
    <w:pPr>
      <w:spacing w:beforeAutospacing="1" w:afterAutospacing="1"/>
      <w:jc w:val="left"/>
      <w:outlineLvl w:val="2"/>
    </w:pPr>
    <w:rPr>
      <w:rFonts w:ascii="宋体" w:eastAsia="宋体" w:hAnsi="宋体" w:cs="Times New Roman" w:hint="eastAsia"/>
      <w:bCs/>
      <w:kern w:val="0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6782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eastAsiaTheme="minorEastAsia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6782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67829"/>
    <w:pPr>
      <w:tabs>
        <w:tab w:val="center" w:pos="4153"/>
        <w:tab w:val="right" w:pos="8306"/>
      </w:tabs>
      <w:snapToGrid w:val="0"/>
      <w:jc w:val="left"/>
    </w:pPr>
    <w:rPr>
      <w:rFonts w:eastAsiaTheme="minorEastAsia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67829"/>
    <w:rPr>
      <w:sz w:val="18"/>
      <w:szCs w:val="18"/>
    </w:rPr>
  </w:style>
  <w:style w:type="character" w:customStyle="1" w:styleId="30">
    <w:name w:val="标题 3 字符"/>
    <w:basedOn w:val="a0"/>
    <w:link w:val="3"/>
    <w:qFormat/>
    <w:rsid w:val="00967829"/>
    <w:rPr>
      <w:rFonts w:ascii="宋体" w:eastAsia="宋体" w:hAnsi="宋体" w:cs="Times New Roman"/>
      <w:bCs/>
      <w:kern w:val="0"/>
      <w:szCs w:val="27"/>
    </w:rPr>
  </w:style>
  <w:style w:type="character" w:customStyle="1" w:styleId="20">
    <w:name w:val="标题 2 字符"/>
    <w:basedOn w:val="a0"/>
    <w:link w:val="2"/>
    <w:uiPriority w:val="9"/>
    <w:rsid w:val="00362E16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60</Words>
  <Characters>345</Characters>
  <Application>Microsoft Office Word</Application>
  <DocSecurity>0</DocSecurity>
  <Lines>2</Lines>
  <Paragraphs>1</Paragraphs>
  <ScaleCrop>false</ScaleCrop>
  <Company/>
  <LinksUpToDate>false</LinksUpToDate>
  <CharactersWithSpaces>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pan tianyan</cp:lastModifiedBy>
  <cp:revision>8</cp:revision>
  <dcterms:created xsi:type="dcterms:W3CDTF">2022-12-06T01:38:00Z</dcterms:created>
  <dcterms:modified xsi:type="dcterms:W3CDTF">2023-09-10T09:15:00Z</dcterms:modified>
</cp:coreProperties>
</file>