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848" w:rsidRPr="00750FE7" w:rsidRDefault="00B9567B" w:rsidP="00000848">
      <w:pPr>
        <w:widowControl w:val="0"/>
        <w:autoSpaceDE w:val="0"/>
        <w:autoSpaceDN w:val="0"/>
        <w:adjustRightInd w:val="0"/>
        <w:spacing w:beforeLines="50" w:before="156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B9567B">
        <w:rPr>
          <w:rFonts w:ascii="Times New Roman" w:hAnsi="Times New Roman" w:cs="Times New Roman"/>
          <w:b/>
          <w:kern w:val="36"/>
          <w:sz w:val="21"/>
          <w:szCs w:val="21"/>
        </w:rPr>
        <w:t xml:space="preserve">Additional </w:t>
      </w:r>
      <w:r>
        <w:rPr>
          <w:rFonts w:ascii="Times New Roman" w:hAnsi="Times New Roman" w:cs="Times New Roman"/>
          <w:b/>
          <w:kern w:val="36"/>
          <w:sz w:val="21"/>
          <w:szCs w:val="21"/>
        </w:rPr>
        <w:t>Table</w:t>
      </w:r>
      <w:r w:rsidRPr="00B9567B">
        <w:rPr>
          <w:rFonts w:ascii="Times New Roman" w:hAnsi="Times New Roman" w:cs="Times New Roman"/>
          <w:b/>
          <w:kern w:val="36"/>
          <w:sz w:val="21"/>
          <w:szCs w:val="21"/>
        </w:rPr>
        <w:t xml:space="preserve"> 7</w:t>
      </w:r>
      <w:r w:rsidR="00000848" w:rsidRPr="00750FE7">
        <w:rPr>
          <w:rFonts w:ascii="Times New Roman" w:hAnsi="Times New Roman" w:cs="Times New Roman"/>
          <w:b/>
          <w:kern w:val="36"/>
          <w:sz w:val="21"/>
          <w:szCs w:val="21"/>
        </w:rPr>
        <w:t>|</w:t>
      </w:r>
      <w:r w:rsidR="00000848" w:rsidRPr="00750FE7">
        <w:rPr>
          <w:rFonts w:ascii="Times New Roman" w:hAnsi="Times New Roman" w:cs="Times New Roman" w:hint="eastAsia"/>
          <w:b/>
          <w:kern w:val="36"/>
          <w:sz w:val="21"/>
          <w:szCs w:val="21"/>
        </w:rPr>
        <w:t xml:space="preserve"> </w:t>
      </w:r>
      <w:r w:rsidR="004861D2" w:rsidRPr="003D6C46">
        <w:rPr>
          <w:rFonts w:ascii="Times New Roman" w:hAnsi="Times New Roman" w:cs="Times New Roman"/>
          <w:kern w:val="36"/>
          <w:sz w:val="21"/>
          <w:szCs w:val="21"/>
        </w:rPr>
        <w:t>DEGs</w:t>
      </w:r>
      <w:r w:rsidR="003D6C46" w:rsidRPr="003D6C46">
        <w:rPr>
          <w:rFonts w:ascii="Times New Roman" w:hAnsi="Times New Roman" w:cs="Times New Roman"/>
          <w:kern w:val="36"/>
          <w:sz w:val="21"/>
          <w:szCs w:val="21"/>
        </w:rPr>
        <w:t xml:space="preserve"> of </w:t>
      </w:r>
      <w:r w:rsidR="00000848" w:rsidRPr="003D6C46">
        <w:rPr>
          <w:rFonts w:ascii="Times New Roman" w:hAnsi="Times New Roman" w:cs="Times New Roman"/>
          <w:bCs/>
          <w:sz w:val="21"/>
          <w:szCs w:val="21"/>
        </w:rPr>
        <w:t xml:space="preserve">Transcription regulatory factor families of </w:t>
      </w:r>
      <w:proofErr w:type="spellStart"/>
      <w:r w:rsidR="00D92A3D" w:rsidRPr="003D6C46">
        <w:rPr>
          <w:rFonts w:ascii="Times New Roman" w:hAnsi="Times New Roman" w:cs="Times New Roman"/>
          <w:bCs/>
          <w:i/>
          <w:sz w:val="21"/>
          <w:szCs w:val="21"/>
        </w:rPr>
        <w:t>Axonopus</w:t>
      </w:r>
      <w:proofErr w:type="spellEnd"/>
      <w:r w:rsidR="00D92A3D" w:rsidRPr="003D6C46">
        <w:rPr>
          <w:rFonts w:ascii="Times New Roman" w:hAnsi="Times New Roman" w:cs="Times New Roman"/>
          <w:bCs/>
          <w:i/>
          <w:sz w:val="21"/>
          <w:szCs w:val="21"/>
        </w:rPr>
        <w:t xml:space="preserve"> </w:t>
      </w:r>
      <w:proofErr w:type="spellStart"/>
      <w:r w:rsidR="00D92A3D" w:rsidRPr="003D6C46">
        <w:rPr>
          <w:rFonts w:ascii="Times New Roman" w:hAnsi="Times New Roman" w:cs="Times New Roman"/>
          <w:bCs/>
          <w:i/>
          <w:sz w:val="21"/>
          <w:szCs w:val="21"/>
        </w:rPr>
        <w:t>compressus</w:t>
      </w:r>
      <w:proofErr w:type="spellEnd"/>
    </w:p>
    <w:tbl>
      <w:tblPr>
        <w:tblW w:w="837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4"/>
        <w:gridCol w:w="1707"/>
        <w:gridCol w:w="2574"/>
        <w:gridCol w:w="1519"/>
      </w:tblGrid>
      <w:tr w:rsidR="00D92A3D" w:rsidRPr="00D92A3D" w:rsidTr="00D92A3D">
        <w:trPr>
          <w:trHeight w:val="419"/>
        </w:trPr>
        <w:tc>
          <w:tcPr>
            <w:tcW w:w="2574" w:type="dxa"/>
            <w:shd w:val="clear" w:color="auto" w:fill="auto"/>
            <w:vAlign w:val="center"/>
          </w:tcPr>
          <w:p w:rsidR="00D92A3D" w:rsidRDefault="00D92A3D" w:rsidP="00D92A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Transcription regulatory factors families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Number</w:t>
            </w:r>
          </w:p>
        </w:tc>
        <w:tc>
          <w:tcPr>
            <w:tcW w:w="2574" w:type="dxa"/>
            <w:vAlign w:val="center"/>
          </w:tcPr>
          <w:p w:rsidR="00D92A3D" w:rsidRDefault="00D92A3D" w:rsidP="00D92A3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Transcription regulatory factors families</w:t>
            </w:r>
          </w:p>
        </w:tc>
        <w:tc>
          <w:tcPr>
            <w:tcW w:w="1519" w:type="dxa"/>
            <w:vAlign w:val="center"/>
          </w:tcPr>
          <w:p w:rsid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Number</w:t>
            </w:r>
          </w:p>
        </w:tc>
      </w:tr>
      <w:tr w:rsidR="00D92A3D" w:rsidRPr="00D92A3D" w:rsidTr="00D92A3D">
        <w:trPr>
          <w:trHeight w:val="419"/>
        </w:trPr>
        <w:tc>
          <w:tcPr>
            <w:tcW w:w="2574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AUX/IAA</w:t>
            </w:r>
          </w:p>
        </w:tc>
        <w:tc>
          <w:tcPr>
            <w:tcW w:w="1707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574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92A3D">
              <w:rPr>
                <w:rFonts w:ascii="Times New Roman" w:eastAsia="Times New Roman" w:hAnsi="Times New Roman" w:cs="Times New Roman"/>
                <w:color w:val="000000"/>
              </w:rPr>
              <w:t>mTERF</w:t>
            </w:r>
            <w:proofErr w:type="spellEnd"/>
          </w:p>
        </w:tc>
        <w:tc>
          <w:tcPr>
            <w:tcW w:w="1519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D92A3D" w:rsidRPr="00D92A3D" w:rsidTr="00D92A3D">
        <w:trPr>
          <w:trHeight w:val="419"/>
        </w:trPr>
        <w:tc>
          <w:tcPr>
            <w:tcW w:w="2574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DDT</w:t>
            </w:r>
          </w:p>
        </w:tc>
        <w:tc>
          <w:tcPr>
            <w:tcW w:w="1707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574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1519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D92A3D" w:rsidRPr="00D92A3D" w:rsidTr="00D92A3D">
        <w:trPr>
          <w:trHeight w:val="419"/>
        </w:trPr>
        <w:tc>
          <w:tcPr>
            <w:tcW w:w="2574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GNAT</w:t>
            </w:r>
          </w:p>
        </w:tc>
        <w:tc>
          <w:tcPr>
            <w:tcW w:w="1707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574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PHD</w:t>
            </w:r>
          </w:p>
        </w:tc>
        <w:tc>
          <w:tcPr>
            <w:tcW w:w="1519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D92A3D" w:rsidRPr="00D92A3D" w:rsidTr="00D92A3D">
        <w:trPr>
          <w:trHeight w:val="419"/>
        </w:trPr>
        <w:tc>
          <w:tcPr>
            <w:tcW w:w="2574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HMG</w:t>
            </w:r>
          </w:p>
        </w:tc>
        <w:tc>
          <w:tcPr>
            <w:tcW w:w="1707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574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SET</w:t>
            </w:r>
          </w:p>
        </w:tc>
        <w:tc>
          <w:tcPr>
            <w:tcW w:w="1519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</w:tr>
      <w:tr w:rsidR="00D92A3D" w:rsidRPr="00D92A3D" w:rsidTr="00D92A3D">
        <w:trPr>
          <w:trHeight w:val="419"/>
        </w:trPr>
        <w:tc>
          <w:tcPr>
            <w:tcW w:w="2574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IWS1</w:t>
            </w:r>
          </w:p>
        </w:tc>
        <w:tc>
          <w:tcPr>
            <w:tcW w:w="1707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574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SNF2</w:t>
            </w:r>
          </w:p>
        </w:tc>
        <w:tc>
          <w:tcPr>
            <w:tcW w:w="1519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</w:tr>
      <w:tr w:rsidR="00D92A3D" w:rsidRPr="00D92A3D" w:rsidTr="00D92A3D">
        <w:trPr>
          <w:trHeight w:val="419"/>
        </w:trPr>
        <w:tc>
          <w:tcPr>
            <w:tcW w:w="2574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92A3D">
              <w:rPr>
                <w:rFonts w:ascii="Times New Roman" w:eastAsia="Times New Roman" w:hAnsi="Times New Roman" w:cs="Times New Roman"/>
                <w:color w:val="000000"/>
              </w:rPr>
              <w:t>Jumonji</w:t>
            </w:r>
            <w:proofErr w:type="spellEnd"/>
          </w:p>
        </w:tc>
        <w:tc>
          <w:tcPr>
            <w:tcW w:w="1707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574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SWI/SNF-BAF60b</w:t>
            </w:r>
          </w:p>
        </w:tc>
        <w:tc>
          <w:tcPr>
            <w:tcW w:w="1519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D92A3D" w:rsidRPr="00D92A3D" w:rsidTr="00D92A3D">
        <w:trPr>
          <w:trHeight w:val="419"/>
        </w:trPr>
        <w:tc>
          <w:tcPr>
            <w:tcW w:w="2574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LUG</w:t>
            </w:r>
          </w:p>
        </w:tc>
        <w:tc>
          <w:tcPr>
            <w:tcW w:w="1707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574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TAZ</w:t>
            </w:r>
          </w:p>
        </w:tc>
        <w:tc>
          <w:tcPr>
            <w:tcW w:w="1519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D92A3D" w:rsidRPr="00D92A3D" w:rsidTr="00D92A3D">
        <w:trPr>
          <w:trHeight w:val="419"/>
        </w:trPr>
        <w:tc>
          <w:tcPr>
            <w:tcW w:w="2574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MBF1</w:t>
            </w:r>
          </w:p>
        </w:tc>
        <w:tc>
          <w:tcPr>
            <w:tcW w:w="1707" w:type="dxa"/>
            <w:shd w:val="clear" w:color="auto" w:fill="auto"/>
            <w:vAlign w:val="center"/>
            <w:hideMark/>
          </w:tcPr>
          <w:p w:rsidR="00D92A3D" w:rsidRPr="00D92A3D" w:rsidRDefault="00D92A3D" w:rsidP="00D92A3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574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92A3D">
              <w:rPr>
                <w:rFonts w:ascii="Times New Roman" w:eastAsia="Times New Roman" w:hAnsi="Times New Roman" w:cs="Times New Roman"/>
                <w:color w:val="000000"/>
              </w:rPr>
              <w:t>TRAF</w:t>
            </w:r>
          </w:p>
        </w:tc>
        <w:tc>
          <w:tcPr>
            <w:tcW w:w="1519" w:type="dxa"/>
            <w:vAlign w:val="center"/>
          </w:tcPr>
          <w:p w:rsidR="00D92A3D" w:rsidRPr="00D92A3D" w:rsidRDefault="00D92A3D" w:rsidP="00A7197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</w:tbl>
    <w:p w:rsidR="00D92A3D" w:rsidRPr="00000848" w:rsidRDefault="00D92A3D" w:rsidP="00000848">
      <w:bookmarkStart w:id="0" w:name="_GoBack"/>
      <w:bookmarkEnd w:id="0"/>
    </w:p>
    <w:sectPr w:rsidR="00D92A3D" w:rsidRPr="00000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399"/>
    <w:rsid w:val="00000848"/>
    <w:rsid w:val="00172372"/>
    <w:rsid w:val="0017466E"/>
    <w:rsid w:val="00290D7E"/>
    <w:rsid w:val="003D6C46"/>
    <w:rsid w:val="00420B4B"/>
    <w:rsid w:val="004861D2"/>
    <w:rsid w:val="004915F2"/>
    <w:rsid w:val="00750FE7"/>
    <w:rsid w:val="00885648"/>
    <w:rsid w:val="008E5B21"/>
    <w:rsid w:val="00952F4B"/>
    <w:rsid w:val="00A9129C"/>
    <w:rsid w:val="00AC5AF8"/>
    <w:rsid w:val="00B9567B"/>
    <w:rsid w:val="00C93399"/>
    <w:rsid w:val="00D92A3D"/>
    <w:rsid w:val="00E5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399"/>
    <w:rPr>
      <w:rFonts w:ascii="SimSun" w:eastAsia="SimSun" w:hAnsi="SimSun" w:cs="SimSu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399"/>
    <w:pPr>
      <w:widowControl w:val="0"/>
      <w:ind w:firstLineChars="200" w:firstLine="420"/>
      <w:jc w:val="both"/>
    </w:pPr>
    <w:rPr>
      <w:rFonts w:ascii="等线" w:eastAsia="等线" w:hAnsi="等线" w:cs="Times New Roman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399"/>
    <w:rPr>
      <w:rFonts w:ascii="SimSun" w:eastAsia="SimSun" w:hAnsi="SimSun" w:cs="SimSu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3399"/>
    <w:pPr>
      <w:widowControl w:val="0"/>
      <w:ind w:firstLineChars="200" w:firstLine="420"/>
      <w:jc w:val="both"/>
    </w:pPr>
    <w:rPr>
      <w:rFonts w:ascii="等线" w:eastAsia="等线" w:hAnsi="等线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3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玉花 马</dc:creator>
  <cp:keywords/>
  <dc:description/>
  <cp:lastModifiedBy>Dean</cp:lastModifiedBy>
  <cp:revision>7</cp:revision>
  <dcterms:created xsi:type="dcterms:W3CDTF">2018-08-02T03:10:00Z</dcterms:created>
  <dcterms:modified xsi:type="dcterms:W3CDTF">2020-06-22T04:06:00Z</dcterms:modified>
</cp:coreProperties>
</file>