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E534A4" w14:textId="275C276D" w:rsidR="001D727D" w:rsidRDefault="001D727D" w:rsidP="00B62F77">
      <w:pPr>
        <w:jc w:val="center"/>
        <w:rPr>
          <w:b/>
        </w:rPr>
      </w:pPr>
      <w:r w:rsidRPr="00453C74">
        <w:rPr>
          <w:b/>
        </w:rPr>
        <w:t xml:space="preserve">Section </w:t>
      </w:r>
      <w:r w:rsidR="00B62F77">
        <w:rPr>
          <w:b/>
        </w:rPr>
        <w:t>–</w:t>
      </w:r>
      <w:r w:rsidRPr="00453C74">
        <w:rPr>
          <w:b/>
        </w:rPr>
        <w:t xml:space="preserve"> A</w:t>
      </w:r>
    </w:p>
    <w:p w14:paraId="389D98CD" w14:textId="15613DD1" w:rsidR="00B62F77" w:rsidRDefault="00B62F77" w:rsidP="00B62F77">
      <w:pPr>
        <w:jc w:val="center"/>
        <w:rPr>
          <w:b/>
        </w:rPr>
      </w:pPr>
    </w:p>
    <w:p w14:paraId="4E8D3DC3" w14:textId="77777777" w:rsidR="00B62F77" w:rsidRPr="00453C74" w:rsidRDefault="00B62F77" w:rsidP="00B62F77">
      <w:pPr>
        <w:jc w:val="center"/>
        <w:rPr>
          <w:b/>
        </w:rPr>
      </w:pPr>
    </w:p>
    <w:p w14:paraId="345DEEFE" w14:textId="4E834B1A" w:rsidR="00132733" w:rsidRPr="00132733" w:rsidRDefault="001D727D" w:rsidP="008232B7">
      <w:pPr>
        <w:rPr>
          <w:bCs/>
        </w:rPr>
      </w:pPr>
      <w:r>
        <w:rPr>
          <w:b/>
          <w:bCs/>
        </w:rPr>
        <w:t xml:space="preserve">Research Question 1: </w:t>
      </w:r>
      <w:r w:rsidR="00132733" w:rsidRPr="0060218B">
        <w:t>How does urban landscape design support biodiversity and ecosystem services in densely populated areas?</w:t>
      </w:r>
    </w:p>
    <w:p w14:paraId="2F26E315" w14:textId="77777777" w:rsidR="00132733" w:rsidRDefault="00132733" w:rsidP="008232B7"/>
    <w:p w14:paraId="33B833F1" w14:textId="77777777" w:rsidR="001D727D" w:rsidRDefault="001D727D" w:rsidP="008232B7">
      <w:r>
        <w:rPr>
          <w:b/>
        </w:rPr>
        <w:t>Sub Question 1:</w:t>
      </w:r>
      <w:r>
        <w:t xml:space="preserve"> What landscape features best support urban wildlife and plant diversity?</w:t>
      </w:r>
    </w:p>
    <w:tbl>
      <w:tblPr>
        <w:tblStyle w:val="TableGrid"/>
        <w:tblW w:w="9060" w:type="dxa"/>
        <w:tblLook w:val="04A0" w:firstRow="1" w:lastRow="0" w:firstColumn="1" w:lastColumn="0" w:noHBand="0" w:noVBand="1"/>
      </w:tblPr>
      <w:tblGrid>
        <w:gridCol w:w="1420"/>
        <w:gridCol w:w="7640"/>
      </w:tblGrid>
      <w:tr w:rsidR="00D8431A" w14:paraId="7763687E" w14:textId="77777777" w:rsidTr="00D8431A">
        <w:trPr>
          <w:trHeight w:val="363"/>
        </w:trPr>
        <w:tc>
          <w:tcPr>
            <w:tcW w:w="1420" w:type="dxa"/>
          </w:tcPr>
          <w:p w14:paraId="7DB28FC4" w14:textId="77217EEB" w:rsidR="00D8431A" w:rsidRPr="00D8431A" w:rsidRDefault="00D8431A" w:rsidP="008232B7">
            <w:r>
              <w:t xml:space="preserve">Student </w:t>
            </w:r>
          </w:p>
        </w:tc>
        <w:tc>
          <w:tcPr>
            <w:tcW w:w="7640" w:type="dxa"/>
          </w:tcPr>
          <w:p w14:paraId="46424525" w14:textId="5F43F9CF" w:rsidR="00D8431A" w:rsidRPr="00D8431A" w:rsidRDefault="00D8431A" w:rsidP="008232B7">
            <w:r w:rsidRPr="00D8431A">
              <w:t>Answer</w:t>
            </w:r>
          </w:p>
        </w:tc>
      </w:tr>
      <w:tr w:rsidR="00D8431A" w14:paraId="5E0AE570" w14:textId="77777777" w:rsidTr="00D8431A">
        <w:trPr>
          <w:trHeight w:val="343"/>
        </w:trPr>
        <w:tc>
          <w:tcPr>
            <w:tcW w:w="1420" w:type="dxa"/>
          </w:tcPr>
          <w:p w14:paraId="3BAC91A0" w14:textId="62C9153A" w:rsidR="00D8431A" w:rsidRDefault="00D8431A" w:rsidP="008232B7">
            <w:r w:rsidRPr="00D8431A">
              <w:t>Participants</w:t>
            </w:r>
            <w:r w:rsidR="001A1ACE">
              <w:t xml:space="preserve"> 1</w:t>
            </w:r>
          </w:p>
        </w:tc>
        <w:tc>
          <w:tcPr>
            <w:tcW w:w="7640" w:type="dxa"/>
          </w:tcPr>
          <w:p w14:paraId="665B77AC" w14:textId="1EB8997D" w:rsidR="00D8431A" w:rsidRPr="008232B7" w:rsidRDefault="008232B7" w:rsidP="008232B7">
            <w:r w:rsidRPr="008232B7">
              <w:t>Vegetation is an important landscape element, the basis of landscape productivity, and an important basis for landscape classification, and the development and change of vegetation is an important influence on landscape formation and change. Plant diversity can reflect the appearance of the community, different vegetation types present different landscape types, such as farmland landscape, forest landscape, grassland landscape, orchard landscape and so on. The increase of plant diversity can increase the diversity of landscape types, but the higher the diversity of landscape types is not the better, the higher the diversity of landscape types will lead to the fragmentation of the landscape, which in turn affects the vegetation and reduces the plant diversity.</w:t>
            </w:r>
          </w:p>
        </w:tc>
      </w:tr>
      <w:tr w:rsidR="00D8431A" w14:paraId="0E63A799" w14:textId="77777777" w:rsidTr="00D8431A">
        <w:trPr>
          <w:trHeight w:val="363"/>
        </w:trPr>
        <w:tc>
          <w:tcPr>
            <w:tcW w:w="1420" w:type="dxa"/>
          </w:tcPr>
          <w:p w14:paraId="6310DF5D" w14:textId="5431D7B2" w:rsidR="00D8431A" w:rsidRDefault="00D8431A" w:rsidP="008232B7">
            <w:r w:rsidRPr="00D8431A">
              <w:t>Participants</w:t>
            </w:r>
            <w:r w:rsidR="001A1ACE">
              <w:t xml:space="preserve"> 2</w:t>
            </w:r>
          </w:p>
        </w:tc>
        <w:tc>
          <w:tcPr>
            <w:tcW w:w="7640" w:type="dxa"/>
          </w:tcPr>
          <w:p w14:paraId="1955DF49" w14:textId="4E4CB344" w:rsidR="00D8431A" w:rsidRDefault="00FE17A0" w:rsidP="008232B7">
            <w:r w:rsidRPr="00FE17A0">
              <w:rPr>
                <w:rFonts w:hint="eastAsia"/>
              </w:rPr>
              <w:t>Diverse habitats: Provide different types of habitats such as forests, shrublands, wetlands, grasslands, rock piles and water sources to meet the needs of different species.</w:t>
            </w:r>
            <w:r w:rsidRPr="00FE17A0">
              <w:t xml:space="preserve"> </w:t>
            </w:r>
            <w:r w:rsidRPr="00FE17A0">
              <w:rPr>
                <w:rFonts w:hint="eastAsia"/>
              </w:rPr>
              <w:t>Continuous ecological network: Preserve and connect green spaces such as parks, green spaces, urban forests and nature reserves in urban planning to form a continuous ecological network to facilitate migration and dispersal of plants and animals.</w:t>
            </w:r>
            <w:r w:rsidRPr="00FE17A0">
              <w:t xml:space="preserve"> </w:t>
            </w:r>
            <w:r w:rsidRPr="00FE17A0">
              <w:rPr>
                <w:rFonts w:hint="eastAsia"/>
              </w:rPr>
              <w:t>Rich vegetation: Plant a variety of native plants, including those that provide food and shelter, as well as different types of habitat plants to support diverse biological communities.</w:t>
            </w:r>
            <w:r w:rsidRPr="00FE17A0">
              <w:t xml:space="preserve"> </w:t>
            </w:r>
            <w:r w:rsidRPr="00FE17A0">
              <w:rPr>
                <w:rFonts w:hint="eastAsia"/>
              </w:rPr>
              <w:t>Water Bodies and Sources: Provide clean water bodies such as lakes, rivers, ponds, and groundwater, as well as artificial water bodies such as wetlands and rain gardens to provide water and habitat for wildlife.</w:t>
            </w:r>
          </w:p>
        </w:tc>
      </w:tr>
      <w:tr w:rsidR="00D8431A" w14:paraId="2B263834" w14:textId="77777777" w:rsidTr="00D8431A">
        <w:trPr>
          <w:trHeight w:val="343"/>
        </w:trPr>
        <w:tc>
          <w:tcPr>
            <w:tcW w:w="1420" w:type="dxa"/>
          </w:tcPr>
          <w:p w14:paraId="20215547" w14:textId="261FE4D5" w:rsidR="00D8431A" w:rsidRDefault="00D8431A" w:rsidP="008232B7">
            <w:r w:rsidRPr="00D8431A">
              <w:t>Participants</w:t>
            </w:r>
            <w:r w:rsidR="001A1ACE">
              <w:t xml:space="preserve"> 3</w:t>
            </w:r>
          </w:p>
        </w:tc>
        <w:tc>
          <w:tcPr>
            <w:tcW w:w="7640" w:type="dxa"/>
          </w:tcPr>
          <w:p w14:paraId="39D13D37" w14:textId="795A50CF" w:rsidR="00D8431A" w:rsidRDefault="008B75D2" w:rsidP="008232B7">
            <w:r w:rsidRPr="008B75D2">
              <w:rPr>
                <w:rFonts w:hint="eastAsia"/>
              </w:rPr>
              <w:t>Maintaining good biodiversity in urban greening construction can maintain the ecological balance of the city and the region, and realize the harmony between man and nature. The city is a human-</w:t>
            </w:r>
            <w:r w:rsidRPr="008B75D2">
              <w:t>cantered</w:t>
            </w:r>
            <w:r w:rsidRPr="008B75D2">
              <w:rPr>
                <w:rFonts w:hint="eastAsia"/>
              </w:rPr>
              <w:t xml:space="preserve"> economic, social and natural artificial ecosystem, with its own biodiversity characteristics, but in the current rapid development of urbanization and industrialization into the city, the original natural ecosystem has been damaged in the context of the biodiversity pattern is also facing a serious threat. Therefore, recognizing the significance of maintaining urban biodiversity and improving the current urban ecological environment in the process of urban greening has become an urgent task related to the sustainable development of cities.</w:t>
            </w:r>
          </w:p>
        </w:tc>
      </w:tr>
      <w:tr w:rsidR="00D8431A" w14:paraId="5A5E8888" w14:textId="77777777" w:rsidTr="00D8431A">
        <w:trPr>
          <w:trHeight w:val="363"/>
        </w:trPr>
        <w:tc>
          <w:tcPr>
            <w:tcW w:w="1420" w:type="dxa"/>
          </w:tcPr>
          <w:p w14:paraId="7446F8D5" w14:textId="30910918" w:rsidR="00D8431A" w:rsidRDefault="00D8431A" w:rsidP="008232B7">
            <w:r w:rsidRPr="00D8431A">
              <w:t>Participants</w:t>
            </w:r>
            <w:r w:rsidR="001A1ACE">
              <w:t xml:space="preserve"> 4</w:t>
            </w:r>
          </w:p>
        </w:tc>
        <w:tc>
          <w:tcPr>
            <w:tcW w:w="7640" w:type="dxa"/>
          </w:tcPr>
          <w:p w14:paraId="61C4EA54" w14:textId="4F79FE4C" w:rsidR="00D8431A" w:rsidRDefault="00D40DAA" w:rsidP="008232B7">
            <w:r w:rsidRPr="00D40DAA">
              <w:t>By integrating diverse vegetation structures, aquatic and wetland landscapes, natural food sources, and enhancing migration and habitat connectivity, urban landscape design can significantly boost wildlife diversity. Adopting a naturalized design style that mimics natural ecosystems not only provides habitats and food for wildlife but also facilitates their migration and reproduction, effectively maintaining and increasing urban biodiversity.</w:t>
            </w:r>
          </w:p>
        </w:tc>
      </w:tr>
      <w:tr w:rsidR="00D8431A" w14:paraId="389A4B79" w14:textId="77777777" w:rsidTr="00D8431A">
        <w:trPr>
          <w:trHeight w:val="343"/>
        </w:trPr>
        <w:tc>
          <w:tcPr>
            <w:tcW w:w="1420" w:type="dxa"/>
          </w:tcPr>
          <w:p w14:paraId="77A8B872" w14:textId="4AF7985E" w:rsidR="00D8431A" w:rsidRDefault="00D8431A" w:rsidP="008232B7">
            <w:r w:rsidRPr="00D8431A">
              <w:t>Participants</w:t>
            </w:r>
            <w:r w:rsidR="001A1ACE">
              <w:t xml:space="preserve"> 5</w:t>
            </w:r>
          </w:p>
        </w:tc>
        <w:tc>
          <w:tcPr>
            <w:tcW w:w="7640" w:type="dxa"/>
          </w:tcPr>
          <w:p w14:paraId="1EB8F4F6" w14:textId="3B8C4705" w:rsidR="00D8431A" w:rsidRDefault="008D19A0" w:rsidP="008232B7">
            <w:r w:rsidRPr="008D19A0">
              <w:rPr>
                <w:rFonts w:hint="eastAsia"/>
              </w:rPr>
              <w:t>Urban gardens, forest parks, etc.</w:t>
            </w:r>
          </w:p>
        </w:tc>
      </w:tr>
      <w:tr w:rsidR="00D8431A" w14:paraId="7C87A10D" w14:textId="77777777" w:rsidTr="00D8431A">
        <w:trPr>
          <w:trHeight w:val="363"/>
        </w:trPr>
        <w:tc>
          <w:tcPr>
            <w:tcW w:w="1420" w:type="dxa"/>
          </w:tcPr>
          <w:p w14:paraId="124E2D16" w14:textId="6282CBE9" w:rsidR="00D8431A" w:rsidRDefault="00D8431A" w:rsidP="008232B7">
            <w:r w:rsidRPr="00D8431A">
              <w:t>Participants</w:t>
            </w:r>
            <w:r w:rsidR="001A1ACE">
              <w:t xml:space="preserve"> 6</w:t>
            </w:r>
          </w:p>
        </w:tc>
        <w:tc>
          <w:tcPr>
            <w:tcW w:w="7640" w:type="dxa"/>
          </w:tcPr>
          <w:p w14:paraId="5C246D72" w14:textId="4E38E104" w:rsidR="00D8431A" w:rsidRDefault="00856A66" w:rsidP="008232B7">
            <w:r w:rsidRPr="00856A66">
              <w:t>Landscape features that support urban wildlife diversity include naturalized green spaces, diverse vegetation, aquatic environments, complex microtopography, artificial nests and habitats, and eco-friendly urban planning and architecture. These elements provide various habitats, food sources, and shelter for a wide range of wildlife, incorporating wetlands, forests, grasslands, rivers, lakes, and designed structures to enhance urban biodiversity.</w:t>
            </w:r>
          </w:p>
        </w:tc>
      </w:tr>
    </w:tbl>
    <w:p w14:paraId="6C2BC8E1" w14:textId="66C65BE4" w:rsidR="00C93336" w:rsidRDefault="00C93336" w:rsidP="008232B7"/>
    <w:p w14:paraId="036257E0" w14:textId="77777777" w:rsidR="00C93336" w:rsidRDefault="00C93336" w:rsidP="008232B7">
      <w:r>
        <w:rPr>
          <w:b/>
        </w:rPr>
        <w:t>Sub Question 2:</w:t>
      </w:r>
      <w:r>
        <w:t xml:space="preserve"> How can urban green spaces be designed to maximize ecosystem services like air and water purification?</w:t>
      </w:r>
    </w:p>
    <w:tbl>
      <w:tblPr>
        <w:tblStyle w:val="TableGrid"/>
        <w:tblW w:w="9060" w:type="dxa"/>
        <w:tblLook w:val="04A0" w:firstRow="1" w:lastRow="0" w:firstColumn="1" w:lastColumn="0" w:noHBand="0" w:noVBand="1"/>
      </w:tblPr>
      <w:tblGrid>
        <w:gridCol w:w="1420"/>
        <w:gridCol w:w="7640"/>
      </w:tblGrid>
      <w:tr w:rsidR="00531966" w14:paraId="1C19B10F" w14:textId="77777777" w:rsidTr="007B3732">
        <w:trPr>
          <w:trHeight w:val="363"/>
        </w:trPr>
        <w:tc>
          <w:tcPr>
            <w:tcW w:w="1420" w:type="dxa"/>
          </w:tcPr>
          <w:p w14:paraId="59EC1E57" w14:textId="77777777" w:rsidR="00531966" w:rsidRPr="00D8431A" w:rsidRDefault="00531966" w:rsidP="008232B7">
            <w:bookmarkStart w:id="0" w:name="_Hlk161010725"/>
            <w:r>
              <w:t xml:space="preserve">Student </w:t>
            </w:r>
          </w:p>
        </w:tc>
        <w:tc>
          <w:tcPr>
            <w:tcW w:w="7640" w:type="dxa"/>
          </w:tcPr>
          <w:p w14:paraId="5254D91B" w14:textId="77777777" w:rsidR="00531966" w:rsidRPr="00D8431A" w:rsidRDefault="00531966" w:rsidP="008232B7">
            <w:r w:rsidRPr="00D8431A">
              <w:t>Answer</w:t>
            </w:r>
          </w:p>
        </w:tc>
      </w:tr>
      <w:tr w:rsidR="00531966" w14:paraId="752976E3" w14:textId="77777777" w:rsidTr="007B3732">
        <w:trPr>
          <w:trHeight w:val="343"/>
        </w:trPr>
        <w:tc>
          <w:tcPr>
            <w:tcW w:w="1420" w:type="dxa"/>
          </w:tcPr>
          <w:p w14:paraId="20AA5488" w14:textId="32122288" w:rsidR="00531966" w:rsidRDefault="00531966" w:rsidP="008232B7">
            <w:r w:rsidRPr="00D8431A">
              <w:t>Participants</w:t>
            </w:r>
            <w:r w:rsidR="00D00B06">
              <w:t xml:space="preserve"> 1</w:t>
            </w:r>
          </w:p>
        </w:tc>
        <w:tc>
          <w:tcPr>
            <w:tcW w:w="7640" w:type="dxa"/>
          </w:tcPr>
          <w:p w14:paraId="4179B535" w14:textId="36C82F57" w:rsidR="00531966" w:rsidRDefault="00582BEA" w:rsidP="008232B7">
            <w:r w:rsidRPr="00582BEA">
              <w:rPr>
                <w:rFonts w:hint="eastAsia"/>
              </w:rPr>
              <w:t xml:space="preserve">Banded green spaces in the city, such as roads and waterfront green spaces, are often green airways in the city, which can introduce clean and low-temperature airflow from the outskirts of the city to the city </w:t>
            </w:r>
            <w:r w:rsidRPr="00582BEA">
              <w:t>centre</w:t>
            </w:r>
            <w:r w:rsidRPr="00582BEA">
              <w:rPr>
                <w:rFonts w:hint="eastAsia"/>
              </w:rPr>
              <w:t xml:space="preserve">. According to the city's climate and soil characteristics, the construction of urban green space should be carried out with the right trees for the right place, </w:t>
            </w:r>
            <w:r w:rsidRPr="00582BEA">
              <w:t>considering</w:t>
            </w:r>
            <w:r w:rsidRPr="00582BEA">
              <w:rPr>
                <w:rFonts w:hint="eastAsia"/>
              </w:rPr>
              <w:t xml:space="preserve"> their ornamental, functional and economic values, and according to the principle of combining trees, shrubs, flowers and grasses to maximize the maintenance of biodiversity. Local plant species should be effectively protected, and good varieties should be actively introduced and domesticated, so as to create rich plant landscapes, increase the area of green </w:t>
            </w:r>
            <w:r w:rsidRPr="00582BEA">
              <w:rPr>
                <w:rFonts w:hint="eastAsia"/>
              </w:rPr>
              <w:lastRenderedPageBreak/>
              <w:t>space, improve the function of the green space system, and put the city in a good diversity of plant communities.</w:t>
            </w:r>
          </w:p>
        </w:tc>
      </w:tr>
      <w:tr w:rsidR="00531966" w14:paraId="07DDEE8F" w14:textId="77777777" w:rsidTr="007B3732">
        <w:trPr>
          <w:trHeight w:val="363"/>
        </w:trPr>
        <w:tc>
          <w:tcPr>
            <w:tcW w:w="1420" w:type="dxa"/>
          </w:tcPr>
          <w:p w14:paraId="52C2CAFD" w14:textId="027A9E21" w:rsidR="00531966" w:rsidRDefault="00531966" w:rsidP="008232B7">
            <w:r w:rsidRPr="00D8431A">
              <w:lastRenderedPageBreak/>
              <w:t>Participants</w:t>
            </w:r>
            <w:r w:rsidR="00D00B06">
              <w:t xml:space="preserve"> 2</w:t>
            </w:r>
          </w:p>
        </w:tc>
        <w:tc>
          <w:tcPr>
            <w:tcW w:w="7640" w:type="dxa"/>
          </w:tcPr>
          <w:p w14:paraId="5F4CA31E" w14:textId="77777777" w:rsidR="001C3AE5" w:rsidRPr="001C3AE5" w:rsidRDefault="001C3AE5" w:rsidP="001C3AE5">
            <w:r w:rsidRPr="001C3AE5">
              <w:rPr>
                <w:rFonts w:hint="eastAsia"/>
              </w:rPr>
              <w:t xml:space="preserve">Plant diversity: Choose plants that can effectively purify the air, such as ivy, hanging orchids, aloe </w:t>
            </w:r>
            <w:proofErr w:type="spellStart"/>
            <w:r w:rsidRPr="001C3AE5">
              <w:rPr>
                <w:rFonts w:hint="eastAsia"/>
              </w:rPr>
              <w:t>vera</w:t>
            </w:r>
            <w:proofErr w:type="spellEnd"/>
            <w:r w:rsidRPr="001C3AE5">
              <w:rPr>
                <w:rFonts w:hint="eastAsia"/>
              </w:rPr>
              <w:t>, acorns and greenery, which can absorb harmful indoor gases such as formaldehyde, benzene and ammonia. At the same time, diversified planting helps improve the stability and resistance of the ecosystem.</w:t>
            </w:r>
          </w:p>
          <w:p w14:paraId="1A1A9D01" w14:textId="77777777" w:rsidR="001C3AE5" w:rsidRPr="001C3AE5" w:rsidRDefault="001C3AE5" w:rsidP="001C3AE5">
            <w:r w:rsidRPr="001C3AE5">
              <w:rPr>
                <w:rFonts w:hint="eastAsia"/>
              </w:rPr>
              <w:t>Green Roofs and Green Walls: Designing green roofs and green walls not only reduces the amount of heat absorbed by the building, but also provides additional evaporative cooling while the plants absorb pollutants from the atmosphere.</w:t>
            </w:r>
          </w:p>
          <w:p w14:paraId="0A05E072" w14:textId="77777777" w:rsidR="001C3AE5" w:rsidRPr="001C3AE5" w:rsidRDefault="001C3AE5" w:rsidP="001C3AE5">
            <w:r w:rsidRPr="001C3AE5">
              <w:rPr>
                <w:rFonts w:hint="eastAsia"/>
              </w:rPr>
              <w:t>Rainwater Management: Design rainwater harvesting and infiltration systems such as rain gardens, permeable paving, and underground storage facilities to reduce rainwater runoff, replenish groundwater resources, and provide natural water purification processes.</w:t>
            </w:r>
          </w:p>
          <w:p w14:paraId="1E8027EB" w14:textId="77777777" w:rsidR="001C3AE5" w:rsidRPr="001C3AE5" w:rsidRDefault="001C3AE5" w:rsidP="001C3AE5">
            <w:r w:rsidRPr="001C3AE5">
              <w:rPr>
                <w:rFonts w:hint="eastAsia"/>
              </w:rPr>
              <w:t>Wetlands and Water Bodies: Incorporate wetland and water body designs such as artificial lakes, ponds and streams into urban green spaces, which act as natural water purification systems while providing biodiversity habitats.</w:t>
            </w:r>
          </w:p>
          <w:p w14:paraId="3588262F" w14:textId="77777777" w:rsidR="001C3AE5" w:rsidRPr="001C3AE5" w:rsidRDefault="001C3AE5" w:rsidP="001C3AE5">
            <w:r w:rsidRPr="001C3AE5">
              <w:rPr>
                <w:rFonts w:hint="eastAsia"/>
              </w:rPr>
              <w:t>Ecological Landscape Design: Adopt ecological landscape design principles, such as the preservation and use of natural topography and landforms, as well as the selection of native plants, in order to reduce reliance on chemical fertilizers and pesticides, and reduce maintenance costs and environmental impacts.</w:t>
            </w:r>
          </w:p>
          <w:p w14:paraId="15F234BD" w14:textId="77777777" w:rsidR="00531966" w:rsidRDefault="00531966" w:rsidP="008232B7"/>
        </w:tc>
      </w:tr>
      <w:tr w:rsidR="00531966" w14:paraId="3DDDA23F" w14:textId="77777777" w:rsidTr="007B3732">
        <w:trPr>
          <w:trHeight w:val="343"/>
        </w:trPr>
        <w:tc>
          <w:tcPr>
            <w:tcW w:w="1420" w:type="dxa"/>
          </w:tcPr>
          <w:p w14:paraId="6815AAC1" w14:textId="6B8CB369" w:rsidR="00531966" w:rsidRDefault="00531966" w:rsidP="008232B7">
            <w:r w:rsidRPr="00D8431A">
              <w:t>Participants</w:t>
            </w:r>
            <w:r w:rsidR="00D00B06">
              <w:t xml:space="preserve"> 3</w:t>
            </w:r>
          </w:p>
        </w:tc>
        <w:tc>
          <w:tcPr>
            <w:tcW w:w="7640" w:type="dxa"/>
          </w:tcPr>
          <w:p w14:paraId="2244A0E8" w14:textId="076733F4" w:rsidR="00531966" w:rsidRDefault="00154723" w:rsidP="008232B7">
            <w:r w:rsidRPr="00154723">
              <w:rPr>
                <w:rFonts w:hint="eastAsia"/>
              </w:rPr>
              <w:t>Within the framework of the city's overall planning, it rationalizes the layout and selects the location, scope, area and nature of various types of landscaped green space, and statistically adjusts the various types of indicators for green space in accordance with the national economic development plan, the speed and level of construction.</w:t>
            </w:r>
          </w:p>
        </w:tc>
      </w:tr>
      <w:tr w:rsidR="00531966" w14:paraId="24B29EDA" w14:textId="77777777" w:rsidTr="007B3732">
        <w:trPr>
          <w:trHeight w:val="363"/>
        </w:trPr>
        <w:tc>
          <w:tcPr>
            <w:tcW w:w="1420" w:type="dxa"/>
          </w:tcPr>
          <w:p w14:paraId="7AA62D0A" w14:textId="129FB24C" w:rsidR="00531966" w:rsidRDefault="00531966" w:rsidP="008232B7">
            <w:r w:rsidRPr="00D8431A">
              <w:t>Participants</w:t>
            </w:r>
            <w:r w:rsidR="00D00B06">
              <w:t xml:space="preserve"> 4</w:t>
            </w:r>
          </w:p>
        </w:tc>
        <w:tc>
          <w:tcPr>
            <w:tcW w:w="7640" w:type="dxa"/>
          </w:tcPr>
          <w:p w14:paraId="541AD6E3" w14:textId="63EFBB39" w:rsidR="00531966" w:rsidRDefault="005C64CF" w:rsidP="008232B7">
            <w:r w:rsidRPr="005C64CF">
              <w:t>To enhance ecosystem services like air and water purification in urban green spaces, strategies include increasing vegetation coverage with trees, shrubs, and herbaceous plants; planting diverse vegetation for better pollutant absorption; creating artificial wetlands and lakes for natural filtration; protecting water sources and preventing soil erosion; establishing biofiltration systems to purify urban runoff; and utilizing plant transpiration to cool urban areas and reduce harmful air pollutants. These measures collectively improve urban environmental quality and enhance the quality of life.</w:t>
            </w:r>
          </w:p>
        </w:tc>
      </w:tr>
      <w:tr w:rsidR="00531966" w14:paraId="0433E019" w14:textId="77777777" w:rsidTr="007B3732">
        <w:trPr>
          <w:trHeight w:val="343"/>
        </w:trPr>
        <w:tc>
          <w:tcPr>
            <w:tcW w:w="1420" w:type="dxa"/>
          </w:tcPr>
          <w:p w14:paraId="7384E99C" w14:textId="585AEDEF" w:rsidR="00531966" w:rsidRDefault="00531966" w:rsidP="008232B7">
            <w:r w:rsidRPr="00D8431A">
              <w:t>Participants</w:t>
            </w:r>
            <w:r w:rsidR="00D00B06">
              <w:t xml:space="preserve"> 5</w:t>
            </w:r>
          </w:p>
        </w:tc>
        <w:tc>
          <w:tcPr>
            <w:tcW w:w="7640" w:type="dxa"/>
          </w:tcPr>
          <w:p w14:paraId="4D02EC66" w14:textId="41C263B2" w:rsidR="00531966" w:rsidRDefault="00D641C9" w:rsidP="008232B7">
            <w:r w:rsidRPr="00D641C9">
              <w:rPr>
                <w:rFonts w:hint="eastAsia"/>
              </w:rPr>
              <w:t>Combined with urban renewal, promote the white to increase green, demolition of illegal green, see the green, strengthen the three-dimensional greening, so that should be as green as possible, and continue to enhance the carbon sink capacity of urban ecosystems.</w:t>
            </w:r>
          </w:p>
        </w:tc>
      </w:tr>
      <w:tr w:rsidR="00531966" w14:paraId="18D78152" w14:textId="77777777" w:rsidTr="007B3732">
        <w:trPr>
          <w:trHeight w:val="363"/>
        </w:trPr>
        <w:tc>
          <w:tcPr>
            <w:tcW w:w="1420" w:type="dxa"/>
          </w:tcPr>
          <w:p w14:paraId="5528C6CB" w14:textId="086482D2" w:rsidR="00531966" w:rsidRDefault="00531966" w:rsidP="008232B7">
            <w:r w:rsidRPr="00D8431A">
              <w:t>Participants</w:t>
            </w:r>
            <w:r w:rsidR="00D00B06">
              <w:t xml:space="preserve"> 6</w:t>
            </w:r>
          </w:p>
        </w:tc>
        <w:tc>
          <w:tcPr>
            <w:tcW w:w="7640" w:type="dxa"/>
          </w:tcPr>
          <w:p w14:paraId="185F3DEE" w14:textId="4EF779F2" w:rsidR="00531966" w:rsidRDefault="00BD6590" w:rsidP="008232B7">
            <w:r w:rsidRPr="00BD6590">
              <w:t>Urban green spaces should prioritize vegetation suited to local climate conditions, capable of absorbing pollutants and providing oxygen, to reduce air pollution. They should feature water retention and infiltration capabilities to decrease urban runoff, lower flood risks, purify water, and replenish groundwater. Creating artificial wetlands within these green spaces can effectively purify wastewater and remove harmful substances. Increasing vegetation diversity, including a variety of trees, herbaceous plants, and ground cover, enhances the ability to absorb and filter pollutants, contributing to a healthier urban environment.</w:t>
            </w:r>
          </w:p>
        </w:tc>
      </w:tr>
      <w:bookmarkEnd w:id="0"/>
    </w:tbl>
    <w:p w14:paraId="62C03948" w14:textId="1E88E090" w:rsidR="00C93336" w:rsidRDefault="00C93336" w:rsidP="008232B7"/>
    <w:p w14:paraId="3DA9CE87" w14:textId="77777777" w:rsidR="0026021D" w:rsidRDefault="0026021D" w:rsidP="008232B7">
      <w:r>
        <w:rPr>
          <w:b/>
        </w:rPr>
        <w:t>Sub Question 3:</w:t>
      </w:r>
      <w:r>
        <w:t xml:space="preserve"> What are effective strategies for integrating biodiversity conservation into existing urban infrastructures?</w:t>
      </w:r>
    </w:p>
    <w:tbl>
      <w:tblPr>
        <w:tblStyle w:val="TableGrid"/>
        <w:tblW w:w="9060" w:type="dxa"/>
        <w:tblLook w:val="04A0" w:firstRow="1" w:lastRow="0" w:firstColumn="1" w:lastColumn="0" w:noHBand="0" w:noVBand="1"/>
      </w:tblPr>
      <w:tblGrid>
        <w:gridCol w:w="1420"/>
        <w:gridCol w:w="7640"/>
      </w:tblGrid>
      <w:tr w:rsidR="0026021D" w14:paraId="7EB72457" w14:textId="77777777" w:rsidTr="007B3732">
        <w:trPr>
          <w:trHeight w:val="363"/>
        </w:trPr>
        <w:tc>
          <w:tcPr>
            <w:tcW w:w="1420" w:type="dxa"/>
          </w:tcPr>
          <w:p w14:paraId="79A63AE4" w14:textId="77777777" w:rsidR="0026021D" w:rsidRPr="00D8431A" w:rsidRDefault="0026021D" w:rsidP="008232B7">
            <w:r>
              <w:t xml:space="preserve">Student </w:t>
            </w:r>
          </w:p>
        </w:tc>
        <w:tc>
          <w:tcPr>
            <w:tcW w:w="7640" w:type="dxa"/>
          </w:tcPr>
          <w:p w14:paraId="792E426C" w14:textId="77777777" w:rsidR="0026021D" w:rsidRPr="00D8431A" w:rsidRDefault="0026021D" w:rsidP="008232B7">
            <w:r w:rsidRPr="00D8431A">
              <w:t>Answer</w:t>
            </w:r>
          </w:p>
        </w:tc>
      </w:tr>
      <w:tr w:rsidR="0026021D" w14:paraId="5D7486C2" w14:textId="77777777" w:rsidTr="007B3732">
        <w:trPr>
          <w:trHeight w:val="343"/>
        </w:trPr>
        <w:tc>
          <w:tcPr>
            <w:tcW w:w="1420" w:type="dxa"/>
          </w:tcPr>
          <w:p w14:paraId="52FA083A" w14:textId="7590A994" w:rsidR="0026021D" w:rsidRDefault="0026021D" w:rsidP="008232B7">
            <w:r w:rsidRPr="00D8431A">
              <w:t>Participants</w:t>
            </w:r>
            <w:r w:rsidR="00503988">
              <w:t xml:space="preserve"> 1</w:t>
            </w:r>
          </w:p>
        </w:tc>
        <w:tc>
          <w:tcPr>
            <w:tcW w:w="7640" w:type="dxa"/>
          </w:tcPr>
          <w:p w14:paraId="5D1A8531" w14:textId="41089960" w:rsidR="0026021D" w:rsidRPr="00594E0E" w:rsidRDefault="00594E0E" w:rsidP="008232B7">
            <w:pPr>
              <w:rPr>
                <w:bCs/>
              </w:rPr>
            </w:pPr>
            <w:r w:rsidRPr="00594E0E">
              <w:rPr>
                <w:rFonts w:hint="eastAsia"/>
                <w:bCs/>
              </w:rPr>
              <w:t>Urbanization has resulted in the transformation of large amounts of natural habitats and agricultural land into impervious surfaces such as roads and buildings, and the remaining habitats have become fragmented. Since the dominant factors of biodiversity change on fragmented and newly built habitats are different, the study of urban biodiversity should consider both fragmentation and greening processes. Biodiversity protection should also take corresponding measures according to the causes of habitat formation, firstly, to correctly identify whether urban habitats are formed through fragmentation or reconstruction; secondly, to build ecological corridors, which not only can slow down the rate of reduction of the diversity of the residual habitats, but also help to fill in the biodiversity of the newly constructed habitats; and thirdly, to select native plants in the process of greening, and to monitor and remove invasive alien species in a timely manner.</w:t>
            </w:r>
          </w:p>
        </w:tc>
      </w:tr>
      <w:tr w:rsidR="0026021D" w14:paraId="421523F5" w14:textId="77777777" w:rsidTr="007B3732">
        <w:trPr>
          <w:trHeight w:val="363"/>
        </w:trPr>
        <w:tc>
          <w:tcPr>
            <w:tcW w:w="1420" w:type="dxa"/>
          </w:tcPr>
          <w:p w14:paraId="5A62B823" w14:textId="61B36941" w:rsidR="0026021D" w:rsidRDefault="0026021D" w:rsidP="008232B7">
            <w:r w:rsidRPr="00D8431A">
              <w:t>Participants</w:t>
            </w:r>
            <w:r w:rsidR="00503988">
              <w:t xml:space="preserve"> 2</w:t>
            </w:r>
          </w:p>
        </w:tc>
        <w:tc>
          <w:tcPr>
            <w:tcW w:w="7640" w:type="dxa"/>
          </w:tcPr>
          <w:p w14:paraId="3E9DC47E" w14:textId="77777777" w:rsidR="00A67119" w:rsidRPr="00A67119" w:rsidRDefault="00A67119" w:rsidP="00A67119">
            <w:pPr>
              <w:rPr>
                <w:bCs/>
              </w:rPr>
            </w:pPr>
            <w:r w:rsidRPr="00A67119">
              <w:rPr>
                <w:rFonts w:hint="eastAsia"/>
                <w:bCs/>
              </w:rPr>
              <w:t>Green infrastructure development: Incorporating green elements such as green roofs, green walls, permeable paving and eco-parks in urban renewal and infrastructure development to provide biodiversity habitats.</w:t>
            </w:r>
          </w:p>
          <w:p w14:paraId="4587FDA0" w14:textId="77777777" w:rsidR="00A67119" w:rsidRPr="00A67119" w:rsidRDefault="00A67119" w:rsidP="00A67119">
            <w:pPr>
              <w:rPr>
                <w:bCs/>
              </w:rPr>
            </w:pPr>
            <w:r w:rsidRPr="00A67119">
              <w:rPr>
                <w:rFonts w:hint="eastAsia"/>
                <w:bCs/>
              </w:rPr>
              <w:lastRenderedPageBreak/>
              <w:t>Ecological Network Connectivity: Connecting green spaces and nature reserves in cities through urban green belts, ecological corridors and urban forests to form a continuous ecological network that facilitates the migration and dispersal of flora and fauna.</w:t>
            </w:r>
          </w:p>
          <w:p w14:paraId="0D19B387" w14:textId="77777777" w:rsidR="00A67119" w:rsidRPr="00A67119" w:rsidRDefault="00A67119" w:rsidP="00A67119">
            <w:pPr>
              <w:rPr>
                <w:bCs/>
              </w:rPr>
            </w:pPr>
            <w:r w:rsidRPr="00A67119">
              <w:rPr>
                <w:rFonts w:hint="eastAsia"/>
                <w:bCs/>
              </w:rPr>
              <w:t>Biodiversity Hotspot Protection: Identify and protect biodiversity hotspots in cities, such as urban wetlands, urban forests and ancient gardens, which usually have high biodiversity.</w:t>
            </w:r>
          </w:p>
          <w:p w14:paraId="2E08F1B3" w14:textId="77777777" w:rsidR="00A67119" w:rsidRPr="00A67119" w:rsidRDefault="00A67119" w:rsidP="00A67119">
            <w:pPr>
              <w:rPr>
                <w:bCs/>
              </w:rPr>
            </w:pPr>
            <w:r w:rsidRPr="00A67119">
              <w:rPr>
                <w:rFonts w:hint="eastAsia"/>
                <w:bCs/>
              </w:rPr>
              <w:t>Adaptive management: Adaptive management of urban green spaces, adjusting vegetation types and planting patterns in response to climate change and urban development needs in order to maintain and enhance biodiversity.</w:t>
            </w:r>
          </w:p>
          <w:p w14:paraId="183EF3A1" w14:textId="7FD0E93C" w:rsidR="0026021D" w:rsidRPr="00A67119" w:rsidRDefault="00A67119" w:rsidP="008232B7">
            <w:pPr>
              <w:rPr>
                <w:bCs/>
              </w:rPr>
            </w:pPr>
            <w:r w:rsidRPr="00A67119">
              <w:rPr>
                <w:rFonts w:hint="eastAsia"/>
                <w:bCs/>
              </w:rPr>
              <w:t>Ecological restoration: Ecological restoration of damaged natural environments, such as restoring urban wetlands, rivers and mining areas to their natural state and re-establishing ecosystem functions.</w:t>
            </w:r>
          </w:p>
        </w:tc>
      </w:tr>
      <w:tr w:rsidR="0026021D" w14:paraId="770252C1" w14:textId="77777777" w:rsidTr="007B3732">
        <w:trPr>
          <w:trHeight w:val="343"/>
        </w:trPr>
        <w:tc>
          <w:tcPr>
            <w:tcW w:w="1420" w:type="dxa"/>
          </w:tcPr>
          <w:p w14:paraId="401137E2" w14:textId="533B64F8" w:rsidR="0026021D" w:rsidRDefault="0026021D" w:rsidP="008232B7">
            <w:r w:rsidRPr="00D8431A">
              <w:lastRenderedPageBreak/>
              <w:t>Participants</w:t>
            </w:r>
            <w:r w:rsidR="00503988">
              <w:t xml:space="preserve"> 3</w:t>
            </w:r>
          </w:p>
        </w:tc>
        <w:tc>
          <w:tcPr>
            <w:tcW w:w="7640" w:type="dxa"/>
          </w:tcPr>
          <w:p w14:paraId="6F99B6AF" w14:textId="66873A34" w:rsidR="0026021D" w:rsidRPr="00A0136C" w:rsidRDefault="00A0136C" w:rsidP="008232B7">
            <w:pPr>
              <w:rPr>
                <w:bCs/>
              </w:rPr>
            </w:pPr>
            <w:r w:rsidRPr="00A0136C">
              <w:rPr>
                <w:rFonts w:hint="eastAsia"/>
                <w:bCs/>
              </w:rPr>
              <w:t>Building nature reserves to improve the protection system. Prevention and control of invasive alien species and the establishment of a regulatory system for the management of alien species, which not only pose a threat to local organisms, but also bring incalculable losses to the economy and human health, have led some countries to legislate on the subject.</w:t>
            </w:r>
          </w:p>
        </w:tc>
      </w:tr>
      <w:tr w:rsidR="0026021D" w14:paraId="4DDB4CC6" w14:textId="77777777" w:rsidTr="007B3732">
        <w:trPr>
          <w:trHeight w:val="363"/>
        </w:trPr>
        <w:tc>
          <w:tcPr>
            <w:tcW w:w="1420" w:type="dxa"/>
          </w:tcPr>
          <w:p w14:paraId="2F2DA7A2" w14:textId="37E71620" w:rsidR="0026021D" w:rsidRDefault="0026021D" w:rsidP="008232B7">
            <w:r w:rsidRPr="00D8431A">
              <w:t>Participants</w:t>
            </w:r>
            <w:r w:rsidR="00503988">
              <w:t xml:space="preserve"> 4</w:t>
            </w:r>
          </w:p>
        </w:tc>
        <w:tc>
          <w:tcPr>
            <w:tcW w:w="7640" w:type="dxa"/>
          </w:tcPr>
          <w:p w14:paraId="0584AC86" w14:textId="06F2785D" w:rsidR="0026021D" w:rsidRPr="000C69C7" w:rsidRDefault="000C69C7" w:rsidP="008232B7">
            <w:pPr>
              <w:rPr>
                <w:bCs/>
              </w:rPr>
            </w:pPr>
            <w:r w:rsidRPr="000C69C7">
              <w:rPr>
                <w:rFonts w:hint="eastAsia"/>
                <w:bCs/>
              </w:rPr>
              <w:t xml:space="preserve">Effective strategies for integrating biodiversity conservation into existing urban infrastructure include establishing urban green networks to connect ecological spaces, creating ecological corridors to mitigate ecosystem fragmentation, incorporating nature-inspired designs in infrastructure, establishing urban ecological reserves to protect habitats and migration paths, and developing biodiversity databases to track species and ecological changes. These measures ensure coordinated development between urban construction and ecological conservation, fostering a harmonious and </w:t>
            </w:r>
            <w:r w:rsidRPr="000C69C7">
              <w:rPr>
                <w:bCs/>
              </w:rPr>
              <w:t>liveable</w:t>
            </w:r>
            <w:r w:rsidRPr="000C69C7">
              <w:rPr>
                <w:rFonts w:hint="eastAsia"/>
                <w:bCs/>
              </w:rPr>
              <w:t xml:space="preserve"> urban environment.</w:t>
            </w:r>
          </w:p>
        </w:tc>
      </w:tr>
      <w:tr w:rsidR="0026021D" w14:paraId="30F4D7B3" w14:textId="77777777" w:rsidTr="007B3732">
        <w:trPr>
          <w:trHeight w:val="343"/>
        </w:trPr>
        <w:tc>
          <w:tcPr>
            <w:tcW w:w="1420" w:type="dxa"/>
          </w:tcPr>
          <w:p w14:paraId="711D1554" w14:textId="77ED86D3" w:rsidR="0026021D" w:rsidRDefault="0026021D" w:rsidP="008232B7">
            <w:r w:rsidRPr="00D8431A">
              <w:t>Participants</w:t>
            </w:r>
            <w:r w:rsidR="00503988">
              <w:t xml:space="preserve"> 5</w:t>
            </w:r>
          </w:p>
        </w:tc>
        <w:tc>
          <w:tcPr>
            <w:tcW w:w="7640" w:type="dxa"/>
          </w:tcPr>
          <w:p w14:paraId="03C829B6" w14:textId="7D693708" w:rsidR="0026021D" w:rsidRPr="00CF54B6" w:rsidRDefault="00CF54B6" w:rsidP="008232B7">
            <w:pPr>
              <w:rPr>
                <w:bCs/>
              </w:rPr>
            </w:pPr>
            <w:r w:rsidRPr="00CF54B6">
              <w:rPr>
                <w:rFonts w:hint="eastAsia"/>
                <w:bCs/>
              </w:rPr>
              <w:t>To carry out the restoration of degraded ecosystems and important habitats, incorporate biodiversity conservation measures into the various pilot projects implemented in recent years, such as resilient cities, eco-cities, low-carbon cities, sponge cities, climate-adapted cities and waste-free cities, promote the implementation of urban medical check-ups and eco-restoration projects, protect and restore the natural appearance of urban mountains, restore rivers, lakes, wetlands, major eco-corridors and important habitat nodes, and push forward three-dimensional greening in urban areas, so as to build continuous and complete eco-infrastructure systems and improve the urban eco-environment.</w:t>
            </w:r>
          </w:p>
        </w:tc>
      </w:tr>
      <w:tr w:rsidR="0026021D" w14:paraId="00B781EB" w14:textId="77777777" w:rsidTr="007B3732">
        <w:trPr>
          <w:trHeight w:val="363"/>
        </w:trPr>
        <w:tc>
          <w:tcPr>
            <w:tcW w:w="1420" w:type="dxa"/>
          </w:tcPr>
          <w:p w14:paraId="3C03CACA" w14:textId="15D0C6F0" w:rsidR="0026021D" w:rsidRDefault="0026021D" w:rsidP="008232B7">
            <w:r w:rsidRPr="00D8431A">
              <w:t>Participants</w:t>
            </w:r>
            <w:r w:rsidR="00503988">
              <w:t xml:space="preserve"> 6</w:t>
            </w:r>
          </w:p>
        </w:tc>
        <w:tc>
          <w:tcPr>
            <w:tcW w:w="7640" w:type="dxa"/>
          </w:tcPr>
          <w:p w14:paraId="78877C46" w14:textId="3B9A04B5" w:rsidR="0026021D" w:rsidRPr="0091236C" w:rsidRDefault="0091236C" w:rsidP="008232B7">
            <w:pPr>
              <w:rPr>
                <w:bCs/>
              </w:rPr>
            </w:pPr>
            <w:r w:rsidRPr="0091236C">
              <w:rPr>
                <w:rFonts w:hint="eastAsia"/>
                <w:bCs/>
              </w:rPr>
              <w:t>In urban planning and land use, biodiversity conservation should be prioritized by allocating habitats for wildlife, establishing nature reserves, green spaces, and ecological corridors. Environmental assessments before infrastructure projects are crucial to evaluate and mitigate impacts on local biodiversity. Incorporating green infrastructure, such as green roofs and rain gardens, provides habitats and supports ecosystem stability. Additionally, urban transportation planning should include measures to minimize habitat disruption, like wildlife crossings and pedestrian overpasses, to reduce animal-vehicle collisions.</w:t>
            </w:r>
          </w:p>
        </w:tc>
      </w:tr>
    </w:tbl>
    <w:p w14:paraId="041BA984" w14:textId="1B71DA93" w:rsidR="00531966" w:rsidRDefault="00531966" w:rsidP="008232B7"/>
    <w:p w14:paraId="2D9AC1FB" w14:textId="77777777" w:rsidR="00D20577" w:rsidRDefault="00D20577" w:rsidP="008232B7"/>
    <w:p w14:paraId="35DB5508" w14:textId="77777777" w:rsidR="0049209F" w:rsidRDefault="0049209F" w:rsidP="008232B7"/>
    <w:p w14:paraId="191F80DC" w14:textId="4DE4D31E" w:rsidR="007E2CFA" w:rsidRDefault="007E2CFA" w:rsidP="00B62F77">
      <w:pPr>
        <w:jc w:val="center"/>
        <w:rPr>
          <w:b/>
        </w:rPr>
      </w:pPr>
      <w:r w:rsidRPr="0049209F">
        <w:rPr>
          <w:b/>
        </w:rPr>
        <w:t xml:space="preserve">Section </w:t>
      </w:r>
      <w:r w:rsidR="00B62F77">
        <w:rPr>
          <w:b/>
        </w:rPr>
        <w:t>–</w:t>
      </w:r>
      <w:r w:rsidRPr="0049209F">
        <w:rPr>
          <w:b/>
        </w:rPr>
        <w:t xml:space="preserve"> B</w:t>
      </w:r>
    </w:p>
    <w:p w14:paraId="3075FEC0" w14:textId="77777777" w:rsidR="00B62F77" w:rsidRPr="0049209F" w:rsidRDefault="00B62F77" w:rsidP="00B62F77">
      <w:pPr>
        <w:jc w:val="center"/>
        <w:rPr>
          <w:b/>
        </w:rPr>
      </w:pPr>
    </w:p>
    <w:p w14:paraId="689F2EB1" w14:textId="4C974E9F" w:rsidR="007E2CFA" w:rsidRPr="00486256" w:rsidRDefault="007E2CFA" w:rsidP="008232B7">
      <w:r>
        <w:rPr>
          <w:b/>
        </w:rPr>
        <w:t>Research Question 2:</w:t>
      </w:r>
      <w:r w:rsidR="00F90CD7">
        <w:t xml:space="preserve"> </w:t>
      </w:r>
      <w:r w:rsidR="00F90CD7" w:rsidRPr="0060218B">
        <w:t>Explore the health benefits of integrating green spaces into urban landscapes and how to optimize them.</w:t>
      </w:r>
    </w:p>
    <w:p w14:paraId="3DCF3409" w14:textId="77777777" w:rsidR="007E2CFA" w:rsidRDefault="007E2CFA" w:rsidP="008232B7">
      <w:r>
        <w:rPr>
          <w:b/>
        </w:rPr>
        <w:t>Sub Question 4:</w:t>
      </w:r>
      <w:r>
        <w:t xml:space="preserve"> How do urban green spaces influence mental health outcomes like stress reduction and mood improvement?</w:t>
      </w:r>
    </w:p>
    <w:tbl>
      <w:tblPr>
        <w:tblStyle w:val="TableGrid"/>
        <w:tblW w:w="9060" w:type="dxa"/>
        <w:tblLook w:val="04A0" w:firstRow="1" w:lastRow="0" w:firstColumn="1" w:lastColumn="0" w:noHBand="0" w:noVBand="1"/>
      </w:tblPr>
      <w:tblGrid>
        <w:gridCol w:w="1420"/>
        <w:gridCol w:w="7640"/>
      </w:tblGrid>
      <w:tr w:rsidR="00AB7FC4" w14:paraId="18B3811D" w14:textId="77777777" w:rsidTr="007B3732">
        <w:trPr>
          <w:trHeight w:val="363"/>
        </w:trPr>
        <w:tc>
          <w:tcPr>
            <w:tcW w:w="1420" w:type="dxa"/>
          </w:tcPr>
          <w:p w14:paraId="2ACAB6D2" w14:textId="77777777" w:rsidR="00AB7FC4" w:rsidRPr="00D8431A" w:rsidRDefault="00AB7FC4" w:rsidP="008232B7">
            <w:r>
              <w:t xml:space="preserve">Student </w:t>
            </w:r>
          </w:p>
        </w:tc>
        <w:tc>
          <w:tcPr>
            <w:tcW w:w="7640" w:type="dxa"/>
          </w:tcPr>
          <w:p w14:paraId="3DD46856" w14:textId="77777777" w:rsidR="00AB7FC4" w:rsidRPr="00D8431A" w:rsidRDefault="00AB7FC4" w:rsidP="008232B7">
            <w:r w:rsidRPr="00D8431A">
              <w:t>Answer</w:t>
            </w:r>
          </w:p>
        </w:tc>
      </w:tr>
      <w:tr w:rsidR="00AB7FC4" w14:paraId="0F29A244" w14:textId="77777777" w:rsidTr="007B3732">
        <w:trPr>
          <w:trHeight w:val="343"/>
        </w:trPr>
        <w:tc>
          <w:tcPr>
            <w:tcW w:w="1420" w:type="dxa"/>
          </w:tcPr>
          <w:p w14:paraId="396CEF28" w14:textId="77777777" w:rsidR="00AB7FC4" w:rsidRDefault="00AB7FC4" w:rsidP="008232B7">
            <w:r w:rsidRPr="00D8431A">
              <w:t>Participants</w:t>
            </w:r>
            <w:r>
              <w:t xml:space="preserve"> 1</w:t>
            </w:r>
          </w:p>
        </w:tc>
        <w:tc>
          <w:tcPr>
            <w:tcW w:w="7640" w:type="dxa"/>
          </w:tcPr>
          <w:p w14:paraId="231F9F29" w14:textId="29DE3CC5" w:rsidR="00AB7FC4" w:rsidRPr="00E3496F" w:rsidRDefault="00E3496F" w:rsidP="008232B7">
            <w:pPr>
              <w:rPr>
                <w:bCs/>
              </w:rPr>
            </w:pPr>
            <w:r w:rsidRPr="00E3496F">
              <w:rPr>
                <w:rFonts w:hint="eastAsia"/>
                <w:bCs/>
              </w:rPr>
              <w:t>Urban green space is the only way for urban dwellers to have access to nature and fulfils many ecological and human health-promoting functions. Urban green space not only improves the urban ecological environment and beautifies the urban landscape, but a more important function is that through the use of urban green space, it enables people to enhance their physical fitness, recover or alleviate mental problems and tensions, and gain a sense of well-being, thus realizing holistic health comprising physiological health, mental health and good social adaptability.</w:t>
            </w:r>
          </w:p>
        </w:tc>
      </w:tr>
      <w:tr w:rsidR="00AB7FC4" w14:paraId="56194F1C" w14:textId="77777777" w:rsidTr="007B3732">
        <w:trPr>
          <w:trHeight w:val="363"/>
        </w:trPr>
        <w:tc>
          <w:tcPr>
            <w:tcW w:w="1420" w:type="dxa"/>
          </w:tcPr>
          <w:p w14:paraId="4B42D149" w14:textId="77777777" w:rsidR="00AB7FC4" w:rsidRDefault="00AB7FC4" w:rsidP="008232B7">
            <w:r w:rsidRPr="00D8431A">
              <w:t>Participants</w:t>
            </w:r>
            <w:r>
              <w:t xml:space="preserve"> 2</w:t>
            </w:r>
          </w:p>
        </w:tc>
        <w:tc>
          <w:tcPr>
            <w:tcW w:w="7640" w:type="dxa"/>
          </w:tcPr>
          <w:p w14:paraId="131B701E" w14:textId="77777777" w:rsidR="0063678E" w:rsidRPr="0063678E" w:rsidRDefault="0063678E" w:rsidP="0063678E">
            <w:pPr>
              <w:rPr>
                <w:bCs/>
              </w:rPr>
            </w:pPr>
            <w:r w:rsidRPr="0063678E">
              <w:rPr>
                <w:rFonts w:hint="eastAsia"/>
                <w:bCs/>
              </w:rPr>
              <w:t>Providing space for relaxation: Urban green spaces provide a natural environment away from the hustle and bustle of everyday life. Here, people can walk, jog, ride or simply sit back and relax, enjoying the serenity of nature and thus helping to reduce stress.</w:t>
            </w:r>
          </w:p>
          <w:p w14:paraId="1EA8D916" w14:textId="77777777" w:rsidR="0063678E" w:rsidRPr="0063678E" w:rsidRDefault="0063678E" w:rsidP="0063678E">
            <w:pPr>
              <w:rPr>
                <w:bCs/>
              </w:rPr>
            </w:pPr>
            <w:r w:rsidRPr="0063678E">
              <w:rPr>
                <w:rFonts w:hint="eastAsia"/>
                <w:bCs/>
              </w:rPr>
              <w:lastRenderedPageBreak/>
              <w:t>Promotes physical activity: Green spaces provide space to engage in physical activities such as running and playing ball games. Physical activity promotes the production of endorphins, a natural "happy hormone" that elevates mood and reduces feelings of anxiety and depression.</w:t>
            </w:r>
          </w:p>
          <w:p w14:paraId="4E9CDE95" w14:textId="77777777" w:rsidR="0063678E" w:rsidRPr="0063678E" w:rsidRDefault="0063678E" w:rsidP="0063678E">
            <w:pPr>
              <w:rPr>
                <w:bCs/>
              </w:rPr>
            </w:pPr>
            <w:r w:rsidRPr="0063678E">
              <w:rPr>
                <w:rFonts w:hint="eastAsia"/>
                <w:bCs/>
              </w:rPr>
              <w:t>Social interaction: Urban green spaces are also good places to socialize, where people can meet with family and friends to enhance relationships. Good social interactions have a positive impact on mental health by boosting mood and reducing feelings of isolation.</w:t>
            </w:r>
          </w:p>
          <w:p w14:paraId="7313DFCE" w14:textId="77777777" w:rsidR="0063678E" w:rsidRPr="0063678E" w:rsidRDefault="0063678E" w:rsidP="0063678E">
            <w:pPr>
              <w:rPr>
                <w:bCs/>
              </w:rPr>
            </w:pPr>
            <w:r w:rsidRPr="0063678E">
              <w:rPr>
                <w:rFonts w:hint="eastAsia"/>
                <w:bCs/>
              </w:rPr>
              <w:t>Environmental therapy: The natural environment itself has a healing effect. Green plants, fresh air and natural light can reduce stress and elevate mood. Studies have shown that exposure to the natural environment can lower blood pressure, heart rate and improve sleep quality.</w:t>
            </w:r>
          </w:p>
          <w:p w14:paraId="5D63BB67" w14:textId="5EED3C7D" w:rsidR="00AB7FC4" w:rsidRPr="0063678E" w:rsidRDefault="0063678E" w:rsidP="008232B7">
            <w:pPr>
              <w:rPr>
                <w:bCs/>
              </w:rPr>
            </w:pPr>
            <w:r w:rsidRPr="0063678E">
              <w:rPr>
                <w:rFonts w:hint="eastAsia"/>
                <w:bCs/>
              </w:rPr>
              <w:t>Improved self-efficacy: For some people, completing an outdoor exercise session or achieving a small goal in a natural environment can improve their self-efficacy, i.e., their confidence in their own abilities, which can help improve mood and reduce stress.</w:t>
            </w:r>
          </w:p>
        </w:tc>
      </w:tr>
      <w:tr w:rsidR="00AB7FC4" w14:paraId="1CF072BC" w14:textId="77777777" w:rsidTr="007B3732">
        <w:trPr>
          <w:trHeight w:val="343"/>
        </w:trPr>
        <w:tc>
          <w:tcPr>
            <w:tcW w:w="1420" w:type="dxa"/>
          </w:tcPr>
          <w:p w14:paraId="23FCC635" w14:textId="77777777" w:rsidR="00AB7FC4" w:rsidRDefault="00AB7FC4" w:rsidP="008232B7">
            <w:r w:rsidRPr="00D8431A">
              <w:lastRenderedPageBreak/>
              <w:t>Participants</w:t>
            </w:r>
            <w:r>
              <w:t xml:space="preserve"> 3</w:t>
            </w:r>
          </w:p>
        </w:tc>
        <w:tc>
          <w:tcPr>
            <w:tcW w:w="7640" w:type="dxa"/>
          </w:tcPr>
          <w:p w14:paraId="334C9B59" w14:textId="2F885D53" w:rsidR="00AB7FC4" w:rsidRPr="00946663" w:rsidRDefault="00946663" w:rsidP="008232B7">
            <w:pPr>
              <w:rPr>
                <w:bCs/>
              </w:rPr>
            </w:pPr>
            <w:r w:rsidRPr="00946663">
              <w:rPr>
                <w:rFonts w:hint="eastAsia"/>
                <w:bCs/>
              </w:rPr>
              <w:t>City life brings a lot of pressure, including work pressure, traffic pressure, life pressure and so on. In the complicated city, people often feel depressed and anxious. Urban green space, on the other hand, provides people with a clean land away from the hustle and bustle and stress.</w:t>
            </w:r>
          </w:p>
        </w:tc>
      </w:tr>
      <w:tr w:rsidR="00AB7FC4" w14:paraId="080215CE" w14:textId="77777777" w:rsidTr="007B3732">
        <w:trPr>
          <w:trHeight w:val="363"/>
        </w:trPr>
        <w:tc>
          <w:tcPr>
            <w:tcW w:w="1420" w:type="dxa"/>
          </w:tcPr>
          <w:p w14:paraId="4F6E6220" w14:textId="77777777" w:rsidR="00AB7FC4" w:rsidRDefault="00AB7FC4" w:rsidP="008232B7">
            <w:r w:rsidRPr="00D8431A">
              <w:t>Participants</w:t>
            </w:r>
            <w:r>
              <w:t xml:space="preserve"> 4</w:t>
            </w:r>
          </w:p>
        </w:tc>
        <w:tc>
          <w:tcPr>
            <w:tcW w:w="7640" w:type="dxa"/>
          </w:tcPr>
          <w:p w14:paraId="58B73892" w14:textId="1EE5D126" w:rsidR="00AB7FC4" w:rsidRPr="00B76BA5" w:rsidRDefault="00B76BA5" w:rsidP="008232B7">
            <w:pPr>
              <w:rPr>
                <w:bCs/>
              </w:rPr>
            </w:pPr>
            <w:r w:rsidRPr="00B76BA5">
              <w:rPr>
                <w:rFonts w:hint="eastAsia"/>
                <w:bCs/>
              </w:rPr>
              <w:t>Urban green spaces significantly impact psychological health outcomes by providing serene environments that reduce stress and anxiety, promoting relaxation and calmness. They offer venues for physical activities like walking, running, and yoga, improving physical health. Green spaces also reduce environmental noise, enhancing living quality, and serve as social hubs, strengthening community bonds. Optimizing these spaces with diverse designs, convenient facilities, varied vegetation, cultural elements, and maintaining cleanliness maximizes their benefits, elevating residents' quality of life and well-being.</w:t>
            </w:r>
          </w:p>
        </w:tc>
      </w:tr>
      <w:tr w:rsidR="00AB7FC4" w14:paraId="390A99E7" w14:textId="77777777" w:rsidTr="007B3732">
        <w:trPr>
          <w:trHeight w:val="343"/>
        </w:trPr>
        <w:tc>
          <w:tcPr>
            <w:tcW w:w="1420" w:type="dxa"/>
          </w:tcPr>
          <w:p w14:paraId="530B2E5E" w14:textId="77777777" w:rsidR="00AB7FC4" w:rsidRDefault="00AB7FC4" w:rsidP="008232B7">
            <w:r w:rsidRPr="00D8431A">
              <w:t>Participants</w:t>
            </w:r>
            <w:r>
              <w:t xml:space="preserve"> 5</w:t>
            </w:r>
          </w:p>
        </w:tc>
        <w:tc>
          <w:tcPr>
            <w:tcW w:w="7640" w:type="dxa"/>
          </w:tcPr>
          <w:p w14:paraId="6EFE9E44" w14:textId="40C1DB38" w:rsidR="00AB7FC4" w:rsidRPr="001F1241" w:rsidRDefault="001F1241" w:rsidP="008232B7">
            <w:pPr>
              <w:rPr>
                <w:bCs/>
              </w:rPr>
            </w:pPr>
            <w:r w:rsidRPr="001F1241">
              <w:rPr>
                <w:rFonts w:hint="eastAsia"/>
                <w:bCs/>
              </w:rPr>
              <w:t>Urban green space is one of the urban landscapes coupled with artificial and natural, which is an important part of improving the living environment of residents, and an effective way to improve their physical and mental health. Mental health is improved through leisure and recreational activities, green sports and a fresh climate.</w:t>
            </w:r>
          </w:p>
        </w:tc>
      </w:tr>
      <w:tr w:rsidR="00AB7FC4" w14:paraId="6CB26021" w14:textId="77777777" w:rsidTr="007B3732">
        <w:trPr>
          <w:trHeight w:val="363"/>
        </w:trPr>
        <w:tc>
          <w:tcPr>
            <w:tcW w:w="1420" w:type="dxa"/>
          </w:tcPr>
          <w:p w14:paraId="66BF0EDA" w14:textId="77777777" w:rsidR="00AB7FC4" w:rsidRDefault="00AB7FC4" w:rsidP="008232B7">
            <w:r w:rsidRPr="00D8431A">
              <w:t>Participants</w:t>
            </w:r>
            <w:r>
              <w:t xml:space="preserve"> 6</w:t>
            </w:r>
          </w:p>
        </w:tc>
        <w:tc>
          <w:tcPr>
            <w:tcW w:w="7640" w:type="dxa"/>
          </w:tcPr>
          <w:p w14:paraId="4AA9BC87" w14:textId="647B83FC" w:rsidR="00AB7FC4" w:rsidRPr="0020269F" w:rsidRDefault="0020269F" w:rsidP="008232B7">
            <w:pPr>
              <w:rPr>
                <w:bCs/>
              </w:rPr>
            </w:pPr>
            <w:r w:rsidRPr="0020269F">
              <w:rPr>
                <w:rFonts w:hint="eastAsia"/>
                <w:bCs/>
              </w:rPr>
              <w:t>Urban green spaces stimulate natural appreciation and curiosity through landscapes, vegetation, and wildlife, offering relaxation and reducing stress and anxiety. Activities like walking, running, cycling, picnicking, and gardening provide an escape from urban noise, aiding in stress relief and energy restoration. These areas also facilitate social interactions and physical activities, enhancing interpersonal relationships, alleviating loneliness, and improving social support. Engaging in outdoor exercises in green spaces releases dopamine, boosting happiness and mood.</w:t>
            </w:r>
          </w:p>
        </w:tc>
      </w:tr>
    </w:tbl>
    <w:p w14:paraId="510C2126" w14:textId="482918AF" w:rsidR="007E2CFA" w:rsidRDefault="007E2CFA" w:rsidP="008232B7"/>
    <w:p w14:paraId="357C43AD" w14:textId="77777777" w:rsidR="00A41DE7" w:rsidRDefault="00A41DE7" w:rsidP="008232B7">
      <w:r>
        <w:rPr>
          <w:b/>
        </w:rPr>
        <w:t>Sub Question 5:</w:t>
      </w:r>
      <w:r>
        <w:t xml:space="preserve"> What physical health benefits, such as improved air quality and exercise opportunities, do urban green spaces offer?</w:t>
      </w:r>
    </w:p>
    <w:tbl>
      <w:tblPr>
        <w:tblStyle w:val="TableGrid"/>
        <w:tblW w:w="9060" w:type="dxa"/>
        <w:tblLook w:val="04A0" w:firstRow="1" w:lastRow="0" w:firstColumn="1" w:lastColumn="0" w:noHBand="0" w:noVBand="1"/>
      </w:tblPr>
      <w:tblGrid>
        <w:gridCol w:w="1420"/>
        <w:gridCol w:w="7640"/>
      </w:tblGrid>
      <w:tr w:rsidR="00672AA8" w14:paraId="4422B14D" w14:textId="77777777" w:rsidTr="007B3732">
        <w:trPr>
          <w:trHeight w:val="363"/>
        </w:trPr>
        <w:tc>
          <w:tcPr>
            <w:tcW w:w="1420" w:type="dxa"/>
          </w:tcPr>
          <w:p w14:paraId="7CA4F9C7" w14:textId="77777777" w:rsidR="00672AA8" w:rsidRPr="00D8431A" w:rsidRDefault="00672AA8" w:rsidP="008232B7">
            <w:r>
              <w:t xml:space="preserve">Student </w:t>
            </w:r>
          </w:p>
        </w:tc>
        <w:tc>
          <w:tcPr>
            <w:tcW w:w="7640" w:type="dxa"/>
          </w:tcPr>
          <w:p w14:paraId="600F404D" w14:textId="77777777" w:rsidR="00672AA8" w:rsidRPr="00D8431A" w:rsidRDefault="00672AA8" w:rsidP="008232B7">
            <w:r w:rsidRPr="00D8431A">
              <w:t>Answer</w:t>
            </w:r>
          </w:p>
        </w:tc>
      </w:tr>
      <w:tr w:rsidR="00672AA8" w14:paraId="50ED532A" w14:textId="77777777" w:rsidTr="007B3732">
        <w:trPr>
          <w:trHeight w:val="343"/>
        </w:trPr>
        <w:tc>
          <w:tcPr>
            <w:tcW w:w="1420" w:type="dxa"/>
          </w:tcPr>
          <w:p w14:paraId="01F89CF6" w14:textId="77777777" w:rsidR="00672AA8" w:rsidRDefault="00672AA8" w:rsidP="008232B7">
            <w:r w:rsidRPr="00D8431A">
              <w:t>Participants</w:t>
            </w:r>
            <w:r>
              <w:t xml:space="preserve"> 1</w:t>
            </w:r>
          </w:p>
        </w:tc>
        <w:tc>
          <w:tcPr>
            <w:tcW w:w="7640" w:type="dxa"/>
          </w:tcPr>
          <w:p w14:paraId="39AA2F82" w14:textId="4B309569" w:rsidR="00672AA8" w:rsidRDefault="00A01818" w:rsidP="008232B7">
            <w:r w:rsidRPr="00A01818">
              <w:rPr>
                <w:rFonts w:hint="eastAsia"/>
              </w:rPr>
              <w:t>The first is to reduce the harm to health caused by a poor living environment, such as alleviating environmental stresses such as air pollution, noise and the urban heat island effect; the second is to promote the physiological health of the population, such as providing comfortable space to increase the frequency of outdoor activities for the residents; and the third is to restore the psychological health of the population, such as alleviating mental stress and mental fatigue.</w:t>
            </w:r>
          </w:p>
        </w:tc>
      </w:tr>
      <w:tr w:rsidR="00672AA8" w14:paraId="1C661FCC" w14:textId="77777777" w:rsidTr="007B3732">
        <w:trPr>
          <w:trHeight w:val="363"/>
        </w:trPr>
        <w:tc>
          <w:tcPr>
            <w:tcW w:w="1420" w:type="dxa"/>
          </w:tcPr>
          <w:p w14:paraId="3B9C40EF" w14:textId="77777777" w:rsidR="00672AA8" w:rsidRDefault="00672AA8" w:rsidP="008232B7">
            <w:r w:rsidRPr="00D8431A">
              <w:t>Participants</w:t>
            </w:r>
            <w:r>
              <w:t xml:space="preserve"> 2</w:t>
            </w:r>
          </w:p>
        </w:tc>
        <w:tc>
          <w:tcPr>
            <w:tcW w:w="7640" w:type="dxa"/>
          </w:tcPr>
          <w:p w14:paraId="5C0212F3" w14:textId="77777777" w:rsidR="00B51E11" w:rsidRPr="00B51E11" w:rsidRDefault="00B51E11" w:rsidP="00B51E11">
            <w:r w:rsidRPr="00B51E11">
              <w:rPr>
                <w:rFonts w:hint="eastAsia"/>
              </w:rPr>
              <w:t xml:space="preserve">Improvement of air quality: Urban green spaces help to improve the surrounding air quality by absorbing carbon dioxide and releasing oxygen through the photosynthesis of plants. Plants also absorb harmful substances in the air, such as </w:t>
            </w:r>
            <w:r w:rsidRPr="00B51E11">
              <w:t>sulphur</w:t>
            </w:r>
            <w:r w:rsidRPr="00B51E11">
              <w:rPr>
                <w:rFonts w:hint="eastAsia"/>
              </w:rPr>
              <w:t xml:space="preserve"> dioxide and nitrogen oxides, reducing the concentration of these pollutants.</w:t>
            </w:r>
          </w:p>
          <w:p w14:paraId="569DD6CF" w14:textId="77777777" w:rsidR="00B51E11" w:rsidRPr="00B51E11" w:rsidRDefault="00B51E11" w:rsidP="00B51E11">
            <w:r w:rsidRPr="00B51E11">
              <w:rPr>
                <w:rFonts w:hint="eastAsia"/>
              </w:rPr>
              <w:t>Provide opportunities for exercise: Urban green spaces provide space for residents to engage in outdoor exercise, such as walking, running, bicycling, playing tennis and basketball. These activities help improve physical vitality, enhance cardiorespiratory fitness and reduce the risk of chronic diseases.</w:t>
            </w:r>
          </w:p>
          <w:p w14:paraId="00469793" w14:textId="77777777" w:rsidR="00B51E11" w:rsidRPr="00B51E11" w:rsidRDefault="00B51E11" w:rsidP="00B51E11">
            <w:r w:rsidRPr="00B51E11">
              <w:rPr>
                <w:rFonts w:hint="eastAsia"/>
              </w:rPr>
              <w:t>Promotes good health: Regular exposure to the natural environment, especially being active in urban green spaces, has been shown to help lower blood pressure and reduce the risk of chronic diseases such as heart disease and diabetes.</w:t>
            </w:r>
          </w:p>
          <w:p w14:paraId="2F3183BF" w14:textId="77777777" w:rsidR="00B51E11" w:rsidRPr="00B51E11" w:rsidRDefault="00B51E11" w:rsidP="00B51E11">
            <w:r w:rsidRPr="00B51E11">
              <w:rPr>
                <w:rFonts w:hint="eastAsia"/>
              </w:rPr>
              <w:t>Strengthens the immune system: Exposure to natural light and fresh air strengthens the body's immune system and reduces the risk of contracting diseases.</w:t>
            </w:r>
          </w:p>
          <w:p w14:paraId="7473E005" w14:textId="4C81A8CE" w:rsidR="00672AA8" w:rsidRDefault="00B51E11" w:rsidP="008232B7">
            <w:r w:rsidRPr="00B51E11">
              <w:rPr>
                <w:rFonts w:hint="eastAsia"/>
              </w:rPr>
              <w:lastRenderedPageBreak/>
              <w:t>Improve sleep quality: Green spaces provide a quiet environment that helps to reduce the disruption of sleep caused by urban noise and improve sleep quality.</w:t>
            </w:r>
          </w:p>
        </w:tc>
      </w:tr>
      <w:tr w:rsidR="00672AA8" w14:paraId="4369D317" w14:textId="77777777" w:rsidTr="007B3732">
        <w:trPr>
          <w:trHeight w:val="343"/>
        </w:trPr>
        <w:tc>
          <w:tcPr>
            <w:tcW w:w="1420" w:type="dxa"/>
          </w:tcPr>
          <w:p w14:paraId="14DE91E1" w14:textId="77777777" w:rsidR="00672AA8" w:rsidRDefault="00672AA8" w:rsidP="008232B7">
            <w:r w:rsidRPr="00D8431A">
              <w:lastRenderedPageBreak/>
              <w:t>Participants</w:t>
            </w:r>
            <w:r>
              <w:t xml:space="preserve"> 3</w:t>
            </w:r>
          </w:p>
        </w:tc>
        <w:tc>
          <w:tcPr>
            <w:tcW w:w="7640" w:type="dxa"/>
          </w:tcPr>
          <w:p w14:paraId="398F2421" w14:textId="276A44DB" w:rsidR="00672AA8" w:rsidRDefault="00B57299" w:rsidP="008232B7">
            <w:r w:rsidRPr="00B57299">
              <w:rPr>
                <w:rFonts w:hint="eastAsia"/>
              </w:rPr>
              <w:t xml:space="preserve">Walking, running, picnicking or sitting on the grass in a green space can help people relax and get away from the busy city life for a while. Studies have shown that exposure to natural environments can lower people's blood pressure, reduce symptoms of anxiety and depression, and improve mental health. In addition, urban green spaces have a close relationship with residents' social support and social interactions. In green spaces, people can make new friends, interact with </w:t>
            </w:r>
            <w:r w:rsidRPr="00B57299">
              <w:t>neighbours</w:t>
            </w:r>
            <w:r w:rsidRPr="00B57299">
              <w:rPr>
                <w:rFonts w:hint="eastAsia"/>
              </w:rPr>
              <w:t>, and increase social connections. Studies have shown that social support and social interactions can increase people's sense of well-being and satisfaction and promote mental health.</w:t>
            </w:r>
          </w:p>
        </w:tc>
      </w:tr>
      <w:tr w:rsidR="00672AA8" w14:paraId="192AF846" w14:textId="77777777" w:rsidTr="007B3732">
        <w:trPr>
          <w:trHeight w:val="363"/>
        </w:trPr>
        <w:tc>
          <w:tcPr>
            <w:tcW w:w="1420" w:type="dxa"/>
          </w:tcPr>
          <w:p w14:paraId="4DD3EFAC" w14:textId="77777777" w:rsidR="00672AA8" w:rsidRDefault="00672AA8" w:rsidP="008232B7">
            <w:r w:rsidRPr="00D8431A">
              <w:t>Participants</w:t>
            </w:r>
            <w:r>
              <w:t xml:space="preserve"> 4</w:t>
            </w:r>
          </w:p>
        </w:tc>
        <w:tc>
          <w:tcPr>
            <w:tcW w:w="7640" w:type="dxa"/>
          </w:tcPr>
          <w:p w14:paraId="569E7CEA" w14:textId="4DBD9D21" w:rsidR="00672AA8" w:rsidRDefault="00E35BC6" w:rsidP="008232B7">
            <w:r w:rsidRPr="00E35BC6">
              <w:rPr>
                <w:rFonts w:hint="eastAsia"/>
              </w:rPr>
              <w:t>Urban green spaces offer significant health benefits, including improved air quality through the absorption of CO2 and harmful gases by vegetation, providing outdoor exercise opportunities with jogging paths, cycling lanes, and fitness equipment, offering a tranquil environment for relaxation and stress relief, and promoting physical activity through various outdoor activities. Enhancing urban planning to include more green spaces and outdoor activity areas is crucial for ensuring the physical health and quality of life of urban residents.</w:t>
            </w:r>
          </w:p>
        </w:tc>
      </w:tr>
      <w:tr w:rsidR="00672AA8" w14:paraId="446289B1" w14:textId="77777777" w:rsidTr="007B3732">
        <w:trPr>
          <w:trHeight w:val="343"/>
        </w:trPr>
        <w:tc>
          <w:tcPr>
            <w:tcW w:w="1420" w:type="dxa"/>
          </w:tcPr>
          <w:p w14:paraId="2083520D" w14:textId="77777777" w:rsidR="00672AA8" w:rsidRDefault="00672AA8" w:rsidP="008232B7">
            <w:r w:rsidRPr="00D8431A">
              <w:t>Participants</w:t>
            </w:r>
            <w:r>
              <w:t xml:space="preserve"> 5</w:t>
            </w:r>
          </w:p>
        </w:tc>
        <w:tc>
          <w:tcPr>
            <w:tcW w:w="7640" w:type="dxa"/>
          </w:tcPr>
          <w:p w14:paraId="68EF6E2C" w14:textId="72C26B62" w:rsidR="00672AA8" w:rsidRDefault="009666F3" w:rsidP="008232B7">
            <w:r w:rsidRPr="009666F3">
              <w:rPr>
                <w:rFonts w:hint="eastAsia"/>
              </w:rPr>
              <w:t>Physical activity in parks is beneficial in restoring visitors' moods and energy levels, and interaction with nature brings the health benefits of physical and mental relaxation and self-confidence. Even if residents don't exercise in city parks, a green city park that can be seen regularly in a steel city with a lot of traffic has a very positive effect on mental health.</w:t>
            </w:r>
          </w:p>
        </w:tc>
      </w:tr>
      <w:tr w:rsidR="00672AA8" w14:paraId="56DCB65F" w14:textId="77777777" w:rsidTr="007B3732">
        <w:trPr>
          <w:trHeight w:val="363"/>
        </w:trPr>
        <w:tc>
          <w:tcPr>
            <w:tcW w:w="1420" w:type="dxa"/>
          </w:tcPr>
          <w:p w14:paraId="134920DF" w14:textId="77777777" w:rsidR="00672AA8" w:rsidRDefault="00672AA8" w:rsidP="008232B7">
            <w:r w:rsidRPr="00D8431A">
              <w:t>Participants</w:t>
            </w:r>
            <w:r>
              <w:t xml:space="preserve"> 6</w:t>
            </w:r>
          </w:p>
        </w:tc>
        <w:tc>
          <w:tcPr>
            <w:tcW w:w="7640" w:type="dxa"/>
          </w:tcPr>
          <w:p w14:paraId="777ECF1E" w14:textId="54AABECA" w:rsidR="00672AA8" w:rsidRDefault="00220C10" w:rsidP="008232B7">
            <w:r w:rsidRPr="00220C10">
              <w:rPr>
                <w:rFonts w:hint="eastAsia"/>
              </w:rPr>
              <w:t>Urban green spaces offer outdoor sports facilities, promoting physical exercise and enhancing fitness. The vegetation in these areas absorbs harmful gases, reducing air pollution and the incidence of respiratory and allergic diseases. Green spaces lower temperatures, mitigating urban heat island effects and discomfort. They also alleviate stress and anxiety, lower blood pressure, and slow heart rates, fostering relaxation. These areas encourage outdoor activities, increasing exposure to sunlight, which aids in vitamin D synthesis and immune system strengthening. Additionally, they provide leisure and entertainment venues, reducing prolonged use of electronic devices.</w:t>
            </w:r>
          </w:p>
        </w:tc>
      </w:tr>
    </w:tbl>
    <w:p w14:paraId="79DB0813" w14:textId="6C4D39BE" w:rsidR="007E2CFA" w:rsidRDefault="007E2CFA" w:rsidP="008232B7"/>
    <w:p w14:paraId="182554E0" w14:textId="77777777" w:rsidR="009C680E" w:rsidRDefault="009C680E" w:rsidP="008232B7">
      <w:pPr>
        <w:rPr>
          <w:b/>
        </w:rPr>
      </w:pPr>
    </w:p>
    <w:p w14:paraId="203530B3" w14:textId="281A6870" w:rsidR="007425CE" w:rsidRDefault="007425CE" w:rsidP="008232B7">
      <w:r>
        <w:rPr>
          <w:b/>
        </w:rPr>
        <w:t>Sub Question 6:</w:t>
      </w:r>
      <w:r>
        <w:t xml:space="preserve"> What design elements make urban green spaces more effective at promoting health and well-being?</w:t>
      </w:r>
    </w:p>
    <w:tbl>
      <w:tblPr>
        <w:tblStyle w:val="TableGrid"/>
        <w:tblW w:w="9060" w:type="dxa"/>
        <w:tblLook w:val="04A0" w:firstRow="1" w:lastRow="0" w:firstColumn="1" w:lastColumn="0" w:noHBand="0" w:noVBand="1"/>
      </w:tblPr>
      <w:tblGrid>
        <w:gridCol w:w="1420"/>
        <w:gridCol w:w="7640"/>
      </w:tblGrid>
      <w:tr w:rsidR="000F79E5" w14:paraId="16A2C90C" w14:textId="77777777" w:rsidTr="007B3732">
        <w:trPr>
          <w:trHeight w:val="363"/>
        </w:trPr>
        <w:tc>
          <w:tcPr>
            <w:tcW w:w="1420" w:type="dxa"/>
          </w:tcPr>
          <w:p w14:paraId="2395B6DF" w14:textId="77777777" w:rsidR="000F79E5" w:rsidRPr="00D8431A" w:rsidRDefault="000F79E5" w:rsidP="008232B7">
            <w:r>
              <w:t xml:space="preserve">Student </w:t>
            </w:r>
          </w:p>
        </w:tc>
        <w:tc>
          <w:tcPr>
            <w:tcW w:w="7640" w:type="dxa"/>
          </w:tcPr>
          <w:p w14:paraId="419545C7" w14:textId="77777777" w:rsidR="000F79E5" w:rsidRPr="00D8431A" w:rsidRDefault="000F79E5" w:rsidP="008232B7">
            <w:r w:rsidRPr="00D8431A">
              <w:t>Answer</w:t>
            </w:r>
          </w:p>
        </w:tc>
      </w:tr>
      <w:tr w:rsidR="000F79E5" w14:paraId="72894D80" w14:textId="77777777" w:rsidTr="007B3732">
        <w:trPr>
          <w:trHeight w:val="343"/>
        </w:trPr>
        <w:tc>
          <w:tcPr>
            <w:tcW w:w="1420" w:type="dxa"/>
          </w:tcPr>
          <w:p w14:paraId="7E079E75" w14:textId="77777777" w:rsidR="000F79E5" w:rsidRDefault="000F79E5" w:rsidP="008232B7">
            <w:r w:rsidRPr="00D8431A">
              <w:t>Participants</w:t>
            </w:r>
            <w:r>
              <w:t xml:space="preserve"> 1</w:t>
            </w:r>
          </w:p>
        </w:tc>
        <w:tc>
          <w:tcPr>
            <w:tcW w:w="7640" w:type="dxa"/>
          </w:tcPr>
          <w:p w14:paraId="0556EB30" w14:textId="5A58CCE1" w:rsidR="000F79E5" w:rsidRDefault="00793D6A" w:rsidP="008232B7">
            <w:r w:rsidRPr="00793D6A">
              <w:rPr>
                <w:rFonts w:hint="eastAsia"/>
              </w:rPr>
              <w:t>Urban green space landscape design is included in the urban green space system planning, which is closely related to the appearance of the city; from a microscopic point of view, urban green space landscape design is the embodiment of the specific landscape nodes in the city, such as: urban road greening, street gardening, urban public parks, residential greening and so on.</w:t>
            </w:r>
          </w:p>
        </w:tc>
      </w:tr>
      <w:tr w:rsidR="000F79E5" w14:paraId="67F638DD" w14:textId="77777777" w:rsidTr="007B3732">
        <w:trPr>
          <w:trHeight w:val="363"/>
        </w:trPr>
        <w:tc>
          <w:tcPr>
            <w:tcW w:w="1420" w:type="dxa"/>
          </w:tcPr>
          <w:p w14:paraId="186F2921" w14:textId="77777777" w:rsidR="000F79E5" w:rsidRDefault="000F79E5" w:rsidP="008232B7">
            <w:r w:rsidRPr="00D8431A">
              <w:t>Participants</w:t>
            </w:r>
            <w:r>
              <w:t xml:space="preserve"> 2</w:t>
            </w:r>
          </w:p>
        </w:tc>
        <w:tc>
          <w:tcPr>
            <w:tcW w:w="7640" w:type="dxa"/>
          </w:tcPr>
          <w:p w14:paraId="7F4B94A3" w14:textId="77777777" w:rsidR="003F2589" w:rsidRPr="003F2589" w:rsidRDefault="003F2589" w:rsidP="003F2589">
            <w:r w:rsidRPr="003F2589">
              <w:rPr>
                <w:rFonts w:hint="eastAsia"/>
              </w:rPr>
              <w:t>Diverse vegetation: Planting a variety of plants can provide different ecological services, including air purification, biodiversity, shade and landscaping. Diverse vegetation can also help attract different wildlife and add to the ecological value of the green space.</w:t>
            </w:r>
          </w:p>
          <w:p w14:paraId="1192292E" w14:textId="77777777" w:rsidR="003F2589" w:rsidRPr="003F2589" w:rsidRDefault="003F2589" w:rsidP="003F2589">
            <w:r w:rsidRPr="003F2589">
              <w:rPr>
                <w:rFonts w:hint="eastAsia"/>
              </w:rPr>
              <w:t>Clear Walking and Exercise Paths: Designing clear walking paths and exercise paths encourages residents to engage in physical activities such as walking, running and cycling.</w:t>
            </w:r>
          </w:p>
          <w:p w14:paraId="2F4275D8" w14:textId="77777777" w:rsidR="003F2589" w:rsidRPr="003F2589" w:rsidRDefault="003F2589" w:rsidP="003F2589">
            <w:r w:rsidRPr="003F2589">
              <w:rPr>
                <w:rFonts w:hint="eastAsia"/>
              </w:rPr>
              <w:t>Interactive and social spaces: Provide facilities such as public rest areas, benches, tables, playgrounds, etc. to encourage people to gather, interact and play, and to enhance community cohesion.</w:t>
            </w:r>
          </w:p>
          <w:p w14:paraId="7B8993C0" w14:textId="54F0D415" w:rsidR="000F79E5" w:rsidRPr="003F2589" w:rsidRDefault="003F2589" w:rsidP="008232B7">
            <w:r w:rsidRPr="003F2589">
              <w:rPr>
                <w:rFonts w:hint="eastAsia"/>
              </w:rPr>
              <w:t>Water bodies and wetlands: Water bodies and wetlands can provide additional ecological services such as regulating the climate, reducing the urban heat island effect, and providing wildlife habitats. At the same time, water features can provide space for relaxation and meditation.</w:t>
            </w:r>
            <w:r>
              <w:t xml:space="preserve"> </w:t>
            </w:r>
            <w:r w:rsidRPr="003F2589">
              <w:rPr>
                <w:rFonts w:hint="eastAsia"/>
              </w:rPr>
              <w:t>Safety and accessibility: Ensure that green spaces are safe for all users, including children, the elderly and the disabled. Provide accessible designs such as ramps, spacious entrances and safe play equipment.</w:t>
            </w:r>
          </w:p>
        </w:tc>
      </w:tr>
      <w:tr w:rsidR="000F79E5" w14:paraId="1729608A" w14:textId="77777777" w:rsidTr="007B3732">
        <w:trPr>
          <w:trHeight w:val="343"/>
        </w:trPr>
        <w:tc>
          <w:tcPr>
            <w:tcW w:w="1420" w:type="dxa"/>
          </w:tcPr>
          <w:p w14:paraId="6BF069E6" w14:textId="77777777" w:rsidR="000F79E5" w:rsidRDefault="000F79E5" w:rsidP="008232B7">
            <w:r w:rsidRPr="00D8431A">
              <w:t>Participants</w:t>
            </w:r>
            <w:r>
              <w:t xml:space="preserve"> 3</w:t>
            </w:r>
          </w:p>
        </w:tc>
        <w:tc>
          <w:tcPr>
            <w:tcW w:w="7640" w:type="dxa"/>
          </w:tcPr>
          <w:p w14:paraId="011B80D0" w14:textId="7F809DB1" w:rsidR="000F79E5" w:rsidRDefault="00204894" w:rsidP="008232B7">
            <w:r w:rsidRPr="00204894">
              <w:rPr>
                <w:rFonts w:hint="eastAsia"/>
              </w:rPr>
              <w:t>Green landscapes are more likely to encourage physical activity than urban landscapes that lack vegetation and are dominated by hard spaces. Children and adults are more physically active in places with more green vegetation. Green landscapes allow exercisers to stay active for longer periods of time, increase cognitive performance, and reduce mental stress.</w:t>
            </w:r>
          </w:p>
        </w:tc>
      </w:tr>
      <w:tr w:rsidR="000F79E5" w14:paraId="2D296700" w14:textId="77777777" w:rsidTr="007B3732">
        <w:trPr>
          <w:trHeight w:val="363"/>
        </w:trPr>
        <w:tc>
          <w:tcPr>
            <w:tcW w:w="1420" w:type="dxa"/>
          </w:tcPr>
          <w:p w14:paraId="296951B9" w14:textId="77777777" w:rsidR="000F79E5" w:rsidRDefault="000F79E5" w:rsidP="008232B7">
            <w:r w:rsidRPr="00D8431A">
              <w:t>Participants</w:t>
            </w:r>
            <w:r>
              <w:t xml:space="preserve"> 4</w:t>
            </w:r>
          </w:p>
        </w:tc>
        <w:tc>
          <w:tcPr>
            <w:tcW w:w="7640" w:type="dxa"/>
          </w:tcPr>
          <w:p w14:paraId="4870DF0A" w14:textId="2E949679" w:rsidR="000F79E5" w:rsidRDefault="00F32877" w:rsidP="008232B7">
            <w:r w:rsidRPr="00F32877">
              <w:rPr>
                <w:rFonts w:hint="eastAsia"/>
              </w:rPr>
              <w:t xml:space="preserve">To effectively promote health and well-being, urban green spaces should incorporate diverse vegetation, comfortable resting areas, fitness facilities and activity spaces, children's play areas, artistic installations and cultural elements, organic agriculture zones, ecological </w:t>
            </w:r>
            <w:r w:rsidRPr="00F32877">
              <w:rPr>
                <w:rFonts w:hint="eastAsia"/>
              </w:rPr>
              <w:lastRenderedPageBreak/>
              <w:t>wetlands and water features, and mixed-use spaces. These elements enrich the landscape, foster closeness to nature, provide venues for physical activities and relaxation, stimulate children's outdoor interest, enhance cultural atmosphere, offer green food sources, contribute to ecological health, and provide diverse services and activities, thereby improving urban residents' quality of life and happiness.</w:t>
            </w:r>
          </w:p>
        </w:tc>
      </w:tr>
      <w:tr w:rsidR="000F79E5" w14:paraId="44346182" w14:textId="77777777" w:rsidTr="007B3732">
        <w:trPr>
          <w:trHeight w:val="343"/>
        </w:trPr>
        <w:tc>
          <w:tcPr>
            <w:tcW w:w="1420" w:type="dxa"/>
          </w:tcPr>
          <w:p w14:paraId="28613D6C" w14:textId="77777777" w:rsidR="000F79E5" w:rsidRDefault="000F79E5" w:rsidP="008232B7">
            <w:r w:rsidRPr="00D8431A">
              <w:lastRenderedPageBreak/>
              <w:t>Participants</w:t>
            </w:r>
            <w:r>
              <w:t xml:space="preserve"> 5</w:t>
            </w:r>
          </w:p>
        </w:tc>
        <w:tc>
          <w:tcPr>
            <w:tcW w:w="7640" w:type="dxa"/>
          </w:tcPr>
          <w:p w14:paraId="357E2A95" w14:textId="1FD75E38" w:rsidR="000F79E5" w:rsidRPr="001C7826" w:rsidRDefault="001C7826" w:rsidP="008232B7">
            <w:pPr>
              <w:rPr>
                <w:b/>
              </w:rPr>
            </w:pPr>
            <w:r w:rsidRPr="001C7826">
              <w:rPr>
                <w:rFonts w:hint="eastAsia"/>
              </w:rPr>
              <w:t xml:space="preserve">The distribution pattern of green space at the macro level is mostly related to the process of physical spatial environment, which mainly exerts the health benefits of green space by reducing the exposure to health risks; the accessibility and availability of green space at the meso level are more related to the participation of residents in </w:t>
            </w:r>
            <w:r w:rsidRPr="001C7826">
              <w:t>behavioural</w:t>
            </w:r>
            <w:r w:rsidRPr="001C7826">
              <w:rPr>
                <w:rFonts w:hint="eastAsia"/>
              </w:rPr>
              <w:t xml:space="preserve"> activities; and the internal environmental characteristics of green at the micro level, such as the area, shape, facilities, vegetation, and biodiversity, are related to the experiential nature of the residents' </w:t>
            </w:r>
            <w:r w:rsidRPr="001C7826">
              <w:t>behavioural</w:t>
            </w:r>
            <w:r w:rsidRPr="001C7826">
              <w:rPr>
                <w:rFonts w:hint="eastAsia"/>
              </w:rPr>
              <w:t xml:space="preserve"> activities, and the good experience of the activities will promote further participation in the activities.</w:t>
            </w:r>
          </w:p>
        </w:tc>
      </w:tr>
      <w:tr w:rsidR="000F79E5" w14:paraId="0F8CB450" w14:textId="77777777" w:rsidTr="007B3732">
        <w:trPr>
          <w:trHeight w:val="363"/>
        </w:trPr>
        <w:tc>
          <w:tcPr>
            <w:tcW w:w="1420" w:type="dxa"/>
          </w:tcPr>
          <w:p w14:paraId="288D87BA" w14:textId="77777777" w:rsidR="000F79E5" w:rsidRDefault="000F79E5" w:rsidP="008232B7">
            <w:r w:rsidRPr="00D8431A">
              <w:t>Participants</w:t>
            </w:r>
            <w:r>
              <w:t xml:space="preserve"> 6</w:t>
            </w:r>
          </w:p>
        </w:tc>
        <w:tc>
          <w:tcPr>
            <w:tcW w:w="7640" w:type="dxa"/>
          </w:tcPr>
          <w:p w14:paraId="589CB9B2" w14:textId="0F794C43" w:rsidR="000F79E5" w:rsidRPr="00B070C0" w:rsidRDefault="00B070C0" w:rsidP="008232B7">
            <w:pPr>
              <w:rPr>
                <w:bCs/>
              </w:rPr>
            </w:pPr>
            <w:r w:rsidRPr="00B070C0">
              <w:rPr>
                <w:bCs/>
              </w:rPr>
              <w:t>Urban green spaces enhanced with diverse vegetation offer ecological value and a variety of experiences while promoting air purification. Incorporating natural landscapes like lakes, streams, waterfalls, rocks, and forests enriches the natural experience, aiding in stress relief and relaxation. The inclusion of exercise facilities, such as running tracks and sports courts, encourages physical activity for health benefits. Leisure spaces with seating and shaded areas provide a relaxing atmosphere for rest and social interaction. Additionally, well-planned cycling and walking paths promote eco-friendly transportation and outdoor activity.</w:t>
            </w:r>
          </w:p>
        </w:tc>
      </w:tr>
    </w:tbl>
    <w:p w14:paraId="69AD290E" w14:textId="23EE21F4" w:rsidR="00672AA8" w:rsidRDefault="00672AA8" w:rsidP="008232B7"/>
    <w:p w14:paraId="01994CA9" w14:textId="711E99A7" w:rsidR="000F79E5" w:rsidRDefault="000F79E5" w:rsidP="008232B7"/>
    <w:p w14:paraId="34B84424" w14:textId="77777777" w:rsidR="0049209F" w:rsidRDefault="0049209F" w:rsidP="008232B7"/>
    <w:p w14:paraId="3ACEEEB3" w14:textId="5B11D883" w:rsidR="00991EF8" w:rsidRDefault="00991EF8" w:rsidP="00B62F77">
      <w:pPr>
        <w:jc w:val="center"/>
        <w:rPr>
          <w:b/>
        </w:rPr>
      </w:pPr>
      <w:r w:rsidRPr="0049209F">
        <w:rPr>
          <w:b/>
        </w:rPr>
        <w:t>Section – C</w:t>
      </w:r>
    </w:p>
    <w:p w14:paraId="56ABF96C" w14:textId="77777777" w:rsidR="00B62F77" w:rsidRPr="0049209F" w:rsidRDefault="00B62F77" w:rsidP="00B62F77">
      <w:pPr>
        <w:jc w:val="center"/>
        <w:rPr>
          <w:b/>
        </w:rPr>
      </w:pPr>
    </w:p>
    <w:p w14:paraId="2FA82DF5" w14:textId="1E8C8A4A" w:rsidR="00991EF8" w:rsidRDefault="00991EF8" w:rsidP="008232B7">
      <w:r>
        <w:rPr>
          <w:b/>
          <w:bCs/>
        </w:rPr>
        <w:t xml:space="preserve">Research Question 3: </w:t>
      </w:r>
      <w:r w:rsidRPr="0060218B">
        <w:t>What landscape strategies effectively address climate change impacts in cities, like reducing heat islands and managing stormwater runoff?</w:t>
      </w:r>
    </w:p>
    <w:p w14:paraId="10A1FB7F" w14:textId="77777777" w:rsidR="00B62F77" w:rsidRPr="00991EF8" w:rsidRDefault="00B62F77" w:rsidP="008232B7">
      <w:pPr>
        <w:rPr>
          <w:bCs/>
        </w:rPr>
      </w:pPr>
    </w:p>
    <w:p w14:paraId="7CED0AFE" w14:textId="58837492" w:rsidR="00991EF8" w:rsidRPr="00071131" w:rsidRDefault="00991EF8" w:rsidP="008232B7">
      <w:r>
        <w:rPr>
          <w:b/>
        </w:rPr>
        <w:t>Sub Question 7:</w:t>
      </w:r>
      <w:r>
        <w:t xml:space="preserve"> Which types of vegetation and planting techniques are most effective in reducing urban heat islands?</w:t>
      </w:r>
    </w:p>
    <w:tbl>
      <w:tblPr>
        <w:tblStyle w:val="TableGrid"/>
        <w:tblW w:w="9060" w:type="dxa"/>
        <w:tblLook w:val="04A0" w:firstRow="1" w:lastRow="0" w:firstColumn="1" w:lastColumn="0" w:noHBand="0" w:noVBand="1"/>
      </w:tblPr>
      <w:tblGrid>
        <w:gridCol w:w="1420"/>
        <w:gridCol w:w="7640"/>
      </w:tblGrid>
      <w:tr w:rsidR="00071131" w14:paraId="13BA08FD" w14:textId="77777777" w:rsidTr="007B3732">
        <w:trPr>
          <w:trHeight w:val="363"/>
        </w:trPr>
        <w:tc>
          <w:tcPr>
            <w:tcW w:w="1420" w:type="dxa"/>
          </w:tcPr>
          <w:p w14:paraId="13C65FC4" w14:textId="6E143385" w:rsidR="00071131" w:rsidRPr="00D8431A" w:rsidRDefault="00404B9A" w:rsidP="008232B7">
            <w:r>
              <w:t>Teachers</w:t>
            </w:r>
            <w:r w:rsidR="00071131">
              <w:t xml:space="preserve"> </w:t>
            </w:r>
          </w:p>
        </w:tc>
        <w:tc>
          <w:tcPr>
            <w:tcW w:w="7640" w:type="dxa"/>
          </w:tcPr>
          <w:p w14:paraId="3C5493E2" w14:textId="77777777" w:rsidR="00071131" w:rsidRPr="00D8431A" w:rsidRDefault="00071131" w:rsidP="008232B7">
            <w:r w:rsidRPr="00D8431A">
              <w:t>Answer</w:t>
            </w:r>
          </w:p>
        </w:tc>
      </w:tr>
      <w:tr w:rsidR="00071131" w14:paraId="274752E6" w14:textId="77777777" w:rsidTr="007B3732">
        <w:trPr>
          <w:trHeight w:val="343"/>
        </w:trPr>
        <w:tc>
          <w:tcPr>
            <w:tcW w:w="1420" w:type="dxa"/>
          </w:tcPr>
          <w:p w14:paraId="62F79B1D" w14:textId="77777777" w:rsidR="00071131" w:rsidRDefault="00071131" w:rsidP="008232B7">
            <w:r w:rsidRPr="00D8431A">
              <w:t>Participants</w:t>
            </w:r>
            <w:r>
              <w:t xml:space="preserve"> 1</w:t>
            </w:r>
          </w:p>
        </w:tc>
        <w:tc>
          <w:tcPr>
            <w:tcW w:w="7640" w:type="dxa"/>
          </w:tcPr>
          <w:p w14:paraId="50069322" w14:textId="0FCE15EC" w:rsidR="00071131" w:rsidRDefault="00517BF6" w:rsidP="008232B7">
            <w:r w:rsidRPr="00517BF6">
              <w:rPr>
                <w:rFonts w:hint="eastAsia"/>
              </w:rPr>
              <w:t>Vegetation and water bodies play a significant role in mitigating the urban heat island 41.81, especially large trees are superior to shrubs and grasses in maintaining the virtuous cycle of urban ecosystems. One of the key measures is to strengthen greening to improve the thermal properties of the urban substrate surface. The mechanism of its action is mainly through the absorption and transpiration of water and solar radiation by green plants to reduce the environmental temperature, increase humidity, reduce the content of greenhouse gases in the air, thus directly affecting and influencing the atmospheric thermal properties.</w:t>
            </w:r>
          </w:p>
        </w:tc>
      </w:tr>
      <w:tr w:rsidR="00071131" w14:paraId="1298F09A" w14:textId="77777777" w:rsidTr="007B3732">
        <w:trPr>
          <w:trHeight w:val="363"/>
        </w:trPr>
        <w:tc>
          <w:tcPr>
            <w:tcW w:w="1420" w:type="dxa"/>
          </w:tcPr>
          <w:p w14:paraId="76440955" w14:textId="77777777" w:rsidR="00071131" w:rsidRDefault="00071131" w:rsidP="008232B7">
            <w:r w:rsidRPr="00D8431A">
              <w:t>Participants</w:t>
            </w:r>
            <w:r>
              <w:t xml:space="preserve"> 2</w:t>
            </w:r>
          </w:p>
        </w:tc>
        <w:tc>
          <w:tcPr>
            <w:tcW w:w="7640" w:type="dxa"/>
          </w:tcPr>
          <w:p w14:paraId="2B270288" w14:textId="49D1387E" w:rsidR="00071131" w:rsidRPr="00D00ADE" w:rsidRDefault="00D00ADE" w:rsidP="008232B7">
            <w:pPr>
              <w:rPr>
                <w:bCs/>
              </w:rPr>
            </w:pPr>
            <w:r w:rsidRPr="00D00ADE">
              <w:rPr>
                <w:bCs/>
              </w:rPr>
              <w:t>The most effective types of vegetation in reducing urban heat islands include large trees, grasslands, and climbing plants, as they provide shade, increase evaporative cooling, and thus lower surface temperatures. In terms of planting techniques, green roofs and vertical greening are considered particularly effective because they directly reduce temperatures on building surfaces while increasing urban green spaces. Additionally, employing planting strategies that use native and drought-resistant plants also positively impacts mitigating urban heat islands, as these plants are highly adaptable and require less water for maintenance.</w:t>
            </w:r>
          </w:p>
        </w:tc>
      </w:tr>
      <w:tr w:rsidR="00071131" w14:paraId="7D34D141" w14:textId="77777777" w:rsidTr="007B3732">
        <w:trPr>
          <w:trHeight w:val="343"/>
        </w:trPr>
        <w:tc>
          <w:tcPr>
            <w:tcW w:w="1420" w:type="dxa"/>
          </w:tcPr>
          <w:p w14:paraId="10530B94" w14:textId="77777777" w:rsidR="00071131" w:rsidRDefault="00071131" w:rsidP="008232B7">
            <w:r w:rsidRPr="00D8431A">
              <w:t>Participants</w:t>
            </w:r>
            <w:r>
              <w:t xml:space="preserve"> 3</w:t>
            </w:r>
          </w:p>
        </w:tc>
        <w:tc>
          <w:tcPr>
            <w:tcW w:w="7640" w:type="dxa"/>
          </w:tcPr>
          <w:p w14:paraId="5CEFF91E" w14:textId="3D8CB9FD" w:rsidR="00071131" w:rsidRPr="002B016F" w:rsidRDefault="002B016F" w:rsidP="008232B7">
            <w:pPr>
              <w:rPr>
                <w:bCs/>
              </w:rPr>
            </w:pPr>
            <w:r w:rsidRPr="002B016F">
              <w:rPr>
                <w:bCs/>
              </w:rPr>
              <w:t>To mitigate urban heat islands, the incorporation of shade-providing trees, expansive green roofs, and permeable pavements proves highly effective. These vegetation types and planting techniques enhance urban cooling by reflecting solar radiation, facilitating water permeation, and promoting evaporative cooling. Utilizing drought-tolerant species and implementing urban forestry programs can significantly reduce ambient temperatures in urban areas, contributing to a cooler and more sustainable urban environment.</w:t>
            </w:r>
          </w:p>
        </w:tc>
      </w:tr>
    </w:tbl>
    <w:p w14:paraId="3DF98698" w14:textId="49035D63" w:rsidR="000F79E5" w:rsidRDefault="000F79E5" w:rsidP="008232B7"/>
    <w:p w14:paraId="18AA9B06" w14:textId="77777777" w:rsidR="00B62F77" w:rsidRDefault="00B62F77" w:rsidP="008232B7">
      <w:pPr>
        <w:rPr>
          <w:b/>
        </w:rPr>
      </w:pPr>
    </w:p>
    <w:p w14:paraId="6F093A57" w14:textId="77777777" w:rsidR="00B62F77" w:rsidRDefault="00B62F77" w:rsidP="008232B7">
      <w:pPr>
        <w:rPr>
          <w:b/>
        </w:rPr>
      </w:pPr>
    </w:p>
    <w:p w14:paraId="15D97C6F" w14:textId="77777777" w:rsidR="00B62F77" w:rsidRDefault="00B62F77" w:rsidP="008232B7">
      <w:pPr>
        <w:rPr>
          <w:b/>
        </w:rPr>
      </w:pPr>
    </w:p>
    <w:p w14:paraId="0C975D73" w14:textId="77777777" w:rsidR="00B62F77" w:rsidRDefault="00B62F77" w:rsidP="008232B7">
      <w:pPr>
        <w:rPr>
          <w:b/>
        </w:rPr>
      </w:pPr>
    </w:p>
    <w:p w14:paraId="6B8CCBCF" w14:textId="77777777" w:rsidR="00B62F77" w:rsidRDefault="00B62F77" w:rsidP="008232B7">
      <w:pPr>
        <w:rPr>
          <w:b/>
        </w:rPr>
      </w:pPr>
    </w:p>
    <w:p w14:paraId="59CFA5EC" w14:textId="77777777" w:rsidR="00B62F77" w:rsidRDefault="00B62F77" w:rsidP="008232B7">
      <w:pPr>
        <w:rPr>
          <w:b/>
        </w:rPr>
      </w:pPr>
    </w:p>
    <w:p w14:paraId="10DDF33D" w14:textId="77777777" w:rsidR="00B62F77" w:rsidRDefault="00B62F77" w:rsidP="008232B7">
      <w:pPr>
        <w:rPr>
          <w:b/>
        </w:rPr>
      </w:pPr>
    </w:p>
    <w:p w14:paraId="47AF9CFC" w14:textId="2DC93198" w:rsidR="006A2C10" w:rsidRDefault="006A2C10" w:rsidP="008232B7">
      <w:r>
        <w:rPr>
          <w:b/>
        </w:rPr>
        <w:lastRenderedPageBreak/>
        <w:t>Sub Question 8:</w:t>
      </w:r>
      <w:r>
        <w:t xml:space="preserve"> How can landscape design be optimized for efficient stormwater management in urban areas?</w:t>
      </w:r>
    </w:p>
    <w:p w14:paraId="1A80642B" w14:textId="77777777" w:rsidR="00B62F77" w:rsidRDefault="00B62F77" w:rsidP="008232B7"/>
    <w:tbl>
      <w:tblPr>
        <w:tblStyle w:val="TableGrid"/>
        <w:tblW w:w="9060" w:type="dxa"/>
        <w:tblLook w:val="04A0" w:firstRow="1" w:lastRow="0" w:firstColumn="1" w:lastColumn="0" w:noHBand="0" w:noVBand="1"/>
      </w:tblPr>
      <w:tblGrid>
        <w:gridCol w:w="1420"/>
        <w:gridCol w:w="7640"/>
      </w:tblGrid>
      <w:tr w:rsidR="00BC0C58" w14:paraId="14E97872" w14:textId="77777777" w:rsidTr="007B3732">
        <w:trPr>
          <w:trHeight w:val="363"/>
        </w:trPr>
        <w:tc>
          <w:tcPr>
            <w:tcW w:w="1420" w:type="dxa"/>
          </w:tcPr>
          <w:p w14:paraId="388DCC57" w14:textId="77777777" w:rsidR="00BC0C58" w:rsidRPr="00D8431A" w:rsidRDefault="00BC0C58" w:rsidP="008232B7">
            <w:bookmarkStart w:id="1" w:name="_Hlk161011847"/>
            <w:r>
              <w:t xml:space="preserve">Teachers </w:t>
            </w:r>
          </w:p>
        </w:tc>
        <w:tc>
          <w:tcPr>
            <w:tcW w:w="7640" w:type="dxa"/>
          </w:tcPr>
          <w:p w14:paraId="32E4F721" w14:textId="77777777" w:rsidR="00BC0C58" w:rsidRPr="00D8431A" w:rsidRDefault="00BC0C58" w:rsidP="008232B7">
            <w:r w:rsidRPr="00D8431A">
              <w:t>Answer</w:t>
            </w:r>
          </w:p>
        </w:tc>
      </w:tr>
      <w:tr w:rsidR="00BC0C58" w14:paraId="479256CF" w14:textId="77777777" w:rsidTr="007B3732">
        <w:trPr>
          <w:trHeight w:val="343"/>
        </w:trPr>
        <w:tc>
          <w:tcPr>
            <w:tcW w:w="1420" w:type="dxa"/>
          </w:tcPr>
          <w:p w14:paraId="5BBE5D84" w14:textId="77777777" w:rsidR="00BC0C58" w:rsidRDefault="00BC0C58" w:rsidP="008232B7">
            <w:r w:rsidRPr="00D8431A">
              <w:t>Participants</w:t>
            </w:r>
            <w:r>
              <w:t xml:space="preserve"> 1</w:t>
            </w:r>
          </w:p>
        </w:tc>
        <w:tc>
          <w:tcPr>
            <w:tcW w:w="7640" w:type="dxa"/>
          </w:tcPr>
          <w:p w14:paraId="31168252" w14:textId="1F544212" w:rsidR="00BC0C58" w:rsidRDefault="00BC2CF1" w:rsidP="008232B7">
            <w:r w:rsidRPr="00BC2CF1">
              <w:rPr>
                <w:rFonts w:hint="eastAsia"/>
              </w:rPr>
              <w:t>A series of small-scale green stormwater management landscape facilities are designed and arranged to respectfully utilize the original natural hydrological conditions of the site or to simulate, restore, and re-establish the original natural hydrological cycle of the site prior to its development using a landscape approach. Let nature do its work, use plants, soil and other natural elements to build rainwater management landscape facilities to "capture" rainwater, and use plants, soil and other natural elements have the function of absorption, infiltration, filtration, storage (stagnation, retention) of rainwater, as well as water evaporation and transpiration to achieve the management of rainwater.</w:t>
            </w:r>
          </w:p>
        </w:tc>
      </w:tr>
      <w:tr w:rsidR="00BC0C58" w14:paraId="20C1554C" w14:textId="77777777" w:rsidTr="007B3732">
        <w:trPr>
          <w:trHeight w:val="363"/>
        </w:trPr>
        <w:tc>
          <w:tcPr>
            <w:tcW w:w="1420" w:type="dxa"/>
          </w:tcPr>
          <w:p w14:paraId="541926EE" w14:textId="77777777" w:rsidR="00BC0C58" w:rsidRDefault="00BC0C58" w:rsidP="008232B7">
            <w:r w:rsidRPr="00D8431A">
              <w:t>Participants</w:t>
            </w:r>
            <w:r>
              <w:t xml:space="preserve"> 2</w:t>
            </w:r>
          </w:p>
        </w:tc>
        <w:tc>
          <w:tcPr>
            <w:tcW w:w="7640" w:type="dxa"/>
          </w:tcPr>
          <w:p w14:paraId="6B654216" w14:textId="77777777" w:rsidR="00306717" w:rsidRPr="00306717" w:rsidRDefault="00306717" w:rsidP="00306717">
            <w:r w:rsidRPr="00306717">
              <w:t>To achieve efficient stormwater management in urban areas through landscape design, the following strategies can be employed: Firstly, increase ground permeability and reduce runoff by incorporating green infrastructure such as green roofs, rain gardens, and permeable pavements. Secondly, plant a variety of trees and shrubs to enhance soil water retention and filter pollutants from rainwater. Lastly, design rainwater harvesting and utilization systems to collect rainwater from rooftops and impervious surfaces for irrigation and other non-potable purposes, thereby alleviating pressure on municipal drainage systems.</w:t>
            </w:r>
          </w:p>
          <w:p w14:paraId="63F7493B" w14:textId="77777777" w:rsidR="00BC0C58" w:rsidRDefault="00BC0C58" w:rsidP="008232B7"/>
        </w:tc>
      </w:tr>
      <w:tr w:rsidR="00BC0C58" w14:paraId="4575AEEA" w14:textId="77777777" w:rsidTr="007B3732">
        <w:trPr>
          <w:trHeight w:val="343"/>
        </w:trPr>
        <w:tc>
          <w:tcPr>
            <w:tcW w:w="1420" w:type="dxa"/>
          </w:tcPr>
          <w:p w14:paraId="33F1F790" w14:textId="77777777" w:rsidR="00BC0C58" w:rsidRDefault="00BC0C58" w:rsidP="008232B7">
            <w:r w:rsidRPr="00D8431A">
              <w:t>Participants</w:t>
            </w:r>
            <w:r>
              <w:t xml:space="preserve"> 3</w:t>
            </w:r>
          </w:p>
        </w:tc>
        <w:tc>
          <w:tcPr>
            <w:tcW w:w="7640" w:type="dxa"/>
          </w:tcPr>
          <w:p w14:paraId="64B31691" w14:textId="7BCC79D4" w:rsidR="00BC0C58" w:rsidRDefault="00BC6096" w:rsidP="008232B7">
            <w:r w:rsidRPr="00BC6096">
              <w:t>To optimize landscape design for efficient urban stormwater management, consider these approaches: Implement green infrastructure like bioswales and permeable pavements to facilitate water infiltration, reducing surface runoff. Enhance urban greenery with trees and vegetated areas to absorb rainwater, which also cools the environment and improves air quality. Finally, integrate rainwater harvesting systems to capture and reuse stormwater for irrigation, reducing the demand on city water resources and mitigating flood risks.</w:t>
            </w:r>
          </w:p>
        </w:tc>
      </w:tr>
      <w:bookmarkEnd w:id="1"/>
    </w:tbl>
    <w:p w14:paraId="21228C83" w14:textId="4EC4129C" w:rsidR="00336779" w:rsidRDefault="00336779" w:rsidP="008232B7"/>
    <w:p w14:paraId="4E077ED1" w14:textId="7F8C743E" w:rsidR="00E901A6" w:rsidRDefault="00E901A6" w:rsidP="008232B7">
      <w:r>
        <w:rPr>
          <w:b/>
        </w:rPr>
        <w:t>Sub Question 9:</w:t>
      </w:r>
      <w:r>
        <w:t xml:space="preserve"> What are the best practices in urban landscape design for carbon sequestration and air quality improvement?</w:t>
      </w:r>
    </w:p>
    <w:p w14:paraId="4A545B9E" w14:textId="77777777" w:rsidR="00AD35E6" w:rsidRDefault="00AD35E6" w:rsidP="008232B7">
      <w:bookmarkStart w:id="2" w:name="_GoBack"/>
      <w:bookmarkEnd w:id="2"/>
    </w:p>
    <w:tbl>
      <w:tblPr>
        <w:tblStyle w:val="TableGrid"/>
        <w:tblW w:w="9060" w:type="dxa"/>
        <w:tblLook w:val="04A0" w:firstRow="1" w:lastRow="0" w:firstColumn="1" w:lastColumn="0" w:noHBand="0" w:noVBand="1"/>
      </w:tblPr>
      <w:tblGrid>
        <w:gridCol w:w="1420"/>
        <w:gridCol w:w="7640"/>
      </w:tblGrid>
      <w:tr w:rsidR="00E901A6" w14:paraId="68685B88" w14:textId="77777777" w:rsidTr="007B3732">
        <w:trPr>
          <w:trHeight w:val="363"/>
        </w:trPr>
        <w:tc>
          <w:tcPr>
            <w:tcW w:w="1420" w:type="dxa"/>
          </w:tcPr>
          <w:p w14:paraId="1DDFA198" w14:textId="77777777" w:rsidR="00E901A6" w:rsidRPr="00D8431A" w:rsidRDefault="00E901A6" w:rsidP="008232B7">
            <w:r>
              <w:t xml:space="preserve">Teachers </w:t>
            </w:r>
          </w:p>
        </w:tc>
        <w:tc>
          <w:tcPr>
            <w:tcW w:w="7640" w:type="dxa"/>
          </w:tcPr>
          <w:p w14:paraId="2746F66C" w14:textId="77777777" w:rsidR="00E901A6" w:rsidRPr="00D8431A" w:rsidRDefault="00E901A6" w:rsidP="008232B7">
            <w:r w:rsidRPr="00D8431A">
              <w:t>Answer</w:t>
            </w:r>
          </w:p>
        </w:tc>
      </w:tr>
      <w:tr w:rsidR="00E901A6" w14:paraId="4D7ED7BF" w14:textId="77777777" w:rsidTr="007B3732">
        <w:trPr>
          <w:trHeight w:val="343"/>
        </w:trPr>
        <w:tc>
          <w:tcPr>
            <w:tcW w:w="1420" w:type="dxa"/>
          </w:tcPr>
          <w:p w14:paraId="068C697F" w14:textId="77777777" w:rsidR="00E901A6" w:rsidRDefault="00E901A6" w:rsidP="008232B7">
            <w:r w:rsidRPr="00D8431A">
              <w:t>Participants</w:t>
            </w:r>
            <w:r>
              <w:t xml:space="preserve"> 1</w:t>
            </w:r>
          </w:p>
        </w:tc>
        <w:tc>
          <w:tcPr>
            <w:tcW w:w="7640" w:type="dxa"/>
          </w:tcPr>
          <w:p w14:paraId="53B7CEA1" w14:textId="72051884" w:rsidR="00E901A6" w:rsidRDefault="00417691" w:rsidP="008232B7">
            <w:r w:rsidRPr="00417691">
              <w:rPr>
                <w:rFonts w:hint="eastAsia"/>
              </w:rPr>
              <w:t xml:space="preserve">The concept of carbon reduction in the landscape is largely reflected in the recycling and reuse of carbon and energy, i.e. the implantation of low-carbon landscape energy flow. In the process of rapid urbanization, the main source of carbon comes from land use and energy use, so carbon reduction can be controlled from its urban macro-strategy, and at the same time improve the landscape design methods and techniques at the micro level. In terms of planning strategy, the "Zero Carbon City" model of </w:t>
            </w:r>
            <w:proofErr w:type="spellStart"/>
            <w:r w:rsidRPr="00417691">
              <w:rPr>
                <w:rFonts w:hint="eastAsia"/>
              </w:rPr>
              <w:t>Huailai</w:t>
            </w:r>
            <w:proofErr w:type="spellEnd"/>
            <w:r w:rsidRPr="00417691">
              <w:rPr>
                <w:rFonts w:hint="eastAsia"/>
              </w:rPr>
              <w:t xml:space="preserve"> is a revelation for the creation of low-carbon landscapes, where the so-called zero carbon is not the absence of carbon dioxide emissions, but a dynamic carbon balance where carbon sources and sinks can offset each other.</w:t>
            </w:r>
          </w:p>
        </w:tc>
      </w:tr>
      <w:tr w:rsidR="00E901A6" w14:paraId="5827F150" w14:textId="77777777" w:rsidTr="007B3732">
        <w:trPr>
          <w:trHeight w:val="363"/>
        </w:trPr>
        <w:tc>
          <w:tcPr>
            <w:tcW w:w="1420" w:type="dxa"/>
          </w:tcPr>
          <w:p w14:paraId="16278B63" w14:textId="77777777" w:rsidR="00E901A6" w:rsidRDefault="00E901A6" w:rsidP="008232B7">
            <w:r w:rsidRPr="00D8431A">
              <w:t>Participants</w:t>
            </w:r>
            <w:r>
              <w:t xml:space="preserve"> 2</w:t>
            </w:r>
          </w:p>
        </w:tc>
        <w:tc>
          <w:tcPr>
            <w:tcW w:w="7640" w:type="dxa"/>
          </w:tcPr>
          <w:p w14:paraId="061B1602" w14:textId="4FB7C8A2" w:rsidR="00E901A6" w:rsidRDefault="00B5159A" w:rsidP="008232B7">
            <w:r w:rsidRPr="00B5159A">
              <w:t>In urban landscape design, the best practices for carbon sequestration and improving air quality include planting native and diverse species of trees and vegetation that have high carbon uptake and provide ample shade, reducing the urban heat island effect. Implementing green roofs and vertical gardens on buildings can significantly increase green space, enhancing carbon absorption and filtering pollutants from the air. Additionally, creating interconnected green spaces and corridors facilitates wildlife movement and promotes a healthier urban ecosystem, further contributing to air quality improvement and carbon storage.</w:t>
            </w:r>
          </w:p>
        </w:tc>
      </w:tr>
      <w:tr w:rsidR="00E901A6" w14:paraId="0B23EFBE" w14:textId="77777777" w:rsidTr="007B3732">
        <w:trPr>
          <w:trHeight w:val="343"/>
        </w:trPr>
        <w:tc>
          <w:tcPr>
            <w:tcW w:w="1420" w:type="dxa"/>
          </w:tcPr>
          <w:p w14:paraId="0F6178CF" w14:textId="77777777" w:rsidR="00E901A6" w:rsidRDefault="00E901A6" w:rsidP="008232B7">
            <w:r w:rsidRPr="00D8431A">
              <w:t>Participants</w:t>
            </w:r>
            <w:r>
              <w:t xml:space="preserve"> 3</w:t>
            </w:r>
          </w:p>
        </w:tc>
        <w:tc>
          <w:tcPr>
            <w:tcW w:w="7640" w:type="dxa"/>
          </w:tcPr>
          <w:p w14:paraId="29646282" w14:textId="420F1D95" w:rsidR="00E901A6" w:rsidRDefault="00A9412B" w:rsidP="008232B7">
            <w:r w:rsidRPr="00A9412B">
              <w:t>To enhance carbon sequestration and air quality in urban landscapes, prioritizing the use of native trees and plants known for their high carbon absorption rates and air purifying capabilities is crucial. Incorporating sustainable urban drainage systems (SUDS) and permeable pavements reduces runoff and pollution, indirectly supporting air quality by maintaining healthier urban green spaces. Furthermore, promoting urban forestry and expanding green belts around cities not only sequesters carbon but also acts as natural air filters, removing pollutants and providing cleaner air for urban residents.</w:t>
            </w:r>
          </w:p>
        </w:tc>
      </w:tr>
    </w:tbl>
    <w:p w14:paraId="530ACF13" w14:textId="7CB10FAE" w:rsidR="00BC0C58" w:rsidRDefault="00BC0C58" w:rsidP="008232B7"/>
    <w:p w14:paraId="2FB3873D" w14:textId="77777777" w:rsidR="00E901A6" w:rsidRDefault="00E901A6" w:rsidP="008232B7"/>
    <w:p w14:paraId="53B4A2CF" w14:textId="77777777" w:rsidR="006A2C10" w:rsidRDefault="006A2C10" w:rsidP="008232B7"/>
    <w:sectPr w:rsidR="006A2C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236"/>
    <w:rsid w:val="000402D6"/>
    <w:rsid w:val="00071131"/>
    <w:rsid w:val="000C69C7"/>
    <w:rsid w:val="000F79E5"/>
    <w:rsid w:val="00132733"/>
    <w:rsid w:val="00154723"/>
    <w:rsid w:val="001A1ACE"/>
    <w:rsid w:val="001C3AE5"/>
    <w:rsid w:val="001C7826"/>
    <w:rsid w:val="001D6461"/>
    <w:rsid w:val="001D727D"/>
    <w:rsid w:val="001F1241"/>
    <w:rsid w:val="0020269F"/>
    <w:rsid w:val="00204894"/>
    <w:rsid w:val="00220C10"/>
    <w:rsid w:val="002324DF"/>
    <w:rsid w:val="0026021D"/>
    <w:rsid w:val="00281314"/>
    <w:rsid w:val="002B016F"/>
    <w:rsid w:val="002C76D8"/>
    <w:rsid w:val="00306717"/>
    <w:rsid w:val="003224B0"/>
    <w:rsid w:val="00336779"/>
    <w:rsid w:val="003D5FE9"/>
    <w:rsid w:val="003F2589"/>
    <w:rsid w:val="00404B9A"/>
    <w:rsid w:val="00417691"/>
    <w:rsid w:val="00453C74"/>
    <w:rsid w:val="00486256"/>
    <w:rsid w:val="0049209F"/>
    <w:rsid w:val="004F5B18"/>
    <w:rsid w:val="00503988"/>
    <w:rsid w:val="0050429B"/>
    <w:rsid w:val="00517BF6"/>
    <w:rsid w:val="00523F7A"/>
    <w:rsid w:val="00531966"/>
    <w:rsid w:val="005437A2"/>
    <w:rsid w:val="00546FB6"/>
    <w:rsid w:val="00582BEA"/>
    <w:rsid w:val="00594E0E"/>
    <w:rsid w:val="005B0EA6"/>
    <w:rsid w:val="005C64CF"/>
    <w:rsid w:val="005E3E31"/>
    <w:rsid w:val="0063678E"/>
    <w:rsid w:val="006601F8"/>
    <w:rsid w:val="00672AA8"/>
    <w:rsid w:val="006A2C10"/>
    <w:rsid w:val="007425CE"/>
    <w:rsid w:val="00793D6A"/>
    <w:rsid w:val="007A6BFB"/>
    <w:rsid w:val="007C322F"/>
    <w:rsid w:val="007E2CFA"/>
    <w:rsid w:val="008232B7"/>
    <w:rsid w:val="0083153F"/>
    <w:rsid w:val="00856A66"/>
    <w:rsid w:val="008B75D2"/>
    <w:rsid w:val="008D19A0"/>
    <w:rsid w:val="00903907"/>
    <w:rsid w:val="0091236C"/>
    <w:rsid w:val="00946663"/>
    <w:rsid w:val="009666F3"/>
    <w:rsid w:val="0098402C"/>
    <w:rsid w:val="00991EF8"/>
    <w:rsid w:val="009C680E"/>
    <w:rsid w:val="009F3A0E"/>
    <w:rsid w:val="00A0136C"/>
    <w:rsid w:val="00A01818"/>
    <w:rsid w:val="00A41DE7"/>
    <w:rsid w:val="00A67119"/>
    <w:rsid w:val="00A9412B"/>
    <w:rsid w:val="00AB7FC4"/>
    <w:rsid w:val="00AD35E6"/>
    <w:rsid w:val="00B070C0"/>
    <w:rsid w:val="00B42FA2"/>
    <w:rsid w:val="00B475AB"/>
    <w:rsid w:val="00B5159A"/>
    <w:rsid w:val="00B51E11"/>
    <w:rsid w:val="00B57299"/>
    <w:rsid w:val="00B62F77"/>
    <w:rsid w:val="00B76BA5"/>
    <w:rsid w:val="00BB1E77"/>
    <w:rsid w:val="00BC0C58"/>
    <w:rsid w:val="00BC2CF1"/>
    <w:rsid w:val="00BC6096"/>
    <w:rsid w:val="00BD6590"/>
    <w:rsid w:val="00BE344B"/>
    <w:rsid w:val="00C229A4"/>
    <w:rsid w:val="00C93336"/>
    <w:rsid w:val="00CB56C6"/>
    <w:rsid w:val="00CF54B6"/>
    <w:rsid w:val="00D00ADE"/>
    <w:rsid w:val="00D00B06"/>
    <w:rsid w:val="00D048B4"/>
    <w:rsid w:val="00D20577"/>
    <w:rsid w:val="00D40DAA"/>
    <w:rsid w:val="00D641C9"/>
    <w:rsid w:val="00D8431A"/>
    <w:rsid w:val="00E3496F"/>
    <w:rsid w:val="00E35BC6"/>
    <w:rsid w:val="00E901A6"/>
    <w:rsid w:val="00F03236"/>
    <w:rsid w:val="00F247DB"/>
    <w:rsid w:val="00F32877"/>
    <w:rsid w:val="00F90CD7"/>
    <w:rsid w:val="00FE17A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A6C7A"/>
  <w15:chartTrackingRefBased/>
  <w15:docId w15:val="{F848FA49-57D6-4A9C-BAE1-0E0393C09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utoRedefine/>
    <w:qFormat/>
    <w:rsid w:val="008232B7"/>
    <w:pPr>
      <w:spacing w:after="0" w:line="240" w:lineRule="auto"/>
      <w:jc w:val="both"/>
    </w:pPr>
    <w:rPr>
      <w:rFonts w:ascii="Times New Roman" w:hAnsi="Times New Roman" w:cs="Times New Roman"/>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43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7</Pages>
  <Words>4657</Words>
  <Characters>26551</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1004</cp:revision>
  <dcterms:created xsi:type="dcterms:W3CDTF">2024-03-10T16:41:00Z</dcterms:created>
  <dcterms:modified xsi:type="dcterms:W3CDTF">2024-03-14T08:29:00Z</dcterms:modified>
</cp:coreProperties>
</file>