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FA01C" w14:textId="5F2B13B4" w:rsidR="00FD35C5" w:rsidRPr="00125A05" w:rsidRDefault="00FD35C5" w:rsidP="00125A05">
      <w:pPr>
        <w:pStyle w:val="RSCH01PaperTitle"/>
        <w:jc w:val="center"/>
        <w:rPr>
          <w:rFonts w:ascii="Times New Roman" w:hAnsi="Times New Roman"/>
          <w:sz w:val="28"/>
          <w:szCs w:val="28"/>
        </w:rPr>
      </w:pPr>
      <w:r w:rsidRPr="00125A05">
        <w:rPr>
          <w:rFonts w:ascii="Times New Roman" w:hAnsi="Times New Roman"/>
          <w:sz w:val="28"/>
          <w:szCs w:val="28"/>
          <w:lang w:val="en-US"/>
        </w:rPr>
        <w:t xml:space="preserve">A homochiral </w:t>
      </w:r>
      <w:proofErr w:type="spellStart"/>
      <w:r w:rsidRPr="00125A05">
        <w:rPr>
          <w:rFonts w:ascii="Times New Roman" w:hAnsi="Times New Roman"/>
          <w:sz w:val="28"/>
          <w:szCs w:val="28"/>
          <w:lang w:val="en-US"/>
        </w:rPr>
        <w:t>hexagadolinium</w:t>
      </w:r>
      <w:proofErr w:type="spellEnd"/>
      <w:r w:rsidRPr="00125A05">
        <w:rPr>
          <w:rFonts w:ascii="Times New Roman" w:hAnsi="Times New Roman"/>
          <w:sz w:val="28"/>
          <w:szCs w:val="28"/>
          <w:lang w:val="en-US"/>
        </w:rPr>
        <w:t xml:space="preserve"> phosphonate cluster with a large magnetocaloric effect</w:t>
      </w:r>
    </w:p>
    <w:p w14:paraId="26F79B22" w14:textId="143B8EF9" w:rsidR="000B0F3A" w:rsidRPr="00125A05" w:rsidRDefault="000B0F3A" w:rsidP="000B0F3A">
      <w:pPr>
        <w:spacing w:line="360" w:lineRule="auto"/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</w:pPr>
      <w:bookmarkStart w:id="0" w:name="_Hlk153550888"/>
      <w:r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Qing-Qing Qian</w:t>
      </w:r>
      <w:r w:rsidRPr="00125A05">
        <w:rPr>
          <w:rFonts w:ascii="Times New Roman" w:hAnsi="Times New Roman" w:cs="Times New Roman"/>
          <w:noProof/>
          <w:kern w:val="0"/>
          <w:sz w:val="28"/>
          <w:szCs w:val="28"/>
          <w:vertAlign w:val="superscript"/>
          <w:lang w:val="en-GB" w:eastAsia="en-GB"/>
        </w:rPr>
        <w:t>a</w:t>
      </w:r>
      <w:r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 xml:space="preserve">, </w:t>
      </w:r>
      <w:r w:rsidR="00125A05"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Jian-Huang</w:t>
      </w:r>
      <w:r w:rsidR="00FD6FCD">
        <w:rPr>
          <w:rFonts w:ascii="Times New Roman" w:hAnsi="Times New Roman" w:cs="Times New Roman" w:hint="eastAsia"/>
          <w:noProof/>
          <w:kern w:val="0"/>
          <w:sz w:val="28"/>
          <w:szCs w:val="28"/>
          <w:vertAlign w:val="superscript"/>
          <w:lang w:val="en-GB"/>
        </w:rPr>
        <w:t>b</w:t>
      </w:r>
      <w:r w:rsidR="00FD6FCD">
        <w:rPr>
          <w:rFonts w:ascii="Times New Roman" w:hAnsi="Times New Roman" w:cs="Times New Roman"/>
          <w:noProof/>
          <w:kern w:val="0"/>
          <w:sz w:val="28"/>
          <w:szCs w:val="28"/>
          <w:vertAlign w:val="superscript"/>
          <w:lang w:val="en-GB"/>
        </w:rPr>
        <w:t>,</w:t>
      </w:r>
      <w:r w:rsidR="00125A05" w:rsidRPr="00125A05">
        <w:rPr>
          <w:rFonts w:ascii="Times New Roman" w:hAnsi="Times New Roman" w:cs="Times New Roman"/>
          <w:noProof/>
          <w:kern w:val="0"/>
          <w:sz w:val="28"/>
          <w:szCs w:val="28"/>
          <w:vertAlign w:val="superscript"/>
          <w:lang w:val="en-GB" w:eastAsia="en-GB"/>
        </w:rPr>
        <w:t>c</w:t>
      </w:r>
      <w:r w:rsidR="00125A05"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,</w:t>
      </w:r>
      <w:r w:rsidR="00FE5FF9" w:rsidRPr="00FE5FF9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 xml:space="preserve"> </w:t>
      </w:r>
      <w:r w:rsidR="00FE5FF9"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Jia-Ge Jia</w:t>
      </w:r>
      <w:r w:rsidR="00FE5FF9" w:rsidRPr="00125A05">
        <w:rPr>
          <w:rFonts w:ascii="Times New Roman" w:hAnsi="Times New Roman" w:cs="Times New Roman"/>
          <w:noProof/>
          <w:kern w:val="0"/>
          <w:sz w:val="28"/>
          <w:szCs w:val="28"/>
          <w:vertAlign w:val="superscript"/>
          <w:lang w:val="en-GB" w:eastAsia="en-GB"/>
        </w:rPr>
        <w:t>a</w:t>
      </w:r>
      <w:r w:rsidR="00FE5FF9">
        <w:rPr>
          <w:rFonts w:ascii="Times New Roman" w:hAnsi="Times New Roman" w:cs="Times New Roman"/>
          <w:noProof/>
          <w:kern w:val="0"/>
          <w:sz w:val="28"/>
          <w:szCs w:val="28"/>
          <w:vertAlign w:val="superscript"/>
          <w:lang w:val="en-GB" w:eastAsia="en-GB"/>
        </w:rPr>
        <w:t>,b</w:t>
      </w:r>
      <w:r w:rsidR="00FE5FF9"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*, Wu Qiong</w:t>
      </w:r>
      <w:r w:rsidR="00FE5FF9" w:rsidRPr="00125A05">
        <w:rPr>
          <w:rFonts w:ascii="Times New Roman" w:hAnsi="Times New Roman" w:cs="Times New Roman"/>
          <w:noProof/>
          <w:kern w:val="0"/>
          <w:sz w:val="28"/>
          <w:szCs w:val="28"/>
          <w:vertAlign w:val="superscript"/>
          <w:lang w:val="en-GB" w:eastAsia="en-GB"/>
        </w:rPr>
        <w:t>a</w:t>
      </w:r>
      <w:r w:rsidR="00FE5FF9"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*</w:t>
      </w:r>
      <w:r w:rsidR="00FE5FF9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,</w:t>
      </w:r>
      <w:r w:rsidR="008C4D6A" w:rsidRPr="008C4D6A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 xml:space="preserve"> Min Ren</w:t>
      </w:r>
      <w:r w:rsidR="008C4D6A" w:rsidRPr="008C4D6A">
        <w:rPr>
          <w:rFonts w:ascii="Times New Roman" w:hAnsi="Times New Roman" w:cs="Times New Roman"/>
          <w:noProof/>
          <w:kern w:val="0"/>
          <w:sz w:val="28"/>
          <w:szCs w:val="28"/>
          <w:vertAlign w:val="superscript"/>
          <w:lang w:val="en-GB" w:eastAsia="en-GB"/>
        </w:rPr>
        <w:t>b</w:t>
      </w:r>
      <w:r w:rsidR="008C4D6A" w:rsidRPr="008C4D6A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,</w:t>
      </w:r>
      <w:r w:rsidR="00125A05"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 xml:space="preserve"> </w:t>
      </w:r>
      <w:r w:rsidRPr="00125A05"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  <w:t>Li-Min Zheng</w:t>
      </w:r>
      <w:r w:rsidRPr="00125A05">
        <w:rPr>
          <w:rFonts w:ascii="Times New Roman" w:hAnsi="Times New Roman" w:cs="Times New Roman"/>
          <w:noProof/>
          <w:kern w:val="0"/>
          <w:sz w:val="28"/>
          <w:szCs w:val="28"/>
          <w:vertAlign w:val="superscript"/>
          <w:lang w:val="en-GB" w:eastAsia="en-GB"/>
        </w:rPr>
        <w:t>b</w:t>
      </w:r>
    </w:p>
    <w:p w14:paraId="3B5B6213" w14:textId="77777777" w:rsidR="00696938" w:rsidRPr="00125A05" w:rsidRDefault="00696938" w:rsidP="000B0F3A">
      <w:pPr>
        <w:spacing w:line="360" w:lineRule="auto"/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</w:pPr>
    </w:p>
    <w:p w14:paraId="3581122D" w14:textId="77777777" w:rsidR="00696938" w:rsidRPr="00125A05" w:rsidRDefault="00696938" w:rsidP="000B0F3A">
      <w:pPr>
        <w:spacing w:line="360" w:lineRule="auto"/>
        <w:rPr>
          <w:rFonts w:ascii="Times New Roman" w:hAnsi="Times New Roman" w:cs="Times New Roman"/>
          <w:noProof/>
          <w:kern w:val="0"/>
          <w:sz w:val="28"/>
          <w:szCs w:val="28"/>
          <w:lang w:val="en-GB" w:eastAsia="en-GB"/>
        </w:rPr>
      </w:pPr>
    </w:p>
    <w:bookmarkEnd w:id="0"/>
    <w:p w14:paraId="45F1691A" w14:textId="347D044B" w:rsidR="000B0F3A" w:rsidRPr="00125A05" w:rsidRDefault="000B0F3A" w:rsidP="000B0F3A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</w:pPr>
      <w:proofErr w:type="spellStart"/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perscript"/>
          <w:lang w:val="en-GB"/>
        </w:rPr>
        <w:t>a</w:t>
      </w:r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>Magnetism</w:t>
      </w:r>
      <w:proofErr w:type="spellEnd"/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 Key Laboratory of Zhejiang Province, College of Materials and Chemistry, China </w:t>
      </w:r>
      <w:proofErr w:type="spellStart"/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>Jiliang</w:t>
      </w:r>
      <w:proofErr w:type="spellEnd"/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 University, Hangzhou, 310018, P. R. China. *Corresponding author. E-mail: jgjia322@cjlu.edu.cn</w:t>
      </w:r>
    </w:p>
    <w:p w14:paraId="5959E735" w14:textId="3B1A6E3D" w:rsidR="000B0F3A" w:rsidRPr="00125A05" w:rsidRDefault="000B0F3A" w:rsidP="000B0F3A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</w:pPr>
      <w:proofErr w:type="spellStart"/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perscript"/>
          <w:lang w:val="en-GB"/>
        </w:rPr>
        <w:t>b</w:t>
      </w:r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>State</w:t>
      </w:r>
      <w:proofErr w:type="spellEnd"/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 Key Laboratory of Coordination Chemistry, School of Chemistry and Chemical Engineering, Collaborative Innovation </w:t>
      </w:r>
      <w:proofErr w:type="spellStart"/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>Center</w:t>
      </w:r>
      <w:proofErr w:type="spellEnd"/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 of Advanced Microstructures, Nanjing University, Nan Jing</w:t>
      </w:r>
      <w:r w:rsidR="00922E81"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>,</w:t>
      </w:r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 210023, P. R. China.</w:t>
      </w:r>
    </w:p>
    <w:p w14:paraId="08CC2455" w14:textId="4B118BD8" w:rsidR="00922E81" w:rsidRPr="00125A05" w:rsidRDefault="000B0F3A" w:rsidP="00922E81">
      <w:pPr>
        <w:spacing w:line="360" w:lineRule="auto"/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</w:pPr>
      <w:r w:rsidRPr="00125A05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perscript"/>
          <w:lang w:val="en-GB"/>
        </w:rPr>
        <w:t>c</w:t>
      </w:r>
      <w:r w:rsidR="00922E81" w:rsidRPr="00125A05">
        <w:rPr>
          <w:rFonts w:ascii="Times New Roman" w:hAnsi="Times New Roman" w:cs="Times New Roman"/>
          <w:i/>
          <w:w w:val="105"/>
          <w:kern w:val="0"/>
          <w:sz w:val="14"/>
          <w:szCs w:val="14"/>
          <w:lang w:val="en-GB" w:eastAsia="en-US"/>
        </w:rPr>
        <w:t xml:space="preserve"> </w:t>
      </w:r>
      <w:r w:rsidR="006D3A40" w:rsidRPr="00125A05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Nantong Customs Comprehensive Technology </w:t>
      </w:r>
      <w:proofErr w:type="spellStart"/>
      <w:r w:rsidR="006D3A40" w:rsidRPr="00125A05">
        <w:rPr>
          <w:rFonts w:ascii="Times New Roman" w:hAnsi="Times New Roman" w:cs="Times New Roman"/>
          <w:i/>
          <w:iCs/>
          <w:sz w:val="24"/>
          <w:szCs w:val="24"/>
          <w:lang w:val="en-GB"/>
        </w:rPr>
        <w:t>Center</w:t>
      </w:r>
      <w:proofErr w:type="spellEnd"/>
      <w:r w:rsidR="00922E81" w:rsidRPr="00125A05">
        <w:rPr>
          <w:rFonts w:ascii="Times New Roman" w:hAnsi="Times New Roman" w:cs="Times New Roman"/>
          <w:i/>
          <w:iCs/>
          <w:sz w:val="24"/>
          <w:szCs w:val="24"/>
          <w:lang w:val="en-GB"/>
        </w:rPr>
        <w:t>, Nantong, 226006, P. R. China.</w:t>
      </w:r>
    </w:p>
    <w:p w14:paraId="29FA7892" w14:textId="51D8C292" w:rsidR="009E67FD" w:rsidRPr="00125A05" w:rsidRDefault="009E67FD" w:rsidP="0049489F">
      <w:pPr>
        <w:spacing w:line="360" w:lineRule="auto"/>
        <w:rPr>
          <w:rFonts w:ascii="Times New Roman" w:hAnsi="Times New Roman" w:cs="Times New Roman"/>
          <w:color w:val="3550CA"/>
          <w:sz w:val="16"/>
          <w:szCs w:val="16"/>
          <w:lang w:val="en-GB"/>
        </w:rPr>
      </w:pPr>
    </w:p>
    <w:p w14:paraId="337C14CF" w14:textId="5E493C17" w:rsidR="009E67FD" w:rsidRPr="00125A05" w:rsidRDefault="00696938" w:rsidP="00696938">
      <w:pPr>
        <w:widowControl/>
        <w:jc w:val="left"/>
        <w:rPr>
          <w:rFonts w:ascii="Times New Roman" w:hAnsi="Times New Roman" w:cs="Times New Roman"/>
          <w:color w:val="3550CA"/>
          <w:sz w:val="16"/>
          <w:szCs w:val="16"/>
        </w:rPr>
      </w:pPr>
      <w:r w:rsidRPr="00125A05">
        <w:rPr>
          <w:rFonts w:ascii="Times New Roman" w:hAnsi="Times New Roman" w:cs="Times New Roman"/>
          <w:color w:val="3550CA"/>
          <w:sz w:val="16"/>
          <w:szCs w:val="16"/>
        </w:rPr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88"/>
        <w:gridCol w:w="4534"/>
      </w:tblGrid>
      <w:tr w:rsidR="00BE065C" w:rsidRPr="00125A05" w14:paraId="6FCF4DBC" w14:textId="77777777" w:rsidTr="0002746B">
        <w:trPr>
          <w:trHeight w:val="300"/>
        </w:trPr>
        <w:tc>
          <w:tcPr>
            <w:tcW w:w="5000" w:type="pct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A371FE4" w14:textId="2C8D6C0C" w:rsidR="00BE065C" w:rsidRPr="00125A05" w:rsidRDefault="00BE065C" w:rsidP="0002746B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125A05">
              <w:rPr>
                <w:rFonts w:ascii="Times New Roman" w:hAnsi="Times New Roman" w:cs="Times New Roman"/>
                <w:b/>
                <w:szCs w:val="21"/>
              </w:rPr>
              <w:lastRenderedPageBreak/>
              <w:t xml:space="preserve">Table </w:t>
            </w:r>
            <w:r w:rsidR="00F77C59" w:rsidRPr="00125A05"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125A05">
              <w:rPr>
                <w:rFonts w:ascii="Times New Roman" w:hAnsi="Times New Roman" w:cs="Times New Roman"/>
                <w:b/>
                <w:szCs w:val="21"/>
              </w:rPr>
              <w:t xml:space="preserve">1. Crystal data and structure reﬁnement parameters for compound </w:t>
            </w:r>
            <w:r w:rsidR="0008734F" w:rsidRPr="00125A05">
              <w:rPr>
                <w:rFonts w:ascii="Times New Roman" w:hAnsi="Times New Roman" w:cs="Times New Roman"/>
                <w:b/>
                <w:i/>
                <w:iCs/>
                <w:szCs w:val="21"/>
              </w:rPr>
              <w:t>R</w:t>
            </w:r>
            <w:r w:rsidR="0008734F" w:rsidRPr="00125A05">
              <w:rPr>
                <w:rFonts w:ascii="Times New Roman" w:hAnsi="Times New Roman" w:cs="Times New Roman"/>
                <w:b/>
                <w:szCs w:val="21"/>
              </w:rPr>
              <w:t>-</w:t>
            </w:r>
            <w:r w:rsidRPr="00125A0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</w:tr>
      <w:tr w:rsidR="009976B4" w:rsidRPr="00125A05" w14:paraId="16507A50" w14:textId="77777777" w:rsidTr="0002746B">
        <w:trPr>
          <w:trHeight w:val="300"/>
        </w:trPr>
        <w:tc>
          <w:tcPr>
            <w:tcW w:w="234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61250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Empirical formula</w:t>
            </w:r>
          </w:p>
        </w:tc>
        <w:tc>
          <w:tcPr>
            <w:tcW w:w="26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9925A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bscript"/>
              </w:rPr>
              <w:t>56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H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bscript"/>
              </w:rPr>
              <w:t>96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Gd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bscript"/>
              </w:rPr>
              <w:t>6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N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bscript"/>
              </w:rPr>
              <w:t>10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O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bscript"/>
              </w:rPr>
              <w:t>95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P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bscript"/>
              </w:rPr>
              <w:t>8</w:t>
            </w:r>
          </w:p>
        </w:tc>
      </w:tr>
      <w:tr w:rsidR="009976B4" w:rsidRPr="00125A05" w14:paraId="7CA0EC06" w14:textId="77777777" w:rsidTr="0002746B">
        <w:trPr>
          <w:trHeight w:val="270"/>
        </w:trPr>
        <w:tc>
          <w:tcPr>
            <w:tcW w:w="234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0CF4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Formula weight</w:t>
            </w:r>
          </w:p>
        </w:tc>
        <w:tc>
          <w:tcPr>
            <w:tcW w:w="266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C7D5" w14:textId="77777777" w:rsidR="009976B4" w:rsidRPr="00125A05" w:rsidRDefault="00E56F5C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3691.36</w:t>
            </w:r>
          </w:p>
        </w:tc>
      </w:tr>
      <w:tr w:rsidR="009976B4" w:rsidRPr="00125A05" w14:paraId="5F2DDAA0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A47B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Temperature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D7BA" w14:textId="77777777" w:rsidR="009976B4" w:rsidRPr="00125A05" w:rsidRDefault="00BE065C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296</w:t>
            </w:r>
          </w:p>
        </w:tc>
      </w:tr>
      <w:tr w:rsidR="009976B4" w:rsidRPr="00125A05" w14:paraId="104D6A7C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2714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Crystal system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2D3E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monoclinic</w:t>
            </w:r>
          </w:p>
        </w:tc>
      </w:tr>
      <w:tr w:rsidR="009976B4" w:rsidRPr="00125A05" w14:paraId="22296352" w14:textId="77777777" w:rsidTr="0002746B">
        <w:trPr>
          <w:trHeight w:val="30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CB0D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space group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6773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P2</w:t>
            </w:r>
            <w:r w:rsidRPr="00125A05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  <w:vertAlign w:val="subscript"/>
              </w:rPr>
              <w:t>1</w:t>
            </w:r>
          </w:p>
        </w:tc>
      </w:tr>
      <w:tr w:rsidR="009976B4" w:rsidRPr="00125A05" w14:paraId="4E23AF67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11A3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a/[</w:t>
            </w:r>
            <w:bookmarkStart w:id="1" w:name="_Hlk149247460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Å</w:t>
            </w:r>
            <w:bookmarkEnd w:id="1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]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73AD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14.8793(6)</w:t>
            </w:r>
          </w:p>
        </w:tc>
      </w:tr>
      <w:tr w:rsidR="009976B4" w:rsidRPr="00125A05" w14:paraId="77C57B48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F06A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b/[Å]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DEDB" w14:textId="77777777" w:rsidR="009976B4" w:rsidRPr="00125A05" w:rsidRDefault="00E56F5C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23.7170(10)</w:t>
            </w:r>
          </w:p>
        </w:tc>
      </w:tr>
      <w:tr w:rsidR="009976B4" w:rsidRPr="00125A05" w14:paraId="43E457AA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5F95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c/[Å]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BCA9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20.0088(9)</w:t>
            </w:r>
          </w:p>
        </w:tc>
      </w:tr>
      <w:tr w:rsidR="009976B4" w:rsidRPr="00125A05" w14:paraId="1F421EEF" w14:textId="77777777" w:rsidTr="0002746B">
        <w:trPr>
          <w:trHeight w:val="285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FE69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bookmarkStart w:id="2" w:name="_Hlk149247397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β</w:t>
            </w:r>
            <w:bookmarkEnd w:id="2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[</w:t>
            </w:r>
            <w:bookmarkStart w:id="3" w:name="_Hlk149247475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o</w:t>
            </w:r>
            <w:bookmarkEnd w:id="3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]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B9F7" w14:textId="77777777" w:rsidR="009976B4" w:rsidRPr="00125A05" w:rsidRDefault="00E56F5C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109.0150(10)</w:t>
            </w:r>
          </w:p>
        </w:tc>
      </w:tr>
      <w:tr w:rsidR="009976B4" w:rsidRPr="00125A05" w14:paraId="577F59E8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875F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Z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2B77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2</w:t>
            </w:r>
          </w:p>
        </w:tc>
      </w:tr>
      <w:tr w:rsidR="009976B4" w:rsidRPr="00125A05" w14:paraId="28DDBBE2" w14:textId="77777777" w:rsidTr="0002746B">
        <w:trPr>
          <w:trHeight w:val="285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05DA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Volume/[Å3]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5D9A" w14:textId="77777777" w:rsidR="009976B4" w:rsidRPr="00125A05" w:rsidRDefault="00BE065C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6675.7(5)</w:t>
            </w:r>
          </w:p>
        </w:tc>
      </w:tr>
      <w:tr w:rsidR="009976B4" w:rsidRPr="00125A05" w14:paraId="4D3F2350" w14:textId="77777777" w:rsidTr="0002746B">
        <w:trPr>
          <w:trHeight w:val="285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85E5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Calculated density</w:t>
            </w:r>
            <w:proofErr w:type="gramStart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/[</w:t>
            </w:r>
            <w:proofErr w:type="gramEnd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 xml:space="preserve"> g·cm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-3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]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9642" w14:textId="77777777" w:rsidR="009976B4" w:rsidRPr="00125A05" w:rsidRDefault="003F5466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hAnsi="Times New Roman" w:cs="Times New Roman"/>
                <w:color w:val="000000"/>
                <w:szCs w:val="21"/>
              </w:rPr>
              <w:t>1.836</w:t>
            </w:r>
          </w:p>
        </w:tc>
      </w:tr>
      <w:tr w:rsidR="009976B4" w:rsidRPr="00125A05" w14:paraId="21ED3C61" w14:textId="77777777" w:rsidTr="0002746B">
        <w:trPr>
          <w:trHeight w:val="285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9CE4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μ/[mm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-1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]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8EBB" w14:textId="77777777" w:rsidR="009976B4" w:rsidRPr="00125A05" w:rsidRDefault="003F5466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hAnsi="Times New Roman" w:cs="Times New Roman"/>
                <w:color w:val="000000"/>
                <w:szCs w:val="21"/>
              </w:rPr>
              <w:t>3.148</w:t>
            </w:r>
          </w:p>
        </w:tc>
      </w:tr>
      <w:tr w:rsidR="009976B4" w:rsidRPr="00125A05" w14:paraId="7FAD3D25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21AB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proofErr w:type="gramStart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F(</w:t>
            </w:r>
            <w:proofErr w:type="gramEnd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000)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5B17" w14:textId="77777777" w:rsidR="009976B4" w:rsidRPr="00125A05" w:rsidRDefault="00E56F5C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hAnsi="Times New Roman" w:cs="Times New Roman"/>
                <w:color w:val="000000"/>
                <w:szCs w:val="21"/>
              </w:rPr>
              <w:t>3688.0</w:t>
            </w:r>
          </w:p>
        </w:tc>
      </w:tr>
      <w:tr w:rsidR="009976B4" w:rsidRPr="00125A05" w14:paraId="1B7E5224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B2B2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Crystal size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330D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0.36 × 0.15 × 0.13</w:t>
            </w:r>
          </w:p>
        </w:tc>
      </w:tr>
      <w:tr w:rsidR="009976B4" w:rsidRPr="00125A05" w14:paraId="71F3698F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EF71" w14:textId="77777777" w:rsidR="009976B4" w:rsidRPr="00125A05" w:rsidRDefault="003F5466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hAnsi="Times New Roman" w:cs="Times New Roman"/>
                <w:color w:val="231F20"/>
                <w:szCs w:val="21"/>
              </w:rPr>
              <w:t>Flack parameter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9D04" w14:textId="77777777" w:rsidR="009976B4" w:rsidRPr="00125A05" w:rsidRDefault="003F5466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0.015(6)</w:t>
            </w:r>
          </w:p>
        </w:tc>
      </w:tr>
      <w:tr w:rsidR="009976B4" w:rsidRPr="00125A05" w14:paraId="0653EE61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7B40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Limiting indices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1A19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-1</w:t>
            </w:r>
            <w:r w:rsidR="003F5466" w:rsidRPr="00125A05">
              <w:rPr>
                <w:rFonts w:ascii="Times New Roman" w:eastAsia="宋体" w:hAnsi="Times New Roman" w:cs="Times New Roman"/>
                <w:bCs/>
                <w:szCs w:val="21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&lt;=h&lt;=1</w:t>
            </w:r>
            <w:r w:rsidR="003F5466" w:rsidRPr="00125A05">
              <w:rPr>
                <w:rFonts w:ascii="Times New Roman" w:eastAsia="宋体" w:hAnsi="Times New Roman" w:cs="Times New Roman"/>
                <w:bCs/>
                <w:szCs w:val="21"/>
              </w:rPr>
              <w:t>9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, -</w:t>
            </w:r>
            <w:r w:rsidR="003F5466" w:rsidRPr="00125A05">
              <w:rPr>
                <w:rFonts w:ascii="Times New Roman" w:eastAsia="宋体" w:hAnsi="Times New Roman" w:cs="Times New Roman"/>
                <w:bCs/>
                <w:szCs w:val="21"/>
              </w:rPr>
              <w:t>30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&lt;=k&lt;=</w:t>
            </w:r>
            <w:r w:rsidR="003F5466" w:rsidRPr="00125A05">
              <w:rPr>
                <w:rFonts w:ascii="Times New Roman" w:eastAsia="宋体" w:hAnsi="Times New Roman" w:cs="Times New Roman"/>
                <w:bCs/>
                <w:szCs w:val="21"/>
              </w:rPr>
              <w:t>30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, -</w:t>
            </w:r>
            <w:r w:rsidR="003F5466" w:rsidRPr="00125A05">
              <w:rPr>
                <w:rFonts w:ascii="Times New Roman" w:eastAsia="宋体" w:hAnsi="Times New Roman" w:cs="Times New Roman"/>
                <w:bCs/>
                <w:szCs w:val="21"/>
              </w:rPr>
              <w:t>26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&lt;=l&lt;=1</w:t>
            </w:r>
            <w:r w:rsidR="003F5466" w:rsidRPr="00125A05">
              <w:rPr>
                <w:rFonts w:ascii="Times New Roman" w:eastAsia="宋体" w:hAnsi="Times New Roman" w:cs="Times New Roman"/>
                <w:bCs/>
                <w:szCs w:val="21"/>
              </w:rPr>
              <w:t>6</w:t>
            </w:r>
          </w:p>
        </w:tc>
      </w:tr>
      <w:tr w:rsidR="009976B4" w:rsidRPr="00125A05" w14:paraId="464A74F5" w14:textId="77777777" w:rsidTr="0002746B">
        <w:trPr>
          <w:trHeight w:val="27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A2AE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Reflections collected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C3D3" w14:textId="77777777" w:rsidR="009976B4" w:rsidRPr="00125A05" w:rsidRDefault="003F5466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28987</w:t>
            </w:r>
          </w:p>
        </w:tc>
      </w:tr>
      <w:tr w:rsidR="009976B4" w:rsidRPr="00125A05" w14:paraId="0FE84857" w14:textId="77777777" w:rsidTr="0002746B">
        <w:trPr>
          <w:trHeight w:val="300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A5DC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Independent reflections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AE02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[</w:t>
            </w:r>
            <w:r w:rsidRPr="00125A05">
              <w:rPr>
                <w:rFonts w:ascii="Times New Roman" w:eastAsia="宋体" w:hAnsi="Times New Roman" w:cs="Times New Roman"/>
                <w:bCs/>
                <w:i/>
                <w:iCs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int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 = 0.0</w:t>
            </w:r>
            <w:r w:rsidR="00880B40" w:rsidRPr="00125A05">
              <w:rPr>
                <w:rFonts w:ascii="Times New Roman" w:eastAsia="宋体" w:hAnsi="Times New Roman" w:cs="Times New Roman"/>
                <w:bCs/>
                <w:szCs w:val="21"/>
              </w:rPr>
              <w:t>149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] </w:t>
            </w:r>
            <w:proofErr w:type="spellStart"/>
            <w:r w:rsidRPr="00125A05">
              <w:rPr>
                <w:rFonts w:ascii="Times New Roman" w:eastAsia="宋体" w:hAnsi="Times New Roman" w:cs="Times New Roman"/>
                <w:bCs/>
                <w:i/>
                <w:iCs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sigma</w:t>
            </w:r>
            <w:proofErr w:type="spellEnd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 = 0.0</w:t>
            </w:r>
            <w:r w:rsidR="00880B40" w:rsidRPr="00125A05">
              <w:rPr>
                <w:rFonts w:ascii="Times New Roman" w:eastAsia="宋体" w:hAnsi="Times New Roman" w:cs="Times New Roman"/>
                <w:bCs/>
                <w:szCs w:val="21"/>
              </w:rPr>
              <w:t>422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]</w:t>
            </w:r>
          </w:p>
        </w:tc>
      </w:tr>
      <w:tr w:rsidR="009976B4" w:rsidRPr="00125A05" w14:paraId="4B0EBBAF" w14:textId="77777777" w:rsidTr="0002746B">
        <w:trPr>
          <w:trHeight w:val="285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DB44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Goodness-of-fit on F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993D" w14:textId="77777777" w:rsidR="009976B4" w:rsidRPr="00125A05" w:rsidRDefault="00E56F5C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1.002</w:t>
            </w:r>
          </w:p>
        </w:tc>
      </w:tr>
      <w:tr w:rsidR="00696938" w:rsidRPr="00125A05" w14:paraId="34B90C7C" w14:textId="77777777" w:rsidTr="00F95B80">
        <w:trPr>
          <w:trHeight w:val="300"/>
        </w:trPr>
        <w:tc>
          <w:tcPr>
            <w:tcW w:w="2340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2DA2" w14:textId="77777777" w:rsidR="00696938" w:rsidRPr="00125A05" w:rsidRDefault="00696938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bscript"/>
              </w:rPr>
              <w:t>1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 xml:space="preserve">, </w:t>
            </w:r>
            <w:r w:rsidRPr="00125A05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wR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bscript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[a]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 xml:space="preserve"> [</w:t>
            </w:r>
            <w:r w:rsidRPr="00125A05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I&gt;2</w:t>
            </w:r>
            <w:r w:rsidRPr="00125A05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sym w:font="Symbol" w:char="0073"/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(</w:t>
            </w:r>
            <w:r w:rsidRPr="00125A05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I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)]</w:t>
            </w:r>
          </w:p>
          <w:p w14:paraId="0F43129A" w14:textId="2073079E" w:rsidR="00696938" w:rsidRPr="00125A05" w:rsidRDefault="00696938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(all data)</w:t>
            </w:r>
          </w:p>
        </w:tc>
        <w:tc>
          <w:tcPr>
            <w:tcW w:w="2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523F" w14:textId="77777777" w:rsidR="00696938" w:rsidRPr="00125A05" w:rsidRDefault="00696938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i/>
                <w:iCs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1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 = </w:t>
            </w:r>
            <w:r w:rsidRPr="00125A05">
              <w:rPr>
                <w:rFonts w:ascii="Times New Roman" w:hAnsi="Times New Roman" w:cs="Times New Roman"/>
                <w:szCs w:val="21"/>
              </w:rPr>
              <w:t>0.0239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, w</w:t>
            </w:r>
            <w:r w:rsidRPr="00125A05">
              <w:rPr>
                <w:rFonts w:ascii="Times New Roman" w:eastAsia="宋体" w:hAnsi="Times New Roman" w:cs="Times New Roman"/>
                <w:bCs/>
                <w:i/>
                <w:iCs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 = </w:t>
            </w:r>
            <w:r w:rsidRPr="00125A05">
              <w:rPr>
                <w:rFonts w:ascii="Times New Roman" w:hAnsi="Times New Roman" w:cs="Times New Roman"/>
                <w:szCs w:val="21"/>
              </w:rPr>
              <w:t>0.0574</w:t>
            </w:r>
          </w:p>
        </w:tc>
      </w:tr>
      <w:tr w:rsidR="00696938" w:rsidRPr="00125A05" w14:paraId="587F7CED" w14:textId="77777777" w:rsidTr="00F95B80">
        <w:trPr>
          <w:trHeight w:val="300"/>
        </w:trPr>
        <w:tc>
          <w:tcPr>
            <w:tcW w:w="234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C378" w14:textId="7E8EF490" w:rsidR="00696938" w:rsidRPr="00125A05" w:rsidRDefault="00696938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6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A4F1" w14:textId="77777777" w:rsidR="00696938" w:rsidRPr="00125A05" w:rsidRDefault="00696938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i/>
                <w:iCs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1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 = 0.0251, w</w:t>
            </w:r>
            <w:r w:rsidRPr="00125A05">
              <w:rPr>
                <w:rFonts w:ascii="Times New Roman" w:eastAsia="宋体" w:hAnsi="Times New Roman" w:cs="Times New Roman"/>
                <w:bCs/>
                <w:i/>
                <w:iCs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 = 0.0578</w:t>
            </w:r>
          </w:p>
        </w:tc>
      </w:tr>
      <w:tr w:rsidR="009976B4" w:rsidRPr="00125A05" w14:paraId="4C749D6B" w14:textId="77777777" w:rsidTr="00696938">
        <w:trPr>
          <w:trHeight w:val="285"/>
        </w:trPr>
        <w:tc>
          <w:tcPr>
            <w:tcW w:w="23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885F6" w14:textId="77777777" w:rsidR="009976B4" w:rsidRPr="00125A05" w:rsidRDefault="009976B4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Largest diff. peak and hole</w:t>
            </w:r>
            <w:proofErr w:type="gramStart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/[</w:t>
            </w:r>
            <w:proofErr w:type="gramEnd"/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 xml:space="preserve"> e·Å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-3</w:t>
            </w:r>
            <w:r w:rsidRPr="00125A05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]</w:t>
            </w:r>
          </w:p>
        </w:tc>
        <w:tc>
          <w:tcPr>
            <w:tcW w:w="26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7FD7E" w14:textId="77777777" w:rsidR="009976B4" w:rsidRPr="00125A05" w:rsidRDefault="00880B40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FF0000"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1.60</w:t>
            </w:r>
            <w:r w:rsidR="009976B4" w:rsidRPr="00125A05">
              <w:rPr>
                <w:rFonts w:ascii="Times New Roman" w:eastAsia="宋体" w:hAnsi="Times New Roman" w:cs="Times New Roman"/>
                <w:bCs/>
                <w:szCs w:val="21"/>
              </w:rPr>
              <w:t>, -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0.95</w:t>
            </w:r>
          </w:p>
        </w:tc>
      </w:tr>
      <w:tr w:rsidR="00696938" w:rsidRPr="00125A05" w14:paraId="041D65CF" w14:textId="77777777" w:rsidTr="00696938">
        <w:trPr>
          <w:trHeight w:val="285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D297FC" w14:textId="0C1513F9" w:rsidR="00696938" w:rsidRPr="00125A05" w:rsidRDefault="00696938" w:rsidP="0002746B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a</w:t>
            </w:r>
            <w:r w:rsidRPr="00125A05">
              <w:rPr>
                <w:rFonts w:ascii="Times New Roman" w:eastAsia="宋体" w:hAnsi="Times New Roman" w:cs="Times New Roman"/>
                <w:bCs/>
                <w:i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1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 = Σ||</w:t>
            </w:r>
            <w:proofErr w:type="spellStart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F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o</w:t>
            </w:r>
            <w:proofErr w:type="spellEnd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| - |F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c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||/</w:t>
            </w:r>
            <w:proofErr w:type="spellStart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Σ|F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o</w:t>
            </w:r>
            <w:proofErr w:type="spellEnd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|, w</w:t>
            </w:r>
            <w:r w:rsidRPr="00125A05">
              <w:rPr>
                <w:rFonts w:ascii="Times New Roman" w:eastAsia="宋体" w:hAnsi="Times New Roman" w:cs="Times New Roman"/>
                <w:bCs/>
                <w:i/>
                <w:szCs w:val="21"/>
              </w:rPr>
              <w:t>R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 xml:space="preserve"> = [</w:t>
            </w:r>
            <w:proofErr w:type="spellStart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Σ</w:t>
            </w:r>
            <w:proofErr w:type="gramStart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w</w:t>
            </w:r>
            <w:proofErr w:type="spellEnd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(</w:t>
            </w:r>
            <w:proofErr w:type="gramEnd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F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o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 xml:space="preserve">2 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- F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c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)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/</w:t>
            </w:r>
            <w:proofErr w:type="spellStart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Σw</w:t>
            </w:r>
            <w:proofErr w:type="spellEnd"/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(F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bscript"/>
              </w:rPr>
              <w:t>o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)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2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</w:rPr>
              <w:t>]</w:t>
            </w:r>
            <w:r w:rsidRPr="00125A05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1/2</w:t>
            </w:r>
          </w:p>
        </w:tc>
      </w:tr>
    </w:tbl>
    <w:p w14:paraId="30C7F920" w14:textId="25F71DEE" w:rsidR="009E6D58" w:rsidRPr="00125A05" w:rsidRDefault="009E6D58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D80734" w14:textId="0D836567" w:rsidR="009E67FD" w:rsidRPr="00125A05" w:rsidRDefault="009E6D58" w:rsidP="009E6D5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vertAnchor="text" w:tblpY="254"/>
        <w:tblW w:w="5000" w:type="pct"/>
        <w:tblLook w:val="04A0" w:firstRow="1" w:lastRow="0" w:firstColumn="1" w:lastColumn="0" w:noHBand="0" w:noVBand="1"/>
      </w:tblPr>
      <w:tblGrid>
        <w:gridCol w:w="2013"/>
        <w:gridCol w:w="2248"/>
        <w:gridCol w:w="2013"/>
        <w:gridCol w:w="2248"/>
      </w:tblGrid>
      <w:tr w:rsidR="009E67FD" w:rsidRPr="00125A05" w14:paraId="6798A656" w14:textId="77777777" w:rsidTr="0002746B">
        <w:trPr>
          <w:trHeight w:val="270"/>
        </w:trPr>
        <w:tc>
          <w:tcPr>
            <w:tcW w:w="5000" w:type="pct"/>
            <w:gridSpan w:val="4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991A75" w14:textId="0EC30A66" w:rsidR="009E67FD" w:rsidRPr="00125A05" w:rsidRDefault="009E67FD" w:rsidP="0002746B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lastRenderedPageBreak/>
              <w:t xml:space="preserve">Table </w:t>
            </w:r>
            <w:r w:rsidR="00F77C59"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2 Part bond length (Å) and bond angle (°) of compound </w:t>
            </w:r>
            <w:r w:rsidR="0008734F" w:rsidRPr="00125A05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2"/>
              </w:rPr>
              <w:t>R</w:t>
            </w:r>
            <w:r w:rsidR="0008734F"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-</w:t>
            </w:r>
            <w:r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1</w:t>
            </w:r>
          </w:p>
        </w:tc>
      </w:tr>
      <w:tr w:rsidR="009E67FD" w:rsidRPr="00125A05" w14:paraId="0854B1FF" w14:textId="77777777" w:rsidTr="009E67FD">
        <w:trPr>
          <w:trHeight w:val="270"/>
        </w:trPr>
        <w:tc>
          <w:tcPr>
            <w:tcW w:w="118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632150B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Bonds</w:t>
            </w:r>
          </w:p>
        </w:tc>
        <w:tc>
          <w:tcPr>
            <w:tcW w:w="131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A5E451A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Length</w:t>
            </w:r>
            <w:r w:rsidRPr="00125A05">
              <w:rPr>
                <w:rFonts w:ascii="Times New Roman" w:hAnsi="Times New Roman" w:cs="Times New Roman"/>
                <w:b/>
              </w:rPr>
              <w:t>/Å</w:t>
            </w:r>
          </w:p>
        </w:tc>
        <w:tc>
          <w:tcPr>
            <w:tcW w:w="118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D8DC4D1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Bonds</w:t>
            </w:r>
          </w:p>
        </w:tc>
        <w:tc>
          <w:tcPr>
            <w:tcW w:w="131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2C485FA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Length</w:t>
            </w:r>
            <w:r w:rsidRPr="00125A05">
              <w:rPr>
                <w:rFonts w:ascii="Times New Roman" w:hAnsi="Times New Roman" w:cs="Times New Roman"/>
                <w:b/>
              </w:rPr>
              <w:t>/Å</w:t>
            </w:r>
          </w:p>
        </w:tc>
      </w:tr>
      <w:tr w:rsidR="009E67FD" w:rsidRPr="00125A05" w14:paraId="2B60B411" w14:textId="77777777" w:rsidTr="009E67FD">
        <w:trPr>
          <w:trHeight w:val="270"/>
        </w:trPr>
        <w:tc>
          <w:tcPr>
            <w:tcW w:w="118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45E0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Gd1-O1</w:t>
            </w:r>
            <w:r w:rsidR="00982EEE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31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6BBB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="00982EEE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2585</w:t>
            </w: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 w:rsidR="00982EEE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8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B81B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Gd4-O1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1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AF1E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2.311(4)</w:t>
            </w:r>
          </w:p>
        </w:tc>
      </w:tr>
      <w:tr w:rsidR="009E67FD" w:rsidRPr="00125A05" w14:paraId="4CFDB1BF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C36C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Gd1-O2</w:t>
            </w:r>
            <w:r w:rsidR="00982EEE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E401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2.319(4)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F3BE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Gd4-O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CA1D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2.324(4)</w:t>
            </w:r>
          </w:p>
        </w:tc>
      </w:tr>
      <w:tr w:rsidR="009E67FD" w:rsidRPr="00125A05" w14:paraId="798EFC71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C5ED" w14:textId="77777777" w:rsidR="009E67FD" w:rsidRPr="00125A05" w:rsidRDefault="00982EEE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Gd1-O21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F142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2.363(4)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5ADA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Gd4-O1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29FF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2.372(4)</w:t>
            </w:r>
          </w:p>
        </w:tc>
      </w:tr>
      <w:tr w:rsidR="009E67FD" w:rsidRPr="00125A05" w14:paraId="749FD757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6EF6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Gd1-O1</w:t>
            </w:r>
            <w:r w:rsidR="00982EEE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D391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2.403(4)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59CA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Gd4-O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5461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2.382(4)</w:t>
            </w:r>
          </w:p>
        </w:tc>
      </w:tr>
      <w:tr w:rsidR="009E67FD" w:rsidRPr="00125A05" w14:paraId="02CCB02C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1719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Gd1-O1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E28A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2.403(4)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9469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Gd4-O31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568A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2.418(4)</w:t>
            </w:r>
          </w:p>
        </w:tc>
      </w:tr>
      <w:tr w:rsidR="009E67FD" w:rsidRPr="00125A05" w14:paraId="08292A53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38C4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Gd1-O</w:t>
            </w:r>
            <w:r w:rsidR="00982EEE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7432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2.434(4)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8D74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Gd4-O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8C81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2.425(4)</w:t>
            </w:r>
          </w:p>
        </w:tc>
      </w:tr>
      <w:tr w:rsidR="009E67FD" w:rsidRPr="00125A05" w14:paraId="62215829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767D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Gd1-O3</w:t>
            </w:r>
            <w:r w:rsidR="00982EEE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6610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2.448(4)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F46AF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Gd4-O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7D5E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2.460(4)</w:t>
            </w:r>
          </w:p>
        </w:tc>
      </w:tr>
      <w:tr w:rsidR="009E67FD" w:rsidRPr="00125A05" w14:paraId="50264341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1501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Gd1-O</w:t>
            </w:r>
            <w:r w:rsidR="00982EEE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A7B9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2.509(4)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2E4F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Gd4-O3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7F31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2.500(4)</w:t>
            </w:r>
          </w:p>
        </w:tc>
      </w:tr>
      <w:tr w:rsidR="009E67FD" w:rsidRPr="00125A05" w14:paraId="45CC1E8A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0740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Gd2-O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1F01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2.284(4)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53C3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Gd5-O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36FB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2.327(4)</w:t>
            </w:r>
          </w:p>
        </w:tc>
      </w:tr>
      <w:tr w:rsidR="009E67FD" w:rsidRPr="00125A05" w14:paraId="158B04AE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686D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Gd2-O4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04B3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2.360(4)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41E78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Gd5-O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BA76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2.329(4)</w:t>
            </w:r>
          </w:p>
        </w:tc>
      </w:tr>
      <w:tr w:rsidR="009E67FD" w:rsidRPr="00125A05" w14:paraId="6D55C413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4973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Gd2-O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8A22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2.4282(1)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0D86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Gd5-O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98FC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2.334(4)</w:t>
            </w:r>
          </w:p>
        </w:tc>
      </w:tr>
      <w:tr w:rsidR="009E67FD" w:rsidRPr="00125A05" w14:paraId="79D72678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0684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Gd2-O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A1F0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2.390(4)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3F92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Gd5-O18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6D2E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2.350(4)</w:t>
            </w:r>
          </w:p>
        </w:tc>
      </w:tr>
      <w:tr w:rsidR="009E67FD" w:rsidRPr="00125A05" w14:paraId="6280AF06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C29A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Gd2-O21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7545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2.405(4)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C46A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Gd5-O1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E303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2.436(4)</w:t>
            </w:r>
          </w:p>
        </w:tc>
      </w:tr>
      <w:tr w:rsidR="009E67FD" w:rsidRPr="00125A05" w14:paraId="2D52093A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5736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Gd2-O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B13F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2.430(4)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96D3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Gd5-O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2W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0DCB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2.448(4)</w:t>
            </w:r>
          </w:p>
        </w:tc>
      </w:tr>
      <w:tr w:rsidR="009E67FD" w:rsidRPr="00125A05" w14:paraId="51EDAA67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BFCD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Gd2-O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EB1E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2.453(4)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E152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Gd5-O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3W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F7B4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2.464(4)</w:t>
            </w:r>
          </w:p>
        </w:tc>
      </w:tr>
      <w:tr w:rsidR="009E67FD" w:rsidRPr="00125A05" w14:paraId="2EA911D1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0E8E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Gd2-O2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2EF5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2.505(4)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50E2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Gd5-O4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CCD0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2.469(4)</w:t>
            </w:r>
          </w:p>
        </w:tc>
      </w:tr>
      <w:tr w:rsidR="009E67FD" w:rsidRPr="00125A05" w14:paraId="4C6328D2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58FE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Gd3-O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C87D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2.298(4)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3071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Gd6-O23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0809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2.326(4)</w:t>
            </w:r>
          </w:p>
        </w:tc>
      </w:tr>
      <w:tr w:rsidR="009E67FD" w:rsidRPr="00125A05" w14:paraId="272671CF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DB2E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Gd3-O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233DA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2.300(4)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F841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Gd6-O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A916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2.327(4)</w:t>
            </w:r>
          </w:p>
        </w:tc>
      </w:tr>
      <w:tr w:rsidR="009E67FD" w:rsidRPr="00125A05" w14:paraId="66599D71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CA40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Gd3-O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A7A1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2.373(4)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B609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Gd6-O33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5C59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2.333(4)</w:t>
            </w:r>
          </w:p>
        </w:tc>
      </w:tr>
      <w:tr w:rsidR="009E67FD" w:rsidRPr="00125A05" w14:paraId="0DB44B27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9F376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Gd3-O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AF91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2.386(4)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FBE8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Gd6-O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CFE4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2.345(4)</w:t>
            </w:r>
          </w:p>
        </w:tc>
      </w:tr>
      <w:tr w:rsidR="009E67FD" w:rsidRPr="00125A05" w14:paraId="2F2B05FD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3CB2B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Gd3-O26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0CB6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2.420(4)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5EA9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Gd6-O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8W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4A3E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2.443(4)</w:t>
            </w:r>
          </w:p>
        </w:tc>
      </w:tr>
      <w:tr w:rsidR="009E67FD" w:rsidRPr="00125A05" w14:paraId="2713D692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901B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Gd3-O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2372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2.420(4)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7267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Gd6-O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7W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B6C8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2.443(4)</w:t>
            </w:r>
          </w:p>
        </w:tc>
      </w:tr>
      <w:tr w:rsidR="009E67FD" w:rsidRPr="00125A05" w14:paraId="7F0E9F32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768F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Gd3-O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3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1C6D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2.481(4)</w:t>
            </w:r>
          </w:p>
        </w:tc>
        <w:tc>
          <w:tcPr>
            <w:tcW w:w="11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3838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Gd6-O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6W</w:t>
            </w:r>
          </w:p>
        </w:tc>
        <w:tc>
          <w:tcPr>
            <w:tcW w:w="13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A625" w14:textId="77777777" w:rsidR="009E67FD" w:rsidRPr="00125A05" w:rsidRDefault="00880B40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2.455(4)</w:t>
            </w:r>
          </w:p>
        </w:tc>
      </w:tr>
      <w:tr w:rsidR="009E67FD" w:rsidRPr="00125A05" w14:paraId="1661CE2F" w14:textId="77777777" w:rsidTr="009E67FD">
        <w:trPr>
          <w:trHeight w:val="270"/>
        </w:trPr>
        <w:tc>
          <w:tcPr>
            <w:tcW w:w="11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E457C" w14:textId="77777777" w:rsidR="009E67FD" w:rsidRPr="00125A05" w:rsidRDefault="009E67FD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Gd3-O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3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C9DDC" w14:textId="77777777" w:rsidR="009E67FD" w:rsidRPr="00125A05" w:rsidRDefault="009A5AB5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2.504(4)</w:t>
            </w:r>
          </w:p>
        </w:tc>
        <w:tc>
          <w:tcPr>
            <w:tcW w:w="11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0C57A" w14:textId="77777777" w:rsidR="009E67FD" w:rsidRPr="00125A05" w:rsidRDefault="009E67FD" w:rsidP="009A5A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Gd6-O</w:t>
            </w:r>
            <w:r w:rsidR="009A5AB5"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5W</w:t>
            </w:r>
          </w:p>
        </w:tc>
        <w:tc>
          <w:tcPr>
            <w:tcW w:w="13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4E13D" w14:textId="77777777" w:rsidR="009E67FD" w:rsidRPr="00125A05" w:rsidRDefault="00880B40" w:rsidP="009E67F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25A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2.458(4)</w:t>
            </w:r>
          </w:p>
        </w:tc>
      </w:tr>
    </w:tbl>
    <w:p w14:paraId="412F9FA4" w14:textId="527FFB73" w:rsidR="009E6D58" w:rsidRPr="00125A05" w:rsidRDefault="009E6D58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0DD36C" w14:textId="13771680" w:rsidR="009976B4" w:rsidRPr="00125A05" w:rsidRDefault="009E6D58" w:rsidP="004F0B7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sz w:val="24"/>
          <w:szCs w:val="24"/>
        </w:rPr>
        <w:br w:type="page"/>
      </w:r>
      <w:r w:rsidR="00A57C31" w:rsidRPr="00125A0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77C59" w:rsidRPr="00125A05">
        <w:rPr>
          <w:rFonts w:ascii="Times New Roman" w:hAnsi="Times New Roman" w:cs="Times New Roman"/>
          <w:b/>
          <w:sz w:val="24"/>
          <w:szCs w:val="24"/>
        </w:rPr>
        <w:t>S</w:t>
      </w:r>
      <w:r w:rsidR="009E67FD" w:rsidRPr="00125A05">
        <w:rPr>
          <w:rFonts w:ascii="Times New Roman" w:hAnsi="Times New Roman" w:cs="Times New Roman"/>
          <w:b/>
          <w:sz w:val="24"/>
          <w:szCs w:val="24"/>
        </w:rPr>
        <w:t>3</w:t>
      </w:r>
      <w:r w:rsidR="00A57C31" w:rsidRPr="00125A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7C31" w:rsidRPr="00125A05">
        <w:rPr>
          <w:rFonts w:ascii="Times New Roman" w:hAnsi="Times New Roman" w:cs="Times New Roman"/>
          <w:sz w:val="24"/>
          <w:szCs w:val="24"/>
        </w:rPr>
        <w:t>The theoretical calculation of the shape of Gd3 and Gd6 polyhedral geometrical configuration</w:t>
      </w:r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1540"/>
        <w:gridCol w:w="4934"/>
        <w:gridCol w:w="1024"/>
        <w:gridCol w:w="1024"/>
      </w:tblGrid>
      <w:tr w:rsidR="00F90DC0" w:rsidRPr="00125A05" w14:paraId="2E6ECBE3" w14:textId="77777777" w:rsidTr="00120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774B5B1" w14:textId="77777777" w:rsidR="00F90DC0" w:rsidRPr="00125A05" w:rsidRDefault="00F90DC0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Label</w:t>
            </w:r>
          </w:p>
        </w:tc>
        <w:tc>
          <w:tcPr>
            <w:tcW w:w="2894" w:type="pct"/>
            <w:tcBorders>
              <w:top w:val="single" w:sz="12" w:space="0" w:color="auto"/>
              <w:bottom w:val="single" w:sz="12" w:space="0" w:color="auto"/>
            </w:tcBorders>
          </w:tcPr>
          <w:p w14:paraId="636B30DF" w14:textId="77777777" w:rsidR="00F90DC0" w:rsidRPr="00125A05" w:rsidRDefault="00F90DC0" w:rsidP="0049489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Shape</w:t>
            </w:r>
          </w:p>
        </w:tc>
        <w:tc>
          <w:tcPr>
            <w:tcW w:w="60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23ED898" w14:textId="2F76F610" w:rsidR="00F90DC0" w:rsidRPr="00125A05" w:rsidRDefault="00F90DC0" w:rsidP="00B976F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Gd</w:t>
            </w:r>
            <w:r w:rsidR="0008734F" w:rsidRPr="00125A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008032D" w14:textId="77777777" w:rsidR="00F90DC0" w:rsidRPr="00125A05" w:rsidRDefault="00F90DC0" w:rsidP="0049489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Gd6</w:t>
            </w:r>
          </w:p>
        </w:tc>
      </w:tr>
      <w:tr w:rsidR="0022627C" w:rsidRPr="00125A05" w14:paraId="36197D9C" w14:textId="77777777" w:rsidTr="00120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top w:val="single" w:sz="12" w:space="0" w:color="auto"/>
            </w:tcBorders>
            <w:noWrap/>
            <w:hideMark/>
          </w:tcPr>
          <w:p w14:paraId="6B908493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OP-8</w:t>
            </w:r>
          </w:p>
        </w:tc>
        <w:tc>
          <w:tcPr>
            <w:tcW w:w="2894" w:type="pct"/>
            <w:tcBorders>
              <w:top w:val="single" w:sz="12" w:space="0" w:color="auto"/>
            </w:tcBorders>
          </w:tcPr>
          <w:p w14:paraId="223AF5B0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Octagon</w:t>
            </w:r>
          </w:p>
        </w:tc>
        <w:tc>
          <w:tcPr>
            <w:tcW w:w="601" w:type="pct"/>
            <w:tcBorders>
              <w:top w:val="single" w:sz="12" w:space="0" w:color="auto"/>
            </w:tcBorders>
            <w:noWrap/>
            <w:hideMark/>
          </w:tcPr>
          <w:p w14:paraId="4AF02532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30.381</w:t>
            </w:r>
          </w:p>
        </w:tc>
        <w:tc>
          <w:tcPr>
            <w:tcW w:w="601" w:type="pct"/>
            <w:noWrap/>
            <w:hideMark/>
          </w:tcPr>
          <w:p w14:paraId="79CFDB35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28.858</w:t>
            </w:r>
          </w:p>
        </w:tc>
      </w:tr>
      <w:tr w:rsidR="0022627C" w:rsidRPr="00125A05" w14:paraId="7946B63E" w14:textId="77777777" w:rsidTr="0012047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0AF49F2B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HPY-8</w:t>
            </w:r>
          </w:p>
        </w:tc>
        <w:tc>
          <w:tcPr>
            <w:tcW w:w="2894" w:type="pct"/>
          </w:tcPr>
          <w:p w14:paraId="658AF1C3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Heptagonal pyramid</w:t>
            </w:r>
          </w:p>
        </w:tc>
        <w:tc>
          <w:tcPr>
            <w:tcW w:w="601" w:type="pct"/>
            <w:noWrap/>
            <w:hideMark/>
          </w:tcPr>
          <w:p w14:paraId="1E69A813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23.351</w:t>
            </w:r>
          </w:p>
        </w:tc>
        <w:tc>
          <w:tcPr>
            <w:tcW w:w="601" w:type="pct"/>
            <w:noWrap/>
            <w:hideMark/>
          </w:tcPr>
          <w:p w14:paraId="56619966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23.642</w:t>
            </w:r>
          </w:p>
        </w:tc>
      </w:tr>
      <w:tr w:rsidR="0022627C" w:rsidRPr="00125A05" w14:paraId="7CC25FE1" w14:textId="77777777" w:rsidTr="00120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28CA60B6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HBPY-8</w:t>
            </w:r>
          </w:p>
        </w:tc>
        <w:tc>
          <w:tcPr>
            <w:tcW w:w="2894" w:type="pct"/>
          </w:tcPr>
          <w:p w14:paraId="76ECE714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Hexagonal bipyramid</w:t>
            </w:r>
          </w:p>
        </w:tc>
        <w:tc>
          <w:tcPr>
            <w:tcW w:w="601" w:type="pct"/>
            <w:noWrap/>
            <w:hideMark/>
          </w:tcPr>
          <w:p w14:paraId="7969D69C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12.496</w:t>
            </w:r>
          </w:p>
        </w:tc>
        <w:tc>
          <w:tcPr>
            <w:tcW w:w="601" w:type="pct"/>
            <w:noWrap/>
            <w:hideMark/>
          </w:tcPr>
          <w:p w14:paraId="6C5B11AF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14.748</w:t>
            </w:r>
          </w:p>
        </w:tc>
      </w:tr>
      <w:tr w:rsidR="0022627C" w:rsidRPr="00125A05" w14:paraId="083E5B7E" w14:textId="77777777" w:rsidTr="0012047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47E53DF0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CU-8</w:t>
            </w:r>
          </w:p>
        </w:tc>
        <w:tc>
          <w:tcPr>
            <w:tcW w:w="2894" w:type="pct"/>
          </w:tcPr>
          <w:p w14:paraId="4085FC20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Cube</w:t>
            </w:r>
          </w:p>
        </w:tc>
        <w:tc>
          <w:tcPr>
            <w:tcW w:w="601" w:type="pct"/>
            <w:noWrap/>
            <w:hideMark/>
          </w:tcPr>
          <w:p w14:paraId="6F262C97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8.636</w:t>
            </w:r>
          </w:p>
        </w:tc>
        <w:tc>
          <w:tcPr>
            <w:tcW w:w="601" w:type="pct"/>
            <w:noWrap/>
            <w:hideMark/>
          </w:tcPr>
          <w:p w14:paraId="26899C4F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7.445</w:t>
            </w:r>
          </w:p>
        </w:tc>
      </w:tr>
      <w:tr w:rsidR="0022627C" w:rsidRPr="00125A05" w14:paraId="45415013" w14:textId="77777777" w:rsidTr="00120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5B48AD9D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SAPR-8</w:t>
            </w:r>
          </w:p>
        </w:tc>
        <w:tc>
          <w:tcPr>
            <w:tcW w:w="2894" w:type="pct"/>
          </w:tcPr>
          <w:p w14:paraId="0E394CC2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Square antiprism</w:t>
            </w:r>
          </w:p>
        </w:tc>
        <w:tc>
          <w:tcPr>
            <w:tcW w:w="601" w:type="pct"/>
            <w:noWrap/>
            <w:hideMark/>
          </w:tcPr>
          <w:p w14:paraId="47427775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4.343</w:t>
            </w:r>
          </w:p>
        </w:tc>
        <w:tc>
          <w:tcPr>
            <w:tcW w:w="601" w:type="pct"/>
            <w:noWrap/>
            <w:hideMark/>
          </w:tcPr>
          <w:p w14:paraId="5BED9A32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0.515</w:t>
            </w:r>
          </w:p>
        </w:tc>
      </w:tr>
      <w:tr w:rsidR="0022627C" w:rsidRPr="00125A05" w14:paraId="3FBC3322" w14:textId="77777777" w:rsidTr="0012047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75A9AF8F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TDD-8</w:t>
            </w:r>
          </w:p>
        </w:tc>
        <w:tc>
          <w:tcPr>
            <w:tcW w:w="2894" w:type="pct"/>
          </w:tcPr>
          <w:p w14:paraId="09C0E5CE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Triangular dodecahedron</w:t>
            </w:r>
          </w:p>
        </w:tc>
        <w:tc>
          <w:tcPr>
            <w:tcW w:w="601" w:type="pct"/>
            <w:noWrap/>
            <w:hideMark/>
          </w:tcPr>
          <w:p w14:paraId="483CD632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1.904</w:t>
            </w:r>
          </w:p>
        </w:tc>
        <w:tc>
          <w:tcPr>
            <w:tcW w:w="601" w:type="pct"/>
            <w:noWrap/>
            <w:hideMark/>
          </w:tcPr>
          <w:p w14:paraId="60F20524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1.620</w:t>
            </w:r>
          </w:p>
        </w:tc>
      </w:tr>
      <w:tr w:rsidR="0022627C" w:rsidRPr="00125A05" w14:paraId="62A01B97" w14:textId="77777777" w:rsidTr="00120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32027F43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JGBF-8</w:t>
            </w:r>
          </w:p>
        </w:tc>
        <w:tc>
          <w:tcPr>
            <w:tcW w:w="2894" w:type="pct"/>
          </w:tcPr>
          <w:p w14:paraId="24D8F400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Johnson - </w:t>
            </w:r>
            <w:proofErr w:type="spellStart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Gyrobifastigium</w:t>
            </w:r>
            <w:proofErr w:type="spellEnd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1" w:type="pct"/>
            <w:noWrap/>
            <w:hideMark/>
          </w:tcPr>
          <w:p w14:paraId="3215627E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11.691</w:t>
            </w:r>
          </w:p>
        </w:tc>
        <w:tc>
          <w:tcPr>
            <w:tcW w:w="601" w:type="pct"/>
            <w:noWrap/>
            <w:hideMark/>
          </w:tcPr>
          <w:p w14:paraId="797041FA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15.542</w:t>
            </w:r>
          </w:p>
        </w:tc>
      </w:tr>
      <w:tr w:rsidR="0022627C" w:rsidRPr="00125A05" w14:paraId="6CAF4C1C" w14:textId="77777777" w:rsidTr="0012047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334F4ECA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JETBPY-8</w:t>
            </w:r>
          </w:p>
        </w:tc>
        <w:tc>
          <w:tcPr>
            <w:tcW w:w="2894" w:type="pct"/>
          </w:tcPr>
          <w:p w14:paraId="048E7A8C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Johnson - Elongated triangular bipyramid</w:t>
            </w:r>
          </w:p>
        </w:tc>
        <w:tc>
          <w:tcPr>
            <w:tcW w:w="601" w:type="pct"/>
            <w:noWrap/>
            <w:hideMark/>
          </w:tcPr>
          <w:p w14:paraId="68FFF432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23.915</w:t>
            </w:r>
          </w:p>
        </w:tc>
        <w:tc>
          <w:tcPr>
            <w:tcW w:w="601" w:type="pct"/>
            <w:noWrap/>
            <w:hideMark/>
          </w:tcPr>
          <w:p w14:paraId="3E4809DE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28.495</w:t>
            </w:r>
          </w:p>
        </w:tc>
      </w:tr>
      <w:tr w:rsidR="0022627C" w:rsidRPr="00125A05" w14:paraId="6EBDB110" w14:textId="77777777" w:rsidTr="00120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1C07AC6F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JBTPR-8</w:t>
            </w:r>
          </w:p>
        </w:tc>
        <w:tc>
          <w:tcPr>
            <w:tcW w:w="2894" w:type="pct"/>
          </w:tcPr>
          <w:p w14:paraId="6D6EE547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Johnson </w:t>
            </w:r>
            <w:proofErr w:type="spellStart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Biaugmented</w:t>
            </w:r>
            <w:proofErr w:type="spellEnd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trigonal prism</w:t>
            </w:r>
          </w:p>
        </w:tc>
        <w:tc>
          <w:tcPr>
            <w:tcW w:w="601" w:type="pct"/>
            <w:noWrap/>
            <w:hideMark/>
          </w:tcPr>
          <w:p w14:paraId="525ED585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2.848</w:t>
            </w:r>
          </w:p>
        </w:tc>
        <w:tc>
          <w:tcPr>
            <w:tcW w:w="601" w:type="pct"/>
            <w:noWrap/>
            <w:hideMark/>
          </w:tcPr>
          <w:p w14:paraId="1B322B8E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2.659</w:t>
            </w:r>
          </w:p>
        </w:tc>
      </w:tr>
      <w:tr w:rsidR="0022627C" w:rsidRPr="00125A05" w14:paraId="2B1C4C31" w14:textId="77777777" w:rsidTr="0012047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7E3EA1C7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BTPR-8</w:t>
            </w:r>
          </w:p>
        </w:tc>
        <w:tc>
          <w:tcPr>
            <w:tcW w:w="2894" w:type="pct"/>
          </w:tcPr>
          <w:p w14:paraId="43D14FF2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Biaugmented</w:t>
            </w:r>
            <w:proofErr w:type="spellEnd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trigonal prism</w:t>
            </w:r>
          </w:p>
        </w:tc>
        <w:tc>
          <w:tcPr>
            <w:tcW w:w="601" w:type="pct"/>
            <w:noWrap/>
            <w:hideMark/>
          </w:tcPr>
          <w:p w14:paraId="4FF4CC1B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2.443</w:t>
            </w:r>
          </w:p>
        </w:tc>
        <w:tc>
          <w:tcPr>
            <w:tcW w:w="601" w:type="pct"/>
            <w:noWrap/>
            <w:hideMark/>
          </w:tcPr>
          <w:p w14:paraId="7D4715CD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2.067</w:t>
            </w:r>
          </w:p>
        </w:tc>
      </w:tr>
      <w:tr w:rsidR="0022627C" w:rsidRPr="00125A05" w14:paraId="7452A64E" w14:textId="77777777" w:rsidTr="00120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77A3AADF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JSD-8</w:t>
            </w:r>
          </w:p>
        </w:tc>
        <w:tc>
          <w:tcPr>
            <w:tcW w:w="2894" w:type="pct"/>
          </w:tcPr>
          <w:p w14:paraId="5CDF1A41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Snub </w:t>
            </w:r>
            <w:proofErr w:type="spellStart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disphenoid</w:t>
            </w:r>
            <w:proofErr w:type="spellEnd"/>
          </w:p>
        </w:tc>
        <w:tc>
          <w:tcPr>
            <w:tcW w:w="601" w:type="pct"/>
            <w:noWrap/>
            <w:hideMark/>
          </w:tcPr>
          <w:p w14:paraId="75FF2985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4.581</w:t>
            </w:r>
          </w:p>
        </w:tc>
        <w:tc>
          <w:tcPr>
            <w:tcW w:w="601" w:type="pct"/>
            <w:noWrap/>
          </w:tcPr>
          <w:p w14:paraId="58E8C176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4.766</w:t>
            </w:r>
          </w:p>
        </w:tc>
      </w:tr>
      <w:tr w:rsidR="0022627C" w:rsidRPr="00125A05" w14:paraId="1F61013B" w14:textId="77777777" w:rsidTr="0012047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noWrap/>
            <w:hideMark/>
          </w:tcPr>
          <w:p w14:paraId="21C2E165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TT-8</w:t>
            </w:r>
          </w:p>
        </w:tc>
        <w:tc>
          <w:tcPr>
            <w:tcW w:w="2894" w:type="pct"/>
          </w:tcPr>
          <w:p w14:paraId="4C4D9843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Triakis</w:t>
            </w:r>
            <w:proofErr w:type="spellEnd"/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tetrahedron</w:t>
            </w:r>
          </w:p>
        </w:tc>
        <w:tc>
          <w:tcPr>
            <w:tcW w:w="601" w:type="pct"/>
            <w:noWrap/>
            <w:hideMark/>
          </w:tcPr>
          <w:p w14:paraId="57D7217F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9.370</w:t>
            </w:r>
          </w:p>
        </w:tc>
        <w:tc>
          <w:tcPr>
            <w:tcW w:w="601" w:type="pct"/>
            <w:noWrap/>
          </w:tcPr>
          <w:p w14:paraId="732CF933" w14:textId="77777777" w:rsidR="0022627C" w:rsidRPr="00125A05" w:rsidRDefault="0022627C" w:rsidP="0049489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8.322</w:t>
            </w:r>
          </w:p>
        </w:tc>
      </w:tr>
      <w:tr w:rsidR="0022627C" w:rsidRPr="00125A05" w14:paraId="36A0A4B8" w14:textId="77777777" w:rsidTr="00120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" w:type="pct"/>
            <w:tcBorders>
              <w:bottom w:val="single" w:sz="12" w:space="0" w:color="auto"/>
            </w:tcBorders>
            <w:noWrap/>
            <w:hideMark/>
          </w:tcPr>
          <w:p w14:paraId="6778F6E5" w14:textId="77777777" w:rsidR="0022627C" w:rsidRPr="00125A05" w:rsidRDefault="0022627C" w:rsidP="004948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ETBPY-8</w:t>
            </w:r>
          </w:p>
        </w:tc>
        <w:tc>
          <w:tcPr>
            <w:tcW w:w="2894" w:type="pct"/>
            <w:tcBorders>
              <w:bottom w:val="single" w:sz="12" w:space="0" w:color="auto"/>
            </w:tcBorders>
          </w:tcPr>
          <w:p w14:paraId="26A48D74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Elongated trigonal bipyramid</w:t>
            </w:r>
          </w:p>
        </w:tc>
        <w:tc>
          <w:tcPr>
            <w:tcW w:w="601" w:type="pct"/>
            <w:tcBorders>
              <w:bottom w:val="single" w:sz="12" w:space="0" w:color="auto"/>
            </w:tcBorders>
            <w:noWrap/>
            <w:hideMark/>
          </w:tcPr>
          <w:p w14:paraId="11D361F3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20.296</w:t>
            </w:r>
          </w:p>
        </w:tc>
        <w:tc>
          <w:tcPr>
            <w:tcW w:w="601" w:type="pct"/>
            <w:tcBorders>
              <w:bottom w:val="single" w:sz="12" w:space="0" w:color="auto"/>
            </w:tcBorders>
            <w:noWrap/>
          </w:tcPr>
          <w:p w14:paraId="756173B4" w14:textId="77777777" w:rsidR="0022627C" w:rsidRPr="00125A05" w:rsidRDefault="0022627C" w:rsidP="004948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05">
              <w:rPr>
                <w:rFonts w:ascii="Times New Roman" w:hAnsi="Times New Roman" w:cs="Times New Roman"/>
                <w:sz w:val="24"/>
                <w:szCs w:val="24"/>
              </w:rPr>
              <w:t>23.271</w:t>
            </w:r>
          </w:p>
        </w:tc>
      </w:tr>
    </w:tbl>
    <w:p w14:paraId="4BDC0913" w14:textId="77777777" w:rsidR="009976B4" w:rsidRPr="00125A05" w:rsidRDefault="009976B4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54FCC3" w14:textId="77777777" w:rsidR="009976B4" w:rsidRPr="00125A05" w:rsidRDefault="009976B4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E719D07" w14:textId="77777777" w:rsidR="009E2C34" w:rsidRPr="00125A05" w:rsidRDefault="009E2C34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A20DBA" w14:textId="77777777" w:rsidR="009E67FD" w:rsidRPr="00125A05" w:rsidRDefault="009E67FD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F57FE5" w14:textId="77777777" w:rsidR="009E67FD" w:rsidRPr="00125A05" w:rsidRDefault="009E67FD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38608A" w14:textId="77777777" w:rsidR="009E67FD" w:rsidRPr="00125A05" w:rsidRDefault="009E67FD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DC5AA2" w14:textId="77777777" w:rsidR="009E67FD" w:rsidRPr="00125A05" w:rsidRDefault="009E67FD" w:rsidP="0012047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C8DE426" w14:textId="77777777" w:rsidR="00120475" w:rsidRPr="00125A05" w:rsidRDefault="00120475" w:rsidP="0012047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BC079E7" w14:textId="523B4557" w:rsidR="00696938" w:rsidRPr="00125A05" w:rsidRDefault="00696938" w:rsidP="0069693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2114233" w14:textId="77777777" w:rsidR="00696938" w:rsidRPr="00125A05" w:rsidRDefault="00696938" w:rsidP="00696938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7B24D7F" wp14:editId="5E53A9BF">
            <wp:extent cx="2941983" cy="2922412"/>
            <wp:effectExtent l="0" t="0" r="0" b="0"/>
            <wp:docPr id="19402661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266187" name="图片 194026618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12" t="5391" r="10675" b="5861"/>
                    <a:stretch/>
                  </pic:blipFill>
                  <pic:spPr bwMode="auto">
                    <a:xfrm>
                      <a:off x="0" y="0"/>
                      <a:ext cx="2988495" cy="2968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25699B" w14:textId="0F92E341" w:rsidR="00696938" w:rsidRPr="00125A05" w:rsidRDefault="00696938" w:rsidP="00696938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5551394C" w14:textId="52E4BD49" w:rsidR="00696938" w:rsidRPr="00125A05" w:rsidRDefault="00696938" w:rsidP="0069693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Pr="00125A05">
        <w:rPr>
          <w:rFonts w:ascii="Times New Roman" w:hAnsi="Times New Roman" w:cs="Times New Roman"/>
          <w:sz w:val="24"/>
          <w:szCs w:val="24"/>
        </w:rPr>
        <w:t xml:space="preserve">Packing arrangement of polyanions of </w:t>
      </w:r>
      <w:r w:rsidRPr="00125A05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125A05">
        <w:rPr>
          <w:rFonts w:ascii="Times New Roman" w:hAnsi="Times New Roman" w:cs="Times New Roman"/>
          <w:sz w:val="24"/>
          <w:szCs w:val="24"/>
        </w:rPr>
        <w:t xml:space="preserve">viewed along the </w:t>
      </w:r>
      <w:r w:rsidRPr="00125A05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25A05">
        <w:rPr>
          <w:rFonts w:ascii="Times New Roman" w:hAnsi="Times New Roman" w:cs="Times New Roman"/>
          <w:sz w:val="24"/>
          <w:szCs w:val="24"/>
        </w:rPr>
        <w:t>-axis.</w:t>
      </w:r>
    </w:p>
    <w:p w14:paraId="116EC73C" w14:textId="280FF838" w:rsidR="00696938" w:rsidRPr="00125A05" w:rsidRDefault="0069693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E345EF5" w14:textId="4A2BC1C8" w:rsidR="00120475" w:rsidRPr="00125A05" w:rsidRDefault="00696938" w:rsidP="0012047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sz w:val="24"/>
          <w:szCs w:val="24"/>
        </w:rPr>
        <w:br w:type="page"/>
      </w:r>
    </w:p>
    <w:p w14:paraId="6F6E4495" w14:textId="6A00A19B" w:rsidR="005D67D5" w:rsidRPr="00125A05" w:rsidRDefault="00D46357" w:rsidP="00C53F8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44AC46" wp14:editId="45F998F0">
            <wp:extent cx="3248108" cy="3226600"/>
            <wp:effectExtent l="0" t="0" r="0" b="0"/>
            <wp:docPr id="15689262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92624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70358" cy="3248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0CFCE" w14:textId="3EDB3B40" w:rsidR="00B649B5" w:rsidRPr="00125A05" w:rsidRDefault="009E67FD" w:rsidP="004F0B7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b/>
          <w:sz w:val="24"/>
          <w:szCs w:val="24"/>
        </w:rPr>
        <w:t>Fig</w:t>
      </w:r>
      <w:r w:rsidR="00C4793B" w:rsidRPr="00125A05"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Pr="00125A05">
        <w:rPr>
          <w:rFonts w:ascii="Times New Roman" w:hAnsi="Times New Roman" w:cs="Times New Roman"/>
          <w:b/>
          <w:sz w:val="24"/>
          <w:szCs w:val="24"/>
        </w:rPr>
        <w:t>S</w:t>
      </w:r>
      <w:r w:rsidR="00C53F8A" w:rsidRPr="00125A05">
        <w:rPr>
          <w:rFonts w:ascii="Times New Roman" w:hAnsi="Times New Roman" w:cs="Times New Roman"/>
          <w:b/>
          <w:sz w:val="24"/>
          <w:szCs w:val="24"/>
        </w:rPr>
        <w:t>2</w:t>
      </w:r>
      <w:r w:rsidR="00C4793B" w:rsidRPr="00125A05">
        <w:rPr>
          <w:rFonts w:ascii="Times New Roman" w:hAnsi="Times New Roman" w:cs="Times New Roman"/>
          <w:b/>
          <w:sz w:val="24"/>
          <w:szCs w:val="24"/>
        </w:rPr>
        <w:t>.</w:t>
      </w:r>
      <w:r w:rsidR="00B649B5" w:rsidRPr="00125A05">
        <w:rPr>
          <w:rFonts w:ascii="Times New Roman" w:hAnsi="Times New Roman" w:cs="Times New Roman"/>
          <w:sz w:val="24"/>
          <w:szCs w:val="24"/>
        </w:rPr>
        <w:t xml:space="preserve"> </w:t>
      </w:r>
      <w:r w:rsidR="00D46357" w:rsidRPr="00125A05">
        <w:rPr>
          <w:rFonts w:ascii="Times New Roman" w:hAnsi="Times New Roman" w:cs="Times New Roman"/>
          <w:sz w:val="24"/>
          <w:szCs w:val="24"/>
        </w:rPr>
        <w:t xml:space="preserve">PXRD pattern of </w:t>
      </w:r>
      <w:r w:rsidR="00D46357" w:rsidRPr="0012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R</w:t>
      </w:r>
      <w:r w:rsidR="00D46357" w:rsidRPr="00125A0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46357" w:rsidRPr="0012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</w:t>
      </w:r>
      <w:r w:rsidR="00D46357" w:rsidRPr="00125A0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D46357" w:rsidRPr="00125A05">
        <w:rPr>
          <w:rFonts w:ascii="Times New Roman" w:hAnsi="Times New Roman" w:cs="Times New Roman"/>
          <w:b/>
          <w:sz w:val="24"/>
          <w:szCs w:val="24"/>
        </w:rPr>
        <w:t>1</w:t>
      </w:r>
      <w:r w:rsidR="00D46357" w:rsidRPr="00125A05">
        <w:rPr>
          <w:rFonts w:ascii="Times New Roman" w:hAnsi="Times New Roman" w:cs="Times New Roman"/>
          <w:sz w:val="24"/>
          <w:szCs w:val="24"/>
        </w:rPr>
        <w:t>.</w:t>
      </w:r>
    </w:p>
    <w:p w14:paraId="6BC13920" w14:textId="6EB982B3" w:rsidR="00C53F8A" w:rsidRPr="00125A05" w:rsidRDefault="00C53F8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sz w:val="24"/>
          <w:szCs w:val="24"/>
        </w:rPr>
        <w:br w:type="page"/>
      </w:r>
    </w:p>
    <w:p w14:paraId="5DD7F374" w14:textId="77777777" w:rsidR="00C53F8A" w:rsidRPr="00125A05" w:rsidRDefault="00C53F8A" w:rsidP="004F0B7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F95C17F" w14:textId="77777777" w:rsidR="00C53F8A" w:rsidRPr="00125A05" w:rsidRDefault="00C53F8A" w:rsidP="00C53F8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F4AB67" wp14:editId="23607EBD">
            <wp:extent cx="2906202" cy="2960436"/>
            <wp:effectExtent l="0" t="0" r="0" b="0"/>
            <wp:docPr id="13853242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32420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18580" cy="297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CDBAE" w14:textId="3742CDDC" w:rsidR="00C53F8A" w:rsidRPr="00125A05" w:rsidRDefault="00C53F8A" w:rsidP="00C53F8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b/>
          <w:sz w:val="24"/>
          <w:szCs w:val="24"/>
        </w:rPr>
        <w:t>Figure S3</w:t>
      </w:r>
      <w:r w:rsidRPr="00125A05">
        <w:rPr>
          <w:rFonts w:ascii="Times New Roman" w:hAnsi="Times New Roman" w:cs="Times New Roman"/>
          <w:sz w:val="24"/>
          <w:szCs w:val="24"/>
        </w:rPr>
        <w:t>. IR spectra (KBr pellets) of</w:t>
      </w:r>
      <w:r w:rsidRPr="0012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R</w:t>
      </w:r>
      <w:r w:rsidRPr="00125A0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12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</w:t>
      </w:r>
      <w:r w:rsidRPr="00125A0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125A05">
        <w:rPr>
          <w:rFonts w:ascii="Times New Roman" w:hAnsi="Times New Roman" w:cs="Times New Roman"/>
          <w:b/>
          <w:sz w:val="24"/>
          <w:szCs w:val="24"/>
        </w:rPr>
        <w:t>1</w:t>
      </w:r>
    </w:p>
    <w:p w14:paraId="04E0FE56" w14:textId="77777777" w:rsidR="00B649B5" w:rsidRPr="00125A05" w:rsidRDefault="00B649B5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89DD51" w14:textId="77777777" w:rsidR="00B649B5" w:rsidRPr="00125A05" w:rsidRDefault="00B649B5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1FC4F7B" w14:textId="77777777" w:rsidR="00B649B5" w:rsidRPr="00125A05" w:rsidRDefault="00B649B5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820078" w14:textId="77777777" w:rsidR="00B649B5" w:rsidRPr="00125A05" w:rsidRDefault="00B649B5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58CCD2" w14:textId="77777777" w:rsidR="00B649B5" w:rsidRPr="00125A05" w:rsidRDefault="00B649B5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B643DF" w14:textId="77777777" w:rsidR="00B649B5" w:rsidRPr="00125A05" w:rsidRDefault="00B649B5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568299" w14:textId="75D42563" w:rsidR="006D030C" w:rsidRPr="00125A05" w:rsidRDefault="006D030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sz w:val="24"/>
          <w:szCs w:val="24"/>
        </w:rPr>
        <w:br w:type="page"/>
      </w:r>
    </w:p>
    <w:p w14:paraId="66AB4B70" w14:textId="77777777" w:rsidR="00B649B5" w:rsidRPr="00125A05" w:rsidRDefault="00B649B5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DD1773" w14:textId="6E8460DE" w:rsidR="00B649B5" w:rsidRPr="00125A05" w:rsidRDefault="006D030C" w:rsidP="006D030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noProof/>
        </w:rPr>
        <w:drawing>
          <wp:inline distT="0" distB="0" distL="0" distR="0" wp14:anchorId="67850FB8" wp14:editId="0610CF90">
            <wp:extent cx="3081647" cy="2800047"/>
            <wp:effectExtent l="0" t="0" r="0" b="0"/>
            <wp:docPr id="7622083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20838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84709" cy="2802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E6969" w14:textId="233D398D" w:rsidR="006D030C" w:rsidRPr="00125A05" w:rsidRDefault="006D030C" w:rsidP="006D030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 w:rsidR="002A7057" w:rsidRPr="00125A05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125A0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4. </w:t>
      </w:r>
      <w:r w:rsidRPr="00125A05">
        <w:rPr>
          <w:rFonts w:ascii="Times New Roman" w:hAnsi="Times New Roman" w:cs="Times New Roman"/>
          <w:sz w:val="24"/>
          <w:szCs w:val="24"/>
          <w:lang w:val="en-GB"/>
        </w:rPr>
        <w:t xml:space="preserve"> The TGA curves of </w:t>
      </w:r>
      <w:r w:rsidRPr="0012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R</w:t>
      </w:r>
      <w:r w:rsidRPr="00125A0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12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Pr="00125A05">
        <w:rPr>
          <w:rFonts w:ascii="Times New Roman" w:hAnsi="Times New Roman" w:cs="Times New Roman"/>
          <w:b/>
          <w:bCs/>
          <w:sz w:val="24"/>
          <w:szCs w:val="24"/>
        </w:rPr>
        <w:t>-1</w:t>
      </w:r>
      <w:r w:rsidRPr="00125A05">
        <w:rPr>
          <w:rFonts w:ascii="Times New Roman" w:hAnsi="Times New Roman" w:cs="Times New Roman"/>
          <w:sz w:val="24"/>
          <w:szCs w:val="24"/>
        </w:rPr>
        <w:t>.</w:t>
      </w:r>
    </w:p>
    <w:p w14:paraId="672B1710" w14:textId="77777777" w:rsidR="00DC7C79" w:rsidRPr="00125A05" w:rsidRDefault="00DC7C79" w:rsidP="004948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36DD31" w14:textId="23D06151" w:rsidR="00B649B5" w:rsidRPr="00125A05" w:rsidRDefault="00B5766A" w:rsidP="00B5766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sz w:val="24"/>
          <w:szCs w:val="24"/>
        </w:rPr>
        <w:br w:type="page"/>
      </w:r>
    </w:p>
    <w:p w14:paraId="3A06EC38" w14:textId="283D26B4" w:rsidR="00762CCA" w:rsidRPr="00125A05" w:rsidRDefault="00625E00" w:rsidP="00625E00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25A0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32273A5" wp14:editId="2956AE35">
            <wp:extent cx="3442058" cy="2987454"/>
            <wp:effectExtent l="0" t="0" r="0" b="0"/>
            <wp:docPr id="10429092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90921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43406" cy="298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19B09" w14:textId="6B6B779D" w:rsidR="00625E00" w:rsidRPr="00125A05" w:rsidRDefault="00625E00" w:rsidP="00625E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6D030C" w:rsidRPr="00125A05">
        <w:rPr>
          <w:rFonts w:ascii="Times New Roman" w:hAnsi="Times New Roman" w:cs="Times New Roman"/>
          <w:b/>
          <w:bCs/>
          <w:noProof/>
          <w:sz w:val="24"/>
          <w:szCs w:val="24"/>
        </w:rPr>
        <w:t>5</w:t>
      </w:r>
      <w:r w:rsidR="00C4793B" w:rsidRPr="00125A05">
        <w:rPr>
          <w:rFonts w:ascii="Times New Roman" w:hAnsi="Times New Roman" w:cs="Times New Roman"/>
          <w:b/>
          <w:sz w:val="24"/>
          <w:szCs w:val="24"/>
        </w:rPr>
        <w:t>.</w:t>
      </w:r>
      <w:r w:rsidRPr="00125A05">
        <w:rPr>
          <w:rFonts w:ascii="Times New Roman" w:hAnsi="Times New Roman" w:cs="Times New Roman"/>
        </w:rPr>
        <w:t xml:space="preserve"> </w:t>
      </w:r>
      <w:r w:rsidRPr="00125A05">
        <w:rPr>
          <w:rFonts w:ascii="Times New Roman" w:hAnsi="Times New Roman" w:cs="Times New Roman"/>
          <w:sz w:val="24"/>
          <w:szCs w:val="24"/>
        </w:rPr>
        <w:t xml:space="preserve">The plots of </w:t>
      </w:r>
      <w:r w:rsidRPr="00125A05">
        <w:rPr>
          <w:rFonts w:ascii="Times New Roman" w:hAnsi="Times New Roman" w:cs="Times New Roman"/>
          <w:i/>
          <w:sz w:val="24"/>
          <w:szCs w:val="24"/>
        </w:rPr>
        <w:t>χ</w:t>
      </w:r>
      <w:r w:rsidRPr="00125A05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125A05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 w:rsidRPr="00125A0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25A05">
        <w:rPr>
          <w:rFonts w:ascii="Times New Roman" w:hAnsi="Times New Roman" w:cs="Times New Roman"/>
          <w:sz w:val="24"/>
          <w:szCs w:val="24"/>
        </w:rPr>
        <w:t xml:space="preserve">versus </w:t>
      </w:r>
      <w:r w:rsidRPr="00125A05">
        <w:rPr>
          <w:rFonts w:ascii="Times New Roman" w:hAnsi="Times New Roman" w:cs="Times New Roman"/>
          <w:i/>
          <w:sz w:val="24"/>
          <w:szCs w:val="24"/>
        </w:rPr>
        <w:t>T</w:t>
      </w:r>
      <w:r w:rsidRPr="00125A05">
        <w:rPr>
          <w:rFonts w:ascii="Times New Roman" w:hAnsi="Times New Roman" w:cs="Times New Roman"/>
          <w:sz w:val="24"/>
          <w:szCs w:val="24"/>
        </w:rPr>
        <w:t xml:space="preserve"> for </w:t>
      </w:r>
      <w:r w:rsidRPr="00125A05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125A05">
        <w:rPr>
          <w:rFonts w:ascii="Times New Roman" w:hAnsi="Times New Roman" w:cs="Times New Roman"/>
          <w:b/>
          <w:sz w:val="24"/>
          <w:szCs w:val="24"/>
        </w:rPr>
        <w:t>-1</w:t>
      </w:r>
      <w:r w:rsidRPr="00125A05">
        <w:rPr>
          <w:rFonts w:ascii="Times New Roman" w:hAnsi="Times New Roman" w:cs="Times New Roman"/>
          <w:sz w:val="24"/>
          <w:szCs w:val="24"/>
        </w:rPr>
        <w:t xml:space="preserve">. The red curve means the best fitting of the plot of </w:t>
      </w:r>
      <w:r w:rsidRPr="00125A05">
        <w:rPr>
          <w:rFonts w:ascii="Times New Roman" w:hAnsi="Times New Roman" w:cs="Times New Roman"/>
          <w:i/>
          <w:sz w:val="24"/>
          <w:szCs w:val="24"/>
        </w:rPr>
        <w:t>χ</w:t>
      </w:r>
      <w:r w:rsidRPr="00125A05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125A0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25A05">
        <w:rPr>
          <w:rFonts w:ascii="Times New Roman" w:hAnsi="Times New Roman" w:cs="Times New Roman"/>
          <w:sz w:val="24"/>
          <w:szCs w:val="24"/>
        </w:rPr>
        <w:t xml:space="preserve"> vs. </w:t>
      </w:r>
      <w:r w:rsidRPr="00125A05">
        <w:rPr>
          <w:rFonts w:ascii="Times New Roman" w:hAnsi="Times New Roman" w:cs="Times New Roman"/>
          <w:i/>
          <w:sz w:val="24"/>
          <w:szCs w:val="24"/>
        </w:rPr>
        <w:t>T</w:t>
      </w:r>
      <w:r w:rsidRPr="00125A05">
        <w:rPr>
          <w:rFonts w:ascii="Times New Roman" w:hAnsi="Times New Roman" w:cs="Times New Roman"/>
          <w:sz w:val="24"/>
          <w:szCs w:val="24"/>
        </w:rPr>
        <w:t xml:space="preserve"> above 50 K to the Curie–Weiss law.</w:t>
      </w:r>
    </w:p>
    <w:p w14:paraId="126F4654" w14:textId="4B79C4A1" w:rsidR="004F0B73" w:rsidRPr="00125A05" w:rsidRDefault="004F0B73" w:rsidP="00AB5843">
      <w:pPr>
        <w:widowControl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25A05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DED5200" w14:textId="7B6DDB37" w:rsidR="00AA2519" w:rsidRPr="00125A05" w:rsidRDefault="00AA2519" w:rsidP="004F0B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7FC5C4" wp14:editId="09EC1111">
            <wp:extent cx="3387546" cy="2965836"/>
            <wp:effectExtent l="0" t="0" r="0" b="0"/>
            <wp:docPr id="417211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2117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02066" cy="2978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0E68D" w14:textId="0D5A1AB1" w:rsidR="00426565" w:rsidRPr="00125A05" w:rsidRDefault="00625E00" w:rsidP="00BD0B4A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25A05">
        <w:rPr>
          <w:rFonts w:ascii="Times New Roman" w:hAnsi="Times New Roman" w:cs="Times New Roman"/>
          <w:b/>
          <w:sz w:val="24"/>
          <w:szCs w:val="24"/>
        </w:rPr>
        <w:t>Figure S</w:t>
      </w:r>
      <w:r w:rsidR="00AB5843" w:rsidRPr="00125A05">
        <w:rPr>
          <w:rFonts w:ascii="Times New Roman" w:hAnsi="Times New Roman" w:cs="Times New Roman"/>
          <w:b/>
          <w:sz w:val="24"/>
          <w:szCs w:val="24"/>
        </w:rPr>
        <w:t>6</w:t>
      </w:r>
      <w:r w:rsidRPr="00125A05">
        <w:rPr>
          <w:rFonts w:ascii="Times New Roman" w:hAnsi="Times New Roman" w:cs="Times New Roman"/>
          <w:b/>
          <w:sz w:val="24"/>
          <w:szCs w:val="24"/>
        </w:rPr>
        <w:t>.</w:t>
      </w:r>
      <w:r w:rsidRPr="00125A05">
        <w:rPr>
          <w:rFonts w:ascii="Times New Roman" w:hAnsi="Times New Roman" w:cs="Times New Roman"/>
        </w:rPr>
        <w:t xml:space="preserve"> </w:t>
      </w:r>
      <w:r w:rsidRPr="00125A05">
        <w:rPr>
          <w:rFonts w:ascii="Times New Roman" w:hAnsi="Times New Roman" w:cs="Times New Roman"/>
          <w:sz w:val="24"/>
          <w:szCs w:val="24"/>
        </w:rPr>
        <w:t xml:space="preserve">The isothermal field dependence of magnetization for </w:t>
      </w:r>
      <w:r w:rsidRPr="00125A05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125A05">
        <w:rPr>
          <w:rFonts w:ascii="Times New Roman" w:hAnsi="Times New Roman" w:cs="Times New Roman"/>
          <w:b/>
          <w:sz w:val="24"/>
          <w:szCs w:val="24"/>
        </w:rPr>
        <w:t>-1</w:t>
      </w:r>
      <w:r w:rsidRPr="00125A05">
        <w:rPr>
          <w:rFonts w:ascii="Times New Roman" w:hAnsi="Times New Roman" w:cs="Times New Roman"/>
          <w:sz w:val="24"/>
          <w:szCs w:val="24"/>
        </w:rPr>
        <w:t xml:space="preserve"> at </w:t>
      </w:r>
      <w:r w:rsidR="00BD0B4A" w:rsidRPr="00125A05">
        <w:rPr>
          <w:rFonts w:ascii="Times New Roman" w:hAnsi="Times New Roman" w:cs="Times New Roman"/>
          <w:sz w:val="24"/>
          <w:szCs w:val="24"/>
        </w:rPr>
        <w:t>different temperature</w:t>
      </w:r>
      <w:r w:rsidRPr="00125A05">
        <w:rPr>
          <w:rFonts w:ascii="Times New Roman" w:hAnsi="Times New Roman" w:cs="Times New Roman"/>
          <w:sz w:val="24"/>
          <w:szCs w:val="24"/>
        </w:rPr>
        <w:t>.</w:t>
      </w:r>
    </w:p>
    <w:sectPr w:rsidR="00426565" w:rsidRPr="00125A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17997" w14:textId="77777777" w:rsidR="00B8256A" w:rsidRDefault="00B8256A" w:rsidP="00CA1071">
      <w:r>
        <w:separator/>
      </w:r>
    </w:p>
  </w:endnote>
  <w:endnote w:type="continuationSeparator" w:id="0">
    <w:p w14:paraId="2A9D4459" w14:textId="77777777" w:rsidR="00B8256A" w:rsidRDefault="00B8256A" w:rsidP="00CA1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no Pro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877C9" w14:textId="77777777" w:rsidR="00B8256A" w:rsidRDefault="00B8256A" w:rsidP="00CA1071">
      <w:r>
        <w:separator/>
      </w:r>
    </w:p>
  </w:footnote>
  <w:footnote w:type="continuationSeparator" w:id="0">
    <w:p w14:paraId="759D1141" w14:textId="77777777" w:rsidR="00B8256A" w:rsidRDefault="00B8256A" w:rsidP="00CA10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5A95"/>
    <w:rsid w:val="000019A2"/>
    <w:rsid w:val="00022A40"/>
    <w:rsid w:val="00022AB7"/>
    <w:rsid w:val="00024101"/>
    <w:rsid w:val="0002714E"/>
    <w:rsid w:val="0002746B"/>
    <w:rsid w:val="00034553"/>
    <w:rsid w:val="00042038"/>
    <w:rsid w:val="00047C9F"/>
    <w:rsid w:val="000853DA"/>
    <w:rsid w:val="00085488"/>
    <w:rsid w:val="0008734F"/>
    <w:rsid w:val="00091C94"/>
    <w:rsid w:val="000A6BCD"/>
    <w:rsid w:val="000B0F3A"/>
    <w:rsid w:val="000D0AA6"/>
    <w:rsid w:val="000D518C"/>
    <w:rsid w:val="00120475"/>
    <w:rsid w:val="00125A05"/>
    <w:rsid w:val="00141FA7"/>
    <w:rsid w:val="00142080"/>
    <w:rsid w:val="00165ECD"/>
    <w:rsid w:val="001A6599"/>
    <w:rsid w:val="00220B86"/>
    <w:rsid w:val="0022627C"/>
    <w:rsid w:val="00227F1C"/>
    <w:rsid w:val="002330B3"/>
    <w:rsid w:val="00242DEA"/>
    <w:rsid w:val="002451D0"/>
    <w:rsid w:val="00251E58"/>
    <w:rsid w:val="00280985"/>
    <w:rsid w:val="00282E21"/>
    <w:rsid w:val="00295152"/>
    <w:rsid w:val="0029739B"/>
    <w:rsid w:val="002A51D3"/>
    <w:rsid w:val="002A7057"/>
    <w:rsid w:val="002C0CD3"/>
    <w:rsid w:val="002D7F47"/>
    <w:rsid w:val="002E0C25"/>
    <w:rsid w:val="002E540F"/>
    <w:rsid w:val="002E56E2"/>
    <w:rsid w:val="002F043E"/>
    <w:rsid w:val="002F0C3D"/>
    <w:rsid w:val="0032129A"/>
    <w:rsid w:val="00322972"/>
    <w:rsid w:val="0038310E"/>
    <w:rsid w:val="00385547"/>
    <w:rsid w:val="003872AF"/>
    <w:rsid w:val="003B2324"/>
    <w:rsid w:val="003D546F"/>
    <w:rsid w:val="003F5466"/>
    <w:rsid w:val="00402C73"/>
    <w:rsid w:val="0040305E"/>
    <w:rsid w:val="0041746D"/>
    <w:rsid w:val="00420D2C"/>
    <w:rsid w:val="00426565"/>
    <w:rsid w:val="00426CF0"/>
    <w:rsid w:val="00445EE7"/>
    <w:rsid w:val="00457080"/>
    <w:rsid w:val="00461934"/>
    <w:rsid w:val="00480189"/>
    <w:rsid w:val="0049489F"/>
    <w:rsid w:val="004D2C68"/>
    <w:rsid w:val="004D75D4"/>
    <w:rsid w:val="004F0B73"/>
    <w:rsid w:val="004F505F"/>
    <w:rsid w:val="00513D16"/>
    <w:rsid w:val="00535B15"/>
    <w:rsid w:val="0055387A"/>
    <w:rsid w:val="005717E1"/>
    <w:rsid w:val="0058265F"/>
    <w:rsid w:val="00585019"/>
    <w:rsid w:val="00585A95"/>
    <w:rsid w:val="005963ED"/>
    <w:rsid w:val="005C1CAB"/>
    <w:rsid w:val="005D3E34"/>
    <w:rsid w:val="005D5D8A"/>
    <w:rsid w:val="005D67D5"/>
    <w:rsid w:val="00603141"/>
    <w:rsid w:val="00607F07"/>
    <w:rsid w:val="006126D0"/>
    <w:rsid w:val="00625E00"/>
    <w:rsid w:val="0065482C"/>
    <w:rsid w:val="00655B9A"/>
    <w:rsid w:val="006673B0"/>
    <w:rsid w:val="0068423E"/>
    <w:rsid w:val="006852B4"/>
    <w:rsid w:val="00690E47"/>
    <w:rsid w:val="00691017"/>
    <w:rsid w:val="00696938"/>
    <w:rsid w:val="006A1D80"/>
    <w:rsid w:val="006B2A62"/>
    <w:rsid w:val="006D030C"/>
    <w:rsid w:val="006D112B"/>
    <w:rsid w:val="006D3A40"/>
    <w:rsid w:val="00703E12"/>
    <w:rsid w:val="00711523"/>
    <w:rsid w:val="007258FA"/>
    <w:rsid w:val="00744D06"/>
    <w:rsid w:val="00746194"/>
    <w:rsid w:val="00762CCA"/>
    <w:rsid w:val="007747B5"/>
    <w:rsid w:val="0078648B"/>
    <w:rsid w:val="00790FEB"/>
    <w:rsid w:val="007A3D68"/>
    <w:rsid w:val="007E1BBB"/>
    <w:rsid w:val="007F08F0"/>
    <w:rsid w:val="008053E3"/>
    <w:rsid w:val="00814D3C"/>
    <w:rsid w:val="00820B8E"/>
    <w:rsid w:val="0083558F"/>
    <w:rsid w:val="008426AD"/>
    <w:rsid w:val="00852AE4"/>
    <w:rsid w:val="00860FAC"/>
    <w:rsid w:val="00877898"/>
    <w:rsid w:val="00880B40"/>
    <w:rsid w:val="00881293"/>
    <w:rsid w:val="00883A23"/>
    <w:rsid w:val="008A5BC3"/>
    <w:rsid w:val="008B308E"/>
    <w:rsid w:val="008C4D6A"/>
    <w:rsid w:val="008C7F21"/>
    <w:rsid w:val="008E4A30"/>
    <w:rsid w:val="008F60A4"/>
    <w:rsid w:val="00916635"/>
    <w:rsid w:val="00922E81"/>
    <w:rsid w:val="00924936"/>
    <w:rsid w:val="00926546"/>
    <w:rsid w:val="00972A6D"/>
    <w:rsid w:val="00982EEE"/>
    <w:rsid w:val="009976B4"/>
    <w:rsid w:val="009A5AB5"/>
    <w:rsid w:val="009A75E0"/>
    <w:rsid w:val="009B13B7"/>
    <w:rsid w:val="009D1F4D"/>
    <w:rsid w:val="009E1175"/>
    <w:rsid w:val="009E2C34"/>
    <w:rsid w:val="009E67FD"/>
    <w:rsid w:val="009E6D58"/>
    <w:rsid w:val="00A02444"/>
    <w:rsid w:val="00A16900"/>
    <w:rsid w:val="00A41CC3"/>
    <w:rsid w:val="00A51346"/>
    <w:rsid w:val="00A53137"/>
    <w:rsid w:val="00A56F06"/>
    <w:rsid w:val="00A57C31"/>
    <w:rsid w:val="00A72432"/>
    <w:rsid w:val="00AA2519"/>
    <w:rsid w:val="00AA6DFD"/>
    <w:rsid w:val="00AB5843"/>
    <w:rsid w:val="00AD5B83"/>
    <w:rsid w:val="00AE7B8D"/>
    <w:rsid w:val="00B235A9"/>
    <w:rsid w:val="00B23FB2"/>
    <w:rsid w:val="00B25AEE"/>
    <w:rsid w:val="00B37ED7"/>
    <w:rsid w:val="00B5766A"/>
    <w:rsid w:val="00B649B5"/>
    <w:rsid w:val="00B70688"/>
    <w:rsid w:val="00B8256A"/>
    <w:rsid w:val="00B83F5F"/>
    <w:rsid w:val="00B84582"/>
    <w:rsid w:val="00B976F9"/>
    <w:rsid w:val="00BB7D87"/>
    <w:rsid w:val="00BD0997"/>
    <w:rsid w:val="00BD0B4A"/>
    <w:rsid w:val="00BE065C"/>
    <w:rsid w:val="00BE0A78"/>
    <w:rsid w:val="00C02199"/>
    <w:rsid w:val="00C26A58"/>
    <w:rsid w:val="00C31AAC"/>
    <w:rsid w:val="00C4793B"/>
    <w:rsid w:val="00C53F8A"/>
    <w:rsid w:val="00C61C06"/>
    <w:rsid w:val="00C84B46"/>
    <w:rsid w:val="00CA1071"/>
    <w:rsid w:val="00CA5DA9"/>
    <w:rsid w:val="00CA60E0"/>
    <w:rsid w:val="00CC78A9"/>
    <w:rsid w:val="00CE10F6"/>
    <w:rsid w:val="00CE4AAF"/>
    <w:rsid w:val="00D06A01"/>
    <w:rsid w:val="00D206C8"/>
    <w:rsid w:val="00D206F3"/>
    <w:rsid w:val="00D22623"/>
    <w:rsid w:val="00D24D46"/>
    <w:rsid w:val="00D46357"/>
    <w:rsid w:val="00D569D0"/>
    <w:rsid w:val="00D6549F"/>
    <w:rsid w:val="00D70980"/>
    <w:rsid w:val="00D7695E"/>
    <w:rsid w:val="00D83146"/>
    <w:rsid w:val="00D87C9C"/>
    <w:rsid w:val="00DA7303"/>
    <w:rsid w:val="00DC7C79"/>
    <w:rsid w:val="00DE4732"/>
    <w:rsid w:val="00E01659"/>
    <w:rsid w:val="00E070AA"/>
    <w:rsid w:val="00E2532A"/>
    <w:rsid w:val="00E263F0"/>
    <w:rsid w:val="00E47E4C"/>
    <w:rsid w:val="00E51D29"/>
    <w:rsid w:val="00E56751"/>
    <w:rsid w:val="00E56F5C"/>
    <w:rsid w:val="00E57BEE"/>
    <w:rsid w:val="00E7301D"/>
    <w:rsid w:val="00E7512E"/>
    <w:rsid w:val="00E93E81"/>
    <w:rsid w:val="00EA0656"/>
    <w:rsid w:val="00ED58DD"/>
    <w:rsid w:val="00EE120B"/>
    <w:rsid w:val="00F06DA5"/>
    <w:rsid w:val="00F33894"/>
    <w:rsid w:val="00F424E8"/>
    <w:rsid w:val="00F44523"/>
    <w:rsid w:val="00F77C59"/>
    <w:rsid w:val="00F80D8D"/>
    <w:rsid w:val="00F90DC0"/>
    <w:rsid w:val="00F96CFF"/>
    <w:rsid w:val="00FA6FBA"/>
    <w:rsid w:val="00FB3503"/>
    <w:rsid w:val="00FB35D6"/>
    <w:rsid w:val="00FD35C5"/>
    <w:rsid w:val="00FD6FCD"/>
    <w:rsid w:val="00FE5FF9"/>
    <w:rsid w:val="00FF1EDB"/>
    <w:rsid w:val="00FF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A0D2B2"/>
  <w15:docId w15:val="{E085C7D1-D5EB-4133-BBBD-6DE5F049E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0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071"/>
    <w:rPr>
      <w:sz w:val="18"/>
      <w:szCs w:val="18"/>
    </w:rPr>
  </w:style>
  <w:style w:type="table" w:styleId="a7">
    <w:name w:val="Table Grid"/>
    <w:basedOn w:val="a1"/>
    <w:uiPriority w:val="39"/>
    <w:rsid w:val="00DA73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10"/>
    <w:qFormat/>
    <w:rsid w:val="002C0CD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2C0CD3"/>
    <w:rPr>
      <w:rFonts w:asciiTheme="majorHAnsi" w:eastAsia="宋体" w:hAnsiTheme="majorHAnsi" w:cstheme="majorBidi"/>
      <w:b/>
      <w:bCs/>
      <w:sz w:val="32"/>
      <w:szCs w:val="32"/>
    </w:rPr>
  </w:style>
  <w:style w:type="table" w:styleId="4">
    <w:name w:val="Plain Table 4"/>
    <w:basedOn w:val="a1"/>
    <w:uiPriority w:val="44"/>
    <w:rsid w:val="00F90DC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ontstyle01">
    <w:name w:val="fontstyle01"/>
    <w:basedOn w:val="a0"/>
    <w:rsid w:val="00F90DC0"/>
    <w:rPr>
      <w:rFonts w:ascii="Times-Roman" w:hAnsi="Times-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9E67FD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character" w:styleId="aa">
    <w:name w:val="Hyperlink"/>
    <w:basedOn w:val="a0"/>
    <w:uiPriority w:val="99"/>
    <w:unhideWhenUsed/>
    <w:rsid w:val="009E67FD"/>
    <w:rPr>
      <w:color w:val="0563C1" w:themeColor="hyperlink"/>
      <w:u w:val="single"/>
    </w:rPr>
  </w:style>
  <w:style w:type="paragraph" w:customStyle="1" w:styleId="BDAbstract">
    <w:name w:val="BD_Abstract"/>
    <w:basedOn w:val="a"/>
    <w:next w:val="a"/>
    <w:link w:val="BDAbstractChar"/>
    <w:autoRedefine/>
    <w:rsid w:val="009E67FD"/>
    <w:pPr>
      <w:widowControl/>
      <w:pBdr>
        <w:top w:val="single" w:sz="4" w:space="1" w:color="auto"/>
        <w:bottom w:val="single" w:sz="4" w:space="1" w:color="auto"/>
      </w:pBdr>
      <w:spacing w:before="100" w:after="600"/>
    </w:pPr>
    <w:rPr>
      <w:rFonts w:ascii="Arno Pro" w:eastAsia="宋体" w:hAnsi="Arno Pro" w:cs="Times New Roman"/>
      <w:kern w:val="21"/>
      <w:sz w:val="19"/>
      <w:szCs w:val="20"/>
      <w:lang w:eastAsia="en-US"/>
    </w:rPr>
  </w:style>
  <w:style w:type="character" w:customStyle="1" w:styleId="BDAbstractChar">
    <w:name w:val="BD_Abstract Char"/>
    <w:link w:val="BDAbstract"/>
    <w:rsid w:val="009E67FD"/>
    <w:rPr>
      <w:rFonts w:ascii="Arno Pro" w:eastAsia="宋体" w:hAnsi="Arno Pro" w:cs="Times New Roman"/>
      <w:kern w:val="21"/>
      <w:sz w:val="19"/>
      <w:szCs w:val="20"/>
      <w:lang w:eastAsia="en-US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FD35C5"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RSCB01ARTAbstract">
    <w:name w:val="RSC B01 ART Abstract"/>
    <w:basedOn w:val="a"/>
    <w:link w:val="RSCB01ARTAbstractChar"/>
    <w:qFormat/>
    <w:rsid w:val="00FD35C5"/>
    <w:pPr>
      <w:widowControl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H01PaperTitleChar">
    <w:name w:val="RSC H01 Paper Title Char"/>
    <w:basedOn w:val="a0"/>
    <w:link w:val="RSCH01PaperTitle"/>
    <w:rsid w:val="00FD35C5"/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B01ARTAbstractChar">
    <w:name w:val="RSC B01 ART Abstract Char"/>
    <w:basedOn w:val="a0"/>
    <w:link w:val="RSCB01ARTAbstract"/>
    <w:rsid w:val="00FD35C5"/>
    <w:rPr>
      <w:noProof/>
      <w:kern w:val="0"/>
      <w:sz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3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6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309E2-F340-4781-A9EE-22B500345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2472</TotalTime>
  <Pages>10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JJG</dc:creator>
  <cp:keywords/>
  <dc:description/>
  <cp:lastModifiedBy>jiage jia</cp:lastModifiedBy>
  <cp:revision>39</cp:revision>
  <dcterms:created xsi:type="dcterms:W3CDTF">2017-12-29T06:58:00Z</dcterms:created>
  <dcterms:modified xsi:type="dcterms:W3CDTF">2024-03-27T14:13:00Z</dcterms:modified>
</cp:coreProperties>
</file>