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40C27" w14:textId="45633DB1" w:rsidR="009B5530" w:rsidRPr="009B5530" w:rsidRDefault="005D7A97" w:rsidP="009B5530">
      <w:pPr>
        <w:rPr>
          <w:rFonts w:asciiTheme="minorEastAsia" w:hAnsiTheme="minorEastAsia" w:cstheme="minorEastAsia"/>
          <w:b/>
          <w:bCs/>
          <w:sz w:val="28"/>
          <w:szCs w:val="28"/>
        </w:rPr>
      </w:pPr>
      <w:r w:rsidRPr="008F0FC5">
        <w:rPr>
          <w:rFonts w:eastAsia="微软雅黑" w:hAnsi="Arial" w:cs="Arial"/>
          <w:b/>
          <w:bCs/>
          <w:sz w:val="22"/>
          <w:szCs w:val="22"/>
        </w:rPr>
        <w:t>Supplementary File 1.</w:t>
      </w:r>
      <w:r w:rsidR="008F0FC5">
        <w:rPr>
          <w:rFonts w:eastAsia="微软雅黑" w:hAnsi="Arial" w:cs="Arial"/>
          <w:b/>
          <w:bCs/>
          <w:sz w:val="22"/>
          <w:szCs w:val="22"/>
        </w:rPr>
        <w:t xml:space="preserve"> </w:t>
      </w:r>
      <w:r w:rsidR="00B5614E">
        <w:rPr>
          <w:rFonts w:eastAsia="微软雅黑" w:hAnsi="Arial" w:cs="Arial" w:hint="eastAsia"/>
          <w:b/>
          <w:bCs/>
          <w:sz w:val="22"/>
          <w:szCs w:val="22"/>
        </w:rPr>
        <w:t xml:space="preserve">Composition of </w:t>
      </w:r>
      <w:r w:rsidR="00B5614E">
        <w:rPr>
          <w:rFonts w:hAnsi="Arial" w:cs="Arial"/>
          <w:b/>
          <w:bCs/>
        </w:rPr>
        <w:t>DCR</w:t>
      </w:r>
      <w:r w:rsidR="00B5614E">
        <w:rPr>
          <w:rFonts w:eastAsia="微软雅黑" w:hAnsi="Arial" w:cs="Arial" w:hint="eastAsia"/>
          <w:b/>
          <w:bCs/>
          <w:sz w:val="22"/>
          <w:szCs w:val="22"/>
        </w:rPr>
        <w:t xml:space="preserve"> basic medium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2106"/>
        <w:gridCol w:w="3201"/>
        <w:gridCol w:w="3215"/>
      </w:tblGrid>
      <w:tr w:rsidR="009B5530" w14:paraId="686332A9" w14:textId="77777777" w:rsidTr="00FB0C4F">
        <w:tc>
          <w:tcPr>
            <w:tcW w:w="5307" w:type="dxa"/>
            <w:gridSpan w:val="2"/>
            <w:tcBorders>
              <w:left w:val="nil"/>
              <w:right w:val="nil"/>
            </w:tcBorders>
          </w:tcPr>
          <w:p w14:paraId="2EE30DDC" w14:textId="77777777" w:rsidR="009B5530" w:rsidRDefault="009B5530" w:rsidP="00FB0C4F">
            <w:pPr>
              <w:jc w:val="center"/>
            </w:pPr>
            <w:r>
              <w:rPr>
                <w:rFonts w:hint="eastAsia"/>
              </w:rPr>
              <w:t>Reagent component</w:t>
            </w:r>
          </w:p>
        </w:tc>
        <w:tc>
          <w:tcPr>
            <w:tcW w:w="3215" w:type="dxa"/>
            <w:tcBorders>
              <w:left w:val="nil"/>
              <w:right w:val="nil"/>
            </w:tcBorders>
          </w:tcPr>
          <w:p w14:paraId="579774A8" w14:textId="77777777" w:rsidR="009B5530" w:rsidRDefault="009B5530" w:rsidP="00FB0C4F">
            <w:pPr>
              <w:jc w:val="center"/>
            </w:pPr>
            <w:r>
              <w:rPr>
                <w:rFonts w:hint="eastAsia"/>
              </w:rPr>
              <w:t>C</w:t>
            </w:r>
            <w:r>
              <w:t>ontent</w:t>
            </w:r>
            <w:r>
              <w:rPr>
                <w:rFonts w:hint="eastAsia"/>
              </w:rPr>
              <w:t xml:space="preserve"> /（</w:t>
            </w:r>
            <w:r>
              <w:t>mg·L</w:t>
            </w:r>
            <w:r>
              <w:rPr>
                <w:vertAlign w:val="superscript"/>
              </w:rPr>
              <w:t>-1</w:t>
            </w:r>
            <w:r>
              <w:rPr>
                <w:rFonts w:hint="eastAsia"/>
              </w:rPr>
              <w:t>）</w:t>
            </w:r>
          </w:p>
        </w:tc>
      </w:tr>
      <w:tr w:rsidR="009B5530" w14:paraId="24418622" w14:textId="77777777" w:rsidTr="00FB0C4F">
        <w:tc>
          <w:tcPr>
            <w:tcW w:w="2106" w:type="dxa"/>
            <w:tcBorders>
              <w:left w:val="nil"/>
              <w:bottom w:val="nil"/>
              <w:right w:val="nil"/>
            </w:tcBorders>
          </w:tcPr>
          <w:p w14:paraId="409B713C" w14:textId="77777777" w:rsidR="009B5530" w:rsidRDefault="009B5530" w:rsidP="00FB0C4F">
            <w:r>
              <w:t>Inorganic ion</w:t>
            </w:r>
          </w:p>
        </w:tc>
        <w:tc>
          <w:tcPr>
            <w:tcW w:w="3201" w:type="dxa"/>
            <w:tcBorders>
              <w:left w:val="nil"/>
              <w:bottom w:val="nil"/>
              <w:right w:val="nil"/>
            </w:tcBorders>
          </w:tcPr>
          <w:p w14:paraId="2653DD98" w14:textId="77777777" w:rsidR="009B5530" w:rsidRDefault="009B5530" w:rsidP="00FB0C4F">
            <w:r>
              <w:t>NH</w:t>
            </w:r>
            <w:r>
              <w:rPr>
                <w:vertAlign w:val="subscript"/>
              </w:rPr>
              <w:t>4</w:t>
            </w:r>
            <w:r>
              <w:t>NO</w:t>
            </w:r>
            <w:r>
              <w:rPr>
                <w:vertAlign w:val="subscript"/>
              </w:rPr>
              <w:t>3</w:t>
            </w:r>
          </w:p>
        </w:tc>
        <w:tc>
          <w:tcPr>
            <w:tcW w:w="3215" w:type="dxa"/>
            <w:tcBorders>
              <w:left w:val="nil"/>
              <w:bottom w:val="nil"/>
              <w:right w:val="nil"/>
            </w:tcBorders>
          </w:tcPr>
          <w:p w14:paraId="7A68DF0A" w14:textId="77777777" w:rsidR="009B5530" w:rsidRDefault="009B5530" w:rsidP="00FB0C4F">
            <w:pPr>
              <w:jc w:val="center"/>
            </w:pPr>
            <w:r>
              <w:t>400</w:t>
            </w:r>
            <w:r>
              <w:rPr>
                <w:rFonts w:hint="eastAsia"/>
              </w:rPr>
              <w:t>.00</w:t>
            </w:r>
          </w:p>
        </w:tc>
      </w:tr>
      <w:tr w:rsidR="009B5530" w14:paraId="12259951" w14:textId="77777777" w:rsidTr="00FB0C4F"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14:paraId="00C397CE" w14:textId="77777777" w:rsidR="009B5530" w:rsidRDefault="009B5530" w:rsidP="00FB0C4F"/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6AA357F4" w14:textId="77777777" w:rsidR="009B5530" w:rsidRDefault="009B5530" w:rsidP="00FB0C4F">
            <w:r>
              <w:t>KNO</w:t>
            </w:r>
            <w:r>
              <w:rPr>
                <w:vertAlign w:val="subscript"/>
              </w:rPr>
              <w:t>3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</w:tcPr>
          <w:p w14:paraId="17722C99" w14:textId="77777777" w:rsidR="009B5530" w:rsidRDefault="009B5530" w:rsidP="00FB0C4F">
            <w:pPr>
              <w:jc w:val="center"/>
            </w:pPr>
            <w:r>
              <w:t>340</w:t>
            </w:r>
            <w:r>
              <w:rPr>
                <w:rFonts w:hint="eastAsia"/>
              </w:rPr>
              <w:t>.</w:t>
            </w:r>
            <w:r>
              <w:t>0</w:t>
            </w:r>
            <w:r>
              <w:rPr>
                <w:rFonts w:hint="eastAsia"/>
              </w:rPr>
              <w:t>0</w:t>
            </w:r>
          </w:p>
        </w:tc>
      </w:tr>
      <w:tr w:rsidR="009B5530" w14:paraId="5930807E" w14:textId="77777777" w:rsidTr="00FB0C4F"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14:paraId="47776096" w14:textId="77777777" w:rsidR="009B5530" w:rsidRDefault="009B5530" w:rsidP="00FB0C4F"/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49C1421E" w14:textId="77777777" w:rsidR="009B5530" w:rsidRDefault="009B5530" w:rsidP="00FB0C4F">
            <w:r>
              <w:t>KH</w:t>
            </w:r>
            <w:r>
              <w:rPr>
                <w:vertAlign w:val="subscript"/>
              </w:rPr>
              <w:t>2</w:t>
            </w:r>
            <w:r>
              <w:t>PO</w:t>
            </w:r>
            <w:r>
              <w:rPr>
                <w:vertAlign w:val="subscript"/>
              </w:rPr>
              <w:t>4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</w:tcPr>
          <w:p w14:paraId="16125AC2" w14:textId="77777777" w:rsidR="009B5530" w:rsidRDefault="009B5530" w:rsidP="00FB0C4F">
            <w:pPr>
              <w:jc w:val="center"/>
            </w:pPr>
            <w:r>
              <w:t>170</w:t>
            </w:r>
            <w:r>
              <w:rPr>
                <w:rFonts w:hint="eastAsia"/>
              </w:rPr>
              <w:t>.</w:t>
            </w:r>
            <w:r>
              <w:t>0</w:t>
            </w:r>
            <w:r>
              <w:rPr>
                <w:rFonts w:hint="eastAsia"/>
              </w:rPr>
              <w:t>0</w:t>
            </w:r>
          </w:p>
        </w:tc>
      </w:tr>
      <w:tr w:rsidR="009B5530" w14:paraId="3D4950F8" w14:textId="77777777" w:rsidTr="00FB0C4F"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14:paraId="34BE4E92" w14:textId="77777777" w:rsidR="009B5530" w:rsidRDefault="009B5530" w:rsidP="00FB0C4F"/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03D906FE" w14:textId="77777777" w:rsidR="009B5530" w:rsidRDefault="009B5530" w:rsidP="00FB0C4F">
            <w:r>
              <w:t>MgSO</w:t>
            </w:r>
            <w:r>
              <w:rPr>
                <w:vertAlign w:val="subscript"/>
              </w:rPr>
              <w:t>4</w:t>
            </w:r>
            <w:r>
              <w:t>·7H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</w:tcPr>
          <w:p w14:paraId="37EDEA7B" w14:textId="77777777" w:rsidR="009B5530" w:rsidRDefault="009B5530" w:rsidP="00FB0C4F">
            <w:pPr>
              <w:jc w:val="center"/>
            </w:pPr>
            <w:r>
              <w:t>370.00</w:t>
            </w:r>
          </w:p>
        </w:tc>
      </w:tr>
      <w:tr w:rsidR="009B5530" w14:paraId="03EE69D5" w14:textId="77777777" w:rsidTr="00FB0C4F"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14:paraId="40B3FD3B" w14:textId="77777777" w:rsidR="009B5530" w:rsidRDefault="009B5530" w:rsidP="00FB0C4F"/>
        </w:tc>
        <w:tc>
          <w:tcPr>
            <w:tcW w:w="32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0690AE" w14:textId="77777777" w:rsidR="009B5530" w:rsidRDefault="009B5530" w:rsidP="00FB0C4F">
            <w:r>
              <w:t>ZnSO</w:t>
            </w:r>
            <w:r>
              <w:rPr>
                <w:vertAlign w:val="subscript"/>
              </w:rPr>
              <w:t>4</w:t>
            </w:r>
            <w:r>
              <w:t>·7H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E951A8" w14:textId="77777777" w:rsidR="009B5530" w:rsidRDefault="009B5530" w:rsidP="00FB0C4F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>4.30</w:t>
            </w:r>
          </w:p>
        </w:tc>
      </w:tr>
      <w:tr w:rsidR="009B5530" w14:paraId="21D1C52F" w14:textId="77777777" w:rsidTr="00FB0C4F"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14:paraId="6C5ED503" w14:textId="77777777" w:rsidR="009B5530" w:rsidRDefault="009B5530" w:rsidP="00FB0C4F"/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0D1EBC9E" w14:textId="77777777" w:rsidR="009B5530" w:rsidRDefault="009B5530" w:rsidP="00FB0C4F">
            <w:r>
              <w:t>H</w:t>
            </w:r>
            <w:r>
              <w:rPr>
                <w:vertAlign w:val="subscript"/>
              </w:rPr>
              <w:t>3</w:t>
            </w:r>
            <w:r>
              <w:t>BO</w:t>
            </w:r>
            <w:r>
              <w:rPr>
                <w:vertAlign w:val="subscript"/>
              </w:rPr>
              <w:t>3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</w:tcPr>
          <w:p w14:paraId="6F36BBDB" w14:textId="77777777" w:rsidR="009B5530" w:rsidRDefault="009B5530" w:rsidP="00FB0C4F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>3.10</w:t>
            </w:r>
          </w:p>
        </w:tc>
      </w:tr>
      <w:tr w:rsidR="009B5530" w14:paraId="70AB6612" w14:textId="77777777" w:rsidTr="00FB0C4F"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14:paraId="07866309" w14:textId="77777777" w:rsidR="009B5530" w:rsidRDefault="009B5530" w:rsidP="00FB0C4F"/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49920445" w14:textId="77777777" w:rsidR="009B5530" w:rsidRDefault="009B5530" w:rsidP="00FB0C4F">
            <w:r>
              <w:t>CuSO</w:t>
            </w:r>
            <w:r>
              <w:rPr>
                <w:vertAlign w:val="subscript"/>
              </w:rPr>
              <w:t>4</w:t>
            </w:r>
            <w:r>
              <w:t>·5H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</w:tcPr>
          <w:p w14:paraId="01BAA728" w14:textId="77777777" w:rsidR="009B5530" w:rsidRDefault="009B5530" w:rsidP="00FB0C4F">
            <w:pPr>
              <w:jc w:val="center"/>
            </w:pPr>
            <w:r>
              <w:rPr>
                <w:rFonts w:hint="eastAsia"/>
              </w:rPr>
              <w:t xml:space="preserve"> 0.125</w:t>
            </w:r>
          </w:p>
        </w:tc>
      </w:tr>
      <w:tr w:rsidR="009B5530" w14:paraId="4060B349" w14:textId="77777777" w:rsidTr="00FB0C4F"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14:paraId="7A77B7C0" w14:textId="77777777" w:rsidR="009B5530" w:rsidRDefault="009B5530" w:rsidP="00FB0C4F"/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5DD13137" w14:textId="77777777" w:rsidR="009B5530" w:rsidRDefault="009B5530" w:rsidP="00FB0C4F">
            <w:r>
              <w:t>MnSO</w:t>
            </w:r>
            <w:r>
              <w:rPr>
                <w:vertAlign w:val="subscript"/>
              </w:rPr>
              <w:t>4</w:t>
            </w:r>
            <w:r>
              <w:t>·2H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</w:tcPr>
          <w:p w14:paraId="3D59FD8C" w14:textId="77777777" w:rsidR="009B5530" w:rsidRDefault="009B5530" w:rsidP="00FB0C4F">
            <w:pPr>
              <w:jc w:val="center"/>
            </w:pPr>
            <w:r>
              <w:t>8.45</w:t>
            </w:r>
          </w:p>
        </w:tc>
      </w:tr>
      <w:tr w:rsidR="009B5530" w14:paraId="5A2D429E" w14:textId="77777777" w:rsidTr="00FB0C4F"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14:paraId="58CABFAD" w14:textId="77777777" w:rsidR="009B5530" w:rsidRDefault="009B5530" w:rsidP="00FB0C4F"/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7528269D" w14:textId="77777777" w:rsidR="009B5530" w:rsidRDefault="009B5530" w:rsidP="00FB0C4F">
            <w:r>
              <w:t>CoCl</w:t>
            </w:r>
            <w:r>
              <w:rPr>
                <w:vertAlign w:val="subscript"/>
              </w:rPr>
              <w:t>2</w:t>
            </w:r>
            <w:r>
              <w:t>·6H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</w:tcPr>
          <w:p w14:paraId="205E3BEA" w14:textId="77777777" w:rsidR="009B5530" w:rsidRDefault="009B5530" w:rsidP="00FB0C4F">
            <w:pPr>
              <w:jc w:val="center"/>
            </w:pPr>
            <w:r>
              <w:rPr>
                <w:rFonts w:hint="eastAsia"/>
              </w:rPr>
              <w:t xml:space="preserve"> 0.125</w:t>
            </w:r>
          </w:p>
        </w:tc>
      </w:tr>
      <w:tr w:rsidR="009B5530" w14:paraId="775C2B77" w14:textId="77777777" w:rsidTr="00FB0C4F"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14:paraId="15619399" w14:textId="77777777" w:rsidR="009B5530" w:rsidRDefault="009B5530" w:rsidP="00FB0C4F"/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5B681325" w14:textId="77777777" w:rsidR="009B5530" w:rsidRDefault="009B5530" w:rsidP="00FB0C4F">
            <w:r>
              <w:t>KI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</w:tcPr>
          <w:p w14:paraId="42B365FB" w14:textId="77777777" w:rsidR="009B5530" w:rsidRDefault="009B5530" w:rsidP="00FB0C4F">
            <w:pPr>
              <w:jc w:val="center"/>
            </w:pPr>
            <w:r>
              <w:rPr>
                <w:rFonts w:hint="eastAsia"/>
              </w:rPr>
              <w:t xml:space="preserve"> 4.150</w:t>
            </w:r>
          </w:p>
        </w:tc>
      </w:tr>
      <w:tr w:rsidR="009B5530" w14:paraId="6B521891" w14:textId="77777777" w:rsidTr="00FB0C4F"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14:paraId="25FC79E8" w14:textId="77777777" w:rsidR="009B5530" w:rsidRDefault="009B5530" w:rsidP="00FB0C4F"/>
        </w:tc>
        <w:tc>
          <w:tcPr>
            <w:tcW w:w="3201" w:type="dxa"/>
            <w:tcBorders>
              <w:top w:val="nil"/>
              <w:left w:val="nil"/>
              <w:right w:val="nil"/>
            </w:tcBorders>
          </w:tcPr>
          <w:p w14:paraId="61DD6E8E" w14:textId="77777777" w:rsidR="009B5530" w:rsidRDefault="009B5530" w:rsidP="00FB0C4F">
            <w:r>
              <w:t>Na</w:t>
            </w:r>
            <w:r>
              <w:rPr>
                <w:vertAlign w:val="subscript"/>
              </w:rPr>
              <w:t>2</w:t>
            </w:r>
            <w:r>
              <w:t>Mo</w:t>
            </w:r>
            <w:r>
              <w:rPr>
                <w:vertAlign w:val="subscript"/>
              </w:rPr>
              <w:t>4</w:t>
            </w:r>
            <w:r>
              <w:t>·2H</w:t>
            </w:r>
            <w:r>
              <w:rPr>
                <w:vertAlign w:val="subscript"/>
              </w:rPr>
              <w:t>2</w:t>
            </w:r>
            <w:r>
              <w:rPr>
                <w:rFonts w:hint="eastAsia"/>
              </w:rPr>
              <w:t>O</w:t>
            </w:r>
          </w:p>
        </w:tc>
        <w:tc>
          <w:tcPr>
            <w:tcW w:w="3215" w:type="dxa"/>
            <w:tcBorders>
              <w:top w:val="nil"/>
              <w:left w:val="nil"/>
              <w:right w:val="nil"/>
            </w:tcBorders>
          </w:tcPr>
          <w:p w14:paraId="06E71D0C" w14:textId="77777777" w:rsidR="009B5530" w:rsidRDefault="009B5530" w:rsidP="00FB0C4F">
            <w:pPr>
              <w:jc w:val="center"/>
            </w:pPr>
            <w:r>
              <w:rPr>
                <w:rFonts w:hint="eastAsia"/>
              </w:rPr>
              <w:t xml:space="preserve"> 0.125</w:t>
            </w:r>
          </w:p>
        </w:tc>
      </w:tr>
      <w:tr w:rsidR="00D826B7" w14:paraId="2C76775C" w14:textId="77777777" w:rsidTr="00FB0C4F"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14:paraId="6595FD34" w14:textId="77777777" w:rsidR="00D826B7" w:rsidRDefault="00D826B7" w:rsidP="00FB0C4F"/>
        </w:tc>
        <w:tc>
          <w:tcPr>
            <w:tcW w:w="3201" w:type="dxa"/>
            <w:tcBorders>
              <w:top w:val="nil"/>
              <w:left w:val="nil"/>
              <w:right w:val="nil"/>
            </w:tcBorders>
          </w:tcPr>
          <w:p w14:paraId="461FB2F8" w14:textId="51D064F8" w:rsidR="00D826B7" w:rsidRDefault="002B0233" w:rsidP="00FB0C4F">
            <w:proofErr w:type="spellStart"/>
            <w:r>
              <w:rPr>
                <w:rFonts w:hint="eastAsia"/>
              </w:rPr>
              <w:t>N</w:t>
            </w:r>
            <w:r>
              <w:t>iCl</w:t>
            </w:r>
            <w:proofErr w:type="spellEnd"/>
          </w:p>
        </w:tc>
        <w:tc>
          <w:tcPr>
            <w:tcW w:w="3215" w:type="dxa"/>
            <w:tcBorders>
              <w:top w:val="nil"/>
              <w:left w:val="nil"/>
              <w:right w:val="nil"/>
            </w:tcBorders>
          </w:tcPr>
          <w:p w14:paraId="4921B055" w14:textId="4AC409D7" w:rsidR="00D826B7" w:rsidRDefault="002B0233" w:rsidP="00FB0C4F">
            <w:pPr>
              <w:jc w:val="center"/>
            </w:pPr>
            <w:r>
              <w:rPr>
                <w:rFonts w:hint="eastAsia"/>
              </w:rPr>
              <w:t>0</w:t>
            </w:r>
            <w:r>
              <w:t>.0125</w:t>
            </w:r>
          </w:p>
        </w:tc>
      </w:tr>
      <w:tr w:rsidR="009B5530" w14:paraId="458C4AE6" w14:textId="77777777" w:rsidTr="00FB0C4F"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14:paraId="47857041" w14:textId="77777777" w:rsidR="009B5530" w:rsidRDefault="009B5530" w:rsidP="00FB0C4F"/>
        </w:tc>
        <w:tc>
          <w:tcPr>
            <w:tcW w:w="3201" w:type="dxa"/>
            <w:tcBorders>
              <w:left w:val="nil"/>
              <w:bottom w:val="nil"/>
              <w:right w:val="nil"/>
            </w:tcBorders>
          </w:tcPr>
          <w:p w14:paraId="653057EF" w14:textId="77777777" w:rsidR="009B5530" w:rsidRDefault="009B5530" w:rsidP="00FB0C4F">
            <w:r>
              <w:t>FeSO</w:t>
            </w:r>
            <w:r>
              <w:rPr>
                <w:vertAlign w:val="subscript"/>
              </w:rPr>
              <w:t>4</w:t>
            </w:r>
            <w:r>
              <w:t>·7H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3215" w:type="dxa"/>
            <w:tcBorders>
              <w:left w:val="nil"/>
              <w:bottom w:val="nil"/>
              <w:right w:val="nil"/>
            </w:tcBorders>
          </w:tcPr>
          <w:p w14:paraId="0AAA625D" w14:textId="77777777" w:rsidR="009B5530" w:rsidRDefault="009B5530" w:rsidP="00FB0C4F">
            <w:pPr>
              <w:jc w:val="center"/>
            </w:pPr>
            <w:r>
              <w:rPr>
                <w:rFonts w:hint="eastAsia"/>
              </w:rPr>
              <w:t xml:space="preserve"> 13.90</w:t>
            </w:r>
          </w:p>
        </w:tc>
      </w:tr>
      <w:tr w:rsidR="009B5530" w14:paraId="1CB1648F" w14:textId="77777777" w:rsidTr="00FB0C4F"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14:paraId="32222D7A" w14:textId="77777777" w:rsidR="009B5530" w:rsidRDefault="009B5530" w:rsidP="00FB0C4F"/>
        </w:tc>
        <w:tc>
          <w:tcPr>
            <w:tcW w:w="3201" w:type="dxa"/>
            <w:tcBorders>
              <w:top w:val="nil"/>
              <w:left w:val="nil"/>
              <w:right w:val="nil"/>
            </w:tcBorders>
          </w:tcPr>
          <w:p w14:paraId="64376594" w14:textId="77777777" w:rsidR="009B5530" w:rsidRDefault="009B5530" w:rsidP="00FB0C4F">
            <w:r>
              <w:t>Na</w:t>
            </w:r>
            <w:r>
              <w:rPr>
                <w:vertAlign w:val="subscript"/>
              </w:rPr>
              <w:t>2</w:t>
            </w:r>
            <w:r>
              <w:t>EDTA</w:t>
            </w:r>
          </w:p>
        </w:tc>
        <w:tc>
          <w:tcPr>
            <w:tcW w:w="3215" w:type="dxa"/>
            <w:tcBorders>
              <w:top w:val="nil"/>
              <w:left w:val="nil"/>
              <w:right w:val="nil"/>
            </w:tcBorders>
          </w:tcPr>
          <w:p w14:paraId="3C40CAD0" w14:textId="77777777" w:rsidR="009B5530" w:rsidRDefault="009B5530" w:rsidP="00FB0C4F">
            <w:pPr>
              <w:jc w:val="center"/>
            </w:pPr>
            <w:r>
              <w:rPr>
                <w:rFonts w:hint="eastAsia"/>
              </w:rPr>
              <w:t xml:space="preserve"> 18.65</w:t>
            </w:r>
          </w:p>
        </w:tc>
      </w:tr>
      <w:tr w:rsidR="009B5530" w14:paraId="3A4432C4" w14:textId="77777777" w:rsidTr="00FB0C4F"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14:paraId="5C6B7101" w14:textId="77777777" w:rsidR="009B5530" w:rsidRDefault="009B5530" w:rsidP="00FB0C4F"/>
        </w:tc>
        <w:tc>
          <w:tcPr>
            <w:tcW w:w="3201" w:type="dxa"/>
            <w:tcBorders>
              <w:left w:val="nil"/>
              <w:bottom w:val="nil"/>
              <w:right w:val="nil"/>
            </w:tcBorders>
          </w:tcPr>
          <w:p w14:paraId="20DB0FE7" w14:textId="77777777" w:rsidR="009B5530" w:rsidRDefault="009B5530" w:rsidP="00FB0C4F">
            <w:r>
              <w:t>CaCl</w:t>
            </w:r>
            <w:r>
              <w:rPr>
                <w:vertAlign w:val="subscript"/>
              </w:rPr>
              <w:t>2</w:t>
            </w:r>
            <w:r>
              <w:t>·</w:t>
            </w:r>
            <w:r>
              <w:rPr>
                <w:rFonts w:hint="eastAsia"/>
              </w:rPr>
              <w:t>4</w:t>
            </w:r>
            <w:r>
              <w:t>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3215" w:type="dxa"/>
            <w:tcBorders>
              <w:left w:val="nil"/>
              <w:bottom w:val="nil"/>
              <w:right w:val="nil"/>
            </w:tcBorders>
          </w:tcPr>
          <w:p w14:paraId="0EFDD0E9" w14:textId="77777777" w:rsidR="009B5530" w:rsidRDefault="009B5530" w:rsidP="00FB0C4F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>42.50</w:t>
            </w:r>
          </w:p>
        </w:tc>
      </w:tr>
      <w:tr w:rsidR="009B5530" w14:paraId="76E097E2" w14:textId="77777777" w:rsidTr="00FB0C4F">
        <w:tc>
          <w:tcPr>
            <w:tcW w:w="2106" w:type="dxa"/>
            <w:tcBorders>
              <w:top w:val="nil"/>
              <w:left w:val="nil"/>
              <w:right w:val="nil"/>
            </w:tcBorders>
          </w:tcPr>
          <w:p w14:paraId="655C64EA" w14:textId="77777777" w:rsidR="009B5530" w:rsidRDefault="009B5530" w:rsidP="00FB0C4F"/>
        </w:tc>
        <w:tc>
          <w:tcPr>
            <w:tcW w:w="3201" w:type="dxa"/>
            <w:tcBorders>
              <w:top w:val="nil"/>
              <w:left w:val="nil"/>
              <w:right w:val="nil"/>
            </w:tcBorders>
          </w:tcPr>
          <w:p w14:paraId="24984B70" w14:textId="77777777" w:rsidR="009B5530" w:rsidRDefault="009B5530" w:rsidP="00FB0C4F">
            <w:r>
              <w:t>Ca(NO</w:t>
            </w:r>
            <w:r>
              <w:rPr>
                <w:vertAlign w:val="subscript"/>
              </w:rPr>
              <w:t>3</w:t>
            </w:r>
            <w:r>
              <w:t>)</w:t>
            </w:r>
            <w:r>
              <w:rPr>
                <w:vertAlign w:val="subscript"/>
              </w:rPr>
              <w:t>2</w:t>
            </w:r>
            <w:r>
              <w:t>·4H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3215" w:type="dxa"/>
            <w:tcBorders>
              <w:top w:val="nil"/>
              <w:left w:val="nil"/>
              <w:right w:val="nil"/>
            </w:tcBorders>
          </w:tcPr>
          <w:p w14:paraId="0192C6C8" w14:textId="77777777" w:rsidR="009B5530" w:rsidRDefault="009B5530" w:rsidP="00FB0C4F">
            <w:pPr>
              <w:jc w:val="center"/>
            </w:pPr>
            <w:r>
              <w:t>278.00</w:t>
            </w:r>
          </w:p>
        </w:tc>
      </w:tr>
      <w:tr w:rsidR="009B5530" w14:paraId="2078488D" w14:textId="77777777" w:rsidTr="00FB0C4F">
        <w:tc>
          <w:tcPr>
            <w:tcW w:w="2106" w:type="dxa"/>
            <w:tcBorders>
              <w:left w:val="nil"/>
              <w:bottom w:val="nil"/>
              <w:right w:val="nil"/>
            </w:tcBorders>
          </w:tcPr>
          <w:p w14:paraId="212F9FE8" w14:textId="77777777" w:rsidR="009B5530" w:rsidRDefault="009B5530" w:rsidP="00FB0C4F">
            <w:r>
              <w:t>Organic matter</w:t>
            </w:r>
          </w:p>
        </w:tc>
        <w:tc>
          <w:tcPr>
            <w:tcW w:w="3201" w:type="dxa"/>
            <w:tcBorders>
              <w:left w:val="nil"/>
              <w:bottom w:val="nil"/>
              <w:right w:val="nil"/>
            </w:tcBorders>
          </w:tcPr>
          <w:p w14:paraId="3B164E64" w14:textId="77777777" w:rsidR="009B5530" w:rsidRDefault="009B5530" w:rsidP="00714820">
            <w:r>
              <w:rPr>
                <w:rFonts w:hint="eastAsia"/>
              </w:rPr>
              <w:t>Gly</w:t>
            </w:r>
            <w:r>
              <w:t xml:space="preserve">cine </w:t>
            </w:r>
          </w:p>
        </w:tc>
        <w:tc>
          <w:tcPr>
            <w:tcW w:w="3215" w:type="dxa"/>
            <w:tcBorders>
              <w:left w:val="nil"/>
              <w:bottom w:val="nil"/>
              <w:right w:val="nil"/>
            </w:tcBorders>
          </w:tcPr>
          <w:p w14:paraId="61CA1443" w14:textId="77777777" w:rsidR="009B5530" w:rsidRDefault="009B5530" w:rsidP="00FB0C4F">
            <w:pPr>
              <w:jc w:val="center"/>
            </w:pPr>
            <w:r>
              <w:rPr>
                <w:rFonts w:hint="eastAsia"/>
              </w:rPr>
              <w:t xml:space="preserve">  </w:t>
            </w:r>
            <w:r>
              <w:t>1</w:t>
            </w:r>
            <w:r>
              <w:rPr>
                <w:rFonts w:hint="eastAsia"/>
              </w:rPr>
              <w:t>.00</w:t>
            </w:r>
          </w:p>
        </w:tc>
      </w:tr>
      <w:tr w:rsidR="009B5530" w14:paraId="16C30DAA" w14:textId="77777777" w:rsidTr="00FB0C4F"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14:paraId="41840684" w14:textId="77777777" w:rsidR="009B5530" w:rsidRDefault="009B5530" w:rsidP="00FB0C4F"/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00FABFC3" w14:textId="77777777" w:rsidR="009B5530" w:rsidRPr="00714820" w:rsidRDefault="009B5530" w:rsidP="00714820">
            <w:r w:rsidRPr="00714820">
              <w:t xml:space="preserve">Vitamin </w:t>
            </w:r>
            <w:r w:rsidRPr="00714820">
              <w:rPr>
                <w:rFonts w:hint="eastAsia"/>
              </w:rPr>
              <w:t>B1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</w:tcPr>
          <w:p w14:paraId="2E9B4C18" w14:textId="77777777" w:rsidR="009B5530" w:rsidRDefault="009B5530" w:rsidP="00FB0C4F">
            <w:pPr>
              <w:jc w:val="center"/>
            </w:pPr>
            <w:r>
              <w:rPr>
                <w:rFonts w:hint="eastAsia"/>
              </w:rPr>
              <w:t xml:space="preserve">  </w:t>
            </w:r>
            <w:r>
              <w:t>0.5</w:t>
            </w:r>
            <w:r>
              <w:rPr>
                <w:rFonts w:hint="eastAsia"/>
              </w:rPr>
              <w:t>0</w:t>
            </w:r>
          </w:p>
        </w:tc>
      </w:tr>
      <w:tr w:rsidR="009B5530" w14:paraId="1C882914" w14:textId="77777777" w:rsidTr="00FB0C4F"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14:paraId="53EFE2AC" w14:textId="77777777" w:rsidR="009B5530" w:rsidRDefault="009B5530" w:rsidP="00FB0C4F"/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34D7D39D" w14:textId="77777777" w:rsidR="009B5530" w:rsidRDefault="009B5530" w:rsidP="00FB0C4F">
            <w:r>
              <w:t xml:space="preserve">Vitamin 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  <w:vertAlign w:val="subscript"/>
              </w:rPr>
              <w:t>5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</w:tcPr>
          <w:p w14:paraId="56DDF837" w14:textId="77777777" w:rsidR="009B5530" w:rsidRDefault="009B5530" w:rsidP="00FB0C4F">
            <w:pPr>
              <w:jc w:val="center"/>
            </w:pPr>
            <w:r>
              <w:rPr>
                <w:rFonts w:hint="eastAsia"/>
              </w:rPr>
              <w:t xml:space="preserve">  0.</w:t>
            </w:r>
            <w:r>
              <w:t>25</w:t>
            </w:r>
          </w:p>
        </w:tc>
      </w:tr>
      <w:tr w:rsidR="009B5530" w14:paraId="75751FEE" w14:textId="77777777" w:rsidTr="00FB0C4F">
        <w:tc>
          <w:tcPr>
            <w:tcW w:w="2106" w:type="dxa"/>
            <w:tcBorders>
              <w:top w:val="nil"/>
              <w:left w:val="nil"/>
              <w:right w:val="nil"/>
            </w:tcBorders>
          </w:tcPr>
          <w:p w14:paraId="2E9CA89A" w14:textId="77777777" w:rsidR="009B5530" w:rsidRDefault="009B5530" w:rsidP="00FB0C4F"/>
        </w:tc>
        <w:tc>
          <w:tcPr>
            <w:tcW w:w="3201" w:type="dxa"/>
            <w:tcBorders>
              <w:top w:val="nil"/>
              <w:left w:val="nil"/>
              <w:right w:val="nil"/>
            </w:tcBorders>
          </w:tcPr>
          <w:p w14:paraId="4AFCE899" w14:textId="77777777" w:rsidR="009B5530" w:rsidRDefault="009B5530" w:rsidP="00FB0C4F">
            <w:r>
              <w:t xml:space="preserve">Vitamin 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  <w:vertAlign w:val="subscript"/>
              </w:rPr>
              <w:t>6</w:t>
            </w:r>
          </w:p>
        </w:tc>
        <w:tc>
          <w:tcPr>
            <w:tcW w:w="3215" w:type="dxa"/>
            <w:tcBorders>
              <w:top w:val="nil"/>
              <w:left w:val="nil"/>
              <w:right w:val="nil"/>
            </w:tcBorders>
          </w:tcPr>
          <w:p w14:paraId="63740873" w14:textId="77777777" w:rsidR="009B5530" w:rsidRDefault="009B5530" w:rsidP="00FB0C4F">
            <w:pPr>
              <w:jc w:val="center"/>
            </w:pPr>
            <w:r>
              <w:rPr>
                <w:rFonts w:hint="eastAsia"/>
              </w:rPr>
              <w:t xml:space="preserve">  0.</w:t>
            </w:r>
            <w:r>
              <w:t>25</w:t>
            </w:r>
          </w:p>
        </w:tc>
      </w:tr>
    </w:tbl>
    <w:p w14:paraId="652EA4EF" w14:textId="77777777" w:rsidR="00955AB6" w:rsidRDefault="00955AB6" w:rsidP="00064B2C">
      <w:pPr>
        <w:rPr>
          <w:rFonts w:eastAsia="微软雅黑" w:hAnsi="Arial" w:cs="Arial"/>
          <w:b/>
          <w:bCs/>
          <w:sz w:val="22"/>
          <w:szCs w:val="22"/>
        </w:rPr>
      </w:pPr>
    </w:p>
    <w:p w14:paraId="738BDCDD" w14:textId="77777777" w:rsidR="00955AB6" w:rsidRDefault="00955AB6" w:rsidP="00064B2C">
      <w:pPr>
        <w:rPr>
          <w:rFonts w:eastAsia="微软雅黑" w:hAnsi="Arial" w:cs="Arial"/>
          <w:b/>
          <w:bCs/>
          <w:sz w:val="22"/>
          <w:szCs w:val="22"/>
        </w:rPr>
      </w:pPr>
    </w:p>
    <w:p w14:paraId="3EB6A795" w14:textId="57A506F7" w:rsidR="00064B2C" w:rsidRDefault="00064B2C" w:rsidP="00064B2C">
      <w:pPr>
        <w:rPr>
          <w:rFonts w:asciiTheme="minorEastAsia" w:hAnsiTheme="minorEastAsia" w:cstheme="minorEastAsia"/>
          <w:b/>
          <w:bCs/>
          <w:sz w:val="28"/>
          <w:szCs w:val="28"/>
        </w:rPr>
      </w:pPr>
      <w:r w:rsidRPr="008F0FC5">
        <w:rPr>
          <w:rFonts w:eastAsia="微软雅黑" w:hAnsi="Arial" w:cs="Arial"/>
          <w:b/>
          <w:bCs/>
          <w:sz w:val="22"/>
          <w:szCs w:val="22"/>
        </w:rPr>
        <w:t xml:space="preserve">Supplementary File </w:t>
      </w:r>
      <w:r>
        <w:rPr>
          <w:rFonts w:eastAsia="微软雅黑" w:hAnsi="Arial" w:cs="Arial"/>
          <w:b/>
          <w:bCs/>
          <w:sz w:val="22"/>
          <w:szCs w:val="22"/>
        </w:rPr>
        <w:t>2</w:t>
      </w:r>
      <w:r w:rsidRPr="008F0FC5">
        <w:rPr>
          <w:rFonts w:eastAsia="微软雅黑" w:hAnsi="Arial" w:cs="Arial"/>
          <w:b/>
          <w:bCs/>
          <w:sz w:val="22"/>
          <w:szCs w:val="22"/>
        </w:rPr>
        <w:t>.</w:t>
      </w:r>
      <w:r>
        <w:rPr>
          <w:rFonts w:eastAsia="微软雅黑" w:hAnsi="Arial" w:cs="Arial"/>
          <w:b/>
          <w:bCs/>
          <w:sz w:val="22"/>
          <w:szCs w:val="22"/>
        </w:rPr>
        <w:t xml:space="preserve"> </w:t>
      </w:r>
      <w:r>
        <w:rPr>
          <w:rFonts w:eastAsia="微软雅黑" w:hAnsi="Arial" w:cs="Arial" w:hint="eastAsia"/>
          <w:b/>
          <w:bCs/>
          <w:sz w:val="22"/>
          <w:szCs w:val="22"/>
        </w:rPr>
        <w:t xml:space="preserve">Composition of </w:t>
      </w:r>
      <w:proofErr w:type="spellStart"/>
      <w:r>
        <w:rPr>
          <w:rFonts w:hAnsi="Arial" w:cs="Arial"/>
          <w:b/>
          <w:bCs/>
        </w:rPr>
        <w:t>mLV</w:t>
      </w:r>
      <w:proofErr w:type="spellEnd"/>
      <w:r>
        <w:rPr>
          <w:rFonts w:eastAsia="微软雅黑" w:hAnsi="Arial" w:cs="Arial" w:hint="eastAsia"/>
          <w:b/>
          <w:bCs/>
          <w:sz w:val="22"/>
          <w:szCs w:val="22"/>
        </w:rPr>
        <w:t xml:space="preserve"> basic medium</w:t>
      </w: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2106"/>
        <w:gridCol w:w="3201"/>
        <w:gridCol w:w="3215"/>
      </w:tblGrid>
      <w:tr w:rsidR="00986386" w14:paraId="05B78197" w14:textId="77777777" w:rsidTr="00FB0C4F">
        <w:tc>
          <w:tcPr>
            <w:tcW w:w="5307" w:type="dxa"/>
            <w:gridSpan w:val="2"/>
            <w:tcBorders>
              <w:left w:val="nil"/>
              <w:right w:val="nil"/>
            </w:tcBorders>
          </w:tcPr>
          <w:p w14:paraId="3C4B50B5" w14:textId="77777777" w:rsidR="00986386" w:rsidRDefault="00986386" w:rsidP="00FB0C4F">
            <w:pPr>
              <w:jc w:val="center"/>
            </w:pPr>
            <w:r>
              <w:rPr>
                <w:rFonts w:hint="eastAsia"/>
              </w:rPr>
              <w:t>Reagent component</w:t>
            </w:r>
          </w:p>
        </w:tc>
        <w:tc>
          <w:tcPr>
            <w:tcW w:w="3215" w:type="dxa"/>
            <w:tcBorders>
              <w:left w:val="nil"/>
              <w:right w:val="nil"/>
            </w:tcBorders>
          </w:tcPr>
          <w:p w14:paraId="3063F4EA" w14:textId="77777777" w:rsidR="00986386" w:rsidRDefault="00986386" w:rsidP="00FB0C4F">
            <w:pPr>
              <w:jc w:val="center"/>
            </w:pPr>
            <w:r>
              <w:rPr>
                <w:rFonts w:hint="eastAsia"/>
              </w:rPr>
              <w:t>C</w:t>
            </w:r>
            <w:r>
              <w:t>ontent</w:t>
            </w:r>
            <w:r>
              <w:rPr>
                <w:rFonts w:hint="eastAsia"/>
              </w:rPr>
              <w:t xml:space="preserve"> /（</w:t>
            </w:r>
            <w:r>
              <w:t>mg·L</w:t>
            </w:r>
            <w:r>
              <w:rPr>
                <w:vertAlign w:val="superscript"/>
              </w:rPr>
              <w:t>-1</w:t>
            </w:r>
            <w:r>
              <w:rPr>
                <w:rFonts w:hint="eastAsia"/>
              </w:rPr>
              <w:t>）</w:t>
            </w:r>
          </w:p>
        </w:tc>
      </w:tr>
      <w:tr w:rsidR="00986386" w14:paraId="3014548C" w14:textId="77777777" w:rsidTr="00FB0C4F">
        <w:tc>
          <w:tcPr>
            <w:tcW w:w="2106" w:type="dxa"/>
            <w:tcBorders>
              <w:left w:val="nil"/>
              <w:bottom w:val="nil"/>
              <w:right w:val="nil"/>
            </w:tcBorders>
          </w:tcPr>
          <w:p w14:paraId="6BF32364" w14:textId="77777777" w:rsidR="00986386" w:rsidRDefault="00986386" w:rsidP="00FB0C4F">
            <w:r>
              <w:t>Inorganic ion</w:t>
            </w:r>
          </w:p>
        </w:tc>
        <w:tc>
          <w:tcPr>
            <w:tcW w:w="3201" w:type="dxa"/>
            <w:tcBorders>
              <w:left w:val="nil"/>
              <w:bottom w:val="nil"/>
              <w:right w:val="nil"/>
            </w:tcBorders>
          </w:tcPr>
          <w:p w14:paraId="69A1B39A" w14:textId="77777777" w:rsidR="00986386" w:rsidRDefault="00986386" w:rsidP="00FB0C4F">
            <w:r>
              <w:t>NH</w:t>
            </w:r>
            <w:r>
              <w:rPr>
                <w:vertAlign w:val="subscript"/>
              </w:rPr>
              <w:t>4</w:t>
            </w:r>
            <w:r>
              <w:t>NO</w:t>
            </w:r>
            <w:r>
              <w:rPr>
                <w:vertAlign w:val="subscript"/>
              </w:rPr>
              <w:t>3</w:t>
            </w:r>
          </w:p>
        </w:tc>
        <w:tc>
          <w:tcPr>
            <w:tcW w:w="3215" w:type="dxa"/>
            <w:tcBorders>
              <w:left w:val="nil"/>
              <w:bottom w:val="nil"/>
              <w:right w:val="nil"/>
            </w:tcBorders>
          </w:tcPr>
          <w:p w14:paraId="7B7419F2" w14:textId="77777777" w:rsidR="00986386" w:rsidRDefault="00986386" w:rsidP="00FB0C4F">
            <w:pPr>
              <w:jc w:val="center"/>
            </w:pPr>
            <w:r>
              <w:t>825</w:t>
            </w:r>
            <w:r>
              <w:rPr>
                <w:rFonts w:hint="eastAsia"/>
              </w:rPr>
              <w:t>.00</w:t>
            </w:r>
          </w:p>
        </w:tc>
      </w:tr>
      <w:tr w:rsidR="00986386" w14:paraId="05D17117" w14:textId="77777777" w:rsidTr="00FB0C4F"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14:paraId="16FC4D9D" w14:textId="77777777" w:rsidR="00986386" w:rsidRDefault="00986386" w:rsidP="00FB0C4F"/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683A2FD6" w14:textId="77777777" w:rsidR="00986386" w:rsidRDefault="00986386" w:rsidP="00FB0C4F">
            <w:r>
              <w:t>KNO</w:t>
            </w:r>
            <w:r>
              <w:rPr>
                <w:vertAlign w:val="subscript"/>
              </w:rPr>
              <w:t>3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</w:tcPr>
          <w:p w14:paraId="1B4A209A" w14:textId="77777777" w:rsidR="00986386" w:rsidRDefault="00986386" w:rsidP="00FB0C4F">
            <w:pPr>
              <w:jc w:val="center"/>
            </w:pPr>
            <w:r>
              <w:t>950</w:t>
            </w:r>
            <w:r>
              <w:rPr>
                <w:rFonts w:hint="eastAsia"/>
              </w:rPr>
              <w:t>.</w:t>
            </w:r>
            <w:r>
              <w:t>0</w:t>
            </w:r>
            <w:r>
              <w:rPr>
                <w:rFonts w:hint="eastAsia"/>
              </w:rPr>
              <w:t>0</w:t>
            </w:r>
          </w:p>
        </w:tc>
      </w:tr>
      <w:tr w:rsidR="00986386" w14:paraId="3B72B879" w14:textId="77777777" w:rsidTr="00FB0C4F"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14:paraId="4EEC3B39" w14:textId="77777777" w:rsidR="00986386" w:rsidRDefault="00986386" w:rsidP="00FB0C4F"/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57A8D891" w14:textId="77777777" w:rsidR="00986386" w:rsidRDefault="00986386" w:rsidP="00FB0C4F">
            <w:r>
              <w:t>KH</w:t>
            </w:r>
            <w:r>
              <w:rPr>
                <w:vertAlign w:val="subscript"/>
              </w:rPr>
              <w:t>2</w:t>
            </w:r>
            <w:r>
              <w:t>PO</w:t>
            </w:r>
            <w:r>
              <w:rPr>
                <w:vertAlign w:val="subscript"/>
              </w:rPr>
              <w:t>4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</w:tcPr>
          <w:p w14:paraId="03890ADF" w14:textId="77777777" w:rsidR="00986386" w:rsidRDefault="00986386" w:rsidP="00FB0C4F">
            <w:pPr>
              <w:jc w:val="center"/>
            </w:pPr>
            <w:r>
              <w:t>170</w:t>
            </w:r>
            <w:r>
              <w:rPr>
                <w:rFonts w:hint="eastAsia"/>
              </w:rPr>
              <w:t>.</w:t>
            </w:r>
            <w:r>
              <w:t>0</w:t>
            </w:r>
            <w:r>
              <w:rPr>
                <w:rFonts w:hint="eastAsia"/>
              </w:rPr>
              <w:t>0</w:t>
            </w:r>
          </w:p>
        </w:tc>
      </w:tr>
      <w:tr w:rsidR="00986386" w14:paraId="155BBB45" w14:textId="77777777" w:rsidTr="00FB0C4F"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14:paraId="3B1BBAEC" w14:textId="77777777" w:rsidR="00986386" w:rsidRDefault="00986386" w:rsidP="00FB0C4F"/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31DEB5B8" w14:textId="77777777" w:rsidR="00986386" w:rsidRDefault="00986386" w:rsidP="00FB0C4F">
            <w:r>
              <w:t>MgSO</w:t>
            </w:r>
            <w:r>
              <w:rPr>
                <w:vertAlign w:val="subscript"/>
              </w:rPr>
              <w:t>4</w:t>
            </w:r>
            <w:r>
              <w:t>·7H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</w:tcPr>
          <w:p w14:paraId="47EE2058" w14:textId="77777777" w:rsidR="00986386" w:rsidRDefault="00986386" w:rsidP="00FB0C4F">
            <w:pPr>
              <w:jc w:val="center"/>
            </w:pPr>
            <w:r>
              <w:t>925.00</w:t>
            </w:r>
          </w:p>
        </w:tc>
      </w:tr>
      <w:tr w:rsidR="00986386" w14:paraId="0345FE6A" w14:textId="77777777" w:rsidTr="00FB0C4F"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14:paraId="7B2BFDBC" w14:textId="77777777" w:rsidR="00986386" w:rsidRDefault="00986386" w:rsidP="00FB0C4F"/>
        </w:tc>
        <w:tc>
          <w:tcPr>
            <w:tcW w:w="32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B213ED" w14:textId="77777777" w:rsidR="00986386" w:rsidRDefault="00986386" w:rsidP="00FB0C4F">
            <w:r>
              <w:t>ZnSO</w:t>
            </w:r>
            <w:r>
              <w:rPr>
                <w:vertAlign w:val="subscript"/>
              </w:rPr>
              <w:t>4</w:t>
            </w:r>
            <w:r>
              <w:t>·7H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32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B3440B" w14:textId="77777777" w:rsidR="00986386" w:rsidRDefault="00986386" w:rsidP="00FB0C4F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>0.025</w:t>
            </w:r>
          </w:p>
        </w:tc>
      </w:tr>
      <w:tr w:rsidR="00986386" w14:paraId="0EBA5CC4" w14:textId="77777777" w:rsidTr="00FB0C4F"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14:paraId="2F3DE6A0" w14:textId="77777777" w:rsidR="00986386" w:rsidRDefault="00986386" w:rsidP="00FB0C4F"/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74C551DB" w14:textId="77777777" w:rsidR="00986386" w:rsidRDefault="00986386" w:rsidP="00FB0C4F">
            <w:r>
              <w:t>H</w:t>
            </w:r>
            <w:r>
              <w:rPr>
                <w:vertAlign w:val="subscript"/>
              </w:rPr>
              <w:t>3</w:t>
            </w:r>
            <w:r>
              <w:t>BO</w:t>
            </w:r>
            <w:r>
              <w:rPr>
                <w:vertAlign w:val="subscript"/>
              </w:rPr>
              <w:t>3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</w:tcPr>
          <w:p w14:paraId="50E22536" w14:textId="77777777" w:rsidR="00986386" w:rsidRDefault="00986386" w:rsidP="00FB0C4F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>2.23</w:t>
            </w:r>
          </w:p>
        </w:tc>
      </w:tr>
      <w:tr w:rsidR="00986386" w14:paraId="2D7BD32D" w14:textId="77777777" w:rsidTr="00FB0C4F"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14:paraId="1E857E02" w14:textId="77777777" w:rsidR="00986386" w:rsidRDefault="00986386" w:rsidP="00FB0C4F"/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023FCC0D" w14:textId="77777777" w:rsidR="00986386" w:rsidRDefault="00986386" w:rsidP="00FB0C4F">
            <w:r>
              <w:t>CuSO</w:t>
            </w:r>
            <w:r>
              <w:rPr>
                <w:vertAlign w:val="subscript"/>
              </w:rPr>
              <w:t>4</w:t>
            </w:r>
            <w:r>
              <w:t>·5H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</w:tcPr>
          <w:p w14:paraId="6483C079" w14:textId="77777777" w:rsidR="00986386" w:rsidRDefault="00986386" w:rsidP="00FB0C4F">
            <w:pPr>
              <w:jc w:val="center"/>
            </w:pPr>
            <w:r>
              <w:rPr>
                <w:rFonts w:hint="eastAsia"/>
              </w:rPr>
              <w:t xml:space="preserve"> 0.</w:t>
            </w:r>
            <w:r>
              <w:t>0025</w:t>
            </w:r>
          </w:p>
        </w:tc>
      </w:tr>
      <w:tr w:rsidR="00986386" w14:paraId="12F274A0" w14:textId="77777777" w:rsidTr="00FB0C4F"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14:paraId="02614170" w14:textId="77777777" w:rsidR="00986386" w:rsidRDefault="00986386" w:rsidP="00FB0C4F"/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6818223A" w14:textId="77777777" w:rsidR="00986386" w:rsidRDefault="00986386" w:rsidP="00FB0C4F">
            <w:r>
              <w:t>MnSO</w:t>
            </w:r>
            <w:r>
              <w:rPr>
                <w:vertAlign w:val="subscript"/>
              </w:rPr>
              <w:t>4</w:t>
            </w:r>
            <w:r>
              <w:t>·2H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</w:tcPr>
          <w:p w14:paraId="00E6024A" w14:textId="77777777" w:rsidR="00986386" w:rsidRDefault="00986386" w:rsidP="00FB0C4F">
            <w:pPr>
              <w:jc w:val="center"/>
            </w:pPr>
            <w:r>
              <w:t>0.86</w:t>
            </w:r>
          </w:p>
        </w:tc>
      </w:tr>
      <w:tr w:rsidR="00986386" w14:paraId="345F8458" w14:textId="77777777" w:rsidTr="00FB0C4F"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14:paraId="7A70EA40" w14:textId="77777777" w:rsidR="00986386" w:rsidRDefault="00986386" w:rsidP="00FB0C4F"/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58D79392" w14:textId="77777777" w:rsidR="00986386" w:rsidRDefault="00986386" w:rsidP="00FB0C4F">
            <w:r>
              <w:t>CoCl</w:t>
            </w:r>
            <w:r>
              <w:rPr>
                <w:vertAlign w:val="subscript"/>
              </w:rPr>
              <w:t>2</w:t>
            </w:r>
            <w:r>
              <w:t>·6H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</w:tcPr>
          <w:p w14:paraId="61452313" w14:textId="77777777" w:rsidR="00986386" w:rsidRDefault="00986386" w:rsidP="00FB0C4F">
            <w:pPr>
              <w:jc w:val="center"/>
            </w:pPr>
            <w:r>
              <w:rPr>
                <w:rFonts w:hint="eastAsia"/>
              </w:rPr>
              <w:t xml:space="preserve"> 0.</w:t>
            </w:r>
            <w:r>
              <w:t>0025</w:t>
            </w:r>
          </w:p>
        </w:tc>
      </w:tr>
      <w:tr w:rsidR="00986386" w14:paraId="5D8FBCE2" w14:textId="77777777" w:rsidTr="00FB0C4F"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14:paraId="4F64E1C9" w14:textId="77777777" w:rsidR="00986386" w:rsidRDefault="00986386" w:rsidP="00FB0C4F"/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6C36B03D" w14:textId="77777777" w:rsidR="00986386" w:rsidRDefault="00986386" w:rsidP="00FB0C4F">
            <w:r>
              <w:t>KI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</w:tcPr>
          <w:p w14:paraId="0913F44C" w14:textId="77777777" w:rsidR="00986386" w:rsidRDefault="00986386" w:rsidP="00FB0C4F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>6.20</w:t>
            </w:r>
          </w:p>
        </w:tc>
      </w:tr>
      <w:tr w:rsidR="00986386" w14:paraId="73C8F662" w14:textId="77777777" w:rsidTr="00FB0C4F"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14:paraId="6E4E098F" w14:textId="77777777" w:rsidR="00986386" w:rsidRDefault="00986386" w:rsidP="00FB0C4F"/>
        </w:tc>
        <w:tc>
          <w:tcPr>
            <w:tcW w:w="3201" w:type="dxa"/>
            <w:tcBorders>
              <w:top w:val="nil"/>
              <w:left w:val="nil"/>
              <w:right w:val="nil"/>
            </w:tcBorders>
          </w:tcPr>
          <w:p w14:paraId="42D19C86" w14:textId="77777777" w:rsidR="00986386" w:rsidRDefault="00986386" w:rsidP="00FB0C4F">
            <w:r>
              <w:t>Na</w:t>
            </w:r>
            <w:r>
              <w:rPr>
                <w:vertAlign w:val="subscript"/>
              </w:rPr>
              <w:t>2</w:t>
            </w:r>
            <w:r>
              <w:t>Mo</w:t>
            </w:r>
            <w:r>
              <w:rPr>
                <w:vertAlign w:val="subscript"/>
              </w:rPr>
              <w:t>4</w:t>
            </w:r>
            <w:r>
              <w:t>·2H</w:t>
            </w:r>
            <w:r>
              <w:rPr>
                <w:vertAlign w:val="subscript"/>
              </w:rPr>
              <w:t>2</w:t>
            </w:r>
            <w:r>
              <w:rPr>
                <w:rFonts w:hint="eastAsia"/>
              </w:rPr>
              <w:t>O</w:t>
            </w:r>
          </w:p>
        </w:tc>
        <w:tc>
          <w:tcPr>
            <w:tcW w:w="3215" w:type="dxa"/>
            <w:tcBorders>
              <w:top w:val="nil"/>
              <w:left w:val="nil"/>
              <w:right w:val="nil"/>
            </w:tcBorders>
          </w:tcPr>
          <w:p w14:paraId="7E6E97F8" w14:textId="77777777" w:rsidR="00986386" w:rsidRDefault="00986386" w:rsidP="00FB0C4F">
            <w:pPr>
              <w:jc w:val="center"/>
            </w:pPr>
            <w:r>
              <w:rPr>
                <w:rFonts w:hint="eastAsia"/>
              </w:rPr>
              <w:t xml:space="preserve"> 0.</w:t>
            </w:r>
            <w:r>
              <w:t>083</w:t>
            </w:r>
          </w:p>
        </w:tc>
      </w:tr>
      <w:tr w:rsidR="00986386" w14:paraId="3F551514" w14:textId="77777777" w:rsidTr="00FB0C4F"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14:paraId="7FA10003" w14:textId="77777777" w:rsidR="00986386" w:rsidRDefault="00986386" w:rsidP="00FB0C4F"/>
        </w:tc>
        <w:tc>
          <w:tcPr>
            <w:tcW w:w="3201" w:type="dxa"/>
            <w:tcBorders>
              <w:left w:val="nil"/>
              <w:bottom w:val="nil"/>
              <w:right w:val="nil"/>
            </w:tcBorders>
          </w:tcPr>
          <w:p w14:paraId="5E8A8161" w14:textId="77777777" w:rsidR="00986386" w:rsidRDefault="00986386" w:rsidP="00FB0C4F">
            <w:r>
              <w:t>FeSO</w:t>
            </w:r>
            <w:r>
              <w:rPr>
                <w:vertAlign w:val="subscript"/>
              </w:rPr>
              <w:t>4</w:t>
            </w:r>
            <w:r>
              <w:t>·7H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3215" w:type="dxa"/>
            <w:tcBorders>
              <w:left w:val="nil"/>
              <w:bottom w:val="nil"/>
              <w:right w:val="nil"/>
            </w:tcBorders>
          </w:tcPr>
          <w:p w14:paraId="02923DAF" w14:textId="77777777" w:rsidR="00986386" w:rsidRDefault="00986386" w:rsidP="00FB0C4F">
            <w:pPr>
              <w:jc w:val="center"/>
            </w:pPr>
            <w:r>
              <w:rPr>
                <w:rFonts w:hint="eastAsia"/>
              </w:rPr>
              <w:t xml:space="preserve"> 13.90</w:t>
            </w:r>
          </w:p>
        </w:tc>
      </w:tr>
      <w:tr w:rsidR="00986386" w14:paraId="79109718" w14:textId="77777777" w:rsidTr="00FB0C4F"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14:paraId="3E166414" w14:textId="77777777" w:rsidR="00986386" w:rsidRDefault="00986386" w:rsidP="00FB0C4F"/>
        </w:tc>
        <w:tc>
          <w:tcPr>
            <w:tcW w:w="3201" w:type="dxa"/>
            <w:tcBorders>
              <w:top w:val="nil"/>
              <w:left w:val="nil"/>
              <w:right w:val="nil"/>
            </w:tcBorders>
          </w:tcPr>
          <w:p w14:paraId="7C0A2C80" w14:textId="77777777" w:rsidR="00986386" w:rsidRDefault="00986386" w:rsidP="00FB0C4F">
            <w:r>
              <w:t>Na</w:t>
            </w:r>
            <w:r>
              <w:rPr>
                <w:vertAlign w:val="subscript"/>
              </w:rPr>
              <w:t>2</w:t>
            </w:r>
            <w:r>
              <w:t>EDTA</w:t>
            </w:r>
          </w:p>
        </w:tc>
        <w:tc>
          <w:tcPr>
            <w:tcW w:w="3215" w:type="dxa"/>
            <w:tcBorders>
              <w:top w:val="nil"/>
              <w:left w:val="nil"/>
              <w:right w:val="nil"/>
            </w:tcBorders>
          </w:tcPr>
          <w:p w14:paraId="2D5A3784" w14:textId="77777777" w:rsidR="00986386" w:rsidRDefault="00986386" w:rsidP="00FB0C4F">
            <w:pPr>
              <w:jc w:val="center"/>
            </w:pPr>
            <w:r>
              <w:rPr>
                <w:rFonts w:hint="eastAsia"/>
              </w:rPr>
              <w:t xml:space="preserve"> 18.65</w:t>
            </w:r>
          </w:p>
        </w:tc>
      </w:tr>
      <w:tr w:rsidR="00986386" w14:paraId="11A6E12B" w14:textId="77777777" w:rsidTr="00FB0C4F"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14:paraId="0C817340" w14:textId="77777777" w:rsidR="00986386" w:rsidRDefault="00986386" w:rsidP="00FB0C4F"/>
        </w:tc>
        <w:tc>
          <w:tcPr>
            <w:tcW w:w="3201" w:type="dxa"/>
            <w:tcBorders>
              <w:left w:val="nil"/>
              <w:bottom w:val="nil"/>
              <w:right w:val="nil"/>
            </w:tcBorders>
          </w:tcPr>
          <w:p w14:paraId="5D2F17B8" w14:textId="77777777" w:rsidR="00986386" w:rsidRDefault="00986386" w:rsidP="00FB0C4F">
            <w:r>
              <w:t>CaCl</w:t>
            </w:r>
            <w:r>
              <w:rPr>
                <w:vertAlign w:val="subscript"/>
              </w:rPr>
              <w:t>2</w:t>
            </w:r>
            <w:r>
              <w:t>·</w:t>
            </w:r>
            <w:r>
              <w:rPr>
                <w:rFonts w:hint="eastAsia"/>
              </w:rPr>
              <w:t>4</w:t>
            </w:r>
            <w:r>
              <w:t>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3215" w:type="dxa"/>
            <w:tcBorders>
              <w:left w:val="nil"/>
              <w:bottom w:val="nil"/>
              <w:right w:val="nil"/>
            </w:tcBorders>
          </w:tcPr>
          <w:p w14:paraId="72ADD3E5" w14:textId="77777777" w:rsidR="00986386" w:rsidRDefault="00986386" w:rsidP="00FB0C4F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>5.50</w:t>
            </w:r>
          </w:p>
        </w:tc>
      </w:tr>
      <w:tr w:rsidR="00986386" w14:paraId="6B3D3FF7" w14:textId="77777777" w:rsidTr="00FB0C4F">
        <w:tc>
          <w:tcPr>
            <w:tcW w:w="2106" w:type="dxa"/>
            <w:tcBorders>
              <w:left w:val="nil"/>
              <w:bottom w:val="nil"/>
              <w:right w:val="nil"/>
            </w:tcBorders>
          </w:tcPr>
          <w:p w14:paraId="4A18F487" w14:textId="77777777" w:rsidR="00986386" w:rsidRDefault="00986386" w:rsidP="00FB0C4F">
            <w:r>
              <w:t>Organic matter</w:t>
            </w:r>
          </w:p>
        </w:tc>
        <w:tc>
          <w:tcPr>
            <w:tcW w:w="3201" w:type="dxa"/>
            <w:tcBorders>
              <w:left w:val="nil"/>
              <w:bottom w:val="nil"/>
              <w:right w:val="nil"/>
            </w:tcBorders>
          </w:tcPr>
          <w:p w14:paraId="3A69CAF1" w14:textId="77777777" w:rsidR="00986386" w:rsidRDefault="00986386" w:rsidP="00FB0C4F">
            <w:pPr>
              <w:pStyle w:val="a8"/>
              <w:spacing w:beforeAutospacing="1" w:after="0" w:afterAutospacing="1"/>
            </w:pPr>
            <w:r w:rsidRPr="00507D94">
              <w:rPr>
                <w:rFonts w:asciiTheme="minorHAnsi" w:eastAsiaTheme="minorEastAsia" w:hAnsiTheme="minorHAnsi"/>
                <w:sz w:val="20"/>
                <w:szCs w:val="24"/>
              </w:rPr>
              <w:t xml:space="preserve">Vitamin </w:t>
            </w:r>
            <w:r w:rsidRPr="00507D94">
              <w:rPr>
                <w:rFonts w:asciiTheme="minorHAnsi" w:eastAsiaTheme="minorEastAsia" w:hAnsiTheme="minorHAnsi" w:hint="eastAsia"/>
                <w:sz w:val="20"/>
                <w:szCs w:val="24"/>
              </w:rPr>
              <w:t>B</w:t>
            </w:r>
            <w:r w:rsidRPr="00507D94">
              <w:rPr>
                <w:rFonts w:asciiTheme="minorHAnsi" w:eastAsiaTheme="minorEastAsia" w:hAnsiTheme="minorHAnsi" w:hint="eastAsia"/>
                <w:sz w:val="20"/>
                <w:szCs w:val="24"/>
                <w:vertAlign w:val="subscript"/>
              </w:rPr>
              <w:t>6</w:t>
            </w:r>
          </w:p>
        </w:tc>
        <w:tc>
          <w:tcPr>
            <w:tcW w:w="3215" w:type="dxa"/>
            <w:tcBorders>
              <w:left w:val="nil"/>
              <w:bottom w:val="nil"/>
              <w:right w:val="nil"/>
            </w:tcBorders>
          </w:tcPr>
          <w:p w14:paraId="079B489C" w14:textId="77777777" w:rsidR="00986386" w:rsidRDefault="00986386" w:rsidP="00FB0C4F">
            <w:pPr>
              <w:jc w:val="center"/>
            </w:pPr>
            <w:r>
              <w:rPr>
                <w:rFonts w:hint="eastAsia"/>
              </w:rPr>
              <w:t xml:space="preserve">  0.</w:t>
            </w:r>
            <w:r>
              <w:t>01</w:t>
            </w:r>
          </w:p>
        </w:tc>
      </w:tr>
      <w:tr w:rsidR="00986386" w14:paraId="3897056E" w14:textId="77777777" w:rsidTr="00FB0C4F"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14:paraId="27CBE8E2" w14:textId="77777777" w:rsidR="00986386" w:rsidRDefault="00986386" w:rsidP="00FB0C4F"/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54B1ED35" w14:textId="77777777" w:rsidR="00986386" w:rsidRDefault="00986386" w:rsidP="00FB0C4F">
            <w:pPr>
              <w:pStyle w:val="a8"/>
              <w:spacing w:beforeAutospacing="1" w:after="0" w:afterAutospacing="1"/>
              <w:rPr>
                <w:sz w:val="22"/>
              </w:rPr>
            </w:pPr>
            <w:r w:rsidRPr="00507D94">
              <w:rPr>
                <w:rFonts w:asciiTheme="minorHAnsi" w:eastAsiaTheme="minorEastAsia" w:hAnsiTheme="minorHAnsi"/>
                <w:sz w:val="20"/>
                <w:szCs w:val="24"/>
              </w:rPr>
              <w:t xml:space="preserve">Vitamin </w:t>
            </w:r>
            <w:r w:rsidRPr="00507D94">
              <w:rPr>
                <w:rFonts w:asciiTheme="minorHAnsi" w:eastAsiaTheme="minorEastAsia" w:hAnsiTheme="minorHAnsi" w:hint="eastAsia"/>
                <w:sz w:val="20"/>
                <w:szCs w:val="24"/>
              </w:rPr>
              <w:t>B</w:t>
            </w:r>
            <w:r w:rsidRPr="00507D94">
              <w:rPr>
                <w:rFonts w:asciiTheme="minorHAnsi" w:eastAsiaTheme="minorEastAsia" w:hAnsiTheme="minorHAnsi" w:hint="eastAsia"/>
                <w:sz w:val="20"/>
                <w:szCs w:val="24"/>
                <w:vertAlign w:val="subscript"/>
              </w:rPr>
              <w:t>1</w:t>
            </w:r>
          </w:p>
        </w:tc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</w:tcPr>
          <w:p w14:paraId="48E5F28E" w14:textId="77777777" w:rsidR="00986386" w:rsidRDefault="00986386" w:rsidP="00FB0C4F">
            <w:pPr>
              <w:jc w:val="center"/>
            </w:pPr>
            <w:r>
              <w:rPr>
                <w:rFonts w:hint="eastAsia"/>
              </w:rPr>
              <w:t xml:space="preserve">  </w:t>
            </w:r>
            <w:r>
              <w:t>0.01</w:t>
            </w:r>
          </w:p>
        </w:tc>
      </w:tr>
      <w:tr w:rsidR="00986386" w14:paraId="631A302A" w14:textId="77777777" w:rsidTr="00FB0C4F"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B8309E" w14:textId="77777777" w:rsidR="00986386" w:rsidRDefault="00986386" w:rsidP="00FB0C4F"/>
        </w:tc>
        <w:tc>
          <w:tcPr>
            <w:tcW w:w="32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2DE733" w14:textId="77777777" w:rsidR="00986386" w:rsidRDefault="00986386" w:rsidP="00FB0C4F">
            <w:r>
              <w:t xml:space="preserve">Vitamin 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  <w:vertAlign w:val="subscript"/>
              </w:rPr>
              <w:t>5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0B8C81" w14:textId="77777777" w:rsidR="00986386" w:rsidRDefault="00986386" w:rsidP="00FB0C4F">
            <w:pPr>
              <w:jc w:val="center"/>
            </w:pPr>
            <w:r>
              <w:rPr>
                <w:rFonts w:hint="eastAsia"/>
              </w:rPr>
              <w:t xml:space="preserve">  0.</w:t>
            </w:r>
            <w:r>
              <w:t>05</w:t>
            </w:r>
          </w:p>
        </w:tc>
      </w:tr>
    </w:tbl>
    <w:p w14:paraId="4A732747" w14:textId="77777777" w:rsidR="00064B2C" w:rsidRPr="00064B2C" w:rsidRDefault="00064B2C"/>
    <w:sectPr w:rsidR="00064B2C" w:rsidRPr="00064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DDB7C" w14:textId="77777777" w:rsidR="002000B1" w:rsidRDefault="002000B1" w:rsidP="005A49AB">
      <w:r>
        <w:separator/>
      </w:r>
    </w:p>
  </w:endnote>
  <w:endnote w:type="continuationSeparator" w:id="0">
    <w:p w14:paraId="2D137EE1" w14:textId="77777777" w:rsidR="002000B1" w:rsidRDefault="002000B1" w:rsidP="005A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C39E4" w14:textId="77777777" w:rsidR="002000B1" w:rsidRDefault="002000B1" w:rsidP="005A49AB">
      <w:r>
        <w:separator/>
      </w:r>
    </w:p>
  </w:footnote>
  <w:footnote w:type="continuationSeparator" w:id="0">
    <w:p w14:paraId="5A6EC0C7" w14:textId="77777777" w:rsidR="002000B1" w:rsidRDefault="002000B1" w:rsidP="005A4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E9"/>
    <w:rsid w:val="00064B2C"/>
    <w:rsid w:val="001C50A9"/>
    <w:rsid w:val="002000B1"/>
    <w:rsid w:val="002B0233"/>
    <w:rsid w:val="00330FF2"/>
    <w:rsid w:val="003A66E9"/>
    <w:rsid w:val="003E2A0A"/>
    <w:rsid w:val="00424D3E"/>
    <w:rsid w:val="00507D94"/>
    <w:rsid w:val="00544B30"/>
    <w:rsid w:val="005759AC"/>
    <w:rsid w:val="00582E97"/>
    <w:rsid w:val="005A49AB"/>
    <w:rsid w:val="005D7A97"/>
    <w:rsid w:val="0062738E"/>
    <w:rsid w:val="006C0A70"/>
    <w:rsid w:val="006D5E01"/>
    <w:rsid w:val="006F456F"/>
    <w:rsid w:val="00701127"/>
    <w:rsid w:val="00714820"/>
    <w:rsid w:val="00727727"/>
    <w:rsid w:val="007428E2"/>
    <w:rsid w:val="007600DB"/>
    <w:rsid w:val="008F0FC5"/>
    <w:rsid w:val="00955AB6"/>
    <w:rsid w:val="00965030"/>
    <w:rsid w:val="00986386"/>
    <w:rsid w:val="009B5530"/>
    <w:rsid w:val="009E1DD7"/>
    <w:rsid w:val="00A504B6"/>
    <w:rsid w:val="00AB00AE"/>
    <w:rsid w:val="00AC12A4"/>
    <w:rsid w:val="00B5614E"/>
    <w:rsid w:val="00B8229C"/>
    <w:rsid w:val="00C26B1E"/>
    <w:rsid w:val="00C46D53"/>
    <w:rsid w:val="00CA44B8"/>
    <w:rsid w:val="00D826B7"/>
    <w:rsid w:val="00DE16B3"/>
    <w:rsid w:val="00E005A7"/>
    <w:rsid w:val="00E76EF2"/>
    <w:rsid w:val="00F42806"/>
    <w:rsid w:val="00F553FF"/>
    <w:rsid w:val="00F9656D"/>
    <w:rsid w:val="00FE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42A75"/>
  <w15:chartTrackingRefBased/>
  <w15:docId w15:val="{7F175B66-DCB9-4DA2-95F8-3D1AE835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9A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9A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49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4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49AB"/>
    <w:rPr>
      <w:sz w:val="18"/>
      <w:szCs w:val="18"/>
    </w:rPr>
  </w:style>
  <w:style w:type="table" w:styleId="a7">
    <w:name w:val="Table Grid"/>
    <w:basedOn w:val="a1"/>
    <w:uiPriority w:val="59"/>
    <w:qFormat/>
    <w:rsid w:val="005A49A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qFormat/>
    <w:rsid w:val="009B5530"/>
    <w:pPr>
      <w:widowControl/>
      <w:adjustRightInd w:val="0"/>
      <w:snapToGrid w:val="0"/>
      <w:spacing w:after="200"/>
      <w:jc w:val="left"/>
    </w:pPr>
    <w:rPr>
      <w:rFonts w:ascii="Tahoma" w:eastAsia="微软雅黑" w:hAnsi="Tahoma"/>
      <w:kern w:val="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 侯</dc:creator>
  <cp:keywords/>
  <dc:description/>
  <cp:lastModifiedBy>shujuan Li</cp:lastModifiedBy>
  <cp:revision>2</cp:revision>
  <dcterms:created xsi:type="dcterms:W3CDTF">2024-03-27T06:04:00Z</dcterms:created>
  <dcterms:modified xsi:type="dcterms:W3CDTF">2024-03-27T06:04:00Z</dcterms:modified>
</cp:coreProperties>
</file>