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0" w:name="IDX26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9"/>
        <w:gridCol w:w="636"/>
        <w:gridCol w:w="66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Class Level Information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Values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1 2 3 4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1 2 3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" w:name="IDX26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00"/>
        <w:gridCol w:w="401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48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25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" w:name="IDX26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Dependent Variable: </w:t>
            </w:r>
            <w:r w:rsidR="0084021C"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Catalase activity (CAT)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 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22"/>
        <w:gridCol w:w="441"/>
        <w:gridCol w:w="1196"/>
        <w:gridCol w:w="1059"/>
        <w:gridCol w:w="725"/>
        <w:gridCol w:w="64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1051.348842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45.710819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0.0438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535.562883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22.315120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1586.911725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" w:name="IDX26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37"/>
        <w:gridCol w:w="849"/>
        <w:gridCol w:w="881"/>
        <w:gridCol w:w="2054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Coeff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84021C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Catalase activity (CAT)</w:t>
            </w:r>
            <w:r w:rsidR="000F2662"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Mean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0.662512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11.65421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4.723888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40.53375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4" w:name="IDX26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34"/>
        <w:gridCol w:w="441"/>
        <w:gridCol w:w="989"/>
        <w:gridCol w:w="1059"/>
        <w:gridCol w:w="725"/>
        <w:gridCol w:w="655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620.0656333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620.0656333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27.79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147.3502083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147.3502083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0.0168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0.3536333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0.3536333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0.9009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28.9140500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3.6142562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0.9940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130.9545083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43.6515028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0.1475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80.1177833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26.7059278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0.3321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17.0585750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5.6861917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0.8571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26.5344500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8.8448167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0.7568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lastRenderedPageBreak/>
        <w:pict>
          <v:rect id="_x0000_i1026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5" w:name="IDX26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t Tests (LSD) for </w:t>
            </w:r>
            <w:r w:rsidR="0084021C"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Catalase activity (CAT)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8"/>
              <w:gridCol w:w="5110"/>
            </w:tblGrid>
            <w:tr w:rsidR="000F2662" w:rsidRPr="001942E8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0F2662" w:rsidRPr="001942E8" w:rsidRDefault="000F2662" w:rsidP="000F2662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0F2662" w:rsidRPr="001942E8" w:rsidRDefault="000F2662" w:rsidP="000F2662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4"/>
                <w:szCs w:val="14"/>
              </w:rPr>
            </w:pP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26"/>
        <w:gridCol w:w="786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0.05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22.31512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2.06390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2.8145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6" w:name="IDX27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7"/>
        <w:gridCol w:w="639"/>
        <w:gridCol w:w="394"/>
        <w:gridCol w:w="573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Means with the same letter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are not significantly different.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44.128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36.940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27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7" w:name="IDX27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t Tests (LSD) for </w:t>
            </w:r>
            <w:r w:rsidR="0084021C"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Catalase activity (CAT)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8"/>
              <w:gridCol w:w="5110"/>
            </w:tblGrid>
            <w:tr w:rsidR="000F2662" w:rsidRPr="001942E8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0F2662" w:rsidRPr="001942E8" w:rsidRDefault="000F2662" w:rsidP="000F2662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0F2662" w:rsidRPr="001942E8" w:rsidRDefault="000F2662" w:rsidP="000F2662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4"/>
                <w:szCs w:val="14"/>
              </w:rPr>
            </w:pP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26"/>
        <w:gridCol w:w="786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0.05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22.31512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2.06390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2.8145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8" w:name="IDX27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7"/>
        <w:gridCol w:w="639"/>
        <w:gridCol w:w="394"/>
        <w:gridCol w:w="52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Means with the same letter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are not significantly different.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42.286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38.782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28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9" w:name="IDX27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lastRenderedPageBreak/>
        <w:t> </w:t>
      </w:r>
      <w:bookmarkEnd w:id="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t Tests (LSD) for </w:t>
            </w:r>
            <w:r w:rsidR="0084021C"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Catalase activity (CAT)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8"/>
              <w:gridCol w:w="5110"/>
            </w:tblGrid>
            <w:tr w:rsidR="000F2662" w:rsidRPr="001942E8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0F2662" w:rsidRPr="001942E8" w:rsidRDefault="000F2662" w:rsidP="000F2662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0F2662" w:rsidRPr="001942E8" w:rsidRDefault="000F2662" w:rsidP="000F2662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4"/>
                <w:szCs w:val="14"/>
              </w:rPr>
            </w:pP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26"/>
        <w:gridCol w:w="786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0.05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22.31512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2.06390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3.9803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0" w:name="IDX27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2"/>
        <w:gridCol w:w="465"/>
        <w:gridCol w:w="639"/>
        <w:gridCol w:w="394"/>
        <w:gridCol w:w="619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Means with the same letter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are not significantly different.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42.722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41.279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39.863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38.271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29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1" w:name="IDX27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356"/>
        <w:gridCol w:w="919"/>
        <w:gridCol w:w="92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84021C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Catalase activity (CAT)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32.5300000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0.99343847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44.0116667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4.28173524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36.6450000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5.71169940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43.0816667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5.64797810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38.1466667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3.90450851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44.4116667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3.29261851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40.4366667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3.69926299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45.0066667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5.24788973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0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2" w:name="IDX27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356"/>
        <w:gridCol w:w="919"/>
        <w:gridCol w:w="92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84021C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Catalase activity (CAT)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37.3233333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5.93485187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39.2183333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7.81282898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37.2333333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5.20996225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42.4933333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6.75553896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39.5833333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5.44590733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42.9750000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3.61617339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40.9866667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3.60061476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44.4566667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5.79369197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1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3" w:name="IDX27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394"/>
        <w:gridCol w:w="919"/>
        <w:gridCol w:w="92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84021C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Catalase activity (CAT)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35.1016667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3.69487565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38.7775000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5.05213029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42.4616667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3.16119032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45.7941667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5.02973424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2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4" w:name="IDX27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lastRenderedPageBreak/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733"/>
        <w:gridCol w:w="356"/>
        <w:gridCol w:w="919"/>
        <w:gridCol w:w="92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84021C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Catalase activity (CAT)</w:t>
            </w:r>
          </w:p>
        </w:tc>
      </w:tr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31.9800000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0.57087652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33.0800000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1.11081051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42.6666667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1.44105286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45.3566667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6.19107691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33.7600000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2.15821686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39.5300000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7.20633055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40.7066667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5.19704082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45.4566667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5.98481690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35.2333333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3.51483048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41.0600000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0.54442630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43.9333333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2.24125709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44.8900000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4.62533242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39.4333333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3.50149016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41.4400000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4.35096541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42.5400000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3.59334106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47.4733333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6.13884625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3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5" w:name="IDX27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34"/>
        <w:gridCol w:w="7392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Expected Mean Square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(place*year) + 24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(place)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*year)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(place*year) + 24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(year)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(place*year)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(block(place*year))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*place) + Q(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)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*place)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*year)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*place*year)</w:t>
            </w:r>
          </w:p>
        </w:tc>
      </w:tr>
    </w:tbl>
    <w:p w:rsidR="000F2662" w:rsidRPr="001942E8" w:rsidRDefault="000F2662" w:rsidP="000F2662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0F2662" w:rsidRPr="001942E8" w:rsidRDefault="001942E8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4" style="width:0;height:2.25pt" o:hralign="center" o:hrstd="t" o:hr="t" fillcolor="#a0a0a0" stroked="f"/>
        </w:pict>
      </w:r>
    </w:p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6" w:name="IDX28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Tests of Hypotheses for Mixed Model Analysis of Variance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Dependent Variable: </w:t>
            </w:r>
            <w:r w:rsidR="0084021C"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Catalase activity (CAT)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 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0"/>
        <w:gridCol w:w="692"/>
        <w:gridCol w:w="1155"/>
        <w:gridCol w:w="1291"/>
        <w:gridCol w:w="883"/>
        <w:gridCol w:w="785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620.065633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620.065633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34.04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0.0732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22.896449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18.214744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MS(place*year)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*place) -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+ 33E-17*MS(Error)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7" w:name="IDX28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99"/>
        <w:gridCol w:w="759"/>
        <w:gridCol w:w="1125"/>
        <w:gridCol w:w="1259"/>
        <w:gridCol w:w="861"/>
        <w:gridCol w:w="77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147.350208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147.350208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-52.53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0.2128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-0.596805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-2.804992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MS(place*year)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*year) -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+ 56E-17*MS(Error)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8" w:name="IDX28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07"/>
        <w:gridCol w:w="639"/>
        <w:gridCol w:w="947"/>
        <w:gridCol w:w="1059"/>
        <w:gridCol w:w="725"/>
        <w:gridCol w:w="655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0.353633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0.353633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2.0046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-19.757868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-9.856047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MS(block(place*year))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- MS(Error)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19" w:name="IDX28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1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46"/>
        <w:gridCol w:w="441"/>
        <w:gridCol w:w="947"/>
        <w:gridCol w:w="1059"/>
        <w:gridCol w:w="725"/>
        <w:gridCol w:w="64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28.914050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3.614256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0.9940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26.534450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8.844817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0.7568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535.562883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22.315120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0" w:name="IDX28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74"/>
        <w:gridCol w:w="639"/>
        <w:gridCol w:w="947"/>
        <w:gridCol w:w="1059"/>
        <w:gridCol w:w="725"/>
        <w:gridCol w:w="64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130.954508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43.651503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0.3678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47.548707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23.547303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*year) -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-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67E-17*MS(Error)</w:t>
            </w:r>
          </w:p>
        </w:tc>
      </w:tr>
    </w:tbl>
    <w:p w:rsidR="000F2662" w:rsidRPr="001942E8" w:rsidRDefault="000F2662" w:rsidP="000F2662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1" w:name="IDX28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00"/>
        <w:gridCol w:w="441"/>
        <w:gridCol w:w="947"/>
        <w:gridCol w:w="1059"/>
        <w:gridCol w:w="725"/>
        <w:gridCol w:w="646"/>
      </w:tblGrid>
      <w:tr w:rsidR="000F2662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80.117783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26.705928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0.1942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17.058575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5.686192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0.6373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26.534450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8.844817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0F2662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0F2662" w:rsidRPr="001942E8" w:rsidRDefault="000F2662" w:rsidP="000F2662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</w:t>
            </w:r>
          </w:p>
        </w:tc>
      </w:tr>
    </w:tbl>
    <w:p w:rsidR="00D80EC5" w:rsidRPr="001942E8" w:rsidRDefault="00D80EC5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84021C" w:rsidRPr="001942E8" w:rsidRDefault="0084021C" w:rsidP="000F2662">
      <w:pPr>
        <w:rPr>
          <w:rFonts w:asciiTheme="majorBidi" w:hAnsiTheme="majorBidi" w:cstheme="majorBidi"/>
          <w:sz w:val="14"/>
          <w:szCs w:val="14"/>
        </w:rPr>
      </w:pP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sz w:val="14"/>
          <w:szCs w:val="14"/>
        </w:rPr>
        <w:pict/>
      </w:r>
      <w:bookmarkStart w:id="22" w:name="IDX1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9"/>
        <w:gridCol w:w="636"/>
        <w:gridCol w:w="66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Class Level Information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Values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1 2 3 4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1 2 3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3" w:name="IDX1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00"/>
        <w:gridCol w:w="401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48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6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4" w:name="IDX1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Dependent Variable: </w:t>
            </w: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SOD activity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 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22"/>
        <w:gridCol w:w="441"/>
        <w:gridCol w:w="1196"/>
        <w:gridCol w:w="1059"/>
        <w:gridCol w:w="725"/>
        <w:gridCol w:w="655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10368.94788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450.82382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1178.51542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49.10481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11547.46330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5" w:name="IDX1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37"/>
        <w:gridCol w:w="849"/>
        <w:gridCol w:w="881"/>
        <w:gridCol w:w="1405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Coeff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SOD activity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Mean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0.897942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10.87953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7.007482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64.40979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6" w:name="IDX1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34"/>
        <w:gridCol w:w="441"/>
        <w:gridCol w:w="989"/>
        <w:gridCol w:w="1059"/>
        <w:gridCol w:w="725"/>
        <w:gridCol w:w="655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7474.272102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7474.272102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152.21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454.054519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454.054519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0.0056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0.010502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0.010502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0.9885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411.576850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51.447106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0.4298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791.214223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263.738074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0.0057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263.861523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87.953841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0.1758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66.673940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22.224647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0.7178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907.284223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302.428074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0.0029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7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7" w:name="IDX1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t Tests (LSD) for </w:t>
            </w: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SOD activity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8"/>
              <w:gridCol w:w="5110"/>
            </w:tblGrid>
            <w:tr w:rsidR="001942E8" w:rsidRPr="001942E8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1942E8" w:rsidRPr="001942E8" w:rsidRDefault="001942E8" w:rsidP="001942E8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1942E8" w:rsidRPr="001942E8" w:rsidRDefault="001942E8" w:rsidP="001942E8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4"/>
                <w:szCs w:val="14"/>
              </w:rPr>
            </w:pP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26"/>
        <w:gridCol w:w="786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49.10481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2.06390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4.175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8" w:name="IDX1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7"/>
        <w:gridCol w:w="639"/>
        <w:gridCol w:w="394"/>
        <w:gridCol w:w="573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Means with the same letter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are not significantly different.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76.888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51.931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8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29" w:name="IDX2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2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t Tests (LSD) for </w:t>
            </w: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SOD activity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8"/>
              <w:gridCol w:w="5110"/>
            </w:tblGrid>
            <w:tr w:rsidR="001942E8" w:rsidRPr="001942E8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1942E8" w:rsidRPr="001942E8" w:rsidRDefault="001942E8" w:rsidP="001942E8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1942E8" w:rsidRPr="001942E8" w:rsidRDefault="001942E8" w:rsidP="001942E8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4"/>
                <w:szCs w:val="14"/>
              </w:rPr>
            </w:pP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26"/>
        <w:gridCol w:w="786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49.10481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2.06390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4.175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0" w:name="IDX2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7"/>
        <w:gridCol w:w="639"/>
        <w:gridCol w:w="394"/>
        <w:gridCol w:w="52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Means with the same letter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are not significantly different.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67.485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61.334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39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1" w:name="IDX2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t Tests (LSD) for </w:t>
            </w: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SOD activity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8"/>
              <w:gridCol w:w="5110"/>
            </w:tblGrid>
            <w:tr w:rsidR="001942E8" w:rsidRPr="001942E8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1942E8" w:rsidRPr="001942E8" w:rsidRDefault="001942E8" w:rsidP="001942E8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1942E8" w:rsidRPr="001942E8" w:rsidRDefault="001942E8" w:rsidP="001942E8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4"/>
                      <w:szCs w:val="14"/>
                    </w:rPr>
                  </w:pPr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1942E8">
                    <w:rPr>
                      <w:rFonts w:asciiTheme="majorBidi" w:eastAsia="Times New Roman" w:hAnsiTheme="majorBidi" w:cstheme="majorBidi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4"/>
                <w:szCs w:val="14"/>
              </w:rPr>
            </w:pP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26"/>
        <w:gridCol w:w="786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49.10481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2.06390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5.9044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2" w:name="IDX2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2"/>
        <w:gridCol w:w="465"/>
        <w:gridCol w:w="639"/>
        <w:gridCol w:w="394"/>
        <w:gridCol w:w="619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Means with the same letter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are not significantly different.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69.713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66.314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62.833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bookmarkStart w:id="33" w:name="_GoBack"/>
            <w:bookmarkEnd w:id="33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58.779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40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4" w:name="IDX2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356"/>
        <w:gridCol w:w="919"/>
        <w:gridCol w:w="92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SOD activity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51.1900000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4.0890537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74.4766667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8.7145916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49.6800000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6.1797346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67.8783333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11.9398684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52.4316667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10.6413710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80.1966667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11.1672569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54.4233333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6.5384545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85.0016667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7.0364236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41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5" w:name="IDX2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5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356"/>
        <w:gridCol w:w="919"/>
        <w:gridCol w:w="92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SOD activity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60.5216667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10.7806631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65.1450000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16.9993515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53.6733333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8.2101246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63.8850000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15.7950673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64.0283333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24.3460842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68.6000000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9.7576452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67.1133333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20.0254595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72.3116667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15.3639414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42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6" w:name="IDX2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6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394"/>
        <w:gridCol w:w="919"/>
        <w:gridCol w:w="92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SOD activity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48.8408333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6.5344965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55.0216667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6.2381288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73.8275000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14.3692735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79.9491667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6.3969957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43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7" w:name="IDX2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7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t xml:space="preserve">  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0"/>
        <w:gridCol w:w="733"/>
        <w:gridCol w:w="733"/>
        <w:gridCol w:w="356"/>
        <w:gridCol w:w="919"/>
        <w:gridCol w:w="92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Level of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SOD activity</w:t>
            </w:r>
          </w:p>
        </w:tc>
      </w:tr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Std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 xml:space="preserve">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Dev</w:t>
            </w:r>
            <w:proofErr w:type="spellEnd"/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52.3000000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5.0658366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50.0800000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3.5273078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68.7433333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7.8807762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80.2100000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5.3981756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49.2500000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8.3925741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50.1100000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4.9480097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58.0966667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6.2755425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77.6600000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5.4750068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43.9733333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7.1852233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60.8900000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4.1035716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84.0833333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14.9530276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76.3100000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6.5465640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49.8400000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5.6468044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59.0066667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3.4599470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84.3866667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8.6923549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85.6166667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6.8619555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44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8" w:name="IDX2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8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34"/>
        <w:gridCol w:w="7392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Expected Mean Square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(place*year) + 24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(place)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*year)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(place*year) + 24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(year)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(place*year)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+ 4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(block(place*year))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*place) + Q(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)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*place)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*year)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Var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*place*year)</w:t>
            </w:r>
          </w:p>
        </w:tc>
      </w:tr>
    </w:tbl>
    <w:p w:rsidR="001942E8" w:rsidRPr="001942E8" w:rsidRDefault="001942E8" w:rsidP="001942E8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>
          <v:rect id="_x0000_i1045" style="width:0;height:2.25pt" o:hralign="center" o:hrstd="t" o:hr="t" fillcolor="#a0a0a0" stroked="f"/>
        </w:pict>
      </w:r>
    </w:p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39" w:name="IDX2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39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SAS System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The GLM Procedure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Tests of Hypotheses for Mixed Model Analysis of Variance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sz w:val="14"/>
                <w:szCs w:val="14"/>
              </w:rPr>
              <w:lastRenderedPageBreak/>
              <w:t xml:space="preserve">  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Dependent Variable: </w:t>
            </w: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>SOD activity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4"/>
                <w:szCs w:val="14"/>
              </w:rPr>
              <w:t xml:space="preserve"> 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11"/>
        <w:gridCol w:w="685"/>
        <w:gridCol w:w="1193"/>
        <w:gridCol w:w="1277"/>
        <w:gridCol w:w="873"/>
        <w:gridCol w:w="787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7474.272102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7474.272102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-34.85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1.391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-298.316451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-214.463731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MS(place*year)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*place) -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+ 33E-17*MS(Error)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40" w:name="IDX3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40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96"/>
        <w:gridCol w:w="755"/>
        <w:gridCol w:w="1143"/>
        <w:gridCol w:w="1254"/>
        <w:gridCol w:w="858"/>
        <w:gridCol w:w="773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454.054519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454.054519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-1.62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2.5613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-717.644716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-280.192926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MS(place*year)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*year) -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+ 56E-17*MS(Error)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41" w:name="IDX3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41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07"/>
        <w:gridCol w:w="639"/>
        <w:gridCol w:w="947"/>
        <w:gridCol w:w="1059"/>
        <w:gridCol w:w="725"/>
        <w:gridCol w:w="64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0.010502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0.010502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0.9957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3.0041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915.575554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304.770372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MS(block(place*year))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- MS(Error)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42" w:name="IDX3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42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46"/>
        <w:gridCol w:w="441"/>
        <w:gridCol w:w="989"/>
        <w:gridCol w:w="1059"/>
        <w:gridCol w:w="725"/>
        <w:gridCol w:w="64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411.576850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51.447106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0.4298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907.284223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302.428074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0.0029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1178.515417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49.104809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43" w:name="IDX3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43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74"/>
        <w:gridCol w:w="639"/>
        <w:gridCol w:w="966"/>
        <w:gridCol w:w="1059"/>
        <w:gridCol w:w="725"/>
        <w:gridCol w:w="655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791.214223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263.738074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-1.37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&lt;.0001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1.1122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-213.823179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-192.249587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*place) +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*year) -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 -</w:t>
            </w: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br/>
              <w:t>67E-17*MS(Error)</w:t>
            </w:r>
          </w:p>
        </w:tc>
      </w:tr>
    </w:tbl>
    <w:p w:rsidR="001942E8" w:rsidRPr="001942E8" w:rsidRDefault="001942E8" w:rsidP="001942E8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4"/>
          <w:szCs w:val="14"/>
        </w:rPr>
      </w:pPr>
      <w:bookmarkStart w:id="44" w:name="IDX3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> </w:t>
      </w:r>
      <w:bookmarkEnd w:id="44"/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00"/>
        <w:gridCol w:w="441"/>
        <w:gridCol w:w="947"/>
        <w:gridCol w:w="1059"/>
        <w:gridCol w:w="725"/>
        <w:gridCol w:w="646"/>
      </w:tblGrid>
      <w:tr w:rsidR="001942E8" w:rsidRPr="001942E8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Pr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 &gt; F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263.861523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87.953841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0.8313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66.673940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22.224647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0.9702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907.284223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302.428074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</w:tr>
      <w:tr w:rsidR="001942E8" w:rsidRPr="001942E8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1942E8" w:rsidRPr="001942E8" w:rsidRDefault="001942E8" w:rsidP="001942E8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Error: MS(</w:t>
            </w:r>
            <w:proofErr w:type="spellStart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cultvr</w:t>
            </w:r>
            <w:proofErr w:type="spellEnd"/>
            <w:r w:rsidRPr="001942E8">
              <w:rPr>
                <w:rFonts w:asciiTheme="majorBidi" w:eastAsia="Times New Roman" w:hAnsiTheme="majorBidi" w:cstheme="majorBidi"/>
                <w:b/>
                <w:bCs/>
                <w:color w:val="0033AA"/>
                <w:sz w:val="14"/>
                <w:szCs w:val="14"/>
              </w:rPr>
              <w:t>*place*year)</w:t>
            </w:r>
          </w:p>
        </w:tc>
      </w:tr>
    </w:tbl>
    <w:p w:rsidR="0084021C" w:rsidRPr="001942E8" w:rsidRDefault="001942E8" w:rsidP="0084021C">
      <w:pPr>
        <w:jc w:val="right"/>
        <w:rPr>
          <w:rFonts w:asciiTheme="majorBidi" w:hAnsiTheme="majorBidi" w:cstheme="majorBidi"/>
          <w:sz w:val="14"/>
          <w:szCs w:val="14"/>
        </w:rPr>
      </w:pPr>
      <w:r w:rsidRPr="001942E8">
        <w:rPr>
          <w:rFonts w:asciiTheme="majorBidi" w:eastAsia="Times New Roman" w:hAnsiTheme="majorBidi" w:cstheme="majorBidi"/>
          <w:color w:val="002288"/>
          <w:sz w:val="14"/>
          <w:szCs w:val="14"/>
        </w:rPr>
        <w:pict/>
      </w:r>
    </w:p>
    <w:sectPr w:rsidR="0084021C" w:rsidRPr="00194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662"/>
    <w:rsid w:val="00004B31"/>
    <w:rsid w:val="00097AB5"/>
    <w:rsid w:val="000F2662"/>
    <w:rsid w:val="001942E8"/>
    <w:rsid w:val="00260FF5"/>
    <w:rsid w:val="0084021C"/>
    <w:rsid w:val="008A3680"/>
    <w:rsid w:val="008E3509"/>
    <w:rsid w:val="00D8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7AF6C-5900-4084-8D86-8CE1ACCC1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00" w:afterAutospacing="1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2662"/>
    <w:rPr>
      <w:color w:val="0066AA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2662"/>
    <w:rPr>
      <w:color w:val="004488"/>
      <w:u w:val="single"/>
    </w:rPr>
  </w:style>
  <w:style w:type="paragraph" w:styleId="NormalWeb">
    <w:name w:val="Normal (Web)"/>
    <w:basedOn w:val="Normal"/>
    <w:uiPriority w:val="99"/>
    <w:semiHidden/>
    <w:unhideWhenUsed/>
    <w:rsid w:val="000F2662"/>
    <w:pPr>
      <w:bidi w:val="0"/>
      <w:spacing w:before="100" w:before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13</Pages>
  <Words>1832</Words>
  <Characters>10444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2002-07-12T00:26:00Z</dcterms:created>
  <dcterms:modified xsi:type="dcterms:W3CDTF">2024-03-29T00:45:00Z</dcterms:modified>
</cp:coreProperties>
</file>