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4B2E" w:rsidRPr="00594B2E" w:rsidRDefault="00594B2E" w:rsidP="00594B2E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r w:rsidRPr="00594B2E">
        <w:rPr>
          <w:rFonts w:ascii="Times New Roman" w:eastAsia="Times New Roman" w:hAnsi="Times New Roman" w:cs="Times New Roman"/>
          <w:sz w:val="16"/>
          <w:szCs w:val="16"/>
        </w:rPr>
        <w:pict/>
      </w:r>
      <w:bookmarkStart w:id="0" w:name="IDX66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  <w:bookmarkEnd w:id="0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>The GLM Procedure</w:t>
            </w:r>
          </w:p>
        </w:tc>
      </w:tr>
    </w:tbl>
    <w:p w:rsidR="00594B2E" w:rsidRPr="00594B2E" w:rsidRDefault="00594B2E" w:rsidP="00594B2E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2288"/>
          <w:sz w:val="16"/>
          <w:szCs w:val="16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455"/>
        <w:gridCol w:w="929"/>
        <w:gridCol w:w="1153"/>
      </w:tblGrid>
      <w:tr w:rsidR="00594B2E" w:rsidRPr="00594B2E">
        <w:trPr>
          <w:tblHeader/>
          <w:tblCellSpacing w:w="7" w:type="dxa"/>
          <w:jc w:val="center"/>
        </w:trPr>
        <w:tc>
          <w:tcPr>
            <w:tcW w:w="0" w:type="auto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Class Level Information</w:t>
            </w:r>
          </w:p>
        </w:tc>
      </w:tr>
      <w:tr w:rsidR="00594B2E" w:rsidRPr="00594B2E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Class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Levels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Values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Genotype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1 2 3 4 5 6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Salt_stress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2 4 8 12</w:t>
            </w:r>
          </w:p>
        </w:tc>
      </w:tr>
    </w:tbl>
    <w:p w:rsidR="00594B2E" w:rsidRPr="00594B2E" w:rsidRDefault="00594B2E" w:rsidP="00594B2E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bookmarkStart w:id="1" w:name="IDX67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  <w:bookmarkEnd w:id="1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830"/>
        <w:gridCol w:w="465"/>
      </w:tblGrid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Number of observations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72</w:t>
            </w:r>
          </w:p>
        </w:tc>
      </w:tr>
    </w:tbl>
    <w:p w:rsidR="00594B2E" w:rsidRPr="00594B2E" w:rsidRDefault="00594B2E" w:rsidP="00594B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</w:p>
    <w:p w:rsidR="00594B2E" w:rsidRPr="00594B2E" w:rsidRDefault="00594B2E" w:rsidP="00594B2E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pict>
          <v:rect id="_x0000_i1026" style="width:0;height:2.25pt" o:hralign="center" o:hrstd="t" o:hr="t" fillcolor="#a0a0a0" stroked="f"/>
        </w:pict>
      </w:r>
    </w:p>
    <w:p w:rsidR="00594B2E" w:rsidRPr="00594B2E" w:rsidRDefault="00594B2E" w:rsidP="00594B2E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bookmarkStart w:id="2" w:name="IDX68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  <w:bookmarkEnd w:id="2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>The GLM Procedure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  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 xml:space="preserve">Dependent Variable: </w:t>
            </w: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>Germination_percent</w:t>
            </w:r>
            <w:proofErr w:type="spellEnd"/>
            <w:r w:rsidRPr="00594B2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 xml:space="preserve"> Germination percent</w:t>
            </w:r>
          </w:p>
        </w:tc>
      </w:tr>
    </w:tbl>
    <w:p w:rsidR="00594B2E" w:rsidRPr="00594B2E" w:rsidRDefault="00594B2E" w:rsidP="00594B2E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2288"/>
          <w:sz w:val="16"/>
          <w:szCs w:val="16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905"/>
        <w:gridCol w:w="536"/>
        <w:gridCol w:w="1930"/>
        <w:gridCol w:w="1639"/>
        <w:gridCol w:w="1041"/>
        <w:gridCol w:w="913"/>
      </w:tblGrid>
      <w:tr w:rsidR="00594B2E" w:rsidRPr="00594B2E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Sum of Squares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Pr</w:t>
            </w:r>
            <w:proofErr w:type="spellEnd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 &gt; F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Model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5320.666667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231.333333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10.96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&lt;.0001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1013.333333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21.111111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Corrected Total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71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6334.000000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</w:tbl>
    <w:p w:rsidR="00594B2E" w:rsidRPr="00594B2E" w:rsidRDefault="00594B2E" w:rsidP="00594B2E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bookmarkStart w:id="3" w:name="IDX69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  <w:bookmarkEnd w:id="3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252"/>
        <w:gridCol w:w="1240"/>
        <w:gridCol w:w="1260"/>
        <w:gridCol w:w="3164"/>
      </w:tblGrid>
      <w:tr w:rsidR="00594B2E" w:rsidRPr="00594B2E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R-Square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Coeff</w:t>
            </w:r>
            <w:proofErr w:type="spellEnd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 xml:space="preserve"> </w:t>
            </w: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Var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Root MSE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Germination_percent</w:t>
            </w:r>
            <w:proofErr w:type="spellEnd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 Mean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0.840017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5.095767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4.594683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90.16667</w:t>
            </w:r>
          </w:p>
        </w:tc>
      </w:tr>
    </w:tbl>
    <w:p w:rsidR="00594B2E" w:rsidRPr="00594B2E" w:rsidRDefault="00594B2E" w:rsidP="00594B2E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bookmarkStart w:id="4" w:name="IDX70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  <w:bookmarkEnd w:id="4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606"/>
        <w:gridCol w:w="536"/>
        <w:gridCol w:w="1478"/>
        <w:gridCol w:w="1639"/>
        <w:gridCol w:w="1041"/>
        <w:gridCol w:w="913"/>
      </w:tblGrid>
      <w:tr w:rsidR="00594B2E" w:rsidRPr="00594B2E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Pr</w:t>
            </w:r>
            <w:proofErr w:type="spellEnd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 &gt; F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Genotype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348.666667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69.733333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3.30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0.0121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Salt_stress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4722.444444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1574.148148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74.56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&lt;.0001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Genotype*</w:t>
            </w: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Salt_stress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249.555556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16.637037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0.79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0.6839</w:t>
            </w:r>
          </w:p>
        </w:tc>
      </w:tr>
    </w:tbl>
    <w:p w:rsidR="00594B2E" w:rsidRPr="00594B2E" w:rsidRDefault="00594B2E" w:rsidP="00594B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</w:p>
    <w:p w:rsidR="00594B2E" w:rsidRPr="00594B2E" w:rsidRDefault="00594B2E" w:rsidP="00594B2E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pict>
          <v:rect id="_x0000_i1027" style="width:0;height:2.25pt" o:hralign="center" o:hrstd="t" o:hr="t" fillcolor="#a0a0a0" stroked="f"/>
        </w:pict>
      </w:r>
    </w:p>
    <w:p w:rsidR="00594B2E" w:rsidRPr="00594B2E" w:rsidRDefault="00594B2E" w:rsidP="00594B2E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bookmarkStart w:id="5" w:name="IDX71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  <w:bookmarkEnd w:id="5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>The GLM Procedure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  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 xml:space="preserve">Dependent Variable: MTG </w:t>
            </w: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>MTG</w:t>
            </w:r>
            <w:proofErr w:type="spellEnd"/>
          </w:p>
        </w:tc>
      </w:tr>
    </w:tbl>
    <w:p w:rsidR="00594B2E" w:rsidRPr="00594B2E" w:rsidRDefault="00594B2E" w:rsidP="00594B2E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2288"/>
          <w:sz w:val="16"/>
          <w:szCs w:val="16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905"/>
        <w:gridCol w:w="536"/>
        <w:gridCol w:w="1930"/>
        <w:gridCol w:w="1639"/>
        <w:gridCol w:w="1041"/>
        <w:gridCol w:w="913"/>
      </w:tblGrid>
      <w:tr w:rsidR="00594B2E" w:rsidRPr="00594B2E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lastRenderedPageBreak/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Sum of Squares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Pr</w:t>
            </w:r>
            <w:proofErr w:type="spellEnd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 &gt; F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Model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11.14581990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0.48460087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2.51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0.0037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9.28489302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0.19343527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Corrected Total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71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20.43071292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</w:tbl>
    <w:p w:rsidR="00594B2E" w:rsidRPr="00594B2E" w:rsidRDefault="00594B2E" w:rsidP="00594B2E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bookmarkStart w:id="6" w:name="IDX72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  <w:bookmarkEnd w:id="6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252"/>
        <w:gridCol w:w="1240"/>
        <w:gridCol w:w="1260"/>
        <w:gridCol w:w="1359"/>
      </w:tblGrid>
      <w:tr w:rsidR="00594B2E" w:rsidRPr="00594B2E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R-Square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Coeff</w:t>
            </w:r>
            <w:proofErr w:type="spellEnd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 xml:space="preserve"> </w:t>
            </w: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Var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Root MSE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MTG Mean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0.545542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10.10802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0.439813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4.351128</w:t>
            </w:r>
          </w:p>
        </w:tc>
      </w:tr>
    </w:tbl>
    <w:p w:rsidR="00594B2E" w:rsidRPr="00594B2E" w:rsidRDefault="00594B2E" w:rsidP="00594B2E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bookmarkStart w:id="7" w:name="IDX73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  <w:bookmarkEnd w:id="7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606"/>
        <w:gridCol w:w="536"/>
        <w:gridCol w:w="1478"/>
        <w:gridCol w:w="1639"/>
        <w:gridCol w:w="1041"/>
        <w:gridCol w:w="913"/>
      </w:tblGrid>
      <w:tr w:rsidR="00594B2E" w:rsidRPr="00594B2E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Pr</w:t>
            </w:r>
            <w:proofErr w:type="spellEnd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 &gt; F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Genotype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1.18971566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0.23794313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1.23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0.3097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Salt_stress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9.25680967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3.08560322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15.95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&lt;.0001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Genotype*</w:t>
            </w: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Salt_stress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0.69929457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0.04661964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0.9979</w:t>
            </w:r>
          </w:p>
        </w:tc>
      </w:tr>
    </w:tbl>
    <w:p w:rsidR="00594B2E" w:rsidRPr="00594B2E" w:rsidRDefault="00594B2E" w:rsidP="00594B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</w:p>
    <w:p w:rsidR="00594B2E" w:rsidRPr="00594B2E" w:rsidRDefault="00594B2E" w:rsidP="00594B2E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pict>
          <v:rect id="_x0000_i1028" style="width:0;height:2.25pt" o:hralign="center" o:hrstd="t" o:hr="t" fillcolor="#a0a0a0" stroked="f"/>
        </w:pict>
      </w:r>
    </w:p>
    <w:p w:rsidR="00594B2E" w:rsidRPr="00594B2E" w:rsidRDefault="00594B2E" w:rsidP="00594B2E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bookmarkStart w:id="8" w:name="IDX74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  <w:bookmarkEnd w:id="8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>The GLM Procedure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  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 xml:space="preserve">Dependent Variable: </w:t>
            </w: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>Speed_germination</w:t>
            </w:r>
            <w:proofErr w:type="spellEnd"/>
            <w:r w:rsidRPr="00594B2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 xml:space="preserve"> Speed germination</w:t>
            </w:r>
          </w:p>
        </w:tc>
      </w:tr>
    </w:tbl>
    <w:p w:rsidR="00594B2E" w:rsidRPr="00594B2E" w:rsidRDefault="00594B2E" w:rsidP="00594B2E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2288"/>
          <w:sz w:val="16"/>
          <w:szCs w:val="16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905"/>
        <w:gridCol w:w="536"/>
        <w:gridCol w:w="1930"/>
        <w:gridCol w:w="1639"/>
        <w:gridCol w:w="1041"/>
        <w:gridCol w:w="913"/>
      </w:tblGrid>
      <w:tr w:rsidR="00594B2E" w:rsidRPr="00594B2E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Sum of Squares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Pr</w:t>
            </w:r>
            <w:proofErr w:type="spellEnd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 &gt; F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Model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204.3139918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8.8832170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10.60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&lt;.0001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40.2268964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0.8380603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Corrected Total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71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244.5408881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</w:tbl>
    <w:p w:rsidR="00594B2E" w:rsidRPr="00594B2E" w:rsidRDefault="00594B2E" w:rsidP="00594B2E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bookmarkStart w:id="9" w:name="IDX75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  <w:bookmarkEnd w:id="9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252"/>
        <w:gridCol w:w="1240"/>
        <w:gridCol w:w="1260"/>
        <w:gridCol w:w="2982"/>
      </w:tblGrid>
      <w:tr w:rsidR="00594B2E" w:rsidRPr="00594B2E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R-Square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Coeff</w:t>
            </w:r>
            <w:proofErr w:type="spellEnd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 xml:space="preserve"> </w:t>
            </w: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Var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Root MSE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Speed_germination</w:t>
            </w:r>
            <w:proofErr w:type="spellEnd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 Mean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0.835500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11.59328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0.915456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7.896440</w:t>
            </w:r>
          </w:p>
        </w:tc>
      </w:tr>
    </w:tbl>
    <w:p w:rsidR="00594B2E" w:rsidRPr="00594B2E" w:rsidRDefault="00594B2E" w:rsidP="00594B2E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bookmarkStart w:id="10" w:name="IDX76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  <w:bookmarkEnd w:id="10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606"/>
        <w:gridCol w:w="536"/>
        <w:gridCol w:w="1478"/>
        <w:gridCol w:w="1639"/>
        <w:gridCol w:w="1041"/>
        <w:gridCol w:w="913"/>
      </w:tblGrid>
      <w:tr w:rsidR="00594B2E" w:rsidRPr="00594B2E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Pr</w:t>
            </w:r>
            <w:proofErr w:type="spellEnd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 &gt; F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Genotype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7.6387940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1.5277588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1.82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0.1262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Salt_stress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183.8606617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61.2868872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73.13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&lt;.0001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Genotype*</w:t>
            </w: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Salt_stress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12.8145360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0.8543024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1.02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0.4526</w:t>
            </w:r>
          </w:p>
        </w:tc>
      </w:tr>
    </w:tbl>
    <w:p w:rsidR="00594B2E" w:rsidRPr="00594B2E" w:rsidRDefault="00594B2E" w:rsidP="00594B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lastRenderedPageBreak/>
        <w:t> </w:t>
      </w:r>
    </w:p>
    <w:p w:rsidR="00594B2E" w:rsidRPr="00594B2E" w:rsidRDefault="00594B2E" w:rsidP="00594B2E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pict>
          <v:rect id="_x0000_i1029" style="width:0;height:2.25pt" o:hralign="center" o:hrstd="t" o:hr="t" fillcolor="#a0a0a0" stroked="f"/>
        </w:pict>
      </w:r>
    </w:p>
    <w:p w:rsidR="00594B2E" w:rsidRPr="00594B2E" w:rsidRDefault="00594B2E" w:rsidP="00594B2E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bookmarkStart w:id="11" w:name="IDX77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  <w:bookmarkEnd w:id="11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>The GLM Procedure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  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 xml:space="preserve">Dependent Variable: T50 </w:t>
            </w: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>T50</w:t>
            </w:r>
            <w:proofErr w:type="spellEnd"/>
          </w:p>
        </w:tc>
      </w:tr>
    </w:tbl>
    <w:p w:rsidR="00594B2E" w:rsidRPr="00594B2E" w:rsidRDefault="00594B2E" w:rsidP="00594B2E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2288"/>
          <w:sz w:val="16"/>
          <w:szCs w:val="16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905"/>
        <w:gridCol w:w="536"/>
        <w:gridCol w:w="1930"/>
        <w:gridCol w:w="1639"/>
        <w:gridCol w:w="1041"/>
        <w:gridCol w:w="913"/>
      </w:tblGrid>
      <w:tr w:rsidR="00594B2E" w:rsidRPr="00594B2E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Sum of Squares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Pr</w:t>
            </w:r>
            <w:proofErr w:type="spellEnd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 &gt; F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Model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45.42892542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1.97517067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9.28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&lt;.0001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10.21540722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0.21282098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Corrected Total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71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55.64433264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</w:tbl>
    <w:p w:rsidR="00594B2E" w:rsidRPr="00594B2E" w:rsidRDefault="00594B2E" w:rsidP="00594B2E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bookmarkStart w:id="12" w:name="IDX78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  <w:bookmarkEnd w:id="12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252"/>
        <w:gridCol w:w="1240"/>
        <w:gridCol w:w="1260"/>
        <w:gridCol w:w="1295"/>
      </w:tblGrid>
      <w:tr w:rsidR="00594B2E" w:rsidRPr="00594B2E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R-Square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Coeff</w:t>
            </w:r>
            <w:proofErr w:type="spellEnd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 xml:space="preserve"> </w:t>
            </w: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Var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Root MSE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T50 Mean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0.816416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11.46866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0.461325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4.022487</w:t>
            </w:r>
          </w:p>
        </w:tc>
      </w:tr>
    </w:tbl>
    <w:p w:rsidR="00594B2E" w:rsidRPr="00594B2E" w:rsidRDefault="00594B2E" w:rsidP="00594B2E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bookmarkStart w:id="13" w:name="IDX79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  <w:bookmarkEnd w:id="13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606"/>
        <w:gridCol w:w="536"/>
        <w:gridCol w:w="1478"/>
        <w:gridCol w:w="1639"/>
        <w:gridCol w:w="1041"/>
        <w:gridCol w:w="913"/>
      </w:tblGrid>
      <w:tr w:rsidR="00594B2E" w:rsidRPr="00594B2E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Pr</w:t>
            </w:r>
            <w:proofErr w:type="spellEnd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 &gt; F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Genotype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2.76228049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0.55245610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2.60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0.0371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Salt_stress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40.63971860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13.54657287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63.65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&lt;.0001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Genotype*</w:t>
            </w: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Salt_stress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2.02692634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0.13512842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0.63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0.8311</w:t>
            </w:r>
          </w:p>
        </w:tc>
      </w:tr>
    </w:tbl>
    <w:p w:rsidR="00594B2E" w:rsidRPr="00594B2E" w:rsidRDefault="00594B2E" w:rsidP="00594B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</w:p>
    <w:p w:rsidR="00594B2E" w:rsidRPr="00594B2E" w:rsidRDefault="00594B2E" w:rsidP="00594B2E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pict>
          <v:rect id="_x0000_i1030" style="width:0;height:2.25pt" o:hralign="center" o:hrstd="t" o:hr="t" fillcolor="#a0a0a0" stroked="f"/>
        </w:pict>
      </w:r>
    </w:p>
    <w:p w:rsidR="00594B2E" w:rsidRPr="00594B2E" w:rsidRDefault="00594B2E" w:rsidP="00594B2E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bookmarkStart w:id="14" w:name="IDX80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  <w:bookmarkEnd w:id="14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>The GLM Procedure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  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 xml:space="preserve">Dependent Variable: </w:t>
            </w: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>Shoot_length</w:t>
            </w:r>
            <w:proofErr w:type="spellEnd"/>
            <w:r w:rsidRPr="00594B2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 xml:space="preserve"> Shoot length</w:t>
            </w:r>
          </w:p>
        </w:tc>
      </w:tr>
    </w:tbl>
    <w:p w:rsidR="00594B2E" w:rsidRPr="00594B2E" w:rsidRDefault="00594B2E" w:rsidP="00594B2E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2288"/>
          <w:sz w:val="16"/>
          <w:szCs w:val="16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905"/>
        <w:gridCol w:w="536"/>
        <w:gridCol w:w="1930"/>
        <w:gridCol w:w="1639"/>
        <w:gridCol w:w="1041"/>
        <w:gridCol w:w="913"/>
      </w:tblGrid>
      <w:tr w:rsidR="00594B2E" w:rsidRPr="00594B2E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Sum of Squares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Pr</w:t>
            </w:r>
            <w:proofErr w:type="spellEnd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 &gt; F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Model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541.3527778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23.5370773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37.64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&lt;.0001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30.0133333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0.6252778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Corrected Total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71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571.3661111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</w:tbl>
    <w:p w:rsidR="00594B2E" w:rsidRPr="00594B2E" w:rsidRDefault="00594B2E" w:rsidP="00594B2E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bookmarkStart w:id="15" w:name="IDX81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  <w:bookmarkEnd w:id="15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252"/>
        <w:gridCol w:w="1240"/>
        <w:gridCol w:w="1260"/>
        <w:gridCol w:w="2329"/>
      </w:tblGrid>
      <w:tr w:rsidR="00594B2E" w:rsidRPr="00594B2E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R-Square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Coeff</w:t>
            </w:r>
            <w:proofErr w:type="spellEnd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 xml:space="preserve"> </w:t>
            </w: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Var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Root MSE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Shoot_length</w:t>
            </w:r>
            <w:proofErr w:type="spellEnd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 Mean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0.947471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13.48499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0.790745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5.863889</w:t>
            </w:r>
          </w:p>
        </w:tc>
      </w:tr>
    </w:tbl>
    <w:p w:rsidR="00594B2E" w:rsidRPr="00594B2E" w:rsidRDefault="00594B2E" w:rsidP="00594B2E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bookmarkStart w:id="16" w:name="IDX82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  <w:bookmarkEnd w:id="16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606"/>
        <w:gridCol w:w="536"/>
        <w:gridCol w:w="1478"/>
        <w:gridCol w:w="1639"/>
        <w:gridCol w:w="1041"/>
        <w:gridCol w:w="913"/>
      </w:tblGrid>
      <w:tr w:rsidR="00594B2E" w:rsidRPr="00594B2E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lastRenderedPageBreak/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Pr</w:t>
            </w:r>
            <w:proofErr w:type="spellEnd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 &gt; F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Genotype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22.0661111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4.4132222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7.06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&lt;.0001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Salt_stress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510.6494444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170.2164815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272.23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&lt;.0001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Genotype*</w:t>
            </w: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Salt_stress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8.6372222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0.5758148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0.5479</w:t>
            </w:r>
          </w:p>
        </w:tc>
      </w:tr>
    </w:tbl>
    <w:p w:rsidR="00594B2E" w:rsidRPr="00594B2E" w:rsidRDefault="00594B2E" w:rsidP="00594B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</w:p>
    <w:p w:rsidR="00594B2E" w:rsidRPr="00594B2E" w:rsidRDefault="00594B2E" w:rsidP="00594B2E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pict>
          <v:rect id="_x0000_i1031" style="width:0;height:2.25pt" o:hralign="center" o:hrstd="t" o:hr="t" fillcolor="#a0a0a0" stroked="f"/>
        </w:pict>
      </w:r>
    </w:p>
    <w:p w:rsidR="00594B2E" w:rsidRPr="00594B2E" w:rsidRDefault="00594B2E" w:rsidP="00594B2E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bookmarkStart w:id="17" w:name="IDX83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  <w:bookmarkEnd w:id="17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>The GLM Procedure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  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 xml:space="preserve">Dependent Variable: </w:t>
            </w: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>Root_length</w:t>
            </w:r>
            <w:proofErr w:type="spellEnd"/>
            <w:r w:rsidRPr="00594B2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>_ Root length</w:t>
            </w:r>
          </w:p>
        </w:tc>
      </w:tr>
    </w:tbl>
    <w:p w:rsidR="00594B2E" w:rsidRPr="00594B2E" w:rsidRDefault="00594B2E" w:rsidP="00594B2E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2288"/>
          <w:sz w:val="16"/>
          <w:szCs w:val="16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905"/>
        <w:gridCol w:w="536"/>
        <w:gridCol w:w="1930"/>
        <w:gridCol w:w="1639"/>
        <w:gridCol w:w="1041"/>
        <w:gridCol w:w="913"/>
      </w:tblGrid>
      <w:tr w:rsidR="00594B2E" w:rsidRPr="00594B2E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Sum of Squares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Pr</w:t>
            </w:r>
            <w:proofErr w:type="spellEnd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 &gt; F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Model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562.5750986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24.4597869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49.75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&lt;.0001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23.6015333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0.4916986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Corrected Total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71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586.1766319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</w:tbl>
    <w:p w:rsidR="00594B2E" w:rsidRPr="00594B2E" w:rsidRDefault="00594B2E" w:rsidP="00594B2E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bookmarkStart w:id="18" w:name="IDX84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  <w:bookmarkEnd w:id="18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252"/>
        <w:gridCol w:w="1240"/>
        <w:gridCol w:w="1260"/>
        <w:gridCol w:w="2342"/>
      </w:tblGrid>
      <w:tr w:rsidR="00594B2E" w:rsidRPr="00594B2E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R-Square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Coeff</w:t>
            </w:r>
            <w:proofErr w:type="spellEnd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 xml:space="preserve"> </w:t>
            </w: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Var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Root MSE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Root_length</w:t>
            </w:r>
            <w:proofErr w:type="spellEnd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_ Mean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0.959736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11.47464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0.701212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6.110972</w:t>
            </w:r>
          </w:p>
        </w:tc>
      </w:tr>
    </w:tbl>
    <w:p w:rsidR="00594B2E" w:rsidRPr="00594B2E" w:rsidRDefault="00594B2E" w:rsidP="00594B2E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bookmarkStart w:id="19" w:name="IDX85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  <w:bookmarkEnd w:id="19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606"/>
        <w:gridCol w:w="536"/>
        <w:gridCol w:w="1478"/>
        <w:gridCol w:w="1639"/>
        <w:gridCol w:w="1041"/>
        <w:gridCol w:w="913"/>
      </w:tblGrid>
      <w:tr w:rsidR="00594B2E" w:rsidRPr="00594B2E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Pr</w:t>
            </w:r>
            <w:proofErr w:type="spellEnd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 &gt; F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Genotype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45.7814403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9.1562881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18.62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&lt;.0001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Salt_stress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488.6547819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162.8849273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331.27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&lt;.0001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Genotype*</w:t>
            </w: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Salt_stress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28.1388764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1.8759251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3.82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0.0002</w:t>
            </w:r>
          </w:p>
        </w:tc>
      </w:tr>
    </w:tbl>
    <w:p w:rsidR="00594B2E" w:rsidRPr="00594B2E" w:rsidRDefault="00594B2E" w:rsidP="00594B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</w:p>
    <w:p w:rsidR="00594B2E" w:rsidRPr="00594B2E" w:rsidRDefault="00594B2E" w:rsidP="00594B2E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pict>
          <v:rect id="_x0000_i1032" style="width:0;height:2.25pt" o:hralign="center" o:hrstd="t" o:hr="t" fillcolor="#a0a0a0" stroked="f"/>
        </w:pict>
      </w:r>
    </w:p>
    <w:p w:rsidR="00594B2E" w:rsidRPr="00594B2E" w:rsidRDefault="00594B2E" w:rsidP="00594B2E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bookmarkStart w:id="20" w:name="IDX86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  <w:bookmarkEnd w:id="20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>The GLM Procedure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  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 xml:space="preserve">Dependent Variable: </w:t>
            </w: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>Root_tolerance</w:t>
            </w:r>
            <w:proofErr w:type="spellEnd"/>
            <w:r w:rsidRPr="00594B2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 xml:space="preserve"> Root tolerance</w:t>
            </w:r>
          </w:p>
        </w:tc>
      </w:tr>
    </w:tbl>
    <w:p w:rsidR="00594B2E" w:rsidRPr="00594B2E" w:rsidRDefault="00594B2E" w:rsidP="00594B2E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2288"/>
          <w:sz w:val="16"/>
          <w:szCs w:val="16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905"/>
        <w:gridCol w:w="536"/>
        <w:gridCol w:w="1930"/>
        <w:gridCol w:w="1639"/>
        <w:gridCol w:w="1041"/>
        <w:gridCol w:w="913"/>
      </w:tblGrid>
      <w:tr w:rsidR="00594B2E" w:rsidRPr="00594B2E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Sum of Squares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Pr</w:t>
            </w:r>
            <w:proofErr w:type="spellEnd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 &gt; F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Model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62341.88343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2710.51667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44.67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&lt;.0001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2912.67401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60.68071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lastRenderedPageBreak/>
              <w:t>Corrected Total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71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65254.55744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</w:tbl>
    <w:p w:rsidR="00594B2E" w:rsidRPr="00594B2E" w:rsidRDefault="00594B2E" w:rsidP="00594B2E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bookmarkStart w:id="21" w:name="IDX87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  <w:bookmarkEnd w:id="21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252"/>
        <w:gridCol w:w="1240"/>
        <w:gridCol w:w="1260"/>
        <w:gridCol w:w="2529"/>
      </w:tblGrid>
      <w:tr w:rsidR="00594B2E" w:rsidRPr="00594B2E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R-Square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Coeff</w:t>
            </w:r>
            <w:proofErr w:type="spellEnd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 xml:space="preserve"> </w:t>
            </w: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Var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Root MSE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Root_tolerance</w:t>
            </w:r>
            <w:proofErr w:type="spellEnd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 Mean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0.955364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12.04904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7.789782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64.65062</w:t>
            </w:r>
          </w:p>
        </w:tc>
      </w:tr>
    </w:tbl>
    <w:p w:rsidR="00594B2E" w:rsidRPr="00594B2E" w:rsidRDefault="00594B2E" w:rsidP="00594B2E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bookmarkStart w:id="22" w:name="IDX88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  <w:bookmarkEnd w:id="22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606"/>
        <w:gridCol w:w="536"/>
        <w:gridCol w:w="1478"/>
        <w:gridCol w:w="1639"/>
        <w:gridCol w:w="1041"/>
        <w:gridCol w:w="913"/>
      </w:tblGrid>
      <w:tr w:rsidR="00594B2E" w:rsidRPr="00594B2E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Pr</w:t>
            </w:r>
            <w:proofErr w:type="spellEnd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 &gt; F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Genotype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4879.46738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975.89348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16.08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&lt;.0001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Salt_stress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54393.05263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18131.01754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298.79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&lt;.0001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Genotype*</w:t>
            </w: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Salt_stress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3069.36342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204.62423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3.37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0.0007</w:t>
            </w:r>
          </w:p>
        </w:tc>
      </w:tr>
    </w:tbl>
    <w:p w:rsidR="00594B2E" w:rsidRPr="00594B2E" w:rsidRDefault="00594B2E" w:rsidP="00594B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</w:p>
    <w:p w:rsidR="00594B2E" w:rsidRPr="00594B2E" w:rsidRDefault="00594B2E" w:rsidP="00594B2E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pict>
          <v:rect id="_x0000_i1033" style="width:0;height:2.25pt" o:hralign="center" o:hrstd="t" o:hr="t" fillcolor="#a0a0a0" stroked="f"/>
        </w:pict>
      </w:r>
    </w:p>
    <w:p w:rsidR="00594B2E" w:rsidRPr="00594B2E" w:rsidRDefault="00594B2E" w:rsidP="00594B2E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bookmarkStart w:id="23" w:name="IDX89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  <w:bookmarkEnd w:id="23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>The GLM Procedure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  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 xml:space="preserve">Dependent Variable: </w:t>
            </w: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>Proline</w:t>
            </w:r>
            <w:proofErr w:type="spellEnd"/>
            <w:r w:rsidRPr="00594B2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 xml:space="preserve"> </w:t>
            </w: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>Proline</w:t>
            </w:r>
            <w:proofErr w:type="spellEnd"/>
          </w:p>
        </w:tc>
      </w:tr>
    </w:tbl>
    <w:p w:rsidR="00594B2E" w:rsidRPr="00594B2E" w:rsidRDefault="00594B2E" w:rsidP="00594B2E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2288"/>
          <w:sz w:val="16"/>
          <w:szCs w:val="16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905"/>
        <w:gridCol w:w="536"/>
        <w:gridCol w:w="1930"/>
        <w:gridCol w:w="1639"/>
        <w:gridCol w:w="1041"/>
        <w:gridCol w:w="913"/>
      </w:tblGrid>
      <w:tr w:rsidR="00594B2E" w:rsidRPr="00594B2E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Sum of Squares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Pr</w:t>
            </w:r>
            <w:proofErr w:type="spellEnd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 &gt; F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Model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202.4663319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8.8028840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15.99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&lt;.0001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26.4224000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0.5504667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Corrected Total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71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228.8887319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</w:tbl>
    <w:p w:rsidR="00594B2E" w:rsidRPr="00594B2E" w:rsidRDefault="00594B2E" w:rsidP="00594B2E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bookmarkStart w:id="24" w:name="IDX90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  <w:bookmarkEnd w:id="24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252"/>
        <w:gridCol w:w="1240"/>
        <w:gridCol w:w="1260"/>
        <w:gridCol w:w="1651"/>
      </w:tblGrid>
      <w:tr w:rsidR="00594B2E" w:rsidRPr="00594B2E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R-Square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Coeff</w:t>
            </w:r>
            <w:proofErr w:type="spellEnd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 xml:space="preserve"> </w:t>
            </w: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Var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Root MSE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Proline</w:t>
            </w:r>
            <w:proofErr w:type="spellEnd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 Mean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0.884562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14.04108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0.741934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5.284028</w:t>
            </w:r>
          </w:p>
        </w:tc>
      </w:tr>
    </w:tbl>
    <w:p w:rsidR="00594B2E" w:rsidRPr="00594B2E" w:rsidRDefault="00594B2E" w:rsidP="00594B2E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bookmarkStart w:id="25" w:name="IDX91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  <w:bookmarkEnd w:id="25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606"/>
        <w:gridCol w:w="536"/>
        <w:gridCol w:w="1478"/>
        <w:gridCol w:w="1639"/>
        <w:gridCol w:w="1041"/>
        <w:gridCol w:w="913"/>
      </w:tblGrid>
      <w:tr w:rsidR="00594B2E" w:rsidRPr="00594B2E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Pr</w:t>
            </w:r>
            <w:proofErr w:type="spellEnd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 &gt; F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Genotype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16.8889236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3.3777847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6.14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0.0002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Salt_stress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181.1591042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60.3863681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109.70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&lt;.0001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Genotype*</w:t>
            </w: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Salt_stress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4.4183042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0.2945536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0.54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0.9073</w:t>
            </w:r>
          </w:p>
        </w:tc>
      </w:tr>
    </w:tbl>
    <w:p w:rsidR="00594B2E" w:rsidRPr="00594B2E" w:rsidRDefault="00594B2E" w:rsidP="00594B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</w:p>
    <w:p w:rsidR="00594B2E" w:rsidRPr="00594B2E" w:rsidRDefault="00594B2E" w:rsidP="00594B2E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pict>
          <v:rect id="_x0000_i1034" style="width:0;height:2.25pt" o:hralign="center" o:hrstd="t" o:hr="t" fillcolor="#a0a0a0" stroked="f"/>
        </w:pict>
      </w:r>
    </w:p>
    <w:p w:rsidR="00594B2E" w:rsidRPr="00594B2E" w:rsidRDefault="00594B2E" w:rsidP="00594B2E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bookmarkStart w:id="26" w:name="IDX92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  <w:bookmarkEnd w:id="26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lastRenderedPageBreak/>
              <w:t>The GLM Procedure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  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 xml:space="preserve">Dependent Variable: </w:t>
            </w: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>Leaf_Pr</w:t>
            </w:r>
            <w:proofErr w:type="spellEnd"/>
            <w:r w:rsidRPr="00594B2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 xml:space="preserve"> Leaf </w:t>
            </w: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>Pr</w:t>
            </w:r>
            <w:proofErr w:type="spellEnd"/>
          </w:p>
        </w:tc>
      </w:tr>
    </w:tbl>
    <w:p w:rsidR="00594B2E" w:rsidRPr="00594B2E" w:rsidRDefault="00594B2E" w:rsidP="00594B2E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2288"/>
          <w:sz w:val="16"/>
          <w:szCs w:val="16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905"/>
        <w:gridCol w:w="536"/>
        <w:gridCol w:w="1930"/>
        <w:gridCol w:w="1639"/>
        <w:gridCol w:w="1041"/>
        <w:gridCol w:w="913"/>
      </w:tblGrid>
      <w:tr w:rsidR="00594B2E" w:rsidRPr="00594B2E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Sum of Squares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Pr</w:t>
            </w:r>
            <w:proofErr w:type="spellEnd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 &gt; F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Model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1.52536528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0.06632023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7.70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&lt;.0001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0.41353333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0.00861528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Corrected Total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71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1.93889861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</w:tbl>
    <w:p w:rsidR="00594B2E" w:rsidRPr="00594B2E" w:rsidRDefault="00594B2E" w:rsidP="00594B2E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bookmarkStart w:id="27" w:name="IDX93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  <w:bookmarkEnd w:id="27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252"/>
        <w:gridCol w:w="1240"/>
        <w:gridCol w:w="1260"/>
        <w:gridCol w:w="1718"/>
      </w:tblGrid>
      <w:tr w:rsidR="00594B2E" w:rsidRPr="00594B2E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R-Square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Coeff</w:t>
            </w:r>
            <w:proofErr w:type="spellEnd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 xml:space="preserve"> </w:t>
            </w: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Var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Root MSE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Leaf_Pr</w:t>
            </w:r>
            <w:proofErr w:type="spellEnd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 Mean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0.786717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9.567550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0.092819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0.970139</w:t>
            </w:r>
          </w:p>
        </w:tc>
      </w:tr>
    </w:tbl>
    <w:p w:rsidR="00594B2E" w:rsidRPr="00594B2E" w:rsidRDefault="00594B2E" w:rsidP="00594B2E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bookmarkStart w:id="28" w:name="IDX94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  <w:bookmarkEnd w:id="28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606"/>
        <w:gridCol w:w="536"/>
        <w:gridCol w:w="1478"/>
        <w:gridCol w:w="1639"/>
        <w:gridCol w:w="1041"/>
        <w:gridCol w:w="913"/>
      </w:tblGrid>
      <w:tr w:rsidR="00594B2E" w:rsidRPr="00594B2E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Pr</w:t>
            </w:r>
            <w:proofErr w:type="spellEnd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 &gt; F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Genotype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0.25260694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0.05052139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5.86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0.0003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Salt_stress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1.16768194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0.38922731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45.18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&lt;.0001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Genotype*</w:t>
            </w: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Salt_stress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0.10507639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0.00700509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0.81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0.6582</w:t>
            </w:r>
          </w:p>
        </w:tc>
      </w:tr>
    </w:tbl>
    <w:p w:rsidR="00594B2E" w:rsidRPr="00594B2E" w:rsidRDefault="00594B2E" w:rsidP="00594B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</w:p>
    <w:p w:rsidR="00594B2E" w:rsidRPr="00594B2E" w:rsidRDefault="00594B2E" w:rsidP="00594B2E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pict>
          <v:rect id="_x0000_i1035" style="width:0;height:2.25pt" o:hralign="center" o:hrstd="t" o:hr="t" fillcolor="#a0a0a0" stroked="f"/>
        </w:pict>
      </w:r>
    </w:p>
    <w:p w:rsidR="00594B2E" w:rsidRPr="00594B2E" w:rsidRDefault="00594B2E" w:rsidP="00594B2E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bookmarkStart w:id="29" w:name="IDX95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  <w:bookmarkEnd w:id="29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>The GLM Procedure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>Least Squares Means</w:t>
            </w:r>
          </w:p>
        </w:tc>
      </w:tr>
    </w:tbl>
    <w:p w:rsidR="00594B2E" w:rsidRPr="00594B2E" w:rsidRDefault="00594B2E" w:rsidP="00594B2E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2288"/>
          <w:sz w:val="16"/>
          <w:szCs w:val="16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704"/>
        <w:gridCol w:w="775"/>
        <w:gridCol w:w="1244"/>
        <w:gridCol w:w="679"/>
        <w:gridCol w:w="1165"/>
        <w:gridCol w:w="679"/>
        <w:gridCol w:w="880"/>
        <w:gridCol w:w="886"/>
        <w:gridCol w:w="967"/>
        <w:gridCol w:w="679"/>
        <w:gridCol w:w="686"/>
      </w:tblGrid>
      <w:tr w:rsidR="00594B2E" w:rsidRPr="00594B2E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Genotype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Salt_stress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Germination_percent</w:t>
            </w:r>
            <w:proofErr w:type="spellEnd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br/>
              <w:t>LSMEAN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MTG LSMEAN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Speed_germination</w:t>
            </w:r>
            <w:proofErr w:type="spellEnd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br/>
              <w:t>LSMEAN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T50 LSMEAN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Shoot_length</w:t>
            </w:r>
            <w:proofErr w:type="spellEnd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 xml:space="preserve"> LSMEAN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Root_length</w:t>
            </w:r>
            <w:proofErr w:type="spellEnd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_ LSMEAN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Root_tolerance</w:t>
            </w:r>
            <w:proofErr w:type="spellEnd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 xml:space="preserve"> LSMEAN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Proline</w:t>
            </w:r>
            <w:proofErr w:type="spellEnd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 xml:space="preserve"> LSMEAN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Leaf_Pr</w:t>
            </w:r>
            <w:proofErr w:type="spellEnd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 xml:space="preserve"> LSMEAN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100.000000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3.65333333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10.7199735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2.76388889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9.66666667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9.86666667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100.000000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3.00666667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1.19333333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98.666667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4.16057971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9.0287037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3.36388889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8.43333333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8.83333333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89.968106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3.67333333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1.10333333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89.333333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4.26785714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8.0316138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3.62500000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5.76666667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7.16666667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73.679721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4.98000000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1.05333333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85.333333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4.86450216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6.2976190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4.67777778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3.90000000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4.80000000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48.824358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6.52333333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0.88000000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lastRenderedPageBreak/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100.000000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4.00000000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10.0953704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3.33134921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9.00000000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9.12333333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100.000000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3.37000000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1.21000000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98.666667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4.49275362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8.4374339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4.04166667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7.96666667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7.86666667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87.007677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4.16333333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1.11666667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88.000000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4.63438735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6.4809524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4.40277778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4.06666667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5.10000000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56.069391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5.58666667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0.96333333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82.666667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4.84696970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6.1416667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4.93055556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3.36666667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3.96666667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43.955312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6.82666667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0.84000000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100.000000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3.84000000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9.7833333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3.11666667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8.73333333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9.16666667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100.000000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3.90000000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1.07000000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97.333333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4.43055556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9.0338624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3.88888889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7.70000000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7.70000000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84.561115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4.38333333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1.00333333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85.333333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4.50288600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6.7236772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4.16666667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3.36666667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3.26666667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35.090439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6.24000000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0.84333333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77.333333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4.71296296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5.6014550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4.72222222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2.10000000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2.76666667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30.177746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8.48666667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0.73000000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100.000000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3.86666667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9.7195767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2.97500000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8.96666667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9.24000000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100.000000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3.72000000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1.07666667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94.666667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4.26262626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8.5750000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3.95833333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7.76666667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7.76666667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84.484951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5.12666667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1.02000000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86.666667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4.62987013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7.1120370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4.08333333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4.00000000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3.83333333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41.417995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6.79333333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0.93666667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80.000000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5.14920756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4.9837302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5.48611111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2.70000000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2.90000000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31.248189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8.42666667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0.89000000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100.000000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3.76000000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9.4493386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2.97500000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8.96666667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9.76666667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100.000000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3.22000000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1.03000000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lastRenderedPageBreak/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90.666667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4.41567852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7.9107143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3.95833333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7.80000000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7.76666667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79.882719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4.40333333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0.97666667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81.333333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4.62583732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6.2879630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4.08333333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3.76666667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3.23333333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33.270316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5.77000000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0.89333333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78.666667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4.77804233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6.7079365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5.48611111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1.70000000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1.66666667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17.134402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7.23000000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0.69666667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100.000000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3.72000000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10.4191799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2.97500000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9.10000000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9.73333333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100.000000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2.95666667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1.18333333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93.333333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4.14492754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9.1455026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3.95833333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7.03333333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6.50000000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66.998510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4.22666667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1.03333333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84.000000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4.23205742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7.6292328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4.08333333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3.56666667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2.43333333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25.194764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6.08333333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0.84000000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72.000000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4.43538012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5.1986772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5.48611111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1.30000000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2.20000000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22.649230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7.72000000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0.70000000</w:t>
            </w:r>
          </w:p>
        </w:tc>
      </w:tr>
    </w:tbl>
    <w:p w:rsidR="00594B2E" w:rsidRPr="00594B2E" w:rsidRDefault="00594B2E" w:rsidP="00594B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</w:p>
    <w:p w:rsidR="00594B2E" w:rsidRPr="00594B2E" w:rsidRDefault="00594B2E" w:rsidP="00594B2E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pict>
          <v:rect id="_x0000_i1036" style="width:0;height:2.25pt" o:hralign="center" o:hrstd="t" o:hr="t" fillcolor="#a0a0a0" stroked="f"/>
        </w:pict>
      </w:r>
    </w:p>
    <w:p w:rsidR="00594B2E" w:rsidRPr="00594B2E" w:rsidRDefault="00594B2E" w:rsidP="00594B2E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bookmarkStart w:id="30" w:name="IDX96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  <w:bookmarkEnd w:id="30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>The GLM Procedure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  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 xml:space="preserve">t Tests (LSD) for </w:t>
            </w: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>Germination_percent</w:t>
            </w:r>
            <w:proofErr w:type="spellEnd"/>
          </w:p>
        </w:tc>
      </w:tr>
    </w:tbl>
    <w:p w:rsidR="00594B2E" w:rsidRPr="00594B2E" w:rsidRDefault="00594B2E" w:rsidP="00594B2E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2288"/>
          <w:sz w:val="16"/>
          <w:szCs w:val="16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tbl>
            <w:tblPr>
              <w:tblW w:w="0" w:type="auto"/>
              <w:jc w:val="center"/>
              <w:tblCellSpacing w:w="15" w:type="dxa"/>
              <w:shd w:val="clear" w:color="auto" w:fill="E0E0E0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94"/>
              <w:gridCol w:w="7414"/>
            </w:tblGrid>
            <w:tr w:rsidR="00594B2E" w:rsidRPr="00594B2E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E0E0E0"/>
                  <w:hideMark/>
                </w:tcPr>
                <w:p w:rsidR="00594B2E" w:rsidRPr="00594B2E" w:rsidRDefault="00594B2E" w:rsidP="00594B2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>NOTE:</w:t>
                  </w:r>
                </w:p>
              </w:tc>
              <w:tc>
                <w:tcPr>
                  <w:tcW w:w="0" w:type="auto"/>
                  <w:shd w:val="clear" w:color="auto" w:fill="E0E0E0"/>
                  <w:vAlign w:val="center"/>
                  <w:hideMark/>
                </w:tcPr>
                <w:p w:rsidR="00594B2E" w:rsidRPr="00594B2E" w:rsidRDefault="00594B2E" w:rsidP="00594B2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 xml:space="preserve">This test controls the Type I </w:t>
                  </w:r>
                  <w:proofErr w:type="spellStart"/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>comparisonwise</w:t>
                  </w:r>
                  <w:proofErr w:type="spellEnd"/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 xml:space="preserve"> error rate, not the </w:t>
                  </w:r>
                  <w:proofErr w:type="spellStart"/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>experimentwise</w:t>
                  </w:r>
                  <w:proofErr w:type="spellEnd"/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 xml:space="preserve"> error rate.</w:t>
                  </w:r>
                </w:p>
              </w:tc>
            </w:tr>
          </w:tbl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2288"/>
                <w:sz w:val="16"/>
                <w:szCs w:val="16"/>
              </w:rPr>
            </w:pPr>
          </w:p>
        </w:tc>
      </w:tr>
    </w:tbl>
    <w:p w:rsidR="00594B2E" w:rsidRPr="00594B2E" w:rsidRDefault="00594B2E" w:rsidP="00594B2E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2288"/>
          <w:sz w:val="16"/>
          <w:szCs w:val="16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3207"/>
        <w:gridCol w:w="1032"/>
      </w:tblGrid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Alpha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0.05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Error Degrees of Freedom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48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Error 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21.11111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Critical Value of 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2.01063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Least Significant Difference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3.7715</w:t>
            </w:r>
          </w:p>
        </w:tc>
      </w:tr>
    </w:tbl>
    <w:p w:rsidR="00594B2E" w:rsidRPr="00594B2E" w:rsidRDefault="00594B2E" w:rsidP="00594B2E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bookmarkStart w:id="31" w:name="IDX97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  <w:bookmarkEnd w:id="31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700"/>
        <w:gridCol w:w="693"/>
        <w:gridCol w:w="866"/>
        <w:gridCol w:w="482"/>
        <w:gridCol w:w="1344"/>
      </w:tblGrid>
      <w:tr w:rsidR="00594B2E" w:rsidRPr="00594B2E">
        <w:trPr>
          <w:tblHeader/>
          <w:tblCellSpacing w:w="7" w:type="dxa"/>
          <w:jc w:val="center"/>
        </w:trPr>
        <w:tc>
          <w:tcPr>
            <w:tcW w:w="0" w:type="auto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lastRenderedPageBreak/>
              <w:t>Means with the same letter</w:t>
            </w: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br/>
              <w:t>are not significantly different.</w:t>
            </w:r>
          </w:p>
        </w:tc>
      </w:tr>
      <w:tr w:rsidR="00594B2E" w:rsidRPr="00594B2E">
        <w:trPr>
          <w:tblHeader/>
          <w:tblCellSpacing w:w="7" w:type="dxa"/>
          <w:jc w:val="center"/>
        </w:trPr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t Grouping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Genotype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93.333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92.333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90.333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90.000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87.667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5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87.333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6</w:t>
            </w:r>
          </w:p>
        </w:tc>
      </w:tr>
    </w:tbl>
    <w:p w:rsidR="00594B2E" w:rsidRPr="00594B2E" w:rsidRDefault="00594B2E" w:rsidP="00594B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</w:p>
    <w:p w:rsidR="00594B2E" w:rsidRPr="00594B2E" w:rsidRDefault="00594B2E" w:rsidP="00594B2E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pict>
          <v:rect id="_x0000_i1037" style="width:0;height:2.25pt" o:hralign="center" o:hrstd="t" o:hr="t" fillcolor="#a0a0a0" stroked="f"/>
        </w:pict>
      </w:r>
    </w:p>
    <w:p w:rsidR="00594B2E" w:rsidRPr="00594B2E" w:rsidRDefault="00594B2E" w:rsidP="00594B2E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bookmarkStart w:id="32" w:name="IDX98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  <w:bookmarkEnd w:id="32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>The GLM Procedure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  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>t Tests (LSD) for MTG</w:t>
            </w:r>
          </w:p>
        </w:tc>
      </w:tr>
    </w:tbl>
    <w:p w:rsidR="00594B2E" w:rsidRPr="00594B2E" w:rsidRDefault="00594B2E" w:rsidP="00594B2E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2288"/>
          <w:sz w:val="16"/>
          <w:szCs w:val="16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tbl>
            <w:tblPr>
              <w:tblW w:w="0" w:type="auto"/>
              <w:jc w:val="center"/>
              <w:tblCellSpacing w:w="15" w:type="dxa"/>
              <w:shd w:val="clear" w:color="auto" w:fill="E0E0E0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94"/>
              <w:gridCol w:w="7414"/>
            </w:tblGrid>
            <w:tr w:rsidR="00594B2E" w:rsidRPr="00594B2E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E0E0E0"/>
                  <w:hideMark/>
                </w:tcPr>
                <w:p w:rsidR="00594B2E" w:rsidRPr="00594B2E" w:rsidRDefault="00594B2E" w:rsidP="00594B2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>NOTE:</w:t>
                  </w:r>
                </w:p>
              </w:tc>
              <w:tc>
                <w:tcPr>
                  <w:tcW w:w="0" w:type="auto"/>
                  <w:shd w:val="clear" w:color="auto" w:fill="E0E0E0"/>
                  <w:vAlign w:val="center"/>
                  <w:hideMark/>
                </w:tcPr>
                <w:p w:rsidR="00594B2E" w:rsidRPr="00594B2E" w:rsidRDefault="00594B2E" w:rsidP="00594B2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 xml:space="preserve">This test controls the Type I </w:t>
                  </w:r>
                  <w:proofErr w:type="spellStart"/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>comparisonwise</w:t>
                  </w:r>
                  <w:proofErr w:type="spellEnd"/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 xml:space="preserve"> error rate, not the </w:t>
                  </w:r>
                  <w:proofErr w:type="spellStart"/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>experimentwise</w:t>
                  </w:r>
                  <w:proofErr w:type="spellEnd"/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 xml:space="preserve"> error rate.</w:t>
                  </w:r>
                </w:p>
              </w:tc>
            </w:tr>
          </w:tbl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2288"/>
                <w:sz w:val="16"/>
                <w:szCs w:val="16"/>
              </w:rPr>
            </w:pPr>
          </w:p>
        </w:tc>
      </w:tr>
    </w:tbl>
    <w:p w:rsidR="00594B2E" w:rsidRPr="00594B2E" w:rsidRDefault="00594B2E" w:rsidP="00594B2E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2288"/>
          <w:sz w:val="16"/>
          <w:szCs w:val="16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3207"/>
        <w:gridCol w:w="1032"/>
      </w:tblGrid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Alpha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0.05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Error Degrees of Freedom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48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Error 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0.193435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Critical Value of 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2.01063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Least Significant Difference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0.361</w:t>
            </w:r>
          </w:p>
        </w:tc>
      </w:tr>
    </w:tbl>
    <w:p w:rsidR="00594B2E" w:rsidRPr="00594B2E" w:rsidRDefault="00594B2E" w:rsidP="00594B2E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bookmarkStart w:id="33" w:name="IDX99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  <w:bookmarkEnd w:id="33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393"/>
        <w:gridCol w:w="823"/>
        <w:gridCol w:w="458"/>
        <w:gridCol w:w="1277"/>
      </w:tblGrid>
      <w:tr w:rsidR="00594B2E" w:rsidRPr="00594B2E">
        <w:trPr>
          <w:tblHeader/>
          <w:tblCellSpacing w:w="7" w:type="dxa"/>
          <w:jc w:val="center"/>
        </w:trPr>
        <w:tc>
          <w:tcPr>
            <w:tcW w:w="0" w:type="auto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Means with the same letter</w:t>
            </w: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br/>
              <w:t>are not significantly different.</w:t>
            </w:r>
          </w:p>
        </w:tc>
      </w:tr>
      <w:tr w:rsidR="00594B2E" w:rsidRPr="00594B2E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t Grouping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Genotype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4.4935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lastRenderedPageBreak/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4.4771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4.3949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5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4.3716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4.2366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4.1331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6</w:t>
            </w:r>
          </w:p>
        </w:tc>
      </w:tr>
    </w:tbl>
    <w:p w:rsidR="00594B2E" w:rsidRPr="00594B2E" w:rsidRDefault="00594B2E" w:rsidP="00594B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</w:p>
    <w:p w:rsidR="00594B2E" w:rsidRPr="00594B2E" w:rsidRDefault="00594B2E" w:rsidP="00594B2E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pict>
          <v:rect id="_x0000_i1038" style="width:0;height:2.25pt" o:hralign="center" o:hrstd="t" o:hr="t" fillcolor="#a0a0a0" stroked="f"/>
        </w:pict>
      </w:r>
    </w:p>
    <w:p w:rsidR="00594B2E" w:rsidRPr="00594B2E" w:rsidRDefault="00594B2E" w:rsidP="00594B2E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bookmarkStart w:id="34" w:name="IDX100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  <w:bookmarkEnd w:id="34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>The GLM Procedure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  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 xml:space="preserve">t Tests (LSD) for </w:t>
            </w: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>Speed_germination</w:t>
            </w:r>
            <w:proofErr w:type="spellEnd"/>
          </w:p>
        </w:tc>
      </w:tr>
    </w:tbl>
    <w:p w:rsidR="00594B2E" w:rsidRPr="00594B2E" w:rsidRDefault="00594B2E" w:rsidP="00594B2E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2288"/>
          <w:sz w:val="16"/>
          <w:szCs w:val="16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tbl>
            <w:tblPr>
              <w:tblW w:w="0" w:type="auto"/>
              <w:jc w:val="center"/>
              <w:tblCellSpacing w:w="15" w:type="dxa"/>
              <w:shd w:val="clear" w:color="auto" w:fill="E0E0E0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94"/>
              <w:gridCol w:w="7414"/>
            </w:tblGrid>
            <w:tr w:rsidR="00594B2E" w:rsidRPr="00594B2E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E0E0E0"/>
                  <w:hideMark/>
                </w:tcPr>
                <w:p w:rsidR="00594B2E" w:rsidRPr="00594B2E" w:rsidRDefault="00594B2E" w:rsidP="00594B2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>NOTE:</w:t>
                  </w:r>
                </w:p>
              </w:tc>
              <w:tc>
                <w:tcPr>
                  <w:tcW w:w="0" w:type="auto"/>
                  <w:shd w:val="clear" w:color="auto" w:fill="E0E0E0"/>
                  <w:vAlign w:val="center"/>
                  <w:hideMark/>
                </w:tcPr>
                <w:p w:rsidR="00594B2E" w:rsidRPr="00594B2E" w:rsidRDefault="00594B2E" w:rsidP="00594B2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 xml:space="preserve">This test controls the Type I </w:t>
                  </w:r>
                  <w:proofErr w:type="spellStart"/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>comparisonwise</w:t>
                  </w:r>
                  <w:proofErr w:type="spellEnd"/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 xml:space="preserve"> error rate, not the </w:t>
                  </w:r>
                  <w:proofErr w:type="spellStart"/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>experimentwise</w:t>
                  </w:r>
                  <w:proofErr w:type="spellEnd"/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 xml:space="preserve"> error rate.</w:t>
                  </w:r>
                </w:p>
              </w:tc>
            </w:tr>
          </w:tbl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2288"/>
                <w:sz w:val="16"/>
                <w:szCs w:val="16"/>
              </w:rPr>
            </w:pPr>
          </w:p>
        </w:tc>
      </w:tr>
    </w:tbl>
    <w:p w:rsidR="00594B2E" w:rsidRPr="00594B2E" w:rsidRDefault="00594B2E" w:rsidP="00594B2E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2288"/>
          <w:sz w:val="16"/>
          <w:szCs w:val="16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3207"/>
        <w:gridCol w:w="930"/>
      </w:tblGrid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Alpha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0.05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Error Degrees of Freedom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48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Error 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0.83806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Critical Value of 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2.01063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Least Significant Difference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0.7514</w:t>
            </w:r>
          </w:p>
        </w:tc>
      </w:tr>
    </w:tbl>
    <w:p w:rsidR="00594B2E" w:rsidRPr="00594B2E" w:rsidRDefault="00594B2E" w:rsidP="00594B2E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bookmarkStart w:id="35" w:name="IDX101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  <w:bookmarkEnd w:id="35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700"/>
        <w:gridCol w:w="693"/>
        <w:gridCol w:w="866"/>
        <w:gridCol w:w="482"/>
        <w:gridCol w:w="1344"/>
      </w:tblGrid>
      <w:tr w:rsidR="00594B2E" w:rsidRPr="00594B2E">
        <w:trPr>
          <w:tblHeader/>
          <w:tblCellSpacing w:w="7" w:type="dxa"/>
          <w:jc w:val="center"/>
        </w:trPr>
        <w:tc>
          <w:tcPr>
            <w:tcW w:w="0" w:type="auto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Means with the same letter</w:t>
            </w: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br/>
              <w:t>are not significantly different.</w:t>
            </w:r>
          </w:p>
        </w:tc>
      </w:tr>
      <w:tr w:rsidR="00594B2E" w:rsidRPr="00594B2E">
        <w:trPr>
          <w:tblHeader/>
          <w:tblCellSpacing w:w="7" w:type="dxa"/>
          <w:jc w:val="center"/>
        </w:trPr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t Grouping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Genotype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8.5195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lastRenderedPageBreak/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8.0981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6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7.7889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7.7856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7.5976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7.5890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5</w:t>
            </w:r>
          </w:p>
        </w:tc>
      </w:tr>
    </w:tbl>
    <w:p w:rsidR="00594B2E" w:rsidRPr="00594B2E" w:rsidRDefault="00594B2E" w:rsidP="00594B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</w:p>
    <w:p w:rsidR="00594B2E" w:rsidRPr="00594B2E" w:rsidRDefault="00594B2E" w:rsidP="00594B2E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pict>
          <v:rect id="_x0000_i1039" style="width:0;height:2.25pt" o:hralign="center" o:hrstd="t" o:hr="t" fillcolor="#a0a0a0" stroked="f"/>
        </w:pict>
      </w:r>
    </w:p>
    <w:p w:rsidR="00594B2E" w:rsidRPr="00594B2E" w:rsidRDefault="00594B2E" w:rsidP="00594B2E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bookmarkStart w:id="36" w:name="IDX102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  <w:bookmarkEnd w:id="36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>The GLM Procedure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  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>t Tests (LSD) for T50</w:t>
            </w:r>
          </w:p>
        </w:tc>
      </w:tr>
    </w:tbl>
    <w:p w:rsidR="00594B2E" w:rsidRPr="00594B2E" w:rsidRDefault="00594B2E" w:rsidP="00594B2E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2288"/>
          <w:sz w:val="16"/>
          <w:szCs w:val="16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tbl>
            <w:tblPr>
              <w:tblW w:w="0" w:type="auto"/>
              <w:jc w:val="center"/>
              <w:tblCellSpacing w:w="15" w:type="dxa"/>
              <w:shd w:val="clear" w:color="auto" w:fill="E0E0E0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94"/>
              <w:gridCol w:w="7414"/>
            </w:tblGrid>
            <w:tr w:rsidR="00594B2E" w:rsidRPr="00594B2E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E0E0E0"/>
                  <w:hideMark/>
                </w:tcPr>
                <w:p w:rsidR="00594B2E" w:rsidRPr="00594B2E" w:rsidRDefault="00594B2E" w:rsidP="00594B2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>NOTE:</w:t>
                  </w:r>
                </w:p>
              </w:tc>
              <w:tc>
                <w:tcPr>
                  <w:tcW w:w="0" w:type="auto"/>
                  <w:shd w:val="clear" w:color="auto" w:fill="E0E0E0"/>
                  <w:vAlign w:val="center"/>
                  <w:hideMark/>
                </w:tcPr>
                <w:p w:rsidR="00594B2E" w:rsidRPr="00594B2E" w:rsidRDefault="00594B2E" w:rsidP="00594B2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 xml:space="preserve">This test controls the Type I </w:t>
                  </w:r>
                  <w:proofErr w:type="spellStart"/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>comparisonwise</w:t>
                  </w:r>
                  <w:proofErr w:type="spellEnd"/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 xml:space="preserve"> error rate, not the </w:t>
                  </w:r>
                  <w:proofErr w:type="spellStart"/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>experimentwise</w:t>
                  </w:r>
                  <w:proofErr w:type="spellEnd"/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 xml:space="preserve"> error rate.</w:t>
                  </w:r>
                </w:p>
              </w:tc>
            </w:tr>
          </w:tbl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2288"/>
                <w:sz w:val="16"/>
                <w:szCs w:val="16"/>
              </w:rPr>
            </w:pPr>
          </w:p>
        </w:tc>
      </w:tr>
    </w:tbl>
    <w:p w:rsidR="00594B2E" w:rsidRPr="00594B2E" w:rsidRDefault="00594B2E" w:rsidP="00594B2E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2288"/>
          <w:sz w:val="16"/>
          <w:szCs w:val="16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3207"/>
        <w:gridCol w:w="1032"/>
      </w:tblGrid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Alpha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0.05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Error Degrees of Freedom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48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Error 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0.212821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Critical Value of 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2.01063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Least Significant Difference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0.3787</w:t>
            </w:r>
          </w:p>
        </w:tc>
      </w:tr>
    </w:tbl>
    <w:p w:rsidR="00594B2E" w:rsidRPr="00594B2E" w:rsidRDefault="00594B2E" w:rsidP="00594B2E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bookmarkStart w:id="37" w:name="IDX103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  <w:bookmarkEnd w:id="37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700"/>
        <w:gridCol w:w="693"/>
        <w:gridCol w:w="866"/>
        <w:gridCol w:w="482"/>
        <w:gridCol w:w="1344"/>
      </w:tblGrid>
      <w:tr w:rsidR="00594B2E" w:rsidRPr="00594B2E">
        <w:trPr>
          <w:tblHeader/>
          <w:tblCellSpacing w:w="7" w:type="dxa"/>
          <w:jc w:val="center"/>
        </w:trPr>
        <w:tc>
          <w:tcPr>
            <w:tcW w:w="0" w:type="auto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Means with the same letter</w:t>
            </w: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br/>
              <w:t>are not significantly different.</w:t>
            </w:r>
          </w:p>
        </w:tc>
      </w:tr>
      <w:tr w:rsidR="00594B2E" w:rsidRPr="00594B2E">
        <w:trPr>
          <w:tblHeader/>
          <w:tblCellSpacing w:w="7" w:type="dxa"/>
          <w:jc w:val="center"/>
        </w:trPr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t Grouping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Genotype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4.1766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4.1257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5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lastRenderedPageBreak/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4.1257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4.1257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6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3.9736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3.6076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</w:t>
            </w:r>
          </w:p>
        </w:tc>
      </w:tr>
    </w:tbl>
    <w:p w:rsidR="00594B2E" w:rsidRPr="00594B2E" w:rsidRDefault="00594B2E" w:rsidP="00594B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</w:p>
    <w:p w:rsidR="00594B2E" w:rsidRPr="00594B2E" w:rsidRDefault="00594B2E" w:rsidP="00594B2E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pict>
          <v:rect id="_x0000_i1040" style="width:0;height:2.25pt" o:hralign="center" o:hrstd="t" o:hr="t" fillcolor="#a0a0a0" stroked="f"/>
        </w:pict>
      </w:r>
    </w:p>
    <w:p w:rsidR="00594B2E" w:rsidRPr="00594B2E" w:rsidRDefault="00594B2E" w:rsidP="00594B2E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bookmarkStart w:id="38" w:name="IDX104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  <w:bookmarkEnd w:id="38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>The GLM Procedure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  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 xml:space="preserve">t Tests (LSD) for </w:t>
            </w: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>Shoot_length</w:t>
            </w:r>
            <w:proofErr w:type="spellEnd"/>
          </w:p>
        </w:tc>
      </w:tr>
    </w:tbl>
    <w:p w:rsidR="00594B2E" w:rsidRPr="00594B2E" w:rsidRDefault="00594B2E" w:rsidP="00594B2E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2288"/>
          <w:sz w:val="16"/>
          <w:szCs w:val="16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tbl>
            <w:tblPr>
              <w:tblW w:w="0" w:type="auto"/>
              <w:jc w:val="center"/>
              <w:tblCellSpacing w:w="15" w:type="dxa"/>
              <w:shd w:val="clear" w:color="auto" w:fill="E0E0E0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94"/>
              <w:gridCol w:w="7414"/>
            </w:tblGrid>
            <w:tr w:rsidR="00594B2E" w:rsidRPr="00594B2E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E0E0E0"/>
                  <w:hideMark/>
                </w:tcPr>
                <w:p w:rsidR="00594B2E" w:rsidRPr="00594B2E" w:rsidRDefault="00594B2E" w:rsidP="00594B2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>NOTE:</w:t>
                  </w:r>
                </w:p>
              </w:tc>
              <w:tc>
                <w:tcPr>
                  <w:tcW w:w="0" w:type="auto"/>
                  <w:shd w:val="clear" w:color="auto" w:fill="E0E0E0"/>
                  <w:vAlign w:val="center"/>
                  <w:hideMark/>
                </w:tcPr>
                <w:p w:rsidR="00594B2E" w:rsidRPr="00594B2E" w:rsidRDefault="00594B2E" w:rsidP="00594B2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 xml:space="preserve">This test controls the Type I </w:t>
                  </w:r>
                  <w:proofErr w:type="spellStart"/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>comparisonwise</w:t>
                  </w:r>
                  <w:proofErr w:type="spellEnd"/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 xml:space="preserve"> error rate, not the </w:t>
                  </w:r>
                  <w:proofErr w:type="spellStart"/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>experimentwise</w:t>
                  </w:r>
                  <w:proofErr w:type="spellEnd"/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 xml:space="preserve"> error rate.</w:t>
                  </w:r>
                </w:p>
              </w:tc>
            </w:tr>
          </w:tbl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2288"/>
                <w:sz w:val="16"/>
                <w:szCs w:val="16"/>
              </w:rPr>
            </w:pPr>
          </w:p>
        </w:tc>
      </w:tr>
    </w:tbl>
    <w:p w:rsidR="00594B2E" w:rsidRPr="00594B2E" w:rsidRDefault="00594B2E" w:rsidP="00594B2E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2288"/>
          <w:sz w:val="16"/>
          <w:szCs w:val="16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3207"/>
        <w:gridCol w:w="1032"/>
      </w:tblGrid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Alpha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0.05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Error Degrees of Freedom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48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Error 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0.625278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Critical Value of 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2.01063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Least Significant Difference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0.6491</w:t>
            </w:r>
          </w:p>
        </w:tc>
      </w:tr>
    </w:tbl>
    <w:p w:rsidR="00594B2E" w:rsidRPr="00594B2E" w:rsidRDefault="00594B2E" w:rsidP="00594B2E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bookmarkStart w:id="39" w:name="IDX105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  <w:bookmarkEnd w:id="39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702"/>
        <w:gridCol w:w="691"/>
        <w:gridCol w:w="866"/>
        <w:gridCol w:w="481"/>
        <w:gridCol w:w="1343"/>
      </w:tblGrid>
      <w:tr w:rsidR="00594B2E" w:rsidRPr="00594B2E">
        <w:trPr>
          <w:tblHeader/>
          <w:tblCellSpacing w:w="7" w:type="dxa"/>
          <w:jc w:val="center"/>
        </w:trPr>
        <w:tc>
          <w:tcPr>
            <w:tcW w:w="0" w:type="auto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Means with the same letter</w:t>
            </w: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br/>
              <w:t>are not significantly different.</w:t>
            </w:r>
          </w:p>
        </w:tc>
      </w:tr>
      <w:tr w:rsidR="00594B2E" w:rsidRPr="00594B2E">
        <w:trPr>
          <w:tblHeader/>
          <w:tblCellSpacing w:w="7" w:type="dxa"/>
          <w:jc w:val="center"/>
        </w:trPr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t Grouping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Genotype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6.9417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6.1000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lastRenderedPageBreak/>
              <w:t>C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5.8583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5.5583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5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5.4750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5.2500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6</w:t>
            </w:r>
          </w:p>
        </w:tc>
      </w:tr>
    </w:tbl>
    <w:p w:rsidR="00594B2E" w:rsidRPr="00594B2E" w:rsidRDefault="00594B2E" w:rsidP="00594B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</w:p>
    <w:p w:rsidR="00594B2E" w:rsidRPr="00594B2E" w:rsidRDefault="00594B2E" w:rsidP="00594B2E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pict>
          <v:rect id="_x0000_i1041" style="width:0;height:2.25pt" o:hralign="center" o:hrstd="t" o:hr="t" fillcolor="#a0a0a0" stroked="f"/>
        </w:pict>
      </w:r>
    </w:p>
    <w:p w:rsidR="00594B2E" w:rsidRPr="00594B2E" w:rsidRDefault="00594B2E" w:rsidP="00594B2E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bookmarkStart w:id="40" w:name="IDX106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  <w:bookmarkEnd w:id="40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>The GLM Procedure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  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 xml:space="preserve">t Tests (LSD) for </w:t>
            </w: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>Root_length</w:t>
            </w:r>
            <w:proofErr w:type="spellEnd"/>
            <w:r w:rsidRPr="00594B2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>_</w:t>
            </w:r>
          </w:p>
        </w:tc>
      </w:tr>
    </w:tbl>
    <w:p w:rsidR="00594B2E" w:rsidRPr="00594B2E" w:rsidRDefault="00594B2E" w:rsidP="00594B2E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2288"/>
          <w:sz w:val="16"/>
          <w:szCs w:val="16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tbl>
            <w:tblPr>
              <w:tblW w:w="0" w:type="auto"/>
              <w:jc w:val="center"/>
              <w:tblCellSpacing w:w="15" w:type="dxa"/>
              <w:shd w:val="clear" w:color="auto" w:fill="E0E0E0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94"/>
              <w:gridCol w:w="7414"/>
            </w:tblGrid>
            <w:tr w:rsidR="00594B2E" w:rsidRPr="00594B2E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E0E0E0"/>
                  <w:hideMark/>
                </w:tcPr>
                <w:p w:rsidR="00594B2E" w:rsidRPr="00594B2E" w:rsidRDefault="00594B2E" w:rsidP="00594B2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>NOTE:</w:t>
                  </w:r>
                </w:p>
              </w:tc>
              <w:tc>
                <w:tcPr>
                  <w:tcW w:w="0" w:type="auto"/>
                  <w:shd w:val="clear" w:color="auto" w:fill="E0E0E0"/>
                  <w:vAlign w:val="center"/>
                  <w:hideMark/>
                </w:tcPr>
                <w:p w:rsidR="00594B2E" w:rsidRPr="00594B2E" w:rsidRDefault="00594B2E" w:rsidP="00594B2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 xml:space="preserve">This test controls the Type I </w:t>
                  </w:r>
                  <w:proofErr w:type="spellStart"/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>comparisonwise</w:t>
                  </w:r>
                  <w:proofErr w:type="spellEnd"/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 xml:space="preserve"> error rate, not the </w:t>
                  </w:r>
                  <w:proofErr w:type="spellStart"/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>experimentwise</w:t>
                  </w:r>
                  <w:proofErr w:type="spellEnd"/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 xml:space="preserve"> error rate.</w:t>
                  </w:r>
                </w:p>
              </w:tc>
            </w:tr>
          </w:tbl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2288"/>
                <w:sz w:val="16"/>
                <w:szCs w:val="16"/>
              </w:rPr>
            </w:pPr>
          </w:p>
        </w:tc>
      </w:tr>
    </w:tbl>
    <w:p w:rsidR="00594B2E" w:rsidRPr="00594B2E" w:rsidRDefault="00594B2E" w:rsidP="00594B2E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2288"/>
          <w:sz w:val="16"/>
          <w:szCs w:val="16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3207"/>
        <w:gridCol w:w="1032"/>
      </w:tblGrid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Alpha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0.05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Error Degrees of Freedom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48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Error 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0.491699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Critical Value of 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2.01063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Least Significant Difference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0.5756</w:t>
            </w:r>
          </w:p>
        </w:tc>
      </w:tr>
    </w:tbl>
    <w:p w:rsidR="00594B2E" w:rsidRPr="00594B2E" w:rsidRDefault="00594B2E" w:rsidP="00594B2E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bookmarkStart w:id="41" w:name="IDX107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  <w:bookmarkEnd w:id="41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712"/>
        <w:gridCol w:w="681"/>
        <w:gridCol w:w="862"/>
        <w:gridCol w:w="479"/>
        <w:gridCol w:w="1337"/>
      </w:tblGrid>
      <w:tr w:rsidR="00594B2E" w:rsidRPr="00594B2E">
        <w:trPr>
          <w:tblHeader/>
          <w:tblCellSpacing w:w="7" w:type="dxa"/>
          <w:jc w:val="center"/>
        </w:trPr>
        <w:tc>
          <w:tcPr>
            <w:tcW w:w="0" w:type="auto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Means with the same letter</w:t>
            </w: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br/>
              <w:t>are not significantly different.</w:t>
            </w:r>
          </w:p>
        </w:tc>
      </w:tr>
      <w:tr w:rsidR="00594B2E" w:rsidRPr="00594B2E">
        <w:trPr>
          <w:tblHeader/>
          <w:tblCellSpacing w:w="7" w:type="dxa"/>
          <w:jc w:val="center"/>
        </w:trPr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t Grouping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Genotype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7.6667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6.5142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5.9350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lastRenderedPageBreak/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D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5.7250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D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D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5.6083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5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D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D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5.2167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6</w:t>
            </w:r>
          </w:p>
        </w:tc>
      </w:tr>
    </w:tbl>
    <w:p w:rsidR="00594B2E" w:rsidRPr="00594B2E" w:rsidRDefault="00594B2E" w:rsidP="00594B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</w:p>
    <w:p w:rsidR="00594B2E" w:rsidRPr="00594B2E" w:rsidRDefault="00594B2E" w:rsidP="00594B2E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pict>
          <v:rect id="_x0000_i1042" style="width:0;height:2.25pt" o:hralign="center" o:hrstd="t" o:hr="t" fillcolor="#a0a0a0" stroked="f"/>
        </w:pict>
      </w:r>
    </w:p>
    <w:p w:rsidR="00594B2E" w:rsidRPr="00594B2E" w:rsidRDefault="00594B2E" w:rsidP="00594B2E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bookmarkStart w:id="42" w:name="IDX108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  <w:bookmarkEnd w:id="42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>The GLM Procedure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  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 xml:space="preserve">t Tests (LSD) for </w:t>
            </w: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>Root_tolerance</w:t>
            </w:r>
            <w:proofErr w:type="spellEnd"/>
          </w:p>
        </w:tc>
      </w:tr>
    </w:tbl>
    <w:p w:rsidR="00594B2E" w:rsidRPr="00594B2E" w:rsidRDefault="00594B2E" w:rsidP="00594B2E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2288"/>
          <w:sz w:val="16"/>
          <w:szCs w:val="16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tbl>
            <w:tblPr>
              <w:tblW w:w="0" w:type="auto"/>
              <w:jc w:val="center"/>
              <w:tblCellSpacing w:w="15" w:type="dxa"/>
              <w:shd w:val="clear" w:color="auto" w:fill="E0E0E0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94"/>
              <w:gridCol w:w="7414"/>
            </w:tblGrid>
            <w:tr w:rsidR="00594B2E" w:rsidRPr="00594B2E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E0E0E0"/>
                  <w:hideMark/>
                </w:tcPr>
                <w:p w:rsidR="00594B2E" w:rsidRPr="00594B2E" w:rsidRDefault="00594B2E" w:rsidP="00594B2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>NOTE:</w:t>
                  </w:r>
                </w:p>
              </w:tc>
              <w:tc>
                <w:tcPr>
                  <w:tcW w:w="0" w:type="auto"/>
                  <w:shd w:val="clear" w:color="auto" w:fill="E0E0E0"/>
                  <w:vAlign w:val="center"/>
                  <w:hideMark/>
                </w:tcPr>
                <w:p w:rsidR="00594B2E" w:rsidRPr="00594B2E" w:rsidRDefault="00594B2E" w:rsidP="00594B2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 xml:space="preserve">This test controls the Type I </w:t>
                  </w:r>
                  <w:proofErr w:type="spellStart"/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>comparisonwise</w:t>
                  </w:r>
                  <w:proofErr w:type="spellEnd"/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 xml:space="preserve"> error rate, not the </w:t>
                  </w:r>
                  <w:proofErr w:type="spellStart"/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>experimentwise</w:t>
                  </w:r>
                  <w:proofErr w:type="spellEnd"/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 xml:space="preserve"> error rate.</w:t>
                  </w:r>
                </w:p>
              </w:tc>
            </w:tr>
          </w:tbl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2288"/>
                <w:sz w:val="16"/>
                <w:szCs w:val="16"/>
              </w:rPr>
            </w:pPr>
          </w:p>
        </w:tc>
      </w:tr>
    </w:tbl>
    <w:p w:rsidR="00594B2E" w:rsidRPr="00594B2E" w:rsidRDefault="00594B2E" w:rsidP="00594B2E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2288"/>
          <w:sz w:val="16"/>
          <w:szCs w:val="16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3207"/>
        <w:gridCol w:w="1032"/>
      </w:tblGrid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Alpha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0.05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Error Degrees of Freedom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48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Error 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60.68071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Critical Value of 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2.01063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Least Significant Difference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6.3942</w:t>
            </w:r>
          </w:p>
        </w:tc>
      </w:tr>
    </w:tbl>
    <w:p w:rsidR="00594B2E" w:rsidRPr="00594B2E" w:rsidRDefault="00594B2E" w:rsidP="00594B2E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bookmarkStart w:id="43" w:name="IDX109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  <w:bookmarkEnd w:id="43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689"/>
        <w:gridCol w:w="704"/>
        <w:gridCol w:w="862"/>
        <w:gridCol w:w="479"/>
        <w:gridCol w:w="1337"/>
      </w:tblGrid>
      <w:tr w:rsidR="00594B2E" w:rsidRPr="00594B2E">
        <w:trPr>
          <w:tblHeader/>
          <w:tblCellSpacing w:w="7" w:type="dxa"/>
          <w:jc w:val="center"/>
        </w:trPr>
        <w:tc>
          <w:tcPr>
            <w:tcW w:w="0" w:type="auto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Means with the same letter</w:t>
            </w: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br/>
              <w:t>are not significantly different.</w:t>
            </w:r>
          </w:p>
        </w:tc>
      </w:tr>
      <w:tr w:rsidR="00594B2E" w:rsidRPr="00594B2E">
        <w:trPr>
          <w:tblHeader/>
          <w:tblCellSpacing w:w="7" w:type="dxa"/>
          <w:jc w:val="center"/>
        </w:trPr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t Grouping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Genotype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78.118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71.758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64.288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lastRenderedPageBreak/>
              <w:t>C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62.457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D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57.572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5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D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D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53.711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6</w:t>
            </w:r>
          </w:p>
        </w:tc>
      </w:tr>
    </w:tbl>
    <w:p w:rsidR="00594B2E" w:rsidRPr="00594B2E" w:rsidRDefault="00594B2E" w:rsidP="00594B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</w:p>
    <w:p w:rsidR="00594B2E" w:rsidRPr="00594B2E" w:rsidRDefault="00594B2E" w:rsidP="00594B2E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pict>
          <v:rect id="_x0000_i1043" style="width:0;height:2.25pt" o:hralign="center" o:hrstd="t" o:hr="t" fillcolor="#a0a0a0" stroked="f"/>
        </w:pict>
      </w:r>
    </w:p>
    <w:p w:rsidR="00594B2E" w:rsidRPr="00594B2E" w:rsidRDefault="00594B2E" w:rsidP="00594B2E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bookmarkStart w:id="44" w:name="IDX110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  <w:bookmarkEnd w:id="44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>The GLM Procedure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  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 xml:space="preserve">t Tests (LSD) for </w:t>
            </w: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>Proline</w:t>
            </w:r>
            <w:proofErr w:type="spellEnd"/>
          </w:p>
        </w:tc>
      </w:tr>
    </w:tbl>
    <w:p w:rsidR="00594B2E" w:rsidRPr="00594B2E" w:rsidRDefault="00594B2E" w:rsidP="00594B2E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2288"/>
          <w:sz w:val="16"/>
          <w:szCs w:val="16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tbl>
            <w:tblPr>
              <w:tblW w:w="0" w:type="auto"/>
              <w:jc w:val="center"/>
              <w:tblCellSpacing w:w="15" w:type="dxa"/>
              <w:shd w:val="clear" w:color="auto" w:fill="E0E0E0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94"/>
              <w:gridCol w:w="7414"/>
            </w:tblGrid>
            <w:tr w:rsidR="00594B2E" w:rsidRPr="00594B2E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E0E0E0"/>
                  <w:hideMark/>
                </w:tcPr>
                <w:p w:rsidR="00594B2E" w:rsidRPr="00594B2E" w:rsidRDefault="00594B2E" w:rsidP="00594B2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>NOTE:</w:t>
                  </w:r>
                </w:p>
              </w:tc>
              <w:tc>
                <w:tcPr>
                  <w:tcW w:w="0" w:type="auto"/>
                  <w:shd w:val="clear" w:color="auto" w:fill="E0E0E0"/>
                  <w:vAlign w:val="center"/>
                  <w:hideMark/>
                </w:tcPr>
                <w:p w:rsidR="00594B2E" w:rsidRPr="00594B2E" w:rsidRDefault="00594B2E" w:rsidP="00594B2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 xml:space="preserve">This test controls the Type I </w:t>
                  </w:r>
                  <w:proofErr w:type="spellStart"/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>comparisonwise</w:t>
                  </w:r>
                  <w:proofErr w:type="spellEnd"/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 xml:space="preserve"> error rate, not the </w:t>
                  </w:r>
                  <w:proofErr w:type="spellStart"/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>experimentwise</w:t>
                  </w:r>
                  <w:proofErr w:type="spellEnd"/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 xml:space="preserve"> error rate.</w:t>
                  </w:r>
                </w:p>
              </w:tc>
            </w:tr>
          </w:tbl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2288"/>
                <w:sz w:val="16"/>
                <w:szCs w:val="16"/>
              </w:rPr>
            </w:pPr>
          </w:p>
        </w:tc>
      </w:tr>
    </w:tbl>
    <w:p w:rsidR="00594B2E" w:rsidRPr="00594B2E" w:rsidRDefault="00594B2E" w:rsidP="00594B2E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2288"/>
          <w:sz w:val="16"/>
          <w:szCs w:val="16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3207"/>
        <w:gridCol w:w="1032"/>
      </w:tblGrid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Alpha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0.05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Error Degrees of Freedom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48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Error 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0.550467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Critical Value of 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2.01063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Least Significant Difference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0.609</w:t>
            </w:r>
          </w:p>
        </w:tc>
      </w:tr>
    </w:tbl>
    <w:p w:rsidR="00594B2E" w:rsidRPr="00594B2E" w:rsidRDefault="00594B2E" w:rsidP="00594B2E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bookmarkStart w:id="45" w:name="IDX111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  <w:bookmarkEnd w:id="45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712"/>
        <w:gridCol w:w="681"/>
        <w:gridCol w:w="862"/>
        <w:gridCol w:w="479"/>
        <w:gridCol w:w="1337"/>
      </w:tblGrid>
      <w:tr w:rsidR="00594B2E" w:rsidRPr="00594B2E">
        <w:trPr>
          <w:tblHeader/>
          <w:tblCellSpacing w:w="7" w:type="dxa"/>
          <w:jc w:val="center"/>
        </w:trPr>
        <w:tc>
          <w:tcPr>
            <w:tcW w:w="0" w:type="auto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Means with the same letter</w:t>
            </w: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br/>
              <w:t>are not significantly different.</w:t>
            </w:r>
          </w:p>
        </w:tc>
      </w:tr>
      <w:tr w:rsidR="00594B2E" w:rsidRPr="00594B2E">
        <w:trPr>
          <w:tblHeader/>
          <w:tblCellSpacing w:w="7" w:type="dxa"/>
          <w:jc w:val="center"/>
        </w:trPr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t Grouping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Genotype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6.0167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5.7525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5.2467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6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5.1558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5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lastRenderedPageBreak/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D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4.9867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D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D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4.5458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</w:t>
            </w:r>
          </w:p>
        </w:tc>
      </w:tr>
    </w:tbl>
    <w:p w:rsidR="00594B2E" w:rsidRPr="00594B2E" w:rsidRDefault="00594B2E" w:rsidP="00594B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</w:p>
    <w:p w:rsidR="00594B2E" w:rsidRPr="00594B2E" w:rsidRDefault="00594B2E" w:rsidP="00594B2E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pict>
          <v:rect id="_x0000_i1044" style="width:0;height:2.25pt" o:hralign="center" o:hrstd="t" o:hr="t" fillcolor="#a0a0a0" stroked="f"/>
        </w:pict>
      </w:r>
    </w:p>
    <w:p w:rsidR="00594B2E" w:rsidRPr="00594B2E" w:rsidRDefault="00594B2E" w:rsidP="00594B2E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bookmarkStart w:id="46" w:name="IDX112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  <w:bookmarkEnd w:id="46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>The GLM Procedure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  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 xml:space="preserve">t Tests (LSD) for </w:t>
            </w: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>Leaf_Pr</w:t>
            </w:r>
            <w:proofErr w:type="spellEnd"/>
          </w:p>
        </w:tc>
      </w:tr>
    </w:tbl>
    <w:p w:rsidR="00594B2E" w:rsidRPr="00594B2E" w:rsidRDefault="00594B2E" w:rsidP="00594B2E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2288"/>
          <w:sz w:val="16"/>
          <w:szCs w:val="16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tbl>
            <w:tblPr>
              <w:tblW w:w="0" w:type="auto"/>
              <w:jc w:val="center"/>
              <w:tblCellSpacing w:w="15" w:type="dxa"/>
              <w:shd w:val="clear" w:color="auto" w:fill="E0E0E0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94"/>
              <w:gridCol w:w="7414"/>
            </w:tblGrid>
            <w:tr w:rsidR="00594B2E" w:rsidRPr="00594B2E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E0E0E0"/>
                  <w:hideMark/>
                </w:tcPr>
                <w:p w:rsidR="00594B2E" w:rsidRPr="00594B2E" w:rsidRDefault="00594B2E" w:rsidP="00594B2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>NOTE:</w:t>
                  </w:r>
                </w:p>
              </w:tc>
              <w:tc>
                <w:tcPr>
                  <w:tcW w:w="0" w:type="auto"/>
                  <w:shd w:val="clear" w:color="auto" w:fill="E0E0E0"/>
                  <w:vAlign w:val="center"/>
                  <w:hideMark/>
                </w:tcPr>
                <w:p w:rsidR="00594B2E" w:rsidRPr="00594B2E" w:rsidRDefault="00594B2E" w:rsidP="00594B2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 xml:space="preserve">This test controls the Type I </w:t>
                  </w:r>
                  <w:proofErr w:type="spellStart"/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>comparisonwise</w:t>
                  </w:r>
                  <w:proofErr w:type="spellEnd"/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 xml:space="preserve"> error rate, not the </w:t>
                  </w:r>
                  <w:proofErr w:type="spellStart"/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>experimentwise</w:t>
                  </w:r>
                  <w:proofErr w:type="spellEnd"/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 xml:space="preserve"> error rate.</w:t>
                  </w:r>
                </w:p>
              </w:tc>
            </w:tr>
          </w:tbl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2288"/>
                <w:sz w:val="16"/>
                <w:szCs w:val="16"/>
              </w:rPr>
            </w:pPr>
          </w:p>
        </w:tc>
      </w:tr>
    </w:tbl>
    <w:p w:rsidR="00594B2E" w:rsidRPr="00594B2E" w:rsidRDefault="00594B2E" w:rsidP="00594B2E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2288"/>
          <w:sz w:val="16"/>
          <w:szCs w:val="16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3207"/>
        <w:gridCol w:w="1032"/>
      </w:tblGrid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Alpha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0.05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Error Degrees of Freedom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48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Error 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0.008615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Critical Value of 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2.01063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Least Significant Difference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0.0762</w:t>
            </w:r>
          </w:p>
        </w:tc>
      </w:tr>
    </w:tbl>
    <w:p w:rsidR="00594B2E" w:rsidRPr="00594B2E" w:rsidRDefault="00594B2E" w:rsidP="00594B2E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bookmarkStart w:id="47" w:name="IDX113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  <w:bookmarkEnd w:id="47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711"/>
        <w:gridCol w:w="682"/>
        <w:gridCol w:w="938"/>
        <w:gridCol w:w="465"/>
        <w:gridCol w:w="1298"/>
      </w:tblGrid>
      <w:tr w:rsidR="00594B2E" w:rsidRPr="00594B2E">
        <w:trPr>
          <w:tblHeader/>
          <w:tblCellSpacing w:w="7" w:type="dxa"/>
          <w:jc w:val="center"/>
        </w:trPr>
        <w:tc>
          <w:tcPr>
            <w:tcW w:w="0" w:type="auto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Means with the same letter</w:t>
            </w: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br/>
              <w:t>are not significantly different.</w:t>
            </w:r>
          </w:p>
        </w:tc>
      </w:tr>
      <w:tr w:rsidR="00594B2E" w:rsidRPr="00594B2E">
        <w:trPr>
          <w:tblHeader/>
          <w:tblCellSpacing w:w="7" w:type="dxa"/>
          <w:jc w:val="center"/>
        </w:trPr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t Grouping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Genotype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1.05750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1.03250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0.98083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D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0.93917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6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D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lastRenderedPageBreak/>
              <w:t>D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0.91167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D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D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0.89917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5</w:t>
            </w:r>
          </w:p>
        </w:tc>
      </w:tr>
    </w:tbl>
    <w:p w:rsidR="00594B2E" w:rsidRPr="00594B2E" w:rsidRDefault="00594B2E" w:rsidP="00594B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</w:p>
    <w:p w:rsidR="00594B2E" w:rsidRPr="00594B2E" w:rsidRDefault="00594B2E" w:rsidP="00594B2E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pict>
          <v:rect id="_x0000_i1045" style="width:0;height:2.25pt" o:hralign="center" o:hrstd="t" o:hr="t" fillcolor="#a0a0a0" stroked="f"/>
        </w:pict>
      </w:r>
    </w:p>
    <w:p w:rsidR="00594B2E" w:rsidRPr="00594B2E" w:rsidRDefault="00594B2E" w:rsidP="00594B2E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bookmarkStart w:id="48" w:name="IDX114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  <w:bookmarkEnd w:id="48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>The GLM Procedure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  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 xml:space="preserve">t Tests (LSD) for </w:t>
            </w: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>Germination_percent</w:t>
            </w:r>
            <w:proofErr w:type="spellEnd"/>
          </w:p>
        </w:tc>
      </w:tr>
    </w:tbl>
    <w:p w:rsidR="00594B2E" w:rsidRPr="00594B2E" w:rsidRDefault="00594B2E" w:rsidP="00594B2E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2288"/>
          <w:sz w:val="16"/>
          <w:szCs w:val="16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tbl>
            <w:tblPr>
              <w:tblW w:w="0" w:type="auto"/>
              <w:jc w:val="center"/>
              <w:tblCellSpacing w:w="15" w:type="dxa"/>
              <w:shd w:val="clear" w:color="auto" w:fill="E0E0E0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94"/>
              <w:gridCol w:w="7414"/>
            </w:tblGrid>
            <w:tr w:rsidR="00594B2E" w:rsidRPr="00594B2E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E0E0E0"/>
                  <w:hideMark/>
                </w:tcPr>
                <w:p w:rsidR="00594B2E" w:rsidRPr="00594B2E" w:rsidRDefault="00594B2E" w:rsidP="00594B2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>NOTE:</w:t>
                  </w:r>
                </w:p>
              </w:tc>
              <w:tc>
                <w:tcPr>
                  <w:tcW w:w="0" w:type="auto"/>
                  <w:shd w:val="clear" w:color="auto" w:fill="E0E0E0"/>
                  <w:vAlign w:val="center"/>
                  <w:hideMark/>
                </w:tcPr>
                <w:p w:rsidR="00594B2E" w:rsidRPr="00594B2E" w:rsidRDefault="00594B2E" w:rsidP="00594B2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 xml:space="preserve">This test controls the Type I </w:t>
                  </w:r>
                  <w:proofErr w:type="spellStart"/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>comparisonwise</w:t>
                  </w:r>
                  <w:proofErr w:type="spellEnd"/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 xml:space="preserve"> error rate, not the </w:t>
                  </w:r>
                  <w:proofErr w:type="spellStart"/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>experimentwise</w:t>
                  </w:r>
                  <w:proofErr w:type="spellEnd"/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 xml:space="preserve"> error rate.</w:t>
                  </w:r>
                </w:p>
              </w:tc>
            </w:tr>
          </w:tbl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2288"/>
                <w:sz w:val="16"/>
                <w:szCs w:val="16"/>
              </w:rPr>
            </w:pPr>
          </w:p>
        </w:tc>
      </w:tr>
    </w:tbl>
    <w:p w:rsidR="00594B2E" w:rsidRPr="00594B2E" w:rsidRDefault="00594B2E" w:rsidP="00594B2E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2288"/>
          <w:sz w:val="16"/>
          <w:szCs w:val="16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3207"/>
        <w:gridCol w:w="1032"/>
      </w:tblGrid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Alpha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0.05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Error Degrees of Freedom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48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Error 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21.11111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Critical Value of 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2.01063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Least Significant Difference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3.0794</w:t>
            </w:r>
          </w:p>
        </w:tc>
      </w:tr>
    </w:tbl>
    <w:p w:rsidR="00594B2E" w:rsidRPr="00594B2E" w:rsidRDefault="00594B2E" w:rsidP="00594B2E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bookmarkStart w:id="49" w:name="IDX115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  <w:bookmarkEnd w:id="49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393"/>
        <w:gridCol w:w="923"/>
        <w:gridCol w:w="458"/>
        <w:gridCol w:w="1455"/>
      </w:tblGrid>
      <w:tr w:rsidR="00594B2E" w:rsidRPr="00594B2E">
        <w:trPr>
          <w:tblHeader/>
          <w:tblCellSpacing w:w="7" w:type="dxa"/>
          <w:jc w:val="center"/>
        </w:trPr>
        <w:tc>
          <w:tcPr>
            <w:tcW w:w="0" w:type="auto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Means with the same letter</w:t>
            </w: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br/>
              <w:t>are not significantly different.</w:t>
            </w:r>
          </w:p>
        </w:tc>
      </w:tr>
      <w:tr w:rsidR="00594B2E" w:rsidRPr="00594B2E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t Grouping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Salt_stress</w:t>
            </w:r>
            <w:proofErr w:type="spellEnd"/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100.000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95.556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85.778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8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D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79.333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12</w:t>
            </w:r>
          </w:p>
        </w:tc>
      </w:tr>
    </w:tbl>
    <w:p w:rsidR="00594B2E" w:rsidRPr="00594B2E" w:rsidRDefault="00594B2E" w:rsidP="00594B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</w:p>
    <w:p w:rsidR="00594B2E" w:rsidRPr="00594B2E" w:rsidRDefault="00594B2E" w:rsidP="00594B2E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pict>
          <v:rect id="_x0000_i1046" style="width:0;height:2.25pt" o:hralign="center" o:hrstd="t" o:hr="t" fillcolor="#a0a0a0" stroked="f"/>
        </w:pict>
      </w:r>
    </w:p>
    <w:p w:rsidR="00594B2E" w:rsidRPr="00594B2E" w:rsidRDefault="00594B2E" w:rsidP="00594B2E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bookmarkStart w:id="50" w:name="IDX116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lastRenderedPageBreak/>
        <w:t> </w:t>
      </w:r>
      <w:bookmarkEnd w:id="50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>The GLM Procedure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  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>t Tests (LSD) for MTG</w:t>
            </w:r>
          </w:p>
        </w:tc>
      </w:tr>
    </w:tbl>
    <w:p w:rsidR="00594B2E" w:rsidRPr="00594B2E" w:rsidRDefault="00594B2E" w:rsidP="00594B2E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2288"/>
          <w:sz w:val="16"/>
          <w:szCs w:val="16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tbl>
            <w:tblPr>
              <w:tblW w:w="0" w:type="auto"/>
              <w:jc w:val="center"/>
              <w:tblCellSpacing w:w="15" w:type="dxa"/>
              <w:shd w:val="clear" w:color="auto" w:fill="E0E0E0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94"/>
              <w:gridCol w:w="7414"/>
            </w:tblGrid>
            <w:tr w:rsidR="00594B2E" w:rsidRPr="00594B2E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E0E0E0"/>
                  <w:hideMark/>
                </w:tcPr>
                <w:p w:rsidR="00594B2E" w:rsidRPr="00594B2E" w:rsidRDefault="00594B2E" w:rsidP="00594B2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>NOTE:</w:t>
                  </w:r>
                </w:p>
              </w:tc>
              <w:tc>
                <w:tcPr>
                  <w:tcW w:w="0" w:type="auto"/>
                  <w:shd w:val="clear" w:color="auto" w:fill="E0E0E0"/>
                  <w:vAlign w:val="center"/>
                  <w:hideMark/>
                </w:tcPr>
                <w:p w:rsidR="00594B2E" w:rsidRPr="00594B2E" w:rsidRDefault="00594B2E" w:rsidP="00594B2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 xml:space="preserve">This test controls the Type I </w:t>
                  </w:r>
                  <w:proofErr w:type="spellStart"/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>comparisonwise</w:t>
                  </w:r>
                  <w:proofErr w:type="spellEnd"/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 xml:space="preserve"> error rate, not the </w:t>
                  </w:r>
                  <w:proofErr w:type="spellStart"/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>experimentwise</w:t>
                  </w:r>
                  <w:proofErr w:type="spellEnd"/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 xml:space="preserve"> error rate.</w:t>
                  </w:r>
                </w:p>
              </w:tc>
            </w:tr>
          </w:tbl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2288"/>
                <w:sz w:val="16"/>
                <w:szCs w:val="16"/>
              </w:rPr>
            </w:pPr>
          </w:p>
        </w:tc>
      </w:tr>
    </w:tbl>
    <w:p w:rsidR="00594B2E" w:rsidRPr="00594B2E" w:rsidRDefault="00594B2E" w:rsidP="00594B2E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2288"/>
          <w:sz w:val="16"/>
          <w:szCs w:val="16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3207"/>
        <w:gridCol w:w="1032"/>
      </w:tblGrid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Alpha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0.05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Error Degrees of Freedom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48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Error 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0.193435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Critical Value of 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2.01063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Least Significant Difference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0.2948</w:t>
            </w:r>
          </w:p>
        </w:tc>
      </w:tr>
    </w:tbl>
    <w:p w:rsidR="00594B2E" w:rsidRPr="00594B2E" w:rsidRDefault="00594B2E" w:rsidP="00594B2E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bookmarkStart w:id="51" w:name="IDX117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  <w:bookmarkEnd w:id="51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393"/>
        <w:gridCol w:w="823"/>
        <w:gridCol w:w="458"/>
        <w:gridCol w:w="1455"/>
      </w:tblGrid>
      <w:tr w:rsidR="00594B2E" w:rsidRPr="00594B2E">
        <w:trPr>
          <w:tblHeader/>
          <w:tblCellSpacing w:w="7" w:type="dxa"/>
          <w:jc w:val="center"/>
        </w:trPr>
        <w:tc>
          <w:tcPr>
            <w:tcW w:w="0" w:type="auto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Means with the same letter</w:t>
            </w: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br/>
              <w:t>are not significantly different.</w:t>
            </w:r>
          </w:p>
        </w:tc>
      </w:tr>
      <w:tr w:rsidR="00594B2E" w:rsidRPr="00594B2E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t Grouping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Salt_stress</w:t>
            </w:r>
            <w:proofErr w:type="spellEnd"/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4.7978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12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4.4821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8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4.3179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3.8067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</w:t>
            </w:r>
          </w:p>
        </w:tc>
      </w:tr>
    </w:tbl>
    <w:p w:rsidR="00594B2E" w:rsidRPr="00594B2E" w:rsidRDefault="00594B2E" w:rsidP="00594B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</w:p>
    <w:p w:rsidR="00594B2E" w:rsidRPr="00594B2E" w:rsidRDefault="00594B2E" w:rsidP="00594B2E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pict>
          <v:rect id="_x0000_i1047" style="width:0;height:2.25pt" o:hralign="center" o:hrstd="t" o:hr="t" fillcolor="#a0a0a0" stroked="f"/>
        </w:pict>
      </w:r>
    </w:p>
    <w:p w:rsidR="00594B2E" w:rsidRPr="00594B2E" w:rsidRDefault="00594B2E" w:rsidP="00594B2E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bookmarkStart w:id="52" w:name="IDX118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  <w:bookmarkEnd w:id="52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>The GLM Procedure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  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 xml:space="preserve">t Tests (LSD) for </w:t>
            </w: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>Speed_germination</w:t>
            </w:r>
            <w:proofErr w:type="spellEnd"/>
          </w:p>
        </w:tc>
      </w:tr>
    </w:tbl>
    <w:p w:rsidR="00594B2E" w:rsidRPr="00594B2E" w:rsidRDefault="00594B2E" w:rsidP="00594B2E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2288"/>
          <w:sz w:val="16"/>
          <w:szCs w:val="16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tbl>
            <w:tblPr>
              <w:tblW w:w="0" w:type="auto"/>
              <w:jc w:val="center"/>
              <w:tblCellSpacing w:w="15" w:type="dxa"/>
              <w:shd w:val="clear" w:color="auto" w:fill="E0E0E0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94"/>
              <w:gridCol w:w="7414"/>
            </w:tblGrid>
            <w:tr w:rsidR="00594B2E" w:rsidRPr="00594B2E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E0E0E0"/>
                  <w:hideMark/>
                </w:tcPr>
                <w:p w:rsidR="00594B2E" w:rsidRPr="00594B2E" w:rsidRDefault="00594B2E" w:rsidP="00594B2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>NOTE:</w:t>
                  </w:r>
                </w:p>
              </w:tc>
              <w:tc>
                <w:tcPr>
                  <w:tcW w:w="0" w:type="auto"/>
                  <w:shd w:val="clear" w:color="auto" w:fill="E0E0E0"/>
                  <w:vAlign w:val="center"/>
                  <w:hideMark/>
                </w:tcPr>
                <w:p w:rsidR="00594B2E" w:rsidRPr="00594B2E" w:rsidRDefault="00594B2E" w:rsidP="00594B2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 xml:space="preserve">This test controls the Type I </w:t>
                  </w:r>
                  <w:proofErr w:type="spellStart"/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>comparisonwise</w:t>
                  </w:r>
                  <w:proofErr w:type="spellEnd"/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 xml:space="preserve"> error rate, not the </w:t>
                  </w:r>
                  <w:proofErr w:type="spellStart"/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>experimentwise</w:t>
                  </w:r>
                  <w:proofErr w:type="spellEnd"/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 xml:space="preserve"> error rate.</w:t>
                  </w:r>
                </w:p>
              </w:tc>
            </w:tr>
          </w:tbl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2288"/>
                <w:sz w:val="16"/>
                <w:szCs w:val="16"/>
              </w:rPr>
            </w:pPr>
          </w:p>
        </w:tc>
      </w:tr>
    </w:tbl>
    <w:p w:rsidR="00594B2E" w:rsidRPr="00594B2E" w:rsidRDefault="00594B2E" w:rsidP="00594B2E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2288"/>
          <w:sz w:val="16"/>
          <w:szCs w:val="16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3207"/>
        <w:gridCol w:w="930"/>
      </w:tblGrid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Alpha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0.05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Error Degrees of Freedom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48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Error 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0.83806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Critical Value of 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2.01063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Least Significant Difference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0.6135</w:t>
            </w:r>
          </w:p>
        </w:tc>
      </w:tr>
    </w:tbl>
    <w:p w:rsidR="00594B2E" w:rsidRPr="00594B2E" w:rsidRDefault="00594B2E" w:rsidP="00594B2E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bookmarkStart w:id="53" w:name="IDX119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  <w:bookmarkEnd w:id="53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393"/>
        <w:gridCol w:w="923"/>
        <w:gridCol w:w="458"/>
        <w:gridCol w:w="1455"/>
      </w:tblGrid>
      <w:tr w:rsidR="00594B2E" w:rsidRPr="00594B2E">
        <w:trPr>
          <w:tblHeader/>
          <w:tblCellSpacing w:w="7" w:type="dxa"/>
          <w:jc w:val="center"/>
        </w:trPr>
        <w:tc>
          <w:tcPr>
            <w:tcW w:w="0" w:type="auto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lastRenderedPageBreak/>
              <w:t>Means with the same letter</w:t>
            </w: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br/>
              <w:t>are not significantly different.</w:t>
            </w:r>
          </w:p>
        </w:tc>
      </w:tr>
      <w:tr w:rsidR="00594B2E" w:rsidRPr="00594B2E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t Grouping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Salt_stress</w:t>
            </w:r>
            <w:proofErr w:type="spellEnd"/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bookmarkStart w:id="54" w:name="_GoBack" w:colFirst="1" w:colLast="1"/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10.0311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8.6885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7.0442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8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D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5.8218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12</w:t>
            </w:r>
          </w:p>
        </w:tc>
      </w:tr>
    </w:tbl>
    <w:bookmarkEnd w:id="54"/>
    <w:p w:rsidR="00594B2E" w:rsidRPr="00594B2E" w:rsidRDefault="00594B2E" w:rsidP="00594B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</w:p>
    <w:p w:rsidR="00594B2E" w:rsidRPr="00594B2E" w:rsidRDefault="00594B2E" w:rsidP="00594B2E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pict>
          <v:rect id="_x0000_i1048" style="width:0;height:2.25pt" o:hralign="center" o:hrstd="t" o:hr="t" fillcolor="#a0a0a0" stroked="f"/>
        </w:pict>
      </w:r>
    </w:p>
    <w:p w:rsidR="00594B2E" w:rsidRPr="00594B2E" w:rsidRDefault="00594B2E" w:rsidP="00594B2E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bookmarkStart w:id="55" w:name="IDX120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  <w:bookmarkEnd w:id="55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>The GLM Procedure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  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>t Tests (LSD) for T50</w:t>
            </w:r>
          </w:p>
        </w:tc>
      </w:tr>
    </w:tbl>
    <w:p w:rsidR="00594B2E" w:rsidRPr="00594B2E" w:rsidRDefault="00594B2E" w:rsidP="00594B2E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2288"/>
          <w:sz w:val="16"/>
          <w:szCs w:val="16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tbl>
            <w:tblPr>
              <w:tblW w:w="0" w:type="auto"/>
              <w:jc w:val="center"/>
              <w:tblCellSpacing w:w="15" w:type="dxa"/>
              <w:shd w:val="clear" w:color="auto" w:fill="E0E0E0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94"/>
              <w:gridCol w:w="7414"/>
            </w:tblGrid>
            <w:tr w:rsidR="00594B2E" w:rsidRPr="00594B2E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E0E0E0"/>
                  <w:hideMark/>
                </w:tcPr>
                <w:p w:rsidR="00594B2E" w:rsidRPr="00594B2E" w:rsidRDefault="00594B2E" w:rsidP="00594B2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>NOTE:</w:t>
                  </w:r>
                </w:p>
              </w:tc>
              <w:tc>
                <w:tcPr>
                  <w:tcW w:w="0" w:type="auto"/>
                  <w:shd w:val="clear" w:color="auto" w:fill="E0E0E0"/>
                  <w:vAlign w:val="center"/>
                  <w:hideMark/>
                </w:tcPr>
                <w:p w:rsidR="00594B2E" w:rsidRPr="00594B2E" w:rsidRDefault="00594B2E" w:rsidP="00594B2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 xml:space="preserve">This test controls the Type I </w:t>
                  </w:r>
                  <w:proofErr w:type="spellStart"/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>comparisonwise</w:t>
                  </w:r>
                  <w:proofErr w:type="spellEnd"/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 xml:space="preserve"> error rate, not the </w:t>
                  </w:r>
                  <w:proofErr w:type="spellStart"/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>experimentwise</w:t>
                  </w:r>
                  <w:proofErr w:type="spellEnd"/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 xml:space="preserve"> error rate.</w:t>
                  </w:r>
                </w:p>
              </w:tc>
            </w:tr>
          </w:tbl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2288"/>
                <w:sz w:val="16"/>
                <w:szCs w:val="16"/>
              </w:rPr>
            </w:pPr>
          </w:p>
        </w:tc>
      </w:tr>
    </w:tbl>
    <w:p w:rsidR="00594B2E" w:rsidRPr="00594B2E" w:rsidRDefault="00594B2E" w:rsidP="00594B2E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2288"/>
          <w:sz w:val="16"/>
          <w:szCs w:val="16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3207"/>
        <w:gridCol w:w="1032"/>
      </w:tblGrid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Alpha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0.05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Error Degrees of Freedom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48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Error 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0.212821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Critical Value of 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2.01063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Least Significant Difference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0.3092</w:t>
            </w:r>
          </w:p>
        </w:tc>
      </w:tr>
    </w:tbl>
    <w:p w:rsidR="00594B2E" w:rsidRPr="00594B2E" w:rsidRDefault="00594B2E" w:rsidP="00594B2E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bookmarkStart w:id="56" w:name="IDX121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  <w:bookmarkEnd w:id="56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393"/>
        <w:gridCol w:w="823"/>
        <w:gridCol w:w="458"/>
        <w:gridCol w:w="1455"/>
      </w:tblGrid>
      <w:tr w:rsidR="00594B2E" w:rsidRPr="00594B2E">
        <w:trPr>
          <w:tblHeader/>
          <w:tblCellSpacing w:w="7" w:type="dxa"/>
          <w:jc w:val="center"/>
        </w:trPr>
        <w:tc>
          <w:tcPr>
            <w:tcW w:w="0" w:type="auto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Means with the same letter</w:t>
            </w: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br/>
              <w:t>are not significantly different.</w:t>
            </w:r>
          </w:p>
        </w:tc>
      </w:tr>
      <w:tr w:rsidR="00594B2E" w:rsidRPr="00594B2E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t Grouping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Salt_stress</w:t>
            </w:r>
            <w:proofErr w:type="spellEnd"/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5.1315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12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4.0741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8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3.8616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3.0228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</w:t>
            </w:r>
          </w:p>
        </w:tc>
      </w:tr>
    </w:tbl>
    <w:p w:rsidR="00594B2E" w:rsidRPr="00594B2E" w:rsidRDefault="00594B2E" w:rsidP="00594B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</w:p>
    <w:p w:rsidR="00594B2E" w:rsidRPr="00594B2E" w:rsidRDefault="00594B2E" w:rsidP="00594B2E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pict>
          <v:rect id="_x0000_i1049" style="width:0;height:2.25pt" o:hralign="center" o:hrstd="t" o:hr="t" fillcolor="#a0a0a0" stroked="f"/>
        </w:pict>
      </w:r>
    </w:p>
    <w:p w:rsidR="00594B2E" w:rsidRPr="00594B2E" w:rsidRDefault="00594B2E" w:rsidP="00594B2E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bookmarkStart w:id="57" w:name="IDX122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  <w:bookmarkEnd w:id="57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>The GLM Procedure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 xml:space="preserve">  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 xml:space="preserve">t Tests (LSD) for </w:t>
            </w: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>Shoot_length</w:t>
            </w:r>
            <w:proofErr w:type="spellEnd"/>
          </w:p>
        </w:tc>
      </w:tr>
    </w:tbl>
    <w:p w:rsidR="00594B2E" w:rsidRPr="00594B2E" w:rsidRDefault="00594B2E" w:rsidP="00594B2E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2288"/>
          <w:sz w:val="16"/>
          <w:szCs w:val="16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tbl>
            <w:tblPr>
              <w:tblW w:w="0" w:type="auto"/>
              <w:jc w:val="center"/>
              <w:tblCellSpacing w:w="15" w:type="dxa"/>
              <w:shd w:val="clear" w:color="auto" w:fill="E0E0E0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94"/>
              <w:gridCol w:w="7414"/>
            </w:tblGrid>
            <w:tr w:rsidR="00594B2E" w:rsidRPr="00594B2E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E0E0E0"/>
                  <w:hideMark/>
                </w:tcPr>
                <w:p w:rsidR="00594B2E" w:rsidRPr="00594B2E" w:rsidRDefault="00594B2E" w:rsidP="00594B2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>NOTE:</w:t>
                  </w:r>
                </w:p>
              </w:tc>
              <w:tc>
                <w:tcPr>
                  <w:tcW w:w="0" w:type="auto"/>
                  <w:shd w:val="clear" w:color="auto" w:fill="E0E0E0"/>
                  <w:vAlign w:val="center"/>
                  <w:hideMark/>
                </w:tcPr>
                <w:p w:rsidR="00594B2E" w:rsidRPr="00594B2E" w:rsidRDefault="00594B2E" w:rsidP="00594B2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 xml:space="preserve">This test controls the Type I </w:t>
                  </w:r>
                  <w:proofErr w:type="spellStart"/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>comparisonwise</w:t>
                  </w:r>
                  <w:proofErr w:type="spellEnd"/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 xml:space="preserve"> error rate, not the </w:t>
                  </w:r>
                  <w:proofErr w:type="spellStart"/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>experimentwise</w:t>
                  </w:r>
                  <w:proofErr w:type="spellEnd"/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 xml:space="preserve"> error rate.</w:t>
                  </w:r>
                </w:p>
              </w:tc>
            </w:tr>
          </w:tbl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2288"/>
                <w:sz w:val="16"/>
                <w:szCs w:val="16"/>
              </w:rPr>
            </w:pPr>
          </w:p>
        </w:tc>
      </w:tr>
    </w:tbl>
    <w:p w:rsidR="00594B2E" w:rsidRPr="00594B2E" w:rsidRDefault="00594B2E" w:rsidP="00594B2E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2288"/>
          <w:sz w:val="16"/>
          <w:szCs w:val="16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3207"/>
        <w:gridCol w:w="1032"/>
      </w:tblGrid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Alpha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0.05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Error Degrees of Freedom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48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Error 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0.625278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Critical Value of 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2.01063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Least Significant Difference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0.53</w:t>
            </w:r>
          </w:p>
        </w:tc>
      </w:tr>
    </w:tbl>
    <w:p w:rsidR="00594B2E" w:rsidRPr="00594B2E" w:rsidRDefault="00594B2E" w:rsidP="00594B2E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bookmarkStart w:id="58" w:name="IDX123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  <w:bookmarkEnd w:id="58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393"/>
        <w:gridCol w:w="823"/>
        <w:gridCol w:w="458"/>
        <w:gridCol w:w="1455"/>
      </w:tblGrid>
      <w:tr w:rsidR="00594B2E" w:rsidRPr="00594B2E">
        <w:trPr>
          <w:tblHeader/>
          <w:tblCellSpacing w:w="7" w:type="dxa"/>
          <w:jc w:val="center"/>
        </w:trPr>
        <w:tc>
          <w:tcPr>
            <w:tcW w:w="0" w:type="auto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Means with the same letter</w:t>
            </w: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br/>
              <w:t>are not significantly different.</w:t>
            </w:r>
          </w:p>
        </w:tc>
      </w:tr>
      <w:tr w:rsidR="00594B2E" w:rsidRPr="00594B2E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t Grouping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Salt_stress</w:t>
            </w:r>
            <w:proofErr w:type="spellEnd"/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9.0722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7.7833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4.0889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8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D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2.5111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12</w:t>
            </w:r>
          </w:p>
        </w:tc>
      </w:tr>
    </w:tbl>
    <w:p w:rsidR="00594B2E" w:rsidRPr="00594B2E" w:rsidRDefault="00594B2E" w:rsidP="00594B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</w:p>
    <w:p w:rsidR="00594B2E" w:rsidRPr="00594B2E" w:rsidRDefault="00594B2E" w:rsidP="00594B2E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pict>
          <v:rect id="_x0000_i1050" style="width:0;height:2.25pt" o:hralign="center" o:hrstd="t" o:hr="t" fillcolor="#a0a0a0" stroked="f"/>
        </w:pict>
      </w:r>
    </w:p>
    <w:p w:rsidR="00594B2E" w:rsidRPr="00594B2E" w:rsidRDefault="00594B2E" w:rsidP="00594B2E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bookmarkStart w:id="59" w:name="IDX124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  <w:bookmarkEnd w:id="59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>The GLM Procedure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  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 xml:space="preserve">t Tests (LSD) for </w:t>
            </w: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>Root_length</w:t>
            </w:r>
            <w:proofErr w:type="spellEnd"/>
            <w:r w:rsidRPr="00594B2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>_</w:t>
            </w:r>
          </w:p>
        </w:tc>
      </w:tr>
    </w:tbl>
    <w:p w:rsidR="00594B2E" w:rsidRPr="00594B2E" w:rsidRDefault="00594B2E" w:rsidP="00594B2E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2288"/>
          <w:sz w:val="16"/>
          <w:szCs w:val="16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tbl>
            <w:tblPr>
              <w:tblW w:w="0" w:type="auto"/>
              <w:jc w:val="center"/>
              <w:tblCellSpacing w:w="15" w:type="dxa"/>
              <w:shd w:val="clear" w:color="auto" w:fill="E0E0E0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94"/>
              <w:gridCol w:w="7414"/>
            </w:tblGrid>
            <w:tr w:rsidR="00594B2E" w:rsidRPr="00594B2E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E0E0E0"/>
                  <w:hideMark/>
                </w:tcPr>
                <w:p w:rsidR="00594B2E" w:rsidRPr="00594B2E" w:rsidRDefault="00594B2E" w:rsidP="00594B2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>NOTE:</w:t>
                  </w:r>
                </w:p>
              </w:tc>
              <w:tc>
                <w:tcPr>
                  <w:tcW w:w="0" w:type="auto"/>
                  <w:shd w:val="clear" w:color="auto" w:fill="E0E0E0"/>
                  <w:vAlign w:val="center"/>
                  <w:hideMark/>
                </w:tcPr>
                <w:p w:rsidR="00594B2E" w:rsidRPr="00594B2E" w:rsidRDefault="00594B2E" w:rsidP="00594B2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 xml:space="preserve">This test controls the Type I </w:t>
                  </w:r>
                  <w:proofErr w:type="spellStart"/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>comparisonwise</w:t>
                  </w:r>
                  <w:proofErr w:type="spellEnd"/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 xml:space="preserve"> error rate, not the </w:t>
                  </w:r>
                  <w:proofErr w:type="spellStart"/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>experimentwise</w:t>
                  </w:r>
                  <w:proofErr w:type="spellEnd"/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 xml:space="preserve"> error rate.</w:t>
                  </w:r>
                </w:p>
              </w:tc>
            </w:tr>
          </w:tbl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2288"/>
                <w:sz w:val="16"/>
                <w:szCs w:val="16"/>
              </w:rPr>
            </w:pPr>
          </w:p>
        </w:tc>
      </w:tr>
    </w:tbl>
    <w:p w:rsidR="00594B2E" w:rsidRPr="00594B2E" w:rsidRDefault="00594B2E" w:rsidP="00594B2E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2288"/>
          <w:sz w:val="16"/>
          <w:szCs w:val="16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3207"/>
        <w:gridCol w:w="1032"/>
      </w:tblGrid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Alpha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0.05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Error Degrees of Freedom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48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Error 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0.491699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Critical Value of 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2.01063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Least Significant Difference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0.47</w:t>
            </w:r>
          </w:p>
        </w:tc>
      </w:tr>
    </w:tbl>
    <w:p w:rsidR="00594B2E" w:rsidRPr="00594B2E" w:rsidRDefault="00594B2E" w:rsidP="00594B2E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bookmarkStart w:id="60" w:name="IDX125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  <w:bookmarkEnd w:id="60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393"/>
        <w:gridCol w:w="823"/>
        <w:gridCol w:w="458"/>
        <w:gridCol w:w="1455"/>
      </w:tblGrid>
      <w:tr w:rsidR="00594B2E" w:rsidRPr="00594B2E">
        <w:trPr>
          <w:tblHeader/>
          <w:tblCellSpacing w:w="7" w:type="dxa"/>
          <w:jc w:val="center"/>
        </w:trPr>
        <w:tc>
          <w:tcPr>
            <w:tcW w:w="0" w:type="auto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lastRenderedPageBreak/>
              <w:t>Means with the same letter</w:t>
            </w: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br/>
              <w:t>are not significantly different.</w:t>
            </w:r>
          </w:p>
        </w:tc>
      </w:tr>
      <w:tr w:rsidR="00594B2E" w:rsidRPr="00594B2E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t Grouping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Salt_stress</w:t>
            </w:r>
            <w:proofErr w:type="spellEnd"/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9.4828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7.7389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4.1722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8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D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3.0500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12</w:t>
            </w:r>
          </w:p>
        </w:tc>
      </w:tr>
    </w:tbl>
    <w:p w:rsidR="00594B2E" w:rsidRPr="00594B2E" w:rsidRDefault="00594B2E" w:rsidP="00594B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</w:p>
    <w:p w:rsidR="00594B2E" w:rsidRPr="00594B2E" w:rsidRDefault="00594B2E" w:rsidP="00594B2E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pict>
          <v:rect id="_x0000_i1051" style="width:0;height:2.25pt" o:hralign="center" o:hrstd="t" o:hr="t" fillcolor="#a0a0a0" stroked="f"/>
        </w:pict>
      </w:r>
    </w:p>
    <w:p w:rsidR="00594B2E" w:rsidRPr="00594B2E" w:rsidRDefault="00594B2E" w:rsidP="00594B2E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bookmarkStart w:id="61" w:name="IDX126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  <w:bookmarkEnd w:id="61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>The GLM Procedure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  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 xml:space="preserve">t Tests (LSD) for </w:t>
            </w: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>Root_tolerance</w:t>
            </w:r>
            <w:proofErr w:type="spellEnd"/>
          </w:p>
        </w:tc>
      </w:tr>
    </w:tbl>
    <w:p w:rsidR="00594B2E" w:rsidRPr="00594B2E" w:rsidRDefault="00594B2E" w:rsidP="00594B2E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2288"/>
          <w:sz w:val="16"/>
          <w:szCs w:val="16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tbl>
            <w:tblPr>
              <w:tblW w:w="0" w:type="auto"/>
              <w:jc w:val="center"/>
              <w:tblCellSpacing w:w="15" w:type="dxa"/>
              <w:shd w:val="clear" w:color="auto" w:fill="E0E0E0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94"/>
              <w:gridCol w:w="7414"/>
            </w:tblGrid>
            <w:tr w:rsidR="00594B2E" w:rsidRPr="00594B2E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E0E0E0"/>
                  <w:hideMark/>
                </w:tcPr>
                <w:p w:rsidR="00594B2E" w:rsidRPr="00594B2E" w:rsidRDefault="00594B2E" w:rsidP="00594B2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>NOTE:</w:t>
                  </w:r>
                </w:p>
              </w:tc>
              <w:tc>
                <w:tcPr>
                  <w:tcW w:w="0" w:type="auto"/>
                  <w:shd w:val="clear" w:color="auto" w:fill="E0E0E0"/>
                  <w:vAlign w:val="center"/>
                  <w:hideMark/>
                </w:tcPr>
                <w:p w:rsidR="00594B2E" w:rsidRPr="00594B2E" w:rsidRDefault="00594B2E" w:rsidP="00594B2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 xml:space="preserve">This test controls the Type I </w:t>
                  </w:r>
                  <w:proofErr w:type="spellStart"/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>comparisonwise</w:t>
                  </w:r>
                  <w:proofErr w:type="spellEnd"/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 xml:space="preserve"> error rate, not the </w:t>
                  </w:r>
                  <w:proofErr w:type="spellStart"/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>experimentwise</w:t>
                  </w:r>
                  <w:proofErr w:type="spellEnd"/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 xml:space="preserve"> error rate.</w:t>
                  </w:r>
                </w:p>
              </w:tc>
            </w:tr>
          </w:tbl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2288"/>
                <w:sz w:val="16"/>
                <w:szCs w:val="16"/>
              </w:rPr>
            </w:pPr>
          </w:p>
        </w:tc>
      </w:tr>
    </w:tbl>
    <w:p w:rsidR="00594B2E" w:rsidRPr="00594B2E" w:rsidRDefault="00594B2E" w:rsidP="00594B2E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2288"/>
          <w:sz w:val="16"/>
          <w:szCs w:val="16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3207"/>
        <w:gridCol w:w="1032"/>
      </w:tblGrid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Alpha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0.05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Error Degrees of Freedom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48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Error 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60.68071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Critical Value of 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2.01063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Least Significant Difference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5.2208</w:t>
            </w:r>
          </w:p>
        </w:tc>
      </w:tr>
    </w:tbl>
    <w:p w:rsidR="00594B2E" w:rsidRPr="00594B2E" w:rsidRDefault="00594B2E" w:rsidP="00594B2E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bookmarkStart w:id="62" w:name="IDX127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  <w:bookmarkEnd w:id="62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393"/>
        <w:gridCol w:w="923"/>
        <w:gridCol w:w="458"/>
        <w:gridCol w:w="1455"/>
      </w:tblGrid>
      <w:tr w:rsidR="00594B2E" w:rsidRPr="00594B2E">
        <w:trPr>
          <w:tblHeader/>
          <w:tblCellSpacing w:w="7" w:type="dxa"/>
          <w:jc w:val="center"/>
        </w:trPr>
        <w:tc>
          <w:tcPr>
            <w:tcW w:w="0" w:type="auto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Means with the same letter</w:t>
            </w: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br/>
              <w:t>are not significantly different.</w:t>
            </w:r>
          </w:p>
        </w:tc>
      </w:tr>
      <w:tr w:rsidR="00594B2E" w:rsidRPr="00594B2E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t Grouping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Salt_stress</w:t>
            </w:r>
            <w:proofErr w:type="spellEnd"/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100.000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82.151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44.120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8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D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32.332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12</w:t>
            </w:r>
          </w:p>
        </w:tc>
      </w:tr>
    </w:tbl>
    <w:p w:rsidR="00594B2E" w:rsidRPr="00594B2E" w:rsidRDefault="00594B2E" w:rsidP="00594B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</w:p>
    <w:p w:rsidR="00594B2E" w:rsidRPr="00594B2E" w:rsidRDefault="00594B2E" w:rsidP="00594B2E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pict>
          <v:rect id="_x0000_i1052" style="width:0;height:2.25pt" o:hralign="center" o:hrstd="t" o:hr="t" fillcolor="#a0a0a0" stroked="f"/>
        </w:pict>
      </w:r>
    </w:p>
    <w:p w:rsidR="00594B2E" w:rsidRPr="00594B2E" w:rsidRDefault="00594B2E" w:rsidP="00594B2E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bookmarkStart w:id="63" w:name="IDX128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lastRenderedPageBreak/>
        <w:t> </w:t>
      </w:r>
      <w:bookmarkEnd w:id="63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>The GLM Procedure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  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 xml:space="preserve">t Tests (LSD) for </w:t>
            </w: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>Proline</w:t>
            </w:r>
            <w:proofErr w:type="spellEnd"/>
          </w:p>
        </w:tc>
      </w:tr>
    </w:tbl>
    <w:p w:rsidR="00594B2E" w:rsidRPr="00594B2E" w:rsidRDefault="00594B2E" w:rsidP="00594B2E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2288"/>
          <w:sz w:val="16"/>
          <w:szCs w:val="16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tbl>
            <w:tblPr>
              <w:tblW w:w="0" w:type="auto"/>
              <w:jc w:val="center"/>
              <w:tblCellSpacing w:w="15" w:type="dxa"/>
              <w:shd w:val="clear" w:color="auto" w:fill="E0E0E0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94"/>
              <w:gridCol w:w="7414"/>
            </w:tblGrid>
            <w:tr w:rsidR="00594B2E" w:rsidRPr="00594B2E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E0E0E0"/>
                  <w:hideMark/>
                </w:tcPr>
                <w:p w:rsidR="00594B2E" w:rsidRPr="00594B2E" w:rsidRDefault="00594B2E" w:rsidP="00594B2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>NOTE:</w:t>
                  </w:r>
                </w:p>
              </w:tc>
              <w:tc>
                <w:tcPr>
                  <w:tcW w:w="0" w:type="auto"/>
                  <w:shd w:val="clear" w:color="auto" w:fill="E0E0E0"/>
                  <w:vAlign w:val="center"/>
                  <w:hideMark/>
                </w:tcPr>
                <w:p w:rsidR="00594B2E" w:rsidRPr="00594B2E" w:rsidRDefault="00594B2E" w:rsidP="00594B2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 xml:space="preserve">This test controls the Type I </w:t>
                  </w:r>
                  <w:proofErr w:type="spellStart"/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>comparisonwise</w:t>
                  </w:r>
                  <w:proofErr w:type="spellEnd"/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 xml:space="preserve"> error rate, not the </w:t>
                  </w:r>
                  <w:proofErr w:type="spellStart"/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>experimentwise</w:t>
                  </w:r>
                  <w:proofErr w:type="spellEnd"/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 xml:space="preserve"> error rate.</w:t>
                  </w:r>
                </w:p>
              </w:tc>
            </w:tr>
          </w:tbl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2288"/>
                <w:sz w:val="16"/>
                <w:szCs w:val="16"/>
              </w:rPr>
            </w:pPr>
          </w:p>
        </w:tc>
      </w:tr>
    </w:tbl>
    <w:p w:rsidR="00594B2E" w:rsidRPr="00594B2E" w:rsidRDefault="00594B2E" w:rsidP="00594B2E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2288"/>
          <w:sz w:val="16"/>
          <w:szCs w:val="16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3207"/>
        <w:gridCol w:w="1032"/>
      </w:tblGrid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Alpha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0.05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Error Degrees of Freedom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48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Error 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0.550467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Critical Value of 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2.01063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Least Significant Difference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0.4973</w:t>
            </w:r>
          </w:p>
        </w:tc>
      </w:tr>
    </w:tbl>
    <w:p w:rsidR="00594B2E" w:rsidRPr="00594B2E" w:rsidRDefault="00594B2E" w:rsidP="00594B2E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bookmarkStart w:id="64" w:name="IDX129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  <w:bookmarkEnd w:id="64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393"/>
        <w:gridCol w:w="823"/>
        <w:gridCol w:w="458"/>
        <w:gridCol w:w="1455"/>
      </w:tblGrid>
      <w:tr w:rsidR="00594B2E" w:rsidRPr="00594B2E">
        <w:trPr>
          <w:tblHeader/>
          <w:tblCellSpacing w:w="7" w:type="dxa"/>
          <w:jc w:val="center"/>
        </w:trPr>
        <w:tc>
          <w:tcPr>
            <w:tcW w:w="0" w:type="auto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Means with the same letter</w:t>
            </w: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br/>
              <w:t>are not significantly different.</w:t>
            </w:r>
          </w:p>
        </w:tc>
      </w:tr>
      <w:tr w:rsidR="00594B2E" w:rsidRPr="00594B2E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t Grouping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Salt_stress</w:t>
            </w:r>
            <w:proofErr w:type="spellEnd"/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7.5356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12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5.9089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8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4.3294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D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3.3622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</w:t>
            </w:r>
          </w:p>
        </w:tc>
      </w:tr>
    </w:tbl>
    <w:p w:rsidR="00594B2E" w:rsidRPr="00594B2E" w:rsidRDefault="00594B2E" w:rsidP="00594B2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</w:p>
    <w:p w:rsidR="00594B2E" w:rsidRPr="00594B2E" w:rsidRDefault="00594B2E" w:rsidP="00594B2E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pict>
          <v:rect id="_x0000_i1053" style="width:0;height:2.25pt" o:hralign="center" o:hrstd="t" o:hr="t" fillcolor="#a0a0a0" stroked="f"/>
        </w:pict>
      </w:r>
    </w:p>
    <w:p w:rsidR="00594B2E" w:rsidRPr="00594B2E" w:rsidRDefault="00594B2E" w:rsidP="00594B2E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bookmarkStart w:id="65" w:name="IDX130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  <w:bookmarkEnd w:id="65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>The GLM Procedure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  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 xml:space="preserve">t Tests (LSD) for </w:t>
            </w: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9"/>
                <w:szCs w:val="19"/>
              </w:rPr>
              <w:t>Leaf_Pr</w:t>
            </w:r>
            <w:proofErr w:type="spellEnd"/>
          </w:p>
        </w:tc>
      </w:tr>
    </w:tbl>
    <w:p w:rsidR="00594B2E" w:rsidRPr="00594B2E" w:rsidRDefault="00594B2E" w:rsidP="00594B2E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2288"/>
          <w:sz w:val="16"/>
          <w:szCs w:val="16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594B2E" w:rsidRPr="00594B2E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tbl>
            <w:tblPr>
              <w:tblW w:w="0" w:type="auto"/>
              <w:jc w:val="center"/>
              <w:tblCellSpacing w:w="15" w:type="dxa"/>
              <w:shd w:val="clear" w:color="auto" w:fill="E0E0E0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94"/>
              <w:gridCol w:w="7414"/>
            </w:tblGrid>
            <w:tr w:rsidR="00594B2E" w:rsidRPr="00594B2E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E0E0E0"/>
                  <w:hideMark/>
                </w:tcPr>
                <w:p w:rsidR="00594B2E" w:rsidRPr="00594B2E" w:rsidRDefault="00594B2E" w:rsidP="00594B2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>NOTE:</w:t>
                  </w:r>
                </w:p>
              </w:tc>
              <w:tc>
                <w:tcPr>
                  <w:tcW w:w="0" w:type="auto"/>
                  <w:shd w:val="clear" w:color="auto" w:fill="E0E0E0"/>
                  <w:vAlign w:val="center"/>
                  <w:hideMark/>
                </w:tcPr>
                <w:p w:rsidR="00594B2E" w:rsidRPr="00594B2E" w:rsidRDefault="00594B2E" w:rsidP="00594B2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 xml:space="preserve">This test controls the Type I </w:t>
                  </w:r>
                  <w:proofErr w:type="spellStart"/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>comparisonwise</w:t>
                  </w:r>
                  <w:proofErr w:type="spellEnd"/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 xml:space="preserve"> error rate, not the </w:t>
                  </w:r>
                  <w:proofErr w:type="spellStart"/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>experimentwise</w:t>
                  </w:r>
                  <w:proofErr w:type="spellEnd"/>
                  <w:r w:rsidRPr="00594B2E">
                    <w:rPr>
                      <w:rFonts w:ascii="Verdana" w:eastAsia="Times New Roman" w:hAnsi="Verdana" w:cs="Times New Roman"/>
                      <w:color w:val="002288"/>
                      <w:sz w:val="16"/>
                      <w:szCs w:val="16"/>
                    </w:rPr>
                    <w:t xml:space="preserve"> error rate.</w:t>
                  </w:r>
                </w:p>
              </w:tc>
            </w:tr>
          </w:tbl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2288"/>
                <w:sz w:val="16"/>
                <w:szCs w:val="16"/>
              </w:rPr>
            </w:pPr>
          </w:p>
        </w:tc>
      </w:tr>
    </w:tbl>
    <w:p w:rsidR="00594B2E" w:rsidRPr="00594B2E" w:rsidRDefault="00594B2E" w:rsidP="00594B2E">
      <w:pPr>
        <w:spacing w:after="0" w:line="240" w:lineRule="auto"/>
        <w:jc w:val="center"/>
        <w:rPr>
          <w:rFonts w:ascii="Verdana" w:eastAsia="Times New Roman" w:hAnsi="Verdana" w:cs="Times New Roman"/>
          <w:vanish/>
          <w:color w:val="002288"/>
          <w:sz w:val="16"/>
          <w:szCs w:val="16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3207"/>
        <w:gridCol w:w="1032"/>
      </w:tblGrid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Alpha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0.05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Error Degrees of Freedom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48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Error 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0.008615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Critical Value of 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2.01063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Least Significant Difference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0.0622</w:t>
            </w:r>
          </w:p>
        </w:tc>
      </w:tr>
    </w:tbl>
    <w:p w:rsidR="00594B2E" w:rsidRPr="00594B2E" w:rsidRDefault="00594B2E" w:rsidP="00594B2E">
      <w:pPr>
        <w:spacing w:after="0" w:line="240" w:lineRule="auto"/>
        <w:rPr>
          <w:rFonts w:ascii="Verdana" w:eastAsia="Times New Roman" w:hAnsi="Verdana" w:cs="Times New Roman"/>
          <w:color w:val="002288"/>
          <w:sz w:val="16"/>
          <w:szCs w:val="16"/>
        </w:rPr>
      </w:pPr>
      <w:bookmarkStart w:id="66" w:name="IDX131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> </w:t>
      </w:r>
      <w:bookmarkEnd w:id="66"/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393"/>
        <w:gridCol w:w="923"/>
        <w:gridCol w:w="458"/>
        <w:gridCol w:w="1455"/>
      </w:tblGrid>
      <w:tr w:rsidR="00594B2E" w:rsidRPr="00594B2E">
        <w:trPr>
          <w:tblHeader/>
          <w:tblCellSpacing w:w="7" w:type="dxa"/>
          <w:jc w:val="center"/>
        </w:trPr>
        <w:tc>
          <w:tcPr>
            <w:tcW w:w="0" w:type="auto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lastRenderedPageBreak/>
              <w:t>Means with the same letter</w:t>
            </w: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br/>
              <w:t>are not significantly different.</w:t>
            </w:r>
          </w:p>
        </w:tc>
      </w:tr>
      <w:tr w:rsidR="00594B2E" w:rsidRPr="00594B2E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t Grouping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594B2E">
              <w:rPr>
                <w:rFonts w:ascii="Verdana" w:eastAsia="Times New Roman" w:hAnsi="Verdana" w:cs="Times New Roman"/>
                <w:b/>
                <w:bCs/>
                <w:color w:val="0033AA"/>
                <w:sz w:val="19"/>
                <w:szCs w:val="19"/>
              </w:rPr>
              <w:t>Salt_stress</w:t>
            </w:r>
            <w:proofErr w:type="spellEnd"/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1.12722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2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1.04222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4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0.92167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8</w:t>
            </w:r>
          </w:p>
        </w:tc>
      </w:tr>
      <w:tr w:rsidR="00594B2E" w:rsidRPr="00594B2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D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0.78944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594B2E" w:rsidRPr="00594B2E" w:rsidRDefault="00594B2E" w:rsidP="00594B2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94B2E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12</w:t>
            </w:r>
          </w:p>
        </w:tc>
      </w:tr>
    </w:tbl>
    <w:p w:rsidR="00151BE5" w:rsidRPr="00594B2E" w:rsidRDefault="00594B2E" w:rsidP="00594B2E">
      <w:pPr>
        <w:rPr>
          <w:sz w:val="14"/>
          <w:szCs w:val="14"/>
        </w:rPr>
      </w:pPr>
      <w:r w:rsidRPr="00594B2E">
        <w:rPr>
          <w:rFonts w:ascii="Verdana" w:eastAsia="Times New Roman" w:hAnsi="Verdana" w:cs="Times New Roman"/>
          <w:color w:val="002288"/>
          <w:sz w:val="16"/>
          <w:szCs w:val="16"/>
        </w:rPr>
        <w:pict/>
      </w:r>
    </w:p>
    <w:sectPr w:rsidR="00151BE5" w:rsidRPr="00594B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7931"/>
    <w:rsid w:val="00151BE5"/>
    <w:rsid w:val="001725EC"/>
    <w:rsid w:val="003B7931"/>
    <w:rsid w:val="00594B2E"/>
    <w:rsid w:val="00793636"/>
    <w:rsid w:val="00933692"/>
    <w:rsid w:val="0095170F"/>
    <w:rsid w:val="00953A17"/>
    <w:rsid w:val="009E3CF9"/>
    <w:rsid w:val="00B526F6"/>
    <w:rsid w:val="00F94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586671-F732-4E9D-97D7-0078407C6A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B7931"/>
    <w:rPr>
      <w:color w:val="0066AA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B7931"/>
    <w:rPr>
      <w:color w:val="004488"/>
      <w:u w:val="single"/>
    </w:rPr>
  </w:style>
  <w:style w:type="paragraph" w:styleId="NormalWeb">
    <w:name w:val="Normal (Web)"/>
    <w:basedOn w:val="Normal"/>
    <w:uiPriority w:val="99"/>
    <w:semiHidden/>
    <w:unhideWhenUsed/>
    <w:rsid w:val="003B79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23</Pages>
  <Words>2499</Words>
  <Characters>14248</Characters>
  <Application>Microsoft Office Word</Application>
  <DocSecurity>0</DocSecurity>
  <Lines>118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2022-06-15T01:41:00Z</dcterms:created>
  <dcterms:modified xsi:type="dcterms:W3CDTF">2001-06-16T00:38:00Z</dcterms:modified>
</cp:coreProperties>
</file>