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E73BC" w14:textId="77777777" w:rsidR="003E0118" w:rsidRDefault="003E0118" w:rsidP="003E0118">
      <w:pPr>
        <w:jc w:val="left"/>
        <w:rPr>
          <w:rFonts w:eastAsia="微软雅黑"/>
          <w:b/>
          <w:color w:val="000000"/>
          <w:sz w:val="27"/>
          <w:szCs w:val="27"/>
        </w:rPr>
      </w:pPr>
      <w:r w:rsidRPr="00EB2D1F">
        <w:rPr>
          <w:rFonts w:eastAsia="微软雅黑"/>
          <w:b/>
          <w:color w:val="000000"/>
          <w:sz w:val="27"/>
          <w:szCs w:val="27"/>
        </w:rPr>
        <w:t>Supporting Information</w:t>
      </w:r>
    </w:p>
    <w:p w14:paraId="2FCA4D91" w14:textId="77777777" w:rsidR="003E0118" w:rsidRDefault="003E0118" w:rsidP="00E533D2">
      <w:pPr>
        <w:jc w:val="center"/>
        <w:rPr>
          <w:b/>
          <w:bCs/>
        </w:rPr>
      </w:pPr>
    </w:p>
    <w:p w14:paraId="6142EF41" w14:textId="77777777" w:rsidR="00A73085" w:rsidRPr="006D3AF4" w:rsidRDefault="00A73085" w:rsidP="00A73085">
      <w:pPr>
        <w:spacing w:line="480" w:lineRule="auto"/>
        <w:jc w:val="center"/>
        <w:rPr>
          <w:b/>
          <w:bCs/>
          <w:color w:val="000000" w:themeColor="text1"/>
        </w:rPr>
      </w:pPr>
      <w:r w:rsidRPr="006D3AF4">
        <w:rPr>
          <w:b/>
          <w:bCs/>
          <w:color w:val="000000" w:themeColor="text1"/>
        </w:rPr>
        <w:t>O</w:t>
      </w:r>
      <w:r w:rsidRPr="006D3AF4">
        <w:rPr>
          <w:rFonts w:hint="eastAsia"/>
          <w:b/>
          <w:bCs/>
          <w:color w:val="000000" w:themeColor="text1"/>
        </w:rPr>
        <w:t>pti</w:t>
      </w:r>
      <w:r w:rsidRPr="006D3AF4">
        <w:rPr>
          <w:b/>
          <w:bCs/>
          <w:color w:val="000000" w:themeColor="text1"/>
        </w:rPr>
        <w:t xml:space="preserve">mizing the coordination environment of Cu single-atom </w:t>
      </w:r>
      <w:r w:rsidRPr="006D3AF4">
        <w:rPr>
          <w:rFonts w:hint="eastAsia"/>
          <w:b/>
          <w:bCs/>
          <w:color w:val="000000" w:themeColor="text1"/>
        </w:rPr>
        <w:t>ca</w:t>
      </w:r>
      <w:r w:rsidRPr="006D3AF4">
        <w:rPr>
          <w:b/>
          <w:bCs/>
          <w:color w:val="000000" w:themeColor="text1"/>
        </w:rPr>
        <w:t xml:space="preserve">talyst for efficient electroreduction </w:t>
      </w:r>
      <w:r>
        <w:rPr>
          <w:rFonts w:hint="eastAsia"/>
          <w:b/>
          <w:bCs/>
          <w:color w:val="000000" w:themeColor="text1"/>
        </w:rPr>
        <w:t xml:space="preserve">of </w:t>
      </w:r>
      <w:r w:rsidRPr="006D3AF4">
        <w:rPr>
          <w:b/>
          <w:bCs/>
          <w:color w:val="000000" w:themeColor="text1"/>
        </w:rPr>
        <w:t>CO</w:t>
      </w:r>
      <w:r w:rsidRPr="006D3AF4">
        <w:rPr>
          <w:b/>
          <w:bCs/>
          <w:color w:val="000000" w:themeColor="text1"/>
          <w:vertAlign w:val="subscript"/>
        </w:rPr>
        <w:t xml:space="preserve">2 </w:t>
      </w:r>
      <w:r w:rsidRPr="006D3AF4">
        <w:rPr>
          <w:b/>
          <w:bCs/>
          <w:color w:val="000000" w:themeColor="text1"/>
        </w:rPr>
        <w:t>to CH</w:t>
      </w:r>
      <w:r w:rsidRPr="006D3AF4">
        <w:rPr>
          <w:b/>
          <w:bCs/>
          <w:color w:val="000000" w:themeColor="text1"/>
          <w:vertAlign w:val="subscript"/>
        </w:rPr>
        <w:t>3</w:t>
      </w:r>
      <w:r w:rsidRPr="006D3AF4">
        <w:rPr>
          <w:b/>
          <w:bCs/>
          <w:color w:val="000000" w:themeColor="text1"/>
        </w:rPr>
        <w:t>OH</w:t>
      </w:r>
    </w:p>
    <w:p w14:paraId="7707C479" w14:textId="77777777" w:rsidR="00A73085" w:rsidRPr="006D3AF4" w:rsidRDefault="00A73085" w:rsidP="00A73085">
      <w:pPr>
        <w:spacing w:line="480" w:lineRule="auto"/>
        <w:jc w:val="center"/>
        <w:rPr>
          <w:color w:val="000000" w:themeColor="text1"/>
        </w:rPr>
      </w:pPr>
      <w:r w:rsidRPr="006D3AF4">
        <w:rPr>
          <w:color w:val="000000" w:themeColor="text1"/>
        </w:rPr>
        <w:t>Guodong Sun*</w:t>
      </w:r>
      <w:r w:rsidRPr="006D3AF4">
        <w:rPr>
          <w:color w:val="000000" w:themeColor="text1"/>
          <w:vertAlign w:val="superscript"/>
        </w:rPr>
        <w:t>1</w:t>
      </w:r>
      <w:r w:rsidRPr="006D3AF4">
        <w:rPr>
          <w:color w:val="000000" w:themeColor="text1"/>
        </w:rPr>
        <w:t>, Yanan Cao</w:t>
      </w:r>
      <w:r w:rsidRPr="006D3AF4">
        <w:rPr>
          <w:color w:val="000000" w:themeColor="text1"/>
          <w:vertAlign w:val="superscript"/>
        </w:rPr>
        <w:t>2</w:t>
      </w:r>
      <w:r w:rsidRPr="006D3AF4">
        <w:rPr>
          <w:color w:val="000000" w:themeColor="text1"/>
        </w:rPr>
        <w:t>, Deqing Li</w:t>
      </w:r>
      <w:r w:rsidRPr="006D3AF4">
        <w:rPr>
          <w:color w:val="000000" w:themeColor="text1"/>
          <w:vertAlign w:val="superscript"/>
        </w:rPr>
        <w:t>3</w:t>
      </w:r>
      <w:r w:rsidRPr="006D3AF4">
        <w:rPr>
          <w:color w:val="000000" w:themeColor="text1"/>
        </w:rPr>
        <w:t>, Yingfei Ma</w:t>
      </w:r>
      <w:r w:rsidRPr="006D3AF4">
        <w:rPr>
          <w:color w:val="000000" w:themeColor="text1"/>
          <w:vertAlign w:val="superscript"/>
        </w:rPr>
        <w:t>1</w:t>
      </w:r>
      <w:r w:rsidRPr="006D3AF4">
        <w:rPr>
          <w:color w:val="000000" w:themeColor="text1"/>
        </w:rPr>
        <w:t>,</w:t>
      </w:r>
      <w:r w:rsidRPr="006D3AF4">
        <w:rPr>
          <w:rFonts w:hint="eastAsia"/>
          <w:color w:val="000000" w:themeColor="text1"/>
        </w:rPr>
        <w:t xml:space="preserve"> </w:t>
      </w:r>
      <w:r w:rsidRPr="006D3AF4">
        <w:rPr>
          <w:color w:val="000000" w:themeColor="text1"/>
        </w:rPr>
        <w:t>Mengchen Sun</w:t>
      </w:r>
      <w:r w:rsidRPr="006D3AF4">
        <w:rPr>
          <w:color w:val="000000" w:themeColor="text1"/>
          <w:vertAlign w:val="superscript"/>
        </w:rPr>
        <w:t>2</w:t>
      </w:r>
    </w:p>
    <w:p w14:paraId="4B71FF26" w14:textId="77777777" w:rsidR="00A73085" w:rsidRPr="006D3AF4" w:rsidRDefault="00A73085" w:rsidP="00A73085">
      <w:pPr>
        <w:spacing w:line="480" w:lineRule="auto"/>
        <w:rPr>
          <w:color w:val="000000" w:themeColor="text1"/>
        </w:rPr>
      </w:pPr>
      <w:r w:rsidRPr="006D3AF4">
        <w:rPr>
          <w:rFonts w:hint="eastAsia"/>
          <w:b/>
          <w:bCs/>
          <w:color w:val="000000" w:themeColor="text1"/>
        </w:rPr>
        <w:t>*</w:t>
      </w:r>
      <w:r w:rsidRPr="006D3AF4">
        <w:rPr>
          <w:color w:val="000000" w:themeColor="text1"/>
          <w:vertAlign w:val="superscript"/>
        </w:rPr>
        <w:t>1</w:t>
      </w:r>
      <w:r w:rsidRPr="006D3AF4">
        <w:rPr>
          <w:color w:val="000000" w:themeColor="text1"/>
        </w:rPr>
        <w:t xml:space="preserve"> </w:t>
      </w:r>
      <w:bookmarkStart w:id="0" w:name="_Hlk156053534"/>
      <w:r w:rsidRPr="006D3AF4">
        <w:rPr>
          <w:color w:val="000000" w:themeColor="text1"/>
        </w:rPr>
        <w:t>A. Prof</w:t>
      </w:r>
      <w:bookmarkEnd w:id="0"/>
      <w:r w:rsidRPr="006D3AF4">
        <w:rPr>
          <w:color w:val="000000" w:themeColor="text1"/>
        </w:rPr>
        <w:t xml:space="preserve"> G. Sun, </w:t>
      </w:r>
      <w:bookmarkStart w:id="1" w:name="_Hlk156053569"/>
      <w:r w:rsidRPr="006D3AF4">
        <w:rPr>
          <w:color w:val="000000" w:themeColor="text1"/>
        </w:rPr>
        <w:t>Materials and packaging engineering, Fujian Polytechnic Normal University</w:t>
      </w:r>
      <w:bookmarkEnd w:id="1"/>
      <w:r w:rsidRPr="006D3AF4">
        <w:rPr>
          <w:color w:val="000000" w:themeColor="text1"/>
        </w:rPr>
        <w:t xml:space="preserve">, Fuzhou, Fujian Province, 350330, the People's Republic of China, </w:t>
      </w:r>
      <w:r w:rsidRPr="006D3AF4">
        <w:rPr>
          <w:rFonts w:hint="eastAsia"/>
          <w:color w:val="000000" w:themeColor="text1"/>
        </w:rPr>
        <w:t>E</w:t>
      </w:r>
      <w:r w:rsidRPr="006D3AF4">
        <w:rPr>
          <w:color w:val="000000" w:themeColor="text1"/>
        </w:rPr>
        <w:t xml:space="preserve">mail: </w:t>
      </w:r>
      <w:bookmarkStart w:id="2" w:name="_Hlk156053589"/>
      <w:r w:rsidRPr="006D3AF4">
        <w:rPr>
          <w:color w:val="000000" w:themeColor="text1"/>
        </w:rPr>
        <w:t>sunguodong20@mails.ucas.ac.cn</w:t>
      </w:r>
      <w:bookmarkEnd w:id="2"/>
      <w:r w:rsidRPr="006D3AF4">
        <w:rPr>
          <w:color w:val="000000" w:themeColor="text1"/>
        </w:rPr>
        <w:t>.</w:t>
      </w:r>
    </w:p>
    <w:p w14:paraId="6F563A41" w14:textId="77777777" w:rsidR="00A73085" w:rsidRPr="006D3AF4" w:rsidRDefault="00A73085" w:rsidP="00A73085">
      <w:pPr>
        <w:spacing w:line="480" w:lineRule="auto"/>
        <w:rPr>
          <w:color w:val="000000" w:themeColor="text1"/>
        </w:rPr>
      </w:pPr>
      <w:r w:rsidRPr="006D3AF4">
        <w:rPr>
          <w:color w:val="000000" w:themeColor="text1"/>
          <w:vertAlign w:val="superscript"/>
        </w:rPr>
        <w:t>2</w:t>
      </w:r>
      <w:r w:rsidRPr="006D3AF4">
        <w:rPr>
          <w:color w:val="000000" w:themeColor="text1"/>
        </w:rPr>
        <w:t xml:space="preserve"> School of Chemical Sciences, National Engineering Laboratory for VOCs Pollution Control Material &amp; Technology, University of Chinese Academy of Sciences, Beijing, 100049, the People's Republic of China.</w:t>
      </w:r>
    </w:p>
    <w:p w14:paraId="5A05CD91" w14:textId="77777777" w:rsidR="00A73085" w:rsidRPr="006D3AF4" w:rsidRDefault="00A73085" w:rsidP="00A73085">
      <w:pPr>
        <w:spacing w:line="480" w:lineRule="auto"/>
        <w:rPr>
          <w:color w:val="000000" w:themeColor="text1"/>
        </w:rPr>
      </w:pPr>
      <w:r w:rsidRPr="006D3AF4">
        <w:rPr>
          <w:rFonts w:hint="eastAsia"/>
          <w:color w:val="000000" w:themeColor="text1"/>
          <w:vertAlign w:val="superscript"/>
        </w:rPr>
        <w:t>3</w:t>
      </w:r>
      <w:r w:rsidRPr="006D3AF4">
        <w:rPr>
          <w:color w:val="000000" w:themeColor="text1"/>
        </w:rPr>
        <w:t xml:space="preserve"> School of Vehicle and Mobility, Tsinghua University, Beijing, 100049, the People's Republic of China.</w:t>
      </w:r>
    </w:p>
    <w:p w14:paraId="4D3E01D6" w14:textId="77777777" w:rsidR="00115A58" w:rsidRPr="00607466" w:rsidRDefault="00115A58" w:rsidP="00E533D2"/>
    <w:p w14:paraId="2DF6A910" w14:textId="77777777" w:rsidR="00711AC3" w:rsidRDefault="00711AC3" w:rsidP="00E533D2"/>
    <w:p w14:paraId="5BF62F4A" w14:textId="77777777" w:rsidR="006D79A7" w:rsidRDefault="006D79A7" w:rsidP="00E533D2"/>
    <w:p w14:paraId="0947418D" w14:textId="77777777" w:rsidR="006D79A7" w:rsidRDefault="006D79A7" w:rsidP="00E533D2"/>
    <w:p w14:paraId="5F9C28E7" w14:textId="77777777" w:rsidR="006D79A7" w:rsidRDefault="006D79A7" w:rsidP="00E533D2"/>
    <w:p w14:paraId="3E2399E3" w14:textId="77777777" w:rsidR="006D79A7" w:rsidRDefault="006D79A7" w:rsidP="00E533D2"/>
    <w:p w14:paraId="257A715C" w14:textId="77777777" w:rsidR="006D79A7" w:rsidRDefault="006D79A7" w:rsidP="00E533D2"/>
    <w:p w14:paraId="06B16C9B" w14:textId="77777777" w:rsidR="006D79A7" w:rsidRDefault="006D79A7" w:rsidP="00E533D2"/>
    <w:p w14:paraId="1EC611D0" w14:textId="77777777" w:rsidR="006D79A7" w:rsidRDefault="006D79A7" w:rsidP="00E533D2"/>
    <w:p w14:paraId="148F7A9D" w14:textId="77777777" w:rsidR="006D79A7" w:rsidRDefault="006D79A7" w:rsidP="00E533D2"/>
    <w:p w14:paraId="6EEC1747" w14:textId="77777777" w:rsidR="006D79A7" w:rsidRDefault="006D79A7" w:rsidP="00E533D2"/>
    <w:p w14:paraId="004EE5AB" w14:textId="77777777" w:rsidR="006D79A7" w:rsidRDefault="006D79A7" w:rsidP="00E533D2"/>
    <w:p w14:paraId="7D9053D8" w14:textId="77777777" w:rsidR="006D79A7" w:rsidRDefault="006D79A7" w:rsidP="00E533D2"/>
    <w:p w14:paraId="43EC4EBC" w14:textId="77777777" w:rsidR="006D79A7" w:rsidRDefault="006D79A7" w:rsidP="00E533D2"/>
    <w:p w14:paraId="778879BB" w14:textId="77777777" w:rsidR="00711AC3" w:rsidRDefault="00711AC3" w:rsidP="00E533D2"/>
    <w:p w14:paraId="67F57033" w14:textId="026A84B2" w:rsidR="00F35E4A" w:rsidRDefault="00F35E4A">
      <w:pPr>
        <w:widowControl/>
        <w:ind w:firstLine="200"/>
        <w:jc w:val="left"/>
      </w:pPr>
      <w:r>
        <w:br w:type="page"/>
      </w:r>
    </w:p>
    <w:p w14:paraId="0402273E" w14:textId="3A7240D9" w:rsidR="00101EA8" w:rsidRDefault="00101EA8">
      <w:pPr>
        <w:widowControl/>
        <w:ind w:firstLine="200"/>
        <w:jc w:val="left"/>
      </w:pPr>
      <w:r w:rsidRPr="00B52580">
        <w:rPr>
          <w:b/>
          <w:sz w:val="36"/>
        </w:rPr>
        <w:lastRenderedPageBreak/>
        <w:t>Supplementary Index</w:t>
      </w:r>
    </w:p>
    <w:p w14:paraId="0FF3F3E6" w14:textId="77777777" w:rsidR="008E50BA" w:rsidRPr="009D38C8" w:rsidRDefault="008E50BA" w:rsidP="00F5484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 xml:space="preserve">1 </w:t>
      </w:r>
      <w:r w:rsidRPr="00BA6C55">
        <w:t>HAADF-STEM</w:t>
      </w:r>
      <w:r>
        <w:t xml:space="preserve"> </w:t>
      </w:r>
      <w:r w:rsidRPr="002C0B75">
        <w:t>image</w:t>
      </w:r>
      <w:r>
        <w:t>s of (a) CuN</w:t>
      </w:r>
      <w:r w:rsidRPr="00F94B3D">
        <w:rPr>
          <w:vertAlign w:val="subscript"/>
        </w:rPr>
        <w:t>3</w:t>
      </w:r>
      <w:r>
        <w:t>-C and (b) CuN</w:t>
      </w:r>
      <w:r w:rsidRPr="00F94B3D">
        <w:rPr>
          <w:vertAlign w:val="subscript"/>
        </w:rPr>
        <w:t>4</w:t>
      </w:r>
      <w:r>
        <w:t>-C catalysts.</w:t>
      </w:r>
    </w:p>
    <w:p w14:paraId="6D04463A" w14:textId="77777777" w:rsidR="008E50BA" w:rsidRPr="00D95E8A" w:rsidRDefault="008E50BA" w:rsidP="00A55A94">
      <w:r w:rsidRPr="00F26712">
        <w:rPr>
          <w:b/>
          <w:bCs/>
        </w:rPr>
        <w:t>Fig. S</w:t>
      </w:r>
      <w:r>
        <w:rPr>
          <w:b/>
          <w:bCs/>
        </w:rPr>
        <w:t>2</w:t>
      </w:r>
      <w:r w:rsidRPr="00F26712">
        <w:rPr>
          <w:b/>
          <w:bCs/>
        </w:rPr>
        <w:t xml:space="preserve"> </w:t>
      </w:r>
      <w:r w:rsidRPr="00D95E8A">
        <w:t>High-resolution X-ray photoelectron spectroscopy (XPS) of</w:t>
      </w:r>
      <w:r>
        <w:t xml:space="preserve"> (a) CuN</w:t>
      </w:r>
      <w:r w:rsidRPr="00F94B3D">
        <w:rPr>
          <w:vertAlign w:val="subscript"/>
        </w:rPr>
        <w:t>3</w:t>
      </w:r>
      <w:r>
        <w:t>-C and (b) CuN</w:t>
      </w:r>
      <w:r w:rsidRPr="00F94B3D">
        <w:rPr>
          <w:vertAlign w:val="subscript"/>
        </w:rPr>
        <w:t>4</w:t>
      </w:r>
      <w:r>
        <w:t>-C catalysts</w:t>
      </w:r>
      <w:r w:rsidRPr="00D95E8A">
        <w:t xml:space="preserve">. </w:t>
      </w:r>
    </w:p>
    <w:p w14:paraId="1A7BFA3B" w14:textId="77777777" w:rsidR="008E50BA" w:rsidRPr="009D38C8" w:rsidRDefault="008E50BA" w:rsidP="00A55A94">
      <w:pPr>
        <w:rPr>
          <w:b/>
          <w:bCs/>
        </w:rPr>
      </w:pPr>
      <w:r w:rsidRPr="009D38C8">
        <w:rPr>
          <w:b/>
          <w:bCs/>
        </w:rPr>
        <w:t>Fig. S3</w:t>
      </w:r>
      <w:r>
        <w:rPr>
          <w:b/>
          <w:bCs/>
        </w:rPr>
        <w:t xml:space="preserve"> </w:t>
      </w:r>
      <w:r w:rsidRPr="00D251FA">
        <w:t xml:space="preserve">Deconvoluted N 1s spectra of </w:t>
      </w:r>
      <w:r>
        <w:t>(a) CuN</w:t>
      </w:r>
      <w:r w:rsidRPr="00F94B3D">
        <w:rPr>
          <w:vertAlign w:val="subscript"/>
        </w:rPr>
        <w:t>3</w:t>
      </w:r>
      <w:r>
        <w:t>-C and (b) CuN</w:t>
      </w:r>
      <w:r w:rsidRPr="00F94B3D">
        <w:rPr>
          <w:vertAlign w:val="subscript"/>
        </w:rPr>
        <w:t>4</w:t>
      </w:r>
      <w:r>
        <w:t>-C catalysts</w:t>
      </w:r>
      <w:r w:rsidRPr="00D251FA">
        <w:t>.</w:t>
      </w:r>
    </w:p>
    <w:p w14:paraId="6B62DB5C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4</w:t>
      </w:r>
      <w:r w:rsidRPr="00A55A94">
        <w:t xml:space="preserve"> Fourier transforms of the Cu K-edge EXAFS oscillations in the k space of simulated </w:t>
      </w:r>
      <w:r>
        <w:t>(a) CuN</w:t>
      </w:r>
      <w:r w:rsidRPr="00F94B3D">
        <w:rPr>
          <w:vertAlign w:val="subscript"/>
        </w:rPr>
        <w:t>3</w:t>
      </w:r>
      <w:r>
        <w:t>-C and (b) CuN</w:t>
      </w:r>
      <w:r w:rsidRPr="00F94B3D">
        <w:rPr>
          <w:vertAlign w:val="subscript"/>
        </w:rPr>
        <w:t>4</w:t>
      </w:r>
      <w:r>
        <w:t>-C catalysts</w:t>
      </w:r>
      <w:r>
        <w:rPr>
          <w:rFonts w:hint="eastAsia"/>
        </w:rPr>
        <w:t>.</w:t>
      </w:r>
    </w:p>
    <w:p w14:paraId="1DBB129E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 xml:space="preserve">5 </w:t>
      </w:r>
      <w:r w:rsidRPr="00BA6C55">
        <w:t>TEM</w:t>
      </w:r>
      <w:r>
        <w:t xml:space="preserve"> </w:t>
      </w:r>
      <w:r w:rsidRPr="002C0B75">
        <w:t>image</w:t>
      </w:r>
      <w:r>
        <w:t>s of (a) CuN</w:t>
      </w:r>
      <w:r w:rsidRPr="00F94B3D">
        <w:rPr>
          <w:vertAlign w:val="subscript"/>
        </w:rPr>
        <w:t>3</w:t>
      </w:r>
      <w:r>
        <w:t>-C and (b) CuN</w:t>
      </w:r>
      <w:r w:rsidRPr="00F94B3D">
        <w:rPr>
          <w:vertAlign w:val="subscript"/>
        </w:rPr>
        <w:t>4</w:t>
      </w:r>
      <w:r>
        <w:t>-C catalysts.</w:t>
      </w:r>
    </w:p>
    <w:p w14:paraId="4234A980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 xml:space="preserve">6 </w:t>
      </w:r>
      <w:r w:rsidRPr="00BA6C55">
        <w:t>HAADF-STEM</w:t>
      </w:r>
      <w:r>
        <w:t xml:space="preserve"> </w:t>
      </w:r>
      <w:r w:rsidRPr="002C0B75">
        <w:t>image</w:t>
      </w:r>
      <w:r>
        <w:t>s of (a) N-C and (b) C samples.</w:t>
      </w:r>
    </w:p>
    <w:p w14:paraId="2AA88D2B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 xml:space="preserve">7 </w:t>
      </w:r>
      <w:r w:rsidRPr="00D251FA">
        <w:t xml:space="preserve">Deconvoluted N 1s spectra of </w:t>
      </w:r>
      <w:r>
        <w:t>(a) N-C and (b) C samples.</w:t>
      </w:r>
    </w:p>
    <w:p w14:paraId="6A6B7152" w14:textId="77777777" w:rsidR="00A55A94" w:rsidRPr="0053563A" w:rsidRDefault="00A55A94" w:rsidP="00A55A94">
      <w:pPr>
        <w:widowControl/>
      </w:pPr>
      <w:r w:rsidRPr="00A55A94">
        <w:rPr>
          <w:b/>
          <w:bCs/>
        </w:rPr>
        <w:t>Fig. S</w:t>
      </w:r>
      <w:r w:rsidRPr="00A55A94">
        <w:rPr>
          <w:rFonts w:hint="eastAsia"/>
          <w:b/>
          <w:bCs/>
        </w:rPr>
        <w:t>8</w:t>
      </w:r>
      <w:r w:rsidRPr="0053563A">
        <w:rPr>
          <w:rFonts w:hint="eastAsia"/>
        </w:rPr>
        <w:t xml:space="preserve"> </w:t>
      </w:r>
      <w:r w:rsidRPr="0053563A">
        <w:t>Amperage curves of CO</w:t>
      </w:r>
      <w:r w:rsidRPr="0053563A">
        <w:rPr>
          <w:vertAlign w:val="subscript"/>
        </w:rPr>
        <w:t>2</w:t>
      </w:r>
      <w:r w:rsidRPr="0053563A">
        <w:t xml:space="preserve"> reduction catalyzed by CuN</w:t>
      </w:r>
      <w:r w:rsidRPr="00305728">
        <w:rPr>
          <w:vertAlign w:val="subscript"/>
        </w:rPr>
        <w:t>3</w:t>
      </w:r>
      <w:r w:rsidRPr="0053563A">
        <w:t>-C in first 300 seconds at different potentials.</w:t>
      </w:r>
    </w:p>
    <w:p w14:paraId="60FEC29A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rFonts w:hint="eastAsia"/>
          <w:b/>
          <w:bCs/>
        </w:rPr>
        <w:t>9</w:t>
      </w:r>
      <w:r>
        <w:rPr>
          <w:b/>
          <w:bCs/>
        </w:rPr>
        <w:t xml:space="preserve"> </w:t>
      </w:r>
      <w:r w:rsidRPr="00A3340D">
        <w:t>LSV and</w:t>
      </w:r>
      <w:r>
        <w:rPr>
          <w:b/>
          <w:bCs/>
        </w:rPr>
        <w:t xml:space="preserve"> </w:t>
      </w:r>
      <w:r w:rsidRPr="00A3340D">
        <w:t>Faradaic efficiency distributions of CO</w:t>
      </w:r>
      <w:r w:rsidRPr="00A3340D">
        <w:rPr>
          <w:vertAlign w:val="subscript"/>
        </w:rPr>
        <w:t>2</w:t>
      </w:r>
      <w:r w:rsidRPr="00A3340D">
        <w:t xml:space="preserve">RR on </w:t>
      </w:r>
      <w:r>
        <w:t>(a) N-C and (b) C samples.</w:t>
      </w:r>
    </w:p>
    <w:p w14:paraId="4C1E6838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rFonts w:hint="eastAsia"/>
          <w:b/>
          <w:bCs/>
        </w:rPr>
        <w:t>10</w:t>
      </w:r>
      <w:r>
        <w:rPr>
          <w:b/>
          <w:bCs/>
        </w:rPr>
        <w:t xml:space="preserve"> </w:t>
      </w:r>
      <w:r w:rsidRPr="00BA6C55">
        <w:t>HAADF-STEM</w:t>
      </w:r>
      <w:r>
        <w:t xml:space="preserve"> </w:t>
      </w:r>
      <w:r w:rsidRPr="002C0B75">
        <w:t>image</w:t>
      </w:r>
      <w:r>
        <w:t>s of CuN</w:t>
      </w:r>
      <w:r w:rsidRPr="00F94B3D">
        <w:rPr>
          <w:vertAlign w:val="subscript"/>
        </w:rPr>
        <w:t>3</w:t>
      </w:r>
      <w:r>
        <w:t xml:space="preserve">-C catalyst after </w:t>
      </w:r>
      <w:r>
        <w:rPr>
          <w:rFonts w:hint="eastAsia"/>
        </w:rPr>
        <w:t>test</w:t>
      </w:r>
      <w:r>
        <w:t>.</w:t>
      </w:r>
    </w:p>
    <w:p w14:paraId="68FFFB3A" w14:textId="77777777" w:rsidR="00A55A94" w:rsidRPr="006F4F60" w:rsidRDefault="00A55A94" w:rsidP="00A55A94">
      <w:r w:rsidRPr="009D38C8">
        <w:rPr>
          <w:b/>
          <w:bCs/>
        </w:rPr>
        <w:t>Fig. S</w:t>
      </w:r>
      <w:r>
        <w:rPr>
          <w:b/>
          <w:bCs/>
        </w:rPr>
        <w:t>1</w:t>
      </w:r>
      <w:r>
        <w:rPr>
          <w:rFonts w:hint="eastAsia"/>
          <w:b/>
          <w:bCs/>
        </w:rPr>
        <w:t>1</w:t>
      </w:r>
      <w:r>
        <w:rPr>
          <w:b/>
          <w:bCs/>
        </w:rPr>
        <w:t xml:space="preserve"> </w:t>
      </w:r>
      <w:r w:rsidRPr="006F4F60">
        <w:t xml:space="preserve">Structure and morphology of </w:t>
      </w:r>
      <w:r>
        <w:t>catalysts</w:t>
      </w:r>
      <w:r w:rsidRPr="006F4F60">
        <w:t xml:space="preserve"> after the CO</w:t>
      </w:r>
      <w:r w:rsidRPr="006F4F60">
        <w:rPr>
          <w:vertAlign w:val="subscript"/>
        </w:rPr>
        <w:t>2</w:t>
      </w:r>
      <w:r w:rsidRPr="006F4F60">
        <w:t>RR</w:t>
      </w:r>
      <w:r>
        <w:t xml:space="preserve"> </w:t>
      </w:r>
      <w:r w:rsidRPr="006F4F60">
        <w:t>electrolysis.</w:t>
      </w:r>
    </w:p>
    <w:p w14:paraId="5759AAD9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>
        <w:rPr>
          <w:rFonts w:hint="eastAsia"/>
          <w:b/>
          <w:bCs/>
        </w:rPr>
        <w:t>2</w:t>
      </w:r>
      <w:r>
        <w:rPr>
          <w:b/>
          <w:bCs/>
        </w:rPr>
        <w:t xml:space="preserve"> </w:t>
      </w:r>
      <w:r w:rsidRPr="00F46777">
        <w:t>EXAFS spectra</w:t>
      </w:r>
      <w:r>
        <w:t xml:space="preserve"> of CuN</w:t>
      </w:r>
      <w:r w:rsidRPr="00F46777">
        <w:rPr>
          <w:vertAlign w:val="subscript"/>
        </w:rPr>
        <w:t>3</w:t>
      </w:r>
      <w:r>
        <w:t>-C catalyst</w:t>
      </w:r>
      <w:r w:rsidRPr="006F4F60">
        <w:t xml:space="preserve"> after the CO</w:t>
      </w:r>
      <w:r w:rsidRPr="006F4F60">
        <w:rPr>
          <w:vertAlign w:val="subscript"/>
        </w:rPr>
        <w:t>2</w:t>
      </w:r>
      <w:r w:rsidRPr="006F4F60">
        <w:t>RR</w:t>
      </w:r>
      <w:r>
        <w:t xml:space="preserve"> </w:t>
      </w:r>
      <w:r w:rsidRPr="006F4F60">
        <w:t>electrolysis</w:t>
      </w:r>
    </w:p>
    <w:p w14:paraId="580A8F4A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>
        <w:rPr>
          <w:rFonts w:hint="eastAsia"/>
          <w:b/>
          <w:bCs/>
        </w:rPr>
        <w:t>3</w:t>
      </w:r>
      <w:r>
        <w:rPr>
          <w:b/>
          <w:bCs/>
        </w:rPr>
        <w:t xml:space="preserve"> </w:t>
      </w:r>
      <w:r>
        <w:t>M</w:t>
      </w:r>
      <w:r w:rsidRPr="00912880">
        <w:t>odel</w:t>
      </w:r>
      <w:r>
        <w:t xml:space="preserve"> of CuN</w:t>
      </w:r>
      <w:r w:rsidRPr="00F46777">
        <w:rPr>
          <w:vertAlign w:val="subscript"/>
        </w:rPr>
        <w:t>3</w:t>
      </w:r>
      <w:r>
        <w:t>-C catalyst.</w:t>
      </w:r>
    </w:p>
    <w:p w14:paraId="1D973F09" w14:textId="77777777" w:rsidR="00A55A94" w:rsidRPr="009D38C8" w:rsidRDefault="00A55A94" w:rsidP="00A55A94">
      <w:pPr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>
        <w:rPr>
          <w:rFonts w:hint="eastAsia"/>
          <w:b/>
          <w:bCs/>
        </w:rPr>
        <w:t>4</w:t>
      </w:r>
      <w:r>
        <w:rPr>
          <w:b/>
          <w:bCs/>
        </w:rPr>
        <w:t xml:space="preserve"> </w:t>
      </w:r>
      <w:r>
        <w:t>M</w:t>
      </w:r>
      <w:r w:rsidRPr="00912880">
        <w:t>odel</w:t>
      </w:r>
      <w:r>
        <w:t xml:space="preserve"> of CuN</w:t>
      </w:r>
      <w:r>
        <w:rPr>
          <w:vertAlign w:val="subscript"/>
        </w:rPr>
        <w:t>4</w:t>
      </w:r>
      <w:r>
        <w:t>-C catalyst.</w:t>
      </w:r>
    </w:p>
    <w:p w14:paraId="32F729DA" w14:textId="77777777" w:rsidR="00A55A94" w:rsidRDefault="00A55A94" w:rsidP="00A55A94">
      <w:r w:rsidRPr="00E94C88">
        <w:rPr>
          <w:b/>
          <w:bCs/>
        </w:rPr>
        <w:t>Table</w:t>
      </w:r>
      <w:r>
        <w:rPr>
          <w:b/>
          <w:bCs/>
        </w:rPr>
        <w:t xml:space="preserve"> S1</w:t>
      </w:r>
      <w:r w:rsidRPr="00E94C88">
        <w:rPr>
          <w:b/>
          <w:bCs/>
        </w:rPr>
        <w:t>.</w:t>
      </w:r>
      <w:r w:rsidRPr="00E94C88">
        <w:t xml:space="preserve"> EXAFS fitting parameters at the Cu K-edge for various samples</w:t>
      </w:r>
      <w:r w:rsidRPr="00E94C88">
        <w:t>（</w:t>
      </w:r>
      <w:r w:rsidRPr="00E94C88">
        <w:rPr>
          <w:i/>
          <w:iCs/>
        </w:rPr>
        <w:t>Ѕ</w:t>
      </w:r>
      <w:r w:rsidRPr="00E94C88">
        <w:rPr>
          <w:vertAlign w:val="subscript"/>
        </w:rPr>
        <w:t>0</w:t>
      </w:r>
      <w:r w:rsidRPr="00E94C88">
        <w:rPr>
          <w:vertAlign w:val="superscript"/>
        </w:rPr>
        <w:t>2</w:t>
      </w:r>
      <w:r w:rsidRPr="00E94C88">
        <w:t>=0.90 from Cu-foil</w:t>
      </w:r>
      <w:r w:rsidRPr="00E94C88">
        <w:t>）</w:t>
      </w:r>
    </w:p>
    <w:p w14:paraId="539B38C8" w14:textId="77777777" w:rsidR="00A55A94" w:rsidRPr="005A74F6" w:rsidRDefault="00A55A94" w:rsidP="00A55A94">
      <w:pPr>
        <w:rPr>
          <w:b/>
          <w:bCs/>
        </w:rPr>
      </w:pPr>
      <w:r w:rsidRPr="005A74F6">
        <w:rPr>
          <w:b/>
          <w:bCs/>
        </w:rPr>
        <w:t xml:space="preserve">Table. S2 </w:t>
      </w:r>
      <w:r w:rsidRPr="0039166E">
        <w:t xml:space="preserve">The Onset potential and </w:t>
      </w:r>
      <w:r>
        <w:t>c</w:t>
      </w:r>
      <w:r w:rsidRPr="0039166E">
        <w:t>urrent density of catalysts reacting with different gases.</w:t>
      </w:r>
    </w:p>
    <w:p w14:paraId="4DD035C2" w14:textId="77777777" w:rsidR="00A55A94" w:rsidRDefault="00A55A94" w:rsidP="00A55A94">
      <w:pPr>
        <w:rPr>
          <w:b/>
          <w:bCs/>
        </w:rPr>
      </w:pPr>
      <w:r w:rsidRPr="002A4DA9">
        <w:rPr>
          <w:b/>
          <w:bCs/>
        </w:rPr>
        <w:t>Table.</w:t>
      </w:r>
      <w:r>
        <w:rPr>
          <w:b/>
          <w:bCs/>
        </w:rPr>
        <w:t xml:space="preserve"> S3</w:t>
      </w:r>
      <w:r w:rsidRPr="0039166E">
        <w:t xml:space="preserve"> The Onset potential and Current density of catalysts reacting with different gases.</w:t>
      </w:r>
    </w:p>
    <w:p w14:paraId="0BBFDC11" w14:textId="77777777" w:rsidR="00A55A94" w:rsidRDefault="00A55A94" w:rsidP="00A55A94">
      <w:pPr>
        <w:rPr>
          <w:b/>
          <w:bCs/>
        </w:rPr>
      </w:pPr>
      <w:r w:rsidRPr="002A4DA9">
        <w:rPr>
          <w:b/>
          <w:bCs/>
        </w:rPr>
        <w:t>Table.</w:t>
      </w:r>
      <w:r>
        <w:rPr>
          <w:b/>
          <w:bCs/>
        </w:rPr>
        <w:t>S4</w:t>
      </w:r>
      <w:r w:rsidRPr="0039166E">
        <w:t xml:space="preserve"> </w:t>
      </w:r>
      <w:r w:rsidRPr="00A3340D">
        <w:t>Faradaic efficiency distributions of CO</w:t>
      </w:r>
      <w:r w:rsidRPr="00A3340D">
        <w:rPr>
          <w:vertAlign w:val="subscript"/>
        </w:rPr>
        <w:t>2</w:t>
      </w:r>
      <w:r w:rsidRPr="00A3340D">
        <w:t xml:space="preserve">RR </w:t>
      </w:r>
      <w:r>
        <w:t xml:space="preserve">over </w:t>
      </w:r>
      <w:r w:rsidRPr="0039166E">
        <w:t>Cu</w:t>
      </w:r>
      <w:r w:rsidRPr="0039166E">
        <w:rPr>
          <w:vertAlign w:val="subscript"/>
        </w:rPr>
        <w:t>4</w:t>
      </w:r>
      <w:r w:rsidRPr="0039166E">
        <w:t>N-C</w:t>
      </w:r>
    </w:p>
    <w:p w14:paraId="211508FA" w14:textId="77777777" w:rsidR="00A55A94" w:rsidRDefault="00A55A94" w:rsidP="00A55A94">
      <w:pPr>
        <w:rPr>
          <w:b/>
          <w:bCs/>
        </w:rPr>
      </w:pPr>
      <w:r w:rsidRPr="002A4DA9">
        <w:rPr>
          <w:b/>
          <w:bCs/>
        </w:rPr>
        <w:t>Table.</w:t>
      </w:r>
      <w:r>
        <w:rPr>
          <w:b/>
          <w:bCs/>
        </w:rPr>
        <w:t xml:space="preserve"> S5 </w:t>
      </w:r>
      <w:r w:rsidRPr="00A3340D">
        <w:t>Faradaic efficiency distributions of CO</w:t>
      </w:r>
      <w:r w:rsidRPr="00A3340D">
        <w:rPr>
          <w:vertAlign w:val="subscript"/>
        </w:rPr>
        <w:t>2</w:t>
      </w:r>
      <w:r w:rsidRPr="00A3340D">
        <w:t xml:space="preserve">RR </w:t>
      </w:r>
      <w:r>
        <w:t xml:space="preserve">over </w:t>
      </w:r>
      <w:r w:rsidRPr="0039166E">
        <w:t>CuN</w:t>
      </w:r>
      <w:r>
        <w:rPr>
          <w:vertAlign w:val="subscript"/>
        </w:rPr>
        <w:t>3</w:t>
      </w:r>
      <w:r w:rsidRPr="0039166E">
        <w:t>-C</w:t>
      </w:r>
    </w:p>
    <w:p w14:paraId="04D9F05C" w14:textId="77777777" w:rsidR="00A55A94" w:rsidRPr="00D3640E" w:rsidRDefault="00A55A94" w:rsidP="00A55A94">
      <w:pPr>
        <w:rPr>
          <w:b/>
          <w:bCs/>
        </w:rPr>
      </w:pPr>
      <w:r w:rsidRPr="00D3640E">
        <w:rPr>
          <w:rFonts w:hint="eastAsia"/>
          <w:b/>
          <w:bCs/>
        </w:rPr>
        <w:t>T</w:t>
      </w:r>
      <w:r w:rsidRPr="00D3640E">
        <w:rPr>
          <w:b/>
          <w:bCs/>
        </w:rPr>
        <w:t>able</w:t>
      </w:r>
      <w:r>
        <w:rPr>
          <w:b/>
          <w:bCs/>
        </w:rPr>
        <w:t xml:space="preserve"> S6 </w:t>
      </w:r>
      <w:r w:rsidRPr="005F65A8">
        <w:rPr>
          <w:szCs w:val="21"/>
        </w:rPr>
        <w:t xml:space="preserve">Comparison of the </w:t>
      </w:r>
      <w:r>
        <w:rPr>
          <w:szCs w:val="21"/>
        </w:rPr>
        <w:t>FE</w:t>
      </w:r>
      <w:r w:rsidRPr="005F65A8">
        <w:rPr>
          <w:szCs w:val="21"/>
        </w:rPr>
        <w:t xml:space="preserve"> of </w:t>
      </w:r>
      <w:r w:rsidRPr="00BA6C55">
        <w:rPr>
          <w:color w:val="000000" w:themeColor="text1"/>
          <w:szCs w:val="21"/>
        </w:rPr>
        <w:t>CH</w:t>
      </w:r>
      <w:r w:rsidRPr="00BA6C55">
        <w:rPr>
          <w:color w:val="000000" w:themeColor="text1"/>
          <w:szCs w:val="21"/>
          <w:vertAlign w:val="subscript"/>
        </w:rPr>
        <w:t>3</w:t>
      </w:r>
      <w:r w:rsidRPr="00BA6C55">
        <w:rPr>
          <w:color w:val="000000" w:themeColor="text1"/>
          <w:szCs w:val="21"/>
        </w:rPr>
        <w:t>OH</w:t>
      </w:r>
      <w:r w:rsidRPr="005F65A8">
        <w:rPr>
          <w:szCs w:val="21"/>
        </w:rPr>
        <w:t xml:space="preserve"> in aqueous conditions from this work and previous representative reports.</w:t>
      </w:r>
    </w:p>
    <w:p w14:paraId="271C49E2" w14:textId="77777777" w:rsidR="00A55A94" w:rsidRPr="00D3640E" w:rsidRDefault="00A55A94" w:rsidP="00A55A94">
      <w:pPr>
        <w:rPr>
          <w:b/>
          <w:bCs/>
        </w:rPr>
      </w:pPr>
      <w:r w:rsidRPr="00D3640E">
        <w:rPr>
          <w:rFonts w:hint="eastAsia"/>
          <w:b/>
          <w:bCs/>
        </w:rPr>
        <w:t>T</w:t>
      </w:r>
      <w:r w:rsidRPr="00D3640E">
        <w:rPr>
          <w:b/>
          <w:bCs/>
        </w:rPr>
        <w:t>able</w:t>
      </w:r>
      <w:r>
        <w:rPr>
          <w:b/>
          <w:bCs/>
        </w:rPr>
        <w:t xml:space="preserve"> S7 </w:t>
      </w:r>
      <w:r w:rsidRPr="005F65A8">
        <w:rPr>
          <w:szCs w:val="21"/>
        </w:rPr>
        <w:t xml:space="preserve">Comparison of the </w:t>
      </w:r>
      <w:r>
        <w:rPr>
          <w:szCs w:val="21"/>
        </w:rPr>
        <w:t>rate</w:t>
      </w:r>
      <w:r w:rsidRPr="005F65A8">
        <w:rPr>
          <w:szCs w:val="21"/>
        </w:rPr>
        <w:t xml:space="preserve"> of </w:t>
      </w:r>
      <w:r w:rsidRPr="00BA6C55">
        <w:rPr>
          <w:color w:val="000000" w:themeColor="text1"/>
          <w:szCs w:val="21"/>
        </w:rPr>
        <w:t>CH</w:t>
      </w:r>
      <w:r w:rsidRPr="00BA6C55">
        <w:rPr>
          <w:color w:val="000000" w:themeColor="text1"/>
          <w:szCs w:val="21"/>
          <w:vertAlign w:val="subscript"/>
        </w:rPr>
        <w:t>3</w:t>
      </w:r>
      <w:r w:rsidRPr="00BA6C55">
        <w:rPr>
          <w:color w:val="000000" w:themeColor="text1"/>
          <w:szCs w:val="21"/>
        </w:rPr>
        <w:t>OH</w:t>
      </w:r>
      <w:r w:rsidRPr="005F65A8">
        <w:rPr>
          <w:szCs w:val="21"/>
        </w:rPr>
        <w:t xml:space="preserve"> in aqueous conditions from this work and previous representative reports.</w:t>
      </w:r>
    </w:p>
    <w:p w14:paraId="779904CA" w14:textId="77777777" w:rsidR="00A55A94" w:rsidRPr="00D3640E" w:rsidRDefault="00A55A94" w:rsidP="00A55A94">
      <w:pPr>
        <w:rPr>
          <w:b/>
          <w:bCs/>
        </w:rPr>
      </w:pPr>
      <w:r w:rsidRPr="00D3640E">
        <w:rPr>
          <w:rFonts w:hint="eastAsia"/>
          <w:b/>
          <w:bCs/>
        </w:rPr>
        <w:t>T</w:t>
      </w:r>
      <w:r w:rsidRPr="00D3640E">
        <w:rPr>
          <w:b/>
          <w:bCs/>
        </w:rPr>
        <w:t>able</w:t>
      </w:r>
      <w:r>
        <w:rPr>
          <w:b/>
          <w:bCs/>
        </w:rPr>
        <w:t xml:space="preserve"> S8 </w:t>
      </w:r>
      <w:r w:rsidRPr="0039166E">
        <w:t xml:space="preserve">The Onset potential and Current density of </w:t>
      </w:r>
      <w:r>
        <w:t>C and N-C</w:t>
      </w:r>
      <w:r w:rsidRPr="0039166E">
        <w:t xml:space="preserve"> reacting with different gases.</w:t>
      </w:r>
    </w:p>
    <w:p w14:paraId="5DDA3D71" w14:textId="77777777" w:rsidR="00A55A94" w:rsidRPr="00D3640E" w:rsidRDefault="00A55A94" w:rsidP="00A55A94">
      <w:pPr>
        <w:rPr>
          <w:b/>
          <w:bCs/>
        </w:rPr>
      </w:pPr>
      <w:r w:rsidRPr="00D3640E">
        <w:rPr>
          <w:rFonts w:hint="eastAsia"/>
          <w:b/>
          <w:bCs/>
        </w:rPr>
        <w:t>T</w:t>
      </w:r>
      <w:r w:rsidRPr="00D3640E">
        <w:rPr>
          <w:b/>
          <w:bCs/>
        </w:rPr>
        <w:t>able</w:t>
      </w:r>
      <w:r>
        <w:rPr>
          <w:b/>
          <w:bCs/>
        </w:rPr>
        <w:t xml:space="preserve"> S9 </w:t>
      </w:r>
      <w:r w:rsidRPr="00A3340D">
        <w:t>Faradaic efficiency distributions of CO</w:t>
      </w:r>
      <w:r w:rsidRPr="00A3340D">
        <w:rPr>
          <w:vertAlign w:val="subscript"/>
        </w:rPr>
        <w:t>2</w:t>
      </w:r>
      <w:r w:rsidRPr="00A3340D">
        <w:t xml:space="preserve">RR </w:t>
      </w:r>
      <w:r>
        <w:t xml:space="preserve">over C and </w:t>
      </w:r>
      <w:r w:rsidRPr="0039166E">
        <w:t>N-C</w:t>
      </w:r>
    </w:p>
    <w:p w14:paraId="28C4D626" w14:textId="77777777" w:rsidR="00A55A94" w:rsidRPr="00D3640E" w:rsidRDefault="00A55A94" w:rsidP="00A55A94">
      <w:pPr>
        <w:rPr>
          <w:b/>
          <w:bCs/>
        </w:rPr>
      </w:pPr>
      <w:r w:rsidRPr="00D3640E">
        <w:rPr>
          <w:rFonts w:hint="eastAsia"/>
          <w:b/>
          <w:bCs/>
        </w:rPr>
        <w:t>T</w:t>
      </w:r>
      <w:r w:rsidRPr="00D3640E">
        <w:rPr>
          <w:b/>
          <w:bCs/>
        </w:rPr>
        <w:t>able</w:t>
      </w:r>
      <w:r>
        <w:rPr>
          <w:b/>
          <w:bCs/>
        </w:rPr>
        <w:t xml:space="preserve"> S10 </w:t>
      </w:r>
      <w:r w:rsidRPr="00A0272E">
        <w:t xml:space="preserve">Nyquist plot of </w:t>
      </w:r>
      <w:r>
        <w:rPr>
          <w:color w:val="101214"/>
          <w:szCs w:val="21"/>
          <w:shd w:val="clear" w:color="auto" w:fill="FFFFFF"/>
        </w:rPr>
        <w:t xml:space="preserve">catalysts </w:t>
      </w:r>
      <w:r w:rsidRPr="00A0272E">
        <w:t xml:space="preserve">over the frequency from </w:t>
      </w:r>
      <w:r>
        <w:t>0.</w:t>
      </w:r>
      <w:r w:rsidRPr="00A0272E">
        <w:t>1 MHz to 0.1 Hz</w:t>
      </w:r>
    </w:p>
    <w:p w14:paraId="237003C6" w14:textId="1FFF07A4" w:rsidR="00101EA8" w:rsidRDefault="00A55A94" w:rsidP="00A55A94">
      <w:pPr>
        <w:widowControl/>
      </w:pPr>
      <w:r w:rsidRPr="0068056A">
        <w:rPr>
          <w:b/>
          <w:bCs/>
        </w:rPr>
        <w:t>Table</w:t>
      </w:r>
      <w:r>
        <w:rPr>
          <w:b/>
          <w:bCs/>
        </w:rPr>
        <w:t xml:space="preserve"> 11</w:t>
      </w:r>
      <w:r w:rsidRPr="0068056A">
        <w:rPr>
          <w:b/>
          <w:bCs/>
        </w:rPr>
        <w:t>.</w:t>
      </w:r>
      <w:r w:rsidRPr="0068056A">
        <w:t xml:space="preserve"> EXAFS fitting parameters at the Cu K-edge for various samples</w:t>
      </w:r>
      <w:r w:rsidRPr="0068056A">
        <w:rPr>
          <w:rFonts w:hint="eastAsia"/>
        </w:rPr>
        <w:t>（</w:t>
      </w:r>
      <w:r w:rsidRPr="0068056A">
        <w:rPr>
          <w:i/>
          <w:iCs/>
        </w:rPr>
        <w:t>Ѕ</w:t>
      </w:r>
      <w:r w:rsidRPr="0068056A">
        <w:rPr>
          <w:vertAlign w:val="subscript"/>
        </w:rPr>
        <w:t>0</w:t>
      </w:r>
      <w:r w:rsidRPr="0068056A">
        <w:rPr>
          <w:vertAlign w:val="superscript"/>
        </w:rPr>
        <w:t>2</w:t>
      </w:r>
      <w:r w:rsidRPr="0068056A">
        <w:t>=0.90 from Cu-</w:t>
      </w:r>
    </w:p>
    <w:p w14:paraId="60A0874B" w14:textId="77777777" w:rsidR="00A55A94" w:rsidRPr="00917696" w:rsidRDefault="00A55A94" w:rsidP="00A55A94">
      <w:pPr>
        <w:rPr>
          <w:b/>
          <w:bCs/>
        </w:rPr>
      </w:pPr>
      <w:r w:rsidRPr="00917696">
        <w:rPr>
          <w:b/>
          <w:bCs/>
        </w:rPr>
        <w:t>Table 12</w:t>
      </w:r>
      <w:r>
        <w:rPr>
          <w:b/>
          <w:bCs/>
        </w:rPr>
        <w:t xml:space="preserve"> </w:t>
      </w:r>
      <w:r w:rsidRPr="00F447F9">
        <w:rPr>
          <w:szCs w:val="21"/>
        </w:rPr>
        <w:t>Energy of the CH</w:t>
      </w:r>
      <w:r w:rsidRPr="00607466">
        <w:rPr>
          <w:szCs w:val="21"/>
          <w:vertAlign w:val="subscript"/>
        </w:rPr>
        <w:t>3</w:t>
      </w:r>
      <w:r w:rsidRPr="00F447F9">
        <w:rPr>
          <w:szCs w:val="21"/>
        </w:rPr>
        <w:t xml:space="preserve">OH pathway on </w:t>
      </w:r>
      <w:r w:rsidRPr="00055D2B">
        <w:rPr>
          <w:szCs w:val="21"/>
        </w:rPr>
        <w:t>CuN</w:t>
      </w:r>
      <w:r w:rsidRPr="006F2E01">
        <w:rPr>
          <w:szCs w:val="21"/>
          <w:vertAlign w:val="subscript"/>
        </w:rPr>
        <w:t>3</w:t>
      </w:r>
      <w:r w:rsidRPr="00055D2B">
        <w:rPr>
          <w:szCs w:val="21"/>
        </w:rPr>
        <w:t>-C catalyst</w:t>
      </w:r>
    </w:p>
    <w:p w14:paraId="7A62DEE7" w14:textId="77777777" w:rsidR="00A55A94" w:rsidRDefault="00A55A94" w:rsidP="00A55A94">
      <w:pPr>
        <w:rPr>
          <w:b/>
          <w:bCs/>
        </w:rPr>
      </w:pPr>
      <w:r w:rsidRPr="00917696">
        <w:rPr>
          <w:b/>
          <w:bCs/>
        </w:rPr>
        <w:t>Table 1</w:t>
      </w:r>
      <w:r>
        <w:rPr>
          <w:b/>
          <w:bCs/>
        </w:rPr>
        <w:t>3</w:t>
      </w:r>
      <w:r>
        <w:rPr>
          <w:rFonts w:hint="eastAsia"/>
          <w:b/>
          <w:bCs/>
        </w:rPr>
        <w:t xml:space="preserve"> </w:t>
      </w:r>
      <w:r w:rsidRPr="00A55A94">
        <w:rPr>
          <w:rFonts w:hint="eastAsia"/>
        </w:rPr>
        <w:t>D</w:t>
      </w:r>
      <w:r w:rsidRPr="00A55A94">
        <w:t>-band center</w:t>
      </w:r>
      <w:r w:rsidRPr="00A55A94">
        <w:rPr>
          <w:rFonts w:hint="eastAsia"/>
        </w:rPr>
        <w:t xml:space="preserve"> of catalysts</w:t>
      </w:r>
    </w:p>
    <w:p w14:paraId="67E53EA1" w14:textId="77777777" w:rsidR="00A55A94" w:rsidRPr="00A55A94" w:rsidRDefault="00A55A94">
      <w:pPr>
        <w:widowControl/>
        <w:ind w:firstLine="200"/>
        <w:jc w:val="left"/>
      </w:pPr>
    </w:p>
    <w:p w14:paraId="5D89AD7F" w14:textId="78FD2B38" w:rsidR="00101EA8" w:rsidRDefault="00101EA8">
      <w:pPr>
        <w:widowControl/>
        <w:ind w:firstLine="200"/>
        <w:jc w:val="left"/>
      </w:pPr>
      <w:r>
        <w:br w:type="page"/>
      </w:r>
    </w:p>
    <w:p w14:paraId="6376F1D9" w14:textId="2B5EA5CC" w:rsidR="00932708" w:rsidRPr="00D36ABF" w:rsidRDefault="003F32AD" w:rsidP="00607466">
      <w:r w:rsidRPr="007A5CAA">
        <w:rPr>
          <w:noProof/>
        </w:rPr>
        <w:lastRenderedPageBreak/>
        <w:drawing>
          <wp:inline distT="0" distB="0" distL="0" distR="0" wp14:anchorId="5F7B32EC" wp14:editId="145D7EA6">
            <wp:extent cx="4572000" cy="2243065"/>
            <wp:effectExtent l="0" t="0" r="0" b="508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AA84D8CA-48CE-E6EC-DC71-4AA465114F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A84D8CA-48CE-E6EC-DC71-4AA465114F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4860" cy="22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B9A0" w14:textId="029E8216" w:rsidR="0023425F" w:rsidRPr="009D38C8" w:rsidRDefault="0023425F" w:rsidP="0023425F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 w:rsidR="003F32AD">
        <w:rPr>
          <w:b/>
          <w:bCs/>
        </w:rPr>
        <w:t>1</w:t>
      </w:r>
      <w:r w:rsidR="00F94B3D">
        <w:rPr>
          <w:b/>
          <w:bCs/>
        </w:rPr>
        <w:t xml:space="preserve"> </w:t>
      </w:r>
      <w:r w:rsidR="00F94B3D" w:rsidRPr="00BA6C55">
        <w:t>HAADF-STEM</w:t>
      </w:r>
      <w:r w:rsidR="00F94B3D">
        <w:t xml:space="preserve"> </w:t>
      </w:r>
      <w:r w:rsidR="00F94B3D" w:rsidRPr="002C0B75">
        <w:t>image</w:t>
      </w:r>
      <w:r w:rsidR="00F94B3D">
        <w:t>s of (a) CuN</w:t>
      </w:r>
      <w:r w:rsidR="00F94B3D" w:rsidRPr="00F94B3D">
        <w:rPr>
          <w:vertAlign w:val="subscript"/>
        </w:rPr>
        <w:t>3</w:t>
      </w:r>
      <w:r w:rsidR="00F94B3D">
        <w:t>-C and (b) CuN</w:t>
      </w:r>
      <w:r w:rsidR="00F94B3D" w:rsidRPr="00F94B3D">
        <w:rPr>
          <w:vertAlign w:val="subscript"/>
        </w:rPr>
        <w:t>4</w:t>
      </w:r>
      <w:r w:rsidR="00F94B3D">
        <w:t>-C catalysts.</w:t>
      </w:r>
    </w:p>
    <w:p w14:paraId="08734935" w14:textId="58399DC8" w:rsidR="00F35E4A" w:rsidRDefault="00F35E4A">
      <w:pPr>
        <w:widowControl/>
        <w:ind w:firstLine="200"/>
        <w:jc w:val="left"/>
      </w:pPr>
      <w:r>
        <w:br w:type="page"/>
      </w:r>
    </w:p>
    <w:p w14:paraId="039EFB51" w14:textId="690B492A" w:rsidR="006D79A7" w:rsidRDefault="003F32AD" w:rsidP="006D79A7">
      <w:pPr>
        <w:jc w:val="center"/>
      </w:pPr>
      <w:r w:rsidRPr="003B2C75">
        <w:rPr>
          <w:noProof/>
        </w:rPr>
        <w:lastRenderedPageBreak/>
        <w:drawing>
          <wp:inline distT="0" distB="0" distL="0" distR="0" wp14:anchorId="7102CA17" wp14:editId="130FBB89">
            <wp:extent cx="5191183" cy="2060575"/>
            <wp:effectExtent l="0" t="0" r="9525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6B8358F8-20FE-F044-3E8E-1F0F0542B9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6B8358F8-20FE-F044-3E8E-1F0F0542B9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76"/>
                    <a:stretch/>
                  </pic:blipFill>
                  <pic:spPr bwMode="auto">
                    <a:xfrm>
                      <a:off x="0" y="0"/>
                      <a:ext cx="5191183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C11BE" w14:textId="58070B0A" w:rsidR="006D79A7" w:rsidRPr="00D95E8A" w:rsidRDefault="006D79A7" w:rsidP="008E50BA">
      <w:pPr>
        <w:jc w:val="center"/>
      </w:pPr>
      <w:r w:rsidRPr="00F26712">
        <w:rPr>
          <w:b/>
          <w:bCs/>
        </w:rPr>
        <w:t>Fig. S</w:t>
      </w:r>
      <w:r w:rsidR="003F32AD">
        <w:rPr>
          <w:b/>
          <w:bCs/>
        </w:rPr>
        <w:t>2</w:t>
      </w:r>
      <w:r w:rsidRPr="00F26712">
        <w:rPr>
          <w:b/>
          <w:bCs/>
        </w:rPr>
        <w:t xml:space="preserve"> </w:t>
      </w:r>
      <w:r w:rsidR="00D95E8A" w:rsidRPr="00D95E8A">
        <w:t>High-resolution X-ray photoelectron spectroscopy (XPS) of</w:t>
      </w:r>
      <w:r w:rsidR="00D95E8A">
        <w:t xml:space="preserve"> (a) CuN</w:t>
      </w:r>
      <w:r w:rsidR="00D95E8A" w:rsidRPr="00F94B3D">
        <w:rPr>
          <w:vertAlign w:val="subscript"/>
        </w:rPr>
        <w:t>3</w:t>
      </w:r>
      <w:r w:rsidR="00D95E8A">
        <w:t>-C and (b) CuN</w:t>
      </w:r>
      <w:r w:rsidR="00D95E8A" w:rsidRPr="00F94B3D">
        <w:rPr>
          <w:vertAlign w:val="subscript"/>
        </w:rPr>
        <w:t>4</w:t>
      </w:r>
      <w:r w:rsidR="00D95E8A">
        <w:t>-C catalysts</w:t>
      </w:r>
      <w:r w:rsidR="00D95E8A" w:rsidRPr="00D95E8A">
        <w:t>.</w:t>
      </w:r>
    </w:p>
    <w:p w14:paraId="0DD6C70D" w14:textId="0ED45127" w:rsidR="006D79A7" w:rsidRDefault="006D79A7">
      <w:pPr>
        <w:widowControl/>
        <w:ind w:firstLine="200"/>
        <w:jc w:val="left"/>
      </w:pPr>
      <w:r>
        <w:br w:type="page"/>
      </w:r>
    </w:p>
    <w:p w14:paraId="0239FD98" w14:textId="77777777" w:rsidR="006D79A7" w:rsidRDefault="006D79A7">
      <w:pPr>
        <w:widowControl/>
        <w:ind w:firstLine="200"/>
        <w:jc w:val="left"/>
      </w:pPr>
    </w:p>
    <w:p w14:paraId="366CF37F" w14:textId="6E55E29C" w:rsidR="00D8169E" w:rsidRDefault="00EA3340" w:rsidP="00711AC3">
      <w:pPr>
        <w:jc w:val="center"/>
      </w:pPr>
      <w:r w:rsidRPr="00EA3340">
        <w:rPr>
          <w:noProof/>
        </w:rPr>
        <w:drawing>
          <wp:inline distT="0" distB="0" distL="0" distR="0" wp14:anchorId="6FE37900" wp14:editId="1AA5C1A6">
            <wp:extent cx="5274310" cy="2101850"/>
            <wp:effectExtent l="0" t="0" r="2540" b="0"/>
            <wp:docPr id="1819481181" name="图片 1819481181">
              <a:extLst xmlns:a="http://schemas.openxmlformats.org/drawingml/2006/main">
                <a:ext uri="{FF2B5EF4-FFF2-40B4-BE49-F238E27FC236}">
                  <a16:creationId xmlns:a16="http://schemas.microsoft.com/office/drawing/2014/main" id="{C24246AD-8EC8-D3DD-2203-A187C12A4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C24246AD-8EC8-D3DD-2203-A187C12A4B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FE2D" w14:textId="645266B3" w:rsidR="00EA3340" w:rsidRPr="009D38C8" w:rsidRDefault="00EA3340" w:rsidP="00EA3340">
      <w:pPr>
        <w:jc w:val="center"/>
        <w:rPr>
          <w:b/>
          <w:bCs/>
        </w:rPr>
      </w:pPr>
      <w:r w:rsidRPr="009D38C8">
        <w:rPr>
          <w:b/>
          <w:bCs/>
        </w:rPr>
        <w:t>Fig. S3</w:t>
      </w:r>
      <w:r w:rsidR="00D251FA">
        <w:rPr>
          <w:b/>
          <w:bCs/>
        </w:rPr>
        <w:t xml:space="preserve"> </w:t>
      </w:r>
      <w:r w:rsidR="00D251FA" w:rsidRPr="00D251FA">
        <w:t xml:space="preserve">Deconvoluted </w:t>
      </w:r>
      <w:r w:rsidR="0025199F" w:rsidRPr="00D251FA">
        <w:t xml:space="preserve">N 1s </w:t>
      </w:r>
      <w:r w:rsidR="00D251FA" w:rsidRPr="00D251FA">
        <w:t xml:space="preserve">spectra of </w:t>
      </w:r>
      <w:r w:rsidR="00D251FA">
        <w:t>(a) CuN</w:t>
      </w:r>
      <w:r w:rsidR="00D251FA" w:rsidRPr="00F94B3D">
        <w:rPr>
          <w:vertAlign w:val="subscript"/>
        </w:rPr>
        <w:t>3</w:t>
      </w:r>
      <w:r w:rsidR="00D251FA">
        <w:t>-C and (b) CuN</w:t>
      </w:r>
      <w:r w:rsidR="00D251FA" w:rsidRPr="00F94B3D">
        <w:rPr>
          <w:vertAlign w:val="subscript"/>
        </w:rPr>
        <w:t>4</w:t>
      </w:r>
      <w:r w:rsidR="00D251FA">
        <w:t>-C catalysts</w:t>
      </w:r>
      <w:r w:rsidR="00D251FA" w:rsidRPr="00D251FA">
        <w:t>.</w:t>
      </w:r>
    </w:p>
    <w:p w14:paraId="2921B05D" w14:textId="4904A605" w:rsidR="00F35E4A" w:rsidRDefault="00F35E4A">
      <w:pPr>
        <w:widowControl/>
        <w:ind w:firstLine="200"/>
        <w:jc w:val="left"/>
      </w:pPr>
      <w:r>
        <w:br w:type="page"/>
      </w:r>
    </w:p>
    <w:p w14:paraId="5261EB2D" w14:textId="5655C592" w:rsidR="00D8169E" w:rsidRDefault="00F35E4A" w:rsidP="00711AC3">
      <w:pPr>
        <w:jc w:val="center"/>
      </w:pPr>
      <w:r w:rsidRPr="00F35E4A">
        <w:rPr>
          <w:noProof/>
        </w:rPr>
        <w:lastRenderedPageBreak/>
        <w:drawing>
          <wp:inline distT="0" distB="0" distL="0" distR="0" wp14:anchorId="33896594" wp14:editId="57135807">
            <wp:extent cx="5274310" cy="2202815"/>
            <wp:effectExtent l="0" t="0" r="2540" b="698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72A769BD-6E40-A108-9AC3-A6FD99FD5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72A769BD-6E40-A108-9AC3-A6FD99FD5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16AF5" w14:textId="33C2FE92" w:rsidR="009D38C8" w:rsidRPr="009D38C8" w:rsidRDefault="009D38C8" w:rsidP="009D38C8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4</w:t>
      </w:r>
      <w:r w:rsidR="00607466" w:rsidRPr="00A55A94">
        <w:t xml:space="preserve"> </w:t>
      </w:r>
      <w:r w:rsidR="00A55A94" w:rsidRPr="00A55A94">
        <w:t xml:space="preserve">Fourier transforms of the Cu K-edge EXAFS oscillations in the k space of simulated </w:t>
      </w:r>
      <w:r w:rsidR="00A55A94">
        <w:t>(a) CuN</w:t>
      </w:r>
      <w:r w:rsidR="00A55A94" w:rsidRPr="00F94B3D">
        <w:rPr>
          <w:vertAlign w:val="subscript"/>
        </w:rPr>
        <w:t>3</w:t>
      </w:r>
      <w:r w:rsidR="00A55A94">
        <w:t>-C and (b) CuN</w:t>
      </w:r>
      <w:r w:rsidR="00A55A94" w:rsidRPr="00F94B3D">
        <w:rPr>
          <w:vertAlign w:val="subscript"/>
        </w:rPr>
        <w:t>4</w:t>
      </w:r>
      <w:r w:rsidR="00A55A94">
        <w:t>-C catalysts</w:t>
      </w:r>
      <w:r w:rsidR="00A55A94">
        <w:rPr>
          <w:rFonts w:hint="eastAsia"/>
        </w:rPr>
        <w:t>.</w:t>
      </w:r>
    </w:p>
    <w:p w14:paraId="75863382" w14:textId="77777777" w:rsidR="00F35E4A" w:rsidRPr="009D38C8" w:rsidRDefault="00F35E4A" w:rsidP="00711AC3">
      <w:pPr>
        <w:jc w:val="center"/>
      </w:pPr>
    </w:p>
    <w:p w14:paraId="78F4F6DA" w14:textId="68AEF76A" w:rsidR="00F35E4A" w:rsidRDefault="00F35E4A">
      <w:pPr>
        <w:widowControl/>
        <w:ind w:firstLine="200"/>
        <w:jc w:val="left"/>
      </w:pPr>
      <w:r>
        <w:br w:type="page"/>
      </w:r>
    </w:p>
    <w:p w14:paraId="1B567ED8" w14:textId="1B353C59" w:rsidR="00F35E4A" w:rsidRDefault="00642B7D" w:rsidP="00711AC3">
      <w:pPr>
        <w:jc w:val="center"/>
      </w:pPr>
      <w:r w:rsidRPr="00642B7D">
        <w:rPr>
          <w:noProof/>
        </w:rPr>
        <w:lastRenderedPageBreak/>
        <w:drawing>
          <wp:inline distT="0" distB="0" distL="0" distR="0" wp14:anchorId="6458EC22" wp14:editId="0B7BD9A8">
            <wp:extent cx="5274310" cy="2551430"/>
            <wp:effectExtent l="0" t="0" r="2540" b="127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DEA64E45-5014-F565-01E2-44BB7BAF9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DEA64E45-5014-F565-01E2-44BB7BAF9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32F1" w14:textId="6202B4B0" w:rsidR="009D38C8" w:rsidRPr="009D38C8" w:rsidRDefault="009D38C8" w:rsidP="009D38C8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5</w:t>
      </w:r>
      <w:r w:rsidR="0025199F">
        <w:rPr>
          <w:b/>
          <w:bCs/>
        </w:rPr>
        <w:t xml:space="preserve"> </w:t>
      </w:r>
      <w:r w:rsidR="0025199F" w:rsidRPr="00BA6C55">
        <w:t>TEM</w:t>
      </w:r>
      <w:r w:rsidR="0025199F">
        <w:t xml:space="preserve"> </w:t>
      </w:r>
      <w:r w:rsidR="0025199F" w:rsidRPr="002C0B75">
        <w:t>image</w:t>
      </w:r>
      <w:r w:rsidR="0025199F">
        <w:t>s of (a) CuN</w:t>
      </w:r>
      <w:r w:rsidR="0025199F" w:rsidRPr="00F94B3D">
        <w:rPr>
          <w:vertAlign w:val="subscript"/>
        </w:rPr>
        <w:t>3</w:t>
      </w:r>
      <w:r w:rsidR="0025199F">
        <w:t>-C and (b) CuN</w:t>
      </w:r>
      <w:r w:rsidR="0025199F" w:rsidRPr="00F94B3D">
        <w:rPr>
          <w:vertAlign w:val="subscript"/>
        </w:rPr>
        <w:t>4</w:t>
      </w:r>
      <w:r w:rsidR="0025199F">
        <w:t>-C catalysts.</w:t>
      </w:r>
    </w:p>
    <w:p w14:paraId="53165FA9" w14:textId="77777777" w:rsidR="00642B7D" w:rsidRDefault="00642B7D" w:rsidP="00711AC3">
      <w:pPr>
        <w:jc w:val="center"/>
      </w:pPr>
    </w:p>
    <w:p w14:paraId="19BE6BEA" w14:textId="393EA37C" w:rsidR="00642B7D" w:rsidRDefault="00642B7D">
      <w:pPr>
        <w:widowControl/>
        <w:ind w:firstLine="200"/>
        <w:jc w:val="left"/>
      </w:pPr>
      <w:r>
        <w:br w:type="page"/>
      </w:r>
    </w:p>
    <w:p w14:paraId="33129DB8" w14:textId="7547735F" w:rsidR="00642B7D" w:rsidRDefault="00642B7D" w:rsidP="00711AC3">
      <w:pPr>
        <w:jc w:val="center"/>
      </w:pPr>
      <w:r w:rsidRPr="00642B7D">
        <w:rPr>
          <w:noProof/>
        </w:rPr>
        <w:lastRenderedPageBreak/>
        <w:drawing>
          <wp:inline distT="0" distB="0" distL="0" distR="0" wp14:anchorId="5121F002" wp14:editId="37BAB60E">
            <wp:extent cx="5274310" cy="2853690"/>
            <wp:effectExtent l="0" t="0" r="2540" b="3810"/>
            <wp:docPr id="2014227106" name="图片 2014227106">
              <a:extLst xmlns:a="http://schemas.openxmlformats.org/drawingml/2006/main">
                <a:ext uri="{FF2B5EF4-FFF2-40B4-BE49-F238E27FC236}">
                  <a16:creationId xmlns:a16="http://schemas.microsoft.com/office/drawing/2014/main" id="{70011D81-5105-2796-583A-B34E98B26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70011D81-5105-2796-583A-B34E98B26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FAE9" w14:textId="42E9E087" w:rsidR="00DB4D2B" w:rsidRPr="009D38C8" w:rsidRDefault="00DB4D2B" w:rsidP="00DB4D2B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6</w:t>
      </w:r>
      <w:r w:rsidR="0025199F">
        <w:rPr>
          <w:b/>
          <w:bCs/>
        </w:rPr>
        <w:t xml:space="preserve"> </w:t>
      </w:r>
      <w:r w:rsidR="0025199F" w:rsidRPr="00BA6C55">
        <w:t>HAADF-STEM</w:t>
      </w:r>
      <w:r w:rsidR="0025199F">
        <w:t xml:space="preserve"> </w:t>
      </w:r>
      <w:r w:rsidR="0025199F" w:rsidRPr="002C0B75">
        <w:t>image</w:t>
      </w:r>
      <w:r w:rsidR="0025199F">
        <w:t xml:space="preserve">s of (a) </w:t>
      </w:r>
      <w:r w:rsidR="00611F9A">
        <w:t>N-</w:t>
      </w:r>
      <w:r w:rsidR="0025199F">
        <w:t>C and (b) C samples.</w:t>
      </w:r>
    </w:p>
    <w:p w14:paraId="583CBBFF" w14:textId="77777777" w:rsidR="00642B7D" w:rsidRDefault="00642B7D" w:rsidP="00711AC3">
      <w:pPr>
        <w:jc w:val="center"/>
      </w:pPr>
    </w:p>
    <w:p w14:paraId="21C41EBA" w14:textId="7BDB881A" w:rsidR="00642B7D" w:rsidRDefault="00642B7D">
      <w:pPr>
        <w:widowControl/>
        <w:ind w:firstLine="200"/>
        <w:jc w:val="left"/>
      </w:pPr>
      <w:r>
        <w:br w:type="page"/>
      </w:r>
    </w:p>
    <w:p w14:paraId="3001590A" w14:textId="284DC432" w:rsidR="00BE24F2" w:rsidRDefault="00F73AB7" w:rsidP="00711AC3">
      <w:pPr>
        <w:jc w:val="center"/>
      </w:pPr>
      <w:r w:rsidRPr="00F73AB7">
        <w:rPr>
          <w:noProof/>
        </w:rPr>
        <w:lastRenderedPageBreak/>
        <w:drawing>
          <wp:inline distT="0" distB="0" distL="0" distR="0" wp14:anchorId="436A2C81" wp14:editId="52D89A7B">
            <wp:extent cx="5274310" cy="2158365"/>
            <wp:effectExtent l="0" t="0" r="2540" b="0"/>
            <wp:docPr id="1461900041" name="图片 1461900041">
              <a:extLst xmlns:a="http://schemas.openxmlformats.org/drawingml/2006/main">
                <a:ext uri="{FF2B5EF4-FFF2-40B4-BE49-F238E27FC236}">
                  <a16:creationId xmlns:a16="http://schemas.microsoft.com/office/drawing/2014/main" id="{670FA7A2-9598-0635-E66C-3E9D6832C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670FA7A2-9598-0635-E66C-3E9D6832C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9EFA" w14:textId="242D080D" w:rsidR="00DB4D2B" w:rsidRPr="009D38C8" w:rsidRDefault="00DB4D2B" w:rsidP="00DB4D2B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7</w:t>
      </w:r>
      <w:r w:rsidR="0025199F">
        <w:rPr>
          <w:b/>
          <w:bCs/>
        </w:rPr>
        <w:t xml:space="preserve"> </w:t>
      </w:r>
      <w:r w:rsidR="00611F9A" w:rsidRPr="00D251FA">
        <w:t xml:space="preserve">Deconvoluted N 1s spectra of </w:t>
      </w:r>
      <w:r w:rsidR="00611F9A">
        <w:t>(a) N-C and (b) C samples.</w:t>
      </w:r>
    </w:p>
    <w:p w14:paraId="41A92F0B" w14:textId="77777777" w:rsidR="00DB4D2B" w:rsidRDefault="00DB4D2B" w:rsidP="00711AC3">
      <w:pPr>
        <w:jc w:val="center"/>
      </w:pPr>
    </w:p>
    <w:p w14:paraId="4A6C77C6" w14:textId="77777777" w:rsidR="00BE24F2" w:rsidRDefault="00BE24F2">
      <w:pPr>
        <w:widowControl/>
        <w:ind w:firstLine="200"/>
        <w:jc w:val="left"/>
      </w:pPr>
      <w:r>
        <w:br w:type="page"/>
      </w:r>
    </w:p>
    <w:p w14:paraId="66AA4728" w14:textId="77777777" w:rsidR="00A449D4" w:rsidRDefault="00A449D4" w:rsidP="00A449D4">
      <w:pPr>
        <w:widowControl/>
        <w:ind w:firstLine="200"/>
        <w:jc w:val="center"/>
      </w:pPr>
      <w:r>
        <w:rPr>
          <w:noProof/>
        </w:rPr>
        <w:lastRenderedPageBreak/>
        <w:drawing>
          <wp:inline distT="0" distB="0" distL="0" distR="0" wp14:anchorId="3FABA7BC" wp14:editId="566C1F19">
            <wp:extent cx="3055620" cy="2544265"/>
            <wp:effectExtent l="0" t="0" r="0" b="8890"/>
            <wp:docPr id="1311487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87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9989" cy="25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20FA" w14:textId="1D2ACAD1" w:rsidR="00A449D4" w:rsidRPr="0053563A" w:rsidRDefault="00A449D4" w:rsidP="005D23E5">
      <w:pPr>
        <w:widowControl/>
        <w:ind w:firstLine="200"/>
        <w:jc w:val="center"/>
      </w:pPr>
      <w:r w:rsidRPr="0053563A">
        <w:t>Fig. S</w:t>
      </w:r>
      <w:r w:rsidRPr="0053563A">
        <w:rPr>
          <w:rFonts w:hint="eastAsia"/>
        </w:rPr>
        <w:t>8</w:t>
      </w:r>
      <w:r w:rsidR="0053563A" w:rsidRPr="0053563A">
        <w:rPr>
          <w:rFonts w:hint="eastAsia"/>
        </w:rPr>
        <w:t xml:space="preserve"> </w:t>
      </w:r>
      <w:r w:rsidR="0053563A" w:rsidRPr="0053563A">
        <w:t>Amperage curves of CO</w:t>
      </w:r>
      <w:r w:rsidR="0053563A" w:rsidRPr="0053563A">
        <w:rPr>
          <w:vertAlign w:val="subscript"/>
        </w:rPr>
        <w:t>2</w:t>
      </w:r>
      <w:r w:rsidR="0053563A" w:rsidRPr="0053563A">
        <w:t xml:space="preserve"> reduction catalyzed by CuN</w:t>
      </w:r>
      <w:r w:rsidR="0053563A" w:rsidRPr="00305728">
        <w:rPr>
          <w:vertAlign w:val="subscript"/>
        </w:rPr>
        <w:t>3</w:t>
      </w:r>
      <w:r w:rsidR="0053563A" w:rsidRPr="0053563A">
        <w:t>-C in first 300 seconds at different potentials.</w:t>
      </w:r>
    </w:p>
    <w:p w14:paraId="7304FAD1" w14:textId="0AF4A6A9" w:rsidR="00A449D4" w:rsidRDefault="00A449D4">
      <w:pPr>
        <w:widowControl/>
        <w:ind w:firstLine="200"/>
        <w:jc w:val="left"/>
      </w:pPr>
      <w:r>
        <w:br w:type="page"/>
      </w:r>
    </w:p>
    <w:p w14:paraId="170B51CC" w14:textId="20EB03FE" w:rsidR="00BE24F2" w:rsidRDefault="00BE24F2" w:rsidP="00711AC3">
      <w:pPr>
        <w:jc w:val="center"/>
      </w:pPr>
      <w:r w:rsidRPr="00BE24F2">
        <w:rPr>
          <w:noProof/>
        </w:rPr>
        <w:lastRenderedPageBreak/>
        <w:drawing>
          <wp:inline distT="0" distB="0" distL="0" distR="0" wp14:anchorId="248B5C5B" wp14:editId="2D0AFBED">
            <wp:extent cx="5274310" cy="1443990"/>
            <wp:effectExtent l="0" t="0" r="2540" b="3810"/>
            <wp:docPr id="1023551986" name="图片 1023551986">
              <a:extLst xmlns:a="http://schemas.openxmlformats.org/drawingml/2006/main">
                <a:ext uri="{FF2B5EF4-FFF2-40B4-BE49-F238E27FC236}">
                  <a16:creationId xmlns:a16="http://schemas.microsoft.com/office/drawing/2014/main" id="{B81D6085-6B97-FF2A-CE19-CC41A97E3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B81D6085-6B97-FF2A-CE19-CC41A97E3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63F7" w14:textId="616C4452" w:rsidR="00DB4D2B" w:rsidRPr="009D38C8" w:rsidRDefault="00DB4D2B" w:rsidP="00DB4D2B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 w:rsidR="00A449D4">
        <w:rPr>
          <w:rFonts w:hint="eastAsia"/>
          <w:b/>
          <w:bCs/>
        </w:rPr>
        <w:t>9</w:t>
      </w:r>
      <w:r w:rsidR="00A3340D">
        <w:rPr>
          <w:b/>
          <w:bCs/>
        </w:rPr>
        <w:t xml:space="preserve"> </w:t>
      </w:r>
      <w:r w:rsidR="00A3340D" w:rsidRPr="00A3340D">
        <w:t>LSV and</w:t>
      </w:r>
      <w:r w:rsidR="00A3340D">
        <w:rPr>
          <w:b/>
          <w:bCs/>
        </w:rPr>
        <w:t xml:space="preserve"> </w:t>
      </w:r>
      <w:r w:rsidR="00A3340D" w:rsidRPr="00A3340D">
        <w:t>Faradaic efficiency distributions of CO</w:t>
      </w:r>
      <w:r w:rsidR="00A3340D" w:rsidRPr="00A3340D">
        <w:rPr>
          <w:vertAlign w:val="subscript"/>
        </w:rPr>
        <w:t>2</w:t>
      </w:r>
      <w:r w:rsidR="00A3340D" w:rsidRPr="00A3340D">
        <w:t xml:space="preserve">RR on </w:t>
      </w:r>
      <w:r w:rsidR="00A3340D">
        <w:t>(a) N-C and (b) C samples.</w:t>
      </w:r>
    </w:p>
    <w:p w14:paraId="2E469330" w14:textId="77777777" w:rsidR="00DB4D2B" w:rsidRDefault="00DB4D2B" w:rsidP="00711AC3">
      <w:pPr>
        <w:jc w:val="center"/>
      </w:pPr>
    </w:p>
    <w:p w14:paraId="46329938" w14:textId="77777777" w:rsidR="00BE24F2" w:rsidRDefault="00BE24F2">
      <w:pPr>
        <w:widowControl/>
        <w:ind w:firstLine="200"/>
        <w:jc w:val="left"/>
      </w:pPr>
      <w:r>
        <w:br w:type="page"/>
      </w:r>
    </w:p>
    <w:p w14:paraId="62B5DDEB" w14:textId="7804B7DE" w:rsidR="00BE24F2" w:rsidRDefault="00BE24F2" w:rsidP="00711AC3">
      <w:pPr>
        <w:jc w:val="center"/>
      </w:pPr>
      <w:r w:rsidRPr="00BE24F2">
        <w:rPr>
          <w:noProof/>
        </w:rPr>
        <w:lastRenderedPageBreak/>
        <w:drawing>
          <wp:inline distT="0" distB="0" distL="0" distR="0" wp14:anchorId="3F608790" wp14:editId="01E7D8AF">
            <wp:extent cx="4174435" cy="2087218"/>
            <wp:effectExtent l="0" t="0" r="0" b="889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2CF0ECC4-D7F4-4AF0-DF69-98B315B82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2CF0ECC4-D7F4-4AF0-DF69-98B315B82D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9733" cy="208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F99C" w14:textId="0FA8E256" w:rsidR="00DB4D2B" w:rsidRPr="009D38C8" w:rsidRDefault="00DB4D2B" w:rsidP="00DB4D2B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 w:rsidR="00A449D4">
        <w:rPr>
          <w:rFonts w:hint="eastAsia"/>
          <w:b/>
          <w:bCs/>
        </w:rPr>
        <w:t>10</w:t>
      </w:r>
      <w:r w:rsidR="00B863C7">
        <w:rPr>
          <w:b/>
          <w:bCs/>
        </w:rPr>
        <w:t xml:space="preserve"> </w:t>
      </w:r>
      <w:r w:rsidR="00B863C7" w:rsidRPr="00BA6C55">
        <w:t>HAADF-STEM</w:t>
      </w:r>
      <w:r w:rsidR="00B863C7">
        <w:t xml:space="preserve"> </w:t>
      </w:r>
      <w:r w:rsidR="00B863C7" w:rsidRPr="002C0B75">
        <w:t>image</w:t>
      </w:r>
      <w:r w:rsidR="00B863C7">
        <w:t>s of CuN</w:t>
      </w:r>
      <w:r w:rsidR="00B863C7" w:rsidRPr="00F94B3D">
        <w:rPr>
          <w:vertAlign w:val="subscript"/>
        </w:rPr>
        <w:t>3</w:t>
      </w:r>
      <w:r w:rsidR="00B863C7">
        <w:t>-C</w:t>
      </w:r>
      <w:r w:rsidR="001C2B23">
        <w:t xml:space="preserve"> catalyst after </w:t>
      </w:r>
      <w:r w:rsidR="00607466">
        <w:rPr>
          <w:rFonts w:hint="eastAsia"/>
        </w:rPr>
        <w:t>test</w:t>
      </w:r>
      <w:r w:rsidR="00B863C7">
        <w:t>.</w:t>
      </w:r>
    </w:p>
    <w:p w14:paraId="23E47C30" w14:textId="77777777" w:rsidR="00DB4D2B" w:rsidRDefault="00DB4D2B" w:rsidP="00711AC3">
      <w:pPr>
        <w:jc w:val="center"/>
      </w:pPr>
    </w:p>
    <w:p w14:paraId="680EBD27" w14:textId="77777777" w:rsidR="00BE24F2" w:rsidRDefault="00BE24F2">
      <w:pPr>
        <w:widowControl/>
        <w:ind w:firstLine="200"/>
        <w:jc w:val="left"/>
      </w:pPr>
      <w:r>
        <w:br w:type="page"/>
      </w:r>
    </w:p>
    <w:p w14:paraId="718E37EF" w14:textId="34C452C8" w:rsidR="00BE24F2" w:rsidRDefault="00BE24F2" w:rsidP="00711AC3">
      <w:pPr>
        <w:jc w:val="center"/>
      </w:pPr>
      <w:r w:rsidRPr="00BE24F2">
        <w:rPr>
          <w:noProof/>
        </w:rPr>
        <w:lastRenderedPageBreak/>
        <w:drawing>
          <wp:inline distT="0" distB="0" distL="0" distR="0" wp14:anchorId="519ECDAC" wp14:editId="1BBB9E75">
            <wp:extent cx="3087756" cy="2559499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9F9A5CE-5100-264D-6527-84E8359803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9F9A5CE-5100-264D-6527-84E8359803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3936" cy="256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26C8" w14:textId="57F1D71A" w:rsidR="00DB4D2B" w:rsidRPr="006F4F60" w:rsidRDefault="00DB4D2B" w:rsidP="006F4F60">
      <w:r w:rsidRPr="009D38C8">
        <w:rPr>
          <w:b/>
          <w:bCs/>
        </w:rPr>
        <w:t>Fig. S</w:t>
      </w:r>
      <w:r>
        <w:rPr>
          <w:b/>
          <w:bCs/>
        </w:rPr>
        <w:t>1</w:t>
      </w:r>
      <w:r w:rsidR="00A449D4">
        <w:rPr>
          <w:rFonts w:hint="eastAsia"/>
          <w:b/>
          <w:bCs/>
        </w:rPr>
        <w:t>1</w:t>
      </w:r>
      <w:r w:rsidR="006F4F60">
        <w:rPr>
          <w:b/>
          <w:bCs/>
        </w:rPr>
        <w:t xml:space="preserve"> </w:t>
      </w:r>
      <w:r w:rsidR="006F4F60" w:rsidRPr="006F4F60">
        <w:t xml:space="preserve">Structure and morphology of </w:t>
      </w:r>
      <w:r w:rsidR="006F4F60">
        <w:t>catalysts</w:t>
      </w:r>
      <w:r w:rsidR="006F4F60" w:rsidRPr="006F4F60">
        <w:t xml:space="preserve"> after the CO</w:t>
      </w:r>
      <w:r w:rsidR="006F4F60" w:rsidRPr="006F4F60">
        <w:rPr>
          <w:vertAlign w:val="subscript"/>
        </w:rPr>
        <w:t>2</w:t>
      </w:r>
      <w:r w:rsidR="006F4F60" w:rsidRPr="006F4F60">
        <w:t>RR</w:t>
      </w:r>
      <w:r w:rsidR="006F4F60">
        <w:t xml:space="preserve"> </w:t>
      </w:r>
      <w:r w:rsidR="006F4F60" w:rsidRPr="006F4F60">
        <w:t>electrolysis.</w:t>
      </w:r>
    </w:p>
    <w:p w14:paraId="0D64BA8B" w14:textId="77777777" w:rsidR="00DB4D2B" w:rsidRDefault="00DB4D2B" w:rsidP="00711AC3">
      <w:pPr>
        <w:jc w:val="center"/>
      </w:pPr>
    </w:p>
    <w:p w14:paraId="6AA89D18" w14:textId="77777777" w:rsidR="00BE24F2" w:rsidRDefault="00BE24F2">
      <w:pPr>
        <w:widowControl/>
        <w:ind w:firstLine="200"/>
        <w:jc w:val="left"/>
      </w:pPr>
      <w:r>
        <w:br w:type="page"/>
      </w:r>
    </w:p>
    <w:p w14:paraId="00FAE8DF" w14:textId="148D7491" w:rsidR="00E94C88" w:rsidRDefault="00BE24F2" w:rsidP="00711AC3">
      <w:pPr>
        <w:jc w:val="center"/>
      </w:pPr>
      <w:r w:rsidRPr="00BE24F2">
        <w:rPr>
          <w:noProof/>
        </w:rPr>
        <w:lastRenderedPageBreak/>
        <w:drawing>
          <wp:inline distT="0" distB="0" distL="0" distR="0" wp14:anchorId="50E0634E" wp14:editId="6799BB60">
            <wp:extent cx="5274310" cy="1461135"/>
            <wp:effectExtent l="0" t="0" r="2540" b="5715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EDBC609A-7439-1AC8-7F72-392B893183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EDBC609A-7439-1AC8-7F72-392B893183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1359" w14:textId="6EED2B23" w:rsidR="00DB4D2B" w:rsidRPr="009D38C8" w:rsidRDefault="00DB4D2B" w:rsidP="00DB4D2B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 w:rsidR="00A449D4">
        <w:rPr>
          <w:rFonts w:hint="eastAsia"/>
          <w:b/>
          <w:bCs/>
        </w:rPr>
        <w:t>2</w:t>
      </w:r>
      <w:r w:rsidR="006F4F60">
        <w:rPr>
          <w:b/>
          <w:bCs/>
        </w:rPr>
        <w:t xml:space="preserve"> </w:t>
      </w:r>
      <w:r w:rsidR="00F46777" w:rsidRPr="00F46777">
        <w:t>EXAFS spectra</w:t>
      </w:r>
      <w:r w:rsidR="00F46777">
        <w:t xml:space="preserve"> of CuN</w:t>
      </w:r>
      <w:r w:rsidR="00F46777" w:rsidRPr="00F46777">
        <w:rPr>
          <w:vertAlign w:val="subscript"/>
        </w:rPr>
        <w:t>3</w:t>
      </w:r>
      <w:r w:rsidR="00F46777">
        <w:t>-C catalyst</w:t>
      </w:r>
      <w:r w:rsidR="00F46777" w:rsidRPr="006F4F60">
        <w:t xml:space="preserve"> after the CO</w:t>
      </w:r>
      <w:r w:rsidR="00F46777" w:rsidRPr="006F4F60">
        <w:rPr>
          <w:vertAlign w:val="subscript"/>
        </w:rPr>
        <w:t>2</w:t>
      </w:r>
      <w:r w:rsidR="00F46777" w:rsidRPr="006F4F60">
        <w:t>RR</w:t>
      </w:r>
      <w:r w:rsidR="00F46777">
        <w:t xml:space="preserve"> </w:t>
      </w:r>
      <w:r w:rsidR="00F46777" w:rsidRPr="006F4F60">
        <w:t>electrolysis</w:t>
      </w:r>
    </w:p>
    <w:p w14:paraId="6710DDBA" w14:textId="77777777" w:rsidR="00DB4D2B" w:rsidRDefault="00DB4D2B" w:rsidP="00711AC3">
      <w:pPr>
        <w:jc w:val="center"/>
      </w:pPr>
    </w:p>
    <w:p w14:paraId="11BD93BA" w14:textId="77777777" w:rsidR="00E94C88" w:rsidRDefault="00E94C88">
      <w:pPr>
        <w:widowControl/>
        <w:ind w:firstLine="200"/>
        <w:jc w:val="left"/>
      </w:pPr>
      <w:r>
        <w:br w:type="page"/>
      </w:r>
    </w:p>
    <w:p w14:paraId="38C15A56" w14:textId="0940AC65" w:rsidR="00F37849" w:rsidRDefault="00F37849" w:rsidP="007B79B2">
      <w:pPr>
        <w:widowControl/>
        <w:ind w:firstLine="200"/>
        <w:jc w:val="center"/>
      </w:pPr>
      <w:r w:rsidRPr="00F37849">
        <w:rPr>
          <w:noProof/>
        </w:rPr>
        <w:lastRenderedPageBreak/>
        <w:drawing>
          <wp:inline distT="0" distB="0" distL="0" distR="0" wp14:anchorId="112254CB" wp14:editId="28B7BF73">
            <wp:extent cx="3937820" cy="2355770"/>
            <wp:effectExtent l="0" t="0" r="5715" b="698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097D4B8-6FAC-401C-A2EB-49442BA44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097D4B8-6FAC-401C-A2EB-49442BA44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7153" cy="236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E55A" w14:textId="68EC754B" w:rsidR="00ED3524" w:rsidRPr="009D38C8" w:rsidRDefault="00ED3524" w:rsidP="00ED3524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 w:rsidR="00A449D4">
        <w:rPr>
          <w:rFonts w:hint="eastAsia"/>
          <w:b/>
          <w:bCs/>
        </w:rPr>
        <w:t>3</w:t>
      </w:r>
      <w:r w:rsidR="00912880">
        <w:rPr>
          <w:b/>
          <w:bCs/>
        </w:rPr>
        <w:t xml:space="preserve"> </w:t>
      </w:r>
      <w:r w:rsidR="00912880">
        <w:t>M</w:t>
      </w:r>
      <w:r w:rsidR="00912880" w:rsidRPr="00912880">
        <w:t>odel</w:t>
      </w:r>
      <w:r w:rsidR="00912880">
        <w:t xml:space="preserve"> of CuN</w:t>
      </w:r>
      <w:r w:rsidR="00912880" w:rsidRPr="00F46777">
        <w:rPr>
          <w:vertAlign w:val="subscript"/>
        </w:rPr>
        <w:t>3</w:t>
      </w:r>
      <w:r w:rsidR="00912880">
        <w:t>-C catalyst.</w:t>
      </w:r>
    </w:p>
    <w:p w14:paraId="27264D30" w14:textId="77777777" w:rsidR="00F37849" w:rsidRDefault="00F37849">
      <w:pPr>
        <w:widowControl/>
        <w:ind w:firstLine="200"/>
        <w:jc w:val="left"/>
      </w:pPr>
    </w:p>
    <w:p w14:paraId="41936B05" w14:textId="77777777" w:rsidR="00F37849" w:rsidRDefault="00F37849">
      <w:pPr>
        <w:widowControl/>
        <w:ind w:firstLine="200"/>
        <w:jc w:val="left"/>
      </w:pPr>
      <w:r>
        <w:br w:type="page"/>
      </w:r>
    </w:p>
    <w:p w14:paraId="1CC6C87B" w14:textId="310BAC9C" w:rsidR="00F37849" w:rsidRDefault="00F37849" w:rsidP="007B79B2">
      <w:pPr>
        <w:widowControl/>
        <w:ind w:firstLine="200"/>
        <w:jc w:val="center"/>
      </w:pPr>
      <w:r w:rsidRPr="00F37849">
        <w:rPr>
          <w:noProof/>
        </w:rPr>
        <w:lastRenderedPageBreak/>
        <w:drawing>
          <wp:inline distT="0" distB="0" distL="0" distR="0" wp14:anchorId="27E99911" wp14:editId="36DAFF07">
            <wp:extent cx="3554362" cy="2145626"/>
            <wp:effectExtent l="0" t="0" r="8255" b="7620"/>
            <wp:docPr id="1073073334" name="图片 1073073334">
              <a:extLst xmlns:a="http://schemas.openxmlformats.org/drawingml/2006/main">
                <a:ext uri="{FF2B5EF4-FFF2-40B4-BE49-F238E27FC236}">
                  <a16:creationId xmlns:a16="http://schemas.microsoft.com/office/drawing/2014/main" id="{36F84AAD-2A1A-4BAF-83F4-BA4EB56DDB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6F84AAD-2A1A-4BAF-83F4-BA4EB56DDB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0551" cy="21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88B8" w14:textId="477F5BEE" w:rsidR="00ED3524" w:rsidRPr="009D38C8" w:rsidRDefault="00ED3524" w:rsidP="00ED3524">
      <w:pPr>
        <w:jc w:val="center"/>
        <w:rPr>
          <w:b/>
          <w:bCs/>
        </w:rPr>
      </w:pPr>
      <w:r w:rsidRPr="009D38C8">
        <w:rPr>
          <w:b/>
          <w:bCs/>
        </w:rPr>
        <w:t>Fig. S</w:t>
      </w:r>
      <w:r>
        <w:rPr>
          <w:b/>
          <w:bCs/>
        </w:rPr>
        <w:t>1</w:t>
      </w:r>
      <w:r w:rsidR="00A449D4">
        <w:rPr>
          <w:rFonts w:hint="eastAsia"/>
          <w:b/>
          <w:bCs/>
        </w:rPr>
        <w:t>4</w:t>
      </w:r>
      <w:r w:rsidR="00912880">
        <w:rPr>
          <w:b/>
          <w:bCs/>
        </w:rPr>
        <w:t xml:space="preserve"> </w:t>
      </w:r>
      <w:r w:rsidR="00912880">
        <w:t>M</w:t>
      </w:r>
      <w:r w:rsidR="00912880" w:rsidRPr="00912880">
        <w:t>odel</w:t>
      </w:r>
      <w:r w:rsidR="00912880">
        <w:t xml:space="preserve"> of CuN</w:t>
      </w:r>
      <w:r w:rsidR="00912880">
        <w:rPr>
          <w:vertAlign w:val="subscript"/>
        </w:rPr>
        <w:t>4</w:t>
      </w:r>
      <w:r w:rsidR="00912880">
        <w:t>-C catalyst.</w:t>
      </w:r>
    </w:p>
    <w:p w14:paraId="52BDEA81" w14:textId="77777777" w:rsidR="00F37849" w:rsidRDefault="00F37849">
      <w:pPr>
        <w:widowControl/>
        <w:ind w:firstLine="200"/>
        <w:jc w:val="left"/>
      </w:pPr>
    </w:p>
    <w:p w14:paraId="447D04B9" w14:textId="4F7D80E6" w:rsidR="00F37849" w:rsidRDefault="00F37849">
      <w:pPr>
        <w:widowControl/>
        <w:ind w:firstLine="200"/>
        <w:jc w:val="left"/>
      </w:pPr>
      <w:r>
        <w:br w:type="page"/>
      </w:r>
    </w:p>
    <w:p w14:paraId="208B2169" w14:textId="58B0DA35" w:rsidR="00642B7D" w:rsidRDefault="00E94C88" w:rsidP="00711AC3">
      <w:pPr>
        <w:jc w:val="center"/>
      </w:pPr>
      <w:r w:rsidRPr="00E94C88">
        <w:rPr>
          <w:b/>
          <w:bCs/>
        </w:rPr>
        <w:lastRenderedPageBreak/>
        <w:t>Table</w:t>
      </w:r>
      <w:r w:rsidR="00D3640E">
        <w:rPr>
          <w:b/>
          <w:bCs/>
        </w:rPr>
        <w:t xml:space="preserve"> S1</w:t>
      </w:r>
      <w:r w:rsidRPr="00E94C88">
        <w:rPr>
          <w:b/>
          <w:bCs/>
        </w:rPr>
        <w:t>.</w:t>
      </w:r>
      <w:r w:rsidRPr="00E94C88">
        <w:t xml:space="preserve"> EXAFS fitting parameters at the Cu K-edge for various samples</w:t>
      </w:r>
      <w:r w:rsidRPr="00E94C88">
        <w:t>（</w:t>
      </w:r>
      <w:r w:rsidRPr="00E94C88">
        <w:rPr>
          <w:i/>
          <w:iCs/>
        </w:rPr>
        <w:t>Ѕ</w:t>
      </w:r>
      <w:r w:rsidRPr="00E94C88">
        <w:rPr>
          <w:vertAlign w:val="subscript"/>
        </w:rPr>
        <w:t>0</w:t>
      </w:r>
      <w:r w:rsidRPr="00E94C88">
        <w:rPr>
          <w:vertAlign w:val="superscript"/>
        </w:rPr>
        <w:t>2</w:t>
      </w:r>
      <w:r w:rsidRPr="00E94C88">
        <w:t>=0.90 from Cu-foil</w:t>
      </w:r>
      <w:r w:rsidRPr="00E94C88">
        <w:t>）</w:t>
      </w:r>
    </w:p>
    <w:tbl>
      <w:tblPr>
        <w:tblW w:w="83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836"/>
        <w:gridCol w:w="915"/>
        <w:gridCol w:w="1257"/>
        <w:gridCol w:w="1278"/>
        <w:gridCol w:w="1021"/>
        <w:gridCol w:w="1167"/>
        <w:gridCol w:w="962"/>
      </w:tblGrid>
      <w:tr w:rsidR="00F83F5F" w:rsidRPr="00F83F5F" w14:paraId="7A3548B0" w14:textId="77777777" w:rsidTr="002A4DA9">
        <w:trPr>
          <w:trHeight w:val="669"/>
          <w:jc w:val="center"/>
        </w:trPr>
        <w:tc>
          <w:tcPr>
            <w:tcW w:w="93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B078E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Sample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DC599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Shell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277D0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CN</w:t>
            </w:r>
            <w:r w:rsidRPr="00F83F5F">
              <w:rPr>
                <w:b/>
                <w:bCs/>
                <w:vertAlign w:val="superscript"/>
              </w:rPr>
              <w:t>a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B62DF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R(Å)</w:t>
            </w:r>
            <w:r w:rsidRPr="00F83F5F">
              <w:rPr>
                <w:b/>
                <w:bCs/>
                <w:vertAlign w:val="superscript"/>
              </w:rPr>
              <w:t>b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CC5AE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σ</w:t>
            </w:r>
            <w:r w:rsidRPr="00F83F5F">
              <w:rPr>
                <w:b/>
                <w:bCs/>
                <w:vertAlign w:val="superscript"/>
              </w:rPr>
              <w:t>2</w:t>
            </w:r>
            <w:r w:rsidRPr="00F83F5F">
              <w:rPr>
                <w:b/>
                <w:bCs/>
              </w:rPr>
              <w:t>(Å</w:t>
            </w:r>
            <w:r w:rsidRPr="00F83F5F">
              <w:rPr>
                <w:b/>
                <w:bCs/>
                <w:vertAlign w:val="superscript"/>
              </w:rPr>
              <w:t>2</w:t>
            </w:r>
            <w:r w:rsidRPr="00F83F5F">
              <w:rPr>
                <w:b/>
                <w:bCs/>
              </w:rPr>
              <w:t>)</w:t>
            </w:r>
            <w:r w:rsidRPr="00F83F5F">
              <w:rPr>
                <w:b/>
                <w:bCs/>
                <w:vertAlign w:val="superscript"/>
              </w:rPr>
              <w:t>c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84E53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ΔE</w:t>
            </w:r>
            <w:r w:rsidRPr="00F83F5F">
              <w:rPr>
                <w:b/>
                <w:bCs/>
                <w:vertAlign w:val="subscript"/>
              </w:rPr>
              <w:t>0</w:t>
            </w:r>
            <w:r w:rsidRPr="00F83F5F">
              <w:rPr>
                <w:b/>
                <w:bCs/>
              </w:rPr>
              <w:t>(eV)</w:t>
            </w:r>
            <w:r w:rsidRPr="00F83F5F">
              <w:rPr>
                <w:b/>
                <w:bCs/>
                <w:vertAlign w:val="superscript"/>
              </w:rPr>
              <w:t>d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17CC6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S</w:t>
            </w:r>
            <w:r w:rsidRPr="00F83F5F">
              <w:rPr>
                <w:b/>
                <w:bCs/>
                <w:vertAlign w:val="subscript"/>
              </w:rPr>
              <w:t>0</w:t>
            </w:r>
            <w:r w:rsidRPr="00F83F5F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CA1BB" w14:textId="77777777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R factor</w:t>
            </w:r>
          </w:p>
        </w:tc>
      </w:tr>
      <w:tr w:rsidR="00F83F5F" w:rsidRPr="00F83F5F" w14:paraId="3C497BDE" w14:textId="77777777" w:rsidTr="002A4DA9">
        <w:trPr>
          <w:trHeight w:val="688"/>
          <w:jc w:val="center"/>
        </w:trPr>
        <w:tc>
          <w:tcPr>
            <w:tcW w:w="93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28C42" w14:textId="66E09C96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CuN</w:t>
            </w:r>
            <w:r w:rsidR="00607466" w:rsidRPr="00F83F5F">
              <w:rPr>
                <w:b/>
                <w:bCs/>
                <w:vertAlign w:val="subscript"/>
              </w:rPr>
              <w:t>3</w:t>
            </w:r>
            <w:r w:rsidRPr="00F83F5F">
              <w:rPr>
                <w:b/>
                <w:bCs/>
              </w:rPr>
              <w:t>-C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BB7C9" w14:textId="77777777" w:rsidR="00F83F5F" w:rsidRPr="00F83F5F" w:rsidRDefault="00F83F5F" w:rsidP="00F83F5F">
            <w:pPr>
              <w:jc w:val="center"/>
            </w:pPr>
            <w:r w:rsidRPr="00F83F5F">
              <w:t>Cu-N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0684DE" w14:textId="77777777" w:rsidR="00F83F5F" w:rsidRPr="00F83F5F" w:rsidRDefault="00F83F5F" w:rsidP="00F83F5F">
            <w:pPr>
              <w:jc w:val="center"/>
            </w:pPr>
            <w:r w:rsidRPr="00F83F5F">
              <w:t>3.1±0.1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4133C" w14:textId="77777777" w:rsidR="00F83F5F" w:rsidRPr="00F83F5F" w:rsidRDefault="00F83F5F" w:rsidP="00F83F5F">
            <w:pPr>
              <w:jc w:val="center"/>
            </w:pPr>
            <w:r w:rsidRPr="00F83F5F">
              <w:t>1.95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2D5CA" w14:textId="77777777" w:rsidR="00F83F5F" w:rsidRPr="00F83F5F" w:rsidRDefault="00F83F5F" w:rsidP="00F83F5F">
            <w:pPr>
              <w:jc w:val="center"/>
            </w:pPr>
            <w:r w:rsidRPr="00F83F5F">
              <w:t>0.005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07CED" w14:textId="77777777" w:rsidR="00F83F5F" w:rsidRPr="00F83F5F" w:rsidRDefault="00F83F5F" w:rsidP="00F83F5F">
            <w:pPr>
              <w:jc w:val="center"/>
            </w:pPr>
            <w:r w:rsidRPr="00F83F5F">
              <w:t>4.8±0.7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56211" w14:textId="77777777" w:rsidR="00F83F5F" w:rsidRPr="00F83F5F" w:rsidRDefault="00F83F5F" w:rsidP="00F83F5F">
            <w:pPr>
              <w:jc w:val="center"/>
            </w:pPr>
            <w:r w:rsidRPr="00F83F5F">
              <w:t>0.7000(set)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01B6F" w14:textId="77777777" w:rsidR="00F83F5F" w:rsidRPr="00F83F5F" w:rsidRDefault="00F83F5F" w:rsidP="00F83F5F">
            <w:pPr>
              <w:jc w:val="center"/>
            </w:pPr>
            <w:r w:rsidRPr="00F83F5F">
              <w:t>0.007</w:t>
            </w:r>
          </w:p>
        </w:tc>
      </w:tr>
      <w:tr w:rsidR="00F83F5F" w:rsidRPr="00F83F5F" w14:paraId="488D999B" w14:textId="77777777" w:rsidTr="002A4DA9">
        <w:trPr>
          <w:trHeight w:val="688"/>
          <w:jc w:val="center"/>
        </w:trPr>
        <w:tc>
          <w:tcPr>
            <w:tcW w:w="93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1C7F1" w14:textId="7A9B9ED8" w:rsidR="00F83F5F" w:rsidRPr="00F83F5F" w:rsidRDefault="00F83F5F" w:rsidP="00F83F5F">
            <w:pPr>
              <w:jc w:val="center"/>
            </w:pPr>
            <w:r w:rsidRPr="00F83F5F">
              <w:rPr>
                <w:b/>
                <w:bCs/>
              </w:rPr>
              <w:t>CuN</w:t>
            </w:r>
            <w:r w:rsidR="00607466" w:rsidRPr="00F83F5F">
              <w:rPr>
                <w:b/>
                <w:bCs/>
                <w:vertAlign w:val="subscript"/>
              </w:rPr>
              <w:t>4</w:t>
            </w:r>
            <w:r w:rsidRPr="00F83F5F">
              <w:rPr>
                <w:b/>
                <w:bCs/>
              </w:rPr>
              <w:t>-C</w:t>
            </w:r>
          </w:p>
        </w:tc>
        <w:tc>
          <w:tcPr>
            <w:tcW w:w="83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04FA7" w14:textId="77777777" w:rsidR="00F83F5F" w:rsidRPr="00F83F5F" w:rsidRDefault="00F83F5F" w:rsidP="00F83F5F">
            <w:pPr>
              <w:jc w:val="center"/>
            </w:pPr>
            <w:r w:rsidRPr="00F83F5F">
              <w:t>Cu-N</w:t>
            </w:r>
          </w:p>
        </w:tc>
        <w:tc>
          <w:tcPr>
            <w:tcW w:w="91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C911B" w14:textId="77777777" w:rsidR="00F83F5F" w:rsidRPr="00F83F5F" w:rsidRDefault="00F83F5F" w:rsidP="00F83F5F">
            <w:pPr>
              <w:jc w:val="center"/>
            </w:pPr>
            <w:r w:rsidRPr="00F83F5F">
              <w:t>4.0±0.1</w:t>
            </w:r>
          </w:p>
        </w:tc>
        <w:tc>
          <w:tcPr>
            <w:tcW w:w="125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7B80A" w14:textId="77777777" w:rsidR="00F83F5F" w:rsidRPr="00F83F5F" w:rsidRDefault="00F83F5F" w:rsidP="00F83F5F">
            <w:pPr>
              <w:jc w:val="center"/>
            </w:pPr>
            <w:r w:rsidRPr="00F83F5F">
              <w:t>1.95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C1B98" w14:textId="77777777" w:rsidR="00F83F5F" w:rsidRPr="00F83F5F" w:rsidRDefault="00F83F5F" w:rsidP="00F83F5F">
            <w:pPr>
              <w:jc w:val="center"/>
            </w:pPr>
            <w:r w:rsidRPr="00F83F5F">
              <w:t>0.008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B6664" w14:textId="77777777" w:rsidR="00F83F5F" w:rsidRPr="00F83F5F" w:rsidRDefault="00F83F5F" w:rsidP="00F83F5F">
            <w:pPr>
              <w:jc w:val="center"/>
            </w:pPr>
            <w:r w:rsidRPr="00F83F5F">
              <w:t>4.2±0.3</w:t>
            </w:r>
          </w:p>
        </w:tc>
        <w:tc>
          <w:tcPr>
            <w:tcW w:w="116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F1CE" w14:textId="77777777" w:rsidR="00F83F5F" w:rsidRPr="00F83F5F" w:rsidRDefault="00F83F5F" w:rsidP="00F83F5F">
            <w:pPr>
              <w:jc w:val="center"/>
            </w:pPr>
            <w:r w:rsidRPr="00F83F5F">
              <w:t>0.7000(set)</w:t>
            </w:r>
          </w:p>
        </w:tc>
        <w:tc>
          <w:tcPr>
            <w:tcW w:w="96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3FD5" w14:textId="77777777" w:rsidR="00F83F5F" w:rsidRPr="00F83F5F" w:rsidRDefault="00F83F5F" w:rsidP="00F83F5F">
            <w:pPr>
              <w:jc w:val="center"/>
            </w:pPr>
            <w:r w:rsidRPr="00F83F5F">
              <w:t>0.003</w:t>
            </w:r>
          </w:p>
        </w:tc>
      </w:tr>
    </w:tbl>
    <w:p w14:paraId="535EAD81" w14:textId="77777777" w:rsidR="00F83F5F" w:rsidRPr="00F83F5F" w:rsidRDefault="00F83F5F" w:rsidP="00F83F5F">
      <w:r w:rsidRPr="00F83F5F">
        <w:rPr>
          <w:i/>
          <w:iCs/>
          <w:vertAlign w:val="superscript"/>
        </w:rPr>
        <w:t>a</w:t>
      </w:r>
      <w:r w:rsidRPr="00F83F5F">
        <w:rPr>
          <w:i/>
          <w:iCs/>
        </w:rPr>
        <w:t>CN</w:t>
      </w:r>
      <w:r w:rsidRPr="00F83F5F">
        <w:t xml:space="preserve">: coordination numbers; </w:t>
      </w:r>
      <w:r w:rsidRPr="00F83F5F">
        <w:rPr>
          <w:i/>
          <w:iCs/>
          <w:vertAlign w:val="superscript"/>
        </w:rPr>
        <w:t>b</w:t>
      </w:r>
      <w:r w:rsidRPr="00F83F5F">
        <w:rPr>
          <w:i/>
          <w:iCs/>
        </w:rPr>
        <w:t>R</w:t>
      </w:r>
      <w:r w:rsidRPr="00F83F5F">
        <w:t xml:space="preserve">: bond distance; </w:t>
      </w:r>
      <w:r w:rsidRPr="00F83F5F">
        <w:rPr>
          <w:i/>
          <w:iCs/>
          <w:vertAlign w:val="superscript"/>
        </w:rPr>
        <w:t>c</w:t>
      </w:r>
      <w:r w:rsidRPr="00F83F5F">
        <w:rPr>
          <w:i/>
          <w:iCs/>
        </w:rPr>
        <w:t>σ</w:t>
      </w:r>
      <w:r w:rsidRPr="00F83F5F">
        <w:rPr>
          <w:vertAlign w:val="superscript"/>
        </w:rPr>
        <w:t>2</w:t>
      </w:r>
      <w:r w:rsidRPr="00F83F5F">
        <w:t xml:space="preserve">: Debye-Waller factors; </w:t>
      </w:r>
      <w:r w:rsidRPr="00F83F5F">
        <w:rPr>
          <w:i/>
          <w:iCs/>
          <w:vertAlign w:val="superscript"/>
        </w:rPr>
        <w:t>d</w:t>
      </w:r>
      <w:r w:rsidRPr="00F83F5F">
        <w:t xml:space="preserve"> Δ</w:t>
      </w:r>
      <w:r w:rsidRPr="00F83F5F">
        <w:rPr>
          <w:i/>
          <w:iCs/>
        </w:rPr>
        <w:t>E</w:t>
      </w:r>
      <w:r w:rsidRPr="00F83F5F">
        <w:rPr>
          <w:vertAlign w:val="subscript"/>
        </w:rPr>
        <w:t>0</w:t>
      </w:r>
      <w:r w:rsidRPr="00F83F5F">
        <w:t>: the inner potential correction. R factor: goodness of fit. Error bounds that characterize the structural parameters obtained by EXAFS spectroscopy were estimated as CN</w:t>
      </w:r>
      <w:r w:rsidRPr="00F83F5F">
        <w:rPr>
          <w:rFonts w:hint="eastAsia"/>
        </w:rPr>
        <w:t>±</w:t>
      </w:r>
      <w:r w:rsidRPr="00F83F5F">
        <w:t xml:space="preserve">20%; R </w:t>
      </w:r>
      <w:r w:rsidRPr="00F83F5F">
        <w:rPr>
          <w:rFonts w:hint="eastAsia"/>
        </w:rPr>
        <w:t>±</w:t>
      </w:r>
      <w:r w:rsidRPr="00F83F5F">
        <w:t xml:space="preserve"> 1%; σ</w:t>
      </w:r>
      <w:r w:rsidRPr="00F83F5F">
        <w:rPr>
          <w:vertAlign w:val="superscript"/>
        </w:rPr>
        <w:t>2</w:t>
      </w:r>
      <w:r w:rsidRPr="00F83F5F">
        <w:t xml:space="preserve"> </w:t>
      </w:r>
      <w:r w:rsidRPr="00F83F5F">
        <w:rPr>
          <w:rFonts w:hint="eastAsia"/>
        </w:rPr>
        <w:t>±</w:t>
      </w:r>
      <w:r w:rsidRPr="00F83F5F">
        <w:t xml:space="preserve"> 20%.</w:t>
      </w:r>
      <w:r w:rsidRPr="00F83F5F">
        <w:rPr>
          <w:b/>
          <w:bCs/>
        </w:rPr>
        <w:t xml:space="preserve"> </w:t>
      </w:r>
    </w:p>
    <w:p w14:paraId="09606596" w14:textId="23AC819A" w:rsidR="00F83F5F" w:rsidRDefault="00F83F5F">
      <w:pPr>
        <w:widowControl/>
        <w:ind w:firstLine="200"/>
        <w:jc w:val="left"/>
      </w:pPr>
      <w:r>
        <w:br w:type="page"/>
      </w:r>
    </w:p>
    <w:p w14:paraId="2BF4AA91" w14:textId="1A175141" w:rsidR="00F83F5F" w:rsidRPr="005A74F6" w:rsidRDefault="002A4DA9" w:rsidP="00702FDF">
      <w:pPr>
        <w:jc w:val="center"/>
        <w:rPr>
          <w:b/>
          <w:bCs/>
        </w:rPr>
      </w:pPr>
      <w:r w:rsidRPr="005A74F6">
        <w:rPr>
          <w:b/>
          <w:bCs/>
        </w:rPr>
        <w:lastRenderedPageBreak/>
        <w:t>Table.</w:t>
      </w:r>
      <w:r w:rsidR="00D3640E" w:rsidRPr="005A74F6">
        <w:rPr>
          <w:b/>
          <w:bCs/>
        </w:rPr>
        <w:t xml:space="preserve"> S2</w:t>
      </w:r>
      <w:r w:rsidR="009A5D6A" w:rsidRPr="005A74F6">
        <w:rPr>
          <w:b/>
          <w:bCs/>
        </w:rPr>
        <w:t xml:space="preserve"> </w:t>
      </w:r>
      <w:r w:rsidR="00702FDF" w:rsidRPr="0039166E">
        <w:t xml:space="preserve">The Onset potential and </w:t>
      </w:r>
      <w:r w:rsidR="0039166E">
        <w:t>c</w:t>
      </w:r>
      <w:r w:rsidR="00702FDF" w:rsidRPr="0039166E">
        <w:t>urrent density</w:t>
      </w:r>
      <w:r w:rsidR="005A74F6" w:rsidRPr="0039166E">
        <w:t xml:space="preserve"> </w:t>
      </w:r>
      <w:r w:rsidR="00702FDF" w:rsidRPr="0039166E">
        <w:t>of catalysts reacting with different gases.</w:t>
      </w:r>
    </w:p>
    <w:tbl>
      <w:tblPr>
        <w:tblW w:w="83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6"/>
        <w:gridCol w:w="1686"/>
        <w:gridCol w:w="3298"/>
        <w:gridCol w:w="1644"/>
      </w:tblGrid>
      <w:tr w:rsidR="002A4DA9" w:rsidRPr="002A4DA9" w14:paraId="144749F8" w14:textId="77777777" w:rsidTr="002A4DA9">
        <w:trPr>
          <w:trHeight w:val="668"/>
        </w:trPr>
        <w:tc>
          <w:tcPr>
            <w:tcW w:w="168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886FE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Sample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FB8DC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Gaseous atmosphere</w:t>
            </w:r>
          </w:p>
        </w:tc>
        <w:tc>
          <w:tcPr>
            <w:tcW w:w="329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389B1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Onset potential</w:t>
            </w:r>
          </w:p>
          <w:p w14:paraId="11B626DE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(V, Current density = −20 mA cm</w:t>
            </w:r>
            <w:r w:rsidRPr="002A4DA9">
              <w:rPr>
                <w:b/>
                <w:bCs/>
                <w:vertAlign w:val="superscript"/>
              </w:rPr>
              <w:t>2</w:t>
            </w:r>
            <w:r w:rsidRPr="002A4DA9">
              <w:rPr>
                <w:b/>
                <w:bCs/>
              </w:rPr>
              <w:t>)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DC4C7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Current density</w:t>
            </w:r>
          </w:p>
          <w:p w14:paraId="0972CDA1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(mA cm</w:t>
            </w:r>
            <w:r w:rsidRPr="002A4DA9">
              <w:rPr>
                <w:b/>
                <w:bCs/>
                <w:vertAlign w:val="superscript"/>
              </w:rPr>
              <w:t>2</w:t>
            </w:r>
            <w:r w:rsidRPr="002A4DA9">
              <w:rPr>
                <w:b/>
                <w:bCs/>
              </w:rPr>
              <w:t>, at</w:t>
            </w:r>
            <w:r w:rsidRPr="002A4DA9">
              <w:t>-</w:t>
            </w:r>
            <w:r w:rsidRPr="002A4DA9">
              <w:rPr>
                <w:b/>
                <w:bCs/>
              </w:rPr>
              <w:t>1.1 V)</w:t>
            </w:r>
          </w:p>
        </w:tc>
      </w:tr>
      <w:tr w:rsidR="002A4DA9" w:rsidRPr="002A4DA9" w14:paraId="36CB257E" w14:textId="77777777" w:rsidTr="002A4DA9">
        <w:trPr>
          <w:trHeight w:val="687"/>
        </w:trPr>
        <w:tc>
          <w:tcPr>
            <w:tcW w:w="168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ED7694" w14:textId="68E8AF6E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CuN</w:t>
            </w:r>
            <w:r w:rsidR="00607466" w:rsidRPr="002A4DA9">
              <w:rPr>
                <w:b/>
                <w:bCs/>
                <w:vertAlign w:val="subscript"/>
              </w:rPr>
              <w:t>3</w:t>
            </w:r>
            <w:r w:rsidRPr="002A4DA9">
              <w:rPr>
                <w:b/>
                <w:bCs/>
              </w:rPr>
              <w:t>-C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ACA2E" w14:textId="77777777" w:rsidR="002A4DA9" w:rsidRPr="002A4DA9" w:rsidRDefault="002A4DA9" w:rsidP="002A4DA9">
            <w:pPr>
              <w:jc w:val="center"/>
            </w:pPr>
            <w:r w:rsidRPr="002A4DA9">
              <w:t>Ar</w:t>
            </w:r>
          </w:p>
        </w:tc>
        <w:tc>
          <w:tcPr>
            <w:tcW w:w="3298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B2C50" w14:textId="77777777" w:rsidR="002A4DA9" w:rsidRPr="002A4DA9" w:rsidRDefault="002A4DA9" w:rsidP="002A4DA9">
            <w:pPr>
              <w:jc w:val="center"/>
            </w:pPr>
            <w:r w:rsidRPr="002A4DA9">
              <w:t>−0.61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FDE98" w14:textId="77777777" w:rsidR="002A4DA9" w:rsidRPr="002A4DA9" w:rsidRDefault="002A4DA9" w:rsidP="002A4DA9">
            <w:pPr>
              <w:jc w:val="center"/>
            </w:pPr>
            <w:r w:rsidRPr="002A4DA9">
              <w:t>−316</w:t>
            </w:r>
          </w:p>
        </w:tc>
      </w:tr>
      <w:tr w:rsidR="002A4DA9" w:rsidRPr="002A4DA9" w14:paraId="47F8ABCE" w14:textId="77777777" w:rsidTr="002A4DA9">
        <w:trPr>
          <w:trHeight w:val="687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A1610" w14:textId="0983A492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CuN</w:t>
            </w:r>
            <w:r w:rsidR="00607466" w:rsidRPr="002A4DA9">
              <w:rPr>
                <w:b/>
                <w:bCs/>
                <w:vertAlign w:val="subscript"/>
              </w:rPr>
              <w:t>3</w:t>
            </w:r>
            <w:r w:rsidRPr="002A4DA9">
              <w:rPr>
                <w:b/>
                <w:bCs/>
              </w:rPr>
              <w:t>-C</w:t>
            </w:r>
          </w:p>
        </w:tc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D1BA2" w14:textId="77777777" w:rsidR="002A4DA9" w:rsidRPr="002A4DA9" w:rsidRDefault="002A4DA9" w:rsidP="002A4DA9">
            <w:pPr>
              <w:jc w:val="center"/>
            </w:pPr>
            <w:r w:rsidRPr="002A4DA9">
              <w:t>CO</w:t>
            </w:r>
            <w:r w:rsidRPr="002A4DA9">
              <w:rPr>
                <w:vertAlign w:val="subscript"/>
              </w:rPr>
              <w:t>2</w:t>
            </w:r>
          </w:p>
        </w:tc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9FC0E" w14:textId="77777777" w:rsidR="002A4DA9" w:rsidRPr="002A4DA9" w:rsidRDefault="002A4DA9" w:rsidP="002A4DA9">
            <w:pPr>
              <w:jc w:val="center"/>
            </w:pPr>
            <w:r w:rsidRPr="002A4DA9">
              <w:t>−0.45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775A2" w14:textId="77777777" w:rsidR="002A4DA9" w:rsidRPr="002A4DA9" w:rsidRDefault="002A4DA9" w:rsidP="002A4DA9">
            <w:pPr>
              <w:jc w:val="center"/>
            </w:pPr>
            <w:r w:rsidRPr="002A4DA9">
              <w:t>−560</w:t>
            </w:r>
          </w:p>
        </w:tc>
      </w:tr>
      <w:tr w:rsidR="002A4DA9" w:rsidRPr="002A4DA9" w14:paraId="1A82EA3D" w14:textId="77777777" w:rsidTr="002A4DA9">
        <w:trPr>
          <w:trHeight w:val="687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3E384" w14:textId="4AB777F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CuN</w:t>
            </w:r>
            <w:r w:rsidR="00607466" w:rsidRPr="002A4DA9">
              <w:rPr>
                <w:b/>
                <w:bCs/>
                <w:vertAlign w:val="subscript"/>
              </w:rPr>
              <w:t>4</w:t>
            </w:r>
            <w:r w:rsidRPr="002A4DA9">
              <w:rPr>
                <w:b/>
                <w:bCs/>
              </w:rPr>
              <w:t>-C</w:t>
            </w:r>
          </w:p>
        </w:tc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C0516" w14:textId="77777777" w:rsidR="002A4DA9" w:rsidRPr="002A4DA9" w:rsidRDefault="002A4DA9" w:rsidP="002A4DA9">
            <w:pPr>
              <w:jc w:val="center"/>
            </w:pPr>
            <w:r w:rsidRPr="002A4DA9">
              <w:t>Ar</w:t>
            </w:r>
          </w:p>
        </w:tc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BF76E" w14:textId="77777777" w:rsidR="002A4DA9" w:rsidRPr="002A4DA9" w:rsidRDefault="002A4DA9" w:rsidP="002A4DA9">
            <w:pPr>
              <w:jc w:val="center"/>
            </w:pPr>
            <w:r w:rsidRPr="002A4DA9">
              <w:t>−0.71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01A05" w14:textId="77777777" w:rsidR="002A4DA9" w:rsidRPr="002A4DA9" w:rsidRDefault="002A4DA9" w:rsidP="002A4DA9">
            <w:pPr>
              <w:jc w:val="center"/>
            </w:pPr>
            <w:r w:rsidRPr="002A4DA9">
              <w:t>−301</w:t>
            </w:r>
          </w:p>
        </w:tc>
      </w:tr>
      <w:tr w:rsidR="002A4DA9" w:rsidRPr="002A4DA9" w14:paraId="17448F57" w14:textId="77777777" w:rsidTr="002A4DA9">
        <w:trPr>
          <w:trHeight w:val="687"/>
        </w:trPr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0F762" w14:textId="4ABE7626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CuN</w:t>
            </w:r>
            <w:r w:rsidR="00607466" w:rsidRPr="002A4DA9">
              <w:rPr>
                <w:b/>
                <w:bCs/>
                <w:vertAlign w:val="subscript"/>
              </w:rPr>
              <w:t>4</w:t>
            </w:r>
            <w:r w:rsidRPr="002A4DA9">
              <w:rPr>
                <w:b/>
                <w:bCs/>
              </w:rPr>
              <w:t>-C</w:t>
            </w:r>
          </w:p>
        </w:tc>
        <w:tc>
          <w:tcPr>
            <w:tcW w:w="168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F408B" w14:textId="77777777" w:rsidR="002A4DA9" w:rsidRPr="002A4DA9" w:rsidRDefault="002A4DA9" w:rsidP="002A4DA9">
            <w:pPr>
              <w:jc w:val="center"/>
            </w:pPr>
            <w:r w:rsidRPr="002A4DA9">
              <w:t>CO</w:t>
            </w:r>
            <w:r w:rsidRPr="002A4DA9">
              <w:rPr>
                <w:vertAlign w:val="subscript"/>
              </w:rPr>
              <w:t>2</w:t>
            </w:r>
          </w:p>
        </w:tc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BFB72" w14:textId="77777777" w:rsidR="002A4DA9" w:rsidRPr="002A4DA9" w:rsidRDefault="002A4DA9" w:rsidP="002A4DA9">
            <w:pPr>
              <w:jc w:val="center"/>
            </w:pPr>
            <w:r w:rsidRPr="002A4DA9">
              <w:t>−0.65</w:t>
            </w:r>
          </w:p>
        </w:tc>
        <w:tc>
          <w:tcPr>
            <w:tcW w:w="164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A3447" w14:textId="77777777" w:rsidR="002A4DA9" w:rsidRPr="002A4DA9" w:rsidRDefault="002A4DA9" w:rsidP="002A4DA9">
            <w:pPr>
              <w:jc w:val="center"/>
            </w:pPr>
            <w:r w:rsidRPr="002A4DA9">
              <w:t>−471</w:t>
            </w:r>
          </w:p>
        </w:tc>
      </w:tr>
    </w:tbl>
    <w:p w14:paraId="08E82455" w14:textId="724C921B" w:rsidR="002A4DA9" w:rsidRDefault="002A4DA9" w:rsidP="00F83F5F"/>
    <w:p w14:paraId="7E8E0992" w14:textId="77777777" w:rsidR="002A4DA9" w:rsidRDefault="002A4DA9">
      <w:pPr>
        <w:widowControl/>
        <w:ind w:firstLine="200"/>
        <w:jc w:val="left"/>
      </w:pPr>
      <w:r>
        <w:br w:type="page"/>
      </w:r>
    </w:p>
    <w:p w14:paraId="14F5EE69" w14:textId="32CFCDBC" w:rsidR="002A4DA9" w:rsidRDefault="002A4DA9" w:rsidP="0039166E">
      <w:pPr>
        <w:jc w:val="center"/>
        <w:rPr>
          <w:b/>
          <w:bCs/>
        </w:rPr>
      </w:pPr>
      <w:r w:rsidRPr="002A4DA9">
        <w:rPr>
          <w:b/>
          <w:bCs/>
        </w:rPr>
        <w:lastRenderedPageBreak/>
        <w:t>Table.</w:t>
      </w:r>
      <w:r w:rsidR="00D3640E">
        <w:rPr>
          <w:b/>
          <w:bCs/>
        </w:rPr>
        <w:t xml:space="preserve"> S3</w:t>
      </w:r>
      <w:r w:rsidR="0039166E" w:rsidRPr="0039166E">
        <w:t xml:space="preserve"> The Onset potential and Current density of catalysts reacting with different gases.</w:t>
      </w:r>
    </w:p>
    <w:tbl>
      <w:tblPr>
        <w:tblW w:w="7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2240"/>
        <w:gridCol w:w="2140"/>
        <w:gridCol w:w="1940"/>
      </w:tblGrid>
      <w:tr w:rsidR="002A4DA9" w:rsidRPr="002A4DA9" w14:paraId="1256E3C1" w14:textId="77777777" w:rsidTr="002A4DA9">
        <w:trPr>
          <w:trHeight w:val="818"/>
        </w:trPr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94758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Potential</w:t>
            </w:r>
          </w:p>
          <w:p w14:paraId="41E2DED9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(V)</w:t>
            </w:r>
          </w:p>
        </w:tc>
        <w:tc>
          <w:tcPr>
            <w:tcW w:w="6320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C098B" w14:textId="7EE3CA7E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FE (%, over CuN</w:t>
            </w:r>
            <w:r w:rsidR="00607466" w:rsidRPr="002A4DA9">
              <w:rPr>
                <w:b/>
                <w:bCs/>
                <w:vertAlign w:val="subscript"/>
              </w:rPr>
              <w:t>3</w:t>
            </w:r>
            <w:r w:rsidRPr="002A4DA9">
              <w:rPr>
                <w:b/>
                <w:bCs/>
              </w:rPr>
              <w:t>-C)</w:t>
            </w:r>
          </w:p>
        </w:tc>
      </w:tr>
      <w:tr w:rsidR="002A4DA9" w:rsidRPr="002A4DA9" w14:paraId="19EC0716" w14:textId="77777777" w:rsidTr="002A4DA9">
        <w:trPr>
          <w:trHeight w:val="81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2A6C16D1" w14:textId="77777777" w:rsidR="002A4DA9" w:rsidRPr="002A4DA9" w:rsidRDefault="002A4DA9" w:rsidP="002A4DA9">
            <w:pPr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2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41025" w14:textId="77777777" w:rsidR="002A4DA9" w:rsidRPr="002A4DA9" w:rsidRDefault="002A4DA9" w:rsidP="002A4DA9">
            <w:pPr>
              <w:jc w:val="center"/>
            </w:pPr>
            <w:r w:rsidRPr="002A4DA9">
              <w:t>CO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C021C" w14:textId="77777777" w:rsidR="002A4DA9" w:rsidRPr="002A4DA9" w:rsidRDefault="002A4DA9" w:rsidP="002A4DA9">
            <w:pPr>
              <w:jc w:val="center"/>
            </w:pPr>
            <w:r w:rsidRPr="002A4DA9">
              <w:t>CH</w:t>
            </w:r>
            <w:r w:rsidRPr="002A4DA9">
              <w:rPr>
                <w:vertAlign w:val="subscript"/>
              </w:rPr>
              <w:t>3</w:t>
            </w:r>
            <w:r w:rsidRPr="002A4DA9">
              <w:t>OH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99528" w14:textId="77777777" w:rsidR="002A4DA9" w:rsidRPr="002A4DA9" w:rsidRDefault="002A4DA9" w:rsidP="002A4DA9">
            <w:pPr>
              <w:jc w:val="center"/>
            </w:pPr>
            <w:r w:rsidRPr="002A4DA9">
              <w:t>H</w:t>
            </w:r>
            <w:r w:rsidRPr="002A4DA9">
              <w:rPr>
                <w:vertAlign w:val="subscript"/>
              </w:rPr>
              <w:t>2</w:t>
            </w:r>
          </w:p>
        </w:tc>
      </w:tr>
      <w:tr w:rsidR="002A4DA9" w:rsidRPr="002A4DA9" w14:paraId="069F69D6" w14:textId="77777777" w:rsidTr="002A4DA9">
        <w:trPr>
          <w:trHeight w:val="841"/>
        </w:trPr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88B85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−0.6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D2D75" w14:textId="77777777" w:rsidR="002A4DA9" w:rsidRPr="002A4DA9" w:rsidRDefault="002A4DA9" w:rsidP="002A4DA9">
            <w:pPr>
              <w:jc w:val="center"/>
            </w:pPr>
            <w:r w:rsidRPr="002A4DA9">
              <w:t>58.88</w:t>
            </w:r>
          </w:p>
        </w:tc>
        <w:tc>
          <w:tcPr>
            <w:tcW w:w="21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5A791" w14:textId="77777777" w:rsidR="002A4DA9" w:rsidRPr="002A4DA9" w:rsidRDefault="002A4DA9" w:rsidP="002A4DA9">
            <w:pPr>
              <w:jc w:val="center"/>
            </w:pPr>
            <w:r w:rsidRPr="002A4DA9">
              <w:t>25.63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A12C9" w14:textId="77777777" w:rsidR="002A4DA9" w:rsidRPr="002A4DA9" w:rsidRDefault="002A4DA9" w:rsidP="002A4DA9">
            <w:pPr>
              <w:jc w:val="center"/>
            </w:pPr>
            <w:r w:rsidRPr="002A4DA9">
              <w:t>13.86</w:t>
            </w:r>
          </w:p>
        </w:tc>
      </w:tr>
      <w:tr w:rsidR="002A4DA9" w:rsidRPr="002A4DA9" w14:paraId="7B3E5FFF" w14:textId="77777777" w:rsidTr="002A4DA9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BEECA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−0.7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49020" w14:textId="77777777" w:rsidR="002A4DA9" w:rsidRPr="002A4DA9" w:rsidRDefault="002A4DA9" w:rsidP="002A4DA9">
            <w:pPr>
              <w:jc w:val="center"/>
            </w:pPr>
            <w:r w:rsidRPr="002A4DA9">
              <w:t>47.16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A062C" w14:textId="77777777" w:rsidR="002A4DA9" w:rsidRPr="002A4DA9" w:rsidRDefault="002A4DA9" w:rsidP="002A4DA9">
            <w:pPr>
              <w:jc w:val="center"/>
            </w:pPr>
            <w:r w:rsidRPr="002A4DA9">
              <w:t>40.12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DBAB0F" w14:textId="77777777" w:rsidR="002A4DA9" w:rsidRPr="002A4DA9" w:rsidRDefault="002A4DA9" w:rsidP="002A4DA9">
            <w:pPr>
              <w:jc w:val="center"/>
            </w:pPr>
            <w:r w:rsidRPr="002A4DA9">
              <w:t>11.17</w:t>
            </w:r>
          </w:p>
        </w:tc>
      </w:tr>
      <w:tr w:rsidR="002A4DA9" w:rsidRPr="002A4DA9" w14:paraId="213C1593" w14:textId="77777777" w:rsidTr="002A4DA9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5BC17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−0.8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D7AF9" w14:textId="77777777" w:rsidR="002A4DA9" w:rsidRPr="002A4DA9" w:rsidRDefault="002A4DA9" w:rsidP="002A4DA9">
            <w:pPr>
              <w:jc w:val="center"/>
            </w:pPr>
            <w:r w:rsidRPr="002A4DA9">
              <w:t>39.41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37A45" w14:textId="77777777" w:rsidR="002A4DA9" w:rsidRPr="002A4DA9" w:rsidRDefault="002A4DA9" w:rsidP="002A4DA9">
            <w:pPr>
              <w:jc w:val="center"/>
            </w:pPr>
            <w:r w:rsidRPr="002A4DA9">
              <w:t>53.49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6A4C7" w14:textId="77777777" w:rsidR="002A4DA9" w:rsidRPr="002A4DA9" w:rsidRDefault="002A4DA9" w:rsidP="002A4DA9">
            <w:pPr>
              <w:jc w:val="center"/>
            </w:pPr>
            <w:r w:rsidRPr="002A4DA9">
              <w:t>8.62</w:t>
            </w:r>
          </w:p>
        </w:tc>
      </w:tr>
      <w:tr w:rsidR="002A4DA9" w:rsidRPr="002A4DA9" w14:paraId="7773D99F" w14:textId="77777777" w:rsidTr="002A4DA9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4737C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−0.9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F0FAC" w14:textId="77777777" w:rsidR="002A4DA9" w:rsidRPr="002A4DA9" w:rsidRDefault="002A4DA9" w:rsidP="002A4DA9">
            <w:pPr>
              <w:jc w:val="center"/>
            </w:pPr>
            <w:r w:rsidRPr="002A4DA9">
              <w:t>29.10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91918" w14:textId="77777777" w:rsidR="002A4DA9" w:rsidRPr="002A4DA9" w:rsidRDefault="002A4DA9" w:rsidP="002A4DA9">
            <w:pPr>
              <w:jc w:val="center"/>
            </w:pPr>
            <w:r w:rsidRPr="002A4DA9">
              <w:t>61.45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47EDF" w14:textId="77777777" w:rsidR="002A4DA9" w:rsidRPr="002A4DA9" w:rsidRDefault="002A4DA9" w:rsidP="002A4DA9">
            <w:pPr>
              <w:jc w:val="center"/>
            </w:pPr>
            <w:r w:rsidRPr="002A4DA9">
              <w:t>5.79</w:t>
            </w:r>
          </w:p>
        </w:tc>
      </w:tr>
      <w:tr w:rsidR="002A4DA9" w:rsidRPr="002A4DA9" w14:paraId="1AC8B380" w14:textId="77777777" w:rsidTr="002A4DA9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93D6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−1.0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441F3" w14:textId="77777777" w:rsidR="002A4DA9" w:rsidRPr="002A4DA9" w:rsidRDefault="002A4DA9" w:rsidP="002A4DA9">
            <w:pPr>
              <w:jc w:val="center"/>
            </w:pPr>
            <w:r w:rsidRPr="002A4DA9">
              <w:t>11.54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2CC84" w14:textId="77777777" w:rsidR="002A4DA9" w:rsidRPr="002A4DA9" w:rsidRDefault="002A4DA9" w:rsidP="002A4DA9">
            <w:pPr>
              <w:jc w:val="center"/>
            </w:pPr>
            <w:r w:rsidRPr="002A4DA9">
              <w:t>80.15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C9122" w14:textId="77777777" w:rsidR="002A4DA9" w:rsidRPr="002A4DA9" w:rsidRDefault="002A4DA9" w:rsidP="002A4DA9">
            <w:pPr>
              <w:jc w:val="center"/>
            </w:pPr>
            <w:r w:rsidRPr="002A4DA9">
              <w:t>3.86</w:t>
            </w:r>
          </w:p>
        </w:tc>
      </w:tr>
      <w:tr w:rsidR="002A4DA9" w:rsidRPr="002A4DA9" w14:paraId="53D2B3B2" w14:textId="77777777" w:rsidTr="002A4DA9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AE994" w14:textId="77777777" w:rsidR="002A4DA9" w:rsidRPr="002A4DA9" w:rsidRDefault="002A4DA9" w:rsidP="002A4DA9">
            <w:pPr>
              <w:jc w:val="center"/>
            </w:pPr>
            <w:r w:rsidRPr="002A4DA9">
              <w:rPr>
                <w:b/>
                <w:bCs/>
              </w:rPr>
              <w:t>−1.1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F8F74" w14:textId="77777777" w:rsidR="002A4DA9" w:rsidRPr="002A4DA9" w:rsidRDefault="002A4DA9" w:rsidP="002A4DA9">
            <w:pPr>
              <w:jc w:val="center"/>
            </w:pPr>
            <w:r w:rsidRPr="002A4DA9">
              <w:t>20.37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F5A49" w14:textId="77777777" w:rsidR="002A4DA9" w:rsidRPr="002A4DA9" w:rsidRDefault="002A4DA9" w:rsidP="002A4DA9">
            <w:pPr>
              <w:jc w:val="center"/>
            </w:pPr>
            <w:r w:rsidRPr="002A4DA9">
              <w:t>65.22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79A2E" w14:textId="77777777" w:rsidR="002A4DA9" w:rsidRPr="002A4DA9" w:rsidRDefault="002A4DA9" w:rsidP="002A4DA9">
            <w:pPr>
              <w:jc w:val="center"/>
            </w:pPr>
            <w:r w:rsidRPr="002A4DA9">
              <w:t>9.18</w:t>
            </w:r>
          </w:p>
        </w:tc>
      </w:tr>
    </w:tbl>
    <w:p w14:paraId="015D45D4" w14:textId="59CDBF3B" w:rsidR="002A4DA9" w:rsidRDefault="002A4DA9" w:rsidP="002A4DA9">
      <w:pPr>
        <w:jc w:val="center"/>
      </w:pPr>
    </w:p>
    <w:p w14:paraId="452E141F" w14:textId="77777777" w:rsidR="002A4DA9" w:rsidRDefault="002A4DA9">
      <w:pPr>
        <w:widowControl/>
        <w:ind w:firstLine="200"/>
        <w:jc w:val="left"/>
      </w:pPr>
      <w:r>
        <w:br w:type="page"/>
      </w:r>
    </w:p>
    <w:p w14:paraId="01DA174E" w14:textId="7ABF05AE" w:rsidR="00983CAF" w:rsidRDefault="00983CAF" w:rsidP="0039166E">
      <w:pPr>
        <w:jc w:val="center"/>
        <w:rPr>
          <w:b/>
          <w:bCs/>
        </w:rPr>
      </w:pPr>
      <w:r w:rsidRPr="002A4DA9">
        <w:rPr>
          <w:b/>
          <w:bCs/>
        </w:rPr>
        <w:lastRenderedPageBreak/>
        <w:t>Table.</w:t>
      </w:r>
      <w:r w:rsidR="00D3640E">
        <w:rPr>
          <w:b/>
          <w:bCs/>
        </w:rPr>
        <w:t>S4</w:t>
      </w:r>
      <w:r w:rsidR="0039166E" w:rsidRPr="0039166E">
        <w:t xml:space="preserve"> </w:t>
      </w:r>
      <w:r w:rsidR="0039166E" w:rsidRPr="00A3340D">
        <w:t>Faradaic efficiency distributions of CO</w:t>
      </w:r>
      <w:r w:rsidR="0039166E" w:rsidRPr="00A3340D">
        <w:rPr>
          <w:vertAlign w:val="subscript"/>
        </w:rPr>
        <w:t>2</w:t>
      </w:r>
      <w:r w:rsidR="0039166E" w:rsidRPr="00A3340D">
        <w:t xml:space="preserve">RR </w:t>
      </w:r>
      <w:r w:rsidR="0039166E">
        <w:t xml:space="preserve">over </w:t>
      </w:r>
      <w:r w:rsidR="0039166E" w:rsidRPr="0039166E">
        <w:t>CuN</w:t>
      </w:r>
      <w:r w:rsidR="00D76F53" w:rsidRPr="0039166E">
        <w:rPr>
          <w:vertAlign w:val="subscript"/>
        </w:rPr>
        <w:t>4</w:t>
      </w:r>
      <w:r w:rsidR="0039166E" w:rsidRPr="0039166E">
        <w:t>-C</w:t>
      </w:r>
    </w:p>
    <w:tbl>
      <w:tblPr>
        <w:tblW w:w="7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2240"/>
        <w:gridCol w:w="2140"/>
        <w:gridCol w:w="1940"/>
      </w:tblGrid>
      <w:tr w:rsidR="00983CAF" w:rsidRPr="00983CAF" w14:paraId="52A6B0D5" w14:textId="77777777" w:rsidTr="00983CAF">
        <w:trPr>
          <w:trHeight w:val="818"/>
        </w:trPr>
        <w:tc>
          <w:tcPr>
            <w:tcW w:w="1620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D12D0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Potential</w:t>
            </w:r>
          </w:p>
          <w:p w14:paraId="2567A5F5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(V)</w:t>
            </w:r>
          </w:p>
        </w:tc>
        <w:tc>
          <w:tcPr>
            <w:tcW w:w="6320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66D2A" w14:textId="37DB1A5F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FE (%, over CuN</w:t>
            </w:r>
            <w:r w:rsidR="00607466" w:rsidRPr="00983CAF">
              <w:rPr>
                <w:b/>
                <w:bCs/>
                <w:vertAlign w:val="subscript"/>
              </w:rPr>
              <w:t>4</w:t>
            </w:r>
            <w:r w:rsidRPr="00983CAF">
              <w:rPr>
                <w:b/>
                <w:bCs/>
              </w:rPr>
              <w:t>-C)</w:t>
            </w:r>
          </w:p>
        </w:tc>
      </w:tr>
      <w:tr w:rsidR="00983CAF" w:rsidRPr="00983CAF" w14:paraId="549E0BB5" w14:textId="77777777" w:rsidTr="00983CAF">
        <w:trPr>
          <w:trHeight w:val="81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5FDACDA5" w14:textId="77777777" w:rsidR="00983CAF" w:rsidRPr="00983CAF" w:rsidRDefault="00983CAF" w:rsidP="00983CAF">
            <w:pPr>
              <w:jc w:val="center"/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2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00CDA" w14:textId="77777777" w:rsidR="00983CAF" w:rsidRPr="00983CAF" w:rsidRDefault="00983CAF" w:rsidP="00983CAF">
            <w:pPr>
              <w:jc w:val="center"/>
            </w:pPr>
            <w:r w:rsidRPr="00983CAF">
              <w:t>CO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A0633" w14:textId="77777777" w:rsidR="00983CAF" w:rsidRPr="00983CAF" w:rsidRDefault="00983CAF" w:rsidP="00983CAF">
            <w:pPr>
              <w:jc w:val="center"/>
            </w:pPr>
            <w:r w:rsidRPr="00983CAF">
              <w:t>CH</w:t>
            </w:r>
            <w:r w:rsidRPr="00983CAF">
              <w:rPr>
                <w:vertAlign w:val="subscript"/>
              </w:rPr>
              <w:t>3</w:t>
            </w:r>
            <w:r w:rsidRPr="00983CAF">
              <w:t>OH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CA7CC" w14:textId="77777777" w:rsidR="00983CAF" w:rsidRPr="00983CAF" w:rsidRDefault="00983CAF" w:rsidP="00983CAF">
            <w:pPr>
              <w:jc w:val="center"/>
            </w:pPr>
            <w:r w:rsidRPr="00983CAF">
              <w:t>H</w:t>
            </w:r>
            <w:r w:rsidRPr="00983CAF">
              <w:rPr>
                <w:vertAlign w:val="subscript"/>
              </w:rPr>
              <w:t>2</w:t>
            </w:r>
          </w:p>
        </w:tc>
      </w:tr>
      <w:tr w:rsidR="00983CAF" w:rsidRPr="00983CAF" w14:paraId="2CD07401" w14:textId="77777777" w:rsidTr="00983CAF">
        <w:trPr>
          <w:trHeight w:val="841"/>
        </w:trPr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40D59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−0.6</w:t>
            </w:r>
          </w:p>
        </w:tc>
        <w:tc>
          <w:tcPr>
            <w:tcW w:w="2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0ED11" w14:textId="77777777" w:rsidR="00983CAF" w:rsidRPr="00983CAF" w:rsidRDefault="00983CAF" w:rsidP="00983CAF">
            <w:pPr>
              <w:jc w:val="center"/>
            </w:pPr>
            <w:r w:rsidRPr="00983CAF">
              <w:t>78.9</w:t>
            </w:r>
          </w:p>
        </w:tc>
        <w:tc>
          <w:tcPr>
            <w:tcW w:w="21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C387EE" w14:textId="77777777" w:rsidR="00983CAF" w:rsidRPr="00983CAF" w:rsidRDefault="00983CAF" w:rsidP="00983CAF">
            <w:pPr>
              <w:jc w:val="center"/>
            </w:pPr>
            <w:r w:rsidRPr="00983CAF">
              <w:t>0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29EBD" w14:textId="77777777" w:rsidR="00983CAF" w:rsidRPr="00983CAF" w:rsidRDefault="00983CAF" w:rsidP="00983CAF">
            <w:pPr>
              <w:jc w:val="center"/>
            </w:pPr>
            <w:r w:rsidRPr="00983CAF">
              <w:t>20.86</w:t>
            </w:r>
          </w:p>
        </w:tc>
      </w:tr>
      <w:tr w:rsidR="00983CAF" w:rsidRPr="00983CAF" w14:paraId="7E781673" w14:textId="77777777" w:rsidTr="00983CAF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F1ECE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−0.7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DB9DF" w14:textId="77777777" w:rsidR="00983CAF" w:rsidRPr="00983CAF" w:rsidRDefault="00983CAF" w:rsidP="00983CAF">
            <w:pPr>
              <w:jc w:val="center"/>
            </w:pPr>
            <w:r w:rsidRPr="00983CAF">
              <w:t>74.16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09593" w14:textId="77777777" w:rsidR="00983CAF" w:rsidRPr="00983CAF" w:rsidRDefault="00983CAF" w:rsidP="00983CAF">
            <w:pPr>
              <w:jc w:val="center"/>
            </w:pPr>
            <w:r w:rsidRPr="00983CAF">
              <w:t>2.58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70218" w14:textId="77777777" w:rsidR="00983CAF" w:rsidRPr="00983CAF" w:rsidRDefault="00983CAF" w:rsidP="00983CAF">
            <w:pPr>
              <w:jc w:val="center"/>
            </w:pPr>
            <w:r w:rsidRPr="00983CAF">
              <w:t>23.17</w:t>
            </w:r>
          </w:p>
        </w:tc>
      </w:tr>
      <w:tr w:rsidR="00983CAF" w:rsidRPr="00983CAF" w14:paraId="60FD7031" w14:textId="77777777" w:rsidTr="00983CAF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241C5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−0.8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2167B" w14:textId="77777777" w:rsidR="00983CAF" w:rsidRPr="00983CAF" w:rsidRDefault="00983CAF" w:rsidP="00983CAF">
            <w:pPr>
              <w:jc w:val="center"/>
            </w:pPr>
            <w:r w:rsidRPr="00983CAF">
              <w:t>65.18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54672" w14:textId="77777777" w:rsidR="00983CAF" w:rsidRPr="00983CAF" w:rsidRDefault="00983CAF" w:rsidP="00983CAF">
            <w:pPr>
              <w:jc w:val="center"/>
            </w:pPr>
            <w:r w:rsidRPr="00983CAF">
              <w:t>4.77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C747B" w14:textId="77777777" w:rsidR="00983CAF" w:rsidRPr="00983CAF" w:rsidRDefault="00983CAF" w:rsidP="00983CAF">
            <w:pPr>
              <w:jc w:val="center"/>
            </w:pPr>
            <w:r w:rsidRPr="00983CAF">
              <w:t>28.21</w:t>
            </w:r>
          </w:p>
        </w:tc>
      </w:tr>
      <w:tr w:rsidR="00983CAF" w:rsidRPr="00983CAF" w14:paraId="44DF7742" w14:textId="77777777" w:rsidTr="00983CAF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5FC03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−0.9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1F4BA" w14:textId="77777777" w:rsidR="00983CAF" w:rsidRPr="00983CAF" w:rsidRDefault="00983CAF" w:rsidP="00983CAF">
            <w:pPr>
              <w:jc w:val="center"/>
            </w:pPr>
            <w:r w:rsidRPr="00983CAF">
              <w:t>53.5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6644E" w14:textId="77777777" w:rsidR="00983CAF" w:rsidRPr="00983CAF" w:rsidRDefault="00983CAF" w:rsidP="00983CAF">
            <w:pPr>
              <w:jc w:val="center"/>
            </w:pPr>
            <w:r w:rsidRPr="00983CAF">
              <w:t>8.12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2CAEA" w14:textId="77777777" w:rsidR="00983CAF" w:rsidRPr="00983CAF" w:rsidRDefault="00983CAF" w:rsidP="00983CAF">
            <w:pPr>
              <w:jc w:val="center"/>
            </w:pPr>
            <w:r w:rsidRPr="00983CAF">
              <w:t>32.96</w:t>
            </w:r>
          </w:p>
        </w:tc>
      </w:tr>
      <w:tr w:rsidR="00983CAF" w:rsidRPr="00983CAF" w14:paraId="09BC3A51" w14:textId="77777777" w:rsidTr="00983CAF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EE961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−1.0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C163E" w14:textId="77777777" w:rsidR="00983CAF" w:rsidRPr="00983CAF" w:rsidRDefault="00983CAF" w:rsidP="00983CAF">
            <w:pPr>
              <w:jc w:val="center"/>
            </w:pPr>
            <w:r w:rsidRPr="00983CAF">
              <w:t>47.17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E007E" w14:textId="77777777" w:rsidR="00983CAF" w:rsidRPr="00983CAF" w:rsidRDefault="00983CAF" w:rsidP="00983CAF">
            <w:pPr>
              <w:jc w:val="center"/>
            </w:pPr>
            <w:r w:rsidRPr="00983CAF">
              <w:t>16.11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5D5EA" w14:textId="77777777" w:rsidR="00983CAF" w:rsidRPr="00983CAF" w:rsidRDefault="00983CAF" w:rsidP="00983CAF">
            <w:pPr>
              <w:jc w:val="center"/>
            </w:pPr>
            <w:r w:rsidRPr="00983CAF">
              <w:t>34.02</w:t>
            </w:r>
          </w:p>
        </w:tc>
      </w:tr>
      <w:tr w:rsidR="00983CAF" w:rsidRPr="00983CAF" w14:paraId="216660CB" w14:textId="77777777" w:rsidTr="00983CAF">
        <w:trPr>
          <w:trHeight w:val="841"/>
        </w:trPr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5F3C5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−1.1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584D7" w14:textId="77777777" w:rsidR="00983CAF" w:rsidRPr="00983CAF" w:rsidRDefault="00983CAF" w:rsidP="00983CAF">
            <w:pPr>
              <w:jc w:val="center"/>
            </w:pPr>
            <w:r w:rsidRPr="00983CAF">
              <w:t>39.66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5EF64" w14:textId="77777777" w:rsidR="00983CAF" w:rsidRPr="00983CAF" w:rsidRDefault="00983CAF" w:rsidP="00983CAF">
            <w:pPr>
              <w:jc w:val="center"/>
            </w:pPr>
            <w:r w:rsidRPr="00983CAF">
              <w:t>30.99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DAD84" w14:textId="77777777" w:rsidR="00983CAF" w:rsidRPr="00983CAF" w:rsidRDefault="00983CAF" w:rsidP="00983CAF">
            <w:pPr>
              <w:jc w:val="center"/>
            </w:pPr>
            <w:r w:rsidRPr="00983CAF">
              <w:t>27.11</w:t>
            </w:r>
          </w:p>
        </w:tc>
      </w:tr>
    </w:tbl>
    <w:p w14:paraId="500E9097" w14:textId="797F143D" w:rsidR="00983CAF" w:rsidRDefault="00983CAF" w:rsidP="002A4DA9">
      <w:pPr>
        <w:jc w:val="center"/>
      </w:pPr>
    </w:p>
    <w:p w14:paraId="1B3859D4" w14:textId="77777777" w:rsidR="00983CAF" w:rsidRDefault="00983CAF">
      <w:pPr>
        <w:widowControl/>
        <w:ind w:firstLine="200"/>
        <w:jc w:val="left"/>
      </w:pPr>
      <w:r>
        <w:br w:type="page"/>
      </w:r>
    </w:p>
    <w:p w14:paraId="7734C7F9" w14:textId="738B8AB4" w:rsidR="00983CAF" w:rsidRDefault="00983CAF" w:rsidP="0039166E">
      <w:pPr>
        <w:jc w:val="center"/>
        <w:rPr>
          <w:b/>
          <w:bCs/>
        </w:rPr>
      </w:pPr>
      <w:r w:rsidRPr="002A4DA9">
        <w:rPr>
          <w:b/>
          <w:bCs/>
        </w:rPr>
        <w:lastRenderedPageBreak/>
        <w:t>Table.</w:t>
      </w:r>
      <w:r w:rsidR="00D3640E">
        <w:rPr>
          <w:b/>
          <w:bCs/>
        </w:rPr>
        <w:t xml:space="preserve"> S5</w:t>
      </w:r>
      <w:r w:rsidR="0039166E">
        <w:rPr>
          <w:b/>
          <w:bCs/>
        </w:rPr>
        <w:t xml:space="preserve"> </w:t>
      </w:r>
      <w:r w:rsidR="0039166E" w:rsidRPr="00A3340D">
        <w:t>Faradaic efficiency distributions of CO</w:t>
      </w:r>
      <w:r w:rsidR="0039166E" w:rsidRPr="00A3340D">
        <w:rPr>
          <w:vertAlign w:val="subscript"/>
        </w:rPr>
        <w:t>2</w:t>
      </w:r>
      <w:r w:rsidR="0039166E" w:rsidRPr="00A3340D">
        <w:t xml:space="preserve">RR </w:t>
      </w:r>
      <w:r w:rsidR="0039166E">
        <w:t xml:space="preserve">over </w:t>
      </w:r>
      <w:r w:rsidR="0039166E" w:rsidRPr="0039166E">
        <w:t>CuN</w:t>
      </w:r>
      <w:r w:rsidR="00607466">
        <w:rPr>
          <w:vertAlign w:val="subscript"/>
        </w:rPr>
        <w:t>3</w:t>
      </w:r>
      <w:r w:rsidR="0039166E" w:rsidRPr="0039166E">
        <w:t>-C</w:t>
      </w:r>
    </w:p>
    <w:tbl>
      <w:tblPr>
        <w:tblW w:w="8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977"/>
        <w:gridCol w:w="3117"/>
      </w:tblGrid>
      <w:tr w:rsidR="00983CAF" w:rsidRPr="00983CAF" w14:paraId="0E47E490" w14:textId="77777777" w:rsidTr="00983CAF">
        <w:trPr>
          <w:trHeight w:val="691"/>
        </w:trPr>
        <w:tc>
          <w:tcPr>
            <w:tcW w:w="226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11EF7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Potential</w:t>
            </w:r>
          </w:p>
          <w:p w14:paraId="3BFDB0D7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(V)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5EA0C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FE</w:t>
            </w:r>
          </w:p>
          <w:p w14:paraId="5CA07BD7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(%)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BCAC3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Partial</w:t>
            </w:r>
            <w:r w:rsidRPr="00983CAF">
              <w:rPr>
                <w:rFonts w:hint="eastAsia"/>
                <w:b/>
                <w:bCs/>
              </w:rPr>
              <w:t xml:space="preserve"> </w:t>
            </w:r>
            <w:r w:rsidRPr="00983CAF">
              <w:rPr>
                <w:b/>
                <w:bCs/>
              </w:rPr>
              <w:t>current density</w:t>
            </w:r>
          </w:p>
          <w:p w14:paraId="265E64A5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(mA cm</w:t>
            </w:r>
            <w:r w:rsidRPr="00983CAF">
              <w:rPr>
                <w:b/>
                <w:bCs/>
                <w:vertAlign w:val="superscript"/>
              </w:rPr>
              <w:t>2</w:t>
            </w:r>
            <w:r w:rsidRPr="00983CAF">
              <w:rPr>
                <w:b/>
                <w:bCs/>
              </w:rPr>
              <w:t>)</w:t>
            </w:r>
          </w:p>
        </w:tc>
      </w:tr>
      <w:tr w:rsidR="00983CAF" w:rsidRPr="00983CAF" w14:paraId="374B93EE" w14:textId="77777777" w:rsidTr="00983CAF">
        <w:trPr>
          <w:trHeight w:val="710"/>
        </w:trPr>
        <w:tc>
          <w:tcPr>
            <w:tcW w:w="2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81AE3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−0.6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C679B" w14:textId="77777777" w:rsidR="00983CAF" w:rsidRPr="00983CAF" w:rsidRDefault="00983CAF" w:rsidP="00983CAF">
            <w:pPr>
              <w:jc w:val="center"/>
            </w:pPr>
            <w:r w:rsidRPr="00983CAF">
              <w:t>−25.63</w:t>
            </w:r>
          </w:p>
        </w:tc>
        <w:tc>
          <w:tcPr>
            <w:tcW w:w="31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F89F0" w14:textId="77777777" w:rsidR="00983CAF" w:rsidRPr="00983CAF" w:rsidRDefault="00983CAF" w:rsidP="00983CAF">
            <w:pPr>
              <w:jc w:val="center"/>
            </w:pPr>
            <w:r w:rsidRPr="00983CAF">
              <w:t>−11.53</w:t>
            </w:r>
          </w:p>
        </w:tc>
      </w:tr>
      <w:tr w:rsidR="00983CAF" w:rsidRPr="00983CAF" w14:paraId="612F0D14" w14:textId="77777777" w:rsidTr="00983CAF">
        <w:trPr>
          <w:trHeight w:val="7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6DFD5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5EE6F" w14:textId="77777777" w:rsidR="00983CAF" w:rsidRPr="00983CAF" w:rsidRDefault="00983CAF" w:rsidP="00983CAF">
            <w:pPr>
              <w:jc w:val="center"/>
            </w:pPr>
            <w:r w:rsidRPr="00983CAF">
              <w:t>−40.12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8DC10" w14:textId="77777777" w:rsidR="00983CAF" w:rsidRPr="00983CAF" w:rsidRDefault="00983CAF" w:rsidP="00983CAF">
            <w:pPr>
              <w:jc w:val="center"/>
            </w:pPr>
            <w:r w:rsidRPr="00983CAF">
              <w:t>−34.90</w:t>
            </w:r>
          </w:p>
        </w:tc>
      </w:tr>
      <w:tr w:rsidR="00983CAF" w:rsidRPr="00983CAF" w14:paraId="526FE47D" w14:textId="77777777" w:rsidTr="00983CAF">
        <w:trPr>
          <w:trHeight w:val="7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5AC1A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85A9C" w14:textId="77777777" w:rsidR="00983CAF" w:rsidRPr="00983CAF" w:rsidRDefault="00983CAF" w:rsidP="00983CAF">
            <w:pPr>
              <w:jc w:val="center"/>
            </w:pPr>
            <w:r w:rsidRPr="00983CAF">
              <w:t>−53.49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8BB23" w14:textId="77777777" w:rsidR="00983CAF" w:rsidRPr="00983CAF" w:rsidRDefault="00983CAF" w:rsidP="00983CAF">
            <w:pPr>
              <w:jc w:val="center"/>
            </w:pPr>
            <w:r w:rsidRPr="00983CAF">
              <w:t>−86.65</w:t>
            </w:r>
          </w:p>
        </w:tc>
      </w:tr>
      <w:tr w:rsidR="00983CAF" w:rsidRPr="00983CAF" w14:paraId="6B8AE2EF" w14:textId="77777777" w:rsidTr="00983CAF">
        <w:trPr>
          <w:trHeight w:val="7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D60C9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−0.9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6BC8A" w14:textId="77777777" w:rsidR="00983CAF" w:rsidRPr="00983CAF" w:rsidRDefault="00983CAF" w:rsidP="00983CAF">
            <w:pPr>
              <w:jc w:val="center"/>
            </w:pPr>
            <w:r w:rsidRPr="00983CAF">
              <w:t>−61.45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BB27A" w14:textId="77777777" w:rsidR="00983CAF" w:rsidRPr="00983CAF" w:rsidRDefault="00983CAF" w:rsidP="00983CAF">
            <w:pPr>
              <w:jc w:val="center"/>
            </w:pPr>
            <w:r w:rsidRPr="00983CAF">
              <w:t>−164.07</w:t>
            </w:r>
          </w:p>
        </w:tc>
      </w:tr>
      <w:tr w:rsidR="00983CAF" w:rsidRPr="00983CAF" w14:paraId="71F60F20" w14:textId="77777777" w:rsidTr="00983CAF">
        <w:trPr>
          <w:trHeight w:val="71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0EB40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−1.0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BDDCFA" w14:textId="77777777" w:rsidR="00983CAF" w:rsidRPr="00983CAF" w:rsidRDefault="00983CAF" w:rsidP="00983CAF">
            <w:pPr>
              <w:jc w:val="center"/>
            </w:pPr>
            <w:r w:rsidRPr="00983CAF">
              <w:t>−80.15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33DC8" w14:textId="77777777" w:rsidR="00983CAF" w:rsidRPr="00983CAF" w:rsidRDefault="00983CAF" w:rsidP="00983CAF">
            <w:pPr>
              <w:jc w:val="center"/>
            </w:pPr>
            <w:r w:rsidRPr="00983CAF">
              <w:t>−332.33</w:t>
            </w:r>
          </w:p>
        </w:tc>
      </w:tr>
      <w:tr w:rsidR="00983CAF" w:rsidRPr="00983CAF" w14:paraId="73E5DF26" w14:textId="77777777" w:rsidTr="00983CAF">
        <w:trPr>
          <w:trHeight w:val="710"/>
        </w:trPr>
        <w:tc>
          <w:tcPr>
            <w:tcW w:w="2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F2701" w14:textId="77777777" w:rsidR="00983CAF" w:rsidRPr="00983CAF" w:rsidRDefault="00983CAF" w:rsidP="00983CAF">
            <w:pPr>
              <w:jc w:val="center"/>
            </w:pPr>
            <w:r w:rsidRPr="00983CAF">
              <w:rPr>
                <w:b/>
                <w:bCs/>
              </w:rPr>
              <w:t>−1.1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7805E3" w14:textId="77777777" w:rsidR="00983CAF" w:rsidRPr="00983CAF" w:rsidRDefault="00983CAF" w:rsidP="00983CAF">
            <w:pPr>
              <w:jc w:val="center"/>
            </w:pPr>
            <w:r w:rsidRPr="00983CAF">
              <w:t>−65.22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6BBF7" w14:textId="77777777" w:rsidR="00983CAF" w:rsidRPr="00983CAF" w:rsidRDefault="00983CAF" w:rsidP="00983CAF">
            <w:pPr>
              <w:jc w:val="center"/>
            </w:pPr>
            <w:r w:rsidRPr="00983CAF">
              <w:t>−363.92</w:t>
            </w:r>
          </w:p>
        </w:tc>
      </w:tr>
    </w:tbl>
    <w:p w14:paraId="0C56D03B" w14:textId="2714EFA2" w:rsidR="00983CAF" w:rsidRDefault="00983CAF" w:rsidP="002A4DA9">
      <w:pPr>
        <w:jc w:val="center"/>
      </w:pPr>
    </w:p>
    <w:p w14:paraId="6939E24E" w14:textId="77777777" w:rsidR="00983CAF" w:rsidRDefault="00983CAF">
      <w:pPr>
        <w:widowControl/>
        <w:ind w:firstLine="200"/>
        <w:jc w:val="left"/>
      </w:pPr>
      <w:r>
        <w:br w:type="page"/>
      </w:r>
    </w:p>
    <w:p w14:paraId="668568DE" w14:textId="2D999588" w:rsidR="002A4DA9" w:rsidRPr="00D3640E" w:rsidRDefault="008F3BDF" w:rsidP="002A4DA9">
      <w:pPr>
        <w:jc w:val="center"/>
        <w:rPr>
          <w:b/>
          <w:bCs/>
        </w:rPr>
      </w:pPr>
      <w:r w:rsidRPr="00D3640E">
        <w:rPr>
          <w:rFonts w:hint="eastAsia"/>
          <w:b/>
          <w:bCs/>
        </w:rPr>
        <w:lastRenderedPageBreak/>
        <w:t>T</w:t>
      </w:r>
      <w:r w:rsidRPr="00D3640E">
        <w:rPr>
          <w:b/>
          <w:bCs/>
        </w:rPr>
        <w:t>able</w:t>
      </w:r>
      <w:r w:rsidR="00D3640E">
        <w:rPr>
          <w:b/>
          <w:bCs/>
        </w:rPr>
        <w:t xml:space="preserve"> S6</w:t>
      </w:r>
      <w:r w:rsidR="0039166E">
        <w:rPr>
          <w:b/>
          <w:bCs/>
        </w:rPr>
        <w:t xml:space="preserve"> </w:t>
      </w:r>
      <w:r w:rsidR="0039166E" w:rsidRPr="005F65A8">
        <w:rPr>
          <w:szCs w:val="21"/>
        </w:rPr>
        <w:t xml:space="preserve">Comparison of the </w:t>
      </w:r>
      <w:r w:rsidR="0039166E">
        <w:rPr>
          <w:szCs w:val="21"/>
        </w:rPr>
        <w:t>FE</w:t>
      </w:r>
      <w:r w:rsidR="0039166E" w:rsidRPr="005F65A8">
        <w:rPr>
          <w:szCs w:val="21"/>
        </w:rPr>
        <w:t xml:space="preserve"> of </w:t>
      </w:r>
      <w:r w:rsidR="0039166E" w:rsidRPr="00BA6C55">
        <w:rPr>
          <w:color w:val="000000" w:themeColor="text1"/>
          <w:szCs w:val="21"/>
        </w:rPr>
        <w:t>CH</w:t>
      </w:r>
      <w:r w:rsidR="0039166E" w:rsidRPr="00BA6C55">
        <w:rPr>
          <w:color w:val="000000" w:themeColor="text1"/>
          <w:szCs w:val="21"/>
          <w:vertAlign w:val="subscript"/>
        </w:rPr>
        <w:t>3</w:t>
      </w:r>
      <w:r w:rsidR="0039166E" w:rsidRPr="00BA6C55">
        <w:rPr>
          <w:color w:val="000000" w:themeColor="text1"/>
          <w:szCs w:val="21"/>
        </w:rPr>
        <w:t>OH</w:t>
      </w:r>
      <w:r w:rsidR="0039166E" w:rsidRPr="005F65A8">
        <w:rPr>
          <w:szCs w:val="21"/>
        </w:rPr>
        <w:t xml:space="preserve"> in aqueous conditions from this work and previous representative reports.</w:t>
      </w:r>
    </w:p>
    <w:tbl>
      <w:tblPr>
        <w:tblW w:w="827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86"/>
        <w:gridCol w:w="2779"/>
        <w:gridCol w:w="1707"/>
      </w:tblGrid>
      <w:tr w:rsidR="008F3BDF" w:rsidRPr="008F3BDF" w14:paraId="2E48B671" w14:textId="77777777" w:rsidTr="008F3BDF">
        <w:trPr>
          <w:trHeight w:val="519"/>
        </w:trPr>
        <w:tc>
          <w:tcPr>
            <w:tcW w:w="37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D4D5BF" w14:textId="77777777" w:rsidR="008F3BDF" w:rsidRPr="008F3BDF" w:rsidRDefault="008F3BDF" w:rsidP="008F3BDF">
            <w:pPr>
              <w:jc w:val="center"/>
            </w:pPr>
            <w:r w:rsidRPr="008F3BDF">
              <w:t>Catalysts</w:t>
            </w:r>
          </w:p>
        </w:tc>
        <w:tc>
          <w:tcPr>
            <w:tcW w:w="27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18DD13" w14:textId="77777777" w:rsidR="008F3BDF" w:rsidRPr="008F3BDF" w:rsidRDefault="008F3BDF" w:rsidP="008F3BDF">
            <w:pPr>
              <w:jc w:val="center"/>
            </w:pPr>
            <w:r w:rsidRPr="008F3BDF">
              <w:t>FE</w:t>
            </w:r>
            <w:r w:rsidRPr="008F3BDF">
              <w:rPr>
                <w:vertAlign w:val="subscript"/>
              </w:rPr>
              <w:t>CH3OH</w:t>
            </w:r>
          </w:p>
          <w:p w14:paraId="5EE5EFD4" w14:textId="77777777" w:rsidR="008F3BDF" w:rsidRPr="008F3BDF" w:rsidRDefault="008F3BDF" w:rsidP="008F3BDF">
            <w:pPr>
              <w:jc w:val="center"/>
            </w:pPr>
            <w:r w:rsidRPr="008F3BDF">
              <w:t xml:space="preserve"> (%)</w:t>
            </w:r>
          </w:p>
        </w:tc>
        <w:tc>
          <w:tcPr>
            <w:tcW w:w="17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2E6E42" w14:textId="77777777" w:rsidR="008F3BDF" w:rsidRPr="008F3BDF" w:rsidRDefault="008F3BDF" w:rsidP="008F3BDF">
            <w:pPr>
              <w:jc w:val="center"/>
            </w:pPr>
            <w:r w:rsidRPr="008F3BDF">
              <w:t>REF</w:t>
            </w:r>
          </w:p>
        </w:tc>
      </w:tr>
      <w:tr w:rsidR="008F3BDF" w:rsidRPr="008F3BDF" w14:paraId="0CA5A53F" w14:textId="77777777" w:rsidTr="008F3BDF">
        <w:trPr>
          <w:trHeight w:val="519"/>
        </w:trPr>
        <w:tc>
          <w:tcPr>
            <w:tcW w:w="378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8BC612" w14:textId="77777777" w:rsidR="008F3BDF" w:rsidRPr="008F3BDF" w:rsidRDefault="008F3BDF" w:rsidP="008F3BDF">
            <w:pPr>
              <w:jc w:val="center"/>
            </w:pPr>
            <w:r w:rsidRPr="008F3BDF">
              <w:t>CuSAs/TCNFs</w:t>
            </w:r>
          </w:p>
        </w:tc>
        <w:tc>
          <w:tcPr>
            <w:tcW w:w="27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3A8325" w14:textId="77777777" w:rsidR="008F3BDF" w:rsidRPr="008F3BDF" w:rsidRDefault="008F3BDF" w:rsidP="008F3BDF">
            <w:pPr>
              <w:jc w:val="center"/>
            </w:pPr>
            <w:r w:rsidRPr="008F3BDF">
              <w:t>44</w:t>
            </w:r>
          </w:p>
        </w:tc>
        <w:tc>
          <w:tcPr>
            <w:tcW w:w="17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C5FDC7" w14:textId="06589A2A" w:rsidR="008F3BDF" w:rsidRPr="008F3BDF" w:rsidRDefault="001C7D3A" w:rsidP="008F3BDF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&lt;EndNote&gt;&lt;Cite&gt;&lt;Author&gt;Yang&lt;/Author&gt;&lt;Year&gt;2019&lt;/Year&gt;&lt;RecNum&gt;7&lt;/RecNum&gt;&lt;DisplayText&gt;&lt;style face="superscript"&gt;1&lt;/style&gt;&lt;/DisplayText&gt;&lt;record&gt;&lt;rec-number&gt;7&lt;/rec-number&gt;&lt;foreign-keys&gt;&lt;key app="EN" db-id="tzrsew0t7a255leafrqxw5zs9tprf9drt5x9" timestamp="1705287127"&gt;7&lt;/key&gt;&lt;key app="ENWeb" db-id=""&gt;0&lt;/key&gt;&lt;/foreign-keys&gt;&lt;ref-type name="Journal Article"&gt;17&lt;/ref-type&gt;&lt;contributors&gt;&lt;authors&gt;&lt;author&gt;Yang, Hengpan&lt;/author&gt;&lt;author&gt;Wu, Yu&lt;/author&gt;&lt;author&gt;Li, Guodong&lt;/author&gt;&lt;author&gt;Lin, Qing&lt;/author&gt;&lt;author&gt;Hu, Qi&lt;/author&gt;&lt;author&gt;Zhang, Qianling&lt;/author&gt;&lt;author&gt;Liu, Jianhong&lt;/author&gt;&lt;author&gt;He, Chuanxin&lt;/author&gt;&lt;/authors&gt;&lt;/contributors&gt;&lt;titles&gt;&lt;title&gt;Scalable Production of Efficient Single-Atom Copper Decorated Carbon Membranes for CO2 Electroreduction to Methanol&lt;/title&gt;&lt;secondary-title&gt;Journal of the American Chemical Society&lt;/secondary-title&gt;&lt;/titles&gt;&lt;periodical&gt;&lt;full-title&gt;Journal of the American Chemical Society&lt;/full-title&gt;&lt;/periodical&gt;&lt;pages&gt;12717-12723&lt;/pages&gt;&lt;volume&gt;141&lt;/volume&gt;&lt;number&gt;32&lt;/nu</w:instrText>
            </w:r>
            <w:r>
              <w:rPr>
                <w:rFonts w:hint="eastAsia"/>
              </w:rPr>
              <w:instrText>mber&gt;&lt;section&gt;12717&lt;/section&gt;&lt;dates&gt;&lt;year&gt;2019&lt;/year&gt;&lt;/dates&gt;&lt;isbn&gt;0002-7863&amp;#xD;1520-5126&lt;/isbn&gt;&lt;urls&gt;&lt;pdf-urls&gt;&lt;url&gt;file://E:\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\CO2RR</w:instrText>
            </w:r>
            <w:r>
              <w:rPr>
                <w:rFonts w:hint="eastAsia"/>
              </w:rPr>
              <w:instrText>甲醇单原子铜</w:instrText>
            </w:r>
            <w:r>
              <w:rPr>
                <w:rFonts w:hint="eastAsia"/>
              </w:rPr>
              <w:instrText>4</w:instrText>
            </w:r>
            <w:r>
              <w:rPr>
                <w:rFonts w:hint="eastAsia"/>
              </w:rPr>
              <w:instrText>配位</w:instrText>
            </w:r>
            <w:r>
              <w:rPr>
                <w:rFonts w:hint="eastAsia"/>
              </w:rPr>
              <w:instrText>.pdf&lt;/url&gt;&lt;url&gt;file://C:\Users\Administrator\Desktop\</w:instrText>
            </w:r>
            <w:r>
              <w:rPr>
                <w:rFonts w:hint="eastAsia"/>
              </w:rPr>
              <w:instrText>甲醇少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\10CO2RR</w:instrText>
            </w:r>
            <w:r>
              <w:rPr>
                <w:rFonts w:hint="eastAsia"/>
              </w:rPr>
              <w:instrText>甲醇单原子铜</w:instrText>
            </w:r>
            <w:r>
              <w:rPr>
                <w:rFonts w:hint="eastAsia"/>
              </w:rPr>
              <w:instrText>4</w:instrText>
            </w:r>
            <w:r>
              <w:rPr>
                <w:rFonts w:hint="eastAsia"/>
              </w:rPr>
              <w:instrText>配位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\REF12.pdf&lt;/url&gt;&lt;/pdf-urls&gt;&lt;/urls&gt;&lt;electronic-resource-num&gt;10.1021/jacs.9b04907&lt;/electronic-re</w:instrText>
            </w:r>
            <w:r>
              <w:instrText>source-num&gt;&lt;/record&gt;&lt;/Cite&gt;&lt;/EndNote&gt;</w:instrText>
            </w:r>
            <w:r>
              <w:fldChar w:fldCharType="separate"/>
            </w:r>
            <w:r w:rsidRPr="001C7D3A">
              <w:rPr>
                <w:noProof/>
                <w:vertAlign w:val="superscript"/>
              </w:rPr>
              <w:t>1</w:t>
            </w:r>
            <w:r>
              <w:fldChar w:fldCharType="end"/>
            </w:r>
          </w:p>
        </w:tc>
      </w:tr>
      <w:tr w:rsidR="008F3BDF" w:rsidRPr="008F3BDF" w14:paraId="0F713E33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C10F5E" w14:textId="77777777" w:rsidR="008F3BDF" w:rsidRPr="008F3BDF" w:rsidRDefault="008F3BDF" w:rsidP="008F3BDF">
            <w:pPr>
              <w:jc w:val="center"/>
            </w:pPr>
            <w:r w:rsidRPr="008F3BDF">
              <w:t>CoO/CN/Ni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776CCE" w14:textId="77777777" w:rsidR="008F3BDF" w:rsidRPr="008F3BDF" w:rsidRDefault="008F3BDF" w:rsidP="008F3BDF">
            <w:pPr>
              <w:jc w:val="center"/>
            </w:pPr>
            <w:r w:rsidRPr="008F3BDF">
              <w:t>45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95E4A5" w14:textId="24839C1E" w:rsidR="008F3BDF" w:rsidRPr="008F3BDF" w:rsidRDefault="001C7D3A" w:rsidP="008F3BDF">
            <w:pPr>
              <w:jc w:val="center"/>
            </w:pPr>
            <w:r>
              <w:fldChar w:fldCharType="begin"/>
            </w:r>
            <w:r w:rsidR="00347AC1">
              <w:instrText xml:space="preserve"> ADDIN EN.CITE &lt;EndNote&gt;&lt;Cite&gt;&lt;Author&gt;Wang&lt;/Author&gt;&lt;Year&gt;2021&lt;/Year&gt;&lt;RecNum&gt;44&lt;/RecNum&gt;&lt;DisplayText&gt;&lt;style face="superscript"&gt;2&lt;/style&gt;&lt;/DisplayText&gt;&lt;record&gt;&lt;rec-number&gt;44&lt;/rec-number&gt;&lt;foreign-keys&gt;&lt;key app="EN" db-id="tzrsew0t7a255leafrqxw5zs9tprf9drt5x9" timestamp="1705324086"&gt;44&lt;/key&gt;&lt;key app="ENWeb" db-id=""&gt;0&lt;/key&gt;&lt;/foreign-keys&gt;&lt;ref-type name="Journal Article"&gt;17&lt;/ref-type&gt;&lt;contributors&gt;&lt;authors&gt;&lt;author&gt;Wang, Liwen&lt;/author&gt;&lt;author&gt;Xu, Yida&lt;/author&gt;&lt;author&gt;Chen, Teng&lt;/author&gt;&lt;author&gt;Wei, Dali&lt;/author&gt;&lt;author&gt;Guo, Xuefeng&lt;/author&gt;&lt;author&gt;Peng, Luming&lt;/author&gt;&lt;author&gt;Xue, Nianhua&lt;/author&gt;&lt;author&gt;Zhu, Yan&lt;/author&gt;&lt;author&gt;Ding, Mengning&lt;/author&gt;&lt;author&gt;Ding, Weiping&lt;/author&gt;&lt;/authors&gt;&lt;/contributors&gt;&lt;titles&gt;&lt;title&gt;Ternary heterostructural CoO/CN/Ni catalyst for promoted CO2 electroreduction to methanol&lt;/title&gt;&lt;secondary-title&gt;Journal of Catalysis&lt;/secondary-title&gt;&lt;/titles&gt;&lt;periodical&gt;&lt;full-title&gt;Journal of Catalysis&lt;/full-title&gt;&lt;/periodical&gt;&lt;pages&gt;83-91&lt;/pages&gt;&lt;volume&gt;393&lt;/volume&gt;&lt;section&gt;83&lt;/section&gt;&lt;dat</w:instrText>
            </w:r>
            <w:r w:rsidR="00347AC1">
              <w:rPr>
                <w:rFonts w:hint="eastAsia"/>
              </w:rPr>
              <w:instrText>es&gt;&lt;year&gt;2021&lt;/year&gt;&lt;/dates&gt;&lt;isbn&gt;00219517&lt;/isbn&gt;&lt;urls&gt;&lt;pdf-urls&gt;&lt;url&gt;file://E:\</w:instrText>
            </w:r>
            <w:r w:rsidR="00347AC1">
              <w:rPr>
                <w:rFonts w:hint="eastAsia"/>
              </w:rPr>
              <w:instrText>孙国栋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实验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新工作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单原子</w:instrText>
            </w:r>
            <w:r w:rsidR="00347AC1">
              <w:rPr>
                <w:rFonts w:hint="eastAsia"/>
              </w:rPr>
              <w:instrText>Cu</w:instrText>
            </w:r>
            <w:r w:rsidR="00347AC1">
              <w:rPr>
                <w:rFonts w:hint="eastAsia"/>
              </w:rPr>
              <w:instrText>产甲醇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参考文献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对比文献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 xml:space="preserve">\5.pdf&lt;/url&gt;&lt;url&gt;file://C:\Users\Administrator\Desktop\Ternary heterostructural CoO CN Ni catalyst for promoted </w:instrText>
            </w:r>
            <w:r w:rsidR="00347AC1">
              <w:instrText>CO2.pdf&lt;/url&gt;&lt;/pdf-urls&gt;&lt;/urls&gt;&lt;electronic-resource-num&gt;10.1016/j.jcat.2020.11.012&lt;/electronic-resource-num&gt;&lt;/record&gt;&lt;/Cite&gt;&lt;/EndNote&gt;</w:instrText>
            </w:r>
            <w:r>
              <w:fldChar w:fldCharType="separate"/>
            </w:r>
            <w:r w:rsidRPr="001C7D3A">
              <w:rPr>
                <w:noProof/>
                <w:vertAlign w:val="superscript"/>
              </w:rPr>
              <w:t>2</w:t>
            </w:r>
            <w:r>
              <w:fldChar w:fldCharType="end"/>
            </w:r>
          </w:p>
        </w:tc>
      </w:tr>
      <w:tr w:rsidR="008F3BDF" w:rsidRPr="008F3BDF" w14:paraId="1AF89744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6BDD1C" w14:textId="77777777" w:rsidR="008F3BDF" w:rsidRPr="008F3BDF" w:rsidRDefault="008F3BDF" w:rsidP="008F3BDF">
            <w:pPr>
              <w:jc w:val="center"/>
            </w:pPr>
            <w:r w:rsidRPr="008F3BDF">
              <w:t>CuN</w:t>
            </w:r>
            <w:r w:rsidRPr="008F3BDF">
              <w:rPr>
                <w:vertAlign w:val="subscript"/>
              </w:rPr>
              <w:t>4</w:t>
            </w:r>
            <w:r w:rsidRPr="008F3BDF">
              <w:t>-C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0E1F96" w14:textId="77777777" w:rsidR="008F3BDF" w:rsidRPr="008F3BDF" w:rsidRDefault="008F3BDF" w:rsidP="008F3BDF">
            <w:pPr>
              <w:jc w:val="center"/>
            </w:pPr>
            <w:r w:rsidRPr="008F3BDF">
              <w:t>45.1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DEA1F8" w14:textId="348CEE34" w:rsidR="008F3BDF" w:rsidRPr="008F3BDF" w:rsidRDefault="0044498E" w:rsidP="008F3BDF">
            <w:pPr>
              <w:jc w:val="center"/>
            </w:pPr>
            <w:r>
              <w:rPr>
                <w:rFonts w:hint="eastAsia"/>
              </w:rPr>
              <w:t>This</w:t>
            </w:r>
            <w:r>
              <w:t xml:space="preserve"> work</w:t>
            </w:r>
          </w:p>
        </w:tc>
      </w:tr>
      <w:tr w:rsidR="008F3BDF" w:rsidRPr="008F3BDF" w14:paraId="58FCBEFB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CFBC08" w14:textId="77777777" w:rsidR="008F3BDF" w:rsidRPr="008F3BDF" w:rsidRDefault="008F3BDF" w:rsidP="008F3BDF">
            <w:pPr>
              <w:jc w:val="center"/>
            </w:pPr>
            <w:r w:rsidRPr="008F3BDF">
              <w:t>Cu-</w:t>
            </w:r>
            <w:r w:rsidRPr="008F3BDF">
              <w:rPr>
                <w:vertAlign w:val="subscript"/>
              </w:rPr>
              <w:t>3</w:t>
            </w:r>
            <w:r w:rsidRPr="008F3BDF">
              <w:t>(HHTQ)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6D5ED1" w14:textId="77777777" w:rsidR="008F3BDF" w:rsidRPr="008F3BDF" w:rsidRDefault="008F3BDF" w:rsidP="008F3BDF">
            <w:pPr>
              <w:jc w:val="center"/>
            </w:pPr>
            <w:r w:rsidRPr="008F3BDF">
              <w:t>53.6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DB3E95" w14:textId="670D4251" w:rsidR="008F3BDF" w:rsidRPr="008F3BDF" w:rsidRDefault="00E1459C" w:rsidP="008F3BDF">
            <w:pPr>
              <w:jc w:val="center"/>
            </w:pPr>
            <w:r>
              <w:fldChar w:fldCharType="begin"/>
            </w:r>
            <w:r w:rsidR="001C7D3A">
              <w:instrText xml:space="preserve"> ADDIN EN.CITE &lt;EndNote&gt;&lt;Cite&gt;&lt;Author&gt;Liu&lt;/Author&gt;&lt;Year&gt;2021&lt;/Year&gt;&lt;RecNum&gt;43&lt;/RecNum&gt;&lt;DisplayText&gt;&lt;style face="superscript"&gt;3&lt;/style&gt;&lt;/DisplayText&gt;&lt;record&gt;&lt;rec-number&gt;43&lt;/rec-number&gt;&lt;foreign-keys&gt;&lt;key app="EN" db-id="tzrsew0t7a255leafrqxw5zs9tprf9drt5x9" timestamp="1705324083"&gt;43&lt;/key&gt;&lt;key app="ENWeb" db-id=""&gt;0&lt;/key&gt;&lt;/foreign-keys&gt;&lt;ref-type name="Journal Article"&gt;17&lt;/ref-type&gt;&lt;contributors&gt;&lt;authors&gt;&lt;author&gt;Liu, Jingjuan&lt;/author&gt;&lt;author&gt;Yang, Dan&lt;/author&gt;&lt;author&gt;Zhou, Yi&lt;/author&gt;&lt;author&gt;Zhang, Guang&lt;/aut</w:instrText>
            </w:r>
            <w:r w:rsidR="001C7D3A">
              <w:rPr>
                <w:rFonts w:hint="eastAsia"/>
              </w:rPr>
              <w:instrText>hor&gt;&lt;author&gt;Xing, Guolong&lt;/author&gt;&lt;author&gt;Liu, Yunpeng&lt;/author&gt;&lt;author&gt;Ma, Yanhang&lt;/author&gt;&lt;author&gt;Terasaki, Osamu&lt;/author&gt;&lt;author&gt;Yang, Shubin&lt;/author&gt;&lt;author&gt;Chen, Long&lt;/author&gt;&lt;/authors&gt;&lt;/contributors&gt;&lt;titles&gt;&lt;title&gt;Tricycloquinazoline</w:instrText>
            </w:r>
            <w:r w:rsidR="001C7D3A">
              <w:rPr>
                <w:rFonts w:hint="eastAsia"/>
              </w:rPr>
              <w:instrText>‐</w:instrText>
            </w:r>
            <w:r w:rsidR="001C7D3A">
              <w:rPr>
                <w:rFonts w:hint="eastAsia"/>
              </w:rPr>
              <w:instrText>Based 2D Conduct</w:instrText>
            </w:r>
            <w:r w:rsidR="001C7D3A">
              <w:instrText>ive Metal–Organic Frameworks as Promising Electrocatalysts for CO2Reduction&lt;/title&gt;&lt;secondary-title&gt;Angewandte Chemie International Edition&lt;/secondary-title&gt;&lt;/titles&gt;&lt;periodical&gt;&lt;full-title&gt;Angewandte Chemie International Edition&lt;/full-title&gt;&lt;/periodical&gt;</w:instrText>
            </w:r>
            <w:r w:rsidR="001C7D3A">
              <w:rPr>
                <w:rFonts w:hint="eastAsia"/>
              </w:rPr>
              <w:instrText>&lt;pages&gt;14473-14479&lt;/pages&gt;&lt;volume&gt;60&lt;/volume&gt;&lt;number&gt;26&lt;/number&gt;&lt;section&gt;14473&lt;/section&gt;&lt;dates&gt;&lt;year&gt;2021&lt;/year&gt;&lt;/dates&gt;&lt;isbn&gt;1433-7851&amp;#xD;1521-3773&lt;/isbn&gt;&lt;urls&gt;&lt;pdf-urls&gt;&lt;url&gt;file://E:\</w:instrText>
            </w:r>
            <w:r w:rsidR="001C7D3A">
              <w:rPr>
                <w:rFonts w:hint="eastAsia"/>
              </w:rPr>
              <w:instrText>孙国栋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实验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新工作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单原子</w:instrText>
            </w:r>
            <w:r w:rsidR="001C7D3A">
              <w:rPr>
                <w:rFonts w:hint="eastAsia"/>
              </w:rPr>
              <w:instrText>Cu</w:instrText>
            </w:r>
            <w:r w:rsidR="001C7D3A">
              <w:rPr>
                <w:rFonts w:hint="eastAsia"/>
              </w:rPr>
              <w:instrText>产甲醇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参考文献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对比文献</w:instrText>
            </w:r>
            <w:r w:rsidR="001C7D3A">
              <w:rPr>
                <w:rFonts w:hint="eastAsia"/>
              </w:rPr>
              <w:instrText>\CO2 to CH3OH</w:instrText>
            </w:r>
            <w:r w:rsidR="001C7D3A">
              <w:rPr>
                <w:rFonts w:hint="eastAsia"/>
              </w:rPr>
              <w:instrText>文献调研</w:instrText>
            </w:r>
            <w:r w:rsidR="001C7D3A">
              <w:rPr>
                <w:rFonts w:hint="eastAsia"/>
              </w:rPr>
              <w:instrText>\CO2 to CH3OH</w:instrText>
            </w:r>
            <w:r w:rsidR="001C7D3A">
              <w:rPr>
                <w:rFonts w:hint="eastAsia"/>
              </w:rPr>
              <w:instrText>文献调研</w:instrText>
            </w:r>
            <w:r w:rsidR="001C7D3A">
              <w:rPr>
                <w:rFonts w:hint="eastAsia"/>
              </w:rPr>
              <w:instrText>\4.pd</w:instrText>
            </w:r>
            <w:r w:rsidR="001C7D3A">
              <w:instrText>f&lt;/url&gt;&lt;/pdf-urls&gt;&lt;/urls&gt;&lt;electronic-resource-num&gt;10.1002/anie.202103398&lt;/electronic-resource-num&gt;&lt;/record&gt;&lt;/Cite&gt;&lt;/EndNote&gt;</w:instrText>
            </w:r>
            <w:r>
              <w:fldChar w:fldCharType="separate"/>
            </w:r>
            <w:r w:rsidR="001C7D3A" w:rsidRPr="001C7D3A">
              <w:rPr>
                <w:noProof/>
                <w:vertAlign w:val="superscript"/>
              </w:rPr>
              <w:t>3</w:t>
            </w:r>
            <w:r>
              <w:fldChar w:fldCharType="end"/>
            </w:r>
          </w:p>
        </w:tc>
      </w:tr>
      <w:tr w:rsidR="008F3BDF" w:rsidRPr="008F3BDF" w14:paraId="7C67AF68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378FC0" w14:textId="77777777" w:rsidR="008F3BDF" w:rsidRPr="008F3BDF" w:rsidRDefault="008F3BDF" w:rsidP="008F3BDF">
            <w:pPr>
              <w:jc w:val="center"/>
            </w:pPr>
            <w:r w:rsidRPr="008F3BDF">
              <w:t>Ti</w:t>
            </w:r>
            <w:r w:rsidRPr="008F3BDF">
              <w:rPr>
                <w:vertAlign w:val="subscript"/>
              </w:rPr>
              <w:t>3</w:t>
            </w:r>
            <w:r w:rsidRPr="008F3BDF">
              <w:t>(Al</w:t>
            </w:r>
            <w:r w:rsidRPr="008C213F">
              <w:rPr>
                <w:vertAlign w:val="subscript"/>
              </w:rPr>
              <w:t>1−</w:t>
            </w:r>
            <w:r w:rsidRPr="008F3BDF">
              <w:rPr>
                <w:vertAlign w:val="subscript"/>
              </w:rPr>
              <w:t>x</w:t>
            </w:r>
            <w:r w:rsidRPr="008F3BDF">
              <w:t>Cu</w:t>
            </w:r>
            <w:r w:rsidRPr="008F3BDF">
              <w:rPr>
                <w:vertAlign w:val="subscript"/>
              </w:rPr>
              <w:t>x</w:t>
            </w:r>
            <w:r w:rsidRPr="008F3BDF">
              <w:t>)C</w:t>
            </w:r>
            <w:r w:rsidRPr="008F3BDF">
              <w:rPr>
                <w:vertAlign w:val="subscript"/>
              </w:rPr>
              <w:t>2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92C085" w14:textId="77777777" w:rsidR="008F3BDF" w:rsidRPr="008F3BDF" w:rsidRDefault="008F3BDF" w:rsidP="008F3BDF">
            <w:pPr>
              <w:jc w:val="center"/>
            </w:pPr>
            <w:r w:rsidRPr="008F3BDF">
              <w:t>59.1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F08D40" w14:textId="1FC80877" w:rsidR="008F3BDF" w:rsidRPr="008F3BDF" w:rsidRDefault="00850E45" w:rsidP="008F3BDF">
            <w:pPr>
              <w:jc w:val="center"/>
            </w:pPr>
            <w:r>
              <w:fldChar w:fldCharType="begin"/>
            </w:r>
            <w:r w:rsidR="001C7D3A">
              <w:instrText xml:space="preserve"> ADDIN EN.CITE &lt;EndNote&gt;&lt;Cite&gt;&lt;Author&gt;Zhao&lt;/Author&gt;&lt;Year&gt;2021&lt;/Year&gt;&lt;RecNum&gt;41&lt;/RecNum&gt;&lt;DisplayText&gt;&lt;style face="superscript"&gt;4&lt;/style&gt;&lt;/DisplayText&gt;&lt;record&gt;&lt;rec-number&gt;41&lt;/rec-number&gt;&lt;foreign-keys&gt;&lt;key app="EN" db-id="tzrsew0t7a255leafrqxw5zs9tprf9drt5x9" timestamp="1705324074"&gt;41&lt;/key&gt;&lt;key app="ENWeb" db-id=""&gt;0&lt;/key&gt;&lt;/foreign-keys&gt;&lt;ref-type name="Journal Article"&gt;17&lt;/ref-type&gt;&lt;contributors&gt;&lt;authors&gt;&lt;author&gt;Zhao, Qi&lt;/author&gt;&lt;author&gt;Zhang, Chao&lt;/author&gt;&lt;author&gt;Hu, Riming&lt;/author&gt;&lt;author&gt;Du, Zhiguo&lt;/author&gt;&lt;author&gt;Gu, Jianan&lt;/author&gt;&lt;author&gt;Cui, Yanglansen&lt;/author&gt;&lt;author&gt;Chen, Xiao&lt;/author&gt;&lt;author&gt;Xu, Wenjie&lt;/author&gt;&lt;author&gt;Cheng, Zongju&lt;/author&gt;&lt;author&gt;Li, Songmei&lt;/author&gt;&lt;author&gt;Li, Bin&lt;/author&gt;&lt;author&gt;Liu, Yuefeng&lt;/author&gt;&lt;author&gt;Chen, Weihua&lt;/author&gt;&lt;author&gt;Liu, Chuntai&lt;/author&gt;&lt;author&gt;Shang, Jiaxiang&lt;/author&gt;&lt;author&gt;Song, Li&lt;/author&gt;&lt;author&gt;Yang, Shubin&lt;/author&gt;&lt;/authors&gt;&lt;/contributors&gt;&lt;titles&gt;&lt;title&gt;Selective Etching Quaternary MAX Phase toward Single Atom Copper Immobilized MXene (Ti3C2Clx) for Efficient CO2 Electroreduction to Methanol&lt;/title&gt;&lt;secondary-title&gt;ACS Nano&lt;/secondary-title&gt;&lt;/titles&gt;&lt;periodical&gt;&lt;full-title&gt;ACS Nano&lt;/full-title&gt;&lt;/periodical&gt;&lt;pages&gt;4927-4936&lt;/pages&gt;&lt;volume&gt;15&lt;/volume&gt;&lt;number&gt;3&lt;/number&gt;&lt;section&gt;4927&lt;/section&gt;&lt;dates&gt;&lt;year&gt;</w:instrText>
            </w:r>
            <w:r w:rsidR="001C7D3A">
              <w:rPr>
                <w:rFonts w:hint="eastAsia"/>
              </w:rPr>
              <w:instrText>2021&lt;/year&gt;&lt;/dates&gt;&lt;isbn&gt;1936-0851&amp;#xD;1936-086X&lt;/isbn&gt;&lt;urls&gt;&lt;pdf-urls&gt;&lt;url&gt;file://E:\</w:instrText>
            </w:r>
            <w:r w:rsidR="001C7D3A">
              <w:rPr>
                <w:rFonts w:hint="eastAsia"/>
              </w:rPr>
              <w:instrText>孙国栋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实验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新工作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单原子</w:instrText>
            </w:r>
            <w:r w:rsidR="001C7D3A">
              <w:rPr>
                <w:rFonts w:hint="eastAsia"/>
              </w:rPr>
              <w:instrText>Cu</w:instrText>
            </w:r>
            <w:r w:rsidR="001C7D3A">
              <w:rPr>
                <w:rFonts w:hint="eastAsia"/>
              </w:rPr>
              <w:instrText>产甲醇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参考文献</w:instrText>
            </w:r>
            <w:r w:rsidR="001C7D3A">
              <w:rPr>
                <w:rFonts w:hint="eastAsia"/>
              </w:rPr>
              <w:instrText>\</w:instrText>
            </w:r>
            <w:r w:rsidR="001C7D3A">
              <w:rPr>
                <w:rFonts w:hint="eastAsia"/>
              </w:rPr>
              <w:instrText>对比文献</w:instrText>
            </w:r>
            <w:r w:rsidR="001C7D3A">
              <w:rPr>
                <w:rFonts w:hint="eastAsia"/>
              </w:rPr>
              <w:instrText>\CO2 to CH3OH</w:instrText>
            </w:r>
            <w:r w:rsidR="001C7D3A">
              <w:rPr>
                <w:rFonts w:hint="eastAsia"/>
              </w:rPr>
              <w:instrText>文献调研</w:instrText>
            </w:r>
            <w:r w:rsidR="001C7D3A">
              <w:rPr>
                <w:rFonts w:hint="eastAsia"/>
              </w:rPr>
              <w:instrText>\CO2 to CH3OH</w:instrText>
            </w:r>
            <w:r w:rsidR="001C7D3A">
              <w:rPr>
                <w:rFonts w:hint="eastAsia"/>
              </w:rPr>
              <w:instrText>文献调研</w:instrText>
            </w:r>
            <w:r w:rsidR="001C7D3A">
              <w:rPr>
                <w:rFonts w:hint="eastAsia"/>
              </w:rPr>
              <w:instrText>\2.pdf&lt;/url&gt;&lt;/pdf-urls&gt;&lt;/urls&gt;&lt;electronic-resource-num&gt;10.1021/acsnano.0c09755&lt;/electronic-resource-num&gt;&lt;/</w:instrText>
            </w:r>
            <w:r w:rsidR="001C7D3A">
              <w:instrText>record&gt;&lt;/Cite&gt;&lt;/EndNote&gt;</w:instrText>
            </w:r>
            <w:r>
              <w:fldChar w:fldCharType="separate"/>
            </w:r>
            <w:r w:rsidR="001C7D3A" w:rsidRPr="001C7D3A">
              <w:rPr>
                <w:noProof/>
                <w:vertAlign w:val="superscript"/>
              </w:rPr>
              <w:t>4</w:t>
            </w:r>
            <w:r>
              <w:fldChar w:fldCharType="end"/>
            </w:r>
          </w:p>
        </w:tc>
      </w:tr>
      <w:tr w:rsidR="008F3BDF" w:rsidRPr="008F3BDF" w14:paraId="21A79191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C11CD9" w14:textId="77777777" w:rsidR="008F3BDF" w:rsidRPr="008F3BDF" w:rsidRDefault="008F3BDF" w:rsidP="008F3BDF">
            <w:pPr>
              <w:jc w:val="center"/>
            </w:pPr>
            <w:r w:rsidRPr="008F3BDF">
              <w:t>Ag,S-Cu</w:t>
            </w:r>
            <w:r w:rsidRPr="008F3BDF">
              <w:rPr>
                <w:vertAlign w:val="subscript"/>
              </w:rPr>
              <w:t>2</w:t>
            </w:r>
            <w:r w:rsidRPr="008F3BDF">
              <w:t>O/Cu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7C723E" w14:textId="77777777" w:rsidR="008F3BDF" w:rsidRPr="008F3BDF" w:rsidRDefault="008F3BDF" w:rsidP="008F3BDF">
            <w:pPr>
              <w:jc w:val="center"/>
            </w:pPr>
            <w:r w:rsidRPr="008F3BDF">
              <w:t>67.4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37A450" w14:textId="7D8C52C8" w:rsidR="008F3BDF" w:rsidRPr="008F3BDF" w:rsidRDefault="00EB4DBF" w:rsidP="008F3BDF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&lt;EndNote&gt;&lt;Cite&gt;&lt;Author&gt;Li&lt;/Author&gt;&lt;Year&gt;2022&lt;/Year&gt;&lt;RecNum&gt;9&lt;/RecNum&gt;&lt;DisplayText&gt;&lt;style face="superscript"&gt;5&lt;/style&gt;&lt;/DisplayText&gt;&lt;record&gt;&lt;rec-number&gt;9&lt;/rec-number&gt;&lt;foreign-keys&gt;&lt;key app="EN" db-id="tzrsew0t7a255leafrqxw5zs9tprf9drt5x9" timestamp="1705287134"&gt;9&lt;/key&gt;&lt;key app="ENWeb" db-id=""&gt;0&lt;/key&gt;&lt;/foreign-keys&gt;&lt;ref-type name="Journal Article"&gt;17&lt;/ref-type&gt;&lt;contributors&gt;&lt;authors&gt;&lt;author&gt;Li, Pengsong&lt;/author&gt;&lt;author&gt;Bi, Jiahui&lt;/author&gt;&lt;author&gt;Liu, Jiyuan&lt;/author&gt;&lt;author&gt;Zhu, Qinggong&lt;/author&gt;&lt;author&gt;Chen, Chunjun&lt;/author&gt;&lt;author&gt;Sun, Xiaofu&lt;/author&gt;&lt;author&gt;Zhang, Jianling&lt;/author&gt;&lt;author&gt;Han, Buxing&lt;/author&gt;&lt;/authors&gt;&lt;/contributors&gt;&lt;titles&gt;&lt;title&gt;In situ dual doping for constructing efficient CO2-to-methanol electrocatalysts&lt;/title&gt;&lt;secon</w:instrText>
            </w:r>
            <w:r>
              <w:rPr>
                <w:rFonts w:hint="eastAsia"/>
              </w:rPr>
              <w:instrText>dary-title&gt;Nature Communications&lt;/secondary-title&gt;&lt;/titles&gt;&lt;periodical&gt;&lt;full-title&gt;Nature Communications&lt;/full-title&gt;&lt;/periodical&gt;&lt;volume&gt;13&lt;/volume&gt;&lt;number&gt;1&lt;/number&gt;&lt;dates&gt;&lt;year&gt;2022&lt;/year&gt;&lt;/dates&gt;&lt;isbn&gt;2041-1723&lt;/isbn&gt;&lt;urls&gt;&lt;pdf-urls&gt;&lt;url&gt;file://E:\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\In situ dual doping for constructing efficient CO2-to-methanol electrocatalysts.pdf&lt;/url&gt;&lt;url&gt;file://E:\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\s41467-022-29698-3.pdf&lt;/url&gt;&lt;url&gt;file://E:\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\9.pdf&lt;/url&gt;&lt;/pdf-urls&gt;&lt;/urls&gt;&lt;electronic-resource-num&gt;10.1038/s41467-022-29698-3&lt;/electronic-resource-num&gt;&lt;/record&gt;&lt;/Cite&gt;&lt;/EndNote&gt;</w:instrText>
            </w:r>
            <w:r>
              <w:fldChar w:fldCharType="separate"/>
            </w:r>
            <w:r w:rsidRPr="00EB4DBF">
              <w:rPr>
                <w:noProof/>
                <w:vertAlign w:val="superscript"/>
              </w:rPr>
              <w:t>5</w:t>
            </w:r>
            <w:r>
              <w:fldChar w:fldCharType="end"/>
            </w:r>
          </w:p>
        </w:tc>
      </w:tr>
      <w:tr w:rsidR="008F3BDF" w:rsidRPr="008F3BDF" w14:paraId="4DE3F0E4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882EEF" w14:textId="77777777" w:rsidR="008F3BDF" w:rsidRPr="008F3BDF" w:rsidRDefault="008F3BDF" w:rsidP="008F3BDF">
            <w:pPr>
              <w:jc w:val="center"/>
            </w:pPr>
            <w:r w:rsidRPr="008F3BDF">
              <w:t>Cu</w:t>
            </w:r>
            <w:r w:rsidRPr="008F3BDF">
              <w:rPr>
                <w:vertAlign w:val="subscript"/>
              </w:rPr>
              <w:t>2</w:t>
            </w:r>
            <w:r w:rsidRPr="008F3BDF">
              <w:t>NCN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7D56B2" w14:textId="77777777" w:rsidR="008F3BDF" w:rsidRPr="008F3BDF" w:rsidRDefault="008F3BDF" w:rsidP="008F3BDF">
            <w:pPr>
              <w:jc w:val="center"/>
            </w:pPr>
            <w:r w:rsidRPr="008F3BDF">
              <w:t>70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73DCA1" w14:textId="634A7ACE" w:rsidR="008F3BDF" w:rsidRPr="008F3BDF" w:rsidRDefault="00EB4DBF" w:rsidP="008F3BDF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&lt;EndNote&gt;&lt;Cite&gt;&lt;Author&gt;Kong&lt;/Author&gt;&lt;Year&gt;2022&lt;/Year&gt;&lt;RecNum&gt;25&lt;/RecNum&gt;&lt;DisplayText&gt;&lt;style face="superscript"&gt;6&lt;/style&gt;&lt;/DisplayText&gt;&lt;record&gt;&lt;rec-number&gt;25&lt;/rec-number&gt;&lt;foreign-keys&gt;&lt;key app="EN" db-id="tzrsew0t7a255leafrqxw5zs9tprf9drt5x9" timestamp="1705290474"&gt;25&lt;/key&gt;&lt;key app="ENWeb" db-id=""&gt;0&lt;/key&gt;&lt;/foreign-keys&gt;&lt;ref-type name="Journal Article"&gt;17&lt;/ref-type&gt;&lt;contributors&gt;&lt;authors&gt;&lt;author&gt;Kong, Shuyi&lt;/author&gt;&lt;author&gt;Lv, Ximeng&lt;/author&gt;&lt;author&gt;Wang, Xin&lt;/author&gt;&lt;author&gt;Liu, Zhengzheng&lt;/author&gt;&lt;author&gt;Li, Zichuang&lt;/author&gt;&lt;author&gt;Jia, Bingquan&lt;/author&gt;&lt;author&gt;Sun, Du&lt;/author&gt;&lt;author&gt;Yang, Chao&lt;/author&gt;&lt;author&gt;Liu, Lijia&lt;/author&gt;&lt;author&gt;Guan, Anxiang&lt;/author&gt;&lt;author&gt;Wang, Jiacheng&lt;/author&gt;&lt;author&gt;Zheng, Gengfeng&lt;/author&gt;&lt;author&gt;Huang, Fuqiang&lt;/author&gt;&lt;/authors&gt;&lt;/contributors&gt;&lt;titles&gt;&lt;title&gt;Delocalization state-induced selective bond breaking for efficient methanol electrosynthesis from CO2&lt;/title&gt;&lt;secondary-title&gt;Nature Catalysis&lt;/secondary-title&gt;&lt;/titles&gt;&lt;periodical&gt;&lt;full-title&gt;Nature C</w:instrText>
            </w:r>
            <w:r>
              <w:rPr>
                <w:rFonts w:hint="eastAsia"/>
              </w:rPr>
              <w:instrText>atalysis&lt;/full-title&gt;&lt;/periodical&gt;&lt;pages&gt;6-15&lt;/pages&gt;&lt;volume&gt;6&lt;/volume&gt;&lt;number&gt;1&lt;/number&gt;&lt;section&gt;6&lt;/section&gt;&lt;dates&gt;&lt;year&gt;2022&lt;/year&gt;&lt;/dates&gt;&lt;isbn&gt;2520-1158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调节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催化位点的电子离域状态来改变</w:instrText>
            </w:r>
            <w:r>
              <w:rPr>
                <w:rFonts w:hint="eastAsia"/>
              </w:rPr>
              <w:instrText>CO2</w:instrText>
            </w:r>
            <w:r>
              <w:rPr>
                <w:rFonts w:hint="eastAsia"/>
              </w:rPr>
              <w:instrText>电还原甲醇或甲烷的途径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\11</w:instrText>
            </w:r>
            <w:r>
              <w:rPr>
                <w:rFonts w:hint="eastAsia"/>
              </w:rPr>
              <w:instrText>调节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催化位点的电子离域状态来改变</w:instrText>
            </w:r>
            <w:r>
              <w:rPr>
                <w:rFonts w:hint="eastAsia"/>
              </w:rPr>
              <w:instrText>CO2</w:instrText>
            </w:r>
            <w:r>
              <w:rPr>
                <w:rFonts w:hint="eastAsia"/>
              </w:rPr>
              <w:instrText>电还原甲醇或甲烷的途径</w:instrText>
            </w:r>
            <w:r>
              <w:rPr>
                <w:rFonts w:hint="eastAsia"/>
              </w:rPr>
              <w:instrText>.pdf&lt;/url&gt;&lt;/pdf-urls&gt;&lt;/urls&gt;&lt;electronic-resource-num&gt;10.1038/s41929-022-00887-z&lt;/electronic-resource-num&gt;&lt;/record&gt;&lt;/Cite&gt;&lt;/EndNote&gt;</w:instrText>
            </w:r>
            <w:r>
              <w:fldChar w:fldCharType="separate"/>
            </w:r>
            <w:r w:rsidRPr="00EB4DBF">
              <w:rPr>
                <w:noProof/>
                <w:vertAlign w:val="superscript"/>
              </w:rPr>
              <w:t>6</w:t>
            </w:r>
            <w:r>
              <w:fldChar w:fldCharType="end"/>
            </w:r>
          </w:p>
        </w:tc>
      </w:tr>
      <w:tr w:rsidR="008F3BDF" w:rsidRPr="008F3BDF" w14:paraId="6425C461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9D43F4" w14:textId="77777777" w:rsidR="008F3BDF" w:rsidRPr="008F3BDF" w:rsidRDefault="008F3BDF" w:rsidP="008F3BDF">
            <w:pPr>
              <w:jc w:val="center"/>
            </w:pPr>
            <w:r w:rsidRPr="008F3BDF">
              <w:t>CoO/CN/Ni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44BB68" w14:textId="77777777" w:rsidR="008F3BDF" w:rsidRPr="008F3BDF" w:rsidRDefault="008F3BDF" w:rsidP="008F3BDF">
            <w:pPr>
              <w:jc w:val="center"/>
            </w:pPr>
            <w:r w:rsidRPr="008F3BDF">
              <w:t>70.7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D687D4" w14:textId="65DEAE1A" w:rsidR="008F3BDF" w:rsidRPr="008F3BDF" w:rsidRDefault="00347AC1" w:rsidP="008F3BDF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&lt;EndNote&gt;&lt;Cite&gt;&lt;Author&gt;Wang&lt;/Author&gt;&lt;Year&gt;2021&lt;/Year&gt;&lt;RecNum&gt;44&lt;/RecNum&gt;&lt;DisplayText&gt;&lt;style face="superscript"&gt;2&lt;/style&gt;&lt;/DisplayText&gt;&lt;record&gt;&lt;rec-number&gt;44&lt;/rec-number&gt;&lt;foreign-keys&gt;&lt;key app="EN" db-id="tzrsew0t7a255leafrqxw5zs9tprf9drt5x9" timestamp="1705324086"&gt;44&lt;/key&gt;&lt;key app="ENWeb" db-id=""&gt;0&lt;/key&gt;&lt;/foreign-keys&gt;&lt;ref-type name="Journal Article"&gt;17&lt;/ref-type&gt;&lt;contributors&gt;&lt;authors&gt;&lt;author&gt;Wang, Liwen&lt;/author&gt;&lt;author&gt;Xu, Yida&lt;/author&gt;&lt;author&gt;Chen, Teng&lt;/author&gt;&lt;author&gt;Wei, Dali&lt;/author&gt;&lt;author&gt;Guo, Xuefeng&lt;/author&gt;&lt;author&gt;Peng, Luming&lt;/author&gt;&lt;author&gt;Xue, Nianhua&lt;/author&gt;&lt;author&gt;Zhu, Yan&lt;/author&gt;&lt;author&gt;Ding, Mengning&lt;/author&gt;&lt;author&gt;Ding, Weiping&lt;/author&gt;&lt;/authors&gt;&lt;/contributors&gt;&lt;titles&gt;&lt;title&gt;Ternary heterostructural CoO/CN/Ni catalyst for promoted CO2 electroreduction to methanol&lt;/title&gt;&lt;secondary-title&gt;Journal of Catalysis&lt;/secondary-title&gt;&lt;/titles&gt;&lt;periodical&gt;&lt;full-title&gt;Journal of Catalysis&lt;/full-title&gt;&lt;/periodical&gt;&lt;pages&gt;83-91&lt;/pages&gt;&lt;volume&gt;393&lt;/volume&gt;&lt;section&gt;83&lt;/section&gt;&lt;dat</w:instrText>
            </w:r>
            <w:r>
              <w:rPr>
                <w:rFonts w:hint="eastAsia"/>
              </w:rPr>
              <w:instrText>es&gt;&lt;year&gt;2021&lt;/year&gt;&lt;/dates&gt;&lt;isbn&gt;00219517&lt;/isbn&gt;&lt;urls&gt;&lt;pdf-urls&gt;&lt;url&gt;file://E:\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 xml:space="preserve">\5.pdf&lt;/url&gt;&lt;url&gt;file://C:\Users\Administrator\Desktop\Ternary heterostructural CoO CN Ni catalyst for promoted </w:instrText>
            </w:r>
            <w:r>
              <w:instrText>CO2.pdf&lt;/url&gt;&lt;/pdf-urls&gt;&lt;/urls&gt;&lt;electronic-resource-num&gt;10.1016/j.jcat.2020.11.012&lt;/electronic-resource-num&gt;&lt;/record&gt;&lt;/Cite&gt;&lt;/EndNote&gt;</w:instrText>
            </w:r>
            <w:r>
              <w:fldChar w:fldCharType="separate"/>
            </w:r>
            <w:r w:rsidRPr="00347AC1">
              <w:rPr>
                <w:noProof/>
                <w:vertAlign w:val="superscript"/>
              </w:rPr>
              <w:t>2</w:t>
            </w:r>
            <w:r>
              <w:fldChar w:fldCharType="end"/>
            </w:r>
          </w:p>
        </w:tc>
      </w:tr>
      <w:tr w:rsidR="008F3BDF" w:rsidRPr="008F3BDF" w14:paraId="69013851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EB9A87" w14:textId="77777777" w:rsidR="008F3BDF" w:rsidRPr="008F3BDF" w:rsidRDefault="008F3BDF" w:rsidP="008F3BDF">
            <w:pPr>
              <w:jc w:val="center"/>
            </w:pPr>
            <w:r w:rsidRPr="008F3BDF">
              <w:t>Co</w:t>
            </w:r>
            <w:r w:rsidRPr="008F3BDF">
              <w:rPr>
                <w:vertAlign w:val="subscript"/>
              </w:rPr>
              <w:t>3</w:t>
            </w:r>
            <w:r w:rsidRPr="008F3BDF">
              <w:t>O</w:t>
            </w:r>
            <w:r w:rsidRPr="008F3BDF">
              <w:rPr>
                <w:vertAlign w:val="subscript"/>
              </w:rPr>
              <w:t>4</w:t>
            </w:r>
            <w:r w:rsidRPr="008F3BDF">
              <w:t>/N-RGO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93E5FD" w14:textId="77777777" w:rsidR="008F3BDF" w:rsidRPr="008F3BDF" w:rsidRDefault="008F3BDF" w:rsidP="008F3BDF">
            <w:pPr>
              <w:jc w:val="center"/>
            </w:pPr>
            <w:r w:rsidRPr="008F3BDF">
              <w:t>74.8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EAF68B" w14:textId="35ACE395" w:rsidR="008F3BDF" w:rsidRPr="008F3BDF" w:rsidRDefault="0044498E" w:rsidP="008F3BDF">
            <w:pPr>
              <w:jc w:val="center"/>
            </w:pPr>
            <w:r>
              <w:fldChar w:fldCharType="begin"/>
            </w:r>
            <w:r w:rsidR="00EB4DBF">
              <w:instrText xml:space="preserve"> ADDIN EN.CITE &lt;EndNote&gt;&lt;Cite&gt;&lt;Author&gt;Bharath&lt;/Author&gt;&lt;Year&gt;2021&lt;/Year&gt;&lt;RecNum&gt;40&lt;/RecNum&gt;&lt;DisplayText&gt;&lt;style face="superscript"&gt;7&lt;/style&gt;&lt;/DisplayText&gt;&lt;record&gt;&lt;rec-number&gt;40&lt;/rec-number&gt;&lt;foreign-keys&gt;&lt;key app="EN" db-id="tzrsew0t7a255leafrqxw5zs9tprf9drt5x9" timestamp="1705323980"&gt;40&lt;/key&gt;&lt;key app="ENWeb" db-id=""&gt;0&lt;/key&gt;&lt;/foreign-keys&gt;&lt;ref-type name="Journal Article"&gt;17&lt;/ref-type&gt;&lt;contributors&gt;&lt;authors&gt;&lt;author&gt;Bharath, G.&lt;/author&gt;&lt;author&gt;Rambabu, K.&lt;/author&gt;&lt;author&gt;Aubry, Cyril&lt;/author&gt;&lt;author&gt;Abu Haija, Mohammad&lt;/author&gt;&lt;author&gt;Nadda, Ashok Kumar&lt;/author&gt;&lt;author&gt;Ponpandian, N.&lt;/author&gt;&lt;author&gt;Banat, Fawzi&lt;/author&gt;&lt;/authors&gt;&lt;/contributors&gt;&lt;titles&gt;&lt;title&gt;Self-Assembled Co3O4 Nanospheres on N-Doped Reduced Graphene Oxide (Co3O4/N-RGO) Bifunctional Electrocatalysts for Cathodic Reduction of CO2 and Anodic Oxidation of Organic Pollutants&lt;/title&gt;&lt;secondary-title&gt;ACS Applied Energy Materials&lt;/secondary-title&gt;&lt;/titles&gt;&lt;periodical&gt;&lt;full-title&gt;ACS Applied Energy Materials&lt;/full-title&gt;&lt;/periodical&gt;&lt;pages&gt;11408-11</w:instrText>
            </w:r>
            <w:r w:rsidR="00EB4DBF">
              <w:rPr>
                <w:rFonts w:hint="eastAsia"/>
              </w:rPr>
              <w:instrText>418&lt;/pages&gt;&lt;volume&gt;4&lt;/volume&gt;&lt;number&gt;10&lt;/number&gt;&lt;section&gt;11408&lt;/section&gt;&lt;dates&gt;&lt;year&gt;2021&lt;/year&gt;&lt;/dates&gt;&lt;isbn&gt;2574-0962&amp;#xD;2574-0962&lt;/isbn&gt;&lt;urls&gt;&lt;pdf-urls&gt;&lt;url&gt;file://E:\</w:instrText>
            </w:r>
            <w:r w:rsidR="00EB4DBF">
              <w:rPr>
                <w:rFonts w:hint="eastAsia"/>
              </w:rPr>
              <w:instrText>孙国栋</w:instrText>
            </w:r>
            <w:r w:rsidR="00EB4DBF">
              <w:rPr>
                <w:rFonts w:hint="eastAsia"/>
              </w:rPr>
              <w:instrText>\</w:instrText>
            </w:r>
            <w:r w:rsidR="00EB4DBF">
              <w:rPr>
                <w:rFonts w:hint="eastAsia"/>
              </w:rPr>
              <w:instrText>实验</w:instrText>
            </w:r>
            <w:r w:rsidR="00EB4DBF">
              <w:rPr>
                <w:rFonts w:hint="eastAsia"/>
              </w:rPr>
              <w:instrText>\</w:instrText>
            </w:r>
            <w:r w:rsidR="00EB4DBF">
              <w:rPr>
                <w:rFonts w:hint="eastAsia"/>
              </w:rPr>
              <w:instrText>新工作</w:instrText>
            </w:r>
            <w:r w:rsidR="00EB4DBF">
              <w:rPr>
                <w:rFonts w:hint="eastAsia"/>
              </w:rPr>
              <w:instrText>\</w:instrText>
            </w:r>
            <w:r w:rsidR="00EB4DBF">
              <w:rPr>
                <w:rFonts w:hint="eastAsia"/>
              </w:rPr>
              <w:instrText>单原子</w:instrText>
            </w:r>
            <w:r w:rsidR="00EB4DBF">
              <w:rPr>
                <w:rFonts w:hint="eastAsia"/>
              </w:rPr>
              <w:instrText>Cu</w:instrText>
            </w:r>
            <w:r w:rsidR="00EB4DBF">
              <w:rPr>
                <w:rFonts w:hint="eastAsia"/>
              </w:rPr>
              <w:instrText>产甲醇</w:instrText>
            </w:r>
            <w:r w:rsidR="00EB4DBF">
              <w:rPr>
                <w:rFonts w:hint="eastAsia"/>
              </w:rPr>
              <w:instrText>\</w:instrText>
            </w:r>
            <w:r w:rsidR="00EB4DBF">
              <w:rPr>
                <w:rFonts w:hint="eastAsia"/>
              </w:rPr>
              <w:instrText>参考文献</w:instrText>
            </w:r>
            <w:r w:rsidR="00EB4DBF">
              <w:rPr>
                <w:rFonts w:hint="eastAsia"/>
              </w:rPr>
              <w:instrText>\</w:instrText>
            </w:r>
            <w:r w:rsidR="00EB4DBF">
              <w:rPr>
                <w:rFonts w:hint="eastAsia"/>
              </w:rPr>
              <w:instrText>对比文献</w:instrText>
            </w:r>
            <w:r w:rsidR="00EB4DBF">
              <w:rPr>
                <w:rFonts w:hint="eastAsia"/>
              </w:rPr>
              <w:instrText>\CO2 to CH3OH</w:instrText>
            </w:r>
            <w:r w:rsidR="00EB4DBF">
              <w:rPr>
                <w:rFonts w:hint="eastAsia"/>
              </w:rPr>
              <w:instrText>文献调研</w:instrText>
            </w:r>
            <w:r w:rsidR="00EB4DBF">
              <w:rPr>
                <w:rFonts w:hint="eastAsia"/>
              </w:rPr>
              <w:instrText>\CO2 to CH3OH</w:instrText>
            </w:r>
            <w:r w:rsidR="00EB4DBF">
              <w:rPr>
                <w:rFonts w:hint="eastAsia"/>
              </w:rPr>
              <w:instrText>文献调研</w:instrText>
            </w:r>
            <w:r w:rsidR="00EB4DBF">
              <w:rPr>
                <w:rFonts w:hint="eastAsia"/>
              </w:rPr>
              <w:instrText>\1.pdf&lt;/url&gt;&lt;/pdf-url</w:instrText>
            </w:r>
            <w:r w:rsidR="00EB4DBF">
              <w:instrText>s&gt;&lt;/urls&gt;&lt;electronic-resource-num&gt;10.1021/acsaem.1c02196&lt;/electronic-resource-num&gt;&lt;/record&gt;&lt;/Cite&gt;&lt;/EndNote&gt;</w:instrText>
            </w:r>
            <w:r>
              <w:fldChar w:fldCharType="separate"/>
            </w:r>
            <w:r w:rsidR="00EB4DBF" w:rsidRPr="00EB4DBF">
              <w:rPr>
                <w:noProof/>
                <w:vertAlign w:val="superscript"/>
              </w:rPr>
              <w:t>7</w:t>
            </w:r>
            <w:r>
              <w:fldChar w:fldCharType="end"/>
            </w:r>
          </w:p>
        </w:tc>
      </w:tr>
      <w:tr w:rsidR="008F3BDF" w:rsidRPr="008F3BDF" w14:paraId="455230A8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DA6526" w14:textId="77777777" w:rsidR="008F3BDF" w:rsidRPr="008F3BDF" w:rsidRDefault="008F3BDF" w:rsidP="008F3BDF">
            <w:pPr>
              <w:jc w:val="center"/>
            </w:pPr>
            <w:r w:rsidRPr="008F3BDF">
              <w:t>Cu</w:t>
            </w:r>
            <w:r w:rsidRPr="008F3BDF">
              <w:rPr>
                <w:vertAlign w:val="subscript"/>
              </w:rPr>
              <w:t>2−x</w:t>
            </w:r>
            <w:r w:rsidRPr="008F3BDF">
              <w:t>Se</w:t>
            </w:r>
          </w:p>
        </w:tc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6747F5" w14:textId="77777777" w:rsidR="008F3BDF" w:rsidRPr="008F3BDF" w:rsidRDefault="008F3BDF" w:rsidP="008F3BDF">
            <w:pPr>
              <w:jc w:val="center"/>
            </w:pPr>
            <w:r w:rsidRPr="008F3BDF">
              <w:t>77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40643C" w14:textId="6D223DEA" w:rsidR="008F3BDF" w:rsidRPr="008F3BDF" w:rsidRDefault="00EB4DBF" w:rsidP="008F3BDF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&lt;EndNote&gt;&lt;Cite&gt;&lt;Author&gt;Yang&lt;/Author&gt;&lt;Year&gt;2019&lt;/Year&gt;&lt;RecNum&gt;46&lt;/RecNum&gt;&lt;DisplayText&gt;&lt;style face="superscript"&gt;8&lt;/style&gt;&lt;/DisplayText&gt;&lt;record&gt;&lt;rec-number&gt;46&lt;/rec-number&gt;&lt;foreign-keys&gt;&lt;key app="EN" db-id="tzrsew0t7a255leafrqxw5zs9tprf9drt5x9" timestamp="1705324091"&gt;46&lt;/key&gt;&lt;key app="ENWeb" db-id=""&gt;0&lt;/key&gt;&lt;/foreign-keys&gt;&lt;ref-type name="Journal Article"&gt;17&lt;/ref-type&gt;&lt;contributors&gt;&lt;authors&gt;&lt;author&gt;Yang, Dexin&lt;/author&gt;&lt;author&gt;Zhu, Qinggong&lt;/author&gt;&lt;author&gt;Chen, Chunjun&lt;/author&gt;&lt;author&gt;Liu, Huizhen&lt;/author&gt;&lt;author&gt;Liu, Zhimin&lt;/author&gt;&lt;author&gt;Zhao, Zhijuan&lt;/author&gt;&lt;author&gt;Zhang, Xiaoyu&lt;/author&gt;&lt;author&gt;Liu, Shoujie&lt;/author&gt;&lt;author&gt;Han, Buxing&lt;/author&gt;&lt;/authors&gt;&lt;/contributors&gt;&lt;titles&gt;&lt;title&gt;Selective electroreduction of carbon dioxide to methanol on copper selenide nanocatalysts&lt;/title&gt;&lt;secondary-title&gt;Nature Communications&lt;/secondary-title&gt;&lt;/titles&gt;&lt;periodical&gt;&lt;full-title&gt;Nature Communications&lt;/full-title&gt;&lt;/periodical&gt;&lt;volume&gt;10&lt;/volume&gt;&lt;number&gt;1&lt;/number&gt;&lt;dates&gt;&lt;year&gt;2019&lt;/year&gt;&lt;/dates&gt;&lt;isbn&gt;2041-</w:instrText>
            </w:r>
            <w:r>
              <w:rPr>
                <w:rFonts w:hint="eastAsia"/>
              </w:rPr>
              <w:instrText>1723&lt;/isbn&gt;&lt;urls&gt;&lt;pdf-urls&gt;&lt;url&gt;file://E:\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\7.pdf&lt;/url&gt;&lt;/pdf-urls&gt;&lt;/urls&gt;&lt;electronic-resource-num&gt;10.1038/s41467-019-08653-9&lt;/electronic-resource-num&gt;&lt;/record&gt;&lt;/Cite&gt;&lt;/EndNote&gt;</w:instrText>
            </w:r>
            <w:r>
              <w:fldChar w:fldCharType="separate"/>
            </w:r>
            <w:r w:rsidRPr="00EB4DBF">
              <w:rPr>
                <w:noProof/>
                <w:vertAlign w:val="superscript"/>
              </w:rPr>
              <w:t>8</w:t>
            </w:r>
            <w:r>
              <w:fldChar w:fldCharType="end"/>
            </w:r>
          </w:p>
        </w:tc>
      </w:tr>
      <w:tr w:rsidR="008F3BDF" w:rsidRPr="008F3BDF" w14:paraId="11F0E17F" w14:textId="77777777" w:rsidTr="008F3BDF">
        <w:trPr>
          <w:trHeight w:val="519"/>
        </w:trPr>
        <w:tc>
          <w:tcPr>
            <w:tcW w:w="37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217538" w14:textId="77777777" w:rsidR="008F3BDF" w:rsidRPr="008F3BDF" w:rsidRDefault="008F3BDF" w:rsidP="008F3BDF">
            <w:pPr>
              <w:jc w:val="center"/>
            </w:pPr>
            <w:r w:rsidRPr="008F3BDF">
              <w:t>CuN</w:t>
            </w:r>
            <w:r w:rsidRPr="008F3BDF">
              <w:rPr>
                <w:vertAlign w:val="subscript"/>
              </w:rPr>
              <w:t>3</w:t>
            </w:r>
            <w:r w:rsidRPr="008F3BDF">
              <w:t>-C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9ADD88" w14:textId="77777777" w:rsidR="008F3BDF" w:rsidRPr="008F3BDF" w:rsidRDefault="008F3BDF" w:rsidP="008F3BDF">
            <w:pPr>
              <w:jc w:val="center"/>
            </w:pPr>
            <w:r w:rsidRPr="008F3BDF">
              <w:t>78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316B5E" w14:textId="063EDBAC" w:rsidR="008F3BDF" w:rsidRPr="008F3BDF" w:rsidRDefault="0044498E" w:rsidP="008F3BDF">
            <w:pPr>
              <w:jc w:val="center"/>
            </w:pPr>
            <w:r>
              <w:rPr>
                <w:rFonts w:hint="eastAsia"/>
              </w:rPr>
              <w:t>This</w:t>
            </w:r>
            <w:r>
              <w:t xml:space="preserve"> work</w:t>
            </w:r>
          </w:p>
        </w:tc>
      </w:tr>
    </w:tbl>
    <w:p w14:paraId="02D6C55A" w14:textId="0D633C92" w:rsidR="008F3BDF" w:rsidRDefault="008F3BDF" w:rsidP="002A4DA9">
      <w:pPr>
        <w:jc w:val="center"/>
      </w:pPr>
    </w:p>
    <w:p w14:paraId="33176D41" w14:textId="77777777" w:rsidR="008F3BDF" w:rsidRDefault="008F3BDF">
      <w:pPr>
        <w:widowControl/>
        <w:ind w:firstLine="200"/>
        <w:jc w:val="left"/>
      </w:pPr>
      <w:r>
        <w:br w:type="page"/>
      </w:r>
    </w:p>
    <w:p w14:paraId="6616A274" w14:textId="2846D5AB" w:rsidR="008F3BDF" w:rsidRPr="00D3640E" w:rsidRDefault="008D0681" w:rsidP="002A4DA9">
      <w:pPr>
        <w:jc w:val="center"/>
        <w:rPr>
          <w:b/>
          <w:bCs/>
        </w:rPr>
      </w:pPr>
      <w:r w:rsidRPr="00D3640E">
        <w:rPr>
          <w:rFonts w:hint="eastAsia"/>
          <w:b/>
          <w:bCs/>
        </w:rPr>
        <w:lastRenderedPageBreak/>
        <w:t>T</w:t>
      </w:r>
      <w:r w:rsidRPr="00D3640E">
        <w:rPr>
          <w:b/>
          <w:bCs/>
        </w:rPr>
        <w:t>able</w:t>
      </w:r>
      <w:r w:rsidR="00D3640E">
        <w:rPr>
          <w:b/>
          <w:bCs/>
        </w:rPr>
        <w:t xml:space="preserve"> S7</w:t>
      </w:r>
      <w:r w:rsidR="0039166E">
        <w:rPr>
          <w:b/>
          <w:bCs/>
        </w:rPr>
        <w:t xml:space="preserve"> </w:t>
      </w:r>
      <w:r w:rsidR="0039166E" w:rsidRPr="005F65A8">
        <w:rPr>
          <w:szCs w:val="21"/>
        </w:rPr>
        <w:t xml:space="preserve">Comparison of the </w:t>
      </w:r>
      <w:r w:rsidR="0039166E">
        <w:rPr>
          <w:szCs w:val="21"/>
        </w:rPr>
        <w:t>rate</w:t>
      </w:r>
      <w:r w:rsidR="0039166E" w:rsidRPr="005F65A8">
        <w:rPr>
          <w:szCs w:val="21"/>
        </w:rPr>
        <w:t xml:space="preserve"> of </w:t>
      </w:r>
      <w:r w:rsidR="0039166E" w:rsidRPr="00BA6C55">
        <w:rPr>
          <w:color w:val="000000" w:themeColor="text1"/>
          <w:szCs w:val="21"/>
        </w:rPr>
        <w:t>CH</w:t>
      </w:r>
      <w:r w:rsidR="0039166E" w:rsidRPr="00BA6C55">
        <w:rPr>
          <w:color w:val="000000" w:themeColor="text1"/>
          <w:szCs w:val="21"/>
          <w:vertAlign w:val="subscript"/>
        </w:rPr>
        <w:t>3</w:t>
      </w:r>
      <w:r w:rsidR="0039166E" w:rsidRPr="00BA6C55">
        <w:rPr>
          <w:color w:val="000000" w:themeColor="text1"/>
          <w:szCs w:val="21"/>
        </w:rPr>
        <w:t>OH</w:t>
      </w:r>
      <w:r w:rsidR="0039166E" w:rsidRPr="005F65A8">
        <w:rPr>
          <w:szCs w:val="21"/>
        </w:rPr>
        <w:t xml:space="preserve"> in aqueous conditions from this work and previous representative reports.</w:t>
      </w:r>
    </w:p>
    <w:tbl>
      <w:tblPr>
        <w:tblW w:w="83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73"/>
        <w:gridCol w:w="3730"/>
        <w:gridCol w:w="1157"/>
      </w:tblGrid>
      <w:tr w:rsidR="008D0681" w:rsidRPr="008D0681" w14:paraId="5F35C327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0041D2" w14:textId="77777777" w:rsidR="008D0681" w:rsidRPr="008D0681" w:rsidRDefault="008D0681" w:rsidP="008D0681">
            <w:pPr>
              <w:jc w:val="center"/>
            </w:pPr>
            <w:r w:rsidRPr="008D0681">
              <w:t>Catalysts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EA036F" w14:textId="77777777" w:rsidR="008D0681" w:rsidRPr="008D0681" w:rsidRDefault="008D0681" w:rsidP="008D0681">
            <w:pPr>
              <w:jc w:val="center"/>
            </w:pPr>
            <w:r w:rsidRPr="008D0681">
              <w:t>CH</w:t>
            </w:r>
            <w:r w:rsidRPr="008D0681">
              <w:rPr>
                <w:vertAlign w:val="subscript"/>
              </w:rPr>
              <w:t>3</w:t>
            </w:r>
            <w:r w:rsidRPr="008D0681">
              <w:t>OH production rate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92939D" w14:textId="77777777" w:rsidR="008D0681" w:rsidRPr="008D0681" w:rsidRDefault="008D0681" w:rsidP="008D0681">
            <w:pPr>
              <w:jc w:val="center"/>
            </w:pPr>
            <w:r w:rsidRPr="008D0681">
              <w:t>REF</w:t>
            </w:r>
          </w:p>
        </w:tc>
      </w:tr>
      <w:tr w:rsidR="008D0681" w:rsidRPr="008D0681" w14:paraId="49129C53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8C9632" w14:textId="77777777" w:rsidR="008D0681" w:rsidRPr="008D0681" w:rsidRDefault="008D0681" w:rsidP="008D0681">
            <w:pPr>
              <w:jc w:val="center"/>
            </w:pPr>
            <w:r w:rsidRPr="008D0681">
              <w:t>CuPc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6ACCA4" w14:textId="77777777" w:rsidR="008D0681" w:rsidRPr="008D0681" w:rsidRDefault="008D0681" w:rsidP="008D0681">
            <w:pPr>
              <w:jc w:val="center"/>
            </w:pPr>
            <w:r w:rsidRPr="008D0681">
              <w:t>3.8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396634" w14:textId="5F196110" w:rsidR="008D0681" w:rsidRPr="008D0681" w:rsidRDefault="001C4233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&lt;EndNote&gt;&lt;Cite&gt;&lt;Author&gt;Kusama&lt;/Author&gt;&lt;Year&gt;2017&lt;/Year&gt;&lt;RecNum&gt;8&lt;/RecNum&gt;&lt;DisplayText&gt;&lt;style face="superscript"&gt;9&lt;/style&gt;&lt;/DisplayText&gt;&lt;record&gt;&lt;rec-number&gt;8&lt;/rec-number&gt;&lt;foreign-keys&gt;&lt;key app="EN" db-id="tzrsew0t7a255leafrqxw5zs9tprf9drt5x9" timestamp="1705287131"&gt;8&lt;/key&gt;&lt;key app="ENWeb" db-id=""&gt;0&lt;/key&gt;&lt;/foreign-keys&gt;&lt;ref-type name="Journal Article"&gt;17&lt;/ref-type&gt;&lt;contributors&gt;&lt;authors&gt;&lt;author&gt;Kusama, Shoko&lt;/author&gt;&lt;author&gt;Saito, Teruhiko&lt;/author&gt;&lt;author&gt;Hashiba, Hiroshi&lt;/author&gt;&lt;author&gt;Sakai, Akihiro&lt;/author&gt;&lt;author&gt;Yotsuhashi, Satoshi&lt;/author&gt;&lt;/authors&gt;&lt;/contributors&gt;&lt;titles&gt;&lt;title&gt;Crystalline Copper(II) Phthalocyanine Catalysts for Electrochemical Reduction of Carbon Dioxide in Aqueous Media&lt;/title&gt;&lt;secondary-title&gt;ACS Catalysis&lt;/secondary-title&gt;&lt;/titles&gt;&lt;periodical&gt;&lt;full-title&gt;ACS Catalysis&lt;/full-title&gt;&lt;/periodical&gt;&lt;pages&gt;8382-8385&lt;/pages&gt;&lt;volume&gt;7&lt;/volume&gt;&lt;number&gt;12&lt;/number&gt;&lt;section&gt;8382&lt;/section&gt;&lt;dates&gt;&lt;year&gt;2017&lt;/year&gt;&lt;/dates&gt;&lt;isbn&gt;2155-5435&amp;#xD;2155-5435&lt;/isbn&gt;&lt;urls&gt;&lt;pdf-urls&gt;&lt;url&gt;f</w:instrText>
            </w:r>
            <w:r>
              <w:rPr>
                <w:rFonts w:hint="eastAsia"/>
              </w:rPr>
              <w:instrText>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\FER16.pdf&lt;/url&gt;&lt;url&gt;file://E:\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\REF16.pdf&lt;/url&gt;&lt;/pdf-urls&gt;&lt;/urls&gt;&lt;electronic-resource-num&gt;10.1021/acscatal.7b02220&lt;/electronic-resource-num&gt;&lt;/record&gt;&lt;/Cite&gt;&lt;/E</w:instrText>
            </w:r>
            <w:r>
              <w:instrText>ndNote&gt;</w:instrText>
            </w:r>
            <w:r>
              <w:fldChar w:fldCharType="separate"/>
            </w:r>
            <w:r w:rsidRPr="001C4233">
              <w:rPr>
                <w:noProof/>
                <w:vertAlign w:val="superscript"/>
              </w:rPr>
              <w:t>9</w:t>
            </w:r>
            <w:r>
              <w:fldChar w:fldCharType="end"/>
            </w:r>
          </w:p>
        </w:tc>
      </w:tr>
      <w:tr w:rsidR="008D0681" w:rsidRPr="008D0681" w14:paraId="4D85EB09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040846" w14:textId="77777777" w:rsidR="008D0681" w:rsidRPr="008D0681" w:rsidRDefault="008D0681" w:rsidP="008D0681">
            <w:pPr>
              <w:jc w:val="center"/>
            </w:pPr>
            <w:r w:rsidRPr="008D0681">
              <w:t>CuSAs/TCNFs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BE4364" w14:textId="77777777" w:rsidR="008D0681" w:rsidRPr="008D0681" w:rsidRDefault="008D0681" w:rsidP="008D0681">
            <w:pPr>
              <w:jc w:val="center"/>
            </w:pPr>
            <w:r w:rsidRPr="008D0681">
              <w:t>737.133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2C24A1" w14:textId="6CAE81DB" w:rsidR="008D0681" w:rsidRPr="008D0681" w:rsidRDefault="008F4BB2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&lt;EndNote&gt;&lt;Cite&gt;&lt;Author&gt;Yang&lt;/Author&gt;&lt;Year&gt;2019&lt;/Year&gt;&lt;RecNum&gt;7&lt;/RecNum&gt;&lt;DisplayText&gt;&lt;style face="superscript"&gt;1&lt;/style&gt;&lt;/DisplayText&gt;&lt;record&gt;&lt;rec-number&gt;7&lt;/rec-number&gt;&lt;foreign-keys&gt;&lt;key app="EN" db-id="tzrsew0t7a255leafrqxw5zs9tprf9drt5x9" timestamp="1705287127"&gt;7&lt;/key&gt;&lt;key app="ENWeb" db-id=""&gt;0&lt;/key&gt;&lt;/foreign-keys&gt;&lt;ref-type name="Journal Article"&gt;17&lt;/ref-type&gt;&lt;contributors&gt;&lt;authors&gt;&lt;author&gt;Yang, Hengpan&lt;/author&gt;&lt;author&gt;Wu, Yu&lt;/author&gt;&lt;author&gt;Li, Guodong&lt;/author&gt;&lt;author&gt;Lin, Qing&lt;/author&gt;&lt;author&gt;Hu, Qi&lt;/author&gt;&lt;author&gt;Zhang, Qianling&lt;/author&gt;&lt;author&gt;Liu, Jianhong&lt;/author&gt;&lt;author&gt;He, Chuanxin&lt;/author&gt;&lt;/authors&gt;&lt;/contributors&gt;&lt;titles&gt;&lt;title&gt;Scalable Production of Efficient Single-Atom Copper Decorated Carbon Membranes for CO2 Electroreduction to Methanol&lt;/title&gt;&lt;secondary-title&gt;Journal of the American Chemical Society&lt;/secondary-title&gt;&lt;/titles&gt;&lt;periodical&gt;&lt;full-title&gt;Journal of the American Chemical Society&lt;/full-title&gt;&lt;/periodical&gt;&lt;pages&gt;12717-12723&lt;/pages&gt;&lt;volume&gt;141&lt;/volume&gt;&lt;number&gt;32&lt;/nu</w:instrText>
            </w:r>
            <w:r>
              <w:rPr>
                <w:rFonts w:hint="eastAsia"/>
              </w:rPr>
              <w:instrText>mber&gt;&lt;section&gt;12717&lt;/section&gt;&lt;dates&gt;&lt;year&gt;2019&lt;/year&gt;&lt;/dates&gt;&lt;isbn&gt;0002-7863&amp;#xD;1520-5126&lt;/isbn&gt;&lt;urls&gt;&lt;pdf-urls&gt;&lt;url&gt;file://E:\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\CO2RR</w:instrText>
            </w:r>
            <w:r>
              <w:rPr>
                <w:rFonts w:hint="eastAsia"/>
              </w:rPr>
              <w:instrText>甲醇单原子铜</w:instrText>
            </w:r>
            <w:r>
              <w:rPr>
                <w:rFonts w:hint="eastAsia"/>
              </w:rPr>
              <w:instrText>4</w:instrText>
            </w:r>
            <w:r>
              <w:rPr>
                <w:rFonts w:hint="eastAsia"/>
              </w:rPr>
              <w:instrText>配位</w:instrText>
            </w:r>
            <w:r>
              <w:rPr>
                <w:rFonts w:hint="eastAsia"/>
              </w:rPr>
              <w:instrText>.pdf&lt;/url&gt;&lt;url&gt;file://C:\Users\Administrator\Desktop\</w:instrText>
            </w:r>
            <w:r>
              <w:rPr>
                <w:rFonts w:hint="eastAsia"/>
              </w:rPr>
              <w:instrText>甲醇少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\10CO2RR</w:instrText>
            </w:r>
            <w:r>
              <w:rPr>
                <w:rFonts w:hint="eastAsia"/>
              </w:rPr>
              <w:instrText>甲醇单原子铜</w:instrText>
            </w:r>
            <w:r>
              <w:rPr>
                <w:rFonts w:hint="eastAsia"/>
              </w:rPr>
              <w:instrText>4</w:instrText>
            </w:r>
            <w:r>
              <w:rPr>
                <w:rFonts w:hint="eastAsia"/>
              </w:rPr>
              <w:instrText>配位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\REF12.pdf&lt;/url&gt;&lt;/pdf-urls&gt;&lt;/urls&gt;&lt;electronic-resource-num&gt;10.1021/jacs.9b04907&lt;/electronic-re</w:instrText>
            </w:r>
            <w:r>
              <w:instrText>source-num&gt;&lt;/record&gt;&lt;/Cite&gt;&lt;/EndNote&gt;</w:instrText>
            </w:r>
            <w:r>
              <w:fldChar w:fldCharType="separate"/>
            </w:r>
            <w:r w:rsidRPr="008F4BB2">
              <w:rPr>
                <w:noProof/>
                <w:vertAlign w:val="superscript"/>
              </w:rPr>
              <w:t>1</w:t>
            </w:r>
            <w:r>
              <w:fldChar w:fldCharType="end"/>
            </w:r>
          </w:p>
        </w:tc>
      </w:tr>
      <w:tr w:rsidR="008D0681" w:rsidRPr="008D0681" w14:paraId="7D1D8E7A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969B1A" w14:textId="77777777" w:rsidR="008D0681" w:rsidRPr="008D0681" w:rsidRDefault="008D0681" w:rsidP="008D0681">
            <w:pPr>
              <w:jc w:val="center"/>
            </w:pPr>
            <w:r w:rsidRPr="008D0681">
              <w:t>CoO/CN/Ni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C8FE54" w14:textId="77777777" w:rsidR="008D0681" w:rsidRPr="008D0681" w:rsidRDefault="008D0681" w:rsidP="008D0681">
            <w:pPr>
              <w:jc w:val="center"/>
            </w:pPr>
            <w:r w:rsidRPr="008D0681">
              <w:t>178.7565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D193BD" w14:textId="3BF3EA58" w:rsidR="008D0681" w:rsidRPr="008D0681" w:rsidRDefault="00347AC1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&lt;EndNote&gt;&lt;Cite&gt;&lt;Author&gt;Wang&lt;/Author&gt;&lt;Year&gt;2021&lt;/Year&gt;&lt;RecNum&gt;44&lt;/RecNum&gt;&lt;DisplayText&gt;&lt;style face="superscript"&gt;2&lt;/style&gt;&lt;/DisplayText&gt;&lt;record&gt;&lt;rec-number&gt;44&lt;/rec-number&gt;&lt;foreign-keys&gt;&lt;key app="EN" db-id="tzrsew0t7a255leafrqxw5zs9tprf9drt5x9" timestamp="1705324086"&gt;44&lt;/key&gt;&lt;key app="ENWeb" db-id=""&gt;0&lt;/key&gt;&lt;/foreign-keys&gt;&lt;ref-type name="Journal Article"&gt;17&lt;/ref-type&gt;&lt;contributors&gt;&lt;authors&gt;&lt;author&gt;Wang, Liwen&lt;/author&gt;&lt;author&gt;Xu, Yida&lt;/author&gt;&lt;author&gt;Chen, Teng&lt;/author&gt;&lt;author&gt;Wei, Dali&lt;/author&gt;&lt;author&gt;Guo, Xuefeng&lt;/author&gt;&lt;author&gt;Peng, Luming&lt;/author&gt;&lt;author&gt;Xue, Nianhua&lt;/author&gt;&lt;author&gt;Zhu, Yan&lt;/author&gt;&lt;author&gt;Ding, Mengning&lt;/author&gt;&lt;author&gt;Ding, Weiping&lt;/author&gt;&lt;/authors&gt;&lt;/contributors&gt;&lt;titles&gt;&lt;title&gt;Ternary heterostructural CoO/CN/Ni catalyst for promoted CO2 electroreduction to methanol&lt;/title&gt;&lt;secondary-title&gt;Journal of Catalysis&lt;/secondary-title&gt;&lt;/titles&gt;&lt;periodical&gt;&lt;full-title&gt;Journal of Catalysis&lt;/full-title&gt;&lt;/periodical&gt;&lt;pages&gt;83-91&lt;/pages&gt;&lt;volume&gt;393&lt;/volume&gt;&lt;section&gt;83&lt;/section&gt;&lt;dat</w:instrText>
            </w:r>
            <w:r>
              <w:rPr>
                <w:rFonts w:hint="eastAsia"/>
              </w:rPr>
              <w:instrText>es&gt;&lt;year&gt;2021&lt;/year&gt;&lt;/dates&gt;&lt;isbn&gt;00219517&lt;/isbn&gt;&lt;urls&gt;&lt;pdf-urls&gt;&lt;url&gt;file://E:\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 xml:space="preserve">\5.pdf&lt;/url&gt;&lt;url&gt;file://C:\Users\Administrator\Desktop\Ternary heterostructural CoO CN Ni catalyst for promoted </w:instrText>
            </w:r>
            <w:r>
              <w:instrText>CO2.pdf&lt;/url&gt;&lt;/pdf-urls&gt;&lt;/urls&gt;&lt;electronic-resource-num&gt;10.1016/j.jcat.2020.11.012&lt;/electronic-resource-num&gt;&lt;/record&gt;&lt;/Cite&gt;&lt;/EndNote&gt;</w:instrText>
            </w:r>
            <w:r>
              <w:fldChar w:fldCharType="separate"/>
            </w:r>
            <w:r w:rsidRPr="00347AC1">
              <w:rPr>
                <w:noProof/>
                <w:vertAlign w:val="superscript"/>
              </w:rPr>
              <w:t>2</w:t>
            </w:r>
            <w:r>
              <w:fldChar w:fldCharType="end"/>
            </w:r>
          </w:p>
        </w:tc>
      </w:tr>
      <w:tr w:rsidR="008D0681" w:rsidRPr="008D0681" w14:paraId="0E03263D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1EFCFD5" w14:textId="77777777" w:rsidR="008D0681" w:rsidRPr="008D0681" w:rsidRDefault="008D0681" w:rsidP="008D0681">
            <w:pPr>
              <w:jc w:val="center"/>
            </w:pPr>
            <w:r w:rsidRPr="008D0681">
              <w:t>CoPc/CNT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0525C7" w14:textId="77777777" w:rsidR="008D0681" w:rsidRPr="008D0681" w:rsidRDefault="008D0681" w:rsidP="008D0681">
            <w:pPr>
              <w:jc w:val="center"/>
            </w:pPr>
            <w:r w:rsidRPr="008D0681">
              <w:t>200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86FF77" w14:textId="2FAF748A" w:rsidR="008D0681" w:rsidRPr="008D0681" w:rsidRDefault="00347AC1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&lt;EndNote&gt;&lt;Cite&gt;&lt;Author&gt;Guo&lt;/Author&gt;&lt;Year&gt;2023&lt;/Year&gt;&lt;RecNum&gt;50&lt;/RecNum&gt;&lt;DisplayText&gt;&lt;style face="superscript"&gt;10&lt;/style&gt;&lt;/DisplayText&gt;&lt;record&gt;&lt;rec-number&gt;50&lt;/rec-number&gt;&lt;foreign-keys&gt;&lt;key app="EN" db-id="tzrsew0t7a255leafrqxw5zs9tprf9drt5x9" timestamp="1705325821"&gt;50&lt;/key&gt;&lt;key app="ENWeb" db-id=""&gt;0&lt;/key&gt;&lt;/foreign-keys&gt;&lt;ref-type name="Journal Article"&gt;17&lt;/ref-type&gt;&lt;contributors&gt;&lt;authors&gt;&lt;author&gt;Guo, Tianxiang&lt;/author&gt;&lt;author&gt;Wang, Xilai&lt;/author&gt;&lt;author&gt;Xing, Xiaodong&lt;/author&gt;&lt;author&gt;Fu, Zhixiang&lt;/author&gt;&lt;author&gt;Ma, Changxin&lt;/author&gt;&lt;author&gt;Bedane, Alemayehu Hailu&lt;/author&gt;&lt;author&gt;Kong, Lingfeng&lt;/author&gt;&lt;/authors&gt;&lt;/contributors&gt;&lt;titles&gt;&lt;title&gt;Enhancing effect of cobalt phthalocyanine dispersion on electrocatalytic reduction of CO2 towards methanol&lt;/title&gt;&lt;secondary-title&gt;Environmental Science and Pollution Research&lt;/secondary-title&gt;&lt;/titles&gt;&lt;periodical&gt;&lt;full-title&gt;Environmental Science and Pollution Research&lt;/full-title&gt;&lt;/periodical&gt;&lt;pages&gt;122755-122773&lt;/pages&gt;&lt;volume&gt;30&lt;/volume&gt;&lt;number&gt;58&lt;/number&gt;&lt;section&gt;122755&lt;/section&gt;&lt;dates&gt;&lt;year&gt;2023&lt;/year&gt;&lt;/dates&gt;&lt;isbn&gt;1614-7499&lt;/isbn&gt;&lt;urls&gt;&lt;pdf-urls&gt;&lt;url&gt;file://C:\Users\Administrator\Desktop\s11356-023-30883-0.pdf&lt;/url&gt;&lt;/pdf-urls&gt;&lt;/urls&gt;&lt;electronic-resource-num&gt;10.1007/s11356-023-30883-0&lt;/electronic-resource-num&gt;&lt;/record&gt;&lt;/Cite&gt;&lt;/EndNote&gt;</w:instrText>
            </w:r>
            <w:r>
              <w:fldChar w:fldCharType="separate"/>
            </w:r>
            <w:r w:rsidRPr="00347AC1">
              <w:rPr>
                <w:noProof/>
                <w:vertAlign w:val="superscript"/>
              </w:rPr>
              <w:t>10</w:t>
            </w:r>
            <w:r>
              <w:fldChar w:fldCharType="end"/>
            </w:r>
          </w:p>
        </w:tc>
      </w:tr>
      <w:tr w:rsidR="008D0681" w:rsidRPr="008D0681" w14:paraId="3CC36688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DEB9DE" w14:textId="77777777" w:rsidR="008D0681" w:rsidRPr="008D0681" w:rsidRDefault="008D0681" w:rsidP="008D0681">
            <w:pPr>
              <w:jc w:val="center"/>
            </w:pPr>
            <w:r w:rsidRPr="008D0681">
              <w:t>Cu-</w:t>
            </w:r>
            <w:r w:rsidRPr="008D0681">
              <w:rPr>
                <w:vertAlign w:val="subscript"/>
              </w:rPr>
              <w:t>3</w:t>
            </w:r>
            <w:r w:rsidRPr="008D0681">
              <w:t>(HHTQ)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8D4CF8" w14:textId="77777777" w:rsidR="008D0681" w:rsidRPr="008D0681" w:rsidRDefault="008D0681" w:rsidP="008D0681">
            <w:pPr>
              <w:jc w:val="center"/>
            </w:pPr>
            <w:r w:rsidRPr="008D0681">
              <w:t>18.51468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CE9F56" w14:textId="703FC6DF" w:rsidR="008D0681" w:rsidRPr="008D0681" w:rsidRDefault="008454A7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&lt;EndNote&gt;&lt;Cite&gt;&lt;Author&gt;Liu&lt;/Author&gt;&lt;Year&gt;2021&lt;/Year&gt;&lt;RecNum&gt;43&lt;/RecNum&gt;&lt;DisplayText&gt;&lt;style face="superscript"&gt;3&lt;/style&gt;&lt;/DisplayText&gt;&lt;record&gt;&lt;rec-number&gt;43&lt;/rec-number&gt;&lt;foreign-keys&gt;&lt;key app="EN" db-id="tzrsew0t7a255leafrqxw5zs9tprf9drt5x9" timestamp="1705324083"&gt;43&lt;/key&gt;&lt;key app="ENWeb" db-id=""&gt;0&lt;/key&gt;&lt;/foreign-keys&gt;&lt;ref-type name="Journal Article"&gt;17&lt;/ref-type&gt;&lt;contributors&gt;&lt;authors&gt;&lt;author&gt;Liu, Jingjuan&lt;/author&gt;&lt;author&gt;Yang, Dan&lt;/author&gt;&lt;author&gt;Zhou, Yi&lt;/author&gt;&lt;author&gt;Zhang, Guang&lt;/aut</w:instrText>
            </w:r>
            <w:r>
              <w:rPr>
                <w:rFonts w:hint="eastAsia"/>
              </w:rPr>
              <w:instrText>hor&gt;&lt;author&gt;Xing, Guolong&lt;/author&gt;&lt;author&gt;Liu, Yunpeng&lt;/author&gt;&lt;author&gt;Ma, Yanhang&lt;/author&gt;&lt;author&gt;Terasaki, Osamu&lt;/author&gt;&lt;author&gt;Yang, Shubin&lt;/author&gt;&lt;author&gt;Chen, Long&lt;/author&gt;&lt;/authors&gt;&lt;/contributors&gt;&lt;titles&gt;&lt;title&gt;Tricycloquinazoline</w:instrText>
            </w:r>
            <w:r>
              <w:rPr>
                <w:rFonts w:hint="eastAsia"/>
              </w:rPr>
              <w:instrText>‐</w:instrText>
            </w:r>
            <w:r>
              <w:rPr>
                <w:rFonts w:hint="eastAsia"/>
              </w:rPr>
              <w:instrText>Based 2D Conduct</w:instrText>
            </w:r>
            <w:r>
              <w:instrText>ive Metal–Organic Frameworks as Promising Electrocatalysts for CO2Reduction&lt;/title&gt;&lt;secondary-title&gt;Angewandte Chemie International Edition&lt;/secondary-title&gt;&lt;/titles&gt;&lt;periodical&gt;&lt;full-title&gt;Angewandte Chemie International Edition&lt;/full-title&gt;&lt;/periodical&gt;</w:instrText>
            </w:r>
            <w:r>
              <w:rPr>
                <w:rFonts w:hint="eastAsia"/>
              </w:rPr>
              <w:instrText>&lt;pages&gt;14473-14479&lt;/pages&gt;&lt;volume&gt;60&lt;/volume&gt;&lt;number&gt;26&lt;/number&gt;&lt;section&gt;14473&lt;/section&gt;&lt;dates&gt;&lt;year&gt;2021&lt;/year&gt;&lt;/dates&gt;&lt;isbn&gt;1433-7851&amp;#xD;1521-3773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\4.pd</w:instrText>
            </w:r>
            <w:r>
              <w:instrText>f&lt;/url&gt;&lt;/pdf-urls&gt;&lt;/urls&gt;&lt;electronic-resource-num&gt;10.1002/anie.202103398&lt;/electronic-resource-num&gt;&lt;/record&gt;&lt;/Cite&gt;&lt;/EndNote&gt;</w:instrText>
            </w:r>
            <w:r>
              <w:fldChar w:fldCharType="separate"/>
            </w:r>
            <w:r w:rsidRPr="008454A7">
              <w:rPr>
                <w:noProof/>
                <w:vertAlign w:val="superscript"/>
              </w:rPr>
              <w:t>3</w:t>
            </w:r>
            <w:r>
              <w:fldChar w:fldCharType="end"/>
            </w:r>
          </w:p>
        </w:tc>
      </w:tr>
      <w:tr w:rsidR="008D0681" w:rsidRPr="008D0681" w14:paraId="15597218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414367" w14:textId="77777777" w:rsidR="008D0681" w:rsidRPr="008D0681" w:rsidRDefault="008D0681" w:rsidP="008D0681">
            <w:pPr>
              <w:jc w:val="center"/>
            </w:pPr>
            <w:r w:rsidRPr="008D0681">
              <w:t>Ti</w:t>
            </w:r>
            <w:r w:rsidRPr="008D0681">
              <w:rPr>
                <w:vertAlign w:val="subscript"/>
              </w:rPr>
              <w:t>3</w:t>
            </w:r>
            <w:r w:rsidRPr="008D0681">
              <w:t>(Al</w:t>
            </w:r>
            <w:r w:rsidRPr="008D0681">
              <w:rPr>
                <w:vertAlign w:val="subscript"/>
              </w:rPr>
              <w:t>1−x</w:t>
            </w:r>
            <w:r w:rsidRPr="008D0681">
              <w:t>Cu</w:t>
            </w:r>
            <w:r w:rsidRPr="008D0681">
              <w:rPr>
                <w:vertAlign w:val="subscript"/>
              </w:rPr>
              <w:t>x</w:t>
            </w:r>
            <w:r w:rsidRPr="008D0681">
              <w:t>)C</w:t>
            </w:r>
            <w:r w:rsidRPr="008D0681">
              <w:rPr>
                <w:vertAlign w:val="subscript"/>
              </w:rPr>
              <w:t>2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C391A5" w14:textId="77777777" w:rsidR="008D0681" w:rsidRPr="008D0681" w:rsidRDefault="008D0681" w:rsidP="008D0681">
            <w:pPr>
              <w:jc w:val="center"/>
            </w:pPr>
            <w:r w:rsidRPr="008D0681">
              <w:t>217.4145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B74EDD" w14:textId="31B44D3C" w:rsidR="008D0681" w:rsidRPr="008D0681" w:rsidRDefault="008454A7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&lt;EndNote&gt;&lt;Cite&gt;&lt;Author&gt;Zhao&lt;/Author&gt;&lt;Year&gt;2021&lt;/Year&gt;&lt;RecNum&gt;41&lt;/RecNum&gt;&lt;DisplayText&gt;&lt;style face="superscript"&gt;4&lt;/style&gt;&lt;/DisplayText&gt;&lt;record&gt;&lt;rec-number&gt;41&lt;/rec-number&gt;&lt;foreign-keys&gt;&lt;key app="EN" db-id="tzrsew0t7a255leafrqxw5zs9tprf9drt5x9" timestamp="1705324074"&gt;41&lt;/key&gt;&lt;key app="ENWeb" db-id=""&gt;0&lt;/key&gt;&lt;/foreign-keys&gt;&lt;ref-type name="Journal Article"&gt;17&lt;/ref-type&gt;&lt;contributors&gt;&lt;authors&gt;&lt;author&gt;Zhao, Qi&lt;/author&gt;&lt;author&gt;Zhang, Chao&lt;/author&gt;&lt;author&gt;Hu, Riming&lt;/author&gt;&lt;author&gt;Du, Zhiguo&lt;/author&gt;&lt;author&gt;Gu, Jianan&lt;/author&gt;&lt;author&gt;Cui, Yanglansen&lt;/author&gt;&lt;author&gt;Chen, Xiao&lt;/author&gt;&lt;author&gt;Xu, Wenjie&lt;/author&gt;&lt;author&gt;Cheng, Zongju&lt;/author&gt;&lt;author&gt;Li, Songmei&lt;/author&gt;&lt;author&gt;Li, Bin&lt;/author&gt;&lt;author&gt;Liu, Yuefeng&lt;/author&gt;&lt;author&gt;Chen, Weihua&lt;/author&gt;&lt;author&gt;Liu, Chuntai&lt;/author&gt;&lt;author&gt;Shang, Jiaxiang&lt;/author&gt;&lt;author&gt;Song, Li&lt;/author&gt;&lt;author&gt;Yang, Shubin&lt;/author&gt;&lt;/authors&gt;&lt;/contributors&gt;&lt;titles&gt;&lt;title&gt;Selective Etching Quaternary MAX Phase toward Single Atom Copper Immobilized MXene (Ti3C2Clx) for Efficient CO2 Electroreduction to Methanol&lt;/title&gt;&lt;secondary-title&gt;ACS Nano&lt;/secondary-title&gt;&lt;/titles&gt;&lt;periodical&gt;&lt;full-title&gt;ACS Nano&lt;/full-title&gt;&lt;/periodical&gt;&lt;pages&gt;4927-4936&lt;/pages&gt;&lt;volume&gt;15&lt;/volume&gt;&lt;number&gt;3&lt;/number&gt;&lt;section&gt;4927&lt;/section&gt;&lt;dates&gt;&lt;year&gt;</w:instrText>
            </w:r>
            <w:r>
              <w:rPr>
                <w:rFonts w:hint="eastAsia"/>
              </w:rPr>
              <w:instrText>2021&lt;/year&gt;&lt;/dates&gt;&lt;isbn&gt;1936-0851&amp;#xD;1936-086X&lt;/isbn&gt;&lt;urls&gt;&lt;pdf-urls&gt;&lt;url&gt;file://E:\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\2.pdf&lt;/url&gt;&lt;/pdf-urls&gt;&lt;/urls&gt;&lt;electronic-resource-num&gt;10.1021/acsnano.0c09755&lt;/electronic-resource-num&gt;&lt;/</w:instrText>
            </w:r>
            <w:r>
              <w:instrText>record&gt;&lt;/Cite&gt;&lt;/EndNote&gt;</w:instrText>
            </w:r>
            <w:r>
              <w:fldChar w:fldCharType="separate"/>
            </w:r>
            <w:r w:rsidRPr="008454A7">
              <w:rPr>
                <w:noProof/>
                <w:vertAlign w:val="superscript"/>
              </w:rPr>
              <w:t>4</w:t>
            </w:r>
            <w:r>
              <w:fldChar w:fldCharType="end"/>
            </w:r>
          </w:p>
        </w:tc>
      </w:tr>
      <w:tr w:rsidR="008D0681" w:rsidRPr="008D0681" w14:paraId="3E3FC7F1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7AB539" w14:textId="77777777" w:rsidR="008D0681" w:rsidRPr="008D0681" w:rsidRDefault="008D0681" w:rsidP="008D0681">
            <w:pPr>
              <w:jc w:val="center"/>
            </w:pPr>
            <w:r w:rsidRPr="008D0681">
              <w:t>Ag,S-Cu</w:t>
            </w:r>
            <w:r w:rsidRPr="008D0681">
              <w:rPr>
                <w:vertAlign w:val="subscript"/>
              </w:rPr>
              <w:t>2</w:t>
            </w:r>
            <w:r w:rsidRPr="008D0681">
              <w:t>O/Cu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870F85" w14:textId="77777777" w:rsidR="008D0681" w:rsidRPr="008D0681" w:rsidRDefault="008D0681" w:rsidP="008D0681">
            <w:pPr>
              <w:jc w:val="center"/>
            </w:pPr>
            <w:r w:rsidRPr="008D0681">
              <w:t>1428.321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6B238E" w14:textId="7D8D93BF" w:rsidR="008D0681" w:rsidRPr="008D0681" w:rsidRDefault="008F4BB2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&lt;EndNote&gt;&lt;Cite&gt;&lt;Author&gt;Li&lt;/Author&gt;&lt;Year&gt;2022&lt;/Year&gt;&lt;RecNum&gt;9&lt;/RecNum&gt;&lt;DisplayText&gt;&lt;style face="superscript"&gt;5&lt;/style&gt;&lt;/DisplayText&gt;&lt;record&gt;&lt;rec-number&gt;9&lt;/rec-number&gt;&lt;foreign-keys&gt;&lt;key app="EN" db-id="tzrsew0t7a255leafrqxw5zs9tprf9drt5x9" timestamp="1705287134"&gt;9&lt;/key&gt;&lt;key app="ENWeb" db-id=""&gt;0&lt;/key&gt;&lt;/foreign-keys&gt;&lt;ref-type name="Journal Article"&gt;17&lt;/ref-type&gt;&lt;contributors&gt;&lt;authors&gt;&lt;author&gt;Li, Pengsong&lt;/author&gt;&lt;author&gt;Bi, Jiahui&lt;/author&gt;&lt;author&gt;Liu, Jiyuan&lt;/author&gt;&lt;author&gt;Zhu, Qinggong&lt;/author&gt;&lt;author&gt;Chen, Chunjun&lt;/author&gt;&lt;author&gt;Sun, Xiaofu&lt;/author&gt;&lt;author&gt;Zhang, Jianling&lt;/author&gt;&lt;author&gt;Han, Buxing&lt;/author&gt;&lt;/authors&gt;&lt;/contributors&gt;&lt;titles&gt;&lt;title&gt;In situ dual doping for constructing efficient CO2-to-methanol electrocatalysts&lt;/title&gt;&lt;secon</w:instrText>
            </w:r>
            <w:r>
              <w:rPr>
                <w:rFonts w:hint="eastAsia"/>
              </w:rPr>
              <w:instrText>dary-title&gt;Nature Communications&lt;/secondary-title&gt;&lt;/titles&gt;&lt;periodical&gt;&lt;full-title&gt;Nature Communications&lt;/full-title&gt;&lt;/periodical&gt;&lt;volume&gt;13&lt;/volume&gt;&lt;number&gt;1&lt;/number&gt;&lt;dates&gt;&lt;year&gt;2022&lt;/year&gt;&lt;/dates&gt;&lt;isbn&gt;2041-1723&lt;/isbn&gt;&lt;urls&gt;&lt;pdf-urls&gt;&lt;url&gt;file://E:\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\In situ dual doping for constructing efficient CO2-to-methanol electrocatalysts.pdf&lt;/url&gt;&lt;url&gt;file://E:\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\s41467-022-29698-3.pdf&lt;/url&gt;&lt;url&gt;file://E:\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\9.pdf&lt;/url&gt;&lt;/pdf-urls&gt;&lt;/urls&gt;&lt;electronic-resource-num&gt;10.1038/s41467-022-29698-3&lt;/electronic-resource-num&gt;&lt;/record&gt;&lt;/Cite&gt;&lt;/EndNote&gt;</w:instrText>
            </w:r>
            <w:r>
              <w:fldChar w:fldCharType="separate"/>
            </w:r>
            <w:r w:rsidRPr="008F4BB2">
              <w:rPr>
                <w:noProof/>
                <w:vertAlign w:val="superscript"/>
              </w:rPr>
              <w:t>5</w:t>
            </w:r>
            <w:r>
              <w:fldChar w:fldCharType="end"/>
            </w:r>
          </w:p>
        </w:tc>
      </w:tr>
      <w:tr w:rsidR="008D0681" w:rsidRPr="008D0681" w14:paraId="6C6EC581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E63BB9" w14:textId="77777777" w:rsidR="008D0681" w:rsidRPr="008D0681" w:rsidRDefault="008D0681" w:rsidP="008D0681">
            <w:pPr>
              <w:jc w:val="center"/>
            </w:pPr>
            <w:r w:rsidRPr="008D0681">
              <w:t>Cu</w:t>
            </w:r>
            <w:r w:rsidRPr="008D0681">
              <w:rPr>
                <w:vertAlign w:val="subscript"/>
              </w:rPr>
              <w:t>2</w:t>
            </w:r>
            <w:r w:rsidRPr="008D0681">
              <w:t>NCN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8DF383" w14:textId="77777777" w:rsidR="008D0681" w:rsidRPr="008D0681" w:rsidRDefault="008D0681" w:rsidP="008D0681">
            <w:pPr>
              <w:jc w:val="center"/>
            </w:pPr>
            <w:r w:rsidRPr="008D0681">
              <w:t>1115.889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C3B120" w14:textId="51F3D2EF" w:rsidR="008D0681" w:rsidRPr="008D0681" w:rsidRDefault="001C4233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&lt;EndNote&gt;&lt;Cite&gt;&lt;Author&gt;Kong&lt;/Author&gt;&lt;Year&gt;2022&lt;/Year&gt;&lt;RecNum&gt;25&lt;/RecNum&gt;&lt;DisplayText&gt;&lt;style face="superscript"&gt;6&lt;/style&gt;&lt;/DisplayText&gt;&lt;record&gt;&lt;rec-number&gt;25&lt;/rec-number&gt;&lt;foreign-keys&gt;&lt;key app="EN" db-id="tzrsew0t7a255leafrqxw5zs9tprf9drt5x9" timestamp="1705290474"&gt;25&lt;/key&gt;&lt;key app="ENWeb" db-id=""&gt;0&lt;/key&gt;&lt;/foreign-keys&gt;&lt;ref-type name="Journal Article"&gt;17&lt;/ref-type&gt;&lt;contributors&gt;&lt;authors&gt;&lt;author&gt;Kong, Shuyi&lt;/author&gt;&lt;author&gt;Lv, Ximeng&lt;/author&gt;&lt;author&gt;Wang, Xin&lt;/author&gt;&lt;author&gt;Liu, Zhengzheng&lt;/author&gt;&lt;author&gt;Li, Zichuang&lt;/author&gt;&lt;author&gt;Jia, Bingquan&lt;/author&gt;&lt;author&gt;Sun, Du&lt;/author&gt;&lt;author&gt;Yang, Chao&lt;/author&gt;&lt;author&gt;Liu, Lijia&lt;/author&gt;&lt;author&gt;Guan, Anxiang&lt;/author&gt;&lt;author&gt;Wang, Jiacheng&lt;/author&gt;&lt;author&gt;Zheng, Gengfeng&lt;/author&gt;&lt;author&gt;Huang, Fuqiang&lt;/author&gt;&lt;/authors&gt;&lt;/contributors&gt;&lt;titles&gt;&lt;title&gt;Delocalization state-induced selective bond breaking for efficient methanol electrosynthesis from CO2&lt;/title&gt;&lt;secondary-title&gt;Nature Catalysis&lt;/secondary-title&gt;&lt;/titles&gt;&lt;periodical&gt;&lt;full-title&gt;Nature C</w:instrText>
            </w:r>
            <w:r>
              <w:rPr>
                <w:rFonts w:hint="eastAsia"/>
              </w:rPr>
              <w:instrText>atalysis&lt;/full-title&gt;&lt;/periodical&gt;&lt;pages&gt;6-15&lt;/pages&gt;&lt;volume&gt;6&lt;/volume&gt;&lt;number&gt;1&lt;/number&gt;&lt;section&gt;6&lt;/section&gt;&lt;dates&gt;&lt;year&gt;2022&lt;/year&gt;&lt;/dates&gt;&lt;isbn&gt;2520-1158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调节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催化位点的电子离域状态来改变</w:instrText>
            </w:r>
            <w:r>
              <w:rPr>
                <w:rFonts w:hint="eastAsia"/>
              </w:rPr>
              <w:instrText>CO2</w:instrText>
            </w:r>
            <w:r>
              <w:rPr>
                <w:rFonts w:hint="eastAsia"/>
              </w:rPr>
              <w:instrText>电还原甲醇或甲烷的途径</w:instrText>
            </w:r>
            <w:r>
              <w:rPr>
                <w:rFonts w:hint="eastAsia"/>
              </w:rPr>
              <w:instrText>.pdf&lt;/url&gt;&lt;url&gt;file://E:\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\11</w:instrText>
            </w:r>
            <w:r>
              <w:rPr>
                <w:rFonts w:hint="eastAsia"/>
              </w:rPr>
              <w:instrText>调节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催化位点的电子离域状态来改变</w:instrText>
            </w:r>
            <w:r>
              <w:rPr>
                <w:rFonts w:hint="eastAsia"/>
              </w:rPr>
              <w:instrText>CO2</w:instrText>
            </w:r>
            <w:r>
              <w:rPr>
                <w:rFonts w:hint="eastAsia"/>
              </w:rPr>
              <w:instrText>电还原甲醇或甲烷的途径</w:instrText>
            </w:r>
            <w:r>
              <w:rPr>
                <w:rFonts w:hint="eastAsia"/>
              </w:rPr>
              <w:instrText>.pdf&lt;/url&gt;&lt;/pdf-urls&gt;&lt;/urls&gt;&lt;electronic-resource-num&gt;10.1038/s41929-022-00887-z&lt;/electronic-resource-num&gt;&lt;/record&gt;&lt;/Cite&gt;&lt;/EndNote&gt;</w:instrText>
            </w:r>
            <w:r>
              <w:fldChar w:fldCharType="separate"/>
            </w:r>
            <w:r w:rsidRPr="001C4233">
              <w:rPr>
                <w:noProof/>
                <w:vertAlign w:val="superscript"/>
              </w:rPr>
              <w:t>6</w:t>
            </w:r>
            <w:r>
              <w:fldChar w:fldCharType="end"/>
            </w:r>
          </w:p>
        </w:tc>
      </w:tr>
      <w:tr w:rsidR="008D0681" w:rsidRPr="008D0681" w14:paraId="506D111B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9BDE7F" w14:textId="77777777" w:rsidR="008D0681" w:rsidRPr="008D0681" w:rsidRDefault="008D0681" w:rsidP="008D0681">
            <w:pPr>
              <w:jc w:val="center"/>
            </w:pPr>
            <w:r w:rsidRPr="008D0681">
              <w:t>CoO/CN/Ni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B39910" w14:textId="77777777" w:rsidR="008D0681" w:rsidRPr="008D0681" w:rsidRDefault="008D0681" w:rsidP="008D0681">
            <w:pPr>
              <w:jc w:val="center"/>
            </w:pPr>
            <w:r w:rsidRPr="008D0681">
              <w:t>129.4335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03B614" w14:textId="1FDF5BD3" w:rsidR="008D0681" w:rsidRPr="008D0681" w:rsidRDefault="00C472C3" w:rsidP="008D0681">
            <w:pPr>
              <w:jc w:val="center"/>
            </w:pPr>
            <w:r>
              <w:fldChar w:fldCharType="begin"/>
            </w:r>
            <w:r w:rsidR="00347AC1">
              <w:instrText xml:space="preserve"> ADDIN EN.CITE &lt;EndNote&gt;&lt;Cite&gt;&lt;Author&gt;Wang&lt;/Author&gt;&lt;Year&gt;2021&lt;/Year&gt;&lt;RecNum&gt;44&lt;/RecNum&gt;&lt;DisplayText&gt;&lt;style face="superscript"&gt;2&lt;/style&gt;&lt;/DisplayText&gt;&lt;record&gt;&lt;rec-number&gt;44&lt;/rec-number&gt;&lt;foreign-keys&gt;&lt;key app="EN" db-id="tzrsew0t7a255leafrqxw5zs9tprf9drt5x9" timestamp="1705324086"&gt;44&lt;/key&gt;&lt;key app="ENWeb" db-id=""&gt;0&lt;/key&gt;&lt;/foreign-keys&gt;&lt;ref-type name="Journal Article"&gt;17&lt;/ref-type&gt;&lt;contributors&gt;&lt;authors&gt;&lt;author&gt;Wang, Liwen&lt;/author&gt;&lt;author&gt;Xu, Yida&lt;/author&gt;&lt;author&gt;Chen, Teng&lt;/author&gt;&lt;author&gt;Wei, Dali&lt;/author&gt;&lt;author&gt;Guo, Xuefeng&lt;/author&gt;&lt;author&gt;Peng, Luming&lt;/author&gt;&lt;author&gt;Xue, Nianhua&lt;/author&gt;&lt;author&gt;Zhu, Yan&lt;/author&gt;&lt;author&gt;Ding, Mengning&lt;/author&gt;&lt;author&gt;Ding, Weiping&lt;/author&gt;&lt;/authors&gt;&lt;/contributors&gt;&lt;titles&gt;&lt;title&gt;Ternary heterostructural CoO/CN/Ni catalyst for promoted CO2 electroreduction to methanol&lt;/title&gt;&lt;secondary-title&gt;Journal of Catalysis&lt;/secondary-title&gt;&lt;/titles&gt;&lt;periodical&gt;&lt;full-title&gt;Journal of Catalysis&lt;/full-title&gt;&lt;/periodical&gt;&lt;pages&gt;83-91&lt;/pages&gt;&lt;volume&gt;393&lt;/volume&gt;&lt;section&gt;83&lt;/section&gt;&lt;dat</w:instrText>
            </w:r>
            <w:r w:rsidR="00347AC1">
              <w:rPr>
                <w:rFonts w:hint="eastAsia"/>
              </w:rPr>
              <w:instrText>es&gt;&lt;year&gt;2021&lt;/year&gt;&lt;/dates&gt;&lt;isbn&gt;00219517&lt;/isbn&gt;&lt;urls&gt;&lt;pdf-urls&gt;&lt;url&gt;file://E:\</w:instrText>
            </w:r>
            <w:r w:rsidR="00347AC1">
              <w:rPr>
                <w:rFonts w:hint="eastAsia"/>
              </w:rPr>
              <w:instrText>孙国栋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实验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新工作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单原子</w:instrText>
            </w:r>
            <w:r w:rsidR="00347AC1">
              <w:rPr>
                <w:rFonts w:hint="eastAsia"/>
              </w:rPr>
              <w:instrText>Cu</w:instrText>
            </w:r>
            <w:r w:rsidR="00347AC1">
              <w:rPr>
                <w:rFonts w:hint="eastAsia"/>
              </w:rPr>
              <w:instrText>产甲醇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参考文献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对比文献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 xml:space="preserve">\5.pdf&lt;/url&gt;&lt;url&gt;file://C:\Users\Administrator\Desktop\Ternary heterostructural CoO CN Ni catalyst for promoted </w:instrText>
            </w:r>
            <w:r w:rsidR="00347AC1">
              <w:instrText>CO2.pdf&lt;/url&gt;&lt;/pdf-urls&gt;&lt;/urls&gt;&lt;electronic-resource-num&gt;10.1016/j.jcat.2020.11.012&lt;/electronic-resource-num&gt;&lt;/record&gt;&lt;/Cite&gt;&lt;/EndNote&gt;</w:instrText>
            </w:r>
            <w:r>
              <w:fldChar w:fldCharType="separate"/>
            </w:r>
            <w:r w:rsidRPr="00C472C3">
              <w:rPr>
                <w:noProof/>
                <w:vertAlign w:val="superscript"/>
              </w:rPr>
              <w:t>2</w:t>
            </w:r>
            <w:r>
              <w:fldChar w:fldCharType="end"/>
            </w:r>
          </w:p>
        </w:tc>
      </w:tr>
      <w:tr w:rsidR="008D0681" w:rsidRPr="008D0681" w14:paraId="1599ECCA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360B9C" w14:textId="77777777" w:rsidR="008D0681" w:rsidRPr="008D0681" w:rsidRDefault="008D0681" w:rsidP="008D0681">
            <w:pPr>
              <w:jc w:val="center"/>
            </w:pPr>
            <w:r w:rsidRPr="008D0681">
              <w:t>Pd/SnO</w:t>
            </w:r>
            <w:r w:rsidRPr="008D0681">
              <w:rPr>
                <w:vertAlign w:val="subscript"/>
              </w:rPr>
              <w:t>2</w:t>
            </w:r>
            <w:r w:rsidRPr="008D0681">
              <w:t xml:space="preserve"> 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680822" w14:textId="77777777" w:rsidR="008D0681" w:rsidRPr="008D0681" w:rsidRDefault="008D0681" w:rsidP="008D0681">
            <w:pPr>
              <w:jc w:val="center"/>
            </w:pPr>
            <w:r w:rsidRPr="008D0681">
              <w:t>2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10CDD7D" w14:textId="075DB7D5" w:rsidR="008D0681" w:rsidRPr="008D0681" w:rsidRDefault="00C472C3" w:rsidP="008D0681">
            <w:pPr>
              <w:jc w:val="center"/>
            </w:pPr>
            <w:r>
              <w:fldChar w:fldCharType="begin"/>
            </w:r>
            <w:r w:rsidR="00347AC1">
              <w:instrText xml:space="preserve"> ADDIN EN.CITE &lt;EndNote&gt;&lt;Cite&gt;&lt;Author&gt;Zhang&lt;/Author&gt;&lt;Year&gt;2018&lt;/Year&gt;&lt;RecNum&gt;48&lt;/RecNum&gt;&lt;DisplayText&gt;&lt;style face="superscript"&gt;11&lt;/style&gt;&lt;/DisplayText&gt;&lt;record&gt;&lt;rec-number&gt;48&lt;/rec-number&gt;&lt;foreign-keys&gt;&lt;key app="EN" db-id="tzrsew0t7a255leafrqxw5zs9tprf9drt5x9" timestamp="1705324102"&gt;48&lt;/key&gt;&lt;key app="ENWeb" db-id=""&gt;0&lt;/key&gt;&lt;/foreign-keys&gt;&lt;ref-type name="Journal Article"&gt;17&lt;/ref-type&gt;&lt;contributors&gt;&lt;authors&gt;&lt;author&gt;Zhang, Wuyong&lt;/author&gt;&lt;author&gt;Qin, Qing&lt;/author&gt;&lt;author&gt;Dai, Lei&lt;/author&gt;&lt;author&gt;Qin, Ruixuan&lt;/author&gt;&lt;author&gt;Zhao, Xiaojing&lt;/author&gt;&lt;author&gt;Chen, Xumao&lt;/author&gt;&lt;author&gt;Ou, Daohui&lt;/author&gt;&lt;author&gt;Chen, Jie&lt;/author&gt;&lt;author&gt;Chuong, Tracy T.&lt;/author&gt;&lt;author&gt;Wu, Binghui&lt;/author&gt;&lt;author&gt;Zheng, Nanfeng&lt;/author&gt;&lt;/authors&gt;&lt;/contributors&gt;&lt;titles&gt;&lt;title&gt;Electrochemical Reduction of Carbon Dioxide to Methanol on Hierarchical Pd/SnO2 Nanosheets with Abundant Pd–O–Sn Interfaces&lt;/title&gt;&lt;secondary-title&gt;Angewandte Chemie International Edition&lt;/secondary-title&gt;&lt;/titles&gt;&lt;periodical&gt;&lt;full-title&gt;Angewandte Chemie Int</w:instrText>
            </w:r>
            <w:r w:rsidR="00347AC1">
              <w:rPr>
                <w:rFonts w:hint="eastAsia"/>
              </w:rPr>
              <w:instrText>ernational Edition&lt;/full-title&gt;&lt;/periodical&gt;&lt;pages&gt;9475-9479&lt;/pages&gt;&lt;volume&gt;57&lt;/volume&gt;&lt;number&gt;30&lt;/number&gt;&lt;section&gt;9475&lt;/section&gt;&lt;dates&gt;&lt;year&gt;2018&lt;/year&gt;&lt;/dates&gt;&lt;isbn&gt;1433-7851&amp;#xD;1521-3773&lt;/isbn&gt;&lt;urls&gt;&lt;pdf-urls&gt;&lt;url&gt;file://E:\</w:instrText>
            </w:r>
            <w:r w:rsidR="00347AC1">
              <w:rPr>
                <w:rFonts w:hint="eastAsia"/>
              </w:rPr>
              <w:instrText>孙国栋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实验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新工作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单原子</w:instrText>
            </w:r>
            <w:r w:rsidR="00347AC1">
              <w:rPr>
                <w:rFonts w:hint="eastAsia"/>
              </w:rPr>
              <w:instrText>Cu</w:instrText>
            </w:r>
            <w:r w:rsidR="00347AC1">
              <w:rPr>
                <w:rFonts w:hint="eastAsia"/>
              </w:rPr>
              <w:instrText>产甲醇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参考文献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对比文献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\REF17.pdf&lt;/url&gt;&lt;/pdf-urls&gt;&lt;/urls&gt;&lt;electronic-resource-num&gt;10.1002/anie.201804142&lt;/electronic-resource-num&gt;&lt;/record&gt;&lt;/Cite&gt;&lt;/EndNote&gt;</w:instrText>
            </w:r>
            <w:r>
              <w:fldChar w:fldCharType="separate"/>
            </w:r>
            <w:r w:rsidR="00347AC1" w:rsidRPr="00347AC1">
              <w:rPr>
                <w:noProof/>
                <w:vertAlign w:val="superscript"/>
              </w:rPr>
              <w:t>11</w:t>
            </w:r>
            <w:r>
              <w:fldChar w:fldCharType="end"/>
            </w:r>
          </w:p>
        </w:tc>
      </w:tr>
      <w:tr w:rsidR="008D0681" w:rsidRPr="008D0681" w14:paraId="1C8E06BD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1DB5E8" w14:textId="77777777" w:rsidR="008D0681" w:rsidRPr="008D0681" w:rsidRDefault="008D0681" w:rsidP="008D0681">
            <w:pPr>
              <w:jc w:val="center"/>
            </w:pPr>
            <w:r w:rsidRPr="008D0681">
              <w:t>Co</w:t>
            </w:r>
            <w:r w:rsidRPr="008D0681">
              <w:rPr>
                <w:vertAlign w:val="subscript"/>
              </w:rPr>
              <w:t>3</w:t>
            </w:r>
            <w:r w:rsidRPr="008D0681">
              <w:t>O</w:t>
            </w:r>
            <w:r w:rsidRPr="008D0681">
              <w:rPr>
                <w:vertAlign w:val="subscript"/>
              </w:rPr>
              <w:t>4</w:t>
            </w:r>
            <w:r w:rsidRPr="008D0681">
              <w:t>/N-RGO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D86BC9" w14:textId="77777777" w:rsidR="008D0681" w:rsidRPr="008D0681" w:rsidRDefault="008D0681" w:rsidP="008D0681">
            <w:pPr>
              <w:jc w:val="center"/>
            </w:pPr>
            <w:r w:rsidRPr="008D0681">
              <w:t>51.6753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ABC415" w14:textId="63CB90A4" w:rsidR="008D0681" w:rsidRPr="008D0681" w:rsidRDefault="001C4233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&lt;EndNote&gt;&lt;Cite&gt;&lt;Author&gt;Bharath&lt;/Author&gt;&lt;Year&gt;2021&lt;/Year&gt;&lt;RecNum&gt;40&lt;/RecNum&gt;&lt;DisplayText&gt;&lt;style face="superscript"&gt;7&lt;/style&gt;&lt;/DisplayText&gt;&lt;record&gt;&lt;rec-number&gt;40&lt;/rec-number&gt;&lt;foreign-keys&gt;&lt;key app="EN" db-id="tzrsew0t7a255leafrqxw5zs9tprf9drt5x9" timestamp="1705323980"&gt;40&lt;/key&gt;&lt;key app="ENWeb" db-id=""&gt;0&lt;/key&gt;&lt;/foreign-keys&gt;&lt;ref-type name="Journal Article"&gt;17&lt;/ref-type&gt;&lt;contributors&gt;&lt;authors&gt;&lt;author&gt;Bharath, G.&lt;/author&gt;&lt;author&gt;Rambabu, K.&lt;/author&gt;&lt;author&gt;Aubry, Cyril&lt;/author&gt;&lt;author&gt;Abu Haija, Mohammad&lt;/author&gt;&lt;author&gt;Nadda, Ashok Kumar&lt;/author&gt;&lt;author&gt;Ponpandian, N.&lt;/author&gt;&lt;author&gt;Banat, Fawzi&lt;/author&gt;&lt;/authors&gt;&lt;/contributors&gt;&lt;titles&gt;&lt;title&gt;Self-Assembled Co3O4 Nanospheres on N-Doped Reduced Graphene Oxide (Co3O4/N-RGO) Bifunctional Electrocatalysts for Cathodic Reduction of CO2 and Anodic Oxidation of Organic Pollutants&lt;/title&gt;&lt;secondary-title&gt;ACS Applied Energy Materials&lt;/secondary-title&gt;&lt;/titles&gt;&lt;periodical&gt;&lt;full-title&gt;ACS Applied Energy Materials&lt;/full-title&gt;&lt;/periodical&gt;&lt;pages&gt;11408-11</w:instrText>
            </w:r>
            <w:r>
              <w:rPr>
                <w:rFonts w:hint="eastAsia"/>
              </w:rPr>
              <w:instrText>418&lt;/pages&gt;&lt;volume&gt;4&lt;/volume&gt;&lt;number&gt;10&lt;/number&gt;&lt;section&gt;11408&lt;/section&gt;&lt;dates&gt;&lt;year&gt;2021&lt;/year&gt;&lt;/dates&gt;&lt;isbn&gt;2574-0962&amp;#xD;2574-0962&lt;/isbn&gt;&lt;urls&gt;&lt;pdf-urls&gt;&lt;url&gt;file://E:\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\1.pdf&lt;/url&gt;&lt;/pdf-url</w:instrText>
            </w:r>
            <w:r>
              <w:instrText>s&gt;&lt;/urls&gt;&lt;electronic-resource-num&gt;10.1021/acsaem.1c02196&lt;/electronic-resource-num&gt;&lt;/record&gt;&lt;/Cite&gt;&lt;/EndNote&gt;</w:instrText>
            </w:r>
            <w:r>
              <w:fldChar w:fldCharType="separate"/>
            </w:r>
            <w:r w:rsidRPr="001C4233">
              <w:rPr>
                <w:noProof/>
                <w:vertAlign w:val="superscript"/>
              </w:rPr>
              <w:t>7</w:t>
            </w:r>
            <w:r>
              <w:fldChar w:fldCharType="end"/>
            </w:r>
          </w:p>
        </w:tc>
      </w:tr>
      <w:tr w:rsidR="008D0681" w:rsidRPr="008D0681" w14:paraId="1D0B5C61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FA5417A" w14:textId="77777777" w:rsidR="008D0681" w:rsidRPr="008D0681" w:rsidRDefault="008D0681" w:rsidP="008D0681">
            <w:pPr>
              <w:jc w:val="center"/>
            </w:pPr>
            <w:r w:rsidRPr="008D0681">
              <w:t>CuN</w:t>
            </w:r>
            <w:r w:rsidRPr="008D0681">
              <w:rPr>
                <w:vertAlign w:val="subscript"/>
              </w:rPr>
              <w:t>3</w:t>
            </w:r>
            <w:r w:rsidRPr="008D0681">
              <w:t>-C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CD9D5E" w14:textId="77777777" w:rsidR="008D0681" w:rsidRPr="008D0681" w:rsidRDefault="008D0681" w:rsidP="008D0681">
            <w:pPr>
              <w:jc w:val="center"/>
            </w:pPr>
            <w:r w:rsidRPr="008D0681">
              <w:t>5321.244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1AF3E4" w14:textId="0BC5073E" w:rsidR="008D0681" w:rsidRPr="008D0681" w:rsidRDefault="001C4233" w:rsidP="008D0681">
            <w:pPr>
              <w:jc w:val="center"/>
            </w:pPr>
            <w:r>
              <w:rPr>
                <w:rFonts w:hint="eastAsia"/>
              </w:rPr>
              <w:t>T</w:t>
            </w:r>
            <w:r>
              <w:t>his work</w:t>
            </w:r>
          </w:p>
        </w:tc>
      </w:tr>
      <w:tr w:rsidR="008D0681" w:rsidRPr="008D0681" w14:paraId="7AFA7D96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E3B3F4" w14:textId="77777777" w:rsidR="008D0681" w:rsidRPr="008D0681" w:rsidRDefault="008D0681" w:rsidP="008D0681">
            <w:pPr>
              <w:jc w:val="center"/>
            </w:pPr>
            <w:r w:rsidRPr="008D0681">
              <w:t>Cu</w:t>
            </w:r>
            <w:r w:rsidRPr="008D0681">
              <w:rPr>
                <w:vertAlign w:val="subscript"/>
              </w:rPr>
              <w:t>2−x</w:t>
            </w:r>
            <w:r w:rsidRPr="008D0681">
              <w:t>Se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7B72C1" w14:textId="77777777" w:rsidR="008D0681" w:rsidRPr="008D0681" w:rsidRDefault="008D0681" w:rsidP="008D0681">
            <w:pPr>
              <w:jc w:val="center"/>
            </w:pPr>
            <w:r w:rsidRPr="008D0681">
              <w:t>556.2004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EE2B27" w14:textId="3FC8BDDF" w:rsidR="008D0681" w:rsidRPr="008D0681" w:rsidRDefault="008F4BB2" w:rsidP="008D0681">
            <w:pPr>
              <w:jc w:val="center"/>
            </w:pPr>
            <w:r>
              <w:fldChar w:fldCharType="begin"/>
            </w:r>
            <w:r>
              <w:instrText xml:space="preserve"> ADDIN EN.CITE &lt;EndNote&gt;&lt;Cite&gt;&lt;Author&gt;Yang&lt;/Author&gt;&lt;Year&gt;2019&lt;/Year&gt;&lt;RecNum&gt;46&lt;/RecNum&gt;&lt;DisplayText&gt;&lt;style face="superscript"&gt;8&lt;/style&gt;&lt;/DisplayText&gt;&lt;record&gt;&lt;rec-number&gt;46&lt;/rec-number&gt;&lt;foreign-keys&gt;&lt;key app="EN" db-id="tzrsew0t7a255leafrqxw5zs9tprf9drt5x9" timestamp="1705324091"&gt;46&lt;/key&gt;&lt;key app="ENWeb" db-id=""&gt;0&lt;/key&gt;&lt;/foreign-keys&gt;&lt;ref-type name="Journal Article"&gt;17&lt;/ref-type&gt;&lt;contributors&gt;&lt;authors&gt;&lt;author&gt;Yang, Dexin&lt;/author&gt;&lt;author&gt;Zhu, Qinggong&lt;/author&gt;&lt;author&gt;Chen, Chunjun&lt;/author&gt;&lt;author&gt;Liu, Huizhen&lt;/author&gt;&lt;author&gt;Liu, Zhimin&lt;/author&gt;&lt;author&gt;Zhao, Zhijuan&lt;/author&gt;&lt;author&gt;Zhang, Xiaoyu&lt;/author&gt;&lt;author&gt;Liu, Shoujie&lt;/author&gt;&lt;author&gt;Han, Buxing&lt;/author&gt;&lt;/authors&gt;&lt;/contributors&gt;&lt;titles&gt;&lt;title&gt;Selective electroreduction of carbon dioxide to methanol on copper selenide nanocatalysts&lt;/title&gt;&lt;secondary-title&gt;Nature Communications&lt;/secondary-title&gt;&lt;/titles&gt;&lt;periodical&gt;&lt;full-title&gt;Nature Communications&lt;/full-title&gt;&lt;/periodical&gt;&lt;volume&gt;10&lt;/volume&gt;&lt;number&gt;1&lt;/number&gt;&lt;dates&gt;&lt;year&gt;2019&lt;/year&gt;&lt;/dates&gt;&lt;isbn&gt;2041-</w:instrText>
            </w:r>
            <w:r>
              <w:rPr>
                <w:rFonts w:hint="eastAsia"/>
              </w:rPr>
              <w:instrText>1723&lt;/isbn&gt;&lt;urls&gt;&lt;pdf-urls&gt;&lt;url&gt;file://E:\</w:instrText>
            </w:r>
            <w:r>
              <w:rPr>
                <w:rFonts w:hint="eastAsia"/>
              </w:rPr>
              <w:instrText>孙国栋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实验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新工作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单原子</w:instrText>
            </w:r>
            <w:r>
              <w:rPr>
                <w:rFonts w:hint="eastAsia"/>
              </w:rPr>
              <w:instrText>Cu</w:instrText>
            </w:r>
            <w:r>
              <w:rPr>
                <w:rFonts w:hint="eastAsia"/>
              </w:rPr>
              <w:instrText>产甲醇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参考文献</w:instrText>
            </w:r>
            <w:r>
              <w:rPr>
                <w:rFonts w:hint="eastAsia"/>
              </w:rPr>
              <w:instrText>\</w:instrText>
            </w:r>
            <w:r>
              <w:rPr>
                <w:rFonts w:hint="eastAsia"/>
              </w:rPr>
              <w:instrText>对比文献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\CO2 to CH3OH</w:instrText>
            </w:r>
            <w:r>
              <w:rPr>
                <w:rFonts w:hint="eastAsia"/>
              </w:rPr>
              <w:instrText>文献调研</w:instrText>
            </w:r>
            <w:r>
              <w:rPr>
                <w:rFonts w:hint="eastAsia"/>
              </w:rPr>
              <w:instrText>\7.pdf&lt;/url&gt;&lt;/pdf-urls&gt;&lt;/urls&gt;&lt;electronic-resource-num&gt;10.1038/s41467-019-08653-9&lt;/electronic-resource-num&gt;&lt;/record&gt;&lt;/Cite&gt;&lt;/EndNote&gt;</w:instrText>
            </w:r>
            <w:r>
              <w:fldChar w:fldCharType="separate"/>
            </w:r>
            <w:r w:rsidRPr="008F4BB2">
              <w:rPr>
                <w:noProof/>
                <w:vertAlign w:val="superscript"/>
              </w:rPr>
              <w:t>8</w:t>
            </w:r>
            <w:r>
              <w:fldChar w:fldCharType="end"/>
            </w:r>
          </w:p>
        </w:tc>
      </w:tr>
      <w:tr w:rsidR="008D0681" w:rsidRPr="008D0681" w14:paraId="6B3EBA1F" w14:textId="77777777" w:rsidTr="008D0681">
        <w:trPr>
          <w:trHeight w:val="276"/>
        </w:trPr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B0DE99" w14:textId="77777777" w:rsidR="008D0681" w:rsidRPr="008D0681" w:rsidRDefault="008D0681" w:rsidP="008D0681">
            <w:pPr>
              <w:jc w:val="center"/>
            </w:pPr>
            <w:r w:rsidRPr="008D0681">
              <w:t>Pd</w:t>
            </w:r>
            <w:r w:rsidRPr="008D0681">
              <w:rPr>
                <w:vertAlign w:val="subscript"/>
              </w:rPr>
              <w:t>83</w:t>
            </w:r>
            <w:r w:rsidRPr="008D0681">
              <w:t>Cu</w:t>
            </w:r>
            <w:r w:rsidRPr="008D0681">
              <w:rPr>
                <w:vertAlign w:val="subscript"/>
              </w:rPr>
              <w:t>17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587E34" w14:textId="77777777" w:rsidR="008D0681" w:rsidRPr="008D0681" w:rsidRDefault="008D0681" w:rsidP="008D0681">
            <w:pPr>
              <w:jc w:val="center"/>
            </w:pPr>
            <w:r w:rsidRPr="008D0681">
              <w:t>439.3782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EE7D03" w14:textId="26E6B2D7" w:rsidR="008D0681" w:rsidRPr="008D0681" w:rsidRDefault="008454A7" w:rsidP="008D0681">
            <w:pPr>
              <w:jc w:val="center"/>
            </w:pPr>
            <w:r>
              <w:fldChar w:fldCharType="begin"/>
            </w:r>
            <w:r w:rsidR="00347AC1">
              <w:instrText xml:space="preserve"> ADDIN EN.CITE &lt;EndNote&gt;&lt;Cite&gt;&lt;Author&gt;Lu&lt;/Author&gt;&lt;Year&gt;2018&lt;/Year&gt;&lt;RecNum&gt;42&lt;/RecNum&gt;&lt;DisplayText&gt;&lt;style face="superscript"&gt;12&lt;/style&gt;&lt;/DisplayText&gt;&lt;record&gt;&lt;rec-number&gt;42&lt;/rec-number&gt;&lt;foreign-keys&gt;&lt;key app="EN" db-id="tzrsew0t7a255leafrqxw5zs9tprf9drt5x9" timestamp="1705324077"&gt;42&lt;/key&gt;&lt;key app="ENWeb" db-id=""&gt;0&lt;/key&gt;&lt;/foreign-keys&gt;&lt;ref-type name="Journal Article"&gt;17&lt;/ref-type&gt;&lt;contributors&gt;&lt;authors&gt;&lt;author&gt;Lu, Lu&lt;/author&gt;&lt;author&gt;Sun, Xiaofu&lt;/author&gt;&lt;author&gt;Ma, Jun&lt;/author&gt;&lt;author&gt;Yang, Dexin&lt;/author&gt;&lt;author&gt;Wu, Haihong&lt;/author&gt;&lt;author&gt;Zhang, Bingxing&lt;/author&gt;&lt;author&gt;Zhang, Jianling&lt;/author&gt;&lt;author&gt;Han, Buxing&lt;/author&gt;&lt;/authors&gt;&lt;/contributors&gt;&lt;titles&gt;&lt;title&gt;Highly Efficient Electroreduction of CO2 to Methanol on Palladium–Copper Bimetallic Aerogels&lt;/title&gt;&lt;secondary-title&gt;Angewandte Chemie International Edition&lt;/secondary-title&gt;&lt;/titles&gt;&lt;periodical&gt;&lt;full-title&gt;Angewandte Chemie International Edition&lt;/full-title&gt;&lt;/periodical&gt;&lt;pages&gt;14149-14153&lt;/pages&gt;&lt;volume&gt;57&lt;/volume&gt;&lt;number&gt;43&lt;/number&gt;&lt;section&gt;14149&lt;/s</w:instrText>
            </w:r>
            <w:r w:rsidR="00347AC1">
              <w:rPr>
                <w:rFonts w:hint="eastAsia"/>
              </w:rPr>
              <w:instrText>ection&gt;&lt;dates&gt;&lt;year&gt;2018&lt;/year&gt;&lt;/dates&gt;&lt;isbn&gt;1433-7851&amp;#xD;1521-3773&lt;/isbn&gt;&lt;urls&gt;&lt;pdf-urls&gt;&lt;url&gt;file://E:\</w:instrText>
            </w:r>
            <w:r w:rsidR="00347AC1">
              <w:rPr>
                <w:rFonts w:hint="eastAsia"/>
              </w:rPr>
              <w:instrText>孙国栋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实验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新工作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单原子</w:instrText>
            </w:r>
            <w:r w:rsidR="00347AC1">
              <w:rPr>
                <w:rFonts w:hint="eastAsia"/>
              </w:rPr>
              <w:instrText>Cu</w:instrText>
            </w:r>
            <w:r w:rsidR="00347AC1">
              <w:rPr>
                <w:rFonts w:hint="eastAsia"/>
              </w:rPr>
              <w:instrText>产甲醇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参考文献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对比文献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\3.pdf&lt;/url&gt;&lt;/pdf-urls&gt;&lt;/urls&gt;&lt;electronic-resource-num&gt;10.1002/anie.201808964&lt;/electro</w:instrText>
            </w:r>
            <w:r w:rsidR="00347AC1">
              <w:instrText>nic-resource-num&gt;&lt;/record&gt;&lt;/Cite&gt;&lt;/EndNote&gt;</w:instrText>
            </w:r>
            <w:r>
              <w:fldChar w:fldCharType="separate"/>
            </w:r>
            <w:r w:rsidR="00347AC1" w:rsidRPr="00347AC1">
              <w:rPr>
                <w:noProof/>
                <w:vertAlign w:val="superscript"/>
              </w:rPr>
              <w:t>12</w:t>
            </w:r>
            <w:r>
              <w:fldChar w:fldCharType="end"/>
            </w:r>
          </w:p>
        </w:tc>
      </w:tr>
      <w:tr w:rsidR="008D0681" w:rsidRPr="008D0681" w14:paraId="3E358873" w14:textId="77777777" w:rsidTr="008D0681"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7735E4" w14:textId="77777777" w:rsidR="008D0681" w:rsidRPr="008D0681" w:rsidRDefault="008D0681" w:rsidP="008D0681">
            <w:pPr>
              <w:jc w:val="center"/>
            </w:pPr>
            <w:r w:rsidRPr="008D0681">
              <w:t>Sn</w:t>
            </w:r>
            <w:r w:rsidRPr="008D0681">
              <w:rPr>
                <w:vertAlign w:val="subscript"/>
              </w:rPr>
              <w:t>1</w:t>
            </w:r>
            <w:r w:rsidRPr="008D0681">
              <w:t xml:space="preserve"> /Vo -CuO-</w:t>
            </w:r>
            <w:r w:rsidRPr="008D0681">
              <w:rPr>
                <w:vertAlign w:val="subscript"/>
              </w:rPr>
              <w:t>x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5B44C4" w14:textId="77777777" w:rsidR="008D0681" w:rsidRPr="008D0681" w:rsidRDefault="008D0681" w:rsidP="008D0681">
            <w:pPr>
              <w:jc w:val="center"/>
            </w:pPr>
            <w:r w:rsidRPr="008D0681">
              <w:t>1025.25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6A0458" w14:textId="6E0E9A4F" w:rsidR="008D0681" w:rsidRPr="008D0681" w:rsidRDefault="00C472C3" w:rsidP="008D0681">
            <w:pPr>
              <w:jc w:val="center"/>
            </w:pPr>
            <w:r>
              <w:fldChar w:fldCharType="begin"/>
            </w:r>
            <w:r w:rsidR="00347AC1">
              <w:instrText xml:space="preserve"> ADDIN EN.CITE &lt;EndNote&gt;&lt;Cite&gt;&lt;Author&gt;Guo&lt;/Author&gt;&lt;Year&gt;2021&lt;/Year&gt;&lt;RecNum&gt;47&lt;/RecNum&gt;&lt;DisplayText&gt;&lt;style face="superscript"&gt;13&lt;/style&gt;&lt;/DisplayText&gt;&lt;record&gt;&lt;rec-number&gt;47&lt;/rec-number&gt;&lt;foreign-keys&gt;&lt;key app="EN" db-id="tzrsew0t7a255leafrqxw5zs9tprf9drt5x9" timestamp="1705324100"&gt;47&lt;/key&gt;&lt;key app="ENWeb" db-id=""&gt;0&lt;/key&gt;&lt;/foreign-keys&gt;&lt;ref-type name="Journal Article"&gt;17&lt;/ref-type&gt;&lt;contributors&gt;&lt;authors&gt;&lt;author&gt;Guo, Weiwei&lt;/author&gt;&lt;author&gt;Liu, Shoujie&lt;/author&gt;&lt;author&gt;Tan, Xingxing&lt;/author&gt;&lt;author&gt;Wu, Ruizhi&lt;/author&gt;&lt;author&gt;Yan, Xupeng&lt;/author&gt;&lt;author&gt;Chen, Chunjun&lt;/author&gt;&lt;author&gt;Zhu, Qinggong&lt;/author&gt;&lt;author&gt;Zheng, Lirong&lt;/author&gt;&lt;author&gt;Ma, Jingyuan&lt;/author&gt;&lt;author&gt;Zhang, Jing&lt;/author&gt;&lt;author&gt;Huang, Yuying&lt;/author&gt;&lt;author&gt;Sun, Xiaofu&lt;/author&gt;&lt;author&gt;Han, Buxing&lt;/author&gt;&lt;/authors&gt;&lt;/contributors&gt;&lt;titles&gt;&lt;title&gt;Highly Efficient CO2 Electroreduction to Methanol through Atomically Dispersed Sn Coupled with Defective CuO Catalysts&lt;/title&gt;&lt;secondary-title&gt;Angewandte Chemie International Edition&lt;/secondary-title&gt;&lt;/titles&gt;&lt;periodical&gt;&lt;full-title&gt;Angewandte Chemie International Edition&lt;/full-title&gt;&lt;/periodical&gt;&lt;pages&gt;21979-21987&lt;/pages&gt;&lt;volume&gt;60&lt;/volume&gt;&lt;number&gt;40&lt;/number&gt;&lt;section&gt;21979&lt;/section&gt;&lt;dates&gt;&lt;year&gt;2021&lt;/year&gt;&lt;/dates&gt;&lt;isbn&gt;1433-7851&amp;#xD;1521-3773&lt;/isbn&gt;&lt;</w:instrText>
            </w:r>
            <w:r w:rsidR="00347AC1">
              <w:rPr>
                <w:rFonts w:hint="eastAsia"/>
              </w:rPr>
              <w:instrText>urls&gt;&lt;pdf-urls&gt;&lt;url&gt;file://E:\</w:instrText>
            </w:r>
            <w:r w:rsidR="00347AC1">
              <w:rPr>
                <w:rFonts w:hint="eastAsia"/>
              </w:rPr>
              <w:instrText>孙国栋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实验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新工作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单原子</w:instrText>
            </w:r>
            <w:r w:rsidR="00347AC1">
              <w:rPr>
                <w:rFonts w:hint="eastAsia"/>
              </w:rPr>
              <w:instrText>Cu</w:instrText>
            </w:r>
            <w:r w:rsidR="00347AC1">
              <w:rPr>
                <w:rFonts w:hint="eastAsia"/>
              </w:rPr>
              <w:instrText>产甲醇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参考文献</w:instrText>
            </w:r>
            <w:r w:rsidR="00347AC1">
              <w:rPr>
                <w:rFonts w:hint="eastAsia"/>
              </w:rPr>
              <w:instrText>\</w:instrText>
            </w:r>
            <w:r w:rsidR="00347AC1">
              <w:rPr>
                <w:rFonts w:hint="eastAsia"/>
              </w:rPr>
              <w:instrText>对比文献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\CO2 to CH3OH</w:instrText>
            </w:r>
            <w:r w:rsidR="00347AC1">
              <w:rPr>
                <w:rFonts w:hint="eastAsia"/>
              </w:rPr>
              <w:instrText>文献调研</w:instrText>
            </w:r>
            <w:r w:rsidR="00347AC1">
              <w:rPr>
                <w:rFonts w:hint="eastAsia"/>
              </w:rPr>
              <w:instrText>\8.pdf&lt;/url&gt;&lt;/pdf-urls&gt;&lt;/urls&gt;&lt;electronic-resource-num&gt;10.1002/anie.202108635&lt;/electronic-resource-num&gt;&lt;/record&gt;&lt;/Cite&gt;&lt;/EndNote&gt;</w:instrText>
            </w:r>
            <w:r>
              <w:fldChar w:fldCharType="separate"/>
            </w:r>
            <w:r w:rsidR="00347AC1" w:rsidRPr="00347AC1">
              <w:rPr>
                <w:noProof/>
                <w:vertAlign w:val="superscript"/>
              </w:rPr>
              <w:t>13</w:t>
            </w:r>
            <w:r>
              <w:fldChar w:fldCharType="end"/>
            </w:r>
          </w:p>
        </w:tc>
      </w:tr>
    </w:tbl>
    <w:p w14:paraId="0743D34D" w14:textId="0F7A229C" w:rsidR="008D0681" w:rsidRDefault="009226BE" w:rsidP="002A4DA9">
      <w:pPr>
        <w:jc w:val="center"/>
      </w:pPr>
      <w:r>
        <w:rPr>
          <w:rFonts w:hint="eastAsia"/>
        </w:rPr>
        <w:t>计算方法</w:t>
      </w:r>
    </w:p>
    <w:p w14:paraId="5C33C5EA" w14:textId="77777777" w:rsidR="008D0681" w:rsidRDefault="008D0681">
      <w:pPr>
        <w:widowControl/>
        <w:ind w:firstLine="200"/>
        <w:jc w:val="left"/>
      </w:pPr>
      <w:r>
        <w:br w:type="page"/>
      </w:r>
    </w:p>
    <w:p w14:paraId="21B6D9D0" w14:textId="3AF4B400" w:rsidR="008D0681" w:rsidRPr="00D3640E" w:rsidRDefault="008D0681" w:rsidP="002A4DA9">
      <w:pPr>
        <w:jc w:val="center"/>
        <w:rPr>
          <w:b/>
          <w:bCs/>
        </w:rPr>
      </w:pPr>
      <w:r w:rsidRPr="00D3640E">
        <w:rPr>
          <w:rFonts w:hint="eastAsia"/>
          <w:b/>
          <w:bCs/>
        </w:rPr>
        <w:lastRenderedPageBreak/>
        <w:t>T</w:t>
      </w:r>
      <w:r w:rsidRPr="00D3640E">
        <w:rPr>
          <w:b/>
          <w:bCs/>
        </w:rPr>
        <w:t>able</w:t>
      </w:r>
      <w:r w:rsidR="00D3640E">
        <w:rPr>
          <w:b/>
          <w:bCs/>
        </w:rPr>
        <w:t xml:space="preserve"> S8</w:t>
      </w:r>
      <w:r w:rsidR="0039166E">
        <w:rPr>
          <w:b/>
          <w:bCs/>
        </w:rPr>
        <w:t xml:space="preserve"> </w:t>
      </w:r>
      <w:r w:rsidR="0039166E" w:rsidRPr="0039166E">
        <w:t xml:space="preserve">The Onset potential and Current density of </w:t>
      </w:r>
      <w:r w:rsidR="0039166E">
        <w:t>C and N-C</w:t>
      </w:r>
      <w:r w:rsidR="0039166E" w:rsidRPr="0039166E">
        <w:t xml:space="preserve"> reacting with different gases.</w:t>
      </w:r>
    </w:p>
    <w:tbl>
      <w:tblPr>
        <w:tblW w:w="83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3700"/>
        <w:gridCol w:w="2515"/>
      </w:tblGrid>
      <w:tr w:rsidR="008D0681" w:rsidRPr="008D0681" w14:paraId="3425B15D" w14:textId="77777777" w:rsidTr="008D0681">
        <w:trPr>
          <w:trHeight w:val="606"/>
        </w:trPr>
        <w:tc>
          <w:tcPr>
            <w:tcW w:w="211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D3C23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Sample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90D51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Onset potential</w:t>
            </w:r>
          </w:p>
          <w:p w14:paraId="3520A6E8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(V, Current density = −10 mA cm</w:t>
            </w:r>
            <w:r w:rsidRPr="008D0681">
              <w:rPr>
                <w:b/>
                <w:bCs/>
                <w:vertAlign w:val="superscript"/>
              </w:rPr>
              <w:t>2</w:t>
            </w:r>
            <w:r w:rsidRPr="008D0681">
              <w:rPr>
                <w:b/>
                <w:bCs/>
              </w:rPr>
              <w:t>)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FDAE3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Current density</w:t>
            </w:r>
          </w:p>
          <w:p w14:paraId="356D10AE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(mA cm</w:t>
            </w:r>
            <w:r w:rsidRPr="008D0681">
              <w:rPr>
                <w:b/>
                <w:bCs/>
                <w:vertAlign w:val="superscript"/>
              </w:rPr>
              <w:t>2</w:t>
            </w:r>
            <w:r w:rsidRPr="008D0681">
              <w:rPr>
                <w:b/>
                <w:bCs/>
              </w:rPr>
              <w:t>, at</w:t>
            </w:r>
            <w:r w:rsidRPr="008D0681">
              <w:t xml:space="preserve"> </w:t>
            </w:r>
            <w:r w:rsidRPr="008D0681">
              <w:rPr>
                <w:b/>
                <w:bCs/>
              </w:rPr>
              <w:t>−1.1 V)</w:t>
            </w:r>
          </w:p>
        </w:tc>
      </w:tr>
      <w:tr w:rsidR="008D0681" w:rsidRPr="008D0681" w14:paraId="3850A3C0" w14:textId="77777777" w:rsidTr="008D0681">
        <w:trPr>
          <w:trHeight w:val="623"/>
        </w:trPr>
        <w:tc>
          <w:tcPr>
            <w:tcW w:w="211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20192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C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30E23" w14:textId="77777777" w:rsidR="008D0681" w:rsidRPr="008D0681" w:rsidRDefault="008D0681" w:rsidP="008D0681">
            <w:pPr>
              <w:jc w:val="center"/>
            </w:pPr>
            <w:r w:rsidRPr="008D0681">
              <w:t>−1.01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23539" w14:textId="77777777" w:rsidR="008D0681" w:rsidRPr="008D0681" w:rsidRDefault="008D0681" w:rsidP="008D0681">
            <w:pPr>
              <w:jc w:val="center"/>
            </w:pPr>
            <w:r w:rsidRPr="008D0681">
              <w:t>−16.82</w:t>
            </w:r>
          </w:p>
        </w:tc>
      </w:tr>
      <w:tr w:rsidR="008D0681" w:rsidRPr="008D0681" w14:paraId="05329925" w14:textId="77777777" w:rsidTr="008D0681">
        <w:trPr>
          <w:trHeight w:val="623"/>
        </w:trPr>
        <w:tc>
          <w:tcPr>
            <w:tcW w:w="211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A6C0A4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N-C</w:t>
            </w:r>
          </w:p>
        </w:tc>
        <w:tc>
          <w:tcPr>
            <w:tcW w:w="37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8F66D" w14:textId="77777777" w:rsidR="008D0681" w:rsidRPr="008D0681" w:rsidRDefault="008D0681" w:rsidP="008D0681">
            <w:pPr>
              <w:jc w:val="center"/>
            </w:pPr>
            <w:r w:rsidRPr="008D0681">
              <w:t>−0.98</w:t>
            </w:r>
          </w:p>
        </w:tc>
        <w:tc>
          <w:tcPr>
            <w:tcW w:w="251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25278" w14:textId="77777777" w:rsidR="008D0681" w:rsidRPr="008D0681" w:rsidRDefault="008D0681" w:rsidP="008D0681">
            <w:pPr>
              <w:jc w:val="center"/>
            </w:pPr>
            <w:r w:rsidRPr="008D0681">
              <w:t>−19.76</w:t>
            </w:r>
          </w:p>
        </w:tc>
      </w:tr>
    </w:tbl>
    <w:p w14:paraId="31B000D0" w14:textId="49F1A096" w:rsidR="008D0681" w:rsidRDefault="008D0681" w:rsidP="002A4DA9">
      <w:pPr>
        <w:jc w:val="center"/>
      </w:pPr>
    </w:p>
    <w:p w14:paraId="55AA6558" w14:textId="77777777" w:rsidR="008D0681" w:rsidRDefault="008D0681">
      <w:pPr>
        <w:widowControl/>
        <w:ind w:firstLine="200"/>
        <w:jc w:val="left"/>
      </w:pPr>
      <w:r>
        <w:br w:type="page"/>
      </w:r>
    </w:p>
    <w:p w14:paraId="7B7B72D7" w14:textId="373EFDA0" w:rsidR="008D0681" w:rsidRPr="00D3640E" w:rsidRDefault="008D0681" w:rsidP="002A4DA9">
      <w:pPr>
        <w:jc w:val="center"/>
        <w:rPr>
          <w:b/>
          <w:bCs/>
        </w:rPr>
      </w:pPr>
      <w:r w:rsidRPr="00D3640E">
        <w:rPr>
          <w:rFonts w:hint="eastAsia"/>
          <w:b/>
          <w:bCs/>
        </w:rPr>
        <w:lastRenderedPageBreak/>
        <w:t>T</w:t>
      </w:r>
      <w:r w:rsidRPr="00D3640E">
        <w:rPr>
          <w:b/>
          <w:bCs/>
        </w:rPr>
        <w:t>able</w:t>
      </w:r>
      <w:r w:rsidR="00D3640E">
        <w:rPr>
          <w:b/>
          <w:bCs/>
        </w:rPr>
        <w:t xml:space="preserve"> S9</w:t>
      </w:r>
      <w:r w:rsidR="0039166E">
        <w:rPr>
          <w:b/>
          <w:bCs/>
        </w:rPr>
        <w:t xml:space="preserve"> </w:t>
      </w:r>
      <w:r w:rsidR="0039166E" w:rsidRPr="00A3340D">
        <w:t>Faradaic efficiency distributions of CO</w:t>
      </w:r>
      <w:r w:rsidR="0039166E" w:rsidRPr="00A3340D">
        <w:rPr>
          <w:vertAlign w:val="subscript"/>
        </w:rPr>
        <w:t>2</w:t>
      </w:r>
      <w:r w:rsidR="0039166E" w:rsidRPr="00A3340D">
        <w:t xml:space="preserve">RR </w:t>
      </w:r>
      <w:r w:rsidR="0039166E">
        <w:t xml:space="preserve">over C and </w:t>
      </w:r>
      <w:r w:rsidR="0039166E" w:rsidRPr="0039166E">
        <w:t>N-C</w:t>
      </w:r>
    </w:p>
    <w:tbl>
      <w:tblPr>
        <w:tblW w:w="82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1339"/>
        <w:gridCol w:w="1284"/>
        <w:gridCol w:w="1159"/>
        <w:gridCol w:w="1159"/>
        <w:gridCol w:w="1164"/>
        <w:gridCol w:w="1160"/>
      </w:tblGrid>
      <w:tr w:rsidR="008D0681" w:rsidRPr="008D0681" w14:paraId="0B88B6E0" w14:textId="77777777" w:rsidTr="008D0681">
        <w:trPr>
          <w:trHeight w:val="655"/>
        </w:trPr>
        <w:tc>
          <w:tcPr>
            <w:tcW w:w="973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4D538D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Potential</w:t>
            </w:r>
          </w:p>
          <w:p w14:paraId="228B10AE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(V)</w:t>
            </w:r>
          </w:p>
        </w:tc>
        <w:tc>
          <w:tcPr>
            <w:tcW w:w="3808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BAF7D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FE (%, over C)</w:t>
            </w:r>
          </w:p>
        </w:tc>
        <w:tc>
          <w:tcPr>
            <w:tcW w:w="3505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824CD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FE (%, over N-C)</w:t>
            </w:r>
          </w:p>
        </w:tc>
      </w:tr>
      <w:tr w:rsidR="008D0681" w:rsidRPr="008D0681" w14:paraId="05513E10" w14:textId="77777777" w:rsidTr="008D0681">
        <w:trPr>
          <w:trHeight w:val="65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16DC6028" w14:textId="77777777" w:rsidR="008D0681" w:rsidRPr="008D0681" w:rsidRDefault="008D0681" w:rsidP="008D0681">
            <w:pPr>
              <w:jc w:val="center"/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24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19B86" w14:textId="77777777" w:rsidR="008D0681" w:rsidRPr="008D0681" w:rsidRDefault="008D0681" w:rsidP="008D0681">
            <w:pPr>
              <w:jc w:val="center"/>
            </w:pPr>
            <w:r w:rsidRPr="008D0681">
              <w:t>CO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9837F8" w14:textId="77777777" w:rsidR="008D0681" w:rsidRPr="008D0681" w:rsidRDefault="008D0681" w:rsidP="008D0681">
            <w:pPr>
              <w:jc w:val="center"/>
            </w:pPr>
            <w:r w:rsidRPr="008D0681">
              <w:t>CH</w:t>
            </w:r>
            <w:r w:rsidRPr="008D0681">
              <w:rPr>
                <w:vertAlign w:val="subscript"/>
              </w:rPr>
              <w:t>3</w:t>
            </w:r>
            <w:r w:rsidRPr="008D0681">
              <w:t>OH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8328F" w14:textId="77777777" w:rsidR="008D0681" w:rsidRPr="008D0681" w:rsidRDefault="008D0681" w:rsidP="008D0681">
            <w:pPr>
              <w:jc w:val="center"/>
            </w:pPr>
            <w:r w:rsidRPr="008D0681">
              <w:t>H</w:t>
            </w:r>
            <w:r w:rsidRPr="008D0681">
              <w:rPr>
                <w:vertAlign w:val="subscript"/>
              </w:rPr>
              <w:t>2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86F64" w14:textId="77777777" w:rsidR="008D0681" w:rsidRPr="008D0681" w:rsidRDefault="008D0681" w:rsidP="008D0681">
            <w:pPr>
              <w:jc w:val="center"/>
            </w:pPr>
            <w:r w:rsidRPr="008D0681">
              <w:t>CO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62832" w14:textId="77777777" w:rsidR="008D0681" w:rsidRPr="008D0681" w:rsidRDefault="008D0681" w:rsidP="008D0681">
            <w:pPr>
              <w:jc w:val="center"/>
            </w:pPr>
            <w:r w:rsidRPr="008D0681">
              <w:t>CH</w:t>
            </w:r>
            <w:r w:rsidRPr="008D0681">
              <w:rPr>
                <w:vertAlign w:val="subscript"/>
              </w:rPr>
              <w:t>3</w:t>
            </w:r>
            <w:r w:rsidRPr="008D0681">
              <w:t>OH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00C9FA" w14:textId="77777777" w:rsidR="008D0681" w:rsidRPr="008D0681" w:rsidRDefault="008D0681" w:rsidP="008D0681">
            <w:pPr>
              <w:jc w:val="center"/>
            </w:pPr>
            <w:r w:rsidRPr="008D0681">
              <w:t>H</w:t>
            </w:r>
            <w:r w:rsidRPr="008D0681">
              <w:rPr>
                <w:vertAlign w:val="subscript"/>
              </w:rPr>
              <w:t>2</w:t>
            </w:r>
          </w:p>
        </w:tc>
      </w:tr>
      <w:tr w:rsidR="008D0681" w:rsidRPr="008D0681" w14:paraId="1930E34A" w14:textId="77777777" w:rsidTr="008D0681">
        <w:trPr>
          <w:trHeight w:val="673"/>
        </w:trPr>
        <w:tc>
          <w:tcPr>
            <w:tcW w:w="97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68ECF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-0.6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614802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2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144007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E93B6F" w14:textId="77777777" w:rsidR="008D0681" w:rsidRPr="008D0681" w:rsidRDefault="008D0681" w:rsidP="008D0681">
            <w:pPr>
              <w:jc w:val="center"/>
            </w:pPr>
            <w:r w:rsidRPr="008D0681">
              <w:t>99.12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9A0AF0" w14:textId="77777777" w:rsidR="008D0681" w:rsidRPr="008D0681" w:rsidRDefault="008D0681" w:rsidP="008D0681">
            <w:pPr>
              <w:jc w:val="center"/>
            </w:pPr>
            <w:r w:rsidRPr="008D0681">
              <w:t>71.55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A2452D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44745C" w14:textId="77777777" w:rsidR="008D0681" w:rsidRPr="008D0681" w:rsidRDefault="008D0681" w:rsidP="008D0681">
            <w:pPr>
              <w:jc w:val="center"/>
            </w:pPr>
            <w:r w:rsidRPr="008D0681">
              <w:t>27.46</w:t>
            </w:r>
          </w:p>
        </w:tc>
      </w:tr>
      <w:tr w:rsidR="008D0681" w:rsidRPr="008D0681" w14:paraId="5B590907" w14:textId="77777777" w:rsidTr="008D0681">
        <w:trPr>
          <w:trHeight w:val="673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C4243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-0.7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D6B68B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25C0CB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6224D4" w14:textId="77777777" w:rsidR="008D0681" w:rsidRPr="008D0681" w:rsidRDefault="008D0681" w:rsidP="008D0681">
            <w:pPr>
              <w:jc w:val="center"/>
            </w:pPr>
            <w:r w:rsidRPr="008D0681">
              <w:t>99.43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2BC73C" w14:textId="77777777" w:rsidR="008D0681" w:rsidRPr="008D0681" w:rsidRDefault="008D0681" w:rsidP="008D0681">
            <w:pPr>
              <w:jc w:val="center"/>
            </w:pPr>
            <w:r w:rsidRPr="008D0681">
              <w:t>62.16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872A0E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652C16" w14:textId="77777777" w:rsidR="008D0681" w:rsidRPr="008D0681" w:rsidRDefault="008D0681" w:rsidP="008D0681">
            <w:pPr>
              <w:jc w:val="center"/>
            </w:pPr>
            <w:r w:rsidRPr="008D0681">
              <w:t>35.88</w:t>
            </w:r>
          </w:p>
        </w:tc>
      </w:tr>
      <w:tr w:rsidR="008D0681" w:rsidRPr="008D0681" w14:paraId="1676EA96" w14:textId="77777777" w:rsidTr="008D0681">
        <w:trPr>
          <w:trHeight w:val="673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44DD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-0.8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AA744E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3C99A5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DF4076" w14:textId="77777777" w:rsidR="008D0681" w:rsidRPr="008D0681" w:rsidRDefault="008D0681" w:rsidP="008D0681">
            <w:pPr>
              <w:jc w:val="center"/>
            </w:pPr>
            <w:r w:rsidRPr="008D0681">
              <w:t>99.19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B8A976" w14:textId="77777777" w:rsidR="008D0681" w:rsidRPr="008D0681" w:rsidRDefault="008D0681" w:rsidP="008D0681">
            <w:pPr>
              <w:jc w:val="center"/>
            </w:pPr>
            <w:r w:rsidRPr="008D0681">
              <w:t>58.81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49EF5A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704795" w14:textId="77777777" w:rsidR="008D0681" w:rsidRPr="008D0681" w:rsidRDefault="008D0681" w:rsidP="008D0681">
            <w:pPr>
              <w:jc w:val="center"/>
            </w:pPr>
            <w:r w:rsidRPr="008D0681">
              <w:t>40.16</w:t>
            </w:r>
          </w:p>
        </w:tc>
      </w:tr>
      <w:tr w:rsidR="008D0681" w:rsidRPr="008D0681" w14:paraId="09E0821F" w14:textId="77777777" w:rsidTr="008D0681">
        <w:trPr>
          <w:trHeight w:val="673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22C98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-0.9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45B496" w14:textId="77777777" w:rsidR="008D0681" w:rsidRPr="008D0681" w:rsidRDefault="008D0681" w:rsidP="008D0681">
            <w:pPr>
              <w:jc w:val="center"/>
            </w:pPr>
            <w:r w:rsidRPr="008D0681">
              <w:t>1.24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2DB197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02B231" w14:textId="77777777" w:rsidR="008D0681" w:rsidRPr="008D0681" w:rsidRDefault="008D0681" w:rsidP="008D0681">
            <w:pPr>
              <w:jc w:val="center"/>
            </w:pPr>
            <w:r w:rsidRPr="008D0681">
              <w:t>97.22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7ACE73" w14:textId="77777777" w:rsidR="008D0681" w:rsidRPr="008D0681" w:rsidRDefault="008D0681" w:rsidP="008D0681">
            <w:pPr>
              <w:jc w:val="center"/>
            </w:pPr>
            <w:r w:rsidRPr="008D0681">
              <w:t>50.68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4F0B03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6647E2" w14:textId="77777777" w:rsidR="008D0681" w:rsidRPr="008D0681" w:rsidRDefault="008D0681" w:rsidP="008D0681">
            <w:pPr>
              <w:jc w:val="center"/>
            </w:pPr>
            <w:r w:rsidRPr="008D0681">
              <w:t>48.34</w:t>
            </w:r>
          </w:p>
        </w:tc>
      </w:tr>
      <w:tr w:rsidR="008D0681" w:rsidRPr="008D0681" w14:paraId="375900B6" w14:textId="77777777" w:rsidTr="008D0681">
        <w:trPr>
          <w:trHeight w:val="673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C8AA6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-1.0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8FBC4E" w14:textId="77777777" w:rsidR="008D0681" w:rsidRPr="008D0681" w:rsidRDefault="008D0681" w:rsidP="008D0681">
            <w:pPr>
              <w:jc w:val="center"/>
            </w:pPr>
            <w:r w:rsidRPr="008D0681">
              <w:t>2.37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37A015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04EB65" w14:textId="77777777" w:rsidR="008D0681" w:rsidRPr="008D0681" w:rsidRDefault="008D0681" w:rsidP="008D0681">
            <w:pPr>
              <w:jc w:val="center"/>
            </w:pPr>
            <w:r w:rsidRPr="008D0681">
              <w:t>96.77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C755A5" w14:textId="77777777" w:rsidR="008D0681" w:rsidRPr="008D0681" w:rsidRDefault="008D0681" w:rsidP="008D0681">
            <w:pPr>
              <w:jc w:val="center"/>
            </w:pPr>
            <w:r w:rsidRPr="008D0681">
              <w:t>44.73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2D853A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5CE20D" w14:textId="77777777" w:rsidR="008D0681" w:rsidRPr="008D0681" w:rsidRDefault="008D0681" w:rsidP="008D0681">
            <w:pPr>
              <w:jc w:val="center"/>
            </w:pPr>
            <w:r w:rsidRPr="008D0681">
              <w:t>52.17</w:t>
            </w:r>
          </w:p>
        </w:tc>
      </w:tr>
      <w:tr w:rsidR="008D0681" w:rsidRPr="008D0681" w14:paraId="1EFF123F" w14:textId="77777777" w:rsidTr="008D0681">
        <w:trPr>
          <w:trHeight w:val="673"/>
        </w:trPr>
        <w:tc>
          <w:tcPr>
            <w:tcW w:w="9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D26D9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-1.1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483FC8" w14:textId="77777777" w:rsidR="008D0681" w:rsidRPr="008D0681" w:rsidRDefault="008D0681" w:rsidP="008D0681">
            <w:pPr>
              <w:jc w:val="center"/>
            </w:pPr>
            <w:r w:rsidRPr="008D0681">
              <w:t>2.88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C39354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F7D5C8" w14:textId="77777777" w:rsidR="008D0681" w:rsidRPr="008D0681" w:rsidRDefault="008D0681" w:rsidP="008D0681">
            <w:pPr>
              <w:jc w:val="center"/>
            </w:pPr>
            <w:r w:rsidRPr="008D0681">
              <w:t>96.28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D13272" w14:textId="77777777" w:rsidR="008D0681" w:rsidRPr="008D0681" w:rsidRDefault="008D0681" w:rsidP="008D0681">
            <w:pPr>
              <w:jc w:val="center"/>
            </w:pPr>
            <w:r w:rsidRPr="008D0681">
              <w:t>41.75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89229F" w14:textId="77777777" w:rsidR="008D0681" w:rsidRPr="008D0681" w:rsidRDefault="008D0681" w:rsidP="008D0681">
            <w:pPr>
              <w:jc w:val="center"/>
            </w:pPr>
            <w:r w:rsidRPr="008D0681"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01F41F" w14:textId="77777777" w:rsidR="008D0681" w:rsidRPr="008D0681" w:rsidRDefault="008D0681" w:rsidP="008D0681">
            <w:pPr>
              <w:jc w:val="center"/>
            </w:pPr>
            <w:r w:rsidRPr="008D0681">
              <w:t>56.21</w:t>
            </w:r>
          </w:p>
        </w:tc>
      </w:tr>
    </w:tbl>
    <w:p w14:paraId="0E42E81A" w14:textId="7AD2C46E" w:rsidR="008D0681" w:rsidRDefault="008D0681" w:rsidP="002A4DA9">
      <w:pPr>
        <w:jc w:val="center"/>
      </w:pPr>
    </w:p>
    <w:p w14:paraId="02C6A707" w14:textId="77777777" w:rsidR="008D0681" w:rsidRDefault="008D0681">
      <w:pPr>
        <w:widowControl/>
        <w:ind w:firstLine="200"/>
        <w:jc w:val="left"/>
      </w:pPr>
      <w:r>
        <w:br w:type="page"/>
      </w:r>
    </w:p>
    <w:p w14:paraId="32657F56" w14:textId="5ABA727A" w:rsidR="008D0681" w:rsidRPr="00D3640E" w:rsidRDefault="008D0681" w:rsidP="002A4DA9">
      <w:pPr>
        <w:jc w:val="center"/>
        <w:rPr>
          <w:b/>
          <w:bCs/>
        </w:rPr>
      </w:pPr>
      <w:r w:rsidRPr="00D3640E">
        <w:rPr>
          <w:rFonts w:hint="eastAsia"/>
          <w:b/>
          <w:bCs/>
        </w:rPr>
        <w:lastRenderedPageBreak/>
        <w:t>T</w:t>
      </w:r>
      <w:r w:rsidRPr="00D3640E">
        <w:rPr>
          <w:b/>
          <w:bCs/>
        </w:rPr>
        <w:t>able</w:t>
      </w:r>
      <w:r w:rsidR="00D3640E">
        <w:rPr>
          <w:b/>
          <w:bCs/>
        </w:rPr>
        <w:t xml:space="preserve"> S10</w:t>
      </w:r>
      <w:r w:rsidR="0039166E">
        <w:rPr>
          <w:b/>
          <w:bCs/>
        </w:rPr>
        <w:t xml:space="preserve"> </w:t>
      </w:r>
      <w:r w:rsidR="0039166E" w:rsidRPr="00A0272E">
        <w:t xml:space="preserve">Nyquist plot of </w:t>
      </w:r>
      <w:r w:rsidR="0039166E">
        <w:rPr>
          <w:color w:val="101214"/>
          <w:szCs w:val="21"/>
          <w:shd w:val="clear" w:color="auto" w:fill="FFFFFF"/>
        </w:rPr>
        <w:t xml:space="preserve">catalysts </w:t>
      </w:r>
      <w:r w:rsidR="0039166E" w:rsidRPr="00A0272E">
        <w:t xml:space="preserve">over the frequency from </w:t>
      </w:r>
      <w:r w:rsidR="0039166E">
        <w:t>0.</w:t>
      </w:r>
      <w:r w:rsidR="0039166E" w:rsidRPr="00A0272E">
        <w:t>1 MHz to 0.1 Hz</w:t>
      </w:r>
    </w:p>
    <w:tbl>
      <w:tblPr>
        <w:tblW w:w="8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5311"/>
      </w:tblGrid>
      <w:tr w:rsidR="008D0681" w:rsidRPr="008D0681" w14:paraId="2CB76D73" w14:textId="77777777" w:rsidTr="008D0681">
        <w:trPr>
          <w:trHeight w:val="635"/>
        </w:trPr>
        <w:tc>
          <w:tcPr>
            <w:tcW w:w="300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657BC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Sample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0A5C8" w14:textId="77777777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Charge-transfer resistance</w:t>
            </w:r>
          </w:p>
          <w:p w14:paraId="5B24C571" w14:textId="77777777" w:rsidR="008D0681" w:rsidRPr="008D0681" w:rsidRDefault="008D0681" w:rsidP="008D0681">
            <w:pPr>
              <w:jc w:val="center"/>
            </w:pPr>
            <w:r w:rsidRPr="008D0681">
              <w:rPr>
                <w:rFonts w:hint="eastAsia"/>
                <w:b/>
                <w:bCs/>
              </w:rPr>
              <w:t>（</w:t>
            </w:r>
            <w:r w:rsidRPr="008D0681">
              <w:rPr>
                <w:b/>
                <w:bCs/>
              </w:rPr>
              <w:t>Ω</w:t>
            </w:r>
            <w:r w:rsidRPr="008D0681">
              <w:rPr>
                <w:rFonts w:hint="eastAsia"/>
                <w:b/>
                <w:bCs/>
              </w:rPr>
              <w:t>）</w:t>
            </w:r>
          </w:p>
        </w:tc>
      </w:tr>
      <w:tr w:rsidR="008D0681" w:rsidRPr="008D0681" w14:paraId="17B5E1FA" w14:textId="77777777" w:rsidTr="008D0681">
        <w:trPr>
          <w:trHeight w:val="653"/>
        </w:trPr>
        <w:tc>
          <w:tcPr>
            <w:tcW w:w="300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EE8FC0" w14:textId="211F064A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CuN</w:t>
            </w:r>
            <w:r w:rsidR="00607466" w:rsidRPr="008D0681">
              <w:rPr>
                <w:b/>
                <w:bCs/>
                <w:vertAlign w:val="subscript"/>
              </w:rPr>
              <w:t>3</w:t>
            </w:r>
            <w:r w:rsidRPr="008D0681">
              <w:rPr>
                <w:b/>
                <w:bCs/>
              </w:rPr>
              <w:t>-C</w:t>
            </w:r>
          </w:p>
        </w:tc>
        <w:tc>
          <w:tcPr>
            <w:tcW w:w="531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D6A5A" w14:textId="77777777" w:rsidR="008D0681" w:rsidRPr="008D0681" w:rsidRDefault="008D0681" w:rsidP="008D0681">
            <w:pPr>
              <w:jc w:val="center"/>
            </w:pPr>
            <w:r w:rsidRPr="008D0681">
              <w:t>6.2</w:t>
            </w:r>
          </w:p>
        </w:tc>
      </w:tr>
      <w:tr w:rsidR="008D0681" w:rsidRPr="008D0681" w14:paraId="625FF7D3" w14:textId="77777777" w:rsidTr="008D0681">
        <w:trPr>
          <w:trHeight w:val="653"/>
        </w:trPr>
        <w:tc>
          <w:tcPr>
            <w:tcW w:w="30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B0126" w14:textId="3C4802EB" w:rsidR="008D0681" w:rsidRPr="008D0681" w:rsidRDefault="008D0681" w:rsidP="008D0681">
            <w:pPr>
              <w:jc w:val="center"/>
            </w:pPr>
            <w:r w:rsidRPr="008D0681">
              <w:rPr>
                <w:b/>
                <w:bCs/>
              </w:rPr>
              <w:t>CuN</w:t>
            </w:r>
            <w:r w:rsidR="00607466">
              <w:rPr>
                <w:b/>
                <w:bCs/>
                <w:vertAlign w:val="subscript"/>
              </w:rPr>
              <w:t>4</w:t>
            </w:r>
            <w:r w:rsidRPr="008D0681">
              <w:rPr>
                <w:b/>
                <w:bCs/>
              </w:rPr>
              <w:t>-C</w:t>
            </w:r>
          </w:p>
        </w:tc>
        <w:tc>
          <w:tcPr>
            <w:tcW w:w="531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7D3AA" w14:textId="77777777" w:rsidR="008D0681" w:rsidRPr="008D0681" w:rsidRDefault="008D0681" w:rsidP="008D0681">
            <w:pPr>
              <w:jc w:val="center"/>
            </w:pPr>
            <w:r w:rsidRPr="008D0681">
              <w:t>8.4</w:t>
            </w:r>
          </w:p>
        </w:tc>
      </w:tr>
    </w:tbl>
    <w:p w14:paraId="5C1834AB" w14:textId="74163C49" w:rsidR="008D0681" w:rsidRDefault="008D0681" w:rsidP="002A4DA9">
      <w:pPr>
        <w:jc w:val="center"/>
      </w:pPr>
    </w:p>
    <w:p w14:paraId="1413A725" w14:textId="77777777" w:rsidR="008D0681" w:rsidRDefault="008D0681">
      <w:pPr>
        <w:widowControl/>
        <w:ind w:firstLine="200"/>
        <w:jc w:val="left"/>
      </w:pPr>
      <w:r>
        <w:br w:type="page"/>
      </w:r>
    </w:p>
    <w:p w14:paraId="1E94F648" w14:textId="5CA8170C" w:rsidR="0068056A" w:rsidRPr="0068056A" w:rsidRDefault="0068056A" w:rsidP="0068056A">
      <w:pPr>
        <w:jc w:val="center"/>
      </w:pPr>
      <w:r w:rsidRPr="0068056A">
        <w:rPr>
          <w:b/>
          <w:bCs/>
        </w:rPr>
        <w:lastRenderedPageBreak/>
        <w:t>Table</w:t>
      </w:r>
      <w:r w:rsidR="00D3640E">
        <w:rPr>
          <w:b/>
          <w:bCs/>
        </w:rPr>
        <w:t xml:space="preserve"> 11</w:t>
      </w:r>
      <w:r w:rsidRPr="0068056A">
        <w:rPr>
          <w:b/>
          <w:bCs/>
        </w:rPr>
        <w:t>.</w:t>
      </w:r>
      <w:r w:rsidRPr="0068056A">
        <w:t xml:space="preserve"> EXAFS fitting parameters at the Cu K-edge for various samples</w:t>
      </w:r>
      <w:r w:rsidRPr="0068056A">
        <w:rPr>
          <w:rFonts w:hint="eastAsia"/>
        </w:rPr>
        <w:t>（</w:t>
      </w:r>
      <w:r w:rsidRPr="0068056A">
        <w:rPr>
          <w:i/>
          <w:iCs/>
        </w:rPr>
        <w:t>Ѕ</w:t>
      </w:r>
      <w:r w:rsidRPr="0068056A">
        <w:rPr>
          <w:vertAlign w:val="subscript"/>
        </w:rPr>
        <w:t>0</w:t>
      </w:r>
      <w:r w:rsidRPr="0068056A">
        <w:rPr>
          <w:vertAlign w:val="superscript"/>
        </w:rPr>
        <w:t>2</w:t>
      </w:r>
      <w:r w:rsidRPr="0068056A">
        <w:t>=0.90 from Cu-foil</w:t>
      </w:r>
      <w:r w:rsidRPr="0068056A">
        <w:rPr>
          <w:rFonts w:hint="eastAsia"/>
        </w:rPr>
        <w:t>）</w:t>
      </w:r>
    </w:p>
    <w:tbl>
      <w:tblPr>
        <w:tblW w:w="8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976"/>
        <w:gridCol w:w="1023"/>
        <w:gridCol w:w="1548"/>
        <w:gridCol w:w="1553"/>
        <w:gridCol w:w="1021"/>
        <w:gridCol w:w="1125"/>
      </w:tblGrid>
      <w:tr w:rsidR="0068056A" w:rsidRPr="0068056A" w14:paraId="7D4237E8" w14:textId="77777777" w:rsidTr="0068056A">
        <w:trPr>
          <w:trHeight w:val="888"/>
        </w:trPr>
        <w:tc>
          <w:tcPr>
            <w:tcW w:w="104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F359F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Sample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8EFE0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Shell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77396B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CN</w:t>
            </w:r>
            <w:r w:rsidRPr="0068056A">
              <w:rPr>
                <w:b/>
                <w:bCs/>
                <w:vertAlign w:val="superscript"/>
              </w:rPr>
              <w:t>a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29DEE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R(Å)</w:t>
            </w:r>
            <w:r w:rsidRPr="0068056A">
              <w:rPr>
                <w:b/>
                <w:bCs/>
                <w:vertAlign w:val="superscript"/>
              </w:rPr>
              <w:t>b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1880F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σ</w:t>
            </w:r>
            <w:r w:rsidRPr="0068056A">
              <w:rPr>
                <w:b/>
                <w:bCs/>
                <w:vertAlign w:val="superscript"/>
              </w:rPr>
              <w:t>2</w:t>
            </w:r>
            <w:r w:rsidRPr="0068056A">
              <w:rPr>
                <w:b/>
                <w:bCs/>
              </w:rPr>
              <w:t>(Å</w:t>
            </w:r>
            <w:r w:rsidRPr="0068056A">
              <w:rPr>
                <w:b/>
                <w:bCs/>
                <w:vertAlign w:val="superscript"/>
              </w:rPr>
              <w:t>2</w:t>
            </w:r>
            <w:r w:rsidRPr="0068056A">
              <w:rPr>
                <w:b/>
                <w:bCs/>
              </w:rPr>
              <w:t>)</w:t>
            </w:r>
            <w:r w:rsidRPr="0068056A">
              <w:rPr>
                <w:b/>
                <w:bCs/>
                <w:vertAlign w:val="superscript"/>
              </w:rPr>
              <w:t>c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D5DB3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ΔE</w:t>
            </w:r>
            <w:r w:rsidRPr="0068056A">
              <w:rPr>
                <w:b/>
                <w:bCs/>
                <w:vertAlign w:val="subscript"/>
              </w:rPr>
              <w:t>0</w:t>
            </w:r>
            <w:r w:rsidRPr="0068056A">
              <w:rPr>
                <w:b/>
                <w:bCs/>
              </w:rPr>
              <w:t>(eV)</w:t>
            </w:r>
            <w:r w:rsidRPr="0068056A">
              <w:rPr>
                <w:b/>
                <w:bCs/>
                <w:vertAlign w:val="superscript"/>
              </w:rPr>
              <w:t>d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062FC" w14:textId="77777777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R factor</w:t>
            </w:r>
          </w:p>
        </w:tc>
      </w:tr>
      <w:tr w:rsidR="0068056A" w:rsidRPr="0068056A" w14:paraId="3FDB6D55" w14:textId="77777777" w:rsidTr="0068056A">
        <w:trPr>
          <w:trHeight w:val="913"/>
        </w:trPr>
        <w:tc>
          <w:tcPr>
            <w:tcW w:w="104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7C1BB" w14:textId="6613E1F5" w:rsidR="0068056A" w:rsidRPr="0068056A" w:rsidRDefault="0068056A" w:rsidP="0068056A">
            <w:pPr>
              <w:jc w:val="center"/>
            </w:pPr>
            <w:r w:rsidRPr="0068056A">
              <w:rPr>
                <w:b/>
                <w:bCs/>
              </w:rPr>
              <w:t>CuN</w:t>
            </w:r>
            <w:r w:rsidR="00607466" w:rsidRPr="0068056A">
              <w:rPr>
                <w:b/>
                <w:bCs/>
                <w:vertAlign w:val="subscript"/>
              </w:rPr>
              <w:t>3</w:t>
            </w:r>
            <w:r w:rsidRPr="0068056A">
              <w:rPr>
                <w:b/>
                <w:bCs/>
              </w:rPr>
              <w:t>-C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05EA" w14:textId="77777777" w:rsidR="0068056A" w:rsidRPr="0068056A" w:rsidRDefault="0068056A" w:rsidP="0068056A">
            <w:pPr>
              <w:jc w:val="center"/>
            </w:pPr>
            <w:r w:rsidRPr="0068056A">
              <w:t>Cu-N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FB9E6" w14:textId="77777777" w:rsidR="0068056A" w:rsidRPr="0068056A" w:rsidRDefault="0068056A" w:rsidP="0068056A">
            <w:pPr>
              <w:jc w:val="center"/>
            </w:pPr>
            <w:r w:rsidRPr="0068056A">
              <w:t>3.1±0.1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B88DF" w14:textId="77777777" w:rsidR="0068056A" w:rsidRPr="0068056A" w:rsidRDefault="0068056A" w:rsidP="0068056A">
            <w:pPr>
              <w:jc w:val="center"/>
            </w:pPr>
            <w:r w:rsidRPr="0068056A">
              <w:t>1.95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E7E19" w14:textId="77777777" w:rsidR="0068056A" w:rsidRPr="0068056A" w:rsidRDefault="0068056A" w:rsidP="0068056A">
            <w:pPr>
              <w:jc w:val="center"/>
            </w:pPr>
            <w:r w:rsidRPr="0068056A">
              <w:t>0.00084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84991" w14:textId="77777777" w:rsidR="0068056A" w:rsidRPr="0068056A" w:rsidRDefault="0068056A" w:rsidP="0068056A">
            <w:pPr>
              <w:jc w:val="center"/>
            </w:pPr>
            <w:r w:rsidRPr="0068056A">
              <w:t>6.2±0.7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6B1A43" w14:textId="77777777" w:rsidR="0068056A" w:rsidRPr="0068056A" w:rsidRDefault="0068056A" w:rsidP="0068056A">
            <w:pPr>
              <w:jc w:val="center"/>
            </w:pPr>
            <w:r w:rsidRPr="0068056A">
              <w:t>0.0019</w:t>
            </w:r>
          </w:p>
        </w:tc>
      </w:tr>
    </w:tbl>
    <w:p w14:paraId="59B6FDDD" w14:textId="77777777" w:rsidR="0068056A" w:rsidRPr="0068056A" w:rsidRDefault="0068056A" w:rsidP="0068056A">
      <w:r w:rsidRPr="0068056A">
        <w:rPr>
          <w:i/>
          <w:iCs/>
          <w:vertAlign w:val="superscript"/>
        </w:rPr>
        <w:t>a</w:t>
      </w:r>
      <w:r w:rsidRPr="0068056A">
        <w:rPr>
          <w:i/>
          <w:iCs/>
        </w:rPr>
        <w:t>CN</w:t>
      </w:r>
      <w:r w:rsidRPr="0068056A">
        <w:t xml:space="preserve">: coordination numbers; </w:t>
      </w:r>
      <w:r w:rsidRPr="0068056A">
        <w:rPr>
          <w:i/>
          <w:iCs/>
          <w:vertAlign w:val="superscript"/>
        </w:rPr>
        <w:t>b</w:t>
      </w:r>
      <w:r w:rsidRPr="0068056A">
        <w:rPr>
          <w:i/>
          <w:iCs/>
        </w:rPr>
        <w:t>R</w:t>
      </w:r>
      <w:r w:rsidRPr="0068056A">
        <w:t xml:space="preserve">: bond distance; </w:t>
      </w:r>
      <w:r w:rsidRPr="0068056A">
        <w:rPr>
          <w:i/>
          <w:iCs/>
          <w:vertAlign w:val="superscript"/>
        </w:rPr>
        <w:t>c</w:t>
      </w:r>
      <w:r w:rsidRPr="0068056A">
        <w:rPr>
          <w:i/>
          <w:iCs/>
        </w:rPr>
        <w:t>σ</w:t>
      </w:r>
      <w:r w:rsidRPr="0068056A">
        <w:rPr>
          <w:vertAlign w:val="superscript"/>
        </w:rPr>
        <w:t>2</w:t>
      </w:r>
      <w:r w:rsidRPr="0068056A">
        <w:t xml:space="preserve">: Debye-Waller factors; </w:t>
      </w:r>
      <w:r w:rsidRPr="0068056A">
        <w:rPr>
          <w:i/>
          <w:iCs/>
          <w:vertAlign w:val="superscript"/>
        </w:rPr>
        <w:t>d</w:t>
      </w:r>
      <w:r w:rsidRPr="0068056A">
        <w:t xml:space="preserve"> Δ</w:t>
      </w:r>
      <w:r w:rsidRPr="0068056A">
        <w:rPr>
          <w:i/>
          <w:iCs/>
        </w:rPr>
        <w:t>E</w:t>
      </w:r>
      <w:r w:rsidRPr="0068056A">
        <w:rPr>
          <w:vertAlign w:val="subscript"/>
        </w:rPr>
        <w:t>0</w:t>
      </w:r>
      <w:r w:rsidRPr="0068056A">
        <w:t>: the inner potential correction. R factor: goodness of fit. Error bounds that characterize the structural parameters obtained by EXAFS spectroscopy were estimated as CN</w:t>
      </w:r>
      <w:r w:rsidRPr="0068056A">
        <w:rPr>
          <w:rFonts w:hint="eastAsia"/>
        </w:rPr>
        <w:t>±</w:t>
      </w:r>
      <w:r w:rsidRPr="0068056A">
        <w:t xml:space="preserve">20%; R </w:t>
      </w:r>
      <w:r w:rsidRPr="0068056A">
        <w:rPr>
          <w:rFonts w:hint="eastAsia"/>
        </w:rPr>
        <w:t>±</w:t>
      </w:r>
      <w:r w:rsidRPr="0068056A">
        <w:t xml:space="preserve"> 1%; σ</w:t>
      </w:r>
      <w:r w:rsidRPr="0068056A">
        <w:rPr>
          <w:vertAlign w:val="superscript"/>
        </w:rPr>
        <w:t>2</w:t>
      </w:r>
      <w:r w:rsidRPr="0068056A">
        <w:t xml:space="preserve"> </w:t>
      </w:r>
      <w:r w:rsidRPr="0068056A">
        <w:rPr>
          <w:rFonts w:hint="eastAsia"/>
        </w:rPr>
        <w:t>±</w:t>
      </w:r>
      <w:r w:rsidRPr="0068056A">
        <w:t xml:space="preserve"> 20%.</w:t>
      </w:r>
      <w:r w:rsidRPr="0068056A">
        <w:rPr>
          <w:b/>
          <w:bCs/>
        </w:rPr>
        <w:t xml:space="preserve"> </w:t>
      </w:r>
    </w:p>
    <w:p w14:paraId="1DBDF5E2" w14:textId="0237719B" w:rsidR="00917696" w:rsidRDefault="00917696">
      <w:pPr>
        <w:widowControl/>
        <w:ind w:firstLine="200"/>
        <w:jc w:val="left"/>
      </w:pPr>
      <w:r>
        <w:br w:type="page"/>
      </w:r>
    </w:p>
    <w:p w14:paraId="240DF372" w14:textId="509D0B61" w:rsidR="008D0681" w:rsidRPr="00917696" w:rsidRDefault="00917696" w:rsidP="002A4DA9">
      <w:pPr>
        <w:jc w:val="center"/>
        <w:rPr>
          <w:b/>
          <w:bCs/>
        </w:rPr>
      </w:pPr>
      <w:r w:rsidRPr="00917696">
        <w:rPr>
          <w:b/>
          <w:bCs/>
        </w:rPr>
        <w:lastRenderedPageBreak/>
        <w:t>Table 12</w:t>
      </w:r>
      <w:r w:rsidR="0030133B">
        <w:rPr>
          <w:b/>
          <w:bCs/>
        </w:rPr>
        <w:t xml:space="preserve"> </w:t>
      </w:r>
      <w:r w:rsidR="0030133B" w:rsidRPr="00F447F9">
        <w:rPr>
          <w:szCs w:val="21"/>
        </w:rPr>
        <w:t>Energy of the CH</w:t>
      </w:r>
      <w:r w:rsidR="0030133B" w:rsidRPr="00607466">
        <w:rPr>
          <w:szCs w:val="21"/>
          <w:vertAlign w:val="subscript"/>
        </w:rPr>
        <w:t>3</w:t>
      </w:r>
      <w:r w:rsidR="0030133B" w:rsidRPr="00F447F9">
        <w:rPr>
          <w:szCs w:val="21"/>
        </w:rPr>
        <w:t xml:space="preserve">OH pathway on </w:t>
      </w:r>
      <w:r w:rsidR="0030133B" w:rsidRPr="00055D2B">
        <w:rPr>
          <w:szCs w:val="21"/>
        </w:rPr>
        <w:t>CuN</w:t>
      </w:r>
      <w:r w:rsidR="0030133B" w:rsidRPr="006F2E01">
        <w:rPr>
          <w:szCs w:val="21"/>
          <w:vertAlign w:val="subscript"/>
        </w:rPr>
        <w:t>3</w:t>
      </w:r>
      <w:r w:rsidR="0030133B" w:rsidRPr="00055D2B">
        <w:rPr>
          <w:szCs w:val="21"/>
        </w:rPr>
        <w:t>-C catalyst</w:t>
      </w:r>
    </w:p>
    <w:tbl>
      <w:tblPr>
        <w:tblW w:w="79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4"/>
        <w:gridCol w:w="2633"/>
        <w:gridCol w:w="2633"/>
      </w:tblGrid>
      <w:tr w:rsidR="00917696" w:rsidRPr="00917696" w14:paraId="3BDB0F70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DC3899" w14:textId="77777777" w:rsidR="00917696" w:rsidRPr="00917696" w:rsidRDefault="00917696" w:rsidP="00917696">
            <w:pPr>
              <w:jc w:val="center"/>
              <w:rPr>
                <w:b/>
                <w:bCs/>
              </w:rPr>
            </w:pPr>
            <w:r w:rsidRPr="00917696">
              <w:rPr>
                <w:b/>
                <w:bCs/>
              </w:rPr>
              <w:t>Intermediates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741EE6" w14:textId="6990A66D" w:rsidR="00917696" w:rsidRPr="00917696" w:rsidRDefault="00917696" w:rsidP="00917696">
            <w:pPr>
              <w:jc w:val="center"/>
              <w:rPr>
                <w:b/>
                <w:bCs/>
              </w:rPr>
            </w:pPr>
            <w:r w:rsidRPr="00917696">
              <w:rPr>
                <w:b/>
                <w:bCs/>
              </w:rPr>
              <w:t>Energy (e</w:t>
            </w:r>
            <w:r w:rsidR="00FA402A">
              <w:rPr>
                <w:b/>
                <w:bCs/>
              </w:rPr>
              <w:t>V</w:t>
            </w:r>
            <w:r w:rsidRPr="00917696">
              <w:rPr>
                <w:b/>
                <w:bCs/>
              </w:rPr>
              <w:t>)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D224CF" w14:textId="21B905A8" w:rsidR="00917696" w:rsidRPr="00917696" w:rsidRDefault="00917696" w:rsidP="00917696">
            <w:pPr>
              <w:jc w:val="center"/>
              <w:rPr>
                <w:b/>
                <w:bCs/>
              </w:rPr>
            </w:pPr>
            <w:r w:rsidRPr="00917696">
              <w:rPr>
                <w:b/>
                <w:bCs/>
              </w:rPr>
              <w:t>Energy (e</w:t>
            </w:r>
            <w:r w:rsidR="00FA402A">
              <w:rPr>
                <w:b/>
                <w:bCs/>
              </w:rPr>
              <w:t>V</w:t>
            </w:r>
            <w:r w:rsidRPr="00917696">
              <w:rPr>
                <w:b/>
                <w:bCs/>
              </w:rPr>
              <w:t>)</w:t>
            </w:r>
          </w:p>
        </w:tc>
      </w:tr>
      <w:tr w:rsidR="00917696" w:rsidRPr="00917696" w14:paraId="42D5391E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EC0770" w14:textId="77777777" w:rsidR="00917696" w:rsidRPr="00917696" w:rsidRDefault="00917696" w:rsidP="00917696">
            <w:pPr>
              <w:jc w:val="center"/>
            </w:pPr>
            <w:r w:rsidRPr="00917696">
              <w:t>*+CO</w:t>
            </w:r>
            <w:r w:rsidRPr="00917696">
              <w:rPr>
                <w:vertAlign w:val="subscript"/>
              </w:rPr>
              <w:t>2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E64607" w14:textId="77777777" w:rsidR="00917696" w:rsidRPr="00917696" w:rsidRDefault="00917696" w:rsidP="00917696">
            <w:pPr>
              <w:jc w:val="center"/>
            </w:pPr>
            <w:r w:rsidRPr="00917696">
              <w:t>0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195B6E" w14:textId="77777777" w:rsidR="00917696" w:rsidRPr="00917696" w:rsidRDefault="00917696" w:rsidP="00917696">
            <w:pPr>
              <w:jc w:val="center"/>
            </w:pPr>
            <w:r w:rsidRPr="00917696">
              <w:t>0</w:t>
            </w:r>
          </w:p>
        </w:tc>
      </w:tr>
      <w:tr w:rsidR="00917696" w:rsidRPr="00917696" w14:paraId="2BEF9D03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FD098C" w14:textId="77777777" w:rsidR="00917696" w:rsidRPr="00917696" w:rsidRDefault="00917696" w:rsidP="00917696">
            <w:pPr>
              <w:jc w:val="center"/>
            </w:pPr>
            <w:r w:rsidRPr="00917696">
              <w:t>*COOH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63E492" w14:textId="77777777" w:rsidR="00917696" w:rsidRPr="00917696" w:rsidRDefault="00917696" w:rsidP="00917696">
            <w:pPr>
              <w:jc w:val="center"/>
            </w:pPr>
            <w:r w:rsidRPr="00917696">
              <w:t>-0.65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44B565" w14:textId="77777777" w:rsidR="00917696" w:rsidRPr="00917696" w:rsidRDefault="00917696" w:rsidP="00917696">
            <w:pPr>
              <w:jc w:val="center"/>
            </w:pPr>
            <w:r w:rsidRPr="00917696">
              <w:t>-0.45</w:t>
            </w:r>
          </w:p>
        </w:tc>
      </w:tr>
      <w:tr w:rsidR="00917696" w:rsidRPr="00917696" w14:paraId="6CA2A4BB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675435" w14:textId="77777777" w:rsidR="00917696" w:rsidRPr="00917696" w:rsidRDefault="00917696" w:rsidP="00917696">
            <w:pPr>
              <w:jc w:val="center"/>
            </w:pPr>
            <w:r w:rsidRPr="00917696">
              <w:t>*CO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16401B" w14:textId="77777777" w:rsidR="00917696" w:rsidRPr="00917696" w:rsidRDefault="00917696" w:rsidP="00917696">
            <w:pPr>
              <w:jc w:val="center"/>
            </w:pPr>
            <w:r w:rsidRPr="00917696">
              <w:t>0.9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A63741" w14:textId="77777777" w:rsidR="00917696" w:rsidRPr="00917696" w:rsidRDefault="00917696" w:rsidP="00917696">
            <w:pPr>
              <w:jc w:val="center"/>
            </w:pPr>
            <w:r w:rsidRPr="00917696">
              <w:t>-1.29</w:t>
            </w:r>
          </w:p>
        </w:tc>
      </w:tr>
      <w:tr w:rsidR="00917696" w:rsidRPr="00917696" w14:paraId="655A8B87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969E55" w14:textId="77777777" w:rsidR="00917696" w:rsidRPr="00917696" w:rsidRDefault="00917696" w:rsidP="00917696">
            <w:pPr>
              <w:jc w:val="center"/>
            </w:pPr>
            <w:r w:rsidRPr="00917696">
              <w:t>*CHO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44FB38" w14:textId="77777777" w:rsidR="00917696" w:rsidRPr="00917696" w:rsidRDefault="00917696" w:rsidP="00917696">
            <w:pPr>
              <w:jc w:val="center"/>
            </w:pPr>
            <w:r w:rsidRPr="00917696">
              <w:t>-0.56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66731A" w14:textId="77777777" w:rsidR="00917696" w:rsidRPr="00917696" w:rsidRDefault="00917696" w:rsidP="00917696">
            <w:pPr>
              <w:jc w:val="center"/>
            </w:pPr>
            <w:r w:rsidRPr="00917696">
              <w:t>-0.15</w:t>
            </w:r>
          </w:p>
        </w:tc>
      </w:tr>
      <w:tr w:rsidR="00917696" w:rsidRPr="00917696" w14:paraId="60DE3320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A7A723" w14:textId="4C68E437" w:rsidR="00917696" w:rsidRPr="00917696" w:rsidRDefault="00917696" w:rsidP="00917696">
            <w:pPr>
              <w:jc w:val="center"/>
            </w:pPr>
            <w:r w:rsidRPr="00917696">
              <w:t>*CHO</w:t>
            </w:r>
            <w:r>
              <w:t>H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C3D58A" w14:textId="77777777" w:rsidR="00917696" w:rsidRPr="00917696" w:rsidRDefault="00917696" w:rsidP="00917696">
            <w:pPr>
              <w:jc w:val="center"/>
            </w:pPr>
            <w:r w:rsidRPr="00917696">
              <w:t>1.87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E3D139" w14:textId="77777777" w:rsidR="00917696" w:rsidRPr="00917696" w:rsidRDefault="00917696" w:rsidP="00917696">
            <w:pPr>
              <w:jc w:val="center"/>
            </w:pPr>
            <w:r w:rsidRPr="00917696">
              <w:t>-0.41</w:t>
            </w:r>
          </w:p>
        </w:tc>
      </w:tr>
      <w:tr w:rsidR="00917696" w:rsidRPr="00917696" w14:paraId="3D0EA62F" w14:textId="77777777" w:rsidTr="00FA402A">
        <w:trPr>
          <w:trHeight w:val="545"/>
          <w:jc w:val="center"/>
        </w:trPr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5C2E0A" w14:textId="77777777" w:rsidR="00917696" w:rsidRPr="00917696" w:rsidRDefault="00917696" w:rsidP="00917696">
            <w:pPr>
              <w:jc w:val="center"/>
            </w:pPr>
            <w:r w:rsidRPr="00917696">
              <w:t>*CH</w:t>
            </w:r>
            <w:r w:rsidRPr="00917696">
              <w:rPr>
                <w:vertAlign w:val="subscript"/>
              </w:rPr>
              <w:t>2</w:t>
            </w:r>
            <w:r w:rsidRPr="00917696">
              <w:t>OH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5F0030" w14:textId="77777777" w:rsidR="00917696" w:rsidRPr="00917696" w:rsidRDefault="00917696" w:rsidP="00917696">
            <w:pPr>
              <w:jc w:val="center"/>
            </w:pPr>
            <w:r w:rsidRPr="00917696">
              <w:t>-1.3</w:t>
            </w:r>
          </w:p>
        </w:tc>
        <w:tc>
          <w:tcPr>
            <w:tcW w:w="26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970102" w14:textId="77777777" w:rsidR="00917696" w:rsidRPr="00917696" w:rsidRDefault="00917696" w:rsidP="00917696">
            <w:pPr>
              <w:jc w:val="center"/>
            </w:pPr>
            <w:r w:rsidRPr="00917696">
              <w:t>-0.82</w:t>
            </w:r>
          </w:p>
        </w:tc>
      </w:tr>
    </w:tbl>
    <w:p w14:paraId="308A47E6" w14:textId="62E1FD83" w:rsidR="007322A2" w:rsidRDefault="007322A2" w:rsidP="002A4DA9">
      <w:pPr>
        <w:jc w:val="center"/>
      </w:pPr>
    </w:p>
    <w:p w14:paraId="12C76C99" w14:textId="77777777" w:rsidR="007322A2" w:rsidRDefault="007322A2">
      <w:pPr>
        <w:widowControl/>
        <w:ind w:firstLine="200"/>
        <w:jc w:val="left"/>
      </w:pPr>
      <w:r>
        <w:br w:type="page"/>
      </w:r>
    </w:p>
    <w:p w14:paraId="74F73EB2" w14:textId="3AAE7C29" w:rsidR="007322A2" w:rsidRDefault="007322A2" w:rsidP="007322A2">
      <w:pPr>
        <w:jc w:val="center"/>
        <w:rPr>
          <w:b/>
          <w:bCs/>
        </w:rPr>
      </w:pPr>
      <w:r w:rsidRPr="00917696">
        <w:rPr>
          <w:b/>
          <w:bCs/>
        </w:rPr>
        <w:lastRenderedPageBreak/>
        <w:t>Table 1</w:t>
      </w:r>
      <w:r>
        <w:rPr>
          <w:b/>
          <w:bCs/>
        </w:rPr>
        <w:t>3</w:t>
      </w:r>
      <w:r w:rsidR="00A55A94">
        <w:rPr>
          <w:rFonts w:hint="eastAsia"/>
          <w:b/>
          <w:bCs/>
        </w:rPr>
        <w:t xml:space="preserve"> </w:t>
      </w:r>
      <w:r w:rsidR="00A55A94" w:rsidRPr="00A55A94">
        <w:rPr>
          <w:rFonts w:hint="eastAsia"/>
        </w:rPr>
        <w:t>D</w:t>
      </w:r>
      <w:r w:rsidR="00A55A94" w:rsidRPr="00A55A94">
        <w:t>-band center</w:t>
      </w:r>
      <w:r w:rsidR="00A55A94" w:rsidRPr="00A55A94">
        <w:rPr>
          <w:rFonts w:hint="eastAsia"/>
        </w:rPr>
        <w:t xml:space="preserve"> of catalysts</w:t>
      </w:r>
    </w:p>
    <w:tbl>
      <w:tblPr>
        <w:tblW w:w="83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5312"/>
      </w:tblGrid>
      <w:tr w:rsidR="00F76FC0" w:rsidRPr="00F76FC0" w14:paraId="533D2E08" w14:textId="77777777" w:rsidTr="00F76FC0">
        <w:trPr>
          <w:trHeight w:val="721"/>
        </w:trPr>
        <w:tc>
          <w:tcPr>
            <w:tcW w:w="300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CFA9F" w14:textId="77777777" w:rsidR="00F76FC0" w:rsidRPr="00F76FC0" w:rsidRDefault="00F76FC0" w:rsidP="00F76FC0">
            <w:pPr>
              <w:jc w:val="center"/>
              <w:rPr>
                <w:b/>
                <w:bCs/>
              </w:rPr>
            </w:pPr>
            <w:r w:rsidRPr="00F76FC0">
              <w:rPr>
                <w:b/>
                <w:bCs/>
              </w:rPr>
              <w:t>Cu 3d</w:t>
            </w:r>
          </w:p>
        </w:tc>
        <w:tc>
          <w:tcPr>
            <w:tcW w:w="531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7A18B" w14:textId="755A443E" w:rsidR="00F76FC0" w:rsidRPr="00F76FC0" w:rsidRDefault="00607466" w:rsidP="00F76F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d-b</w:t>
            </w:r>
            <w:r w:rsidR="00F76FC0" w:rsidRPr="00F76FC0">
              <w:rPr>
                <w:b/>
                <w:bCs/>
              </w:rPr>
              <w:t xml:space="preserve">and </w:t>
            </w:r>
            <w:r>
              <w:rPr>
                <w:b/>
                <w:bCs/>
              </w:rPr>
              <w:t>c</w:t>
            </w:r>
            <w:r w:rsidR="00F76FC0" w:rsidRPr="00F76FC0">
              <w:rPr>
                <w:b/>
                <w:bCs/>
              </w:rPr>
              <w:t>enter (eV)</w:t>
            </w:r>
          </w:p>
        </w:tc>
      </w:tr>
      <w:tr w:rsidR="00F76FC0" w:rsidRPr="00F76FC0" w14:paraId="76D78BA7" w14:textId="77777777" w:rsidTr="00F76FC0">
        <w:trPr>
          <w:trHeight w:val="741"/>
        </w:trPr>
        <w:tc>
          <w:tcPr>
            <w:tcW w:w="300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BCF42" w14:textId="0853A7C1" w:rsidR="00F76FC0" w:rsidRPr="00F76FC0" w:rsidRDefault="00F76FC0" w:rsidP="00F76FC0">
            <w:pPr>
              <w:jc w:val="center"/>
              <w:rPr>
                <w:b/>
                <w:bCs/>
              </w:rPr>
            </w:pPr>
            <w:r w:rsidRPr="00F76FC0">
              <w:rPr>
                <w:b/>
                <w:bCs/>
              </w:rPr>
              <w:t>CuN</w:t>
            </w:r>
            <w:r w:rsidR="00607466" w:rsidRPr="00F76FC0">
              <w:rPr>
                <w:b/>
                <w:bCs/>
                <w:vertAlign w:val="subscript"/>
              </w:rPr>
              <w:t>3</w:t>
            </w:r>
            <w:r w:rsidRPr="00F76FC0">
              <w:rPr>
                <w:b/>
                <w:bCs/>
              </w:rPr>
              <w:t>-C</w:t>
            </w:r>
          </w:p>
        </w:tc>
        <w:tc>
          <w:tcPr>
            <w:tcW w:w="531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AF576" w14:textId="77777777" w:rsidR="00F76FC0" w:rsidRPr="00F76FC0" w:rsidRDefault="00F76FC0" w:rsidP="00F76FC0">
            <w:pPr>
              <w:jc w:val="center"/>
              <w:rPr>
                <w:b/>
                <w:bCs/>
              </w:rPr>
            </w:pPr>
            <w:r w:rsidRPr="00F76FC0">
              <w:rPr>
                <w:b/>
                <w:bCs/>
              </w:rPr>
              <w:t>-1.58</w:t>
            </w:r>
          </w:p>
        </w:tc>
      </w:tr>
      <w:tr w:rsidR="00F76FC0" w:rsidRPr="00F76FC0" w14:paraId="5DE77968" w14:textId="77777777" w:rsidTr="00F76FC0">
        <w:trPr>
          <w:trHeight w:val="741"/>
        </w:trPr>
        <w:tc>
          <w:tcPr>
            <w:tcW w:w="300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57310" w14:textId="102DF26D" w:rsidR="00F76FC0" w:rsidRPr="00F76FC0" w:rsidRDefault="00F76FC0" w:rsidP="00F76FC0">
            <w:pPr>
              <w:jc w:val="center"/>
              <w:rPr>
                <w:b/>
                <w:bCs/>
              </w:rPr>
            </w:pPr>
            <w:r w:rsidRPr="00F76FC0">
              <w:rPr>
                <w:b/>
                <w:bCs/>
              </w:rPr>
              <w:t>CuN</w:t>
            </w:r>
            <w:r w:rsidR="00607466">
              <w:rPr>
                <w:b/>
                <w:bCs/>
                <w:vertAlign w:val="subscript"/>
              </w:rPr>
              <w:t>4</w:t>
            </w:r>
            <w:r w:rsidRPr="00F76FC0">
              <w:rPr>
                <w:b/>
                <w:bCs/>
              </w:rPr>
              <w:t>-C</w:t>
            </w:r>
          </w:p>
        </w:tc>
        <w:tc>
          <w:tcPr>
            <w:tcW w:w="531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C0E25" w14:textId="77777777" w:rsidR="00F76FC0" w:rsidRPr="00F76FC0" w:rsidRDefault="00F76FC0" w:rsidP="00F76FC0">
            <w:pPr>
              <w:jc w:val="center"/>
              <w:rPr>
                <w:b/>
                <w:bCs/>
              </w:rPr>
            </w:pPr>
            <w:r w:rsidRPr="00F76FC0">
              <w:rPr>
                <w:b/>
                <w:bCs/>
              </w:rPr>
              <w:t>-3.12</w:t>
            </w:r>
          </w:p>
        </w:tc>
      </w:tr>
    </w:tbl>
    <w:p w14:paraId="472DC886" w14:textId="77777777" w:rsidR="0044498E" w:rsidRDefault="0044498E" w:rsidP="002A4DA9">
      <w:pPr>
        <w:jc w:val="center"/>
      </w:pPr>
    </w:p>
    <w:p w14:paraId="42BFEA12" w14:textId="5E8A82A0" w:rsidR="00DF474F" w:rsidRDefault="00DF474F">
      <w:pPr>
        <w:widowControl/>
        <w:ind w:firstLine="200"/>
        <w:jc w:val="left"/>
      </w:pPr>
      <w:r>
        <w:br w:type="page"/>
      </w:r>
    </w:p>
    <w:p w14:paraId="02C22BCA" w14:textId="77777777" w:rsidR="0044498E" w:rsidRDefault="0044498E" w:rsidP="00DF474F"/>
    <w:p w14:paraId="3C5184E4" w14:textId="77777777" w:rsidR="00347AC1" w:rsidRPr="00347AC1" w:rsidRDefault="0044498E" w:rsidP="00DF474F">
      <w:pPr>
        <w:pStyle w:val="EndNoteBibliography"/>
        <w:ind w:left="720" w:hanging="720"/>
        <w:jc w:val="both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347AC1" w:rsidRPr="00347AC1">
        <w:t>1</w:t>
      </w:r>
      <w:r w:rsidR="00347AC1" w:rsidRPr="00347AC1">
        <w:tab/>
        <w:t>Yang, H.</w:t>
      </w:r>
      <w:r w:rsidR="00347AC1" w:rsidRPr="00347AC1">
        <w:rPr>
          <w:i/>
        </w:rPr>
        <w:t xml:space="preserve"> et al.</w:t>
      </w:r>
      <w:r w:rsidR="00347AC1" w:rsidRPr="00347AC1">
        <w:t xml:space="preserve"> Scalable Production of Efficient Single-Atom Copper Decorated Carbon Membranes for CO2 Electroreduction to Methanol. </w:t>
      </w:r>
      <w:r w:rsidR="00347AC1" w:rsidRPr="00347AC1">
        <w:rPr>
          <w:i/>
        </w:rPr>
        <w:t>Journal of the American Chemical Society</w:t>
      </w:r>
      <w:r w:rsidR="00347AC1" w:rsidRPr="00347AC1">
        <w:t xml:space="preserve"> </w:t>
      </w:r>
      <w:r w:rsidR="00347AC1" w:rsidRPr="00347AC1">
        <w:rPr>
          <w:b/>
        </w:rPr>
        <w:t>141</w:t>
      </w:r>
      <w:r w:rsidR="00347AC1" w:rsidRPr="00347AC1">
        <w:t>, 12717-12723, doi:10.1021/jacs.9b04907 (2019).</w:t>
      </w:r>
    </w:p>
    <w:p w14:paraId="7543A295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2</w:t>
      </w:r>
      <w:r w:rsidRPr="00347AC1">
        <w:tab/>
        <w:t>Wang, L.</w:t>
      </w:r>
      <w:r w:rsidRPr="00347AC1">
        <w:rPr>
          <w:i/>
        </w:rPr>
        <w:t xml:space="preserve"> et al.</w:t>
      </w:r>
      <w:r w:rsidRPr="00347AC1">
        <w:t xml:space="preserve"> Ternary heterostructural CoO/CN/Ni catalyst for promoted CO2 electroreduction to methanol. </w:t>
      </w:r>
      <w:r w:rsidRPr="00347AC1">
        <w:rPr>
          <w:i/>
        </w:rPr>
        <w:t>Journal of Catalysis</w:t>
      </w:r>
      <w:r w:rsidRPr="00347AC1">
        <w:t xml:space="preserve"> </w:t>
      </w:r>
      <w:r w:rsidRPr="00347AC1">
        <w:rPr>
          <w:b/>
        </w:rPr>
        <w:t>393</w:t>
      </w:r>
      <w:r w:rsidRPr="00347AC1">
        <w:t>, 83-91, doi:10.1016/j.jcat.2020.11.012 (2021).</w:t>
      </w:r>
    </w:p>
    <w:p w14:paraId="06BF077D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rPr>
          <w:rFonts w:hint="eastAsia"/>
        </w:rPr>
        <w:t>3</w:t>
      </w:r>
      <w:r w:rsidRPr="00347AC1">
        <w:rPr>
          <w:rFonts w:hint="eastAsia"/>
        </w:rPr>
        <w:tab/>
        <w:t>Liu, J.</w:t>
      </w:r>
      <w:r w:rsidRPr="00347AC1">
        <w:rPr>
          <w:rFonts w:hint="eastAsia"/>
          <w:i/>
        </w:rPr>
        <w:t xml:space="preserve"> et al.</w:t>
      </w:r>
      <w:r w:rsidRPr="00347AC1">
        <w:rPr>
          <w:rFonts w:hint="eastAsia"/>
        </w:rPr>
        <w:t xml:space="preserve"> Tricycloquinazoline</w:t>
      </w:r>
      <w:r w:rsidRPr="00347AC1">
        <w:rPr>
          <w:rFonts w:hint="eastAsia"/>
        </w:rPr>
        <w:t>‐</w:t>
      </w:r>
      <w:r w:rsidRPr="00347AC1">
        <w:rPr>
          <w:rFonts w:hint="eastAsia"/>
        </w:rPr>
        <w:t>Based 2D Conductive Metal</w:t>
      </w:r>
      <w:r w:rsidRPr="00347AC1">
        <w:rPr>
          <w:rFonts w:hint="eastAsia"/>
        </w:rPr>
        <w:t>–</w:t>
      </w:r>
      <w:r w:rsidRPr="00347AC1">
        <w:rPr>
          <w:rFonts w:hint="eastAsia"/>
        </w:rPr>
        <w:t>Organic Frameworks as Promising Electro</w:t>
      </w:r>
      <w:r w:rsidRPr="00347AC1">
        <w:t xml:space="preserve">catalysts for CO2Reduction. </w:t>
      </w:r>
      <w:r w:rsidRPr="00347AC1">
        <w:rPr>
          <w:i/>
        </w:rPr>
        <w:t>Angewandte Chemie International Edition</w:t>
      </w:r>
      <w:r w:rsidRPr="00347AC1">
        <w:t xml:space="preserve"> </w:t>
      </w:r>
      <w:r w:rsidRPr="00347AC1">
        <w:rPr>
          <w:b/>
        </w:rPr>
        <w:t>60</w:t>
      </w:r>
      <w:r w:rsidRPr="00347AC1">
        <w:t>, 14473-14479, doi:10.1002/anie.202103398 (2021).</w:t>
      </w:r>
    </w:p>
    <w:p w14:paraId="0731D715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4</w:t>
      </w:r>
      <w:r w:rsidRPr="00347AC1">
        <w:tab/>
        <w:t>Zhao, Q.</w:t>
      </w:r>
      <w:r w:rsidRPr="00347AC1">
        <w:rPr>
          <w:i/>
        </w:rPr>
        <w:t xml:space="preserve"> et al.</w:t>
      </w:r>
      <w:r w:rsidRPr="00347AC1">
        <w:t xml:space="preserve"> Selective Etching Quaternary MAX Phase toward Single Atom Copper Immobilized MXene (Ti3C2Clx) for Efficient CO2 Electroreduction to Methanol. </w:t>
      </w:r>
      <w:r w:rsidRPr="00347AC1">
        <w:rPr>
          <w:i/>
        </w:rPr>
        <w:t>ACS Nano</w:t>
      </w:r>
      <w:r w:rsidRPr="00347AC1">
        <w:t xml:space="preserve"> </w:t>
      </w:r>
      <w:r w:rsidRPr="00347AC1">
        <w:rPr>
          <w:b/>
        </w:rPr>
        <w:t>15</w:t>
      </w:r>
      <w:r w:rsidRPr="00347AC1">
        <w:t>, 4927-4936, doi:10.1021/acsnano.0c09755 (2021).</w:t>
      </w:r>
    </w:p>
    <w:p w14:paraId="2395309D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5</w:t>
      </w:r>
      <w:r w:rsidRPr="00347AC1">
        <w:tab/>
        <w:t>Li, P.</w:t>
      </w:r>
      <w:r w:rsidRPr="00347AC1">
        <w:rPr>
          <w:i/>
        </w:rPr>
        <w:t xml:space="preserve"> et al.</w:t>
      </w:r>
      <w:r w:rsidRPr="00347AC1">
        <w:t xml:space="preserve"> In situ dual doping for constructing efficient CO2-to-methanol electrocatalysts. </w:t>
      </w:r>
      <w:r w:rsidRPr="00347AC1">
        <w:rPr>
          <w:i/>
        </w:rPr>
        <w:t>Nature Communications</w:t>
      </w:r>
      <w:r w:rsidRPr="00347AC1">
        <w:t xml:space="preserve"> </w:t>
      </w:r>
      <w:r w:rsidRPr="00347AC1">
        <w:rPr>
          <w:b/>
        </w:rPr>
        <w:t>13</w:t>
      </w:r>
      <w:r w:rsidRPr="00347AC1">
        <w:t>, doi:10.1038/s41467-022-29698-3 (2022).</w:t>
      </w:r>
    </w:p>
    <w:p w14:paraId="2F040792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6</w:t>
      </w:r>
      <w:r w:rsidRPr="00347AC1">
        <w:tab/>
        <w:t>Kong, S.</w:t>
      </w:r>
      <w:r w:rsidRPr="00347AC1">
        <w:rPr>
          <w:i/>
        </w:rPr>
        <w:t xml:space="preserve"> et al.</w:t>
      </w:r>
      <w:r w:rsidRPr="00347AC1">
        <w:t xml:space="preserve"> Delocalization state-induced selective bond breaking for efficient methanol electrosynthesis from CO2. </w:t>
      </w:r>
      <w:r w:rsidRPr="00347AC1">
        <w:rPr>
          <w:i/>
        </w:rPr>
        <w:t>Nature Catalysis</w:t>
      </w:r>
      <w:r w:rsidRPr="00347AC1">
        <w:t xml:space="preserve"> </w:t>
      </w:r>
      <w:r w:rsidRPr="00347AC1">
        <w:rPr>
          <w:b/>
        </w:rPr>
        <w:t>6</w:t>
      </w:r>
      <w:r w:rsidRPr="00347AC1">
        <w:t>, 6-15, doi:10.1038/s41929-022-00887-z (2022).</w:t>
      </w:r>
    </w:p>
    <w:p w14:paraId="5B52809E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7</w:t>
      </w:r>
      <w:r w:rsidRPr="00347AC1">
        <w:tab/>
        <w:t>Bharath, G.</w:t>
      </w:r>
      <w:r w:rsidRPr="00347AC1">
        <w:rPr>
          <w:i/>
        </w:rPr>
        <w:t xml:space="preserve"> et al.</w:t>
      </w:r>
      <w:r w:rsidRPr="00347AC1">
        <w:t xml:space="preserve"> Self-Assembled Co3O4 Nanospheres on N-Doped Reduced Graphene Oxide (Co3O4/N-RGO) Bifunctional Electrocatalysts for Cathodic Reduction of CO2 and Anodic Oxidation of Organic Pollutants. </w:t>
      </w:r>
      <w:r w:rsidRPr="00347AC1">
        <w:rPr>
          <w:i/>
        </w:rPr>
        <w:t>ACS Applied Energy Materials</w:t>
      </w:r>
      <w:r w:rsidRPr="00347AC1">
        <w:t xml:space="preserve"> </w:t>
      </w:r>
      <w:r w:rsidRPr="00347AC1">
        <w:rPr>
          <w:b/>
        </w:rPr>
        <w:t>4</w:t>
      </w:r>
      <w:r w:rsidRPr="00347AC1">
        <w:t>, 11408-11418, doi:10.1021/acsaem.1c02196 (2021).</w:t>
      </w:r>
    </w:p>
    <w:p w14:paraId="69815D31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8</w:t>
      </w:r>
      <w:r w:rsidRPr="00347AC1">
        <w:tab/>
        <w:t>Yang, D.</w:t>
      </w:r>
      <w:r w:rsidRPr="00347AC1">
        <w:rPr>
          <w:i/>
        </w:rPr>
        <w:t xml:space="preserve"> et al.</w:t>
      </w:r>
      <w:r w:rsidRPr="00347AC1">
        <w:t xml:space="preserve"> Selective electroreduction of carbon dioxide to methanol on copper selenide nanocatalysts. </w:t>
      </w:r>
      <w:r w:rsidRPr="00347AC1">
        <w:rPr>
          <w:i/>
        </w:rPr>
        <w:t>Nature Communications</w:t>
      </w:r>
      <w:r w:rsidRPr="00347AC1">
        <w:t xml:space="preserve"> </w:t>
      </w:r>
      <w:r w:rsidRPr="00347AC1">
        <w:rPr>
          <w:b/>
        </w:rPr>
        <w:t>10</w:t>
      </w:r>
      <w:r w:rsidRPr="00347AC1">
        <w:t>, doi:10.1038/s41467-019-08653-9 (2019).</w:t>
      </w:r>
    </w:p>
    <w:p w14:paraId="1B89AFE1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9</w:t>
      </w:r>
      <w:r w:rsidRPr="00347AC1">
        <w:tab/>
        <w:t xml:space="preserve">Kusama, S., Saito, T., Hashiba, H., Sakai, A. &amp; Yotsuhashi, S. Crystalline Copper(II) Phthalocyanine Catalysts for Electrochemical Reduction of Carbon Dioxide in Aqueous Media. </w:t>
      </w:r>
      <w:r w:rsidRPr="00347AC1">
        <w:rPr>
          <w:i/>
        </w:rPr>
        <w:t>ACS Catalysis</w:t>
      </w:r>
      <w:r w:rsidRPr="00347AC1">
        <w:t xml:space="preserve"> </w:t>
      </w:r>
      <w:r w:rsidRPr="00347AC1">
        <w:rPr>
          <w:b/>
        </w:rPr>
        <w:t>7</w:t>
      </w:r>
      <w:r w:rsidRPr="00347AC1">
        <w:t>, 8382-8385, doi:10.1021/acscatal.7b02220 (2017).</w:t>
      </w:r>
    </w:p>
    <w:p w14:paraId="1FC01854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10</w:t>
      </w:r>
      <w:r w:rsidRPr="00347AC1">
        <w:tab/>
        <w:t>Guo, T.</w:t>
      </w:r>
      <w:r w:rsidRPr="00347AC1">
        <w:rPr>
          <w:i/>
        </w:rPr>
        <w:t xml:space="preserve"> et al.</w:t>
      </w:r>
      <w:r w:rsidRPr="00347AC1">
        <w:t xml:space="preserve"> Enhancing effect of cobalt phthalocyanine dispersion on electrocatalytic reduction of CO2 towards methanol. </w:t>
      </w:r>
      <w:r w:rsidRPr="00347AC1">
        <w:rPr>
          <w:i/>
        </w:rPr>
        <w:t>Environmental Science and Pollution Research</w:t>
      </w:r>
      <w:r w:rsidRPr="00347AC1">
        <w:t xml:space="preserve"> </w:t>
      </w:r>
      <w:r w:rsidRPr="00347AC1">
        <w:rPr>
          <w:b/>
        </w:rPr>
        <w:t>30</w:t>
      </w:r>
      <w:r w:rsidRPr="00347AC1">
        <w:t>, 122755-122773, doi:10.1007/s11356-023-30883-0 (2023).</w:t>
      </w:r>
    </w:p>
    <w:p w14:paraId="00123A96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11</w:t>
      </w:r>
      <w:r w:rsidRPr="00347AC1">
        <w:tab/>
        <w:t>Zhang, W.</w:t>
      </w:r>
      <w:r w:rsidRPr="00347AC1">
        <w:rPr>
          <w:i/>
        </w:rPr>
        <w:t xml:space="preserve"> et al.</w:t>
      </w:r>
      <w:r w:rsidRPr="00347AC1">
        <w:t xml:space="preserve"> Electrochemical Reduction of Carbon Dioxide to Methanol on Hierarchical Pd/SnO2 Nanosheets with Abundant Pd–O–Sn Interfaces. </w:t>
      </w:r>
      <w:r w:rsidRPr="00347AC1">
        <w:rPr>
          <w:i/>
        </w:rPr>
        <w:t>Angewandte Chemie International Edition</w:t>
      </w:r>
      <w:r w:rsidRPr="00347AC1">
        <w:t xml:space="preserve"> </w:t>
      </w:r>
      <w:r w:rsidRPr="00347AC1">
        <w:rPr>
          <w:b/>
        </w:rPr>
        <w:t>57</w:t>
      </w:r>
      <w:r w:rsidRPr="00347AC1">
        <w:t>, 9475-9479, doi:10.1002/anie.201804142 (2018).</w:t>
      </w:r>
    </w:p>
    <w:p w14:paraId="78068B98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12</w:t>
      </w:r>
      <w:r w:rsidRPr="00347AC1">
        <w:tab/>
        <w:t>Lu, L.</w:t>
      </w:r>
      <w:r w:rsidRPr="00347AC1">
        <w:rPr>
          <w:i/>
        </w:rPr>
        <w:t xml:space="preserve"> et al.</w:t>
      </w:r>
      <w:r w:rsidRPr="00347AC1">
        <w:t xml:space="preserve"> Highly Efficient Electroreduction of CO2 to Methanol on Palladium–Copper Bimetallic Aerogels. </w:t>
      </w:r>
      <w:r w:rsidRPr="00347AC1">
        <w:rPr>
          <w:i/>
        </w:rPr>
        <w:t>Angewandte Chemie International Edition</w:t>
      </w:r>
      <w:r w:rsidRPr="00347AC1">
        <w:t xml:space="preserve"> </w:t>
      </w:r>
      <w:r w:rsidRPr="00347AC1">
        <w:rPr>
          <w:b/>
        </w:rPr>
        <w:t>57</w:t>
      </w:r>
      <w:r w:rsidRPr="00347AC1">
        <w:t>, 14149-14153, doi:10.1002/anie.201808964 (2018).</w:t>
      </w:r>
    </w:p>
    <w:p w14:paraId="0C267D78" w14:textId="77777777" w:rsidR="00347AC1" w:rsidRPr="00347AC1" w:rsidRDefault="00347AC1" w:rsidP="00DF474F">
      <w:pPr>
        <w:pStyle w:val="EndNoteBibliography"/>
        <w:ind w:left="720" w:hanging="720"/>
        <w:jc w:val="both"/>
      </w:pPr>
      <w:r w:rsidRPr="00347AC1">
        <w:t>13</w:t>
      </w:r>
      <w:r w:rsidRPr="00347AC1">
        <w:tab/>
        <w:t>Guo, W.</w:t>
      </w:r>
      <w:r w:rsidRPr="00347AC1">
        <w:rPr>
          <w:i/>
        </w:rPr>
        <w:t xml:space="preserve"> et al.</w:t>
      </w:r>
      <w:r w:rsidRPr="00347AC1">
        <w:t xml:space="preserve"> Highly Efficient CO2 Electroreduction to Methanol through Atomically Dispersed Sn Coupled with Defective CuO Catalysts. </w:t>
      </w:r>
      <w:r w:rsidRPr="00347AC1">
        <w:rPr>
          <w:i/>
        </w:rPr>
        <w:t>Angewandte Chemie International Edition</w:t>
      </w:r>
      <w:r w:rsidRPr="00347AC1">
        <w:t xml:space="preserve"> </w:t>
      </w:r>
      <w:r w:rsidRPr="00347AC1">
        <w:rPr>
          <w:b/>
        </w:rPr>
        <w:t>60</w:t>
      </w:r>
      <w:r w:rsidRPr="00347AC1">
        <w:t>, 21979-21987, doi:10.1002/anie.202108635 (2021).</w:t>
      </w:r>
    </w:p>
    <w:p w14:paraId="4EA9CB1D" w14:textId="2A9DD2EE" w:rsidR="00917696" w:rsidRPr="00917696" w:rsidRDefault="0044498E" w:rsidP="00DF474F">
      <w:r>
        <w:fldChar w:fldCharType="end"/>
      </w:r>
    </w:p>
    <w:sectPr w:rsidR="00917696" w:rsidRPr="009176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42FA3" w14:textId="77777777" w:rsidR="004A71DF" w:rsidRDefault="004A71DF" w:rsidP="00F37849">
      <w:r>
        <w:separator/>
      </w:r>
    </w:p>
  </w:endnote>
  <w:endnote w:type="continuationSeparator" w:id="0">
    <w:p w14:paraId="0F7ED9EA" w14:textId="77777777" w:rsidR="004A71DF" w:rsidRDefault="004A71DF" w:rsidP="00F37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ED543" w14:textId="77777777" w:rsidR="004A71DF" w:rsidRDefault="004A71DF" w:rsidP="00F37849">
      <w:r>
        <w:separator/>
      </w:r>
    </w:p>
  </w:footnote>
  <w:footnote w:type="continuationSeparator" w:id="0">
    <w:p w14:paraId="1E5280EB" w14:textId="77777777" w:rsidR="004A71DF" w:rsidRDefault="004A71DF" w:rsidP="00F37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rsew0t7a255leafrqxw5zs9tprf9drt5x9&quot;&gt;My EndNote Library&lt;record-ids&gt;&lt;item&gt;7&lt;/item&gt;&lt;item&gt;8&lt;/item&gt;&lt;item&gt;9&lt;/item&gt;&lt;item&gt;25&lt;/item&gt;&lt;item&gt;40&lt;/item&gt;&lt;item&gt;41&lt;/item&gt;&lt;item&gt;42&lt;/item&gt;&lt;item&gt;43&lt;/item&gt;&lt;item&gt;44&lt;/item&gt;&lt;item&gt;46&lt;/item&gt;&lt;item&gt;47&lt;/item&gt;&lt;item&gt;48&lt;/item&gt;&lt;item&gt;50&lt;/item&gt;&lt;/record-ids&gt;&lt;/item&gt;&lt;/Libraries&gt;"/>
  </w:docVars>
  <w:rsids>
    <w:rsidRoot w:val="00D853C4"/>
    <w:rsid w:val="00023AF8"/>
    <w:rsid w:val="00024B8C"/>
    <w:rsid w:val="00033C36"/>
    <w:rsid w:val="0006134E"/>
    <w:rsid w:val="00087394"/>
    <w:rsid w:val="000B6CF0"/>
    <w:rsid w:val="000D2494"/>
    <w:rsid w:val="000E0B8C"/>
    <w:rsid w:val="000E3FFC"/>
    <w:rsid w:val="00101EA8"/>
    <w:rsid w:val="00107FC8"/>
    <w:rsid w:val="00115A58"/>
    <w:rsid w:val="00136371"/>
    <w:rsid w:val="00173D0A"/>
    <w:rsid w:val="0017600F"/>
    <w:rsid w:val="0019135A"/>
    <w:rsid w:val="001B2947"/>
    <w:rsid w:val="001C2B23"/>
    <w:rsid w:val="001C4233"/>
    <w:rsid w:val="001C7D3A"/>
    <w:rsid w:val="001F623C"/>
    <w:rsid w:val="00214BB0"/>
    <w:rsid w:val="00224FD0"/>
    <w:rsid w:val="0023425F"/>
    <w:rsid w:val="00240935"/>
    <w:rsid w:val="00246559"/>
    <w:rsid w:val="0025199F"/>
    <w:rsid w:val="002A4DA9"/>
    <w:rsid w:val="002C6B2B"/>
    <w:rsid w:val="0030133B"/>
    <w:rsid w:val="00305728"/>
    <w:rsid w:val="00310B6D"/>
    <w:rsid w:val="00321D61"/>
    <w:rsid w:val="00347AC1"/>
    <w:rsid w:val="00353BFC"/>
    <w:rsid w:val="00391454"/>
    <w:rsid w:val="0039166E"/>
    <w:rsid w:val="003920F8"/>
    <w:rsid w:val="003B2C75"/>
    <w:rsid w:val="003E0118"/>
    <w:rsid w:val="003F32AD"/>
    <w:rsid w:val="003F33C5"/>
    <w:rsid w:val="00401A28"/>
    <w:rsid w:val="00442502"/>
    <w:rsid w:val="0044498E"/>
    <w:rsid w:val="00470A63"/>
    <w:rsid w:val="004A71DF"/>
    <w:rsid w:val="005178EC"/>
    <w:rsid w:val="00524107"/>
    <w:rsid w:val="00526B8A"/>
    <w:rsid w:val="0053563A"/>
    <w:rsid w:val="00562373"/>
    <w:rsid w:val="00587E42"/>
    <w:rsid w:val="005A74F6"/>
    <w:rsid w:val="005B45AC"/>
    <w:rsid w:val="005D23E5"/>
    <w:rsid w:val="005D724D"/>
    <w:rsid w:val="00607466"/>
    <w:rsid w:val="00611F9A"/>
    <w:rsid w:val="006124B1"/>
    <w:rsid w:val="00634B49"/>
    <w:rsid w:val="00642B7D"/>
    <w:rsid w:val="0068056A"/>
    <w:rsid w:val="006A2BE9"/>
    <w:rsid w:val="006A3E35"/>
    <w:rsid w:val="006A49BB"/>
    <w:rsid w:val="006D79A7"/>
    <w:rsid w:val="006E620B"/>
    <w:rsid w:val="006F4F60"/>
    <w:rsid w:val="00702FDF"/>
    <w:rsid w:val="00711AC3"/>
    <w:rsid w:val="0071214A"/>
    <w:rsid w:val="007322A2"/>
    <w:rsid w:val="00771003"/>
    <w:rsid w:val="00783EF1"/>
    <w:rsid w:val="00785339"/>
    <w:rsid w:val="00790E81"/>
    <w:rsid w:val="007A5CAA"/>
    <w:rsid w:val="007B79B2"/>
    <w:rsid w:val="007C14B5"/>
    <w:rsid w:val="007C33C8"/>
    <w:rsid w:val="007E2E67"/>
    <w:rsid w:val="008107C0"/>
    <w:rsid w:val="0081138C"/>
    <w:rsid w:val="00821FFB"/>
    <w:rsid w:val="00835F4D"/>
    <w:rsid w:val="008454A7"/>
    <w:rsid w:val="00850E45"/>
    <w:rsid w:val="0085714F"/>
    <w:rsid w:val="00867219"/>
    <w:rsid w:val="008A4881"/>
    <w:rsid w:val="008B360E"/>
    <w:rsid w:val="008C05E4"/>
    <w:rsid w:val="008C213F"/>
    <w:rsid w:val="008D0681"/>
    <w:rsid w:val="008D4183"/>
    <w:rsid w:val="008E4DB7"/>
    <w:rsid w:val="008E50BA"/>
    <w:rsid w:val="008F21DD"/>
    <w:rsid w:val="008F3BDF"/>
    <w:rsid w:val="008F4BB2"/>
    <w:rsid w:val="00911B8D"/>
    <w:rsid w:val="00912880"/>
    <w:rsid w:val="00917696"/>
    <w:rsid w:val="009226BE"/>
    <w:rsid w:val="00932708"/>
    <w:rsid w:val="00947390"/>
    <w:rsid w:val="00956798"/>
    <w:rsid w:val="00956E7E"/>
    <w:rsid w:val="00974CDB"/>
    <w:rsid w:val="00983CAF"/>
    <w:rsid w:val="00992990"/>
    <w:rsid w:val="009A5D6A"/>
    <w:rsid w:val="009C2876"/>
    <w:rsid w:val="009D38C8"/>
    <w:rsid w:val="009E475C"/>
    <w:rsid w:val="009F61D8"/>
    <w:rsid w:val="00A16365"/>
    <w:rsid w:val="00A3340D"/>
    <w:rsid w:val="00A449D4"/>
    <w:rsid w:val="00A55A94"/>
    <w:rsid w:val="00A72820"/>
    <w:rsid w:val="00A73085"/>
    <w:rsid w:val="00A84D48"/>
    <w:rsid w:val="00A9197A"/>
    <w:rsid w:val="00AC407D"/>
    <w:rsid w:val="00AD7346"/>
    <w:rsid w:val="00B11A8D"/>
    <w:rsid w:val="00B46469"/>
    <w:rsid w:val="00B760A3"/>
    <w:rsid w:val="00B82692"/>
    <w:rsid w:val="00B863C7"/>
    <w:rsid w:val="00B940DC"/>
    <w:rsid w:val="00BB0AB2"/>
    <w:rsid w:val="00BB282B"/>
    <w:rsid w:val="00BB2A05"/>
    <w:rsid w:val="00BD229A"/>
    <w:rsid w:val="00BD27CE"/>
    <w:rsid w:val="00BD2ED1"/>
    <w:rsid w:val="00BD4DAA"/>
    <w:rsid w:val="00BE24F2"/>
    <w:rsid w:val="00C1359F"/>
    <w:rsid w:val="00C251C2"/>
    <w:rsid w:val="00C430D3"/>
    <w:rsid w:val="00C472C3"/>
    <w:rsid w:val="00C653E9"/>
    <w:rsid w:val="00C96431"/>
    <w:rsid w:val="00CA0A5F"/>
    <w:rsid w:val="00CA22E8"/>
    <w:rsid w:val="00CA514F"/>
    <w:rsid w:val="00D251FA"/>
    <w:rsid w:val="00D3640E"/>
    <w:rsid w:val="00D36ABF"/>
    <w:rsid w:val="00D51306"/>
    <w:rsid w:val="00D52527"/>
    <w:rsid w:val="00D67054"/>
    <w:rsid w:val="00D76F53"/>
    <w:rsid w:val="00D8169E"/>
    <w:rsid w:val="00D853C4"/>
    <w:rsid w:val="00D90CF6"/>
    <w:rsid w:val="00D95E8A"/>
    <w:rsid w:val="00DA7221"/>
    <w:rsid w:val="00DB4D2B"/>
    <w:rsid w:val="00DC0247"/>
    <w:rsid w:val="00DF474F"/>
    <w:rsid w:val="00E1459C"/>
    <w:rsid w:val="00E31D0E"/>
    <w:rsid w:val="00E533D2"/>
    <w:rsid w:val="00E7764F"/>
    <w:rsid w:val="00E94C88"/>
    <w:rsid w:val="00EA3340"/>
    <w:rsid w:val="00EA5423"/>
    <w:rsid w:val="00EB4DBF"/>
    <w:rsid w:val="00EC356D"/>
    <w:rsid w:val="00EC64D8"/>
    <w:rsid w:val="00ED3524"/>
    <w:rsid w:val="00ED41F5"/>
    <w:rsid w:val="00EE5CDA"/>
    <w:rsid w:val="00F22AB1"/>
    <w:rsid w:val="00F25F03"/>
    <w:rsid w:val="00F26712"/>
    <w:rsid w:val="00F31384"/>
    <w:rsid w:val="00F315C5"/>
    <w:rsid w:val="00F35E4A"/>
    <w:rsid w:val="00F37849"/>
    <w:rsid w:val="00F46777"/>
    <w:rsid w:val="00F54844"/>
    <w:rsid w:val="00F63FEB"/>
    <w:rsid w:val="00F73AB7"/>
    <w:rsid w:val="00F76FC0"/>
    <w:rsid w:val="00F83F5F"/>
    <w:rsid w:val="00F94B3D"/>
    <w:rsid w:val="00FA402A"/>
    <w:rsid w:val="00FA7425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59DDCE"/>
  <w15:chartTrackingRefBased/>
  <w15:docId w15:val="{683C2E94-C1FD-4DB2-B5DA-C857038A0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1"/>
        <w:szCs w:val="22"/>
        <w:lang w:val="en-US" w:eastAsia="zh-CN" w:bidi="ar-SA"/>
      </w:rPr>
    </w:rPrDefault>
    <w:pPrDefault>
      <w:pPr>
        <w:ind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FDF"/>
    <w:pPr>
      <w:widowControl w:val="0"/>
      <w:ind w:firstLine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15C5"/>
    <w:pPr>
      <w:keepNext/>
      <w:keepLines/>
      <w:widowControl/>
      <w:spacing w:before="340" w:after="330" w:line="578" w:lineRule="auto"/>
      <w:ind w:firstLine="200"/>
      <w:jc w:val="left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315C5"/>
    <w:rPr>
      <w:b/>
      <w:bCs/>
      <w:kern w:val="44"/>
      <w:sz w:val="44"/>
      <w:szCs w:val="44"/>
    </w:rPr>
  </w:style>
  <w:style w:type="character" w:customStyle="1" w:styleId="tgt">
    <w:name w:val="tgt"/>
    <w:basedOn w:val="a0"/>
    <w:rsid w:val="006D79A7"/>
  </w:style>
  <w:style w:type="paragraph" w:styleId="a3">
    <w:name w:val="Date"/>
    <w:basedOn w:val="a"/>
    <w:next w:val="a"/>
    <w:link w:val="a4"/>
    <w:uiPriority w:val="99"/>
    <w:semiHidden/>
    <w:unhideWhenUsed/>
    <w:rsid w:val="00DA7221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DA7221"/>
  </w:style>
  <w:style w:type="paragraph" w:styleId="a5">
    <w:name w:val="header"/>
    <w:basedOn w:val="a"/>
    <w:link w:val="a6"/>
    <w:uiPriority w:val="99"/>
    <w:unhideWhenUsed/>
    <w:rsid w:val="00F378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3784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78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3784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44498E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4498E"/>
    <w:rPr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4498E"/>
    <w:pPr>
      <w:jc w:val="center"/>
    </w:pPr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4498E"/>
    <w:rPr>
      <w:noProof/>
      <w:sz w:val="20"/>
    </w:rPr>
  </w:style>
  <w:style w:type="character" w:styleId="a9">
    <w:name w:val="annotation reference"/>
    <w:basedOn w:val="a0"/>
    <w:uiPriority w:val="99"/>
    <w:semiHidden/>
    <w:unhideWhenUsed/>
    <w:rsid w:val="00607466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07466"/>
    <w:pPr>
      <w:jc w:val="left"/>
    </w:pPr>
    <w:rPr>
      <w:rFonts w:asciiTheme="minorHAnsi" w:hAnsiTheme="minorHAnsi" w:cstheme="minorBidi"/>
    </w:rPr>
  </w:style>
  <w:style w:type="character" w:customStyle="1" w:styleId="ab">
    <w:name w:val="批注文字 字符"/>
    <w:basedOn w:val="a0"/>
    <w:link w:val="aa"/>
    <w:uiPriority w:val="99"/>
    <w:semiHidden/>
    <w:rsid w:val="00607466"/>
    <w:rPr>
      <w:rFonts w:asciiTheme="minorHAnsi" w:hAnsiTheme="minorHAnsi" w:cstheme="minorBidi"/>
    </w:rPr>
  </w:style>
  <w:style w:type="paragraph" w:styleId="ac">
    <w:name w:val="Balloon Text"/>
    <w:basedOn w:val="a"/>
    <w:link w:val="ad"/>
    <w:uiPriority w:val="99"/>
    <w:semiHidden/>
    <w:unhideWhenUsed/>
    <w:rsid w:val="00607466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074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1E28F-4BE3-4256-9B8B-076326AC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6479</Words>
  <Characters>36931</Characters>
  <Application>Microsoft Office Word</Application>
  <DocSecurity>0</DocSecurity>
  <Lines>307</Lines>
  <Paragraphs>86</Paragraphs>
  <ScaleCrop>false</ScaleCrop>
  <Company/>
  <LinksUpToDate>false</LinksUpToDate>
  <CharactersWithSpaces>43324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UCAS</dc:creator>
  <cp:keywords/>
  <dc:description/>
  <cp:lastModifiedBy>student UCAS</cp:lastModifiedBy>
  <cp:revision>10</cp:revision>
  <dcterms:created xsi:type="dcterms:W3CDTF">2024-01-24T08:16:00Z</dcterms:created>
  <dcterms:modified xsi:type="dcterms:W3CDTF">2024-03-26T16:37:00Z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ea63455ddb1f425193360be0ec400d6e5e0290c7a501833b7a815f7250280a62</vt:lpwstr>
  </property>
</Properties>
</file>