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Theme="minorHAnsi" w:hAnsiTheme="minorHAnsi" w:cstheme="minorHAnsi"/>
          <w:b/>
          <w:bCs/>
          <w:sz w:val="24"/>
          <w:szCs w:val="32"/>
        </w:rPr>
      </w:pPr>
      <w:r>
        <w:rPr>
          <w:rFonts w:asciiTheme="minorHAnsi" w:hAnsiTheme="minorHAnsi" w:cstheme="minorHAnsi"/>
          <w:b/>
          <w:bCs/>
          <w:sz w:val="24"/>
          <w:szCs w:val="32"/>
        </w:rPr>
        <w:t xml:space="preserve">Supplementary table 1. Quality assessment of non-RCT studies </w:t>
      </w:r>
    </w:p>
    <w:tbl>
      <w:tblPr>
        <w:tblStyle w:val="6"/>
        <w:tblpPr w:leftFromText="180" w:rightFromText="180" w:vertAnchor="page" w:horzAnchor="page" w:tblpX="1931" w:tblpY="1958"/>
        <w:tblOverlap w:val="never"/>
        <w:tblW w:w="84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725"/>
        <w:gridCol w:w="1616"/>
        <w:gridCol w:w="2372"/>
        <w:gridCol w:w="1406"/>
        <w:gridCol w:w="5"/>
      </w:tblGrid>
      <w:tr>
        <w:tc>
          <w:tcPr>
            <w:tcW w:w="8473" w:type="dxa"/>
            <w:gridSpan w:val="6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cstheme="minorHAnsi"/>
                <w:b/>
                <w:bCs/>
                <w:sz w:val="24"/>
                <w:szCs w:val="32"/>
              </w:rPr>
              <w:t>Quality assessment of non-RCT studies</w:t>
            </w:r>
          </w:p>
        </w:tc>
      </w:tr>
      <w:tr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StudyID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  <w:b/>
                <w:bCs/>
              </w:rPr>
            </w:pPr>
            <w:r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  <w:t>Selection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  <w:b/>
                <w:bCs/>
              </w:rPr>
            </w:pPr>
            <w:r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  <w:t>Comparability</w:t>
            </w:r>
          </w:p>
        </w:tc>
        <w:tc>
          <w:tcPr>
            <w:tcW w:w="2707" w:type="dxa"/>
          </w:tcPr>
          <w:p>
            <w:pPr>
              <w:widowControl/>
              <w:jc w:val="center"/>
              <w:textAlignment w:val="bottom"/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  <w:t>Outcome</w:t>
            </w:r>
          </w:p>
        </w:tc>
        <w:tc>
          <w:tcPr>
            <w:tcW w:w="1540" w:type="dxa"/>
          </w:tcPr>
          <w:p>
            <w:pPr>
              <w:widowControl/>
              <w:jc w:val="center"/>
              <w:textAlignment w:val="bottom"/>
              <w:rPr>
                <w:rFonts w:cstheme="minorHAnsi"/>
                <w:b/>
                <w:bCs/>
              </w:rPr>
            </w:pPr>
            <w:r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  <w:t>Study 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Chen 2022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Hu 2022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Shi 2019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Si 2021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Wang 2018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Xu 2019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Yan 2022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Yang 2019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Yao 2020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widowControl/>
              <w:jc w:val="left"/>
              <w:textAlignment w:val="center"/>
              <w:rPr>
                <w:rFonts w:cstheme="minorHAnsi"/>
              </w:rPr>
            </w:pPr>
            <w:r>
              <w:rPr>
                <w:rFonts w:eastAsia="等线" w:cstheme="minorHAnsi"/>
                <w:color w:val="000000"/>
                <w:kern w:val="0"/>
                <w:sz w:val="22"/>
                <w:szCs w:val="22"/>
                <w:lang w:bidi="ar"/>
              </w:rPr>
              <w:t>Zheng 2020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cstheme="minorHAnsi"/>
              </w:rPr>
            </w:pPr>
            <w:r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  <w:t>★★</w:t>
            </w: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cstheme="minorHAnsi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non-RCT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73" w:type="dxa"/>
            <w:gridSpan w:val="6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cstheme="minorHAnsi"/>
                <w:b/>
                <w:bCs/>
                <w:sz w:val="24"/>
                <w:szCs w:val="32"/>
              </w:rPr>
              <w:t>Quality assessment of RCT studies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  <w:vAlign w:val="center"/>
          </w:tcPr>
          <w:p>
            <w:pPr>
              <w:rPr>
                <w:rFonts w:eastAsia="等线" w:cstheme="minorHAnsi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cstheme="minorHAnsi"/>
                <w:b/>
                <w:bCs/>
              </w:rPr>
              <w:t>StudyID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  <w:t>Randomization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  <w:t>Blinding</w:t>
            </w:r>
          </w:p>
        </w:tc>
        <w:tc>
          <w:tcPr>
            <w:tcW w:w="2707" w:type="dxa"/>
          </w:tcPr>
          <w:p>
            <w:pPr>
              <w:widowControl/>
              <w:jc w:val="center"/>
              <w:textAlignment w:val="bottom"/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  <w:t>dropouts and withdrawals</w:t>
            </w:r>
          </w:p>
        </w:tc>
        <w:tc>
          <w:tcPr>
            <w:tcW w:w="1540" w:type="dxa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eastAsia="等线" w:cstheme="minorHAnsi"/>
                <w:b/>
                <w:bCs/>
                <w:color w:val="000000"/>
                <w:kern w:val="0"/>
                <w:szCs w:val="21"/>
                <w:lang w:bidi="ar"/>
              </w:rPr>
              <w:t>Study 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</w:tcPr>
          <w:p>
            <w:pPr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</w:pPr>
            <w:bookmarkStart w:id="0" w:name="_GoBack" w:colFirst="0" w:colLast="0"/>
            <w:r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  <w:t>Feng 2021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Segoe UI Symbol" w:hAnsi="Segoe UI Symbol" w:eastAsia="等线" w:cs="Segoe UI Symbol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Calibri" w:hAnsi="Calibri" w:eastAsia="等线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</w:tcPr>
          <w:p>
            <w:pPr>
              <w:widowControl/>
              <w:jc w:val="left"/>
              <w:textAlignment w:val="center"/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  <w:t>Lv 2022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Segoe UI Symbol" w:hAnsi="Segoe UI Symbol" w:eastAsia="等线" w:cs="Segoe UI Symbol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Calibri" w:hAnsi="Calibri" w:eastAsia="等线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</w:tcPr>
          <w:p>
            <w:pPr>
              <w:widowControl/>
              <w:jc w:val="left"/>
              <w:textAlignment w:val="center"/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  <w:t>Ma 2019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Segoe UI Symbol" w:hAnsi="Segoe UI Symbol" w:eastAsia="等线" w:cs="Segoe UI Symbol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Calibri" w:hAnsi="Calibri" w:eastAsia="等线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</w:tcPr>
          <w:p>
            <w:pPr>
              <w:widowControl/>
              <w:jc w:val="left"/>
              <w:textAlignment w:val="center"/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  <w:t>Ma 2021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Calibri" w:hAnsi="Calibri" w:eastAsia="等线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</w:tcPr>
          <w:p>
            <w:pPr>
              <w:widowControl/>
              <w:jc w:val="left"/>
              <w:textAlignment w:val="center"/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  <w:t>Xue 2018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Calibri" w:hAnsi="Calibri" w:eastAsia="等线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RCT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" w:type="dxa"/>
        </w:trPr>
        <w:tc>
          <w:tcPr>
            <w:tcW w:w="1472" w:type="dxa"/>
          </w:tcPr>
          <w:p>
            <w:pPr>
              <w:widowControl/>
              <w:jc w:val="left"/>
              <w:textAlignment w:val="center"/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eastAsia="等线" w:cstheme="minorHAnsi"/>
                <w:color w:val="auto"/>
                <w:kern w:val="0"/>
                <w:sz w:val="22"/>
                <w:szCs w:val="22"/>
                <w:lang w:bidi="ar"/>
              </w:rPr>
              <w:t>Zhao 2022</w:t>
            </w:r>
          </w:p>
        </w:tc>
        <w:tc>
          <w:tcPr>
            <w:tcW w:w="1536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★★</w:t>
            </w:r>
          </w:p>
        </w:tc>
        <w:tc>
          <w:tcPr>
            <w:tcW w:w="1211" w:type="dxa"/>
            <w:vAlign w:val="bottom"/>
          </w:tcPr>
          <w:p>
            <w:pPr>
              <w:widowControl/>
              <w:jc w:val="left"/>
              <w:textAlignment w:val="bottom"/>
              <w:rPr>
                <w:rFonts w:ascii="Segoe UI Symbol" w:hAnsi="Segoe UI Symbol" w:eastAsia="等线" w:cs="Segoe UI Symbol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707" w:type="dxa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Calibri" w:hAnsi="Calibri" w:eastAsia="等线" w:cs="Calibri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  <w:szCs w:val="21"/>
                <w:lang w:bidi="ar"/>
              </w:rPr>
              <w:t>★</w:t>
            </w: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Segoe UI Symbol" w:hAnsi="Segoe UI Symbol" w:eastAsia="宋体" w:cs="Segoe UI Symbol"/>
                <w:color w:val="000000"/>
                <w:kern w:val="0"/>
                <w:szCs w:val="21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0"/>
                <w:szCs w:val="20"/>
                <w:lang w:bidi="ar"/>
              </w:rPr>
              <w:t>RCT</w:t>
            </w:r>
          </w:p>
        </w:tc>
      </w:tr>
      <w:bookmarkEnd w:id="0"/>
    </w:tbl>
    <w:p>
      <w:pPr>
        <w:rPr>
          <w:rFonts w:cstheme="minorHAnsi"/>
        </w:rPr>
      </w:pPr>
    </w:p>
    <w:p>
      <w:pPr>
        <w:rPr>
          <w:rFonts w:cstheme="minorHAnsi"/>
        </w:rPr>
      </w:pPr>
    </w:p>
    <w:p>
      <w:pPr>
        <w:rPr>
          <w:rFonts w:cstheme="minorHAnsi"/>
        </w:rPr>
      </w:pPr>
    </w:p>
    <w:p>
      <w:pPr>
        <w:rPr>
          <w:rFonts w:cstheme="minorHAnsi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UI Symbol">
    <w:altName w:val="苹方-简"/>
    <w:panose1 w:val="020B0502040204020203"/>
    <w:charset w:val="00"/>
    <w:family w:val="swiss"/>
    <w:pitch w:val="default"/>
    <w:sig w:usb0="00000000" w:usb1="00000000" w:usb2="00040000" w:usb3="00000000" w:csb0="0000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K0MDAyMzc1NrGwsDBR0lEKTi0uzszPAykwqgUAqGOhPSwAAAA="/>
  </w:docVars>
  <w:rsids>
    <w:rsidRoot w:val="F3F79D5F"/>
    <w:rsid w:val="004267AD"/>
    <w:rsid w:val="00654393"/>
    <w:rsid w:val="007C0735"/>
    <w:rsid w:val="007D0559"/>
    <w:rsid w:val="00870A85"/>
    <w:rsid w:val="00906DC0"/>
    <w:rsid w:val="009A4B12"/>
    <w:rsid w:val="009D503E"/>
    <w:rsid w:val="00B90788"/>
    <w:rsid w:val="00C345DC"/>
    <w:rsid w:val="00D117DE"/>
    <w:rsid w:val="00E4592E"/>
    <w:rsid w:val="00E73D26"/>
    <w:rsid w:val="00F74D99"/>
    <w:rsid w:val="063750A7"/>
    <w:rsid w:val="1FFDAF8C"/>
    <w:rsid w:val="3EFDD436"/>
    <w:rsid w:val="BFFFC657"/>
    <w:rsid w:val="EBFEDC7A"/>
    <w:rsid w:val="EFB96F44"/>
    <w:rsid w:val="F3F79D5F"/>
    <w:rsid w:val="F7BE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</w:pPr>
  </w:style>
  <w:style w:type="paragraph" w:styleId="4">
    <w:name w:val="header"/>
    <w:basedOn w:val="1"/>
    <w:link w:val="8"/>
    <w:uiPriority w:val="0"/>
    <w:pPr>
      <w:tabs>
        <w:tab w:val="center" w:pos="4153"/>
        <w:tab w:val="right" w:pos="8306"/>
      </w:tabs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9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font8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117</Words>
  <Characters>673</Characters>
  <Lines>1</Lines>
  <Paragraphs>1</Paragraphs>
  <TotalTime>0</TotalTime>
  <ScaleCrop>false</ScaleCrop>
  <LinksUpToDate>false</LinksUpToDate>
  <CharactersWithSpaces>789</CharactersWithSpaces>
  <Application>WPS Office_6.2.0.8299_F1E327BC-269C-435d-A152-05C5408002CA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2023-02-26T08:30:00Z</dcterms:created>
  <dc:creator>凌云</dc:creator>
  <cp:lastModifiedBy>凌云</cp:lastModifiedBy>
  <dcterms:modified xsi:type="dcterms:W3CDTF">2024-02-12T10:04:33Z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2052-6.2.0.8299</vt:lpwstr>
  </property>
  <property fmtid="{D5CDD505-2E9C-101B-9397-08002B2CF9AE}" pid="3" name="ICV">
    <vt:lpwstr>6264BBB80E140C0631C4FA63912D0E11</vt:lpwstr>
  </property>
</Properties>
</file>