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F38" w:rsidRPr="001105F2" w:rsidRDefault="00DB3F38" w:rsidP="00DB3F38">
      <w:pPr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bookmarkStart w:id="0" w:name="OLE_LINK715"/>
      <w:bookmarkStart w:id="1" w:name="OLE_LINK723"/>
      <w:bookmarkStart w:id="2" w:name="OLE_LINK59"/>
      <w:bookmarkStart w:id="3" w:name="OLE_LINK60"/>
      <w:r w:rsidRPr="001105F2">
        <w:rPr>
          <w:rFonts w:asciiTheme="majorBidi" w:hAnsiTheme="majorBidi" w:cstheme="majorBidi"/>
          <w:b/>
          <w:bCs/>
          <w:sz w:val="28"/>
          <w:szCs w:val="28"/>
        </w:rPr>
        <w:t>Silica/APTPOSS anchored on MnFe</w:t>
      </w:r>
      <w:r w:rsidRPr="001105F2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2</w:t>
      </w:r>
      <w:r w:rsidRPr="001105F2">
        <w:rPr>
          <w:rFonts w:asciiTheme="majorBidi" w:hAnsiTheme="majorBidi" w:cstheme="majorBidi"/>
          <w:b/>
          <w:bCs/>
          <w:sz w:val="28"/>
          <w:szCs w:val="28"/>
        </w:rPr>
        <w:t>O</w:t>
      </w:r>
      <w:r w:rsidRPr="001105F2">
        <w:rPr>
          <w:rFonts w:asciiTheme="majorBidi" w:hAnsiTheme="majorBidi" w:cstheme="majorBidi"/>
          <w:b/>
          <w:bCs/>
          <w:sz w:val="28"/>
          <w:szCs w:val="28"/>
          <w:vertAlign w:val="subscript"/>
        </w:rPr>
        <w:t>4</w:t>
      </w:r>
      <w:r w:rsidRPr="001105F2">
        <w:rPr>
          <w:rFonts w:asciiTheme="majorBidi" w:hAnsiTheme="majorBidi" w:cstheme="majorBidi"/>
          <w:b/>
          <w:bCs/>
          <w:sz w:val="28"/>
          <w:szCs w:val="28"/>
        </w:rPr>
        <w:t xml:space="preserve"> as an efficient </w:t>
      </w:r>
      <w:proofErr w:type="spellStart"/>
      <w:r w:rsidRPr="001105F2">
        <w:rPr>
          <w:rFonts w:asciiTheme="majorBidi" w:hAnsiTheme="majorBidi" w:cstheme="majorBidi"/>
          <w:b/>
          <w:bCs/>
          <w:sz w:val="28"/>
          <w:szCs w:val="28"/>
        </w:rPr>
        <w:t>nanomagnetic</w:t>
      </w:r>
      <w:proofErr w:type="spellEnd"/>
      <w:r w:rsidRPr="001105F2">
        <w:rPr>
          <w:rFonts w:asciiTheme="majorBidi" w:hAnsiTheme="majorBidi" w:cstheme="majorBidi"/>
          <w:b/>
          <w:bCs/>
          <w:sz w:val="28"/>
          <w:szCs w:val="28"/>
        </w:rPr>
        <w:t xml:space="preserve"> composite for the preparation of spiro-</w:t>
      </w:r>
      <w:proofErr w:type="gramStart"/>
      <w:r w:rsidRPr="001105F2">
        <w:rPr>
          <w:rFonts w:asciiTheme="majorBidi" w:hAnsiTheme="majorBidi" w:cstheme="majorBidi"/>
          <w:b/>
          <w:bCs/>
          <w:sz w:val="28"/>
          <w:szCs w:val="28"/>
        </w:rPr>
        <w:t>pyrano[</w:t>
      </w:r>
      <w:proofErr w:type="gramEnd"/>
      <w:r w:rsidRPr="001105F2">
        <w:rPr>
          <w:rFonts w:asciiTheme="majorBidi" w:hAnsiTheme="majorBidi" w:cstheme="majorBidi"/>
          <w:b/>
          <w:bCs/>
          <w:sz w:val="28"/>
          <w:szCs w:val="28"/>
        </w:rPr>
        <w:t>2, 3-c]chromene derivatives</w:t>
      </w:r>
    </w:p>
    <w:p w:rsidR="0097703D" w:rsidRDefault="0097703D" w:rsidP="004A7619">
      <w:pPr>
        <w:jc w:val="center"/>
        <w:rPr>
          <w:rFonts w:asciiTheme="majorBidi" w:hAnsiTheme="majorBidi" w:cstheme="majorBidi"/>
          <w:b/>
          <w:bCs/>
          <w:iCs/>
          <w:sz w:val="28"/>
          <w:szCs w:val="28"/>
        </w:rPr>
      </w:pPr>
    </w:p>
    <w:p w:rsidR="0097703D" w:rsidRPr="0097703D" w:rsidRDefault="0097703D" w:rsidP="0097703D">
      <w:pPr>
        <w:jc w:val="center"/>
        <w:rPr>
          <w:rFonts w:asciiTheme="majorBidi" w:hAnsiTheme="majorBidi" w:cstheme="majorBidi"/>
          <w:b/>
          <w:bCs/>
          <w:iCs/>
          <w:sz w:val="28"/>
          <w:szCs w:val="28"/>
        </w:rPr>
      </w:pPr>
    </w:p>
    <w:p w:rsidR="0097703D" w:rsidRPr="0097703D" w:rsidRDefault="00DB3F38" w:rsidP="004A7619">
      <w:pPr>
        <w:jc w:val="center"/>
        <w:rPr>
          <w:rFonts w:asciiTheme="majorBidi" w:hAnsiTheme="majorBidi" w:cstheme="majorBidi"/>
          <w:bCs/>
          <w:iCs/>
          <w:sz w:val="24"/>
          <w:szCs w:val="32"/>
          <w:lang w:val="de-DE"/>
        </w:rPr>
      </w:pPr>
      <w:r>
        <w:rPr>
          <w:rFonts w:asciiTheme="majorBidi" w:hAnsiTheme="majorBidi" w:cstheme="majorBidi"/>
          <w:sz w:val="24"/>
          <w:szCs w:val="32"/>
          <w:lang w:val="en-GB"/>
        </w:rPr>
        <w:t>Samira Moein-Najafabadi</w:t>
      </w:r>
      <w:r w:rsidR="004A7619">
        <w:rPr>
          <w:rFonts w:asciiTheme="majorBidi" w:hAnsiTheme="majorBidi" w:cstheme="majorBidi"/>
          <w:sz w:val="24"/>
          <w:szCs w:val="32"/>
          <w:lang w:val="en-GB"/>
        </w:rPr>
        <w:t xml:space="preserve">, </w:t>
      </w:r>
      <w:r w:rsidR="0097703D" w:rsidRPr="0097703D">
        <w:rPr>
          <w:rFonts w:asciiTheme="majorBidi" w:hAnsiTheme="majorBidi" w:cstheme="majorBidi"/>
          <w:sz w:val="24"/>
          <w:szCs w:val="32"/>
          <w:lang w:val="en-GB"/>
        </w:rPr>
        <w:t>Javad Safaei-Ghomi*</w:t>
      </w:r>
      <w:bookmarkEnd w:id="0"/>
      <w:bookmarkEnd w:id="1"/>
    </w:p>
    <w:p w:rsidR="0097703D" w:rsidRPr="0097703D" w:rsidRDefault="0097703D" w:rsidP="0097703D">
      <w:pPr>
        <w:jc w:val="center"/>
        <w:rPr>
          <w:rFonts w:asciiTheme="majorBidi" w:hAnsiTheme="majorBidi" w:cstheme="majorBidi"/>
          <w:bCs/>
          <w:iCs/>
          <w:sz w:val="24"/>
          <w:szCs w:val="32"/>
        </w:rPr>
      </w:pPr>
    </w:p>
    <w:p w:rsidR="0097703D" w:rsidRPr="0097703D" w:rsidRDefault="0097703D" w:rsidP="0097703D">
      <w:pPr>
        <w:jc w:val="center"/>
        <w:rPr>
          <w:rFonts w:asciiTheme="majorBidi" w:hAnsiTheme="majorBidi" w:cstheme="majorBidi"/>
          <w:sz w:val="24"/>
          <w:szCs w:val="24"/>
        </w:rPr>
      </w:pPr>
      <w:r w:rsidRPr="0097703D">
        <w:rPr>
          <w:rFonts w:asciiTheme="majorBidi" w:hAnsiTheme="majorBidi" w:cstheme="majorBidi"/>
          <w:sz w:val="24"/>
          <w:szCs w:val="24"/>
        </w:rPr>
        <w:t>Department of Organic Chemistry, Faculty of Chemistry, University of Kashan, Kashan, 51167, I. R. Iran</w:t>
      </w:r>
      <w:bookmarkEnd w:id="2"/>
      <w:bookmarkEnd w:id="3"/>
    </w:p>
    <w:p w:rsidR="0097703D" w:rsidRPr="0097703D" w:rsidRDefault="0097703D" w:rsidP="00D30C48">
      <w:pPr>
        <w:jc w:val="center"/>
        <w:rPr>
          <w:rFonts w:asciiTheme="majorBidi" w:hAnsiTheme="majorBidi" w:cstheme="majorBidi"/>
          <w:sz w:val="24"/>
          <w:szCs w:val="24"/>
        </w:rPr>
      </w:pPr>
      <w:r w:rsidRPr="0097703D">
        <w:rPr>
          <w:rFonts w:asciiTheme="majorBidi" w:hAnsiTheme="majorBidi" w:cstheme="majorBidi"/>
          <w:sz w:val="24"/>
          <w:szCs w:val="24"/>
        </w:rPr>
        <w:t xml:space="preserve">*Corresponding author: Fax: +98-31-55912397; Tel.: +98-31-55912385; E-mail: </w:t>
      </w:r>
      <w:hyperlink r:id="rId9" w:history="1">
        <w:r w:rsidRPr="0097703D">
          <w:rPr>
            <w:rStyle w:val="Hyperlink"/>
            <w:rFonts w:asciiTheme="majorBidi" w:hAnsiTheme="majorBidi" w:cstheme="majorBidi"/>
            <w:sz w:val="24"/>
            <w:szCs w:val="24"/>
          </w:rPr>
          <w:t>safaei@kashanu.ac.ir</w:t>
        </w:r>
      </w:hyperlink>
    </w:p>
    <w:p w:rsidR="0097703D" w:rsidRDefault="0097703D" w:rsidP="00120EB3">
      <w:pPr>
        <w:autoSpaceDE w:val="0"/>
        <w:autoSpaceDN w:val="0"/>
        <w:adjustRightInd w:val="0"/>
        <w:spacing w:after="0"/>
        <w:jc w:val="center"/>
        <w:rPr>
          <w:rFonts w:ascii="Times New Roman" w:eastAsia="AdvGulliv-R" w:hAnsi="Times New Roman" w:cs="Times New Roman"/>
          <w:b/>
          <w:bCs/>
          <w:noProof/>
          <w:sz w:val="28"/>
          <w:szCs w:val="28"/>
          <w:lang w:val="de-DE" w:bidi="fa-IR"/>
        </w:rPr>
      </w:pPr>
    </w:p>
    <w:p w:rsidR="00EA515D" w:rsidRDefault="00EA515D" w:rsidP="00F53667">
      <w:pPr>
        <w:rPr>
          <w:rFonts w:ascii="TimesNewRomanPS-ItalicMT" w:hAnsi="TimesNewRomanPS-ItalicMT"/>
          <w:color w:val="000000"/>
          <w:sz w:val="24"/>
          <w:szCs w:val="24"/>
        </w:rPr>
      </w:pPr>
    </w:p>
    <w:p w:rsidR="00EA515D" w:rsidRDefault="00EA515D">
      <w:pPr>
        <w:rPr>
          <w:rFonts w:ascii="TimesNewRomanPS-ItalicMT" w:hAnsi="TimesNewRomanPS-ItalicMT"/>
          <w:color w:val="000000"/>
          <w:sz w:val="24"/>
          <w:szCs w:val="24"/>
        </w:rPr>
      </w:pPr>
      <w:r>
        <w:rPr>
          <w:rFonts w:ascii="TimesNewRomanPS-ItalicMT" w:hAnsi="TimesNewRomanPS-ItalicMT"/>
          <w:color w:val="000000"/>
          <w:sz w:val="24"/>
          <w:szCs w:val="24"/>
        </w:rPr>
        <w:br w:type="page"/>
      </w:r>
    </w:p>
    <w:p w:rsidR="00D103D8" w:rsidRPr="00D103D8" w:rsidRDefault="00D103D8" w:rsidP="00D103D8">
      <w:pPr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bookmarkStart w:id="4" w:name="OLE_LINK238"/>
      <w:bookmarkStart w:id="5" w:name="OLE_LINK239"/>
      <w:r w:rsidRPr="00D103D8">
        <w:rPr>
          <w:rFonts w:asciiTheme="majorBidi" w:hAnsiTheme="majorBidi" w:cstheme="majorBidi"/>
          <w:b/>
          <w:bCs/>
          <w:sz w:val="28"/>
          <w:szCs w:val="28"/>
        </w:rPr>
        <w:lastRenderedPageBreak/>
        <w:t>Characterization data</w:t>
      </w:r>
    </w:p>
    <w:p w:rsidR="003D59CF" w:rsidRDefault="00D103D8" w:rsidP="006F0554">
      <w:pPr>
        <w:autoSpaceDE w:val="0"/>
        <w:autoSpaceDN w:val="0"/>
        <w:adjustRightInd w:val="0"/>
        <w:spacing w:after="0" w:line="360" w:lineRule="auto"/>
        <w:rPr>
          <w:rFonts w:cs="Calibri"/>
          <w:b/>
          <w:bCs/>
        </w:rPr>
      </w:pPr>
      <w:bookmarkStart w:id="6" w:name="_Hlk99538530"/>
      <w:bookmarkStart w:id="7" w:name="_GoBack"/>
      <w:r w:rsidRPr="00D103D8">
        <w:rPr>
          <w:rFonts w:asciiTheme="majorBidi" w:hAnsiTheme="majorBidi" w:cstheme="majorBidi"/>
          <w:b/>
          <w:bCs/>
        </w:rPr>
        <w:t>2-amino-7</w:t>
      </w:r>
      <w:proofErr w:type="gramStart"/>
      <w:r w:rsidRPr="00D103D8">
        <w:rPr>
          <w:rFonts w:asciiTheme="majorBidi" w:hAnsiTheme="majorBidi" w:cstheme="majorBidi"/>
          <w:b/>
          <w:bCs/>
        </w:rPr>
        <w:t>,7</w:t>
      </w:r>
      <w:proofErr w:type="gramEnd"/>
      <w:r w:rsidRPr="00D103D8">
        <w:rPr>
          <w:rFonts w:asciiTheme="majorBidi" w:hAnsiTheme="majorBidi" w:cstheme="majorBidi"/>
          <w:b/>
          <w:bCs/>
        </w:rPr>
        <w:t>-dimethyl-2',5-dioxo-5,6,7,8-tetrahydrospiro[chromene-4,3'-indoline]-3-carbonitrile (3a)</w:t>
      </w:r>
    </w:p>
    <w:p w:rsidR="00D103D8" w:rsidRPr="003D59CF" w:rsidRDefault="00BE607D" w:rsidP="006F0554">
      <w:pPr>
        <w:autoSpaceDE w:val="0"/>
        <w:autoSpaceDN w:val="0"/>
        <w:adjustRightInd w:val="0"/>
        <w:spacing w:after="0" w:line="360" w:lineRule="auto"/>
        <w:jc w:val="both"/>
        <w:rPr>
          <w:rFonts w:ascii="TimesNRMT" w:hAnsi="TimesNRMT" w:cstheme="minorHAnsi"/>
          <w:sz w:val="24"/>
          <w:szCs w:val="24"/>
        </w:rPr>
      </w:pPr>
      <w:r w:rsidRPr="00BE607D">
        <w:rPr>
          <w:rFonts w:ascii="TimesNRMT" w:hAnsi="TimesNRMT" w:cstheme="majorBidi"/>
          <w:sz w:val="24"/>
          <w:szCs w:val="24"/>
        </w:rPr>
        <w:t>W</w:t>
      </w:r>
      <w:r w:rsidR="00D103D8" w:rsidRPr="00BE607D">
        <w:rPr>
          <w:rFonts w:ascii="TimesNRMT" w:hAnsi="TimesNRMT" w:cstheme="minorHAnsi"/>
          <w:sz w:val="24"/>
          <w:szCs w:val="24"/>
        </w:rPr>
        <w:t>hite</w:t>
      </w:r>
      <w:r w:rsidR="00D103D8" w:rsidRPr="003D59CF">
        <w:rPr>
          <w:rFonts w:ascii="TimesNRMT" w:hAnsi="TimesNRMT" w:cstheme="minorHAnsi"/>
          <w:sz w:val="24"/>
          <w:szCs w:val="24"/>
        </w:rPr>
        <w:t xml:space="preserve"> powder</w:t>
      </w:r>
      <w:r w:rsidR="00D103D8" w:rsidRPr="003D59CF">
        <w:rPr>
          <w:rFonts w:ascii="TimesNRMT" w:hAnsi="TimesNRMT" w:cstheme="minorHAnsi"/>
          <w:b/>
          <w:bCs/>
          <w:sz w:val="24"/>
          <w:szCs w:val="24"/>
        </w:rPr>
        <w:t xml:space="preserve">; </w:t>
      </w:r>
      <w:r w:rsidR="00D103D8" w:rsidRPr="003D59CF">
        <w:rPr>
          <w:rFonts w:ascii="TimesNRMT" w:hAnsi="TimesNRMT" w:cstheme="minorHAnsi"/>
          <w:sz w:val="24"/>
          <w:szCs w:val="24"/>
        </w:rPr>
        <w:t>IR (KBr,cm</w:t>
      </w:r>
      <w:r w:rsidR="00D103D8" w:rsidRPr="003D59CF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3D59CF">
        <w:rPr>
          <w:rFonts w:ascii="TimesNRMT" w:hAnsi="TimesNRMT" w:cstheme="minorHAnsi"/>
          <w:sz w:val="24"/>
          <w:szCs w:val="24"/>
        </w:rPr>
        <w:t>): 3374, 3311 (NH</w:t>
      </w:r>
      <w:r w:rsidR="00D103D8" w:rsidRPr="003D59CF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3D59CF">
        <w:rPr>
          <w:rFonts w:ascii="TimesNRMT" w:hAnsi="TimesNRMT" w:cstheme="minorHAnsi"/>
          <w:sz w:val="24"/>
          <w:szCs w:val="24"/>
        </w:rPr>
        <w:t>), 3144 (NH), 2962 (CH stretch), 2192 (CN),  1722,1657 ( C=O stretch), 1608, 1469(C=C aromatic stretch), 1345 (C-N), 1219, 1053 (2 C-O);</w:t>
      </w:r>
      <w:r w:rsidR="00D103D8" w:rsidRPr="003D59CF">
        <w:rPr>
          <w:rFonts w:ascii="TimesNRMT" w:hAnsi="TimesNRMT" w:cstheme="minorHAnsi"/>
          <w:b/>
          <w:bCs/>
          <w:sz w:val="24"/>
          <w:szCs w:val="24"/>
          <w:vertAlign w:val="superscript"/>
        </w:rPr>
        <w:t xml:space="preserve"> </w:t>
      </w:r>
      <w:r w:rsidR="00D103D8" w:rsidRPr="003D59CF">
        <w:rPr>
          <w:rFonts w:ascii="TimesNRMT" w:hAnsi="TimesNRMT" w:cstheme="minorHAnsi"/>
          <w:sz w:val="24"/>
          <w:szCs w:val="24"/>
          <w:vertAlign w:val="superscript"/>
        </w:rPr>
        <w:t>1</w:t>
      </w:r>
      <w:r w:rsidR="00D103D8" w:rsidRPr="003D59CF">
        <w:rPr>
          <w:rFonts w:ascii="TimesNRMT" w:hAnsi="TimesNRMT" w:cstheme="minorHAnsi"/>
          <w:sz w:val="24"/>
          <w:szCs w:val="24"/>
        </w:rPr>
        <w:t>H NMR (DMSO-d</w:t>
      </w:r>
      <w:r w:rsidR="00D103D8" w:rsidRPr="003D59CF">
        <w:rPr>
          <w:rFonts w:ascii="TimesNRMT" w:hAnsi="TimesNRMT" w:cstheme="minorHAnsi"/>
          <w:sz w:val="24"/>
          <w:szCs w:val="24"/>
          <w:vertAlign w:val="subscript"/>
        </w:rPr>
        <w:t>6</w:t>
      </w:r>
      <w:r w:rsidR="00D103D8" w:rsidRPr="003D59CF">
        <w:rPr>
          <w:rFonts w:ascii="TimesNRMT" w:hAnsi="TimesNRMT" w:cstheme="minorHAnsi"/>
          <w:sz w:val="24"/>
          <w:szCs w:val="24"/>
        </w:rPr>
        <w:t>, 400 MHz)</w:t>
      </w:r>
      <w:r w:rsidR="00D103D8" w:rsidRPr="003D59CF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3D59CF">
        <w:rPr>
          <w:rFonts w:ascii="TimesNRMT" w:hAnsi="TimesNRMT" w:cstheme="minorHAnsi"/>
          <w:sz w:val="24"/>
          <w:szCs w:val="24"/>
        </w:rPr>
        <w:t>δ</w:t>
      </w:r>
      <w:r w:rsidR="00D103D8" w:rsidRPr="003D59CF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3D59CF">
        <w:rPr>
          <w:rFonts w:ascii="TimesNRMT" w:hAnsi="TimesNRMT" w:cstheme="minorHAnsi"/>
          <w:sz w:val="24"/>
          <w:szCs w:val="24"/>
        </w:rPr>
        <w:t>(ppm):</w:t>
      </w:r>
      <w:r w:rsidR="00D103D8" w:rsidRPr="003D59CF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3D59CF">
        <w:rPr>
          <w:rFonts w:ascii="TimesNRMT" w:hAnsi="TimesNRMT" w:cstheme="minorHAnsi"/>
          <w:sz w:val="24"/>
          <w:szCs w:val="24"/>
        </w:rPr>
        <w:t>1.01 (s, 3H, CH3), 1.04 (s, 3H, CH3</w:t>
      </w:r>
      <w:r w:rsidR="00D103D8" w:rsidRPr="003D59CF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3D59CF">
        <w:rPr>
          <w:rFonts w:ascii="TimesNRMT" w:hAnsi="TimesNRMT" w:cstheme="minorHAnsi"/>
          <w:sz w:val="24"/>
          <w:szCs w:val="24"/>
        </w:rPr>
        <w:t>2.08-2.20 (m, 2H, CH2),</w:t>
      </w:r>
      <w:r w:rsidR="00D103D8" w:rsidRPr="003D59CF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3D59CF">
        <w:rPr>
          <w:rFonts w:ascii="TimesNRMT" w:hAnsi="TimesNRMT" w:cstheme="minorHAnsi"/>
          <w:sz w:val="24"/>
          <w:szCs w:val="24"/>
        </w:rPr>
        <w:t>2.56 (d, J=4.4 Hz, 2H, CH</w:t>
      </w:r>
      <w:r w:rsidR="00D103D8" w:rsidRPr="003D59CF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3D59CF">
        <w:rPr>
          <w:rFonts w:ascii="TimesNRMT" w:hAnsi="TimesNRMT" w:cstheme="minorHAnsi"/>
          <w:sz w:val="24"/>
          <w:szCs w:val="24"/>
        </w:rPr>
        <w:t xml:space="preserve">), 6.79 (d, </w:t>
      </w:r>
      <w:r w:rsidR="00D103D8" w:rsidRPr="003D59CF">
        <w:rPr>
          <w:rFonts w:ascii="TimesNRMT" w:hAnsi="TimesNRMT" w:cstheme="minorHAnsi"/>
          <w:i/>
          <w:iCs/>
          <w:sz w:val="24"/>
          <w:szCs w:val="24"/>
        </w:rPr>
        <w:t>J</w:t>
      </w:r>
      <w:r w:rsidR="00D103D8" w:rsidRPr="003D59CF">
        <w:rPr>
          <w:rFonts w:ascii="TimesNRMT" w:hAnsi="TimesNRMT" w:cstheme="minorHAnsi"/>
          <w:sz w:val="24"/>
          <w:szCs w:val="24"/>
        </w:rPr>
        <w:t xml:space="preserve">= 7.6 Hz, 1H, </w:t>
      </w:r>
      <w:proofErr w:type="spellStart"/>
      <w:r w:rsidR="00D103D8" w:rsidRPr="003D59CF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3D59CF">
        <w:rPr>
          <w:rFonts w:ascii="TimesNRMT" w:hAnsi="TimesNRMT" w:cstheme="minorHAnsi"/>
          <w:sz w:val="24"/>
          <w:szCs w:val="24"/>
        </w:rPr>
        <w:t xml:space="preserve">), 6.89-6.91 (t,  1H, </w:t>
      </w:r>
      <w:proofErr w:type="spellStart"/>
      <w:r w:rsidR="00D103D8" w:rsidRPr="003D59CF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3D59CF">
        <w:rPr>
          <w:rFonts w:ascii="TimesNRMT" w:hAnsi="TimesNRMT" w:cstheme="minorHAnsi"/>
          <w:sz w:val="24"/>
          <w:szCs w:val="24"/>
        </w:rPr>
        <w:t xml:space="preserve">), 6.98 (d, J=7.2 Hz, 1H, </w:t>
      </w:r>
      <w:proofErr w:type="spellStart"/>
      <w:r w:rsidR="00D103D8" w:rsidRPr="003D59CF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3D59CF">
        <w:rPr>
          <w:rFonts w:ascii="TimesNRMT" w:hAnsi="TimesNRMT" w:cstheme="minorHAnsi"/>
          <w:sz w:val="24"/>
          <w:szCs w:val="24"/>
        </w:rPr>
        <w:t xml:space="preserve">), 7.13-7.16 (m, 1H, </w:t>
      </w:r>
      <w:proofErr w:type="spellStart"/>
      <w:r w:rsidR="00D103D8" w:rsidRPr="003D59CF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3D59CF">
        <w:rPr>
          <w:rFonts w:ascii="TimesNRMT" w:hAnsi="TimesNRMT" w:cstheme="minorHAnsi"/>
          <w:sz w:val="24"/>
          <w:szCs w:val="24"/>
        </w:rPr>
        <w:t>), 7.23 (</w:t>
      </w:r>
      <w:proofErr w:type="spellStart"/>
      <w:r w:rsidR="00D103D8" w:rsidRPr="003D59CF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3D59CF">
        <w:rPr>
          <w:rFonts w:ascii="TimesNRMT" w:hAnsi="TimesNRMT" w:cstheme="minorHAnsi"/>
          <w:sz w:val="24"/>
          <w:szCs w:val="24"/>
        </w:rPr>
        <w:t xml:space="preserve">, 2H, NH2), 10.40 (s, 1H, NH). </w:t>
      </w:r>
    </w:p>
    <w:p w:rsidR="00D103D8" w:rsidRPr="0067351E" w:rsidRDefault="00D103D8" w:rsidP="006F0554">
      <w:pPr>
        <w:autoSpaceDE w:val="0"/>
        <w:autoSpaceDN w:val="0"/>
        <w:adjustRightInd w:val="0"/>
        <w:spacing w:after="0" w:line="360" w:lineRule="auto"/>
        <w:rPr>
          <w:rFonts w:cs="TimesNewRomanPS-BoldMT"/>
          <w:b/>
          <w:bCs/>
        </w:rPr>
      </w:pPr>
    </w:p>
    <w:p w:rsidR="003D59CF" w:rsidRPr="003D59CF" w:rsidRDefault="00D103D8" w:rsidP="006F055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8" w:name="_Hlk74061155"/>
      <w:r w:rsidRPr="003D59CF">
        <w:rPr>
          <w:rFonts w:asciiTheme="majorBidi" w:hAnsiTheme="majorBidi" w:cstheme="majorBidi"/>
          <w:b/>
          <w:bCs/>
          <w:sz w:val="24"/>
          <w:szCs w:val="24"/>
        </w:rPr>
        <w:t>2-amino-5'-bromo-7</w:t>
      </w:r>
      <w:proofErr w:type="gramStart"/>
      <w:r w:rsidRPr="003D59CF">
        <w:rPr>
          <w:rFonts w:asciiTheme="majorBidi" w:hAnsiTheme="majorBidi" w:cstheme="majorBidi"/>
          <w:b/>
          <w:bCs/>
          <w:sz w:val="24"/>
          <w:szCs w:val="24"/>
        </w:rPr>
        <w:t>,7</w:t>
      </w:r>
      <w:proofErr w:type="gramEnd"/>
      <w:r w:rsidRPr="003D59CF">
        <w:rPr>
          <w:rFonts w:asciiTheme="majorBidi" w:hAnsiTheme="majorBidi" w:cstheme="majorBidi"/>
          <w:b/>
          <w:bCs/>
          <w:sz w:val="24"/>
          <w:szCs w:val="24"/>
        </w:rPr>
        <w:t>-dimethyl-2',5-dioxo-5,6,7,8-tetrahydrospiro[chromene-4,3'-indoline]-3-carbonitrile (3</w:t>
      </w:r>
      <w:r w:rsidR="003D59CF" w:rsidRPr="003D59CF">
        <w:rPr>
          <w:rFonts w:asciiTheme="majorBidi" w:hAnsiTheme="majorBidi" w:cstheme="majorBidi"/>
          <w:b/>
          <w:bCs/>
          <w:sz w:val="24"/>
          <w:szCs w:val="24"/>
        </w:rPr>
        <w:t>b)</w:t>
      </w:r>
    </w:p>
    <w:p w:rsidR="00D103D8" w:rsidRPr="00BE607D" w:rsidRDefault="00BE607D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BE607D">
        <w:rPr>
          <w:rFonts w:ascii="TimesNRMT" w:hAnsi="TimesNRMT" w:cs="Calibri"/>
          <w:sz w:val="24"/>
          <w:szCs w:val="24"/>
        </w:rPr>
        <w:t>W</w:t>
      </w:r>
      <w:r w:rsidR="00D103D8" w:rsidRPr="00BE607D">
        <w:rPr>
          <w:rFonts w:ascii="TimesNRMT" w:hAnsi="TimesNRMT" w:cs="Calibri"/>
          <w:sz w:val="24"/>
          <w:szCs w:val="24"/>
        </w:rPr>
        <w:t>hite powder; IR (KBr,cm</w:t>
      </w:r>
      <w:r w:rsidR="00D103D8" w:rsidRPr="00BE607D">
        <w:rPr>
          <w:rFonts w:ascii="TimesNRMT" w:hAnsi="TimesNRMT" w:cs="Calibri"/>
          <w:sz w:val="24"/>
          <w:szCs w:val="24"/>
          <w:vertAlign w:val="superscript"/>
        </w:rPr>
        <w:t>-1</w:t>
      </w:r>
      <w:r w:rsidR="00D103D8" w:rsidRPr="00BE607D">
        <w:rPr>
          <w:rFonts w:ascii="TimesNRMT" w:hAnsi="TimesNRMT" w:cs="Calibri"/>
          <w:sz w:val="24"/>
          <w:szCs w:val="24"/>
        </w:rPr>
        <w:t xml:space="preserve">): </w:t>
      </w:r>
      <w:r w:rsidR="00D103D8" w:rsidRPr="00BE607D">
        <w:rPr>
          <w:rFonts w:ascii="TimesNRMT" w:hAnsi="TimesNRMT" w:cstheme="minorHAnsi"/>
          <w:sz w:val="24"/>
          <w:szCs w:val="24"/>
        </w:rPr>
        <w:t>3395, 3289 (NH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BE607D">
        <w:rPr>
          <w:rFonts w:ascii="TimesNRMT" w:hAnsi="TimesNRMT" w:cstheme="minorHAnsi"/>
          <w:sz w:val="24"/>
          <w:szCs w:val="24"/>
        </w:rPr>
        <w:t xml:space="preserve">), 3157 (NH), 2957 (CH stretch), 2193 (CN),  1726,1654 ( C=O stretch), 1606, 1471 (C=C aromatic stretch), 1347 (C-N), 1219, 1054 (2 C-O); </w:t>
      </w:r>
      <w:r w:rsidR="00D103D8" w:rsidRPr="00BE607D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BE607D">
        <w:rPr>
          <w:rFonts w:ascii="TimesNRMT" w:hAnsi="TimesNRMT" w:cs="Calibri"/>
          <w:sz w:val="24"/>
          <w:szCs w:val="24"/>
        </w:rPr>
        <w:t>H NMR (DMSO, 400 MHz)</w:t>
      </w:r>
      <w:r w:rsidR="00D103D8" w:rsidRPr="00BE607D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="Calibri"/>
          <w:sz w:val="24"/>
          <w:szCs w:val="24"/>
        </w:rPr>
        <w:t>δ</w:t>
      </w:r>
      <w:r w:rsidR="00D103D8" w:rsidRPr="00BE607D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="Calibri"/>
          <w:sz w:val="24"/>
          <w:szCs w:val="24"/>
        </w:rPr>
        <w:t xml:space="preserve">(ppm): </w:t>
      </w:r>
      <w:r w:rsidR="00D103D8" w:rsidRPr="00BE607D">
        <w:rPr>
          <w:rFonts w:ascii="TimesNRMT" w:hAnsi="TimesNRMT" w:cstheme="minorHAnsi"/>
          <w:sz w:val="24"/>
          <w:szCs w:val="24"/>
          <w:vertAlign w:val="superscript"/>
        </w:rPr>
        <w:t>1</w:t>
      </w:r>
      <w:r w:rsidR="00D103D8" w:rsidRPr="00BE607D">
        <w:rPr>
          <w:rFonts w:ascii="TimesNRMT" w:hAnsi="TimesNRMT" w:cstheme="minorHAnsi"/>
          <w:sz w:val="24"/>
          <w:szCs w:val="24"/>
        </w:rPr>
        <w:t>H NMR (DMSO-d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6</w:t>
      </w:r>
      <w:r w:rsidR="00D103D8" w:rsidRPr="00BE607D">
        <w:rPr>
          <w:rFonts w:ascii="TimesNRMT" w:hAnsi="TimesNRMT" w:cstheme="minorHAnsi"/>
          <w:sz w:val="24"/>
          <w:szCs w:val="24"/>
        </w:rPr>
        <w:t>, 400 MHz)</w:t>
      </w:r>
      <w:r w:rsidR="00D103D8" w:rsidRPr="00BE607D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δ</w:t>
      </w:r>
      <w:r w:rsidR="00D103D8" w:rsidRPr="00BE607D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(ppm):</w:t>
      </w:r>
      <w:r w:rsidR="00D103D8" w:rsidRPr="00BE607D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1.03 (s, 6H, 2 CH3</w:t>
      </w:r>
      <w:r w:rsidR="00D103D8" w:rsidRPr="00BE607D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BE607D">
        <w:rPr>
          <w:rFonts w:ascii="TimesNRMT" w:hAnsi="TimesNRMT" w:cstheme="minorHAnsi"/>
          <w:sz w:val="24"/>
          <w:szCs w:val="24"/>
        </w:rPr>
        <w:t>2.08-2.21 (m, 2H, CH2),</w:t>
      </w:r>
      <w:r w:rsidR="00D103D8" w:rsidRPr="00BE607D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2.60 (d, J=18 Hz, 2H, CH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BE607D">
        <w:rPr>
          <w:rFonts w:ascii="TimesNRMT" w:hAnsi="TimesNRMT" w:cstheme="minorHAnsi"/>
          <w:sz w:val="24"/>
          <w:szCs w:val="24"/>
        </w:rPr>
        <w:t xml:space="preserve">), 6.76 (d, </w:t>
      </w:r>
      <w:r w:rsidR="00D103D8" w:rsidRPr="00BE607D">
        <w:rPr>
          <w:rFonts w:ascii="TimesNRMT" w:hAnsi="TimesNRMT" w:cstheme="minorHAnsi"/>
          <w:i/>
          <w:iCs/>
          <w:sz w:val="24"/>
          <w:szCs w:val="24"/>
        </w:rPr>
        <w:t>J</w:t>
      </w:r>
      <w:r w:rsidR="00D103D8" w:rsidRPr="00BE607D">
        <w:rPr>
          <w:rFonts w:ascii="TimesNRMT" w:hAnsi="TimesNRMT" w:cstheme="minorHAnsi"/>
          <w:sz w:val="24"/>
          <w:szCs w:val="24"/>
        </w:rPr>
        <w:t xml:space="preserve">= 8 Hz, 1H, 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 xml:space="preserve">), 7.21 (s,  1H, 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>), 7.31-7.33 (m, 3H, NH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BE607D">
        <w:rPr>
          <w:rFonts w:ascii="TimesNRMT" w:hAnsi="TimesNRMT" w:cstheme="minorHAnsi"/>
          <w:sz w:val="24"/>
          <w:szCs w:val="24"/>
        </w:rPr>
        <w:t xml:space="preserve">, 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>), 10.55 (s, 1H, NH).</w:t>
      </w:r>
    </w:p>
    <w:p w:rsidR="00BE607D" w:rsidRPr="00BE607D" w:rsidRDefault="00D103D8" w:rsidP="006F055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E607D">
        <w:rPr>
          <w:rFonts w:asciiTheme="majorBidi" w:hAnsiTheme="majorBidi" w:cstheme="majorBidi"/>
          <w:b/>
          <w:bCs/>
          <w:sz w:val="24"/>
          <w:szCs w:val="24"/>
        </w:rPr>
        <w:t>2-amino-7</w:t>
      </w:r>
      <w:proofErr w:type="gramStart"/>
      <w:r w:rsidRPr="00BE607D">
        <w:rPr>
          <w:rFonts w:asciiTheme="majorBidi" w:hAnsiTheme="majorBidi" w:cstheme="majorBidi"/>
          <w:b/>
          <w:bCs/>
          <w:sz w:val="24"/>
          <w:szCs w:val="24"/>
        </w:rPr>
        <w:t>,7</w:t>
      </w:r>
      <w:proofErr w:type="gramEnd"/>
      <w:r w:rsidRPr="00BE607D">
        <w:rPr>
          <w:rFonts w:asciiTheme="majorBidi" w:hAnsiTheme="majorBidi" w:cstheme="majorBidi"/>
          <w:b/>
          <w:bCs/>
          <w:sz w:val="24"/>
          <w:szCs w:val="24"/>
        </w:rPr>
        <w:t>-dimethyl-5'-nitro-2',5-dioxo-5,6,7,8-tetrahydrospiro[chromene-4,3'-indoline]-3-carbonitrile (3</w:t>
      </w:r>
      <w:r w:rsidR="00BE607D" w:rsidRPr="00BE607D">
        <w:rPr>
          <w:rFonts w:asciiTheme="majorBidi" w:hAnsiTheme="majorBidi" w:cstheme="majorBidi"/>
          <w:b/>
          <w:bCs/>
          <w:sz w:val="24"/>
          <w:szCs w:val="24"/>
        </w:rPr>
        <w:t>c)</w:t>
      </w:r>
    </w:p>
    <w:p w:rsidR="00D103D8" w:rsidRPr="00BE607D" w:rsidRDefault="00BE607D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BE607D">
        <w:rPr>
          <w:rFonts w:ascii="TimesNRMT" w:hAnsi="TimesNRMT" w:cs="Calibri"/>
          <w:sz w:val="24"/>
          <w:szCs w:val="24"/>
        </w:rPr>
        <w:t>W</w:t>
      </w:r>
      <w:r w:rsidR="00D103D8" w:rsidRPr="00BE607D">
        <w:rPr>
          <w:rFonts w:ascii="TimesNRMT" w:hAnsi="TimesNRMT" w:cs="Calibri"/>
          <w:sz w:val="24"/>
          <w:szCs w:val="24"/>
        </w:rPr>
        <w:t>hite powder;</w:t>
      </w:r>
      <w:r w:rsidR="00D103D8" w:rsidRPr="00BE607D">
        <w:rPr>
          <w:rFonts w:ascii="TimesNRMT" w:hAnsi="TimesNRMT" w:cs="Calibri"/>
          <w:b/>
          <w:bCs/>
          <w:sz w:val="24"/>
          <w:szCs w:val="24"/>
        </w:rPr>
        <w:t xml:space="preserve"> </w:t>
      </w:r>
      <w:r w:rsidR="00D103D8" w:rsidRPr="00BE607D">
        <w:rPr>
          <w:rFonts w:ascii="TimesNRMT" w:hAnsi="TimesNRMT" w:cs="Calibri"/>
          <w:sz w:val="24"/>
          <w:szCs w:val="24"/>
        </w:rPr>
        <w:t>IR (KBr,cm</w:t>
      </w:r>
      <w:r w:rsidR="00D103D8" w:rsidRPr="00BE607D">
        <w:rPr>
          <w:rFonts w:ascii="TimesNRMT" w:hAnsi="TimesNRMT" w:cs="Calibri"/>
          <w:sz w:val="24"/>
          <w:szCs w:val="24"/>
          <w:vertAlign w:val="superscript"/>
        </w:rPr>
        <w:t>-1</w:t>
      </w:r>
      <w:r w:rsidR="00D103D8" w:rsidRPr="00BE607D">
        <w:rPr>
          <w:rFonts w:ascii="TimesNRMT" w:hAnsi="TimesNRMT" w:cs="Calibri"/>
          <w:sz w:val="24"/>
          <w:szCs w:val="24"/>
        </w:rPr>
        <w:t xml:space="preserve">): </w:t>
      </w:r>
      <w:r w:rsidR="00D103D8" w:rsidRPr="00BE607D">
        <w:rPr>
          <w:rFonts w:ascii="TimesNRMT" w:hAnsi="TimesNRMT" w:cstheme="minorHAnsi"/>
          <w:sz w:val="24"/>
          <w:szCs w:val="24"/>
        </w:rPr>
        <w:t>3390, 3253 (NH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BE607D">
        <w:rPr>
          <w:rFonts w:ascii="TimesNRMT" w:hAnsi="TimesNRMT" w:cstheme="minorHAnsi"/>
          <w:sz w:val="24"/>
          <w:szCs w:val="24"/>
        </w:rPr>
        <w:t>), 3175 (NH), 2957 (CH stretch), 2189 (CN),  1740,1643 ( C=O stretch), 1590, 1467 (C=C aromatic stretch), 1520, 1342 (N=O), 1221, 1059 (2 C-O);</w:t>
      </w:r>
      <w:r w:rsidR="00D103D8" w:rsidRPr="00BE607D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BE607D">
        <w:rPr>
          <w:rFonts w:ascii="TimesNRMT" w:hAnsi="TimesNRMT" w:cs="Calibri"/>
          <w:sz w:val="24"/>
          <w:szCs w:val="24"/>
        </w:rPr>
        <w:t>H NMR (DMSO, 400 MHz)</w:t>
      </w:r>
      <w:r w:rsidR="00D103D8" w:rsidRPr="00BE607D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="Calibri"/>
          <w:sz w:val="24"/>
          <w:szCs w:val="24"/>
        </w:rPr>
        <w:t>δ</w:t>
      </w:r>
      <w:r w:rsidR="00D103D8" w:rsidRPr="00BE607D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="Calibri"/>
          <w:sz w:val="24"/>
          <w:szCs w:val="24"/>
        </w:rPr>
        <w:t xml:space="preserve">(ppm); </w:t>
      </w:r>
      <w:r w:rsidR="00D103D8" w:rsidRPr="00BE607D">
        <w:rPr>
          <w:rFonts w:ascii="TimesNRMT" w:hAnsi="TimesNRMT" w:cstheme="minorHAnsi"/>
          <w:sz w:val="24"/>
          <w:szCs w:val="24"/>
          <w:vertAlign w:val="superscript"/>
        </w:rPr>
        <w:t>1</w:t>
      </w:r>
      <w:r w:rsidR="00D103D8" w:rsidRPr="00BE607D">
        <w:rPr>
          <w:rFonts w:ascii="TimesNRMT" w:hAnsi="TimesNRMT" w:cstheme="minorHAnsi"/>
          <w:sz w:val="24"/>
          <w:szCs w:val="24"/>
        </w:rPr>
        <w:t>H NMR (DMSO-d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6</w:t>
      </w:r>
      <w:r w:rsidR="00D103D8" w:rsidRPr="00BE607D">
        <w:rPr>
          <w:rFonts w:ascii="TimesNRMT" w:hAnsi="TimesNRMT" w:cstheme="minorHAnsi"/>
          <w:sz w:val="24"/>
          <w:szCs w:val="24"/>
        </w:rPr>
        <w:t>, 400 MHz)</w:t>
      </w:r>
      <w:r w:rsidR="00D103D8" w:rsidRPr="00BE607D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δ</w:t>
      </w:r>
      <w:r w:rsidR="00D103D8" w:rsidRPr="00BE607D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(ppm):</w:t>
      </w:r>
      <w:r w:rsidR="00D103D8" w:rsidRPr="00BE607D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1.03 (s, 6H, 2 CH3),</w:t>
      </w:r>
      <w:r w:rsidR="00D103D8" w:rsidRPr="00BE607D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2.09-2.22 (m, 2H, CH2),</w:t>
      </w:r>
      <w:r w:rsidR="00D103D8" w:rsidRPr="00BE607D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BE607D">
        <w:rPr>
          <w:rFonts w:ascii="TimesNRMT" w:hAnsi="TimesNRMT" w:cstheme="minorHAnsi"/>
          <w:sz w:val="24"/>
          <w:szCs w:val="24"/>
        </w:rPr>
        <w:t>2.55-2.69 (m, 2H, CH</w:t>
      </w:r>
      <w:r w:rsidR="00D103D8" w:rsidRPr="00BE607D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BE607D">
        <w:rPr>
          <w:rFonts w:ascii="TimesNRMT" w:hAnsi="TimesNRMT" w:cstheme="minorHAnsi"/>
          <w:sz w:val="24"/>
          <w:szCs w:val="24"/>
        </w:rPr>
        <w:t xml:space="preserve">), 7.03 (d, </w:t>
      </w:r>
      <w:r w:rsidR="00D103D8" w:rsidRPr="00BE607D">
        <w:rPr>
          <w:rFonts w:ascii="TimesNRMT" w:hAnsi="TimesNRMT" w:cstheme="minorHAnsi"/>
          <w:i/>
          <w:iCs/>
          <w:sz w:val="24"/>
          <w:szCs w:val="24"/>
        </w:rPr>
        <w:t>J</w:t>
      </w:r>
      <w:r w:rsidR="00D103D8" w:rsidRPr="00BE607D">
        <w:rPr>
          <w:rFonts w:ascii="TimesNRMT" w:hAnsi="TimesNRMT" w:cstheme="minorHAnsi"/>
          <w:sz w:val="24"/>
          <w:szCs w:val="24"/>
        </w:rPr>
        <w:t xml:space="preserve">=8.6 Hz, 1H, 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>), 7.46 (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 xml:space="preserve">, 2H, NH2), 7.97 (d, J=2.8 Hz, 1H, 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>), 8.15 (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 xml:space="preserve">, J=2.6, 8.6 Hz, 1H, </w:t>
      </w:r>
      <w:proofErr w:type="spellStart"/>
      <w:r w:rsidR="00D103D8" w:rsidRPr="00BE607D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BE607D">
        <w:rPr>
          <w:rFonts w:ascii="TimesNRMT" w:hAnsi="TimesNRMT" w:cstheme="minorHAnsi"/>
          <w:sz w:val="24"/>
          <w:szCs w:val="24"/>
        </w:rPr>
        <w:t>), 11.19 (s, 1H, NH).</w:t>
      </w:r>
    </w:p>
    <w:p w:rsidR="00BE607D" w:rsidRDefault="00D103D8" w:rsidP="006F0554">
      <w:pPr>
        <w:spacing w:line="360" w:lineRule="auto"/>
        <w:jc w:val="both"/>
        <w:rPr>
          <w:rFonts w:cs="Calibri"/>
        </w:rPr>
      </w:pPr>
      <w:r w:rsidRPr="00BE607D">
        <w:rPr>
          <w:rFonts w:asciiTheme="majorBidi" w:hAnsiTheme="majorBidi" w:cstheme="majorBidi"/>
          <w:b/>
          <w:bCs/>
          <w:sz w:val="24"/>
          <w:szCs w:val="24"/>
        </w:rPr>
        <w:t>2-amino-5'-fluoro-7</w:t>
      </w:r>
      <w:proofErr w:type="gramStart"/>
      <w:r w:rsidRPr="00BE607D">
        <w:rPr>
          <w:rFonts w:asciiTheme="majorBidi" w:hAnsiTheme="majorBidi" w:cstheme="majorBidi"/>
          <w:b/>
          <w:bCs/>
          <w:sz w:val="24"/>
          <w:szCs w:val="24"/>
        </w:rPr>
        <w:t>,7</w:t>
      </w:r>
      <w:proofErr w:type="gramEnd"/>
      <w:r w:rsidRPr="00BE607D">
        <w:rPr>
          <w:rFonts w:asciiTheme="majorBidi" w:hAnsiTheme="majorBidi" w:cstheme="majorBidi"/>
          <w:b/>
          <w:bCs/>
          <w:sz w:val="24"/>
          <w:szCs w:val="24"/>
        </w:rPr>
        <w:t>-dimethyl-2',5-dioxo-5,6,7,8-tetrahydrospiro[chromene-4,3'-indoline]-3-carbonitrile (3d</w:t>
      </w:r>
      <w:r w:rsidR="00BE607D" w:rsidRPr="00BE607D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D103D8" w:rsidRPr="00D47A0A" w:rsidRDefault="00BE607D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D47A0A">
        <w:rPr>
          <w:rFonts w:ascii="TimesNRMT" w:hAnsi="TimesNRMT" w:cs="Calibri"/>
          <w:sz w:val="24"/>
          <w:szCs w:val="24"/>
        </w:rPr>
        <w:t>W</w:t>
      </w:r>
      <w:r w:rsidRPr="00D47A0A">
        <w:rPr>
          <w:rFonts w:ascii="TimesNRMT" w:hAnsi="TimesNRMT" w:cs="Calibri"/>
          <w:sz w:val="24"/>
          <w:szCs w:val="24"/>
        </w:rPr>
        <w:t>hite powder;</w:t>
      </w:r>
      <w:r w:rsidR="00D103D8" w:rsidRPr="00D47A0A">
        <w:rPr>
          <w:rFonts w:ascii="TimesNRMT" w:hAnsi="TimesNRMT" w:cs="Calibri"/>
          <w:sz w:val="24"/>
          <w:szCs w:val="24"/>
        </w:rPr>
        <w:t xml:space="preserve"> IR (KBr,cm</w:t>
      </w:r>
      <w:r w:rsidR="00D103D8" w:rsidRPr="00D47A0A">
        <w:rPr>
          <w:rFonts w:ascii="TimesNRMT" w:hAnsi="TimesNRMT" w:cs="Calibri"/>
          <w:sz w:val="24"/>
          <w:szCs w:val="24"/>
          <w:vertAlign w:val="superscript"/>
        </w:rPr>
        <w:t>-1</w:t>
      </w:r>
      <w:r w:rsidR="00D103D8" w:rsidRPr="00D47A0A">
        <w:rPr>
          <w:rFonts w:ascii="TimesNRMT" w:hAnsi="TimesNRMT" w:cs="Calibri"/>
          <w:sz w:val="24"/>
          <w:szCs w:val="24"/>
        </w:rPr>
        <w:t xml:space="preserve">): </w:t>
      </w:r>
      <w:r w:rsidR="00D103D8" w:rsidRPr="00D47A0A">
        <w:rPr>
          <w:rFonts w:ascii="TimesNRMT" w:hAnsi="TimesNRMT" w:cstheme="minorHAnsi"/>
          <w:sz w:val="24"/>
          <w:szCs w:val="24"/>
        </w:rPr>
        <w:t>3374, 3298 (NH</w:t>
      </w:r>
      <w:r w:rsidR="00D103D8" w:rsidRPr="00D47A0A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D47A0A">
        <w:rPr>
          <w:rFonts w:ascii="TimesNRMT" w:hAnsi="TimesNRMT" w:cstheme="minorHAnsi"/>
          <w:sz w:val="24"/>
          <w:szCs w:val="24"/>
        </w:rPr>
        <w:t xml:space="preserve">), 3158 (NH), 2959 (CH stretch),2878 (-CHF), 2191 (CN),  1725,1654 ( C=O stretch), 1603, 1483 (C=C aromatic stretch),1348 (C-N), 1225, </w:t>
      </w:r>
      <w:r w:rsidR="00D103D8" w:rsidRPr="00D47A0A">
        <w:rPr>
          <w:rFonts w:ascii="TimesNRMT" w:hAnsi="TimesNRMT" w:cstheme="minorHAnsi"/>
          <w:sz w:val="24"/>
          <w:szCs w:val="24"/>
        </w:rPr>
        <w:lastRenderedPageBreak/>
        <w:t>1056 (2 C-O);</w:t>
      </w:r>
      <w:r w:rsidR="00D103D8" w:rsidRPr="00D47A0A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D47A0A">
        <w:rPr>
          <w:rFonts w:ascii="TimesNRMT" w:hAnsi="TimesNRMT" w:cs="Calibri"/>
          <w:sz w:val="24"/>
          <w:szCs w:val="24"/>
        </w:rPr>
        <w:t>H NMR (DMSO, 400 MHz)</w:t>
      </w:r>
      <w:r w:rsidR="00D103D8"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</w:rPr>
        <w:t>δ</w:t>
      </w:r>
      <w:r w:rsidR="00D103D8"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</w:rPr>
        <w:t xml:space="preserve">(ppm): </w:t>
      </w:r>
      <w:r w:rsidR="00D103D8" w:rsidRPr="00D47A0A">
        <w:rPr>
          <w:rFonts w:ascii="TimesNRMT" w:hAnsi="TimesNRMT" w:cstheme="minorHAnsi"/>
          <w:sz w:val="24"/>
          <w:szCs w:val="24"/>
          <w:vertAlign w:val="superscript"/>
        </w:rPr>
        <w:t>1</w:t>
      </w:r>
      <w:r w:rsidR="00D103D8" w:rsidRPr="00D47A0A">
        <w:rPr>
          <w:rFonts w:ascii="TimesNRMT" w:hAnsi="TimesNRMT" w:cstheme="minorHAnsi"/>
          <w:sz w:val="24"/>
          <w:szCs w:val="24"/>
        </w:rPr>
        <w:t>H NMR (DMSO-d</w:t>
      </w:r>
      <w:r w:rsidR="00D103D8" w:rsidRPr="00D47A0A">
        <w:rPr>
          <w:rFonts w:ascii="TimesNRMT" w:hAnsi="TimesNRMT" w:cstheme="minorHAnsi"/>
          <w:sz w:val="24"/>
          <w:szCs w:val="24"/>
          <w:vertAlign w:val="subscript"/>
        </w:rPr>
        <w:t>6</w:t>
      </w:r>
      <w:r w:rsidR="00D103D8" w:rsidRPr="00D47A0A">
        <w:rPr>
          <w:rFonts w:ascii="TimesNRMT" w:hAnsi="TimesNRMT" w:cstheme="minorHAnsi"/>
          <w:sz w:val="24"/>
          <w:szCs w:val="24"/>
        </w:rPr>
        <w:t>, 400 MHz)</w:t>
      </w:r>
      <w:r w:rsidR="00D103D8" w:rsidRPr="00D47A0A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>δ</w:t>
      </w:r>
      <w:r w:rsidR="00D103D8" w:rsidRPr="00D47A0A">
        <w:rPr>
          <w:rFonts w:ascii="TimesNRMT" w:hAnsi="TimesNRMT" w:cstheme="minorHAns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>(ppm):</w:t>
      </w:r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>1.02 (s, 3H, CH3), 1.03 (s, 3H, CH3</w:t>
      </w:r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D47A0A">
        <w:rPr>
          <w:rFonts w:ascii="TimesNRMT" w:hAnsi="TimesNRMT" w:cstheme="minorHAnsi"/>
          <w:sz w:val="24"/>
          <w:szCs w:val="24"/>
        </w:rPr>
        <w:t>2.15 (m, 2H, CH2),</w:t>
      </w:r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>2.56 (s, 2H, CH</w:t>
      </w:r>
      <w:r w:rsidR="00D103D8" w:rsidRPr="00D47A0A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D47A0A">
        <w:rPr>
          <w:rFonts w:ascii="TimesNRMT" w:hAnsi="TimesNRMT" w:cstheme="minorHAnsi"/>
          <w:sz w:val="24"/>
          <w:szCs w:val="24"/>
        </w:rPr>
        <w:t xml:space="preserve">), 6.76-6.82 (m,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), 6.96-7.00 (m, 2H,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7.30 (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, 2H, NH2), 10.42 (s, 1H, NH).</w:t>
      </w:r>
    </w:p>
    <w:bookmarkEnd w:id="8"/>
    <w:p w:rsidR="00D103D8" w:rsidRPr="00D47A0A" w:rsidRDefault="00D103D8" w:rsidP="006F0554">
      <w:pPr>
        <w:spacing w:line="360" w:lineRule="auto"/>
        <w:jc w:val="both"/>
        <w:rPr>
          <w:rFonts w:ascii="TimesNRMT" w:hAnsi="TimesNRMT" w:cstheme="minorHAnsi"/>
          <w:sz w:val="24"/>
          <w:szCs w:val="24"/>
        </w:rPr>
      </w:pPr>
      <w:r w:rsidRPr="00D47A0A">
        <w:rPr>
          <w:rFonts w:asciiTheme="majorBidi" w:hAnsiTheme="majorBidi" w:cstheme="majorBidi"/>
          <w:b/>
          <w:bCs/>
          <w:sz w:val="24"/>
          <w:szCs w:val="24"/>
        </w:rPr>
        <w:t>2'-amino-2,5'-dioxo-5'H-spiro[indoline-3,4'-pyrano[3,2-c]chromene]-3'-carbonitrile (3</w:t>
      </w:r>
      <w:r w:rsidR="00D47A0A">
        <w:rPr>
          <w:rFonts w:asciiTheme="majorBidi" w:hAnsiTheme="majorBidi" w:cstheme="majorBidi"/>
          <w:b/>
          <w:bCs/>
          <w:sz w:val="24"/>
          <w:szCs w:val="24"/>
        </w:rPr>
        <w:t xml:space="preserve">e) </w:t>
      </w:r>
      <w:r w:rsidR="00D47A0A" w:rsidRPr="00D47A0A">
        <w:rPr>
          <w:rFonts w:ascii="TimesNRMT" w:hAnsi="TimesNRMT" w:cs="Calibri"/>
          <w:sz w:val="24"/>
          <w:szCs w:val="24"/>
        </w:rPr>
        <w:t>W</w:t>
      </w:r>
      <w:r w:rsidRPr="00D47A0A">
        <w:rPr>
          <w:rFonts w:ascii="TimesNRMT" w:hAnsi="TimesNRMT" w:cs="Calibri"/>
          <w:sz w:val="24"/>
          <w:szCs w:val="24"/>
        </w:rPr>
        <w:t xml:space="preserve">hite powder; </w:t>
      </w:r>
      <w:r w:rsidRPr="00D47A0A">
        <w:rPr>
          <w:rFonts w:ascii="TimesNRMT" w:hAnsi="TimesNRMT" w:cstheme="minorHAnsi"/>
          <w:sz w:val="24"/>
          <w:szCs w:val="24"/>
        </w:rPr>
        <w:t>IR (KBr,cm</w:t>
      </w:r>
      <w:r w:rsidRPr="00D47A0A">
        <w:rPr>
          <w:rFonts w:ascii="TimesNRMT" w:hAnsi="TimesNRMT" w:cstheme="minorHAnsi"/>
          <w:sz w:val="24"/>
          <w:szCs w:val="24"/>
          <w:vertAlign w:val="superscript"/>
        </w:rPr>
        <w:t>-1</w:t>
      </w:r>
      <w:r w:rsidRPr="00D47A0A">
        <w:rPr>
          <w:rFonts w:ascii="TimesNRMT" w:hAnsi="TimesNRMT" w:cstheme="minorHAnsi"/>
          <w:sz w:val="24"/>
          <w:szCs w:val="24"/>
        </w:rPr>
        <w:t>): 3371, 3302 (NH</w:t>
      </w:r>
      <w:r w:rsidRPr="00D47A0A">
        <w:rPr>
          <w:rFonts w:ascii="TimesNRMT" w:hAnsi="TimesNRMT" w:cstheme="minorHAnsi"/>
          <w:sz w:val="24"/>
          <w:szCs w:val="24"/>
          <w:vertAlign w:val="subscript"/>
        </w:rPr>
        <w:t>2</w:t>
      </w:r>
      <w:r w:rsidRPr="00D47A0A">
        <w:rPr>
          <w:rFonts w:ascii="TimesNRMT" w:hAnsi="TimesNRMT" w:cstheme="minorHAnsi"/>
          <w:sz w:val="24"/>
          <w:szCs w:val="24"/>
        </w:rPr>
        <w:t>), 3201 (NH), 3050 (CH stretch), 2202 (CN),  1718,1670 ( C=O stretch), 1606, 1470 (C=C aromatic stretch), 1357 (C-N), 1218, 1082 (2 C-O);</w:t>
      </w:r>
      <w:r w:rsidRPr="00D47A0A">
        <w:rPr>
          <w:rFonts w:ascii="TimesNRMT" w:hAnsi="TimesNRMT" w:cs="Calibri"/>
          <w:sz w:val="24"/>
          <w:szCs w:val="24"/>
          <w:vertAlign w:val="superscript"/>
        </w:rPr>
        <w:t>1</w:t>
      </w:r>
      <w:r w:rsidRPr="00D47A0A">
        <w:rPr>
          <w:rFonts w:ascii="TimesNRMT" w:hAnsi="TimesNRMT" w:cs="Calibri"/>
          <w:sz w:val="24"/>
          <w:szCs w:val="24"/>
        </w:rPr>
        <w:t>H NMR (DMSO-d6, 400 MHz)</w:t>
      </w:r>
      <w:r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Pr="00D47A0A">
        <w:rPr>
          <w:rFonts w:ascii="TimesNRMT" w:hAnsi="TimesNRMT" w:cs="Calibri"/>
          <w:sz w:val="24"/>
          <w:szCs w:val="24"/>
        </w:rPr>
        <w:t>δ</w:t>
      </w:r>
      <w:r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Pr="00D47A0A">
        <w:rPr>
          <w:rFonts w:ascii="TimesNRMT" w:hAnsi="TimesNRMT" w:cs="Calibri"/>
          <w:sz w:val="24"/>
          <w:szCs w:val="24"/>
        </w:rPr>
        <w:t xml:space="preserve">(ppm): </w:t>
      </w:r>
      <w:r w:rsidRPr="00D47A0A">
        <w:rPr>
          <w:rFonts w:ascii="TimesNRMT" w:hAnsi="TimesNRMT" w:cstheme="minorHAnsi"/>
          <w:sz w:val="24"/>
          <w:szCs w:val="24"/>
          <w:vertAlign w:val="superscript"/>
        </w:rPr>
        <w:t>1</w:t>
      </w:r>
      <w:r w:rsidRPr="00D47A0A">
        <w:rPr>
          <w:rFonts w:ascii="TimesNRMT" w:hAnsi="TimesNRMT" w:cstheme="minorHAnsi"/>
          <w:sz w:val="24"/>
          <w:szCs w:val="24"/>
        </w:rPr>
        <w:t>H NMR (DMSO-d</w:t>
      </w:r>
      <w:r w:rsidRPr="00D47A0A">
        <w:rPr>
          <w:rFonts w:ascii="TimesNRMT" w:hAnsi="TimesNRMT" w:cstheme="minorHAnsi"/>
          <w:sz w:val="24"/>
          <w:szCs w:val="24"/>
          <w:vertAlign w:val="subscript"/>
        </w:rPr>
        <w:t>6</w:t>
      </w:r>
      <w:r w:rsidRPr="00D47A0A">
        <w:rPr>
          <w:rFonts w:ascii="TimesNRMT" w:hAnsi="TimesNRMT" w:cstheme="minorHAnsi"/>
          <w:sz w:val="24"/>
          <w:szCs w:val="24"/>
        </w:rPr>
        <w:t>, 400 MHz)</w:t>
      </w:r>
      <w:r w:rsidRPr="00D47A0A">
        <w:rPr>
          <w:rFonts w:ascii="TimesNRMT" w:hAnsi="TimesNRMT" w:cstheme="minorHAnsi"/>
          <w:sz w:val="24"/>
          <w:szCs w:val="24"/>
          <w:rtl/>
        </w:rPr>
        <w:t xml:space="preserve"> </w:t>
      </w:r>
      <w:r w:rsidRPr="00D47A0A">
        <w:rPr>
          <w:rFonts w:ascii="TimesNRMT" w:hAnsi="TimesNRMT" w:cstheme="minorHAnsi"/>
          <w:sz w:val="24"/>
          <w:szCs w:val="24"/>
        </w:rPr>
        <w:t>δ</w:t>
      </w:r>
      <w:r w:rsidRPr="00D47A0A">
        <w:rPr>
          <w:rFonts w:ascii="TimesNRMT" w:hAnsi="TimesNRMT" w:cstheme="minorHAnsi"/>
          <w:sz w:val="24"/>
          <w:szCs w:val="24"/>
          <w:rtl/>
        </w:rPr>
        <w:t xml:space="preserve"> </w:t>
      </w:r>
      <w:r w:rsidRPr="00D47A0A">
        <w:rPr>
          <w:rFonts w:ascii="TimesNRMT" w:hAnsi="TimesNRMT" w:cstheme="minorHAnsi"/>
          <w:sz w:val="24"/>
          <w:szCs w:val="24"/>
        </w:rPr>
        <w:t>(ppm):</w:t>
      </w:r>
      <w:r w:rsidRPr="00D47A0A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Pr="00D47A0A">
        <w:rPr>
          <w:rFonts w:ascii="TimesNRMT" w:hAnsi="TimesNRMT" w:cstheme="minorHAnsi"/>
          <w:sz w:val="24"/>
          <w:szCs w:val="24"/>
        </w:rPr>
        <w:t xml:space="preserve">6.87 (d, J=7.6 Hz, 1H,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 xml:space="preserve">), 6.94 (t, J=7.6 Hz, 1H,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Pr="00D47A0A">
        <w:rPr>
          <w:rFonts w:ascii="TimesNRMT" w:hAnsi="TimesNRMT" w:cstheme="minorHAnsi"/>
          <w:sz w:val="24"/>
          <w:szCs w:val="24"/>
        </w:rPr>
        <w:t xml:space="preserve">7.20-7.24 (m, 2H,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>),</w:t>
      </w:r>
      <w:r w:rsidRPr="00D47A0A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Pr="00D47A0A">
        <w:rPr>
          <w:rFonts w:ascii="TimesNRMT" w:hAnsi="TimesNRMT" w:cstheme="minorHAnsi"/>
          <w:sz w:val="24"/>
          <w:szCs w:val="24"/>
        </w:rPr>
        <w:t xml:space="preserve">7.50 (t, J=8.4 Hz, 1H,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 xml:space="preserve">), 7.56 (d, J=8 Hz, 1H,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>), 7.70 (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brs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 xml:space="preserve">, 2H, NH2), 7.75 (td, J=1.6, 8.4 Hz, 1H,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>), 7.95 (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dd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 xml:space="preserve">, J=1.6, 7.6 Hz, 1H, </w:t>
      </w:r>
      <w:proofErr w:type="spellStart"/>
      <w:r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Pr="00D47A0A">
        <w:rPr>
          <w:rFonts w:ascii="TimesNRMT" w:hAnsi="TimesNRMT" w:cstheme="minorHAnsi"/>
          <w:sz w:val="24"/>
          <w:szCs w:val="24"/>
        </w:rPr>
        <w:t>), 10.69 (s, 1H, NH).</w:t>
      </w:r>
    </w:p>
    <w:p w:rsidR="00D47A0A" w:rsidRDefault="00D103D8" w:rsidP="006F055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47A0A">
        <w:rPr>
          <w:rFonts w:asciiTheme="majorBidi" w:hAnsiTheme="majorBidi" w:cstheme="majorBidi"/>
          <w:b/>
          <w:bCs/>
          <w:sz w:val="24"/>
          <w:szCs w:val="24"/>
        </w:rPr>
        <w:t>2'-amino-5-nitro-2</w:t>
      </w:r>
      <w:proofErr w:type="gramStart"/>
      <w:r w:rsidRPr="00D47A0A">
        <w:rPr>
          <w:rFonts w:asciiTheme="majorBidi" w:hAnsiTheme="majorBidi" w:cstheme="majorBidi"/>
          <w:b/>
          <w:bCs/>
          <w:sz w:val="24"/>
          <w:szCs w:val="24"/>
        </w:rPr>
        <w:t>,5'</w:t>
      </w:r>
      <w:proofErr w:type="gramEnd"/>
      <w:r w:rsidRPr="00D47A0A">
        <w:rPr>
          <w:rFonts w:asciiTheme="majorBidi" w:hAnsiTheme="majorBidi" w:cstheme="majorBidi"/>
          <w:b/>
          <w:bCs/>
          <w:sz w:val="24"/>
          <w:szCs w:val="24"/>
        </w:rPr>
        <w:t>-dioxo-5'H-spiro[indoline-3,4'-pyrano[3,2-c]chromene]-3'-carbonitrile (3</w:t>
      </w:r>
      <w:r w:rsidR="00D47A0A">
        <w:rPr>
          <w:rFonts w:asciiTheme="majorBidi" w:hAnsiTheme="majorBidi" w:cstheme="majorBidi"/>
          <w:b/>
          <w:bCs/>
          <w:sz w:val="24"/>
          <w:szCs w:val="24"/>
        </w:rPr>
        <w:t>f)</w:t>
      </w:r>
    </w:p>
    <w:p w:rsidR="00D103D8" w:rsidRPr="00D47A0A" w:rsidRDefault="00D47A0A" w:rsidP="006F0554">
      <w:pPr>
        <w:spacing w:line="360" w:lineRule="auto"/>
        <w:jc w:val="both"/>
        <w:rPr>
          <w:rFonts w:ascii="TimesNRMT" w:hAnsi="TimesNRMT" w:cs="Calibri"/>
        </w:rPr>
      </w:pPr>
      <w:r w:rsidRPr="00D47A0A">
        <w:rPr>
          <w:rFonts w:ascii="TimesNRMT" w:hAnsi="TimesNRMT" w:cs="Arial"/>
        </w:rPr>
        <w:t>W</w:t>
      </w:r>
      <w:r w:rsidR="00D103D8" w:rsidRPr="00D47A0A">
        <w:rPr>
          <w:rFonts w:ascii="TimesNRMT" w:hAnsi="TimesNRMT" w:cs="Arial"/>
        </w:rPr>
        <w:t>hite</w:t>
      </w:r>
      <w:r w:rsidR="00D103D8" w:rsidRPr="00D47A0A">
        <w:rPr>
          <w:rFonts w:ascii="TimesNRMT" w:hAnsi="TimesNRMT" w:cs="Calibri"/>
        </w:rPr>
        <w:t xml:space="preserve"> powder;</w:t>
      </w:r>
      <w:r w:rsidR="00D103D8" w:rsidRPr="00D47A0A">
        <w:rPr>
          <w:rFonts w:ascii="TimesNRMT" w:hAnsi="TimesNRMT" w:cs="Calibri"/>
          <w:b/>
          <w:bCs/>
        </w:rPr>
        <w:t xml:space="preserve"> </w:t>
      </w:r>
      <w:r w:rsidR="00D103D8" w:rsidRPr="00D47A0A">
        <w:rPr>
          <w:rFonts w:ascii="TimesNRMT" w:hAnsi="TimesNRMT" w:cstheme="minorHAnsi"/>
        </w:rPr>
        <w:t>IR (KBr,cm</w:t>
      </w:r>
      <w:r w:rsidR="00D103D8" w:rsidRPr="00D47A0A">
        <w:rPr>
          <w:rFonts w:ascii="TimesNRMT" w:hAnsi="TimesNRMT" w:cstheme="minorHAnsi"/>
          <w:vertAlign w:val="superscript"/>
        </w:rPr>
        <w:t>-1</w:t>
      </w:r>
      <w:r w:rsidR="00D103D8" w:rsidRPr="00D47A0A">
        <w:rPr>
          <w:rFonts w:ascii="TimesNRMT" w:hAnsi="TimesNRMT" w:cstheme="minorHAnsi"/>
        </w:rPr>
        <w:t>): 3380,3316 (NH</w:t>
      </w:r>
      <w:r w:rsidR="00D103D8" w:rsidRPr="00D47A0A">
        <w:rPr>
          <w:rFonts w:ascii="TimesNRMT" w:hAnsi="TimesNRMT" w:cstheme="minorHAnsi"/>
          <w:vertAlign w:val="subscript"/>
        </w:rPr>
        <w:t>2</w:t>
      </w:r>
      <w:r w:rsidR="00D103D8" w:rsidRPr="00D47A0A">
        <w:rPr>
          <w:rFonts w:ascii="TimesNRMT" w:hAnsi="TimesNRMT" w:cstheme="minorHAnsi"/>
        </w:rPr>
        <w:t xml:space="preserve">), 3208 (NH), 2201 (CN),  1740,1672 ( C=O stretch), 1610, 1469 (C=C aromatic stretch), 1521, 1354 (N=O), 1214, 1099 (2 C-O); </w:t>
      </w:r>
      <w:r w:rsidR="00D103D8" w:rsidRPr="00D47A0A">
        <w:rPr>
          <w:rFonts w:ascii="TimesNRMT" w:hAnsi="TimesNRMT" w:cs="Calibri"/>
          <w:vertAlign w:val="superscript"/>
        </w:rPr>
        <w:t>1</w:t>
      </w:r>
      <w:r w:rsidR="00D103D8" w:rsidRPr="00D47A0A">
        <w:rPr>
          <w:rFonts w:ascii="TimesNRMT" w:hAnsi="TimesNRMT" w:cs="Calibri"/>
        </w:rPr>
        <w:t>H NMR (DMSO-d6, 400 MHz)</w:t>
      </w:r>
      <w:r w:rsidR="00D103D8" w:rsidRPr="00D47A0A">
        <w:rPr>
          <w:rFonts w:ascii="TimesNRMT" w:hAnsi="TimesNRMT" w:cs="Calibri"/>
          <w:rtl/>
        </w:rPr>
        <w:t xml:space="preserve"> </w:t>
      </w:r>
      <w:r w:rsidR="00D103D8" w:rsidRPr="00D47A0A">
        <w:rPr>
          <w:rFonts w:ascii="TimesNRMT" w:hAnsi="TimesNRMT" w:cs="Calibri"/>
        </w:rPr>
        <w:t>δ</w:t>
      </w:r>
      <w:r w:rsidR="00D103D8" w:rsidRPr="00D47A0A">
        <w:rPr>
          <w:rFonts w:ascii="TimesNRMT" w:hAnsi="TimesNRMT" w:cs="Calibri"/>
          <w:rtl/>
        </w:rPr>
        <w:t xml:space="preserve"> </w:t>
      </w:r>
      <w:r w:rsidR="00D103D8" w:rsidRPr="00D47A0A">
        <w:rPr>
          <w:rFonts w:ascii="TimesNRMT" w:hAnsi="TimesNRMT" w:cs="Calibri"/>
        </w:rPr>
        <w:t xml:space="preserve">(ppm: </w:t>
      </w:r>
      <w:r w:rsidR="00D103D8" w:rsidRPr="00D47A0A">
        <w:rPr>
          <w:rFonts w:ascii="TimesNRMT" w:hAnsi="TimesNRMT" w:cstheme="minorHAnsi"/>
        </w:rPr>
        <w:t xml:space="preserve">7.09 (d, J=8.8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</w:rPr>
        <w:t xml:space="preserve">), 7.51 (d, J=8.4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  <w:b/>
          <w:bCs/>
        </w:rPr>
        <w:t xml:space="preserve">), </w:t>
      </w:r>
      <w:r w:rsidR="00D103D8" w:rsidRPr="00D47A0A">
        <w:rPr>
          <w:rFonts w:ascii="TimesNRMT" w:hAnsi="TimesNRMT" w:cstheme="minorHAnsi"/>
        </w:rPr>
        <w:t xml:space="preserve">7.57 (t, J=7.6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</w:rPr>
        <w:t>),</w:t>
      </w:r>
      <w:r w:rsidR="00D103D8" w:rsidRPr="00D47A0A">
        <w:rPr>
          <w:rFonts w:ascii="TimesNRMT" w:hAnsi="TimesNRMT" w:cstheme="minorHAnsi"/>
          <w:b/>
          <w:bCs/>
        </w:rPr>
        <w:t xml:space="preserve"> </w:t>
      </w:r>
      <w:r w:rsidR="00D103D8" w:rsidRPr="00D47A0A">
        <w:rPr>
          <w:rFonts w:ascii="TimesNRMT" w:hAnsi="TimesNRMT" w:cstheme="minorHAnsi"/>
        </w:rPr>
        <w:t xml:space="preserve">7.79 (t, J=7.6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</w:rPr>
        <w:t>), 7.85 (</w:t>
      </w:r>
      <w:proofErr w:type="spellStart"/>
      <w:r w:rsidR="00D103D8" w:rsidRPr="00D47A0A">
        <w:rPr>
          <w:rFonts w:ascii="TimesNRMT" w:hAnsi="TimesNRMT" w:cstheme="minorHAnsi"/>
        </w:rPr>
        <w:t>brs</w:t>
      </w:r>
      <w:proofErr w:type="spellEnd"/>
      <w:r w:rsidR="00D103D8" w:rsidRPr="00D47A0A">
        <w:rPr>
          <w:rFonts w:ascii="TimesNRMT" w:hAnsi="TimesNRMT" w:cstheme="minorHAnsi"/>
        </w:rPr>
        <w:t xml:space="preserve">, 2H, NH2), 7.96 (d, J=8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</w:rPr>
        <w:t>), 8.21 (</w:t>
      </w:r>
      <w:proofErr w:type="spellStart"/>
      <w:r w:rsidR="00D103D8" w:rsidRPr="00D47A0A">
        <w:rPr>
          <w:rFonts w:ascii="TimesNRMT" w:hAnsi="TimesNRMT" w:cstheme="minorHAnsi"/>
        </w:rPr>
        <w:t>dd</w:t>
      </w:r>
      <w:proofErr w:type="spellEnd"/>
      <w:r w:rsidR="00D103D8" w:rsidRPr="00D47A0A">
        <w:rPr>
          <w:rFonts w:ascii="TimesNRMT" w:hAnsi="TimesNRMT" w:cstheme="minorHAnsi"/>
        </w:rPr>
        <w:t xml:space="preserve">, J=2.4, 8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</w:rPr>
        <w:t xml:space="preserve">), 8.36 (d, J=2.4 Hz, 1H, </w:t>
      </w:r>
      <w:proofErr w:type="spellStart"/>
      <w:r w:rsidR="00D103D8" w:rsidRPr="00D47A0A">
        <w:rPr>
          <w:rFonts w:ascii="TimesNRMT" w:hAnsi="TimesNRMT" w:cstheme="minorHAnsi"/>
        </w:rPr>
        <w:t>ArH</w:t>
      </w:r>
      <w:proofErr w:type="spellEnd"/>
      <w:r w:rsidR="00D103D8" w:rsidRPr="00D47A0A">
        <w:rPr>
          <w:rFonts w:ascii="TimesNRMT" w:hAnsi="TimesNRMT" w:cstheme="minorHAnsi"/>
        </w:rPr>
        <w:t>) 11.42 (s, 1H, NH).</w:t>
      </w:r>
    </w:p>
    <w:p w:rsidR="00D47A0A" w:rsidRDefault="00D103D8" w:rsidP="006F055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47A0A">
        <w:rPr>
          <w:rFonts w:asciiTheme="majorBidi" w:hAnsiTheme="majorBidi" w:cstheme="majorBidi"/>
          <w:b/>
          <w:bCs/>
          <w:sz w:val="24"/>
          <w:szCs w:val="24"/>
        </w:rPr>
        <w:t>2'-amino-5-bromo-2</w:t>
      </w:r>
      <w:proofErr w:type="gramStart"/>
      <w:r w:rsidRPr="00D47A0A">
        <w:rPr>
          <w:rFonts w:asciiTheme="majorBidi" w:hAnsiTheme="majorBidi" w:cstheme="majorBidi"/>
          <w:b/>
          <w:bCs/>
          <w:sz w:val="24"/>
          <w:szCs w:val="24"/>
        </w:rPr>
        <w:t>,5'</w:t>
      </w:r>
      <w:proofErr w:type="gramEnd"/>
      <w:r w:rsidRPr="00D47A0A">
        <w:rPr>
          <w:rFonts w:asciiTheme="majorBidi" w:hAnsiTheme="majorBidi" w:cstheme="majorBidi"/>
          <w:b/>
          <w:bCs/>
          <w:sz w:val="24"/>
          <w:szCs w:val="24"/>
        </w:rPr>
        <w:t>-dioxo-5'H-spiro[indoline-3,4'-pyrano[3,2-c]chromene]-3'-carbonitrile (3g</w:t>
      </w:r>
      <w:r w:rsidR="00D47A0A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:rsidR="00D103D8" w:rsidRPr="00D47A0A" w:rsidRDefault="00D47A0A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>
        <w:rPr>
          <w:rFonts w:ascii="TimesNRMT" w:hAnsi="TimesNRMT" w:cs="Calibri"/>
          <w:sz w:val="24"/>
          <w:szCs w:val="24"/>
        </w:rPr>
        <w:t>L</w:t>
      </w:r>
      <w:r w:rsidR="00D103D8" w:rsidRPr="00D47A0A">
        <w:rPr>
          <w:rFonts w:ascii="TimesNRMT" w:hAnsi="TimesNRMT" w:cs="Calibri"/>
          <w:sz w:val="24"/>
          <w:szCs w:val="24"/>
        </w:rPr>
        <w:t>ight purple powder;</w:t>
      </w:r>
      <w:r w:rsidR="00D103D8" w:rsidRPr="00D47A0A">
        <w:rPr>
          <w:rFonts w:ascii="TimesNRMT" w:hAnsi="TimesNRMT" w:cs="Calibri"/>
          <w:b/>
          <w:bCs/>
          <w:sz w:val="24"/>
          <w:szCs w:val="24"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>IR (KBr,cm</w:t>
      </w:r>
      <w:r w:rsidR="00D103D8" w:rsidRPr="00D47A0A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D47A0A">
        <w:rPr>
          <w:rFonts w:ascii="TimesNRMT" w:hAnsi="TimesNRMT" w:cstheme="minorHAnsi"/>
          <w:sz w:val="24"/>
          <w:szCs w:val="24"/>
        </w:rPr>
        <w:t>): 3331 (NH</w:t>
      </w:r>
      <w:r w:rsidR="00D103D8" w:rsidRPr="00D47A0A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D47A0A">
        <w:rPr>
          <w:rFonts w:ascii="TimesNRMT" w:hAnsi="TimesNRMT" w:cstheme="minorHAnsi"/>
          <w:sz w:val="24"/>
          <w:szCs w:val="24"/>
        </w:rPr>
        <w:t>), 3203 (NH), 2202 (CN),  1718,1671 ( C=O stretch), 1609, 1471 (C=C aromatic stretch), 1361 (C-N), 1222, 1088 (2 C-O);</w:t>
      </w:r>
      <w:r w:rsidR="00D103D8" w:rsidRPr="00D47A0A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D47A0A">
        <w:rPr>
          <w:rFonts w:ascii="TimesNRMT" w:hAnsi="TimesNRMT" w:cs="Calibri"/>
          <w:sz w:val="24"/>
          <w:szCs w:val="24"/>
        </w:rPr>
        <w:t>H NMR (DMSO-d6, 400 MHz)</w:t>
      </w:r>
      <w:r w:rsidR="00D103D8"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</w:rPr>
        <w:t>δ</w:t>
      </w:r>
      <w:r w:rsidR="00D103D8"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</w:rPr>
        <w:t xml:space="preserve">(ppm): </w:t>
      </w:r>
      <w:r w:rsidR="00D103D8" w:rsidRPr="00D47A0A">
        <w:rPr>
          <w:rFonts w:ascii="TimesNRMT" w:hAnsi="TimesNRMT" w:cstheme="minorHAnsi"/>
          <w:sz w:val="24"/>
          <w:szCs w:val="24"/>
        </w:rPr>
        <w:t xml:space="preserve">6.84 (d, J=8.4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7.40 (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, J=2.4, 8.4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D47A0A">
        <w:rPr>
          <w:rFonts w:ascii="TimesNRMT" w:hAnsi="TimesNRMT" w:cstheme="minorHAnsi"/>
          <w:sz w:val="24"/>
          <w:szCs w:val="24"/>
        </w:rPr>
        <w:t xml:space="preserve">7.50-7.57 (m, 3H,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7.75 (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, 2H, NH2),</w:t>
      </w:r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 xml:space="preserve">7.79 (d, J=8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), 7.94 (d, J=8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10.83 (s, 1H, NH).</w:t>
      </w:r>
    </w:p>
    <w:p w:rsidR="00D47A0A" w:rsidRDefault="00D103D8" w:rsidP="006F0554">
      <w:pPr>
        <w:spacing w:line="360" w:lineRule="auto"/>
        <w:jc w:val="both"/>
        <w:rPr>
          <w:rFonts w:cs="Calibri"/>
        </w:rPr>
      </w:pPr>
      <w:r w:rsidRPr="00D47A0A">
        <w:rPr>
          <w:rFonts w:asciiTheme="majorBidi" w:hAnsiTheme="majorBidi" w:cstheme="majorBidi"/>
          <w:b/>
          <w:bCs/>
          <w:sz w:val="24"/>
          <w:szCs w:val="24"/>
        </w:rPr>
        <w:t>2'-amino-5-fluoro-2</w:t>
      </w:r>
      <w:proofErr w:type="gramStart"/>
      <w:r w:rsidRPr="00D47A0A">
        <w:rPr>
          <w:rFonts w:asciiTheme="majorBidi" w:hAnsiTheme="majorBidi" w:cstheme="majorBidi"/>
          <w:b/>
          <w:bCs/>
          <w:sz w:val="24"/>
          <w:szCs w:val="24"/>
        </w:rPr>
        <w:t>,5'</w:t>
      </w:r>
      <w:proofErr w:type="gramEnd"/>
      <w:r w:rsidRPr="00D47A0A">
        <w:rPr>
          <w:rFonts w:asciiTheme="majorBidi" w:hAnsiTheme="majorBidi" w:cstheme="majorBidi"/>
          <w:b/>
          <w:bCs/>
          <w:sz w:val="24"/>
          <w:szCs w:val="24"/>
        </w:rPr>
        <w:t>-dioxo-5'H-spiro[indoline-3,4'-pyrano[3,2-c]chromene]-3'-carbonitrile (3</w:t>
      </w:r>
      <w:r w:rsidR="00D47A0A">
        <w:rPr>
          <w:rFonts w:asciiTheme="majorBidi" w:hAnsiTheme="majorBidi" w:cstheme="majorBidi"/>
          <w:b/>
          <w:bCs/>
          <w:sz w:val="24"/>
          <w:szCs w:val="24"/>
        </w:rPr>
        <w:t>h)</w:t>
      </w:r>
    </w:p>
    <w:p w:rsidR="00D103D8" w:rsidRPr="00D47A0A" w:rsidRDefault="00D47A0A" w:rsidP="006F0554">
      <w:pPr>
        <w:spacing w:line="360" w:lineRule="auto"/>
        <w:jc w:val="both"/>
        <w:rPr>
          <w:rFonts w:ascii="TimesNRMT" w:hAnsi="TimesNRMT" w:cstheme="majorBidi"/>
          <w:b/>
          <w:bCs/>
          <w:sz w:val="24"/>
          <w:szCs w:val="24"/>
        </w:rPr>
      </w:pPr>
      <w:r w:rsidRPr="00D47A0A">
        <w:rPr>
          <w:rFonts w:ascii="TimesNRMT" w:hAnsi="TimesNRMT" w:cs="Calibri"/>
          <w:sz w:val="24"/>
          <w:szCs w:val="24"/>
        </w:rPr>
        <w:t>W</w:t>
      </w:r>
      <w:r w:rsidR="00D103D8" w:rsidRPr="00D47A0A">
        <w:rPr>
          <w:rFonts w:ascii="TimesNRMT" w:hAnsi="TimesNRMT" w:cs="Calibri"/>
          <w:sz w:val="24"/>
          <w:szCs w:val="24"/>
        </w:rPr>
        <w:t xml:space="preserve">hite powder; </w:t>
      </w:r>
      <w:r w:rsidR="00D103D8" w:rsidRPr="00D47A0A">
        <w:rPr>
          <w:rFonts w:ascii="TimesNRMT" w:hAnsi="TimesNRMT" w:cstheme="minorHAnsi"/>
          <w:sz w:val="24"/>
          <w:szCs w:val="24"/>
        </w:rPr>
        <w:t>IR (KBr,cm</w:t>
      </w:r>
      <w:r w:rsidR="00D103D8" w:rsidRPr="00D47A0A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D47A0A">
        <w:rPr>
          <w:rFonts w:ascii="TimesNRMT" w:hAnsi="TimesNRMT" w:cstheme="minorHAnsi"/>
          <w:sz w:val="24"/>
          <w:szCs w:val="24"/>
        </w:rPr>
        <w:t>): 3369,3296 (NH</w:t>
      </w:r>
      <w:r w:rsidR="00D103D8" w:rsidRPr="00D47A0A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D47A0A">
        <w:rPr>
          <w:rFonts w:ascii="TimesNRMT" w:hAnsi="TimesNRMT" w:cstheme="minorHAnsi"/>
          <w:sz w:val="24"/>
          <w:szCs w:val="24"/>
        </w:rPr>
        <w:t>), 3202 (NH), 2202 (CN),  1719,1670 ( C=O stretch), 1606, 1480 (C=C aromatic stretch), 1360 (C-N), 1227, 1108 (2 C-O);</w:t>
      </w:r>
      <w:r w:rsidR="00D103D8" w:rsidRPr="00D47A0A">
        <w:rPr>
          <w:rFonts w:ascii="TimesNRMT" w:hAnsi="TimesNRMT" w:cs="Calibri"/>
          <w:sz w:val="24"/>
          <w:szCs w:val="24"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D47A0A">
        <w:rPr>
          <w:rFonts w:ascii="TimesNRMT" w:hAnsi="TimesNRMT" w:cs="Calibri"/>
          <w:sz w:val="24"/>
          <w:szCs w:val="24"/>
        </w:rPr>
        <w:t>H NMR (DMSO-</w:t>
      </w:r>
      <w:r w:rsidR="00D103D8" w:rsidRPr="00D47A0A">
        <w:rPr>
          <w:rFonts w:ascii="TimesNRMT" w:hAnsi="TimesNRMT" w:cs="Calibri"/>
          <w:sz w:val="24"/>
          <w:szCs w:val="24"/>
        </w:rPr>
        <w:lastRenderedPageBreak/>
        <w:t>d6, 400 MHz)</w:t>
      </w:r>
      <w:r w:rsidR="00D103D8"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</w:rPr>
        <w:t>δ</w:t>
      </w:r>
      <w:r w:rsidR="00D103D8" w:rsidRPr="00D47A0A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D47A0A">
        <w:rPr>
          <w:rFonts w:ascii="TimesNRMT" w:hAnsi="TimesNRMT" w:cs="Calibri"/>
          <w:sz w:val="24"/>
          <w:szCs w:val="24"/>
        </w:rPr>
        <w:t xml:space="preserve">(ppm): </w:t>
      </w:r>
      <w:bookmarkEnd w:id="6"/>
      <w:r w:rsidR="00D103D8" w:rsidRPr="00D47A0A">
        <w:rPr>
          <w:rFonts w:ascii="TimesNRMT" w:hAnsi="TimesNRMT" w:cstheme="minorHAnsi"/>
          <w:sz w:val="24"/>
          <w:szCs w:val="24"/>
        </w:rPr>
        <w:t xml:space="preserve">6.83-6.86 (m,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), 7.02-7.07 (td, J=2.8,6.8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D47A0A">
        <w:rPr>
          <w:rFonts w:ascii="TimesNRMT" w:hAnsi="TimesNRMT" w:cstheme="minorHAnsi"/>
          <w:sz w:val="24"/>
          <w:szCs w:val="24"/>
        </w:rPr>
        <w:t>7.25-7.27 (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, J=2.8,8.4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</w:t>
      </w:r>
      <w:r w:rsidR="00D103D8" w:rsidRPr="00D47A0A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D47A0A">
        <w:rPr>
          <w:rFonts w:ascii="TimesNRMT" w:hAnsi="TimesNRMT" w:cstheme="minorHAnsi"/>
          <w:sz w:val="24"/>
          <w:szCs w:val="24"/>
        </w:rPr>
        <w:t xml:space="preserve">7.51 (d, J=8.4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), 7.57-7.58 (t, J=8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7.73 (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, 2H, NH2), 7.76-7.80 (td, J=1.6, 7.2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7.95 (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 xml:space="preserve">, J=1.6, 8 Hz, 1H, </w:t>
      </w:r>
      <w:proofErr w:type="spellStart"/>
      <w:r w:rsidR="00D103D8" w:rsidRPr="00D47A0A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D47A0A">
        <w:rPr>
          <w:rFonts w:ascii="TimesNRMT" w:hAnsi="TimesNRMT" w:cstheme="minorHAnsi"/>
          <w:sz w:val="24"/>
          <w:szCs w:val="24"/>
        </w:rPr>
        <w:t>), 10.70 (s, 1H, NH).</w:t>
      </w:r>
    </w:p>
    <w:p w:rsidR="00D47A0A" w:rsidRDefault="00D103D8" w:rsidP="006F0554">
      <w:pPr>
        <w:spacing w:line="360" w:lineRule="auto"/>
        <w:jc w:val="both"/>
      </w:pPr>
      <w:r w:rsidRPr="00D47A0A">
        <w:rPr>
          <w:rFonts w:asciiTheme="majorBidi" w:hAnsiTheme="majorBidi" w:cstheme="majorBidi"/>
          <w:b/>
          <w:bCs/>
          <w:sz w:val="24"/>
          <w:szCs w:val="24"/>
        </w:rPr>
        <w:t>7'-amino-2,2',4'-trioxo-1',2',3',4'-tetrahydrospiro[indoline-3,5'-pyrano[2,3-d]pyrimidine]-6'-carbonitrile (3</w:t>
      </w:r>
      <w:r w:rsidR="00D47A0A">
        <w:rPr>
          <w:rFonts w:asciiTheme="majorBidi" w:hAnsiTheme="majorBidi" w:cstheme="majorBidi"/>
          <w:b/>
          <w:bCs/>
          <w:sz w:val="24"/>
          <w:szCs w:val="24"/>
        </w:rPr>
        <w:t>i)</w:t>
      </w:r>
      <w:r w:rsidRPr="0067351E">
        <w:t xml:space="preserve"> </w:t>
      </w:r>
    </w:p>
    <w:p w:rsidR="00D103D8" w:rsidRPr="00FD5D66" w:rsidRDefault="00D47A0A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FD5D66">
        <w:rPr>
          <w:rFonts w:ascii="TimesNRMT" w:hAnsi="TimesNRMT" w:cs="Calibri"/>
          <w:sz w:val="24"/>
          <w:szCs w:val="24"/>
        </w:rPr>
        <w:t>W</w:t>
      </w:r>
      <w:r w:rsidR="00D103D8" w:rsidRPr="00FD5D66">
        <w:rPr>
          <w:rFonts w:ascii="TimesNRMT" w:hAnsi="TimesNRMT" w:cs="Calibri"/>
          <w:sz w:val="24"/>
          <w:szCs w:val="24"/>
        </w:rPr>
        <w:t xml:space="preserve">hite powder; </w:t>
      </w:r>
      <w:r w:rsidR="00D103D8" w:rsidRPr="00FD5D66">
        <w:rPr>
          <w:rFonts w:ascii="TimesNRMT" w:hAnsi="TimesNRMT" w:cstheme="minorHAnsi"/>
          <w:sz w:val="24"/>
          <w:szCs w:val="24"/>
        </w:rPr>
        <w:t>IR (KBr,cm</w:t>
      </w:r>
      <w:r w:rsidR="00D103D8" w:rsidRPr="00FD5D66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FD5D66">
        <w:rPr>
          <w:rFonts w:ascii="TimesNRMT" w:hAnsi="TimesNRMT" w:cstheme="minorHAnsi"/>
          <w:sz w:val="24"/>
          <w:szCs w:val="24"/>
        </w:rPr>
        <w:t>): 3352,3303 (NH</w:t>
      </w:r>
      <w:r w:rsidR="00D103D8" w:rsidRPr="00FD5D66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), 3142 (NH), 2831 (-CH), 2203 (CN),  1722,1674 ( C=O stretch), 1465 (C=C aromatic stretch), 1334 (C-N), 1241, 1109 (2 C-O); </w:t>
      </w:r>
      <w:r w:rsidR="00D103D8" w:rsidRPr="00FD5D66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FD5D66">
        <w:rPr>
          <w:rFonts w:ascii="TimesNRMT" w:hAnsi="TimesNRMT" w:cs="Calibri"/>
          <w:sz w:val="24"/>
          <w:szCs w:val="24"/>
        </w:rPr>
        <w:t>H NMR (DMSO-d6, 400 MHz)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>δ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 xml:space="preserve">(ppm):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6.78 (d, J=7.6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 xml:space="preserve">), 6.91 (t, J=7.2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7.13 (d, J=7.2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</w:t>
      </w:r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7.17 (d, J=7.6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 7.37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, 2H, NH2), 10.42, 11.12, 12.30 (s, 3H, 3NH).</w:t>
      </w:r>
    </w:p>
    <w:p w:rsidR="00FD5D66" w:rsidRDefault="00D103D8" w:rsidP="006F055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D5D66">
        <w:rPr>
          <w:rFonts w:asciiTheme="majorBidi" w:hAnsiTheme="majorBidi" w:cstheme="majorBidi"/>
          <w:b/>
          <w:bCs/>
          <w:sz w:val="24"/>
          <w:szCs w:val="24"/>
        </w:rPr>
        <w:t>7'-amino-5-nitro-2,2',4'-trioxo-1',2',3',4'-tetrahydrospiro[indoline-3,5'-pyrano[2,3-d]pyrimidine]-6'-carbonitrile (3</w:t>
      </w:r>
      <w:r w:rsidR="00FD5D66">
        <w:rPr>
          <w:rFonts w:asciiTheme="majorBidi" w:hAnsiTheme="majorBidi" w:cstheme="majorBidi"/>
          <w:b/>
          <w:bCs/>
          <w:sz w:val="24"/>
          <w:szCs w:val="24"/>
        </w:rPr>
        <w:t>j)</w:t>
      </w:r>
    </w:p>
    <w:p w:rsidR="00D103D8" w:rsidRPr="00FD5D66" w:rsidRDefault="00FD5D66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FD5D66">
        <w:rPr>
          <w:rFonts w:ascii="TimesNRMT" w:hAnsi="TimesNRMT" w:cs="Calibri"/>
          <w:sz w:val="24"/>
          <w:szCs w:val="24"/>
        </w:rPr>
        <w:t>W</w:t>
      </w:r>
      <w:r w:rsidR="00D103D8" w:rsidRPr="00FD5D66">
        <w:rPr>
          <w:rFonts w:ascii="TimesNRMT" w:hAnsi="TimesNRMT" w:cs="Calibri"/>
          <w:sz w:val="24"/>
          <w:szCs w:val="24"/>
        </w:rPr>
        <w:t xml:space="preserve">hite powder; </w:t>
      </w:r>
      <w:r w:rsidR="00D103D8" w:rsidRPr="00FD5D66">
        <w:rPr>
          <w:rFonts w:ascii="TimesNRMT" w:hAnsi="TimesNRMT" w:cstheme="minorHAnsi"/>
          <w:sz w:val="24"/>
          <w:szCs w:val="24"/>
        </w:rPr>
        <w:t>IR (KBr,cm</w:t>
      </w:r>
      <w:r w:rsidR="00D103D8" w:rsidRPr="00FD5D66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FD5D66">
        <w:rPr>
          <w:rFonts w:ascii="TimesNRMT" w:hAnsi="TimesNRMT" w:cstheme="minorHAnsi"/>
          <w:sz w:val="24"/>
          <w:szCs w:val="24"/>
        </w:rPr>
        <w:t>): 3439,3301 (NH</w:t>
      </w:r>
      <w:r w:rsidR="00D103D8" w:rsidRPr="00FD5D66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FD5D66">
        <w:rPr>
          <w:rFonts w:ascii="TimesNRMT" w:hAnsi="TimesNRMT" w:cstheme="minorHAnsi"/>
          <w:sz w:val="24"/>
          <w:szCs w:val="24"/>
        </w:rPr>
        <w:t>), 3205 (NH), 2939 (-CH),  2199 (CN),  1749,1691 ( C=O stretch), 1521, 1395 (N=O), 1465 (C=C aromatic stretch), 1332 (C-N), 1239, 1046 (2 C-O);</w:t>
      </w:r>
      <w:r w:rsidR="00D103D8" w:rsidRPr="00FD5D66">
        <w:rPr>
          <w:rFonts w:ascii="TimesNRMT" w:hAnsi="TimesNRMT" w:cs="Calibri"/>
          <w:sz w:val="24"/>
          <w:szCs w:val="24"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FD5D66">
        <w:rPr>
          <w:rFonts w:ascii="TimesNRMT" w:hAnsi="TimesNRMT" w:cs="Calibri"/>
          <w:sz w:val="24"/>
          <w:szCs w:val="24"/>
        </w:rPr>
        <w:t>H NMR (DMSO-d6, 400 MHz)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>δ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 xml:space="preserve">(ppm):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7.01 (d, J=8.8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 7.57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, H, NH2</w:t>
      </w:r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FD5D66">
        <w:rPr>
          <w:rFonts w:ascii="TimesNRMT" w:hAnsi="TimesNRMT" w:cstheme="minorHAnsi"/>
          <w:sz w:val="24"/>
          <w:szCs w:val="24"/>
        </w:rPr>
        <w:t>8.15-8.18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 xml:space="preserve">, J=2.4, 8.4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</w:t>
      </w:r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8.25 (d, J=2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 11.19, 11.23, 12.40 (s, 3H, 3NH).</w:t>
      </w:r>
    </w:p>
    <w:p w:rsidR="00FD5D66" w:rsidRDefault="00D103D8" w:rsidP="006F0554">
      <w:pPr>
        <w:spacing w:line="360" w:lineRule="auto"/>
        <w:jc w:val="both"/>
      </w:pPr>
      <w:r w:rsidRPr="00FD5D66">
        <w:rPr>
          <w:rFonts w:asciiTheme="majorBidi" w:hAnsiTheme="majorBidi" w:cstheme="majorBidi"/>
          <w:b/>
          <w:bCs/>
          <w:sz w:val="24"/>
          <w:szCs w:val="24"/>
        </w:rPr>
        <w:t>7'-amino-5-fluoro-2,2',4'-trioxo-1',2',3',4'-tetrahydrospiro[indoline-3,5'-pyrano[2,3-d]pyrimidine]-6'-carbonitrile (3</w:t>
      </w:r>
      <w:r w:rsidR="00FD5D66">
        <w:rPr>
          <w:rFonts w:asciiTheme="majorBidi" w:hAnsiTheme="majorBidi" w:cstheme="majorBidi"/>
          <w:b/>
          <w:bCs/>
          <w:sz w:val="24"/>
          <w:szCs w:val="24"/>
        </w:rPr>
        <w:t>k)</w:t>
      </w:r>
      <w:r w:rsidRPr="0067351E">
        <w:t xml:space="preserve"> </w:t>
      </w:r>
    </w:p>
    <w:p w:rsidR="00D103D8" w:rsidRPr="00FD5D66" w:rsidRDefault="00FD5D66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FD5D66">
        <w:rPr>
          <w:rFonts w:ascii="TimesNRMT" w:hAnsi="TimesNRMT"/>
          <w:sz w:val="24"/>
          <w:szCs w:val="24"/>
        </w:rPr>
        <w:t>L</w:t>
      </w:r>
      <w:r w:rsidR="00D103D8" w:rsidRPr="00FD5D66">
        <w:rPr>
          <w:rFonts w:ascii="TimesNRMT" w:hAnsi="TimesNRMT"/>
          <w:sz w:val="24"/>
          <w:szCs w:val="24"/>
        </w:rPr>
        <w:t xml:space="preserve">ight </w:t>
      </w:r>
      <w:r w:rsidR="00D103D8" w:rsidRPr="00FD5D66">
        <w:rPr>
          <w:rFonts w:ascii="TimesNRMT" w:hAnsi="TimesNRMT" w:cs="Calibri"/>
          <w:sz w:val="24"/>
          <w:szCs w:val="24"/>
        </w:rPr>
        <w:t xml:space="preserve">Pink powder; </w:t>
      </w:r>
      <w:r w:rsidR="00D103D8" w:rsidRPr="00FD5D66">
        <w:rPr>
          <w:rFonts w:ascii="TimesNRMT" w:hAnsi="TimesNRMT" w:cstheme="minorHAnsi"/>
          <w:sz w:val="24"/>
          <w:szCs w:val="24"/>
        </w:rPr>
        <w:t>IR (KBr,cm</w:t>
      </w:r>
      <w:r w:rsidR="00D103D8" w:rsidRPr="00FD5D66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FD5D66">
        <w:rPr>
          <w:rFonts w:ascii="TimesNRMT" w:hAnsi="TimesNRMT" w:cstheme="minorHAnsi"/>
          <w:sz w:val="24"/>
          <w:szCs w:val="24"/>
        </w:rPr>
        <w:t>): 3490,3352 (NH</w:t>
      </w:r>
      <w:r w:rsidR="00D103D8" w:rsidRPr="00FD5D66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FD5D66">
        <w:rPr>
          <w:rFonts w:ascii="TimesNRMT" w:hAnsi="TimesNRMT" w:cstheme="minorHAnsi"/>
          <w:sz w:val="24"/>
          <w:szCs w:val="24"/>
        </w:rPr>
        <w:t>), 3169 (NH), 3066 (-CH), 2216 (CN),  1748,1679 ( C=O stretch), 1484 (C=C aromatic stretch), 1323 (C-N), 1190, 1113 (2 C-O);</w:t>
      </w:r>
      <w:r w:rsidR="00D103D8" w:rsidRPr="00FD5D66">
        <w:rPr>
          <w:rFonts w:ascii="TimesNRMT" w:hAnsi="TimesNRMT" w:cs="Calibri"/>
          <w:sz w:val="24"/>
          <w:szCs w:val="24"/>
        </w:rPr>
        <w:t xml:space="preserve">  </w:t>
      </w:r>
      <w:r w:rsidR="00D103D8" w:rsidRPr="00FD5D66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FD5D66">
        <w:rPr>
          <w:rFonts w:ascii="TimesNRMT" w:hAnsi="TimesNRMT" w:cs="Calibri"/>
          <w:sz w:val="24"/>
          <w:szCs w:val="24"/>
        </w:rPr>
        <w:t>H NMR (DMSO-d6, 400 MHz)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>δ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 xml:space="preserve">(ppm):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6.75-6.78 (m,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 xml:space="preserve">), 6.98 (td, J=2.8, 9.2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</w:t>
      </w:r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, </w:t>
      </w:r>
      <w:r w:rsidR="00D103D8" w:rsidRPr="00FD5D66">
        <w:rPr>
          <w:rFonts w:ascii="TimesNRMT" w:hAnsi="TimesNRMT" w:cstheme="minorHAnsi"/>
          <w:sz w:val="24"/>
          <w:szCs w:val="24"/>
        </w:rPr>
        <w:t>7.15-7.18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 xml:space="preserve">, J=2.8, 9.2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 7.48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, 2H, NH2), 10.50, 11.15, 12.32 (s, 3H, 3NH).</w:t>
      </w:r>
    </w:p>
    <w:p w:rsidR="00FD5D66" w:rsidRDefault="00D103D8" w:rsidP="006F0554">
      <w:pPr>
        <w:spacing w:line="360" w:lineRule="auto"/>
        <w:jc w:val="both"/>
        <w:rPr>
          <w:rFonts w:cs="Calibri"/>
        </w:rPr>
      </w:pPr>
      <w:r w:rsidRPr="00FD5D66">
        <w:rPr>
          <w:rFonts w:asciiTheme="majorBidi" w:hAnsiTheme="majorBidi" w:cstheme="majorBidi"/>
          <w:b/>
          <w:bCs/>
          <w:sz w:val="24"/>
          <w:szCs w:val="24"/>
        </w:rPr>
        <w:t>7'-amino-1',3'-dimethyl-2,2',4'-trioxo-1',2',3',4'-tetrahydrospiro[indoline-3,5'-pyrano[2,3-d]pyrimidine]-6'-carbonitrile (3</w:t>
      </w:r>
      <w:r w:rsidR="00FD5D66">
        <w:rPr>
          <w:rFonts w:asciiTheme="majorBidi" w:hAnsiTheme="majorBidi" w:cstheme="majorBidi"/>
          <w:b/>
          <w:bCs/>
          <w:sz w:val="24"/>
          <w:szCs w:val="24"/>
        </w:rPr>
        <w:t>l)</w:t>
      </w:r>
      <w:r w:rsidRPr="00FD5D66">
        <w:rPr>
          <w:rFonts w:cs="Calibri"/>
        </w:rPr>
        <w:t xml:space="preserve"> </w:t>
      </w:r>
    </w:p>
    <w:p w:rsidR="00D103D8" w:rsidRPr="00FD5D66" w:rsidRDefault="00D103D8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FD5D66">
        <w:rPr>
          <w:rFonts w:ascii="TimesNRMT" w:hAnsi="TimesNRMT" w:cs="Calibri"/>
          <w:sz w:val="24"/>
          <w:szCs w:val="24"/>
        </w:rPr>
        <w:lastRenderedPageBreak/>
        <w:t xml:space="preserve">Pink powder; </w:t>
      </w:r>
      <w:r w:rsidRPr="00FD5D66">
        <w:rPr>
          <w:rFonts w:ascii="TimesNRMT" w:hAnsi="TimesNRMT" w:cstheme="minorHAnsi"/>
          <w:sz w:val="24"/>
          <w:szCs w:val="24"/>
        </w:rPr>
        <w:t>IR (KBr,cm</w:t>
      </w:r>
      <w:r w:rsidRPr="00FD5D66">
        <w:rPr>
          <w:rFonts w:ascii="TimesNRMT" w:hAnsi="TimesNRMT" w:cstheme="minorHAnsi"/>
          <w:sz w:val="24"/>
          <w:szCs w:val="24"/>
          <w:vertAlign w:val="superscript"/>
        </w:rPr>
        <w:t>-1</w:t>
      </w:r>
      <w:r w:rsidRPr="00FD5D66">
        <w:rPr>
          <w:rFonts w:ascii="TimesNRMT" w:hAnsi="TimesNRMT" w:cstheme="minorHAnsi"/>
          <w:sz w:val="24"/>
          <w:szCs w:val="24"/>
        </w:rPr>
        <w:t>): 3375,3302 (NH</w:t>
      </w:r>
      <w:r w:rsidRPr="00FD5D66">
        <w:rPr>
          <w:rFonts w:ascii="TimesNRMT" w:hAnsi="TimesNRMT" w:cstheme="minorHAnsi"/>
          <w:sz w:val="24"/>
          <w:szCs w:val="24"/>
          <w:vertAlign w:val="subscript"/>
        </w:rPr>
        <w:t>2</w:t>
      </w:r>
      <w:r w:rsidRPr="00FD5D66">
        <w:rPr>
          <w:rFonts w:ascii="TimesNRMT" w:hAnsi="TimesNRMT" w:cstheme="minorHAnsi"/>
          <w:sz w:val="24"/>
          <w:szCs w:val="24"/>
        </w:rPr>
        <w:t>), 3175 (NH), 2200 (CN),  1692, 1639 ( C=O stretch), 1490 (C=C aromatic stretch), 1340 (C-N), 1191, 1048 (2 C-O);</w:t>
      </w:r>
      <w:r w:rsidRPr="00FD5D66">
        <w:rPr>
          <w:rFonts w:ascii="TimesNRMT" w:hAnsi="TimesNRMT" w:cs="Calibri"/>
          <w:sz w:val="24"/>
          <w:szCs w:val="24"/>
        </w:rPr>
        <w:t xml:space="preserve"> </w:t>
      </w:r>
      <w:r w:rsidRPr="00FD5D66">
        <w:rPr>
          <w:rFonts w:ascii="TimesNRMT" w:hAnsi="TimesNRMT" w:cs="Calibri"/>
          <w:sz w:val="24"/>
          <w:szCs w:val="24"/>
          <w:vertAlign w:val="superscript"/>
        </w:rPr>
        <w:t>1</w:t>
      </w:r>
      <w:r w:rsidRPr="00FD5D66">
        <w:rPr>
          <w:rFonts w:ascii="TimesNRMT" w:hAnsi="TimesNRMT" w:cs="Calibri"/>
          <w:sz w:val="24"/>
          <w:szCs w:val="24"/>
        </w:rPr>
        <w:t>H NMR (DMSO-d6, 400 MHz)</w:t>
      </w:r>
      <w:r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Pr="00FD5D66">
        <w:rPr>
          <w:rFonts w:ascii="TimesNRMT" w:hAnsi="TimesNRMT" w:cs="Calibri"/>
          <w:sz w:val="24"/>
          <w:szCs w:val="24"/>
        </w:rPr>
        <w:t>δ</w:t>
      </w:r>
      <w:r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Pr="00FD5D66">
        <w:rPr>
          <w:rFonts w:ascii="TimesNRMT" w:hAnsi="TimesNRMT" w:cs="Calibri"/>
          <w:sz w:val="24"/>
          <w:szCs w:val="24"/>
        </w:rPr>
        <w:t xml:space="preserve">(ppm): </w:t>
      </w:r>
      <w:r w:rsidRPr="00FD5D66">
        <w:rPr>
          <w:rFonts w:ascii="TimesNRMT" w:hAnsi="TimesNRMT" w:cstheme="minorHAnsi"/>
          <w:sz w:val="24"/>
          <w:szCs w:val="24"/>
        </w:rPr>
        <w:t>3.02 (s, 3H, CH3), 3.38 (s, 3H, CH3</w:t>
      </w:r>
      <w:r w:rsidRPr="00FD5D66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Pr="00FD5D66">
        <w:rPr>
          <w:rFonts w:ascii="TimesNRMT" w:hAnsi="TimesNRMT" w:cstheme="minorHAnsi"/>
          <w:sz w:val="24"/>
          <w:szCs w:val="24"/>
        </w:rPr>
        <w:t xml:space="preserve">6.80 (d, J=8 Hz, 1H, 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>),</w:t>
      </w:r>
      <w:r w:rsidRPr="00FD5D66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Pr="00FD5D66">
        <w:rPr>
          <w:rFonts w:ascii="TimesNRMT" w:hAnsi="TimesNRMT" w:cstheme="minorHAnsi"/>
          <w:sz w:val="24"/>
          <w:szCs w:val="24"/>
        </w:rPr>
        <w:t xml:space="preserve">6.91 (t, J=7.6 Hz, 1H, 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 xml:space="preserve">), 7.12 (d, J=7.2 Hz, 1H, 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 xml:space="preserve">), 7.16 (t, J=7.6 Hz, 1H, 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>), 7.52 (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brs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>, 2H, NH2), 10.50 (s, 1H, NH).</w:t>
      </w:r>
    </w:p>
    <w:p w:rsidR="00FD5D66" w:rsidRDefault="00D103D8" w:rsidP="006F0554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FD5D66">
        <w:rPr>
          <w:rFonts w:asciiTheme="majorBidi" w:hAnsiTheme="majorBidi" w:cstheme="majorBidi"/>
          <w:b/>
          <w:bCs/>
          <w:sz w:val="24"/>
          <w:szCs w:val="24"/>
        </w:rPr>
        <w:t>7'-amino-5-bromo-1',3'-dimethyl-2,2',4'-trioxo-1',2',3',4'-tetrahydrospiro[indoline-3,5'-pyrano[2,3-d]pyrimidine]-6'-carbonitrile (3</w:t>
      </w:r>
      <w:r w:rsidR="00FD5D66">
        <w:rPr>
          <w:rFonts w:asciiTheme="majorBidi" w:hAnsiTheme="majorBidi" w:cstheme="majorBidi"/>
          <w:b/>
          <w:bCs/>
          <w:sz w:val="24"/>
          <w:szCs w:val="24"/>
        </w:rPr>
        <w:t>m)</w:t>
      </w:r>
    </w:p>
    <w:p w:rsidR="00D103D8" w:rsidRPr="00FD5D66" w:rsidRDefault="00FD5D66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FD5D66">
        <w:rPr>
          <w:rFonts w:ascii="TimesNRMT" w:hAnsi="TimesNRMT" w:cs="Calibri"/>
          <w:sz w:val="24"/>
          <w:szCs w:val="24"/>
        </w:rPr>
        <w:t>P</w:t>
      </w:r>
      <w:r w:rsidR="00D103D8" w:rsidRPr="00FD5D66">
        <w:rPr>
          <w:rFonts w:ascii="TimesNRMT" w:hAnsi="TimesNRMT" w:cs="Calibri"/>
          <w:sz w:val="24"/>
          <w:szCs w:val="24"/>
        </w:rPr>
        <w:t xml:space="preserve">urple powder; </w:t>
      </w:r>
      <w:r w:rsidR="00D103D8" w:rsidRPr="00FD5D66">
        <w:rPr>
          <w:rFonts w:ascii="TimesNRMT" w:hAnsi="TimesNRMT" w:cstheme="minorHAnsi"/>
          <w:sz w:val="24"/>
          <w:szCs w:val="24"/>
        </w:rPr>
        <w:t>IR (KBr,cm</w:t>
      </w:r>
      <w:r w:rsidR="00D103D8" w:rsidRPr="00FD5D66">
        <w:rPr>
          <w:rFonts w:ascii="TimesNRMT" w:hAnsi="TimesNRMT" w:cstheme="minorHAnsi"/>
          <w:sz w:val="24"/>
          <w:szCs w:val="24"/>
          <w:vertAlign w:val="superscript"/>
        </w:rPr>
        <w:t>-1</w:t>
      </w:r>
      <w:r w:rsidR="00D103D8" w:rsidRPr="00FD5D66">
        <w:rPr>
          <w:rFonts w:ascii="TimesNRMT" w:hAnsi="TimesNRMT" w:cstheme="minorHAnsi"/>
          <w:sz w:val="24"/>
          <w:szCs w:val="24"/>
        </w:rPr>
        <w:t>): 3405, 3340 (NH</w:t>
      </w:r>
      <w:r w:rsidR="00D103D8" w:rsidRPr="00FD5D66">
        <w:rPr>
          <w:rFonts w:ascii="TimesNRMT" w:hAnsi="TimesNRMT" w:cstheme="minorHAnsi"/>
          <w:sz w:val="24"/>
          <w:szCs w:val="24"/>
          <w:vertAlign w:val="subscript"/>
        </w:rPr>
        <w:t>2</w:t>
      </w:r>
      <w:r w:rsidR="00D103D8" w:rsidRPr="00FD5D66">
        <w:rPr>
          <w:rFonts w:ascii="TimesNRMT" w:hAnsi="TimesNRMT" w:cstheme="minorHAnsi"/>
          <w:sz w:val="24"/>
          <w:szCs w:val="24"/>
        </w:rPr>
        <w:t>), 3176 (NH), 2944 (-CH),  2198 (CN),  1695, 1633 ( C=O stretch), 1495 (C=C aromatic stretch), 1300 (C-N), 1194, 1045 (2 C-O);</w:t>
      </w:r>
      <w:r w:rsidR="00D103D8" w:rsidRPr="00FD5D66">
        <w:rPr>
          <w:rFonts w:ascii="TimesNRMT" w:hAnsi="TimesNRMT" w:cs="Calibri"/>
          <w:sz w:val="24"/>
          <w:szCs w:val="24"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  <w:vertAlign w:val="superscript"/>
        </w:rPr>
        <w:t>1</w:t>
      </w:r>
      <w:r w:rsidR="00D103D8" w:rsidRPr="00FD5D66">
        <w:rPr>
          <w:rFonts w:ascii="TimesNRMT" w:hAnsi="TimesNRMT" w:cs="Calibri"/>
          <w:sz w:val="24"/>
          <w:szCs w:val="24"/>
        </w:rPr>
        <w:t>H NMR (DMSO-d6, 400 MHz)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>δ</w:t>
      </w:r>
      <w:r w:rsidR="00D103D8"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="00D103D8" w:rsidRPr="00FD5D66">
        <w:rPr>
          <w:rFonts w:ascii="TimesNRMT" w:hAnsi="TimesNRMT" w:cs="Calibri"/>
          <w:sz w:val="24"/>
          <w:szCs w:val="24"/>
        </w:rPr>
        <w:t xml:space="preserve">(ppm): </w:t>
      </w:r>
      <w:r w:rsidR="00D103D8" w:rsidRPr="00FD5D66">
        <w:rPr>
          <w:rFonts w:ascii="TimesNRMT" w:hAnsi="TimesNRMT" w:cstheme="minorHAnsi"/>
          <w:sz w:val="24"/>
          <w:szCs w:val="24"/>
        </w:rPr>
        <w:t>3.04 (s, 3H, CH3), 3.38 (s, 3H, CH3</w:t>
      </w:r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="00D103D8" w:rsidRPr="00FD5D66">
        <w:rPr>
          <w:rFonts w:ascii="TimesNRMT" w:hAnsi="TimesNRMT" w:cstheme="minorHAnsi"/>
          <w:sz w:val="24"/>
          <w:szCs w:val="24"/>
        </w:rPr>
        <w:t xml:space="preserve">6.77 (d, J=8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</w:t>
      </w:r>
      <w:r w:rsidR="00D103D8" w:rsidRPr="00FD5D66">
        <w:rPr>
          <w:rFonts w:ascii="TimesNRMT" w:hAnsi="TimesNRMT" w:cstheme="minorHAnsi"/>
          <w:b/>
          <w:bCs/>
          <w:sz w:val="24"/>
          <w:szCs w:val="24"/>
        </w:rPr>
        <w:t xml:space="preserve"> </w:t>
      </w:r>
      <w:r w:rsidR="00D103D8" w:rsidRPr="00FD5D66">
        <w:rPr>
          <w:rFonts w:ascii="TimesNRMT" w:hAnsi="TimesNRMT" w:cstheme="minorHAnsi"/>
          <w:sz w:val="24"/>
          <w:szCs w:val="24"/>
        </w:rPr>
        <w:t>7.34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dd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 xml:space="preserve">, J=2, 8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 xml:space="preserve">), 7.40 (d, J=2 Hz, 1H, 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), 7.65 (</w:t>
      </w:r>
      <w:proofErr w:type="spellStart"/>
      <w:r w:rsidR="00D103D8" w:rsidRPr="00FD5D66">
        <w:rPr>
          <w:rFonts w:ascii="TimesNRMT" w:hAnsi="TimesNRMT" w:cstheme="minorHAnsi"/>
          <w:sz w:val="24"/>
          <w:szCs w:val="24"/>
        </w:rPr>
        <w:t>brs</w:t>
      </w:r>
      <w:proofErr w:type="spellEnd"/>
      <w:r w:rsidR="00D103D8" w:rsidRPr="00FD5D66">
        <w:rPr>
          <w:rFonts w:ascii="TimesNRMT" w:hAnsi="TimesNRMT" w:cstheme="minorHAnsi"/>
          <w:sz w:val="24"/>
          <w:szCs w:val="24"/>
        </w:rPr>
        <w:t>, 2H, NH2), 10.65 (s, 1H, NH).</w:t>
      </w:r>
    </w:p>
    <w:p w:rsidR="00FD5D66" w:rsidRDefault="00D103D8" w:rsidP="006F0554">
      <w:pPr>
        <w:spacing w:line="360" w:lineRule="auto"/>
        <w:jc w:val="both"/>
        <w:rPr>
          <w:rFonts w:cs="Calibri"/>
        </w:rPr>
      </w:pPr>
      <w:r w:rsidRPr="00FD5D66">
        <w:rPr>
          <w:rFonts w:asciiTheme="majorBidi" w:hAnsiTheme="majorBidi" w:cstheme="majorBidi"/>
          <w:b/>
          <w:bCs/>
          <w:sz w:val="24"/>
          <w:szCs w:val="24"/>
        </w:rPr>
        <w:t>7'-amino-1',3'-dimethyl-5-nitro-2,2',4'-trioxo-1',2',3',4'-tetrahydrospiro[indoline-3,5'-pyrano[2,3-d]pyrimidine]-6'-carbonitrile (3</w:t>
      </w:r>
      <w:r w:rsidR="00FD5D66">
        <w:rPr>
          <w:rFonts w:asciiTheme="majorBidi" w:hAnsiTheme="majorBidi" w:cstheme="majorBidi"/>
          <w:b/>
          <w:bCs/>
          <w:sz w:val="24"/>
          <w:szCs w:val="24"/>
        </w:rPr>
        <w:t>n)</w:t>
      </w:r>
      <w:r w:rsidRPr="00FD5D66">
        <w:rPr>
          <w:rFonts w:cs="Calibri"/>
        </w:rPr>
        <w:t xml:space="preserve"> </w:t>
      </w:r>
    </w:p>
    <w:p w:rsidR="00D103D8" w:rsidRPr="00FD5D66" w:rsidRDefault="00D103D8" w:rsidP="006F0554">
      <w:pPr>
        <w:spacing w:line="360" w:lineRule="auto"/>
        <w:jc w:val="both"/>
        <w:rPr>
          <w:rFonts w:ascii="TimesNRMT" w:hAnsi="TimesNRMT" w:cs="Calibri"/>
          <w:sz w:val="24"/>
          <w:szCs w:val="24"/>
        </w:rPr>
      </w:pPr>
      <w:r w:rsidRPr="00FD5D66">
        <w:rPr>
          <w:rFonts w:ascii="TimesNRMT" w:hAnsi="TimesNRMT" w:cs="Calibri"/>
          <w:sz w:val="24"/>
          <w:szCs w:val="24"/>
        </w:rPr>
        <w:t xml:space="preserve">white powder; </w:t>
      </w:r>
      <w:r w:rsidRPr="00FD5D66">
        <w:rPr>
          <w:rFonts w:ascii="TimesNRMT" w:hAnsi="TimesNRMT" w:cstheme="minorHAnsi"/>
          <w:sz w:val="24"/>
          <w:szCs w:val="24"/>
        </w:rPr>
        <w:t>IR (KBr,cm</w:t>
      </w:r>
      <w:r w:rsidRPr="00FD5D66">
        <w:rPr>
          <w:rFonts w:ascii="TimesNRMT" w:hAnsi="TimesNRMT" w:cstheme="minorHAnsi"/>
          <w:sz w:val="24"/>
          <w:szCs w:val="24"/>
          <w:vertAlign w:val="superscript"/>
        </w:rPr>
        <w:t>-1</w:t>
      </w:r>
      <w:r w:rsidRPr="00FD5D66">
        <w:rPr>
          <w:rFonts w:ascii="TimesNRMT" w:hAnsi="TimesNRMT" w:cstheme="minorHAnsi"/>
          <w:sz w:val="24"/>
          <w:szCs w:val="24"/>
        </w:rPr>
        <w:t>): 3482, 3351 (NH</w:t>
      </w:r>
      <w:r w:rsidRPr="00FD5D66">
        <w:rPr>
          <w:rFonts w:ascii="TimesNRMT" w:hAnsi="TimesNRMT" w:cstheme="minorHAnsi"/>
          <w:sz w:val="24"/>
          <w:szCs w:val="24"/>
          <w:vertAlign w:val="subscript"/>
        </w:rPr>
        <w:t>2</w:t>
      </w:r>
      <w:r w:rsidRPr="00FD5D66">
        <w:rPr>
          <w:rFonts w:ascii="TimesNRMT" w:hAnsi="TimesNRMT" w:cstheme="minorHAnsi"/>
          <w:sz w:val="24"/>
          <w:szCs w:val="24"/>
        </w:rPr>
        <w:t>), 3174 (NH), 2196 (CN),  1692,1635 ( C=O stretch), 1509, 1389 (N=O), 1338 (C-N), 1193,1072 (2 C-O);</w:t>
      </w:r>
      <w:r w:rsidRPr="00FD5D66">
        <w:rPr>
          <w:rFonts w:ascii="TimesNRMT" w:hAnsi="TimesNRMT" w:cs="Calibri"/>
          <w:sz w:val="24"/>
          <w:szCs w:val="24"/>
        </w:rPr>
        <w:t xml:space="preserve"> </w:t>
      </w:r>
      <w:r w:rsidRPr="00FD5D66">
        <w:rPr>
          <w:rFonts w:ascii="TimesNRMT" w:hAnsi="TimesNRMT" w:cs="Calibri"/>
          <w:sz w:val="24"/>
          <w:szCs w:val="24"/>
          <w:vertAlign w:val="superscript"/>
        </w:rPr>
        <w:t>1</w:t>
      </w:r>
      <w:r w:rsidRPr="00FD5D66">
        <w:rPr>
          <w:rFonts w:ascii="TimesNRMT" w:hAnsi="TimesNRMT" w:cs="Calibri"/>
          <w:sz w:val="24"/>
          <w:szCs w:val="24"/>
        </w:rPr>
        <w:t>H NMR (DMSO-d6, 400 MHz)</w:t>
      </w:r>
      <w:r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Pr="00FD5D66">
        <w:rPr>
          <w:rFonts w:ascii="TimesNRMT" w:hAnsi="TimesNRMT" w:cs="Calibri"/>
          <w:sz w:val="24"/>
          <w:szCs w:val="24"/>
        </w:rPr>
        <w:t>δ</w:t>
      </w:r>
      <w:r w:rsidRPr="00FD5D66">
        <w:rPr>
          <w:rFonts w:ascii="TimesNRMT" w:hAnsi="TimesNRMT" w:cs="Calibri"/>
          <w:sz w:val="24"/>
          <w:szCs w:val="24"/>
          <w:rtl/>
        </w:rPr>
        <w:t xml:space="preserve"> </w:t>
      </w:r>
      <w:r w:rsidRPr="00FD5D66">
        <w:rPr>
          <w:rFonts w:ascii="TimesNRMT" w:hAnsi="TimesNRMT" w:cs="Calibri"/>
          <w:sz w:val="24"/>
          <w:szCs w:val="24"/>
        </w:rPr>
        <w:t xml:space="preserve">(ppm): </w:t>
      </w:r>
      <w:r w:rsidRPr="00FD5D66">
        <w:rPr>
          <w:rFonts w:ascii="TimesNRMT" w:hAnsi="TimesNRMT" w:cstheme="minorHAnsi"/>
          <w:sz w:val="24"/>
          <w:szCs w:val="24"/>
        </w:rPr>
        <w:t>2.50 (s, 3H, CH3), 3.02 (s, 3H, CH3</w:t>
      </w:r>
      <w:r w:rsidRPr="00FD5D66">
        <w:rPr>
          <w:rFonts w:ascii="TimesNRMT" w:hAnsi="TimesNRMT" w:cstheme="minorHAnsi"/>
          <w:b/>
          <w:bCs/>
          <w:sz w:val="24"/>
          <w:szCs w:val="24"/>
        </w:rPr>
        <w:t xml:space="preserve">), </w:t>
      </w:r>
      <w:r w:rsidRPr="00FD5D66">
        <w:rPr>
          <w:rFonts w:ascii="TimesNRMT" w:hAnsi="TimesNRMT" w:cstheme="minorHAnsi"/>
          <w:sz w:val="24"/>
          <w:szCs w:val="24"/>
        </w:rPr>
        <w:t>7.03 (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dd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 xml:space="preserve">, J=2, 8.8 Hz, 1H, 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>), 7.78 (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brs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 xml:space="preserve">, 2H, NH2), 8.15-8.25 (m, 2H, </w:t>
      </w:r>
      <w:proofErr w:type="spellStart"/>
      <w:r w:rsidRPr="00FD5D66">
        <w:rPr>
          <w:rFonts w:ascii="TimesNRMT" w:hAnsi="TimesNRMT" w:cstheme="minorHAnsi"/>
          <w:sz w:val="24"/>
          <w:szCs w:val="24"/>
        </w:rPr>
        <w:t>ArH</w:t>
      </w:r>
      <w:proofErr w:type="spellEnd"/>
      <w:r w:rsidRPr="00FD5D66">
        <w:rPr>
          <w:rFonts w:ascii="TimesNRMT" w:hAnsi="TimesNRMT" w:cstheme="minorHAnsi"/>
          <w:sz w:val="24"/>
          <w:szCs w:val="24"/>
        </w:rPr>
        <w:t>), 11.26 (s, 1H, NH).</w:t>
      </w:r>
    </w:p>
    <w:bookmarkEnd w:id="7"/>
    <w:p w:rsidR="00D103D8" w:rsidRDefault="00D103D8" w:rsidP="0097703D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Theme="majorBidi" w:eastAsia="SimSun" w:hAnsiTheme="majorBidi" w:cstheme="majorBidi"/>
          <w:b/>
          <w:bCs/>
          <w:color w:val="000000"/>
          <w:sz w:val="28"/>
          <w:szCs w:val="28"/>
          <w:lang w:eastAsia="zh-CN"/>
        </w:rPr>
      </w:pPr>
    </w:p>
    <w:p w:rsidR="00D103D8" w:rsidRDefault="00D103D8" w:rsidP="0097703D">
      <w:pPr>
        <w:autoSpaceDE w:val="0"/>
        <w:autoSpaceDN w:val="0"/>
        <w:adjustRightInd w:val="0"/>
        <w:snapToGrid w:val="0"/>
        <w:spacing w:line="360" w:lineRule="auto"/>
        <w:jc w:val="both"/>
        <w:rPr>
          <w:rFonts w:asciiTheme="majorBidi" w:eastAsia="SimSun" w:hAnsiTheme="majorBidi" w:cstheme="majorBidi"/>
          <w:b/>
          <w:bCs/>
          <w:color w:val="000000"/>
          <w:sz w:val="28"/>
          <w:szCs w:val="28"/>
          <w:lang w:eastAsia="zh-CN"/>
        </w:rPr>
      </w:pPr>
    </w:p>
    <w:bookmarkEnd w:id="4"/>
    <w:bookmarkEnd w:id="5"/>
    <w:p w:rsidR="00121464" w:rsidRDefault="00121464" w:rsidP="00121464">
      <w:pPr>
        <w:autoSpaceDE w:val="0"/>
        <w:autoSpaceDN w:val="0"/>
        <w:adjustRightInd w:val="0"/>
        <w:spacing w:after="0" w:line="480" w:lineRule="auto"/>
        <w:jc w:val="both"/>
      </w:pPr>
    </w:p>
    <w:sectPr w:rsidR="00121464"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EB8" w:rsidRDefault="008B1EB8" w:rsidP="001C6522">
      <w:pPr>
        <w:spacing w:after="0" w:line="240" w:lineRule="auto"/>
      </w:pPr>
      <w:r>
        <w:separator/>
      </w:r>
    </w:p>
  </w:endnote>
  <w:endnote w:type="continuationSeparator" w:id="0">
    <w:p w:rsidR="008B1EB8" w:rsidRDefault="008B1EB8" w:rsidP="001C6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 SIL">
    <w:altName w:val="Charis SI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dvGulliv-R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R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93"/>
      <w:gridCol w:w="8583"/>
    </w:tblGrid>
    <w:tr w:rsidR="001C6522">
      <w:tc>
        <w:tcPr>
          <w:tcW w:w="918" w:type="dxa"/>
        </w:tcPr>
        <w:p w:rsidR="001C6522" w:rsidRDefault="001C6522">
          <w:pPr>
            <w:pStyle w:val="Footer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6F0554" w:rsidRPr="006F0554"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1C6522" w:rsidRDefault="001C6522">
          <w:pPr>
            <w:pStyle w:val="Footer"/>
          </w:pPr>
        </w:p>
      </w:tc>
    </w:tr>
  </w:tbl>
  <w:p w:rsidR="001C6522" w:rsidRDefault="001C65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EB8" w:rsidRDefault="008B1EB8" w:rsidP="001C6522">
      <w:pPr>
        <w:spacing w:after="0" w:line="240" w:lineRule="auto"/>
      </w:pPr>
      <w:r>
        <w:separator/>
      </w:r>
    </w:p>
  </w:footnote>
  <w:footnote w:type="continuationSeparator" w:id="0">
    <w:p w:rsidR="008B1EB8" w:rsidRDefault="008B1EB8" w:rsidP="001C65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737B8"/>
    <w:multiLevelType w:val="multilevel"/>
    <w:tmpl w:val="96384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1E1328"/>
    <w:multiLevelType w:val="multilevel"/>
    <w:tmpl w:val="1074B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F55B55"/>
    <w:multiLevelType w:val="multilevel"/>
    <w:tmpl w:val="174A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6A4160"/>
    <w:multiLevelType w:val="multilevel"/>
    <w:tmpl w:val="5D7A6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6F13E9"/>
    <w:multiLevelType w:val="multilevel"/>
    <w:tmpl w:val="2E2A5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2760CF4"/>
    <w:multiLevelType w:val="multilevel"/>
    <w:tmpl w:val="5A1E8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A635BC"/>
    <w:multiLevelType w:val="multilevel"/>
    <w:tmpl w:val="6886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DB50B03"/>
    <w:multiLevelType w:val="multilevel"/>
    <w:tmpl w:val="2662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741097"/>
    <w:multiLevelType w:val="multilevel"/>
    <w:tmpl w:val="45460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721E65"/>
    <w:multiLevelType w:val="hybridMultilevel"/>
    <w:tmpl w:val="37949A86"/>
    <w:lvl w:ilvl="0" w:tplc="024460C0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256C4E"/>
    <w:multiLevelType w:val="multilevel"/>
    <w:tmpl w:val="95A2F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02587F"/>
    <w:multiLevelType w:val="hybridMultilevel"/>
    <w:tmpl w:val="09E63FC8"/>
    <w:lvl w:ilvl="0" w:tplc="4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10"/>
  </w:num>
  <w:num w:numId="8">
    <w:abstractNumId w:val="7"/>
  </w:num>
  <w:num w:numId="9">
    <w:abstractNumId w:val="8"/>
  </w:num>
  <w:num w:numId="10">
    <w:abstractNumId w:val="1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BC5"/>
    <w:rsid w:val="00025D5E"/>
    <w:rsid w:val="00036BFF"/>
    <w:rsid w:val="000505C3"/>
    <w:rsid w:val="00057A14"/>
    <w:rsid w:val="00073B53"/>
    <w:rsid w:val="00084354"/>
    <w:rsid w:val="00090246"/>
    <w:rsid w:val="000931AD"/>
    <w:rsid w:val="000D0F2E"/>
    <w:rsid w:val="00120EB3"/>
    <w:rsid w:val="00121464"/>
    <w:rsid w:val="00123A37"/>
    <w:rsid w:val="00126D0A"/>
    <w:rsid w:val="00150C5B"/>
    <w:rsid w:val="00151AB2"/>
    <w:rsid w:val="0015331B"/>
    <w:rsid w:val="00154BFF"/>
    <w:rsid w:val="0016655B"/>
    <w:rsid w:val="00171092"/>
    <w:rsid w:val="00185689"/>
    <w:rsid w:val="001A60D5"/>
    <w:rsid w:val="001B15BB"/>
    <w:rsid w:val="001B6511"/>
    <w:rsid w:val="001C6522"/>
    <w:rsid w:val="001D5597"/>
    <w:rsid w:val="001D6A82"/>
    <w:rsid w:val="001E0757"/>
    <w:rsid w:val="001E759A"/>
    <w:rsid w:val="0022010C"/>
    <w:rsid w:val="002368EC"/>
    <w:rsid w:val="00244830"/>
    <w:rsid w:val="00264D9F"/>
    <w:rsid w:val="00276A59"/>
    <w:rsid w:val="002927F0"/>
    <w:rsid w:val="002A275D"/>
    <w:rsid w:val="002B6988"/>
    <w:rsid w:val="002C3D3B"/>
    <w:rsid w:val="002D2FD7"/>
    <w:rsid w:val="00303624"/>
    <w:rsid w:val="00305625"/>
    <w:rsid w:val="0033688D"/>
    <w:rsid w:val="00387575"/>
    <w:rsid w:val="003B5C92"/>
    <w:rsid w:val="003D4763"/>
    <w:rsid w:val="003D59CF"/>
    <w:rsid w:val="003D6BCD"/>
    <w:rsid w:val="003E2DD3"/>
    <w:rsid w:val="003F6C26"/>
    <w:rsid w:val="00406DE7"/>
    <w:rsid w:val="00457786"/>
    <w:rsid w:val="00457B99"/>
    <w:rsid w:val="00464DCA"/>
    <w:rsid w:val="00473DD2"/>
    <w:rsid w:val="00476FE3"/>
    <w:rsid w:val="004A45D1"/>
    <w:rsid w:val="004A7619"/>
    <w:rsid w:val="004E1829"/>
    <w:rsid w:val="004F6000"/>
    <w:rsid w:val="00502E86"/>
    <w:rsid w:val="005338CF"/>
    <w:rsid w:val="00547D33"/>
    <w:rsid w:val="00567C2E"/>
    <w:rsid w:val="005828EC"/>
    <w:rsid w:val="005835FD"/>
    <w:rsid w:val="0058394D"/>
    <w:rsid w:val="00597E3F"/>
    <w:rsid w:val="005C245D"/>
    <w:rsid w:val="005C4055"/>
    <w:rsid w:val="005C5939"/>
    <w:rsid w:val="005C74D1"/>
    <w:rsid w:val="005D1B86"/>
    <w:rsid w:val="005E3887"/>
    <w:rsid w:val="005E557B"/>
    <w:rsid w:val="006004AC"/>
    <w:rsid w:val="00610C0E"/>
    <w:rsid w:val="006115C1"/>
    <w:rsid w:val="006149DD"/>
    <w:rsid w:val="00674B93"/>
    <w:rsid w:val="006762A7"/>
    <w:rsid w:val="00682FCA"/>
    <w:rsid w:val="0068769C"/>
    <w:rsid w:val="0069002E"/>
    <w:rsid w:val="006A3F4D"/>
    <w:rsid w:val="006B3F7C"/>
    <w:rsid w:val="006B4677"/>
    <w:rsid w:val="006F0554"/>
    <w:rsid w:val="006F17F0"/>
    <w:rsid w:val="006F79C4"/>
    <w:rsid w:val="00720B48"/>
    <w:rsid w:val="0072774E"/>
    <w:rsid w:val="00740402"/>
    <w:rsid w:val="00750D24"/>
    <w:rsid w:val="007572B8"/>
    <w:rsid w:val="00762A67"/>
    <w:rsid w:val="00762CAA"/>
    <w:rsid w:val="00771CFD"/>
    <w:rsid w:val="00797101"/>
    <w:rsid w:val="007A1D9E"/>
    <w:rsid w:val="007B6154"/>
    <w:rsid w:val="007B6D0D"/>
    <w:rsid w:val="007E14E1"/>
    <w:rsid w:val="007E1535"/>
    <w:rsid w:val="007F1C4B"/>
    <w:rsid w:val="0080036D"/>
    <w:rsid w:val="00804398"/>
    <w:rsid w:val="0082005E"/>
    <w:rsid w:val="00820D80"/>
    <w:rsid w:val="00823B1D"/>
    <w:rsid w:val="0083172B"/>
    <w:rsid w:val="00870515"/>
    <w:rsid w:val="00877371"/>
    <w:rsid w:val="00883C3B"/>
    <w:rsid w:val="00885B20"/>
    <w:rsid w:val="00896204"/>
    <w:rsid w:val="008B1EB8"/>
    <w:rsid w:val="008E5795"/>
    <w:rsid w:val="008E5B3A"/>
    <w:rsid w:val="0091488D"/>
    <w:rsid w:val="00923D3F"/>
    <w:rsid w:val="0093212C"/>
    <w:rsid w:val="0097703D"/>
    <w:rsid w:val="00996DC8"/>
    <w:rsid w:val="009E1D87"/>
    <w:rsid w:val="009E5D80"/>
    <w:rsid w:val="009F139C"/>
    <w:rsid w:val="009F5A6B"/>
    <w:rsid w:val="00A0101D"/>
    <w:rsid w:val="00A623CB"/>
    <w:rsid w:val="00A70C3C"/>
    <w:rsid w:val="00A71595"/>
    <w:rsid w:val="00A8462A"/>
    <w:rsid w:val="00A96106"/>
    <w:rsid w:val="00AB67D1"/>
    <w:rsid w:val="00AC15ED"/>
    <w:rsid w:val="00AC40E8"/>
    <w:rsid w:val="00AD0F24"/>
    <w:rsid w:val="00AD3BAA"/>
    <w:rsid w:val="00AE3856"/>
    <w:rsid w:val="00AF5525"/>
    <w:rsid w:val="00B07BC5"/>
    <w:rsid w:val="00B229E9"/>
    <w:rsid w:val="00B3441A"/>
    <w:rsid w:val="00B540BE"/>
    <w:rsid w:val="00B714CF"/>
    <w:rsid w:val="00B77E5A"/>
    <w:rsid w:val="00B91DF1"/>
    <w:rsid w:val="00BE3256"/>
    <w:rsid w:val="00BE40C6"/>
    <w:rsid w:val="00BE607D"/>
    <w:rsid w:val="00BF47BC"/>
    <w:rsid w:val="00C0135C"/>
    <w:rsid w:val="00C05612"/>
    <w:rsid w:val="00C26997"/>
    <w:rsid w:val="00C306E8"/>
    <w:rsid w:val="00C3216D"/>
    <w:rsid w:val="00C4253A"/>
    <w:rsid w:val="00C51FAC"/>
    <w:rsid w:val="00C5234A"/>
    <w:rsid w:val="00C711FD"/>
    <w:rsid w:val="00C71A96"/>
    <w:rsid w:val="00C82829"/>
    <w:rsid w:val="00C83BBC"/>
    <w:rsid w:val="00C85E69"/>
    <w:rsid w:val="00C94F7A"/>
    <w:rsid w:val="00C965DB"/>
    <w:rsid w:val="00CA4492"/>
    <w:rsid w:val="00CD30AF"/>
    <w:rsid w:val="00CF017D"/>
    <w:rsid w:val="00CF56B7"/>
    <w:rsid w:val="00D07930"/>
    <w:rsid w:val="00D103D8"/>
    <w:rsid w:val="00D10D3B"/>
    <w:rsid w:val="00D135FC"/>
    <w:rsid w:val="00D13DC8"/>
    <w:rsid w:val="00D22C29"/>
    <w:rsid w:val="00D30C48"/>
    <w:rsid w:val="00D37877"/>
    <w:rsid w:val="00D47A0A"/>
    <w:rsid w:val="00D75C62"/>
    <w:rsid w:val="00D8386B"/>
    <w:rsid w:val="00DB36E4"/>
    <w:rsid w:val="00DB3CFA"/>
    <w:rsid w:val="00DB3F38"/>
    <w:rsid w:val="00DC5163"/>
    <w:rsid w:val="00DD14E6"/>
    <w:rsid w:val="00DD69FC"/>
    <w:rsid w:val="00DE350E"/>
    <w:rsid w:val="00DF5436"/>
    <w:rsid w:val="00DF64E9"/>
    <w:rsid w:val="00E16595"/>
    <w:rsid w:val="00E17320"/>
    <w:rsid w:val="00E517BA"/>
    <w:rsid w:val="00E51FAE"/>
    <w:rsid w:val="00E758F0"/>
    <w:rsid w:val="00E76032"/>
    <w:rsid w:val="00E86E8D"/>
    <w:rsid w:val="00EA515D"/>
    <w:rsid w:val="00EB1991"/>
    <w:rsid w:val="00EE1BAA"/>
    <w:rsid w:val="00F22CED"/>
    <w:rsid w:val="00F25A77"/>
    <w:rsid w:val="00F53667"/>
    <w:rsid w:val="00F6389E"/>
    <w:rsid w:val="00F63E80"/>
    <w:rsid w:val="00F75D74"/>
    <w:rsid w:val="00F829B4"/>
    <w:rsid w:val="00F83234"/>
    <w:rsid w:val="00FA3BB0"/>
    <w:rsid w:val="00FA457F"/>
    <w:rsid w:val="00FB0BCD"/>
    <w:rsid w:val="00FC0FBD"/>
    <w:rsid w:val="00FD5D66"/>
    <w:rsid w:val="00FF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lassic 1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14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SG" w:eastAsia="en-SG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1464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S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464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PaperTitle">
    <w:name w:val="01 Paper Title"/>
    <w:link w:val="01PaperTitleChar"/>
    <w:qFormat/>
    <w:rsid w:val="00B07BC5"/>
    <w:pPr>
      <w:spacing w:after="180" w:line="360" w:lineRule="exact"/>
    </w:pPr>
    <w:rPr>
      <w:rFonts w:ascii="Times New Roman" w:eastAsia="Times New Roman" w:hAnsi="Times New Roman" w:cs="Times New Roman"/>
      <w:b/>
      <w:position w:val="7"/>
      <w:sz w:val="32"/>
      <w:szCs w:val="32"/>
      <w:lang w:val="en-GB" w:eastAsia="en-GB"/>
    </w:rPr>
  </w:style>
  <w:style w:type="paragraph" w:customStyle="1" w:styleId="L1Receivedaccepteddates">
    <w:name w:val="L1 Received/accepted dates"/>
    <w:next w:val="Normal"/>
    <w:qFormat/>
    <w:rsid w:val="00B07BC5"/>
    <w:pPr>
      <w:spacing w:before="180" w:after="0" w:line="240" w:lineRule="exact"/>
    </w:pPr>
    <w:rPr>
      <w:rFonts w:ascii="Times New Roman" w:eastAsia="Times New Roman" w:hAnsi="Times New Roman" w:cs="Times New Roman"/>
      <w:b/>
      <w:i/>
      <w:noProof/>
      <w:sz w:val="18"/>
      <w:szCs w:val="20"/>
      <w:lang w:val="en-GB" w:eastAsia="en-GB"/>
    </w:rPr>
  </w:style>
  <w:style w:type="character" w:customStyle="1" w:styleId="01PaperTitleChar">
    <w:name w:val="01 Paper Title Char"/>
    <w:basedOn w:val="DefaultParagraphFont"/>
    <w:link w:val="01PaperTitle"/>
    <w:rsid w:val="00B07BC5"/>
    <w:rPr>
      <w:rFonts w:ascii="Times New Roman" w:eastAsia="Times New Roman" w:hAnsi="Times New Roman" w:cs="Times New Roman"/>
      <w:b/>
      <w:position w:val="7"/>
      <w:sz w:val="32"/>
      <w:szCs w:val="32"/>
      <w:lang w:val="en-GB" w:eastAsia="en-GB"/>
    </w:rPr>
  </w:style>
  <w:style w:type="table" w:styleId="TableGrid">
    <w:name w:val="Table Grid"/>
    <w:basedOn w:val="TableNormal"/>
    <w:uiPriority w:val="39"/>
    <w:rsid w:val="00F53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C6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6522"/>
  </w:style>
  <w:style w:type="paragraph" w:styleId="Footer">
    <w:name w:val="footer"/>
    <w:basedOn w:val="Normal"/>
    <w:link w:val="FooterChar"/>
    <w:uiPriority w:val="99"/>
    <w:unhideWhenUsed/>
    <w:rsid w:val="001C6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6522"/>
  </w:style>
  <w:style w:type="paragraph" w:styleId="BalloonText">
    <w:name w:val="Balloon Text"/>
    <w:basedOn w:val="Normal"/>
    <w:link w:val="BalloonTextChar"/>
    <w:uiPriority w:val="99"/>
    <w:semiHidden/>
    <w:unhideWhenUsed/>
    <w:rsid w:val="00547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D33"/>
    <w:rPr>
      <w:rFonts w:ascii="Tahoma" w:hAnsi="Tahoma" w:cs="Tahoma"/>
      <w:sz w:val="16"/>
      <w:szCs w:val="16"/>
    </w:rPr>
  </w:style>
  <w:style w:type="paragraph" w:customStyle="1" w:styleId="Authors">
    <w:name w:val="Authors"/>
    <w:basedOn w:val="Normal"/>
    <w:rsid w:val="00A70C3C"/>
    <w:pPr>
      <w:spacing w:before="360" w:after="240" w:line="260" w:lineRule="exact"/>
    </w:pPr>
    <w:rPr>
      <w:rFonts w:ascii="Times New Roman" w:eastAsia="MS Mincho" w:hAnsi="Times New Roman" w:cs="Times New Roman"/>
      <w:sz w:val="28"/>
      <w:szCs w:val="24"/>
      <w:lang w:val="en-GB" w:eastAsia="ja-JP"/>
    </w:rPr>
  </w:style>
  <w:style w:type="paragraph" w:customStyle="1" w:styleId="ElsArticleTitle">
    <w:name w:val="Els_ArticleTitle"/>
    <w:next w:val="Normal"/>
    <w:rsid w:val="00A70C3C"/>
    <w:pPr>
      <w:spacing w:before="360" w:after="240" w:line="350" w:lineRule="exact"/>
    </w:pPr>
    <w:rPr>
      <w:rFonts w:ascii="Times New Roman" w:eastAsia="Times New Roman" w:hAnsi="Times New Roman" w:cs="Times New Roman"/>
      <w:sz w:val="30"/>
      <w:szCs w:val="20"/>
    </w:rPr>
  </w:style>
  <w:style w:type="paragraph" w:customStyle="1" w:styleId="ElsAffiliation">
    <w:name w:val="Els_Affiliation"/>
    <w:rsid w:val="00A70C3C"/>
    <w:pPr>
      <w:spacing w:after="0" w:line="200" w:lineRule="exact"/>
    </w:pPr>
    <w:rPr>
      <w:rFonts w:ascii="Times New Roman" w:eastAsia="Times New Roman" w:hAnsi="Times New Roman" w:cs="Times New Roman"/>
      <w:i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D378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1464"/>
    <w:rPr>
      <w:rFonts w:ascii="Times New Roman" w:eastAsia="Times New Roman" w:hAnsi="Times New Roman" w:cs="Times New Roman"/>
      <w:b/>
      <w:bCs/>
      <w:kern w:val="36"/>
      <w:sz w:val="48"/>
      <w:szCs w:val="48"/>
      <w:lang w:val="en-SG" w:eastAsia="en-SG"/>
    </w:rPr>
  </w:style>
  <w:style w:type="character" w:customStyle="1" w:styleId="Heading2Char">
    <w:name w:val="Heading 2 Char"/>
    <w:basedOn w:val="DefaultParagraphFont"/>
    <w:link w:val="Heading2"/>
    <w:uiPriority w:val="9"/>
    <w:rsid w:val="0012146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SG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46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SG"/>
    </w:rPr>
  </w:style>
  <w:style w:type="paragraph" w:customStyle="1" w:styleId="Address">
    <w:name w:val="Address"/>
    <w:basedOn w:val="Normal"/>
    <w:rsid w:val="00121464"/>
    <w:pPr>
      <w:spacing w:after="0" w:line="240" w:lineRule="auto"/>
      <w:ind w:left="284" w:hanging="284"/>
    </w:pPr>
    <w:rPr>
      <w:rFonts w:ascii="Times New Roman" w:eastAsia="MS Mincho" w:hAnsi="Times New Roman" w:cs="Times New Roman"/>
      <w:sz w:val="20"/>
      <w:szCs w:val="24"/>
      <w:lang w:val="de-DE" w:eastAsia="ja-JP"/>
    </w:rPr>
  </w:style>
  <w:style w:type="paragraph" w:styleId="NormalWeb">
    <w:name w:val="Normal (Web)"/>
    <w:basedOn w:val="Normal"/>
    <w:uiPriority w:val="99"/>
    <w:semiHidden/>
    <w:unhideWhenUsed/>
    <w:rsid w:val="00121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SG" w:eastAsia="en-SG"/>
    </w:rPr>
  </w:style>
  <w:style w:type="paragraph" w:customStyle="1" w:styleId="HAcknowledgements">
    <w:name w:val="HAcknowledgements"/>
    <w:basedOn w:val="Normal"/>
    <w:qFormat/>
    <w:rsid w:val="00121464"/>
    <w:pPr>
      <w:spacing w:before="480" w:after="230" w:line="230" w:lineRule="atLeast"/>
    </w:pPr>
    <w:rPr>
      <w:rFonts w:ascii="Arial" w:eastAsia="MS Mincho" w:hAnsi="Arial" w:cs="Times New Roman"/>
      <w:b/>
      <w:szCs w:val="24"/>
      <w:lang w:val="en-GB" w:eastAsia="ja-JP"/>
    </w:rPr>
  </w:style>
  <w:style w:type="paragraph" w:customStyle="1" w:styleId="Default">
    <w:name w:val="Default"/>
    <w:rsid w:val="00121464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  <w:lang w:val="en-SG"/>
    </w:rPr>
  </w:style>
  <w:style w:type="table" w:customStyle="1" w:styleId="LightShading1">
    <w:name w:val="Light Shading1"/>
    <w:basedOn w:val="TableNormal"/>
    <w:uiPriority w:val="60"/>
    <w:rsid w:val="0012146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121464"/>
    <w:pPr>
      <w:bidi/>
      <w:ind w:left="720"/>
      <w:contextualSpacing/>
    </w:pPr>
    <w:rPr>
      <w:lang w:bidi="fa-IR"/>
    </w:rPr>
  </w:style>
  <w:style w:type="paragraph" w:customStyle="1" w:styleId="TCTableBody">
    <w:name w:val="TC_Table_Body"/>
    <w:basedOn w:val="Normal"/>
    <w:rsid w:val="00121464"/>
    <w:pPr>
      <w:spacing w:after="0" w:line="180" w:lineRule="exact"/>
    </w:pPr>
    <w:rPr>
      <w:rFonts w:ascii="Times New Roman" w:eastAsia="Times New Roman" w:hAnsi="Times New Roman" w:cs="Times New Roman"/>
      <w:sz w:val="16"/>
      <w:szCs w:val="20"/>
    </w:rPr>
  </w:style>
  <w:style w:type="table" w:styleId="TableClassic1">
    <w:name w:val="Table Classic 1"/>
    <w:basedOn w:val="TableNormal"/>
    <w:rsid w:val="00121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hlfld-title">
    <w:name w:val="hlfld-title"/>
    <w:basedOn w:val="DefaultParagraphFont"/>
    <w:rsid w:val="00121464"/>
  </w:style>
  <w:style w:type="character" w:customStyle="1" w:styleId="js-article-title">
    <w:name w:val="js-article-title"/>
    <w:basedOn w:val="DefaultParagraphFont"/>
    <w:rsid w:val="00121464"/>
  </w:style>
  <w:style w:type="character" w:styleId="Emphasis">
    <w:name w:val="Emphasis"/>
    <w:basedOn w:val="DefaultParagraphFont"/>
    <w:uiPriority w:val="20"/>
    <w:qFormat/>
    <w:rsid w:val="00121464"/>
    <w:rPr>
      <w:i/>
      <w:iCs/>
    </w:rPr>
  </w:style>
  <w:style w:type="character" w:customStyle="1" w:styleId="identifier">
    <w:name w:val="identifier"/>
    <w:basedOn w:val="DefaultParagraphFont"/>
    <w:rsid w:val="00121464"/>
  </w:style>
  <w:style w:type="paragraph" w:customStyle="1" w:styleId="09Body">
    <w:name w:val="09_Body"/>
    <w:rsid w:val="00121464"/>
    <w:pPr>
      <w:spacing w:after="0" w:line="227" w:lineRule="exact"/>
      <w:ind w:left="86" w:right="-706" w:firstLine="312"/>
      <w:jc w:val="both"/>
    </w:pPr>
    <w:rPr>
      <w:rFonts w:ascii="Times New Roman" w:eastAsia="Arial Unicode MS" w:hAnsi="Times New Roman" w:cs="Arial"/>
      <w:bCs/>
      <w:kern w:val="32"/>
      <w:sz w:val="20"/>
      <w:szCs w:val="20"/>
      <w:lang w:val="en-GB" w:eastAsia="ja-JP"/>
    </w:rPr>
  </w:style>
  <w:style w:type="character" w:customStyle="1" w:styleId="A2">
    <w:name w:val="A2"/>
    <w:uiPriority w:val="99"/>
    <w:rsid w:val="00121464"/>
    <w:rPr>
      <w:color w:val="000000"/>
      <w:sz w:val="22"/>
      <w:szCs w:val="22"/>
    </w:rPr>
  </w:style>
  <w:style w:type="character" w:customStyle="1" w:styleId="metadata--author">
    <w:name w:val="metadata--author"/>
    <w:basedOn w:val="DefaultParagraphFont"/>
    <w:rsid w:val="00121464"/>
  </w:style>
  <w:style w:type="character" w:customStyle="1" w:styleId="metadata--author-name">
    <w:name w:val="metadata--author-name"/>
    <w:basedOn w:val="DefaultParagraphFont"/>
    <w:rsid w:val="00121464"/>
  </w:style>
  <w:style w:type="character" w:customStyle="1" w:styleId="title-text">
    <w:name w:val="title-text"/>
    <w:basedOn w:val="DefaultParagraphFont"/>
    <w:rsid w:val="00121464"/>
  </w:style>
  <w:style w:type="character" w:customStyle="1" w:styleId="articleauthor-link">
    <w:name w:val="article__author-link"/>
    <w:basedOn w:val="DefaultParagraphFont"/>
    <w:rsid w:val="00121464"/>
  </w:style>
  <w:style w:type="character" w:customStyle="1" w:styleId="orcid">
    <w:name w:val="orcid"/>
    <w:basedOn w:val="DefaultParagraphFont"/>
    <w:rsid w:val="00121464"/>
  </w:style>
  <w:style w:type="character" w:customStyle="1" w:styleId="hlfld-contribauthor">
    <w:name w:val="hlfld-contribauthor"/>
    <w:basedOn w:val="DefaultParagraphFont"/>
    <w:rsid w:val="00121464"/>
  </w:style>
  <w:style w:type="character" w:customStyle="1" w:styleId="author-xref-symbol">
    <w:name w:val="author-xref-symbol"/>
    <w:basedOn w:val="DefaultParagraphFont"/>
    <w:rsid w:val="00121464"/>
  </w:style>
  <w:style w:type="character" w:customStyle="1" w:styleId="comma-separator">
    <w:name w:val="comma-separator"/>
    <w:basedOn w:val="DefaultParagraphFont"/>
    <w:rsid w:val="001214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Classic 1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14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SG" w:eastAsia="en-SG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1464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S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464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1PaperTitle">
    <w:name w:val="01 Paper Title"/>
    <w:link w:val="01PaperTitleChar"/>
    <w:qFormat/>
    <w:rsid w:val="00B07BC5"/>
    <w:pPr>
      <w:spacing w:after="180" w:line="360" w:lineRule="exact"/>
    </w:pPr>
    <w:rPr>
      <w:rFonts w:ascii="Times New Roman" w:eastAsia="Times New Roman" w:hAnsi="Times New Roman" w:cs="Times New Roman"/>
      <w:b/>
      <w:position w:val="7"/>
      <w:sz w:val="32"/>
      <w:szCs w:val="32"/>
      <w:lang w:val="en-GB" w:eastAsia="en-GB"/>
    </w:rPr>
  </w:style>
  <w:style w:type="paragraph" w:customStyle="1" w:styleId="L1Receivedaccepteddates">
    <w:name w:val="L1 Received/accepted dates"/>
    <w:next w:val="Normal"/>
    <w:qFormat/>
    <w:rsid w:val="00B07BC5"/>
    <w:pPr>
      <w:spacing w:before="180" w:after="0" w:line="240" w:lineRule="exact"/>
    </w:pPr>
    <w:rPr>
      <w:rFonts w:ascii="Times New Roman" w:eastAsia="Times New Roman" w:hAnsi="Times New Roman" w:cs="Times New Roman"/>
      <w:b/>
      <w:i/>
      <w:noProof/>
      <w:sz w:val="18"/>
      <w:szCs w:val="20"/>
      <w:lang w:val="en-GB" w:eastAsia="en-GB"/>
    </w:rPr>
  </w:style>
  <w:style w:type="character" w:customStyle="1" w:styleId="01PaperTitleChar">
    <w:name w:val="01 Paper Title Char"/>
    <w:basedOn w:val="DefaultParagraphFont"/>
    <w:link w:val="01PaperTitle"/>
    <w:rsid w:val="00B07BC5"/>
    <w:rPr>
      <w:rFonts w:ascii="Times New Roman" w:eastAsia="Times New Roman" w:hAnsi="Times New Roman" w:cs="Times New Roman"/>
      <w:b/>
      <w:position w:val="7"/>
      <w:sz w:val="32"/>
      <w:szCs w:val="32"/>
      <w:lang w:val="en-GB" w:eastAsia="en-GB"/>
    </w:rPr>
  </w:style>
  <w:style w:type="table" w:styleId="TableGrid">
    <w:name w:val="Table Grid"/>
    <w:basedOn w:val="TableNormal"/>
    <w:uiPriority w:val="39"/>
    <w:rsid w:val="00F536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C6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6522"/>
  </w:style>
  <w:style w:type="paragraph" w:styleId="Footer">
    <w:name w:val="footer"/>
    <w:basedOn w:val="Normal"/>
    <w:link w:val="FooterChar"/>
    <w:uiPriority w:val="99"/>
    <w:unhideWhenUsed/>
    <w:rsid w:val="001C6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6522"/>
  </w:style>
  <w:style w:type="paragraph" w:styleId="BalloonText">
    <w:name w:val="Balloon Text"/>
    <w:basedOn w:val="Normal"/>
    <w:link w:val="BalloonTextChar"/>
    <w:uiPriority w:val="99"/>
    <w:semiHidden/>
    <w:unhideWhenUsed/>
    <w:rsid w:val="00547D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D33"/>
    <w:rPr>
      <w:rFonts w:ascii="Tahoma" w:hAnsi="Tahoma" w:cs="Tahoma"/>
      <w:sz w:val="16"/>
      <w:szCs w:val="16"/>
    </w:rPr>
  </w:style>
  <w:style w:type="paragraph" w:customStyle="1" w:styleId="Authors">
    <w:name w:val="Authors"/>
    <w:basedOn w:val="Normal"/>
    <w:rsid w:val="00A70C3C"/>
    <w:pPr>
      <w:spacing w:before="360" w:after="240" w:line="260" w:lineRule="exact"/>
    </w:pPr>
    <w:rPr>
      <w:rFonts w:ascii="Times New Roman" w:eastAsia="MS Mincho" w:hAnsi="Times New Roman" w:cs="Times New Roman"/>
      <w:sz w:val="28"/>
      <w:szCs w:val="24"/>
      <w:lang w:val="en-GB" w:eastAsia="ja-JP"/>
    </w:rPr>
  </w:style>
  <w:style w:type="paragraph" w:customStyle="1" w:styleId="ElsArticleTitle">
    <w:name w:val="Els_ArticleTitle"/>
    <w:next w:val="Normal"/>
    <w:rsid w:val="00A70C3C"/>
    <w:pPr>
      <w:spacing w:before="360" w:after="240" w:line="350" w:lineRule="exact"/>
    </w:pPr>
    <w:rPr>
      <w:rFonts w:ascii="Times New Roman" w:eastAsia="Times New Roman" w:hAnsi="Times New Roman" w:cs="Times New Roman"/>
      <w:sz w:val="30"/>
      <w:szCs w:val="20"/>
    </w:rPr>
  </w:style>
  <w:style w:type="paragraph" w:customStyle="1" w:styleId="ElsAffiliation">
    <w:name w:val="Els_Affiliation"/>
    <w:rsid w:val="00A70C3C"/>
    <w:pPr>
      <w:spacing w:after="0" w:line="200" w:lineRule="exact"/>
    </w:pPr>
    <w:rPr>
      <w:rFonts w:ascii="Times New Roman" w:eastAsia="Times New Roman" w:hAnsi="Times New Roman" w:cs="Times New Roman"/>
      <w:i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D37877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1464"/>
    <w:rPr>
      <w:rFonts w:ascii="Times New Roman" w:eastAsia="Times New Roman" w:hAnsi="Times New Roman" w:cs="Times New Roman"/>
      <w:b/>
      <w:bCs/>
      <w:kern w:val="36"/>
      <w:sz w:val="48"/>
      <w:szCs w:val="48"/>
      <w:lang w:val="en-SG" w:eastAsia="en-SG"/>
    </w:rPr>
  </w:style>
  <w:style w:type="character" w:customStyle="1" w:styleId="Heading2Char">
    <w:name w:val="Heading 2 Char"/>
    <w:basedOn w:val="DefaultParagraphFont"/>
    <w:link w:val="Heading2"/>
    <w:uiPriority w:val="9"/>
    <w:rsid w:val="0012146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SG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464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SG"/>
    </w:rPr>
  </w:style>
  <w:style w:type="paragraph" w:customStyle="1" w:styleId="Address">
    <w:name w:val="Address"/>
    <w:basedOn w:val="Normal"/>
    <w:rsid w:val="00121464"/>
    <w:pPr>
      <w:spacing w:after="0" w:line="240" w:lineRule="auto"/>
      <w:ind w:left="284" w:hanging="284"/>
    </w:pPr>
    <w:rPr>
      <w:rFonts w:ascii="Times New Roman" w:eastAsia="MS Mincho" w:hAnsi="Times New Roman" w:cs="Times New Roman"/>
      <w:sz w:val="20"/>
      <w:szCs w:val="24"/>
      <w:lang w:val="de-DE" w:eastAsia="ja-JP"/>
    </w:rPr>
  </w:style>
  <w:style w:type="paragraph" w:styleId="NormalWeb">
    <w:name w:val="Normal (Web)"/>
    <w:basedOn w:val="Normal"/>
    <w:uiPriority w:val="99"/>
    <w:semiHidden/>
    <w:unhideWhenUsed/>
    <w:rsid w:val="00121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SG" w:eastAsia="en-SG"/>
    </w:rPr>
  </w:style>
  <w:style w:type="paragraph" w:customStyle="1" w:styleId="HAcknowledgements">
    <w:name w:val="HAcknowledgements"/>
    <w:basedOn w:val="Normal"/>
    <w:qFormat/>
    <w:rsid w:val="00121464"/>
    <w:pPr>
      <w:spacing w:before="480" w:after="230" w:line="230" w:lineRule="atLeast"/>
    </w:pPr>
    <w:rPr>
      <w:rFonts w:ascii="Arial" w:eastAsia="MS Mincho" w:hAnsi="Arial" w:cs="Times New Roman"/>
      <w:b/>
      <w:szCs w:val="24"/>
      <w:lang w:val="en-GB" w:eastAsia="ja-JP"/>
    </w:rPr>
  </w:style>
  <w:style w:type="paragraph" w:customStyle="1" w:styleId="Default">
    <w:name w:val="Default"/>
    <w:rsid w:val="00121464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  <w:lang w:val="en-SG"/>
    </w:rPr>
  </w:style>
  <w:style w:type="table" w:customStyle="1" w:styleId="LightShading1">
    <w:name w:val="Light Shading1"/>
    <w:basedOn w:val="TableNormal"/>
    <w:uiPriority w:val="60"/>
    <w:rsid w:val="0012146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121464"/>
    <w:pPr>
      <w:bidi/>
      <w:ind w:left="720"/>
      <w:contextualSpacing/>
    </w:pPr>
    <w:rPr>
      <w:lang w:bidi="fa-IR"/>
    </w:rPr>
  </w:style>
  <w:style w:type="paragraph" w:customStyle="1" w:styleId="TCTableBody">
    <w:name w:val="TC_Table_Body"/>
    <w:basedOn w:val="Normal"/>
    <w:rsid w:val="00121464"/>
    <w:pPr>
      <w:spacing w:after="0" w:line="180" w:lineRule="exact"/>
    </w:pPr>
    <w:rPr>
      <w:rFonts w:ascii="Times New Roman" w:eastAsia="Times New Roman" w:hAnsi="Times New Roman" w:cs="Times New Roman"/>
      <w:sz w:val="16"/>
      <w:szCs w:val="20"/>
    </w:rPr>
  </w:style>
  <w:style w:type="table" w:styleId="TableClassic1">
    <w:name w:val="Table Classic 1"/>
    <w:basedOn w:val="TableNormal"/>
    <w:rsid w:val="00121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hlfld-title">
    <w:name w:val="hlfld-title"/>
    <w:basedOn w:val="DefaultParagraphFont"/>
    <w:rsid w:val="00121464"/>
  </w:style>
  <w:style w:type="character" w:customStyle="1" w:styleId="js-article-title">
    <w:name w:val="js-article-title"/>
    <w:basedOn w:val="DefaultParagraphFont"/>
    <w:rsid w:val="00121464"/>
  </w:style>
  <w:style w:type="character" w:styleId="Emphasis">
    <w:name w:val="Emphasis"/>
    <w:basedOn w:val="DefaultParagraphFont"/>
    <w:uiPriority w:val="20"/>
    <w:qFormat/>
    <w:rsid w:val="00121464"/>
    <w:rPr>
      <w:i/>
      <w:iCs/>
    </w:rPr>
  </w:style>
  <w:style w:type="character" w:customStyle="1" w:styleId="identifier">
    <w:name w:val="identifier"/>
    <w:basedOn w:val="DefaultParagraphFont"/>
    <w:rsid w:val="00121464"/>
  </w:style>
  <w:style w:type="paragraph" w:customStyle="1" w:styleId="09Body">
    <w:name w:val="09_Body"/>
    <w:rsid w:val="00121464"/>
    <w:pPr>
      <w:spacing w:after="0" w:line="227" w:lineRule="exact"/>
      <w:ind w:left="86" w:right="-706" w:firstLine="312"/>
      <w:jc w:val="both"/>
    </w:pPr>
    <w:rPr>
      <w:rFonts w:ascii="Times New Roman" w:eastAsia="Arial Unicode MS" w:hAnsi="Times New Roman" w:cs="Arial"/>
      <w:bCs/>
      <w:kern w:val="32"/>
      <w:sz w:val="20"/>
      <w:szCs w:val="20"/>
      <w:lang w:val="en-GB" w:eastAsia="ja-JP"/>
    </w:rPr>
  </w:style>
  <w:style w:type="character" w:customStyle="1" w:styleId="A2">
    <w:name w:val="A2"/>
    <w:uiPriority w:val="99"/>
    <w:rsid w:val="00121464"/>
    <w:rPr>
      <w:color w:val="000000"/>
      <w:sz w:val="22"/>
      <w:szCs w:val="22"/>
    </w:rPr>
  </w:style>
  <w:style w:type="character" w:customStyle="1" w:styleId="metadata--author">
    <w:name w:val="metadata--author"/>
    <w:basedOn w:val="DefaultParagraphFont"/>
    <w:rsid w:val="00121464"/>
  </w:style>
  <w:style w:type="character" w:customStyle="1" w:styleId="metadata--author-name">
    <w:name w:val="metadata--author-name"/>
    <w:basedOn w:val="DefaultParagraphFont"/>
    <w:rsid w:val="00121464"/>
  </w:style>
  <w:style w:type="character" w:customStyle="1" w:styleId="title-text">
    <w:name w:val="title-text"/>
    <w:basedOn w:val="DefaultParagraphFont"/>
    <w:rsid w:val="00121464"/>
  </w:style>
  <w:style w:type="character" w:customStyle="1" w:styleId="articleauthor-link">
    <w:name w:val="article__author-link"/>
    <w:basedOn w:val="DefaultParagraphFont"/>
    <w:rsid w:val="00121464"/>
  </w:style>
  <w:style w:type="character" w:customStyle="1" w:styleId="orcid">
    <w:name w:val="orcid"/>
    <w:basedOn w:val="DefaultParagraphFont"/>
    <w:rsid w:val="00121464"/>
  </w:style>
  <w:style w:type="character" w:customStyle="1" w:styleId="hlfld-contribauthor">
    <w:name w:val="hlfld-contribauthor"/>
    <w:basedOn w:val="DefaultParagraphFont"/>
    <w:rsid w:val="00121464"/>
  </w:style>
  <w:style w:type="character" w:customStyle="1" w:styleId="author-xref-symbol">
    <w:name w:val="author-xref-symbol"/>
    <w:basedOn w:val="DefaultParagraphFont"/>
    <w:rsid w:val="00121464"/>
  </w:style>
  <w:style w:type="character" w:customStyle="1" w:styleId="comma-separator">
    <w:name w:val="comma-separator"/>
    <w:basedOn w:val="DefaultParagraphFont"/>
    <w:rsid w:val="00121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5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afaei@kashanu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D457A-BB8E-4866-B81B-1BC4FDDBE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1157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seyed</dc:creator>
  <cp:lastModifiedBy>navidpardazesh</cp:lastModifiedBy>
  <cp:revision>2</cp:revision>
  <dcterms:created xsi:type="dcterms:W3CDTF">2024-03-23T13:47:00Z</dcterms:created>
  <dcterms:modified xsi:type="dcterms:W3CDTF">2024-03-23T13:47:00Z</dcterms:modified>
</cp:coreProperties>
</file>