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7FBD" w14:textId="71E95145" w:rsidR="00C835D5" w:rsidRPr="00D9379C" w:rsidRDefault="008163A8" w:rsidP="00C835D5">
      <w:pPr>
        <w:autoSpaceDE w:val="0"/>
        <w:autoSpaceDN w:val="0"/>
        <w:bidi w:val="0"/>
        <w:adjustRightInd w:val="0"/>
        <w:spacing w:after="0" w:line="400" w:lineRule="atLeast"/>
        <w:rPr>
          <w:rFonts w:cs="Times New Roman"/>
          <w:b/>
          <w:bCs/>
          <w:szCs w:val="22"/>
        </w:rPr>
      </w:pPr>
      <w:r w:rsidRPr="00D9379C">
        <w:rPr>
          <w:rFonts w:cs="Times New Roman"/>
          <w:b/>
          <w:bCs/>
          <w:szCs w:val="22"/>
        </w:rPr>
        <w:t>Supplementary material</w:t>
      </w:r>
    </w:p>
    <w:p w14:paraId="09A166E3" w14:textId="77777777" w:rsidR="00F3548D" w:rsidRPr="00D9379C" w:rsidRDefault="00F3548D" w:rsidP="00F3548D">
      <w:pPr>
        <w:autoSpaceDE w:val="0"/>
        <w:autoSpaceDN w:val="0"/>
        <w:bidi w:val="0"/>
        <w:adjustRightInd w:val="0"/>
        <w:spacing w:after="0" w:line="400" w:lineRule="atLeast"/>
        <w:rPr>
          <w:rFonts w:cs="Times New Roman"/>
          <w:szCs w:val="22"/>
          <w:rtl/>
        </w:rPr>
      </w:pPr>
    </w:p>
    <w:p w14:paraId="0ACB1CB1" w14:textId="77777777" w:rsidR="00CE3B4D" w:rsidRPr="00D9379C" w:rsidRDefault="00CE3B4D" w:rsidP="00CE3B4D">
      <w:pPr>
        <w:autoSpaceDE w:val="0"/>
        <w:autoSpaceDN w:val="0"/>
        <w:bidi w:val="0"/>
        <w:adjustRightInd w:val="0"/>
        <w:spacing w:after="0" w:line="400" w:lineRule="atLeast"/>
        <w:rPr>
          <w:rFonts w:cs="Times New Roman"/>
          <w:szCs w:val="22"/>
        </w:rPr>
      </w:pPr>
    </w:p>
    <w:p w14:paraId="1EECAC3A" w14:textId="7EE623F2" w:rsidR="0063786C" w:rsidRPr="00D9379C" w:rsidRDefault="0063786C" w:rsidP="00362407">
      <w:pPr>
        <w:bidi w:val="0"/>
        <w:rPr>
          <w:b/>
          <w:bCs/>
          <w:szCs w:val="22"/>
        </w:rPr>
      </w:pPr>
      <w:r w:rsidRPr="00D9379C">
        <w:rPr>
          <w:b/>
          <w:bCs/>
          <w:szCs w:val="22"/>
        </w:rPr>
        <w:t xml:space="preserve">Table </w:t>
      </w:r>
      <w:r w:rsidR="00056315">
        <w:rPr>
          <w:b/>
          <w:bCs/>
          <w:szCs w:val="22"/>
        </w:rPr>
        <w:t>S1</w:t>
      </w:r>
      <w:r w:rsidRPr="00D9379C">
        <w:rPr>
          <w:b/>
          <w:bCs/>
          <w:szCs w:val="22"/>
        </w:rPr>
        <w:t xml:space="preserve">. </w:t>
      </w:r>
      <w:r w:rsidRPr="00D9379C">
        <w:rPr>
          <w:szCs w:val="22"/>
        </w:rPr>
        <w:t xml:space="preserve">The distribution of </w:t>
      </w:r>
      <w:r w:rsidR="00F3548D" w:rsidRPr="00D9379C">
        <w:rPr>
          <w:szCs w:val="22"/>
        </w:rPr>
        <w:t>parental consanguinity</w:t>
      </w:r>
      <w:r w:rsidR="00022E56" w:rsidRPr="00D9379C">
        <w:rPr>
          <w:szCs w:val="22"/>
        </w:rPr>
        <w:t xml:space="preserve"> (second</w:t>
      </w:r>
      <w:r w:rsidR="00F3548D" w:rsidRPr="00D9379C">
        <w:rPr>
          <w:szCs w:val="22"/>
        </w:rPr>
        <w:t xml:space="preserve"> and</w:t>
      </w:r>
      <w:r w:rsidR="00022E56" w:rsidRPr="00D9379C">
        <w:rPr>
          <w:szCs w:val="22"/>
        </w:rPr>
        <w:t xml:space="preserve"> third degree), </w:t>
      </w:r>
      <w:r w:rsidR="00F3548D" w:rsidRPr="00D9379C">
        <w:rPr>
          <w:szCs w:val="22"/>
        </w:rPr>
        <w:t>familial multiple sclerosis</w:t>
      </w:r>
      <w:r w:rsidR="00022E56" w:rsidRPr="00D9379C">
        <w:rPr>
          <w:szCs w:val="22"/>
        </w:rPr>
        <w:t xml:space="preserve"> (first and second degree), </w:t>
      </w:r>
      <w:r w:rsidR="0045163E" w:rsidRPr="00D9379C">
        <w:rPr>
          <w:szCs w:val="22"/>
        </w:rPr>
        <w:t xml:space="preserve">and </w:t>
      </w:r>
      <w:r w:rsidR="00022E56" w:rsidRPr="00D9379C">
        <w:rPr>
          <w:szCs w:val="22"/>
        </w:rPr>
        <w:t xml:space="preserve">familial autoimmune disorders (first and second degree) in different groups of </w:t>
      </w:r>
      <w:r w:rsidR="00A169AB">
        <w:rPr>
          <w:szCs w:val="22"/>
        </w:rPr>
        <w:t>multiple sclerosis</w:t>
      </w:r>
      <w:r w:rsidR="00A1787C" w:rsidRPr="00D9379C">
        <w:rPr>
          <w:szCs w:val="22"/>
        </w:rPr>
        <w:t xml:space="preserve"> </w:t>
      </w:r>
      <w:r w:rsidR="00BD7997">
        <w:rPr>
          <w:szCs w:val="22"/>
        </w:rPr>
        <w:t xml:space="preserve">patients </w:t>
      </w:r>
      <w:r w:rsidR="00022E56" w:rsidRPr="00D9379C">
        <w:rPr>
          <w:szCs w:val="22"/>
        </w:rPr>
        <w:t xml:space="preserve">and </w:t>
      </w:r>
      <w:r w:rsidR="00A169AB">
        <w:rPr>
          <w:szCs w:val="22"/>
        </w:rPr>
        <w:t>healthy controls</w:t>
      </w:r>
      <w:r w:rsidRPr="00D9379C">
        <w:rPr>
          <w:szCs w:val="22"/>
        </w:rPr>
        <w:t>.</w:t>
      </w:r>
    </w:p>
    <w:tbl>
      <w:tblPr>
        <w:tblStyle w:val="TableGrid"/>
        <w:tblW w:w="3932" w:type="pct"/>
        <w:tblLook w:val="0000" w:firstRow="0" w:lastRow="0" w:firstColumn="0" w:lastColumn="0" w:noHBand="0" w:noVBand="0"/>
      </w:tblPr>
      <w:tblGrid>
        <w:gridCol w:w="4016"/>
        <w:gridCol w:w="1828"/>
        <w:gridCol w:w="1252"/>
        <w:gridCol w:w="1252"/>
        <w:gridCol w:w="1252"/>
        <w:gridCol w:w="1252"/>
        <w:gridCol w:w="1257"/>
      </w:tblGrid>
      <w:tr w:rsidR="00C178FC" w:rsidRPr="00056315" w14:paraId="0FBA7C60" w14:textId="77777777" w:rsidTr="00056315">
        <w:tc>
          <w:tcPr>
            <w:tcW w:w="2413" w:type="pct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37AFE0A4" w14:textId="77777777" w:rsidR="00C178FC" w:rsidRPr="00D9379C" w:rsidRDefault="00C178FC" w:rsidP="007D29D3">
            <w:pPr>
              <w:bidi w:val="0"/>
              <w:rPr>
                <w:szCs w:val="22"/>
              </w:rPr>
            </w:pPr>
          </w:p>
        </w:tc>
        <w:tc>
          <w:tcPr>
            <w:tcW w:w="517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7149D223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Control</w:t>
            </w:r>
          </w:p>
        </w:tc>
        <w:tc>
          <w:tcPr>
            <w:tcW w:w="2070" w:type="pct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380F6B65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MS</w:t>
            </w:r>
          </w:p>
        </w:tc>
      </w:tr>
      <w:tr w:rsidR="00C178FC" w:rsidRPr="00056315" w14:paraId="0E2C3268" w14:textId="77777777" w:rsidTr="00056315">
        <w:tc>
          <w:tcPr>
            <w:tcW w:w="2413" w:type="pct"/>
            <w:gridSpan w:val="2"/>
            <w:vMerge/>
            <w:tcBorders>
              <w:left w:val="nil"/>
              <w:right w:val="nil"/>
            </w:tcBorders>
          </w:tcPr>
          <w:p w14:paraId="004228CC" w14:textId="77777777" w:rsidR="00C178FC" w:rsidRPr="00D9379C" w:rsidRDefault="00C178FC" w:rsidP="007D29D3">
            <w:pPr>
              <w:bidi w:val="0"/>
              <w:rPr>
                <w:szCs w:val="22"/>
              </w:rPr>
            </w:pPr>
          </w:p>
        </w:tc>
        <w:tc>
          <w:tcPr>
            <w:tcW w:w="517" w:type="pct"/>
            <w:vMerge/>
            <w:tcBorders>
              <w:left w:val="nil"/>
              <w:right w:val="nil"/>
            </w:tcBorders>
          </w:tcPr>
          <w:p w14:paraId="0523DD40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4BEB8A23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RRMS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61F372C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SPMS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16944723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PPMS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5179CD60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Overall</w:t>
            </w:r>
          </w:p>
        </w:tc>
      </w:tr>
      <w:tr w:rsidR="00C178FC" w:rsidRPr="00056315" w14:paraId="368CF73C" w14:textId="77777777" w:rsidTr="00056315">
        <w:tc>
          <w:tcPr>
            <w:tcW w:w="1658" w:type="pct"/>
            <w:vMerge w:val="restart"/>
            <w:tcBorders>
              <w:left w:val="nil"/>
              <w:right w:val="nil"/>
            </w:tcBorders>
          </w:tcPr>
          <w:p w14:paraId="50968B29" w14:textId="1F584B1A" w:rsidR="00C178FC" w:rsidRPr="00D9379C" w:rsidRDefault="00C178FC" w:rsidP="007D29D3">
            <w:pPr>
              <w:bidi w:val="0"/>
              <w:rPr>
                <w:szCs w:val="22"/>
              </w:rPr>
            </w:pPr>
            <w:r w:rsidRPr="00D9379C">
              <w:rPr>
                <w:szCs w:val="22"/>
              </w:rPr>
              <w:t>Positive PC; n (%)</w:t>
            </w:r>
          </w:p>
        </w:tc>
        <w:tc>
          <w:tcPr>
            <w:tcW w:w="755" w:type="pct"/>
            <w:tcBorders>
              <w:left w:val="nil"/>
              <w:right w:val="nil"/>
            </w:tcBorders>
          </w:tcPr>
          <w:p w14:paraId="3A657365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2</w:t>
            </w:r>
            <w:r w:rsidRPr="00D9379C">
              <w:rPr>
                <w:szCs w:val="22"/>
                <w:vertAlign w:val="superscript"/>
              </w:rPr>
              <w:t>nd</w:t>
            </w:r>
            <w:r w:rsidRPr="00D9379C">
              <w:rPr>
                <w:szCs w:val="22"/>
              </w:rPr>
              <w:t xml:space="preserve"> degree relatives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6108B8D0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37 (77.1)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6A6FC93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579 (59.8)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6F34544A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136 (65.7)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45928043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49 (68.1)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04F5B0A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764 (61.2)</w:t>
            </w:r>
          </w:p>
        </w:tc>
      </w:tr>
      <w:tr w:rsidR="00C178FC" w:rsidRPr="00056315" w14:paraId="0D61B638" w14:textId="77777777" w:rsidTr="00056315">
        <w:tc>
          <w:tcPr>
            <w:tcW w:w="1658" w:type="pct"/>
            <w:vMerge/>
            <w:tcBorders>
              <w:left w:val="nil"/>
              <w:right w:val="nil"/>
            </w:tcBorders>
          </w:tcPr>
          <w:p w14:paraId="58F59901" w14:textId="77777777" w:rsidR="00C178FC" w:rsidRPr="00D9379C" w:rsidRDefault="00C178FC" w:rsidP="007D29D3">
            <w:pPr>
              <w:bidi w:val="0"/>
              <w:rPr>
                <w:szCs w:val="22"/>
              </w:rPr>
            </w:pPr>
          </w:p>
        </w:tc>
        <w:tc>
          <w:tcPr>
            <w:tcW w:w="755" w:type="pct"/>
            <w:tcBorders>
              <w:left w:val="nil"/>
              <w:right w:val="nil"/>
            </w:tcBorders>
          </w:tcPr>
          <w:p w14:paraId="60FB9DE4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3</w:t>
            </w:r>
            <w:r w:rsidRPr="00D9379C">
              <w:rPr>
                <w:szCs w:val="22"/>
                <w:vertAlign w:val="superscript"/>
              </w:rPr>
              <w:t>rd</w:t>
            </w:r>
            <w:r w:rsidRPr="00D9379C">
              <w:rPr>
                <w:szCs w:val="22"/>
              </w:rPr>
              <w:t xml:space="preserve"> degree relative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FE52E90" w14:textId="71A07633" w:rsidR="00C178FC" w:rsidRPr="00D9379C" w:rsidRDefault="00D001C4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 xml:space="preserve">11 </w:t>
            </w:r>
            <w:r w:rsidR="00C178FC" w:rsidRPr="00D9379C">
              <w:rPr>
                <w:szCs w:val="22"/>
              </w:rPr>
              <w:t>(</w:t>
            </w:r>
            <w:r w:rsidRPr="00D9379C">
              <w:rPr>
                <w:szCs w:val="22"/>
              </w:rPr>
              <w:t>22.9</w:t>
            </w:r>
            <w:r w:rsidR="00C178FC" w:rsidRPr="00D9379C">
              <w:rPr>
                <w:szCs w:val="22"/>
              </w:rPr>
              <w:t>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06381206" w14:textId="38E1BFDA" w:rsidR="00C178FC" w:rsidRPr="00D9379C" w:rsidRDefault="00D001C4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 xml:space="preserve">390 </w:t>
            </w:r>
            <w:r w:rsidR="00C178FC" w:rsidRPr="00D9379C">
              <w:rPr>
                <w:szCs w:val="22"/>
              </w:rPr>
              <w:t>(</w:t>
            </w:r>
            <w:r w:rsidR="00891F51" w:rsidRPr="00D9379C">
              <w:rPr>
                <w:szCs w:val="22"/>
              </w:rPr>
              <w:t>40.2</w:t>
            </w:r>
            <w:r w:rsidR="00C178FC" w:rsidRPr="00D9379C">
              <w:rPr>
                <w:szCs w:val="22"/>
              </w:rPr>
              <w:t>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30181D23" w14:textId="10F08EEF" w:rsidR="00C178FC" w:rsidRPr="00D9379C" w:rsidRDefault="00891F51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 xml:space="preserve">71 </w:t>
            </w:r>
            <w:r w:rsidR="00C178FC" w:rsidRPr="00D9379C">
              <w:rPr>
                <w:szCs w:val="22"/>
              </w:rPr>
              <w:t>(</w:t>
            </w:r>
            <w:r w:rsidR="00056315" w:rsidRPr="00D9379C">
              <w:rPr>
                <w:szCs w:val="22"/>
              </w:rPr>
              <w:t>34.3</w:t>
            </w:r>
            <w:r w:rsidR="00C178FC" w:rsidRPr="00D9379C">
              <w:rPr>
                <w:szCs w:val="22"/>
              </w:rPr>
              <w:t>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822A0F5" w14:textId="0ACE8211" w:rsidR="00C178FC" w:rsidRPr="00D9379C" w:rsidRDefault="00891F51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 xml:space="preserve">23 </w:t>
            </w:r>
            <w:r w:rsidR="00C178FC" w:rsidRPr="00D9379C">
              <w:rPr>
                <w:szCs w:val="22"/>
              </w:rPr>
              <w:t>(</w:t>
            </w:r>
            <w:r w:rsidR="00056315" w:rsidRPr="00D9379C">
              <w:rPr>
                <w:szCs w:val="22"/>
              </w:rPr>
              <w:t>31.9</w:t>
            </w:r>
            <w:r w:rsidR="00C178FC" w:rsidRPr="00D9379C">
              <w:rPr>
                <w:szCs w:val="22"/>
              </w:rPr>
              <w:t>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5385974B" w14:textId="21F15B4F" w:rsidR="00C178FC" w:rsidRPr="00D9379C" w:rsidRDefault="00891F51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 xml:space="preserve">484 </w:t>
            </w:r>
            <w:r w:rsidR="00C178FC" w:rsidRPr="00D9379C">
              <w:rPr>
                <w:szCs w:val="22"/>
              </w:rPr>
              <w:t>(</w:t>
            </w:r>
            <w:r w:rsidR="00056315" w:rsidRPr="00D9379C">
              <w:rPr>
                <w:szCs w:val="22"/>
              </w:rPr>
              <w:t>38.8</w:t>
            </w:r>
            <w:r w:rsidR="00C178FC" w:rsidRPr="00D9379C">
              <w:rPr>
                <w:szCs w:val="22"/>
              </w:rPr>
              <w:t>)</w:t>
            </w:r>
          </w:p>
        </w:tc>
      </w:tr>
      <w:tr w:rsidR="00C178FC" w:rsidRPr="00056315" w14:paraId="5EC4A779" w14:textId="77777777" w:rsidTr="00056315">
        <w:tc>
          <w:tcPr>
            <w:tcW w:w="1658" w:type="pct"/>
            <w:vMerge w:val="restart"/>
            <w:tcBorders>
              <w:left w:val="nil"/>
              <w:right w:val="nil"/>
            </w:tcBorders>
          </w:tcPr>
          <w:p w14:paraId="7CE4AB61" w14:textId="5BE9796B" w:rsidR="00C178FC" w:rsidRPr="00D9379C" w:rsidRDefault="00C178FC" w:rsidP="007D29D3">
            <w:pPr>
              <w:bidi w:val="0"/>
              <w:rPr>
                <w:szCs w:val="22"/>
              </w:rPr>
            </w:pPr>
            <w:r w:rsidRPr="00D9379C">
              <w:rPr>
                <w:szCs w:val="22"/>
              </w:rPr>
              <w:t>Positive FMS; n (%)</w:t>
            </w:r>
          </w:p>
        </w:tc>
        <w:tc>
          <w:tcPr>
            <w:tcW w:w="755" w:type="pct"/>
            <w:tcBorders>
              <w:left w:val="nil"/>
              <w:right w:val="nil"/>
            </w:tcBorders>
          </w:tcPr>
          <w:p w14:paraId="6B8FB5C7" w14:textId="77777777" w:rsidR="00C178FC" w:rsidRPr="00D9379C" w:rsidRDefault="00C178FC" w:rsidP="007D29D3">
            <w:pPr>
              <w:bidi w:val="0"/>
              <w:rPr>
                <w:szCs w:val="22"/>
              </w:rPr>
            </w:pPr>
            <w:r w:rsidRPr="00D9379C">
              <w:rPr>
                <w:szCs w:val="22"/>
              </w:rPr>
              <w:t>1</w:t>
            </w:r>
            <w:r w:rsidRPr="00D9379C">
              <w:rPr>
                <w:szCs w:val="22"/>
                <w:vertAlign w:val="superscript"/>
              </w:rPr>
              <w:t>st</w:t>
            </w:r>
            <w:r w:rsidRPr="00D9379C">
              <w:rPr>
                <w:szCs w:val="22"/>
              </w:rPr>
              <w:t xml:space="preserve"> degree relatives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033D71C8" w14:textId="77777777" w:rsidR="00C178FC" w:rsidRPr="00D9379C" w:rsidRDefault="00C178FC" w:rsidP="007D29D3">
            <w:pPr>
              <w:bidi w:val="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17 (77.3)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6742BB14" w14:textId="77777777" w:rsidR="00C178FC" w:rsidRPr="00D9379C" w:rsidRDefault="00C178FC" w:rsidP="007D29D3">
            <w:pPr>
              <w:bidi w:val="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643 (77.8)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0C125006" w14:textId="77777777" w:rsidR="00C178FC" w:rsidRPr="00D9379C" w:rsidRDefault="00C178FC" w:rsidP="007D29D3">
            <w:pPr>
              <w:bidi w:val="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121 (75.6)</w:t>
            </w:r>
          </w:p>
          <w:p w14:paraId="060FDBAB" w14:textId="77777777" w:rsidR="00891F51" w:rsidRPr="00D9379C" w:rsidRDefault="00891F51" w:rsidP="00891F51">
            <w:pPr>
              <w:bidi w:val="0"/>
              <w:jc w:val="center"/>
              <w:rPr>
                <w:szCs w:val="22"/>
              </w:rPr>
            </w:pP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96ADABB" w14:textId="77777777" w:rsidR="00C178FC" w:rsidRPr="00D9379C" w:rsidRDefault="00C178FC" w:rsidP="007D29D3">
            <w:pPr>
              <w:bidi w:val="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32 (86.5)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035606D6" w14:textId="77777777" w:rsidR="00C178FC" w:rsidRPr="00D9379C" w:rsidRDefault="00C178FC" w:rsidP="007D29D3">
            <w:pPr>
              <w:bidi w:val="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796 (77.8)</w:t>
            </w:r>
          </w:p>
        </w:tc>
      </w:tr>
      <w:tr w:rsidR="00C178FC" w:rsidRPr="00056315" w14:paraId="44C22DD7" w14:textId="77777777" w:rsidTr="00056315">
        <w:tc>
          <w:tcPr>
            <w:tcW w:w="1658" w:type="pct"/>
            <w:vMerge/>
            <w:tcBorders>
              <w:left w:val="nil"/>
              <w:right w:val="nil"/>
            </w:tcBorders>
          </w:tcPr>
          <w:p w14:paraId="3959A8F8" w14:textId="77777777" w:rsidR="00C178FC" w:rsidRPr="00D9379C" w:rsidRDefault="00C178FC" w:rsidP="007D29D3">
            <w:pPr>
              <w:bidi w:val="0"/>
              <w:rPr>
                <w:szCs w:val="22"/>
              </w:rPr>
            </w:pPr>
          </w:p>
        </w:tc>
        <w:tc>
          <w:tcPr>
            <w:tcW w:w="755" w:type="pct"/>
            <w:tcBorders>
              <w:left w:val="nil"/>
              <w:right w:val="nil"/>
            </w:tcBorders>
          </w:tcPr>
          <w:p w14:paraId="3FB40E08" w14:textId="77777777" w:rsidR="00C178FC" w:rsidRPr="00D9379C" w:rsidRDefault="00C178FC" w:rsidP="007D29D3">
            <w:pPr>
              <w:bidi w:val="0"/>
              <w:spacing w:line="320" w:lineRule="atLeast"/>
              <w:ind w:right="60"/>
              <w:rPr>
                <w:szCs w:val="22"/>
              </w:rPr>
            </w:pPr>
            <w:r w:rsidRPr="00D9379C">
              <w:rPr>
                <w:szCs w:val="22"/>
              </w:rPr>
              <w:t>2</w:t>
            </w:r>
            <w:r w:rsidRPr="00D9379C">
              <w:rPr>
                <w:szCs w:val="22"/>
                <w:vertAlign w:val="superscript"/>
              </w:rPr>
              <w:t>nd</w:t>
            </w:r>
            <w:r w:rsidRPr="00D9379C">
              <w:rPr>
                <w:szCs w:val="22"/>
              </w:rPr>
              <w:t xml:space="preserve"> degree relatives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798B1DDF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 (22.7)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6905F376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183 (22.2)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459F506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39 (24.4)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2A19A406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 (13.5)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34B6408A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227 (22.2)</w:t>
            </w:r>
          </w:p>
        </w:tc>
      </w:tr>
      <w:tr w:rsidR="00C178FC" w:rsidRPr="00056315" w14:paraId="6F7A91F2" w14:textId="77777777" w:rsidTr="00056315">
        <w:tc>
          <w:tcPr>
            <w:tcW w:w="1658" w:type="pct"/>
            <w:vMerge w:val="restart"/>
            <w:tcBorders>
              <w:left w:val="nil"/>
              <w:right w:val="nil"/>
            </w:tcBorders>
          </w:tcPr>
          <w:p w14:paraId="68657608" w14:textId="771BF57D" w:rsidR="00C178FC" w:rsidRPr="00D9379C" w:rsidRDefault="00C178FC" w:rsidP="00EB53EC">
            <w:pPr>
              <w:bidi w:val="0"/>
              <w:rPr>
                <w:szCs w:val="22"/>
              </w:rPr>
            </w:pPr>
            <w:r w:rsidRPr="00D9379C">
              <w:rPr>
                <w:szCs w:val="22"/>
              </w:rPr>
              <w:t xml:space="preserve">Positive </w:t>
            </w:r>
            <w:r w:rsidRPr="00056315">
              <w:rPr>
                <w:rFonts w:asciiTheme="majorBidi" w:hAnsiTheme="majorBidi" w:cstheme="majorBidi"/>
                <w:color w:val="000000"/>
                <w:szCs w:val="22"/>
              </w:rPr>
              <w:t>familial autoimmune disorders</w:t>
            </w:r>
            <w:r w:rsidRPr="00D9379C">
              <w:rPr>
                <w:szCs w:val="22"/>
              </w:rPr>
              <w:t>; n (%)</w:t>
            </w:r>
          </w:p>
        </w:tc>
        <w:tc>
          <w:tcPr>
            <w:tcW w:w="755" w:type="pct"/>
            <w:tcBorders>
              <w:left w:val="nil"/>
              <w:right w:val="nil"/>
            </w:tcBorders>
          </w:tcPr>
          <w:p w14:paraId="176E0473" w14:textId="77777777" w:rsidR="00C178FC" w:rsidRPr="00D9379C" w:rsidRDefault="00C178FC" w:rsidP="00124DEB">
            <w:pPr>
              <w:bidi w:val="0"/>
              <w:rPr>
                <w:szCs w:val="22"/>
              </w:rPr>
            </w:pPr>
            <w:r w:rsidRPr="00D9379C">
              <w:rPr>
                <w:szCs w:val="22"/>
              </w:rPr>
              <w:t>1</w:t>
            </w:r>
            <w:r w:rsidRPr="00D9379C">
              <w:rPr>
                <w:szCs w:val="22"/>
                <w:vertAlign w:val="superscript"/>
              </w:rPr>
              <w:t>st</w:t>
            </w:r>
            <w:r w:rsidRPr="00D9379C">
              <w:rPr>
                <w:szCs w:val="22"/>
              </w:rPr>
              <w:t xml:space="preserve"> degree relatives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72AD66B2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11 (40.7)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0149C057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160 (55.9)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05647EE2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23 (67.6)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7B645D32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15 (83.3)</w:t>
            </w:r>
          </w:p>
        </w:tc>
        <w:tc>
          <w:tcPr>
            <w:tcW w:w="517" w:type="pct"/>
            <w:tcBorders>
              <w:left w:val="nil"/>
              <w:right w:val="nil"/>
            </w:tcBorders>
          </w:tcPr>
          <w:p w14:paraId="54583C3C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198 (58.6)</w:t>
            </w:r>
          </w:p>
        </w:tc>
      </w:tr>
      <w:tr w:rsidR="00C178FC" w:rsidRPr="00056315" w14:paraId="05ABA930" w14:textId="77777777" w:rsidTr="00056315">
        <w:tc>
          <w:tcPr>
            <w:tcW w:w="1658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C3DF5E9" w14:textId="77777777" w:rsidR="00C178FC" w:rsidRPr="00D9379C" w:rsidRDefault="00C178FC" w:rsidP="007D29D3">
            <w:pPr>
              <w:bidi w:val="0"/>
              <w:rPr>
                <w:szCs w:val="22"/>
              </w:rPr>
            </w:pPr>
          </w:p>
        </w:tc>
        <w:tc>
          <w:tcPr>
            <w:tcW w:w="755" w:type="pct"/>
            <w:tcBorders>
              <w:left w:val="nil"/>
              <w:bottom w:val="single" w:sz="12" w:space="0" w:color="auto"/>
              <w:right w:val="nil"/>
            </w:tcBorders>
          </w:tcPr>
          <w:p w14:paraId="000FD55F" w14:textId="77777777" w:rsidR="00C178FC" w:rsidRPr="00D9379C" w:rsidRDefault="00C178FC" w:rsidP="00124DEB">
            <w:pPr>
              <w:bidi w:val="0"/>
              <w:spacing w:line="320" w:lineRule="atLeast"/>
              <w:ind w:right="60"/>
              <w:rPr>
                <w:szCs w:val="22"/>
              </w:rPr>
            </w:pPr>
            <w:r w:rsidRPr="00D9379C">
              <w:rPr>
                <w:szCs w:val="22"/>
              </w:rPr>
              <w:t>2</w:t>
            </w:r>
            <w:r w:rsidRPr="00D9379C">
              <w:rPr>
                <w:szCs w:val="22"/>
                <w:vertAlign w:val="superscript"/>
              </w:rPr>
              <w:t>nd</w:t>
            </w:r>
            <w:r w:rsidRPr="00D9379C">
              <w:rPr>
                <w:szCs w:val="22"/>
              </w:rPr>
              <w:t xml:space="preserve"> degree relatives</w:t>
            </w:r>
          </w:p>
        </w:tc>
        <w:tc>
          <w:tcPr>
            <w:tcW w:w="517" w:type="pct"/>
            <w:tcBorders>
              <w:left w:val="nil"/>
              <w:bottom w:val="single" w:sz="12" w:space="0" w:color="auto"/>
              <w:right w:val="nil"/>
            </w:tcBorders>
          </w:tcPr>
          <w:p w14:paraId="7A795C4C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16 (59.3)</w:t>
            </w:r>
          </w:p>
        </w:tc>
        <w:tc>
          <w:tcPr>
            <w:tcW w:w="517" w:type="pct"/>
            <w:tcBorders>
              <w:left w:val="nil"/>
              <w:bottom w:val="single" w:sz="12" w:space="0" w:color="auto"/>
              <w:right w:val="nil"/>
            </w:tcBorders>
          </w:tcPr>
          <w:p w14:paraId="1CD6D80F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126 (44.1)</w:t>
            </w:r>
          </w:p>
        </w:tc>
        <w:tc>
          <w:tcPr>
            <w:tcW w:w="517" w:type="pct"/>
            <w:tcBorders>
              <w:left w:val="nil"/>
              <w:bottom w:val="single" w:sz="12" w:space="0" w:color="auto"/>
              <w:right w:val="nil"/>
            </w:tcBorders>
          </w:tcPr>
          <w:p w14:paraId="792B6FB8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11 (32.4)</w:t>
            </w:r>
          </w:p>
        </w:tc>
        <w:tc>
          <w:tcPr>
            <w:tcW w:w="517" w:type="pct"/>
            <w:tcBorders>
              <w:left w:val="nil"/>
              <w:bottom w:val="single" w:sz="12" w:space="0" w:color="auto"/>
              <w:right w:val="nil"/>
            </w:tcBorders>
          </w:tcPr>
          <w:p w14:paraId="1269CF7F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 (16.7)</w:t>
            </w:r>
          </w:p>
        </w:tc>
        <w:tc>
          <w:tcPr>
            <w:tcW w:w="517" w:type="pct"/>
            <w:tcBorders>
              <w:left w:val="nil"/>
              <w:bottom w:val="single" w:sz="12" w:space="0" w:color="auto"/>
              <w:right w:val="nil"/>
            </w:tcBorders>
          </w:tcPr>
          <w:p w14:paraId="0049F31D" w14:textId="77777777" w:rsidR="00C178FC" w:rsidRPr="00D9379C" w:rsidRDefault="00C178FC" w:rsidP="007D29D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140 (41.1)</w:t>
            </w:r>
          </w:p>
        </w:tc>
      </w:tr>
    </w:tbl>
    <w:p w14:paraId="7BA817C1" w14:textId="3528EE36" w:rsidR="0063786C" w:rsidRPr="00D9379C" w:rsidRDefault="0063786C" w:rsidP="0063786C">
      <w:pPr>
        <w:pStyle w:val="Caption"/>
        <w:bidi w:val="0"/>
        <w:rPr>
          <w:rFonts w:cs="Times New Roman"/>
          <w:i w:val="0"/>
          <w:iCs w:val="0"/>
          <w:color w:val="auto"/>
          <w:sz w:val="22"/>
          <w:szCs w:val="22"/>
        </w:rPr>
      </w:pPr>
      <w:r w:rsidRPr="00D9379C">
        <w:rPr>
          <w:rFonts w:cs="Times New Roman"/>
          <w:i w:val="0"/>
          <w:iCs w:val="0"/>
          <w:color w:val="auto"/>
          <w:sz w:val="22"/>
          <w:szCs w:val="22"/>
        </w:rPr>
        <w:t>FMS: Familial MS, MS: Multiple Sclerosis, PC: Parental Consanguinity, PPMS: Primary Progressive MS, RRMS: Relapsing-Remitting MS, SPMS: Secondary Progressive MS.</w:t>
      </w:r>
    </w:p>
    <w:p w14:paraId="258641BF" w14:textId="3518BA23" w:rsidR="006D2807" w:rsidRPr="00D9379C" w:rsidRDefault="006D2807" w:rsidP="0063786C">
      <w:pPr>
        <w:pStyle w:val="Caption"/>
        <w:bidi w:val="0"/>
        <w:rPr>
          <w:rFonts w:cs="Times New Roman"/>
          <w:sz w:val="22"/>
          <w:szCs w:val="22"/>
        </w:rPr>
      </w:pPr>
    </w:p>
    <w:p w14:paraId="1F36254D" w14:textId="77777777" w:rsidR="00362407" w:rsidRDefault="00362407">
      <w:pPr>
        <w:bidi w:val="0"/>
        <w:rPr>
          <w:b/>
          <w:bCs/>
          <w:szCs w:val="22"/>
        </w:rPr>
      </w:pPr>
    </w:p>
    <w:p w14:paraId="1B61949B" w14:textId="77777777" w:rsidR="00056315" w:rsidRDefault="00056315" w:rsidP="00056315">
      <w:pPr>
        <w:bidi w:val="0"/>
        <w:rPr>
          <w:b/>
          <w:bCs/>
          <w:szCs w:val="22"/>
        </w:rPr>
      </w:pPr>
    </w:p>
    <w:p w14:paraId="094252E3" w14:textId="77777777" w:rsidR="00056315" w:rsidRDefault="00056315" w:rsidP="00056315">
      <w:pPr>
        <w:bidi w:val="0"/>
        <w:rPr>
          <w:b/>
          <w:bCs/>
          <w:szCs w:val="22"/>
        </w:rPr>
      </w:pPr>
    </w:p>
    <w:p w14:paraId="3C5D473A" w14:textId="77777777" w:rsidR="00056315" w:rsidRPr="00D9379C" w:rsidRDefault="00056315" w:rsidP="00056315">
      <w:pPr>
        <w:bidi w:val="0"/>
        <w:rPr>
          <w:b/>
          <w:bCs/>
          <w:szCs w:val="22"/>
        </w:rPr>
      </w:pPr>
    </w:p>
    <w:p w14:paraId="189BADB4" w14:textId="77777777" w:rsidR="00362407" w:rsidRPr="00D9379C" w:rsidRDefault="00362407" w:rsidP="00362407">
      <w:pPr>
        <w:bidi w:val="0"/>
        <w:rPr>
          <w:b/>
          <w:bCs/>
          <w:szCs w:val="22"/>
        </w:rPr>
      </w:pPr>
    </w:p>
    <w:p w14:paraId="7DC5015C" w14:textId="77777777" w:rsidR="0039738A" w:rsidRPr="00D9379C" w:rsidRDefault="0039738A" w:rsidP="0039738A">
      <w:pPr>
        <w:bidi w:val="0"/>
        <w:rPr>
          <w:b/>
          <w:bCs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572"/>
        <w:gridCol w:w="1252"/>
        <w:gridCol w:w="1666"/>
        <w:gridCol w:w="1542"/>
        <w:gridCol w:w="936"/>
        <w:gridCol w:w="1542"/>
        <w:gridCol w:w="1542"/>
        <w:gridCol w:w="1078"/>
        <w:gridCol w:w="1666"/>
        <w:gridCol w:w="1666"/>
        <w:gridCol w:w="936"/>
      </w:tblGrid>
      <w:tr w:rsidR="003403CF" w:rsidRPr="00056315" w14:paraId="520CB031" w14:textId="77777777" w:rsidTr="001716EF">
        <w:tc>
          <w:tcPr>
            <w:tcW w:w="0" w:type="auto"/>
            <w:gridSpan w:val="11"/>
            <w:tcBorders>
              <w:bottom w:val="single" w:sz="12" w:space="0" w:color="auto"/>
            </w:tcBorders>
            <w:vAlign w:val="center"/>
          </w:tcPr>
          <w:p w14:paraId="5555A7A1" w14:textId="333934BD" w:rsidR="003403CF" w:rsidRPr="00D9379C" w:rsidRDefault="003403CF" w:rsidP="002C10F1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lastRenderedPageBreak/>
              <w:t xml:space="preserve">Table </w:t>
            </w:r>
            <w:r w:rsidR="00477AFE">
              <w:rPr>
                <w:b/>
                <w:bCs/>
                <w:szCs w:val="22"/>
              </w:rPr>
              <w:t>S2.</w:t>
            </w:r>
            <w:r w:rsidR="0007663B" w:rsidRPr="00D9379C">
              <w:rPr>
                <w:szCs w:val="22"/>
              </w:rPr>
              <w:t xml:space="preserve"> The comparison of demographic and clinical characteristics between </w:t>
            </w:r>
            <w:r w:rsidR="00A169AB">
              <w:rPr>
                <w:szCs w:val="22"/>
              </w:rPr>
              <w:t>multiple sclerosis</w:t>
            </w:r>
            <w:r w:rsidR="00BD7997">
              <w:rPr>
                <w:szCs w:val="22"/>
              </w:rPr>
              <w:t xml:space="preserve"> patients</w:t>
            </w:r>
            <w:r w:rsidR="00A169AB">
              <w:rPr>
                <w:szCs w:val="22"/>
              </w:rPr>
              <w:t>,</w:t>
            </w:r>
            <w:r w:rsidR="00A169AB" w:rsidRPr="00D9379C">
              <w:rPr>
                <w:szCs w:val="22"/>
              </w:rPr>
              <w:t xml:space="preserve"> </w:t>
            </w:r>
            <w:r w:rsidR="0007663B" w:rsidRPr="00D9379C">
              <w:rPr>
                <w:szCs w:val="22"/>
              </w:rPr>
              <w:t xml:space="preserve">with and without </w:t>
            </w:r>
            <w:r w:rsidR="00A169AB" w:rsidRPr="00195A0F">
              <w:rPr>
                <w:szCs w:val="22"/>
              </w:rPr>
              <w:t>parental consanguinity</w:t>
            </w:r>
            <w:r w:rsidR="00A169AB">
              <w:rPr>
                <w:szCs w:val="22"/>
              </w:rPr>
              <w:t xml:space="preserve">, </w:t>
            </w:r>
            <w:r w:rsidR="007424A5" w:rsidRPr="00D9379C">
              <w:rPr>
                <w:szCs w:val="22"/>
              </w:rPr>
              <w:t xml:space="preserve">using </w:t>
            </w:r>
            <w:r w:rsidR="007424A5" w:rsidRPr="00D9379C">
              <w:rPr>
                <w:rFonts w:cs="Times New Roman"/>
                <w:szCs w:val="22"/>
              </w:rPr>
              <w:t>Mann-Whitney test.</w:t>
            </w:r>
          </w:p>
        </w:tc>
      </w:tr>
      <w:tr w:rsidR="00BD7997" w:rsidRPr="00BD7997" w14:paraId="517E9934" w14:textId="77777777" w:rsidTr="001716EF"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BD0266F" w14:textId="77777777" w:rsidR="004D0B2F" w:rsidRPr="00D9379C" w:rsidRDefault="004D0B2F" w:rsidP="00A03320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B5F59FA" w14:textId="77777777" w:rsidR="004D0B2F" w:rsidRPr="00D9379C" w:rsidRDefault="004D0B2F" w:rsidP="00A03320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RRMS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40B83A4" w14:textId="77777777" w:rsidR="004D0B2F" w:rsidRPr="00D9379C" w:rsidRDefault="004D0B2F" w:rsidP="00A03320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SPMS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C610C8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PPMS</w:t>
            </w:r>
          </w:p>
        </w:tc>
      </w:tr>
      <w:tr w:rsidR="00BD7997" w:rsidRPr="00BD7997" w14:paraId="70707C53" w14:textId="77777777" w:rsidTr="0007663B">
        <w:tc>
          <w:tcPr>
            <w:tcW w:w="0" w:type="auto"/>
            <w:gridSpan w:val="2"/>
            <w:vMerge/>
            <w:vAlign w:val="center"/>
          </w:tcPr>
          <w:p w14:paraId="00C843D9" w14:textId="77777777" w:rsidR="004D0B2F" w:rsidRPr="00D9379C" w:rsidRDefault="004D0B2F" w:rsidP="00A03320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DDF9B26" w14:textId="195A898C" w:rsidR="004D0B2F" w:rsidRPr="00D9379C" w:rsidRDefault="0007663B" w:rsidP="00A03320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PC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64FC6F1" w14:textId="7DBE3304" w:rsidR="004D0B2F" w:rsidRPr="00D9379C" w:rsidRDefault="0007663B" w:rsidP="00A03320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FCB20" w14:textId="1C91E3CD" w:rsidR="004D0B2F" w:rsidRPr="00D9379C" w:rsidRDefault="0007663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PC</w:t>
            </w:r>
          </w:p>
        </w:tc>
      </w:tr>
      <w:tr w:rsidR="00BD7997" w:rsidRPr="00A169AB" w14:paraId="56DE6DD8" w14:textId="77777777" w:rsidTr="0007663B">
        <w:tc>
          <w:tcPr>
            <w:tcW w:w="0" w:type="auto"/>
            <w:gridSpan w:val="2"/>
            <w:vMerge/>
            <w:vAlign w:val="center"/>
          </w:tcPr>
          <w:p w14:paraId="265E81AD" w14:textId="77777777" w:rsidR="004D0B2F" w:rsidRPr="00D9379C" w:rsidRDefault="004D0B2F" w:rsidP="0043361D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A197B4" w14:textId="77777777" w:rsidR="004D0B2F" w:rsidRPr="00D9379C" w:rsidRDefault="004D0B2F" w:rsidP="0043361D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457D4D" w14:textId="77777777" w:rsidR="004D0B2F" w:rsidRPr="00D9379C" w:rsidRDefault="004D0B2F" w:rsidP="0043361D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E4D38D" w14:textId="77777777" w:rsidR="004D0B2F" w:rsidRPr="00D9379C" w:rsidRDefault="004D0B2F" w:rsidP="0043361D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94CD99" w14:textId="77777777" w:rsidR="004D0B2F" w:rsidRPr="00D9379C" w:rsidRDefault="004D0B2F" w:rsidP="0043361D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A0265A" w14:textId="77777777" w:rsidR="004D0B2F" w:rsidRPr="00D9379C" w:rsidRDefault="004D0B2F" w:rsidP="0043361D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EBEDEA" w14:textId="77777777" w:rsidR="004D0B2F" w:rsidRPr="00D9379C" w:rsidRDefault="004D0B2F" w:rsidP="0043361D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12EBB9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9D726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EFAD77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</w:tr>
      <w:tr w:rsidR="00BD7997" w:rsidRPr="00A169AB" w14:paraId="7F39CAA4" w14:textId="77777777" w:rsidTr="004D0B2F">
        <w:tc>
          <w:tcPr>
            <w:tcW w:w="0" w:type="auto"/>
            <w:gridSpan w:val="2"/>
            <w:vAlign w:val="center"/>
          </w:tcPr>
          <w:p w14:paraId="2E28D97A" w14:textId="77777777" w:rsidR="004D0B2F" w:rsidRPr="00D9379C" w:rsidRDefault="004D0B2F" w:rsidP="00D53E4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Age; mean (SD)</w:t>
            </w:r>
          </w:p>
        </w:tc>
        <w:tc>
          <w:tcPr>
            <w:tcW w:w="0" w:type="auto"/>
            <w:vAlign w:val="center"/>
          </w:tcPr>
          <w:p w14:paraId="702BE746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35.05 (9.19)</w:t>
            </w:r>
          </w:p>
        </w:tc>
        <w:tc>
          <w:tcPr>
            <w:tcW w:w="0" w:type="auto"/>
            <w:vAlign w:val="center"/>
          </w:tcPr>
          <w:p w14:paraId="5F544CFB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35.15 (9.31)</w:t>
            </w:r>
          </w:p>
        </w:tc>
        <w:tc>
          <w:tcPr>
            <w:tcW w:w="0" w:type="auto"/>
            <w:vAlign w:val="center"/>
          </w:tcPr>
          <w:p w14:paraId="401A3065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0.776</w:t>
            </w:r>
          </w:p>
        </w:tc>
        <w:tc>
          <w:tcPr>
            <w:tcW w:w="0" w:type="auto"/>
            <w:vAlign w:val="center"/>
          </w:tcPr>
          <w:p w14:paraId="47BF6C28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44.93 (9.44)</w:t>
            </w:r>
          </w:p>
        </w:tc>
        <w:tc>
          <w:tcPr>
            <w:tcW w:w="0" w:type="auto"/>
            <w:vAlign w:val="center"/>
          </w:tcPr>
          <w:p w14:paraId="15A50FBA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41.79 (10)</w:t>
            </w:r>
          </w:p>
        </w:tc>
        <w:tc>
          <w:tcPr>
            <w:tcW w:w="0" w:type="auto"/>
            <w:vAlign w:val="center"/>
          </w:tcPr>
          <w:p w14:paraId="78591A33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F093F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45.13 (10.77)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26CF6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45.56 (8.87)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AE040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0.779</w:t>
            </w:r>
          </w:p>
        </w:tc>
      </w:tr>
      <w:tr w:rsidR="00BD7997" w:rsidRPr="00A169AB" w14:paraId="319C083B" w14:textId="77777777" w:rsidTr="004D0B2F">
        <w:tc>
          <w:tcPr>
            <w:tcW w:w="0" w:type="auto"/>
            <w:vMerge w:val="restart"/>
            <w:vAlign w:val="center"/>
          </w:tcPr>
          <w:p w14:paraId="671FFC26" w14:textId="77777777" w:rsidR="004D0B2F" w:rsidRPr="00D9379C" w:rsidRDefault="004D0B2F" w:rsidP="00A03320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Sex; n (%)</w:t>
            </w:r>
          </w:p>
        </w:tc>
        <w:tc>
          <w:tcPr>
            <w:tcW w:w="0" w:type="auto"/>
          </w:tcPr>
          <w:p w14:paraId="51192056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Male</w:t>
            </w:r>
          </w:p>
        </w:tc>
        <w:tc>
          <w:tcPr>
            <w:tcW w:w="0" w:type="auto"/>
            <w:vAlign w:val="center"/>
          </w:tcPr>
          <w:p w14:paraId="4BFA579C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519 (20.9)</w:t>
            </w:r>
          </w:p>
        </w:tc>
        <w:tc>
          <w:tcPr>
            <w:tcW w:w="0" w:type="auto"/>
            <w:vAlign w:val="center"/>
          </w:tcPr>
          <w:p w14:paraId="5DFFE9BD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191 (19.7)</w:t>
            </w:r>
          </w:p>
        </w:tc>
        <w:tc>
          <w:tcPr>
            <w:tcW w:w="0" w:type="auto"/>
            <w:vMerge w:val="restart"/>
            <w:vAlign w:val="center"/>
          </w:tcPr>
          <w:p w14:paraId="3DB6F158" w14:textId="77777777" w:rsidR="004D0B2F" w:rsidRPr="00D9379C" w:rsidRDefault="004D0B2F" w:rsidP="00CD053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0.859</w:t>
            </w:r>
          </w:p>
        </w:tc>
        <w:tc>
          <w:tcPr>
            <w:tcW w:w="0" w:type="auto"/>
            <w:vAlign w:val="center"/>
          </w:tcPr>
          <w:p w14:paraId="2E559636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107 (26.4)</w:t>
            </w:r>
          </w:p>
        </w:tc>
        <w:tc>
          <w:tcPr>
            <w:tcW w:w="0" w:type="auto"/>
            <w:vAlign w:val="center"/>
          </w:tcPr>
          <w:p w14:paraId="247055E8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48 (23.2)</w:t>
            </w:r>
          </w:p>
        </w:tc>
        <w:tc>
          <w:tcPr>
            <w:tcW w:w="0" w:type="auto"/>
            <w:vMerge w:val="restart"/>
            <w:vAlign w:val="center"/>
          </w:tcPr>
          <w:p w14:paraId="049C7948" w14:textId="77777777" w:rsidR="004D0B2F" w:rsidRPr="00D9379C" w:rsidRDefault="004D0B2F" w:rsidP="00CD053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0.432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56406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57 (47.1)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AFBBE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35 (48.6)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87F64" w14:textId="77777777" w:rsidR="004D0B2F" w:rsidRPr="00D9379C" w:rsidRDefault="004D0B2F" w:rsidP="00CD0533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0.882</w:t>
            </w:r>
          </w:p>
        </w:tc>
      </w:tr>
      <w:tr w:rsidR="00BD7997" w:rsidRPr="00A169AB" w14:paraId="041D9879" w14:textId="77777777" w:rsidTr="004D0B2F">
        <w:tc>
          <w:tcPr>
            <w:tcW w:w="0" w:type="auto"/>
            <w:vMerge/>
            <w:vAlign w:val="center"/>
          </w:tcPr>
          <w:p w14:paraId="49F47E4C" w14:textId="77777777" w:rsidR="004D0B2F" w:rsidRPr="00D9379C" w:rsidRDefault="004D0B2F" w:rsidP="00A03320">
            <w:pPr>
              <w:bidi w:val="0"/>
              <w:spacing w:line="320" w:lineRule="atLeast"/>
              <w:ind w:left="60" w:right="60"/>
              <w:rPr>
                <w:szCs w:val="22"/>
              </w:rPr>
            </w:pPr>
          </w:p>
        </w:tc>
        <w:tc>
          <w:tcPr>
            <w:tcW w:w="0" w:type="auto"/>
          </w:tcPr>
          <w:p w14:paraId="439E12A9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Female</w:t>
            </w:r>
          </w:p>
        </w:tc>
        <w:tc>
          <w:tcPr>
            <w:tcW w:w="0" w:type="auto"/>
            <w:vAlign w:val="center"/>
          </w:tcPr>
          <w:p w14:paraId="223EAA33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1970 (79.1)</w:t>
            </w:r>
          </w:p>
        </w:tc>
        <w:tc>
          <w:tcPr>
            <w:tcW w:w="0" w:type="auto"/>
            <w:vAlign w:val="center"/>
          </w:tcPr>
          <w:p w14:paraId="591420F8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778 (80.3)</w:t>
            </w:r>
          </w:p>
        </w:tc>
        <w:tc>
          <w:tcPr>
            <w:tcW w:w="0" w:type="auto"/>
            <w:vMerge/>
            <w:vAlign w:val="center"/>
          </w:tcPr>
          <w:p w14:paraId="7441BE01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9232C7E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299 (7.36)</w:t>
            </w:r>
          </w:p>
        </w:tc>
        <w:tc>
          <w:tcPr>
            <w:tcW w:w="0" w:type="auto"/>
            <w:vAlign w:val="center"/>
          </w:tcPr>
          <w:p w14:paraId="756EA8A0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159 (76.8)</w:t>
            </w:r>
          </w:p>
        </w:tc>
        <w:tc>
          <w:tcPr>
            <w:tcW w:w="0" w:type="auto"/>
            <w:vMerge/>
            <w:vAlign w:val="center"/>
          </w:tcPr>
          <w:p w14:paraId="3147ED93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1E629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64 (52.9)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790DB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37 (51.4)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CF2DB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7BCD2F01" w14:textId="77777777" w:rsidTr="004D0B2F">
        <w:tc>
          <w:tcPr>
            <w:tcW w:w="0" w:type="auto"/>
            <w:gridSpan w:val="2"/>
            <w:vAlign w:val="center"/>
          </w:tcPr>
          <w:p w14:paraId="7E6F166C" w14:textId="77777777" w:rsidR="004D0B2F" w:rsidRPr="00D9379C" w:rsidRDefault="00F53251" w:rsidP="00F53251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Current EDSS</w:t>
            </w:r>
            <w:r w:rsidR="004D0B2F" w:rsidRPr="00D9379C">
              <w:rPr>
                <w:szCs w:val="22"/>
              </w:rPr>
              <w:t>; median (IQR)</w:t>
            </w:r>
          </w:p>
        </w:tc>
        <w:tc>
          <w:tcPr>
            <w:tcW w:w="0" w:type="auto"/>
            <w:vAlign w:val="center"/>
          </w:tcPr>
          <w:p w14:paraId="06BC1D7B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 (2)</w:t>
            </w:r>
          </w:p>
        </w:tc>
        <w:tc>
          <w:tcPr>
            <w:tcW w:w="0" w:type="auto"/>
            <w:vAlign w:val="center"/>
          </w:tcPr>
          <w:p w14:paraId="79C3AF0D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 (2)</w:t>
            </w:r>
          </w:p>
        </w:tc>
        <w:tc>
          <w:tcPr>
            <w:tcW w:w="0" w:type="auto"/>
            <w:vAlign w:val="center"/>
          </w:tcPr>
          <w:p w14:paraId="631F8ED7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0.424</w:t>
            </w:r>
          </w:p>
        </w:tc>
        <w:tc>
          <w:tcPr>
            <w:tcW w:w="0" w:type="auto"/>
            <w:vAlign w:val="center"/>
          </w:tcPr>
          <w:p w14:paraId="4CB7B787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5.5 (2)</w:t>
            </w:r>
          </w:p>
        </w:tc>
        <w:tc>
          <w:tcPr>
            <w:tcW w:w="0" w:type="auto"/>
            <w:vAlign w:val="center"/>
          </w:tcPr>
          <w:p w14:paraId="3F08A5B0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5.5 (3)</w:t>
            </w:r>
          </w:p>
        </w:tc>
        <w:tc>
          <w:tcPr>
            <w:tcW w:w="0" w:type="auto"/>
            <w:vAlign w:val="center"/>
          </w:tcPr>
          <w:p w14:paraId="49C91D24" w14:textId="77777777" w:rsidR="004D0B2F" w:rsidRPr="00D9379C" w:rsidRDefault="004D0B2F" w:rsidP="006E7C6B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0.989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FBD81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4 (2.5)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5C605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4.5 (2.5)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A8496" w14:textId="77777777" w:rsidR="004D0B2F" w:rsidRPr="00D9379C" w:rsidRDefault="004D0B2F" w:rsidP="0057753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0.035</w:t>
            </w:r>
          </w:p>
        </w:tc>
      </w:tr>
      <w:tr w:rsidR="00BD7997" w:rsidRPr="00A169AB" w14:paraId="588F6979" w14:textId="77777777" w:rsidTr="004D0B2F">
        <w:tc>
          <w:tcPr>
            <w:tcW w:w="0" w:type="auto"/>
            <w:gridSpan w:val="2"/>
            <w:vAlign w:val="center"/>
          </w:tcPr>
          <w:p w14:paraId="09912244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First EDSS; median (IQR)</w:t>
            </w:r>
          </w:p>
        </w:tc>
        <w:tc>
          <w:tcPr>
            <w:tcW w:w="0" w:type="auto"/>
            <w:vAlign w:val="center"/>
          </w:tcPr>
          <w:p w14:paraId="1FDC4992" w14:textId="77777777" w:rsidR="00F51AE6" w:rsidRPr="00D9379C" w:rsidRDefault="003353FC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</w:t>
            </w:r>
            <w:r w:rsidR="00F51AE6" w:rsidRPr="00D9379C">
              <w:rPr>
                <w:szCs w:val="22"/>
              </w:rPr>
              <w:t xml:space="preserve"> (</w:t>
            </w:r>
            <w:r w:rsidRPr="00D9379C">
              <w:rPr>
                <w:szCs w:val="22"/>
              </w:rPr>
              <w:t>1.5</w:t>
            </w:r>
            <w:r w:rsidR="00F51AE6" w:rsidRPr="00D9379C">
              <w:rPr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60FF28B9" w14:textId="77777777" w:rsidR="00F51AE6" w:rsidRPr="00D9379C" w:rsidRDefault="003353FC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2.5</w:t>
            </w:r>
            <w:r w:rsidR="00F51AE6" w:rsidRPr="00D9379C">
              <w:rPr>
                <w:szCs w:val="22"/>
              </w:rPr>
              <w:t xml:space="preserve"> (</w:t>
            </w:r>
            <w:r w:rsidRPr="00D9379C">
              <w:rPr>
                <w:szCs w:val="22"/>
              </w:rPr>
              <w:t>1</w:t>
            </w:r>
            <w:r w:rsidR="00F51AE6" w:rsidRPr="00D9379C">
              <w:rPr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37CA345F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</w:t>
            </w:r>
            <w:r w:rsidR="003353FC" w:rsidRPr="00D9379C">
              <w:rPr>
                <w:szCs w:val="22"/>
              </w:rPr>
              <w:t>132</w:t>
            </w:r>
          </w:p>
        </w:tc>
        <w:tc>
          <w:tcPr>
            <w:tcW w:w="0" w:type="auto"/>
            <w:vAlign w:val="center"/>
          </w:tcPr>
          <w:p w14:paraId="63480151" w14:textId="77777777" w:rsidR="00F51AE6" w:rsidRPr="00D9379C" w:rsidRDefault="003353FC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2.5</w:t>
            </w:r>
            <w:r w:rsidR="00F51AE6" w:rsidRPr="00D9379C">
              <w:rPr>
                <w:szCs w:val="22"/>
              </w:rPr>
              <w:t xml:space="preserve"> (2)</w:t>
            </w:r>
          </w:p>
        </w:tc>
        <w:tc>
          <w:tcPr>
            <w:tcW w:w="0" w:type="auto"/>
            <w:vAlign w:val="center"/>
          </w:tcPr>
          <w:p w14:paraId="5C677457" w14:textId="77777777" w:rsidR="00F51AE6" w:rsidRPr="00D9379C" w:rsidRDefault="00A8036E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2.5</w:t>
            </w:r>
            <w:r w:rsidR="00F51AE6" w:rsidRPr="00D9379C">
              <w:rPr>
                <w:szCs w:val="22"/>
              </w:rPr>
              <w:t xml:space="preserve"> (</w:t>
            </w:r>
            <w:r w:rsidR="003353FC" w:rsidRPr="00D9379C">
              <w:rPr>
                <w:szCs w:val="22"/>
              </w:rPr>
              <w:t>2.5</w:t>
            </w:r>
            <w:r w:rsidR="00F51AE6" w:rsidRPr="00D9379C">
              <w:rPr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07E70760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</w:t>
            </w:r>
            <w:r w:rsidR="003353FC" w:rsidRPr="00D9379C">
              <w:rPr>
                <w:szCs w:val="22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29237" w14:textId="77777777" w:rsidR="00F51AE6" w:rsidRPr="00D9379C" w:rsidRDefault="00751718" w:rsidP="00F51AE6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3</w:t>
            </w:r>
            <w:r w:rsidR="00F51AE6" w:rsidRPr="00D9379C">
              <w:rPr>
                <w:b/>
                <w:bCs/>
                <w:szCs w:val="22"/>
              </w:rPr>
              <w:t xml:space="preserve"> (2)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0257D" w14:textId="77777777" w:rsidR="00F51AE6" w:rsidRPr="00D9379C" w:rsidRDefault="00B422B4" w:rsidP="00F51AE6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4</w:t>
            </w:r>
            <w:r w:rsidR="00F51AE6" w:rsidRPr="00D9379C">
              <w:rPr>
                <w:b/>
                <w:bCs/>
                <w:szCs w:val="22"/>
              </w:rPr>
              <w:t xml:space="preserve"> (</w:t>
            </w:r>
            <w:r w:rsidRPr="00D9379C">
              <w:rPr>
                <w:b/>
                <w:bCs/>
                <w:szCs w:val="22"/>
              </w:rPr>
              <w:t>1.5</w:t>
            </w:r>
            <w:r w:rsidR="00F51AE6" w:rsidRPr="00D9379C">
              <w:rPr>
                <w:b/>
                <w:bCs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B209F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0.0</w:t>
            </w:r>
            <w:r w:rsidR="00751718" w:rsidRPr="00D9379C">
              <w:rPr>
                <w:b/>
                <w:bCs/>
                <w:szCs w:val="22"/>
              </w:rPr>
              <w:t>46</w:t>
            </w:r>
          </w:p>
        </w:tc>
      </w:tr>
      <w:tr w:rsidR="00BD7997" w:rsidRPr="00A169AB" w14:paraId="67A4ABD7" w14:textId="77777777" w:rsidTr="004D0B2F">
        <w:tc>
          <w:tcPr>
            <w:tcW w:w="0" w:type="auto"/>
            <w:gridSpan w:val="2"/>
            <w:vAlign w:val="center"/>
          </w:tcPr>
          <w:p w14:paraId="10CE2E9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 at onset; mean (SD)</w:t>
            </w:r>
          </w:p>
        </w:tc>
        <w:tc>
          <w:tcPr>
            <w:tcW w:w="0" w:type="auto"/>
            <w:vAlign w:val="center"/>
          </w:tcPr>
          <w:p w14:paraId="50DDEBF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25.75 (9.01)</w:t>
            </w:r>
          </w:p>
        </w:tc>
        <w:tc>
          <w:tcPr>
            <w:tcW w:w="0" w:type="auto"/>
            <w:vAlign w:val="center"/>
          </w:tcPr>
          <w:p w14:paraId="6CB304E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26.23 (9.35)</w:t>
            </w:r>
          </w:p>
        </w:tc>
        <w:tc>
          <w:tcPr>
            <w:tcW w:w="0" w:type="auto"/>
            <w:vAlign w:val="center"/>
          </w:tcPr>
          <w:p w14:paraId="2AD0E4E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E9F524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28.74 (1.27)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6E38A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25.96 (9.83)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80189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C1C11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37.01 (11.82)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D8F6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37.04 (11.18)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D9A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0.985</w:t>
            </w:r>
          </w:p>
        </w:tc>
      </w:tr>
      <w:tr w:rsidR="00BD7997" w:rsidRPr="00A169AB" w14:paraId="0EBA154F" w14:textId="77777777" w:rsidTr="004D0B2F">
        <w:tc>
          <w:tcPr>
            <w:tcW w:w="0" w:type="auto"/>
            <w:gridSpan w:val="2"/>
            <w:vAlign w:val="center"/>
          </w:tcPr>
          <w:p w14:paraId="33613E9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Disease duration; mean (SD)</w:t>
            </w:r>
          </w:p>
        </w:tc>
        <w:tc>
          <w:tcPr>
            <w:tcW w:w="0" w:type="auto"/>
            <w:vAlign w:val="center"/>
          </w:tcPr>
          <w:p w14:paraId="34AAAE0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9.30 (5.81)</w:t>
            </w:r>
          </w:p>
        </w:tc>
        <w:tc>
          <w:tcPr>
            <w:tcW w:w="0" w:type="auto"/>
            <w:vAlign w:val="center"/>
          </w:tcPr>
          <w:p w14:paraId="12E3ECF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8.92 (5.71)</w:t>
            </w:r>
          </w:p>
        </w:tc>
        <w:tc>
          <w:tcPr>
            <w:tcW w:w="0" w:type="auto"/>
            <w:vAlign w:val="center"/>
          </w:tcPr>
          <w:p w14:paraId="4D07453B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0.083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F7BF6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16.19 (7.99)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778E03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15.84 (7.74)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900BF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0.600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8CF5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8.12 (6.90)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6FBC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8.51 (5.79)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59321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0.688</w:t>
            </w:r>
          </w:p>
        </w:tc>
      </w:tr>
      <w:tr w:rsidR="00BD7997" w:rsidRPr="00BD7997" w14:paraId="2FC5BA22" w14:textId="77777777" w:rsidTr="0007663B">
        <w:tc>
          <w:tcPr>
            <w:tcW w:w="0" w:type="auto"/>
            <w:gridSpan w:val="2"/>
            <w:vMerge w:val="restart"/>
            <w:vAlign w:val="center"/>
          </w:tcPr>
          <w:p w14:paraId="13D033A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55A0068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Overall MS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58CE69D9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01BFA26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BD7997" w14:paraId="7E9E919E" w14:textId="77777777" w:rsidTr="0007663B">
        <w:tc>
          <w:tcPr>
            <w:tcW w:w="0" w:type="auto"/>
            <w:gridSpan w:val="2"/>
            <w:vMerge/>
            <w:vAlign w:val="center"/>
          </w:tcPr>
          <w:p w14:paraId="4F828218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CC5B818" w14:textId="17BAE36E" w:rsidR="00F51AE6" w:rsidRPr="00D9379C" w:rsidRDefault="0007663B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PC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283467B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7D7B4F4F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64086CE7" w14:textId="77777777" w:rsidTr="0007663B">
        <w:tc>
          <w:tcPr>
            <w:tcW w:w="0" w:type="auto"/>
            <w:gridSpan w:val="2"/>
            <w:vMerge/>
            <w:vAlign w:val="center"/>
          </w:tcPr>
          <w:p w14:paraId="2445476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D1B8C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AB5DA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34869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1C2E2B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F23DCE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DDE1CA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FDF5E2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CE8FF4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756DF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182AA70F" w14:textId="77777777" w:rsidTr="004D0B2F">
        <w:tc>
          <w:tcPr>
            <w:tcW w:w="0" w:type="auto"/>
            <w:gridSpan w:val="2"/>
            <w:vAlign w:val="center"/>
          </w:tcPr>
          <w:p w14:paraId="3246C18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Age; mean (SD)</w:t>
            </w:r>
          </w:p>
        </w:tc>
        <w:tc>
          <w:tcPr>
            <w:tcW w:w="0" w:type="auto"/>
            <w:vAlign w:val="center"/>
          </w:tcPr>
          <w:p w14:paraId="5F7BD35A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36.79 (10.03)</w:t>
            </w:r>
          </w:p>
        </w:tc>
        <w:tc>
          <w:tcPr>
            <w:tcW w:w="0" w:type="auto"/>
            <w:vAlign w:val="center"/>
          </w:tcPr>
          <w:p w14:paraId="2C680614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36.85 (9.95)</w:t>
            </w:r>
          </w:p>
        </w:tc>
        <w:tc>
          <w:tcPr>
            <w:tcW w:w="0" w:type="auto"/>
            <w:vAlign w:val="center"/>
          </w:tcPr>
          <w:p w14:paraId="2DBDF3B3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0.841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3AE9F9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2EEE64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7C52C2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7FD3EA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F1802B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CEA20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46A1F5CB" w14:textId="77777777" w:rsidTr="004D0B2F">
        <w:tc>
          <w:tcPr>
            <w:tcW w:w="0" w:type="auto"/>
            <w:vMerge w:val="restart"/>
            <w:vAlign w:val="center"/>
          </w:tcPr>
          <w:p w14:paraId="3757ACF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Sex; n (%)</w:t>
            </w:r>
          </w:p>
        </w:tc>
        <w:tc>
          <w:tcPr>
            <w:tcW w:w="0" w:type="auto"/>
            <w:vAlign w:val="center"/>
          </w:tcPr>
          <w:p w14:paraId="399424C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Male</w:t>
            </w:r>
          </w:p>
        </w:tc>
        <w:tc>
          <w:tcPr>
            <w:tcW w:w="0" w:type="auto"/>
            <w:vAlign w:val="center"/>
          </w:tcPr>
          <w:p w14:paraId="0353A8F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683 (22.6)</w:t>
            </w:r>
          </w:p>
        </w:tc>
        <w:tc>
          <w:tcPr>
            <w:tcW w:w="0" w:type="auto"/>
            <w:vAlign w:val="center"/>
          </w:tcPr>
          <w:p w14:paraId="3B8671F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274 (22)</w:t>
            </w:r>
          </w:p>
        </w:tc>
        <w:tc>
          <w:tcPr>
            <w:tcW w:w="0" w:type="auto"/>
            <w:vMerge w:val="restart"/>
            <w:vAlign w:val="center"/>
          </w:tcPr>
          <w:p w14:paraId="2FCFB15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0.623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D3D49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905BBB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071C06D4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93EAA16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0FFB3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0426268F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4A6CEB66" w14:textId="77777777" w:rsidTr="004D0B2F">
        <w:tc>
          <w:tcPr>
            <w:tcW w:w="0" w:type="auto"/>
            <w:vMerge/>
            <w:vAlign w:val="center"/>
          </w:tcPr>
          <w:p w14:paraId="4E5F4F4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rPr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9712B2A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Female</w:t>
            </w:r>
          </w:p>
        </w:tc>
        <w:tc>
          <w:tcPr>
            <w:tcW w:w="0" w:type="auto"/>
            <w:vAlign w:val="center"/>
          </w:tcPr>
          <w:p w14:paraId="4591B1F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2333 (77.4)</w:t>
            </w:r>
          </w:p>
        </w:tc>
        <w:tc>
          <w:tcPr>
            <w:tcW w:w="0" w:type="auto"/>
            <w:vAlign w:val="center"/>
          </w:tcPr>
          <w:p w14:paraId="0165240E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974 (78)</w:t>
            </w:r>
          </w:p>
        </w:tc>
        <w:tc>
          <w:tcPr>
            <w:tcW w:w="0" w:type="auto"/>
            <w:vMerge/>
            <w:vAlign w:val="center"/>
          </w:tcPr>
          <w:p w14:paraId="2024DFF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1B0C70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CFEA50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045CD8FB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FCC77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7CCF23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13234078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2B6E16AF" w14:textId="77777777" w:rsidTr="004D0B2F">
        <w:tc>
          <w:tcPr>
            <w:tcW w:w="0" w:type="auto"/>
            <w:gridSpan w:val="2"/>
            <w:vAlign w:val="center"/>
          </w:tcPr>
          <w:p w14:paraId="4F8F7D8C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Current EDSS; median (IQR)</w:t>
            </w:r>
          </w:p>
        </w:tc>
        <w:tc>
          <w:tcPr>
            <w:tcW w:w="0" w:type="auto"/>
            <w:vAlign w:val="center"/>
          </w:tcPr>
          <w:p w14:paraId="4ED0475D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1.5 (2.5)</w:t>
            </w:r>
          </w:p>
        </w:tc>
        <w:tc>
          <w:tcPr>
            <w:tcW w:w="0" w:type="auto"/>
            <w:vAlign w:val="center"/>
          </w:tcPr>
          <w:p w14:paraId="274E9D05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1.5 (3)</w:t>
            </w:r>
          </w:p>
        </w:tc>
        <w:tc>
          <w:tcPr>
            <w:tcW w:w="0" w:type="auto"/>
            <w:vAlign w:val="center"/>
          </w:tcPr>
          <w:p w14:paraId="0DEA8151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0.053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6FB240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16396F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A63EA7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BE52BA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B787D0A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61CFD0" w14:textId="77777777" w:rsidR="00F51AE6" w:rsidRPr="00D9379C" w:rsidRDefault="00F51AE6" w:rsidP="00F51AE6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1BD51EB1" w14:textId="77777777" w:rsidTr="004D0B2F">
        <w:tc>
          <w:tcPr>
            <w:tcW w:w="0" w:type="auto"/>
            <w:gridSpan w:val="2"/>
            <w:vAlign w:val="center"/>
          </w:tcPr>
          <w:p w14:paraId="3969134A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First EDSS; median (IQR)</w:t>
            </w:r>
          </w:p>
        </w:tc>
        <w:tc>
          <w:tcPr>
            <w:tcW w:w="0" w:type="auto"/>
            <w:vAlign w:val="center"/>
          </w:tcPr>
          <w:p w14:paraId="0F15BDF3" w14:textId="77777777" w:rsidR="00751718" w:rsidRPr="00D9379C" w:rsidRDefault="00FC0A35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(1)</w:t>
            </w:r>
          </w:p>
        </w:tc>
        <w:tc>
          <w:tcPr>
            <w:tcW w:w="0" w:type="auto"/>
            <w:vAlign w:val="center"/>
          </w:tcPr>
          <w:p w14:paraId="5024D25E" w14:textId="77777777" w:rsidR="00751718" w:rsidRPr="00D9379C" w:rsidRDefault="00FC0A35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(2)</w:t>
            </w:r>
          </w:p>
        </w:tc>
        <w:tc>
          <w:tcPr>
            <w:tcW w:w="0" w:type="auto"/>
            <w:vAlign w:val="center"/>
          </w:tcPr>
          <w:p w14:paraId="2FA737BE" w14:textId="77777777" w:rsidR="00751718" w:rsidRPr="00D9379C" w:rsidRDefault="006A7AA2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0.089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D123476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7374CC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549F76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763453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C258C6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ED49140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6FD3661A" w14:textId="77777777" w:rsidTr="0007663B">
        <w:tc>
          <w:tcPr>
            <w:tcW w:w="0" w:type="auto"/>
            <w:gridSpan w:val="2"/>
            <w:vAlign w:val="center"/>
          </w:tcPr>
          <w:p w14:paraId="5A0728FE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 at onset; mean (SD)</w:t>
            </w:r>
          </w:p>
        </w:tc>
        <w:tc>
          <w:tcPr>
            <w:tcW w:w="0" w:type="auto"/>
            <w:vAlign w:val="center"/>
          </w:tcPr>
          <w:p w14:paraId="5FBC770E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26.60 (9.61)</w:t>
            </w:r>
          </w:p>
        </w:tc>
        <w:tc>
          <w:tcPr>
            <w:tcW w:w="0" w:type="auto"/>
            <w:vAlign w:val="center"/>
          </w:tcPr>
          <w:p w14:paraId="5C304BAC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26.81 (9.87)</w:t>
            </w:r>
          </w:p>
        </w:tc>
        <w:tc>
          <w:tcPr>
            <w:tcW w:w="0" w:type="auto"/>
            <w:vAlign w:val="center"/>
          </w:tcPr>
          <w:p w14:paraId="43D3DB6D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0.532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95CB8D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AAEA9BA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B225AD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5C4746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2711C8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E21F31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D7997" w:rsidRPr="00A169AB" w14:paraId="23CEE565" w14:textId="77777777" w:rsidTr="004D0B2F">
        <w:tc>
          <w:tcPr>
            <w:tcW w:w="0" w:type="auto"/>
            <w:gridSpan w:val="2"/>
            <w:vAlign w:val="center"/>
          </w:tcPr>
          <w:p w14:paraId="1C00E257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Disease duration; mean (SD)</w:t>
            </w:r>
          </w:p>
        </w:tc>
        <w:tc>
          <w:tcPr>
            <w:tcW w:w="0" w:type="auto"/>
            <w:vAlign w:val="center"/>
          </w:tcPr>
          <w:p w14:paraId="68F7F6D9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10.18 (6.63)</w:t>
            </w:r>
          </w:p>
        </w:tc>
        <w:tc>
          <w:tcPr>
            <w:tcW w:w="0" w:type="auto"/>
            <w:vAlign w:val="center"/>
          </w:tcPr>
          <w:p w14:paraId="0BC5DB78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10.05 (6.62)</w:t>
            </w:r>
          </w:p>
        </w:tc>
        <w:tc>
          <w:tcPr>
            <w:tcW w:w="0" w:type="auto"/>
            <w:vAlign w:val="center"/>
          </w:tcPr>
          <w:p w14:paraId="40814F01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0.541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BC0ACFC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9B90E4B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B664FC6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F0F5ACA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B1AB49A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A8F3AC8" w14:textId="77777777" w:rsidR="00751718" w:rsidRPr="00D9379C" w:rsidRDefault="00751718" w:rsidP="00751718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7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353"/>
        <w:gridCol w:w="1183"/>
        <w:gridCol w:w="1622"/>
        <w:gridCol w:w="1657"/>
        <w:gridCol w:w="1131"/>
        <w:gridCol w:w="1622"/>
        <w:gridCol w:w="1622"/>
        <w:gridCol w:w="982"/>
        <w:gridCol w:w="1622"/>
        <w:gridCol w:w="1622"/>
        <w:gridCol w:w="982"/>
      </w:tblGrid>
      <w:tr w:rsidR="00B36DBA" w:rsidRPr="00056315" w14:paraId="697FC32D" w14:textId="77777777" w:rsidTr="001716EF">
        <w:tc>
          <w:tcPr>
            <w:tcW w:w="0" w:type="auto"/>
            <w:gridSpan w:val="11"/>
            <w:tcBorders>
              <w:bottom w:val="single" w:sz="12" w:space="0" w:color="auto"/>
            </w:tcBorders>
            <w:vAlign w:val="center"/>
          </w:tcPr>
          <w:p w14:paraId="14515451" w14:textId="77777777" w:rsidR="00A1787C" w:rsidRPr="00195A0F" w:rsidRDefault="00A1787C" w:rsidP="00A1787C">
            <w:pPr>
              <w:pStyle w:val="Caption"/>
              <w:bidi w:val="0"/>
              <w:rPr>
                <w:rFonts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195A0F">
              <w:rPr>
                <w:rFonts w:cs="Times New Roman"/>
                <w:i w:val="0"/>
                <w:iCs w:val="0"/>
                <w:color w:val="auto"/>
                <w:sz w:val="22"/>
                <w:szCs w:val="22"/>
              </w:rPr>
              <w:lastRenderedPageBreak/>
              <w:t>EDSS: Expanded Disability Status Scale, MS: Multiple Sclerosis, PC: Parental Consanguinity, PPMS: Primary Progressive MS, RRMS: Relapsing-Remitting MS, SPMS: Secondary Progressive MS.</w:t>
            </w:r>
          </w:p>
          <w:p w14:paraId="173025B2" w14:textId="57091921" w:rsidR="0007663B" w:rsidRPr="00D9379C" w:rsidRDefault="0007663B" w:rsidP="00FF44C7">
            <w:pPr>
              <w:pStyle w:val="Caption"/>
              <w:bidi w:val="0"/>
              <w:rPr>
                <w:i w:val="0"/>
                <w:iCs w:val="0"/>
                <w:sz w:val="22"/>
                <w:szCs w:val="22"/>
              </w:rPr>
            </w:pPr>
          </w:p>
          <w:p w14:paraId="2D22D962" w14:textId="3F3F8AD0" w:rsidR="0007663B" w:rsidRPr="00D9379C" w:rsidRDefault="0007663B" w:rsidP="0007663B">
            <w:pPr>
              <w:pStyle w:val="Caption"/>
              <w:bidi w:val="0"/>
              <w:rPr>
                <w:i w:val="0"/>
                <w:iCs w:val="0"/>
                <w:sz w:val="22"/>
                <w:szCs w:val="22"/>
              </w:rPr>
            </w:pPr>
          </w:p>
          <w:p w14:paraId="12BE83B2" w14:textId="77777777" w:rsidR="0007663B" w:rsidRPr="00D9379C" w:rsidRDefault="0007663B" w:rsidP="00B36DBA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6A3FA504" w14:textId="77777777" w:rsidR="0007663B" w:rsidRDefault="0007663B" w:rsidP="0007663B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4C4DFCAF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48E3BCEF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58F5AE20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016CD83A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4598A45A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1F463A09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34517C6B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3DC62C87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75B2C93D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7D65937B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75FB30D4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010C3C07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2E536490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6C9E0852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77F5F170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0198996C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146B16BB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3DEC846A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3A8FE935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7A70A82E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3F3B3429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38C262DE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77BA6AC8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250A811A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35D7DAB2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4AFC4E40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2B8C40A6" w14:textId="77777777" w:rsidR="00477AFE" w:rsidRDefault="00477AFE" w:rsidP="00477AFE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</w:p>
          <w:p w14:paraId="059613BC" w14:textId="62E966DD" w:rsidR="00B36DBA" w:rsidRPr="00D9379C" w:rsidRDefault="00B36DBA" w:rsidP="0007663B">
            <w:pPr>
              <w:bidi w:val="0"/>
              <w:spacing w:line="320" w:lineRule="atLeast"/>
              <w:ind w:right="60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lastRenderedPageBreak/>
              <w:t xml:space="preserve">Table </w:t>
            </w:r>
            <w:r w:rsidR="00742569">
              <w:rPr>
                <w:b/>
                <w:bCs/>
                <w:szCs w:val="22"/>
              </w:rPr>
              <w:t>S3</w:t>
            </w:r>
            <w:r w:rsidR="00FF44C7" w:rsidRPr="00D9379C">
              <w:rPr>
                <w:b/>
                <w:bCs/>
                <w:szCs w:val="22"/>
              </w:rPr>
              <w:t>.</w:t>
            </w:r>
            <w:r w:rsidR="0007663B" w:rsidRPr="00D9379C">
              <w:rPr>
                <w:szCs w:val="22"/>
              </w:rPr>
              <w:t xml:space="preserve"> The comparison of demographic and clinical characteristics between </w:t>
            </w:r>
            <w:r w:rsidR="00477AFE">
              <w:rPr>
                <w:szCs w:val="22"/>
              </w:rPr>
              <w:t>multiple s</w:t>
            </w:r>
            <w:r w:rsidR="00BD7997">
              <w:rPr>
                <w:szCs w:val="22"/>
              </w:rPr>
              <w:t>clerosis patients,</w:t>
            </w:r>
            <w:r w:rsidR="0007663B" w:rsidRPr="00D9379C">
              <w:rPr>
                <w:szCs w:val="22"/>
              </w:rPr>
              <w:t xml:space="preserve"> with and without </w:t>
            </w:r>
            <w:r w:rsidR="00BD7997">
              <w:rPr>
                <w:szCs w:val="22"/>
              </w:rPr>
              <w:t>familial multiple sclerosis,</w:t>
            </w:r>
            <w:r w:rsidR="007424A5" w:rsidRPr="00D9379C">
              <w:rPr>
                <w:szCs w:val="22"/>
              </w:rPr>
              <w:t xml:space="preserve"> </w:t>
            </w:r>
            <w:r w:rsidR="001716EF" w:rsidRPr="00D9379C">
              <w:rPr>
                <w:szCs w:val="22"/>
              </w:rPr>
              <w:t xml:space="preserve">using </w:t>
            </w:r>
            <w:r w:rsidR="001716EF" w:rsidRPr="00D9379C">
              <w:rPr>
                <w:rFonts w:cs="Times New Roman"/>
                <w:szCs w:val="22"/>
              </w:rPr>
              <w:t>Mann</w:t>
            </w:r>
            <w:r w:rsidR="007424A5" w:rsidRPr="00D9379C">
              <w:rPr>
                <w:rFonts w:cs="Times New Roman"/>
                <w:szCs w:val="22"/>
              </w:rPr>
              <w:t>-Whitney test.</w:t>
            </w:r>
          </w:p>
        </w:tc>
      </w:tr>
      <w:tr w:rsidR="00B36DBA" w:rsidRPr="00056315" w14:paraId="2C07D6CD" w14:textId="77777777" w:rsidTr="001716EF"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656F71C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F6DF19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RRMS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7D9C3B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SPMS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6DEA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PPMS</w:t>
            </w:r>
          </w:p>
        </w:tc>
      </w:tr>
      <w:tr w:rsidR="00B36DBA" w:rsidRPr="00056315" w14:paraId="21ABF3A0" w14:textId="77777777" w:rsidTr="0007663B">
        <w:tc>
          <w:tcPr>
            <w:tcW w:w="0" w:type="auto"/>
            <w:gridSpan w:val="2"/>
            <w:vMerge/>
            <w:vAlign w:val="center"/>
          </w:tcPr>
          <w:p w14:paraId="43C84A2B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5D22956" w14:textId="3AA7A8A0" w:rsidR="00B36DBA" w:rsidRPr="00D9379C" w:rsidRDefault="0007663B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FMS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A88C0A8" w14:textId="47772932" w:rsidR="00B36DBA" w:rsidRPr="00D9379C" w:rsidRDefault="0007663B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FMS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539C9D" w14:textId="6FF9EFEC" w:rsidR="00B36DBA" w:rsidRPr="00D9379C" w:rsidRDefault="0007663B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FMS</w:t>
            </w:r>
          </w:p>
        </w:tc>
      </w:tr>
      <w:tr w:rsidR="00B36DBA" w:rsidRPr="00056315" w14:paraId="559303CE" w14:textId="77777777" w:rsidTr="0007663B">
        <w:tc>
          <w:tcPr>
            <w:tcW w:w="0" w:type="auto"/>
            <w:gridSpan w:val="2"/>
            <w:vMerge/>
            <w:vAlign w:val="center"/>
          </w:tcPr>
          <w:p w14:paraId="5CAE0AA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DAA39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C2E7A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3D6E3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BA4CE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25561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63B8B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B15B6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D71D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D507A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</w:tr>
      <w:tr w:rsidR="00B36DBA" w:rsidRPr="00056315" w14:paraId="1696440B" w14:textId="77777777" w:rsidTr="00B36DBA">
        <w:tc>
          <w:tcPr>
            <w:tcW w:w="0" w:type="auto"/>
            <w:gridSpan w:val="2"/>
            <w:vAlign w:val="center"/>
          </w:tcPr>
          <w:p w14:paraId="0405DEE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Age; mean (SD)</w:t>
            </w:r>
          </w:p>
        </w:tc>
        <w:tc>
          <w:tcPr>
            <w:tcW w:w="0" w:type="auto"/>
            <w:vAlign w:val="center"/>
          </w:tcPr>
          <w:p w14:paraId="7044774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34.94 (9.28)</w:t>
            </w:r>
          </w:p>
        </w:tc>
        <w:tc>
          <w:tcPr>
            <w:tcW w:w="0" w:type="auto"/>
            <w:vAlign w:val="center"/>
          </w:tcPr>
          <w:p w14:paraId="0DA04C8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35.54 (9.04)</w:t>
            </w:r>
          </w:p>
        </w:tc>
        <w:tc>
          <w:tcPr>
            <w:tcW w:w="0" w:type="auto"/>
            <w:vAlign w:val="center"/>
          </w:tcPr>
          <w:p w14:paraId="59A40B2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0.103</w:t>
            </w:r>
          </w:p>
        </w:tc>
        <w:tc>
          <w:tcPr>
            <w:tcW w:w="0" w:type="auto"/>
            <w:vAlign w:val="center"/>
          </w:tcPr>
          <w:p w14:paraId="054C3DD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43.81 (9.83)</w:t>
            </w:r>
          </w:p>
        </w:tc>
        <w:tc>
          <w:tcPr>
            <w:tcW w:w="0" w:type="auto"/>
            <w:vAlign w:val="center"/>
          </w:tcPr>
          <w:p w14:paraId="58ED522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44.02 (9.51)</w:t>
            </w:r>
          </w:p>
        </w:tc>
        <w:tc>
          <w:tcPr>
            <w:tcW w:w="0" w:type="auto"/>
            <w:vAlign w:val="center"/>
          </w:tcPr>
          <w:p w14:paraId="23763F7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0.820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EB8F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44.99 (1.17)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B912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46.54 (9.74)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D98A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0.403</w:t>
            </w:r>
          </w:p>
        </w:tc>
      </w:tr>
      <w:tr w:rsidR="00B36DBA" w:rsidRPr="00056315" w14:paraId="0D3DD8D1" w14:textId="77777777" w:rsidTr="00B36DBA">
        <w:tc>
          <w:tcPr>
            <w:tcW w:w="0" w:type="auto"/>
            <w:vMerge w:val="restart"/>
            <w:vAlign w:val="center"/>
          </w:tcPr>
          <w:p w14:paraId="1DBD19C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Sex; n (%)</w:t>
            </w:r>
          </w:p>
        </w:tc>
        <w:tc>
          <w:tcPr>
            <w:tcW w:w="0" w:type="auto"/>
          </w:tcPr>
          <w:p w14:paraId="7A92176B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Male</w:t>
            </w:r>
          </w:p>
        </w:tc>
        <w:tc>
          <w:tcPr>
            <w:tcW w:w="0" w:type="auto"/>
            <w:vAlign w:val="center"/>
          </w:tcPr>
          <w:p w14:paraId="51994BF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530 (20.1)</w:t>
            </w:r>
          </w:p>
        </w:tc>
        <w:tc>
          <w:tcPr>
            <w:tcW w:w="0" w:type="auto"/>
            <w:vAlign w:val="center"/>
          </w:tcPr>
          <w:p w14:paraId="0103684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180 (21.8)</w:t>
            </w:r>
          </w:p>
        </w:tc>
        <w:tc>
          <w:tcPr>
            <w:tcW w:w="0" w:type="auto"/>
            <w:vMerge w:val="restart"/>
            <w:vAlign w:val="center"/>
          </w:tcPr>
          <w:p w14:paraId="7AC4D5D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0.304</w:t>
            </w:r>
          </w:p>
        </w:tc>
        <w:tc>
          <w:tcPr>
            <w:tcW w:w="0" w:type="auto"/>
            <w:vAlign w:val="center"/>
          </w:tcPr>
          <w:p w14:paraId="6C4D909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114 (25.2)</w:t>
            </w:r>
          </w:p>
        </w:tc>
        <w:tc>
          <w:tcPr>
            <w:tcW w:w="0" w:type="auto"/>
            <w:vAlign w:val="center"/>
          </w:tcPr>
          <w:p w14:paraId="76B01E3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41 (25.6)</w:t>
            </w:r>
          </w:p>
        </w:tc>
        <w:tc>
          <w:tcPr>
            <w:tcW w:w="0" w:type="auto"/>
            <w:vMerge w:val="restart"/>
            <w:vAlign w:val="center"/>
          </w:tcPr>
          <w:p w14:paraId="5D83CA1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0.908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DCC4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70 (44.9)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2581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22 (59.5)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97EA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0.110</w:t>
            </w:r>
          </w:p>
        </w:tc>
      </w:tr>
      <w:tr w:rsidR="00B36DBA" w:rsidRPr="00056315" w14:paraId="7E0CE98C" w14:textId="77777777" w:rsidTr="00B36DBA">
        <w:tc>
          <w:tcPr>
            <w:tcW w:w="0" w:type="auto"/>
            <w:vMerge/>
            <w:vAlign w:val="center"/>
          </w:tcPr>
          <w:p w14:paraId="18B38A3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</w:p>
        </w:tc>
        <w:tc>
          <w:tcPr>
            <w:tcW w:w="0" w:type="auto"/>
          </w:tcPr>
          <w:p w14:paraId="3ACA33F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Female</w:t>
            </w:r>
          </w:p>
        </w:tc>
        <w:tc>
          <w:tcPr>
            <w:tcW w:w="0" w:type="auto"/>
            <w:vAlign w:val="center"/>
          </w:tcPr>
          <w:p w14:paraId="7A38C90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2102 (79.9)</w:t>
            </w:r>
          </w:p>
        </w:tc>
        <w:tc>
          <w:tcPr>
            <w:tcW w:w="0" w:type="auto"/>
            <w:vAlign w:val="center"/>
          </w:tcPr>
          <w:p w14:paraId="6F85B94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646 (78.2)</w:t>
            </w:r>
          </w:p>
        </w:tc>
        <w:tc>
          <w:tcPr>
            <w:tcW w:w="0" w:type="auto"/>
            <w:vMerge/>
            <w:vAlign w:val="center"/>
          </w:tcPr>
          <w:p w14:paraId="7821FCF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AF2424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339 (74.8)</w:t>
            </w:r>
          </w:p>
        </w:tc>
        <w:tc>
          <w:tcPr>
            <w:tcW w:w="0" w:type="auto"/>
            <w:vAlign w:val="center"/>
          </w:tcPr>
          <w:p w14:paraId="4AE69B8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119 (74.4)</w:t>
            </w:r>
          </w:p>
        </w:tc>
        <w:tc>
          <w:tcPr>
            <w:tcW w:w="0" w:type="auto"/>
            <w:vMerge/>
            <w:vAlign w:val="center"/>
          </w:tcPr>
          <w:p w14:paraId="0BEA5BA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B9B1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86 (55.1)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9B7B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15 (40.5)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ACD8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07ED00A0" w14:textId="77777777" w:rsidTr="00B36DBA">
        <w:tc>
          <w:tcPr>
            <w:tcW w:w="0" w:type="auto"/>
            <w:gridSpan w:val="2"/>
            <w:vAlign w:val="center"/>
          </w:tcPr>
          <w:p w14:paraId="506890C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Current EDSS; median (IQR)</w:t>
            </w:r>
          </w:p>
        </w:tc>
        <w:tc>
          <w:tcPr>
            <w:tcW w:w="0" w:type="auto"/>
            <w:vAlign w:val="center"/>
          </w:tcPr>
          <w:p w14:paraId="5686F1F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 (2)</w:t>
            </w:r>
          </w:p>
        </w:tc>
        <w:tc>
          <w:tcPr>
            <w:tcW w:w="0" w:type="auto"/>
            <w:vAlign w:val="center"/>
          </w:tcPr>
          <w:p w14:paraId="11FC879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 (2)</w:t>
            </w:r>
          </w:p>
        </w:tc>
        <w:tc>
          <w:tcPr>
            <w:tcW w:w="0" w:type="auto"/>
            <w:vAlign w:val="center"/>
          </w:tcPr>
          <w:p w14:paraId="1FEB5C7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0.162</w:t>
            </w:r>
          </w:p>
        </w:tc>
        <w:tc>
          <w:tcPr>
            <w:tcW w:w="0" w:type="auto"/>
            <w:vAlign w:val="center"/>
          </w:tcPr>
          <w:p w14:paraId="23461CB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 (2)</w:t>
            </w:r>
          </w:p>
        </w:tc>
        <w:tc>
          <w:tcPr>
            <w:tcW w:w="0" w:type="auto"/>
            <w:vAlign w:val="center"/>
          </w:tcPr>
          <w:p w14:paraId="53C76A4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5.5 (2.5)</w:t>
            </w:r>
          </w:p>
        </w:tc>
        <w:tc>
          <w:tcPr>
            <w:tcW w:w="0" w:type="auto"/>
            <w:vAlign w:val="center"/>
          </w:tcPr>
          <w:p w14:paraId="2444CD3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0.391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1328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 (3)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D7CA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4.5 (2.75)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3F14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0.598</w:t>
            </w:r>
          </w:p>
        </w:tc>
      </w:tr>
      <w:tr w:rsidR="00B36DBA" w:rsidRPr="00056315" w14:paraId="46CAD75B" w14:textId="77777777" w:rsidTr="00B36DBA">
        <w:tc>
          <w:tcPr>
            <w:tcW w:w="0" w:type="auto"/>
            <w:gridSpan w:val="2"/>
            <w:vAlign w:val="center"/>
          </w:tcPr>
          <w:p w14:paraId="2A3DB1F3" w14:textId="77777777" w:rsidR="00B36DBA" w:rsidRPr="00D9379C" w:rsidRDefault="00F4559F" w:rsidP="00F4559F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First EDSS; median (IQR)</w:t>
            </w:r>
          </w:p>
        </w:tc>
        <w:tc>
          <w:tcPr>
            <w:tcW w:w="0" w:type="auto"/>
            <w:vAlign w:val="center"/>
          </w:tcPr>
          <w:p w14:paraId="1BE0771E" w14:textId="77777777" w:rsidR="00B36DBA" w:rsidRPr="00D9379C" w:rsidRDefault="00EB3166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(1)</w:t>
            </w:r>
          </w:p>
        </w:tc>
        <w:tc>
          <w:tcPr>
            <w:tcW w:w="0" w:type="auto"/>
            <w:vAlign w:val="center"/>
          </w:tcPr>
          <w:p w14:paraId="0D468A73" w14:textId="77777777" w:rsidR="00B36DBA" w:rsidRPr="00D9379C" w:rsidRDefault="00EB3166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(1)</w:t>
            </w:r>
          </w:p>
        </w:tc>
        <w:tc>
          <w:tcPr>
            <w:tcW w:w="0" w:type="auto"/>
            <w:vAlign w:val="center"/>
          </w:tcPr>
          <w:p w14:paraId="663A1B5E" w14:textId="77777777" w:rsidR="00B36DBA" w:rsidRPr="00D9379C" w:rsidRDefault="00EB3166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0.134</w:t>
            </w:r>
          </w:p>
        </w:tc>
        <w:tc>
          <w:tcPr>
            <w:tcW w:w="0" w:type="auto"/>
            <w:vAlign w:val="center"/>
          </w:tcPr>
          <w:p w14:paraId="5E38CAD3" w14:textId="77777777" w:rsidR="00B36DBA" w:rsidRPr="00D9379C" w:rsidRDefault="00EB3166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 (2.5)</w:t>
            </w:r>
          </w:p>
        </w:tc>
        <w:tc>
          <w:tcPr>
            <w:tcW w:w="0" w:type="auto"/>
            <w:vAlign w:val="center"/>
          </w:tcPr>
          <w:p w14:paraId="43C9ED26" w14:textId="77777777" w:rsidR="00B36DBA" w:rsidRPr="00D9379C" w:rsidRDefault="00EB3166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 (2)</w:t>
            </w:r>
          </w:p>
        </w:tc>
        <w:tc>
          <w:tcPr>
            <w:tcW w:w="0" w:type="auto"/>
            <w:vAlign w:val="center"/>
          </w:tcPr>
          <w:p w14:paraId="349BA53F" w14:textId="77777777" w:rsidR="00B36DBA" w:rsidRPr="00D9379C" w:rsidRDefault="00EB3166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1E94" w14:textId="77777777" w:rsidR="00B36DBA" w:rsidRPr="00D9379C" w:rsidRDefault="00E75EBF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3.5 (3)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4F28E" w14:textId="77777777" w:rsidR="00B36DBA" w:rsidRPr="00D9379C" w:rsidRDefault="00E75EBF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4 (3.5)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9DC73" w14:textId="77777777" w:rsidR="00B36DBA" w:rsidRPr="00D9379C" w:rsidRDefault="00E75EBF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0.0</w:t>
            </w:r>
            <w:r w:rsidR="00E72C25" w:rsidRPr="00D9379C">
              <w:rPr>
                <w:b/>
                <w:bCs/>
                <w:szCs w:val="22"/>
              </w:rPr>
              <w:t>42</w:t>
            </w:r>
          </w:p>
        </w:tc>
      </w:tr>
      <w:tr w:rsidR="00B36DBA" w:rsidRPr="00056315" w14:paraId="14C50354" w14:textId="77777777" w:rsidTr="00B36DBA">
        <w:tc>
          <w:tcPr>
            <w:tcW w:w="0" w:type="auto"/>
            <w:gridSpan w:val="2"/>
            <w:vAlign w:val="center"/>
          </w:tcPr>
          <w:p w14:paraId="6EB4A50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 at onset; mean (SD)</w:t>
            </w:r>
          </w:p>
        </w:tc>
        <w:tc>
          <w:tcPr>
            <w:tcW w:w="0" w:type="auto"/>
            <w:vAlign w:val="center"/>
          </w:tcPr>
          <w:p w14:paraId="232B3BF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25.96 (9.19)</w:t>
            </w:r>
          </w:p>
        </w:tc>
        <w:tc>
          <w:tcPr>
            <w:tcW w:w="0" w:type="auto"/>
            <w:vAlign w:val="center"/>
          </w:tcPr>
          <w:p w14:paraId="4CA8E89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25.64 (8.85)</w:t>
            </w:r>
          </w:p>
        </w:tc>
        <w:tc>
          <w:tcPr>
            <w:tcW w:w="0" w:type="auto"/>
            <w:vAlign w:val="center"/>
          </w:tcPr>
          <w:p w14:paraId="06EF017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17A5D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28.08 (10.19)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43109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26.99 (10.22)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FE11E2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0.247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E336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36.63 (11.43)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5E41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38.68 (12.07)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BDD4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0.334</w:t>
            </w:r>
          </w:p>
        </w:tc>
      </w:tr>
      <w:tr w:rsidR="00B36DBA" w:rsidRPr="00056315" w14:paraId="4BF139C0" w14:textId="77777777" w:rsidTr="00B36DBA">
        <w:tc>
          <w:tcPr>
            <w:tcW w:w="0" w:type="auto"/>
            <w:gridSpan w:val="2"/>
            <w:vAlign w:val="center"/>
          </w:tcPr>
          <w:p w14:paraId="651D5DC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Disease duration; mean (SD)</w:t>
            </w:r>
          </w:p>
        </w:tc>
        <w:tc>
          <w:tcPr>
            <w:tcW w:w="0" w:type="auto"/>
            <w:vAlign w:val="center"/>
          </w:tcPr>
          <w:p w14:paraId="32A3278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8.98 (5.71)</w:t>
            </w:r>
          </w:p>
        </w:tc>
        <w:tc>
          <w:tcPr>
            <w:tcW w:w="0" w:type="auto"/>
            <w:vAlign w:val="center"/>
          </w:tcPr>
          <w:p w14:paraId="382F710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9.90 (5.96)</w:t>
            </w:r>
          </w:p>
        </w:tc>
        <w:tc>
          <w:tcPr>
            <w:tcW w:w="0" w:type="auto"/>
            <w:vAlign w:val="center"/>
          </w:tcPr>
          <w:p w14:paraId="0F0F17D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12833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15.73 (8.08)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400B2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17.02 (7.31)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F99A6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0.075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5788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8.37 (6.67)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E7AD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7.86 (5.78)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C284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0.675</w:t>
            </w:r>
          </w:p>
        </w:tc>
      </w:tr>
      <w:tr w:rsidR="00B36DBA" w:rsidRPr="00056315" w14:paraId="67269576" w14:textId="77777777" w:rsidTr="0007663B">
        <w:tc>
          <w:tcPr>
            <w:tcW w:w="0" w:type="auto"/>
            <w:gridSpan w:val="2"/>
            <w:vMerge w:val="restart"/>
            <w:vAlign w:val="center"/>
          </w:tcPr>
          <w:p w14:paraId="0041699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87BD25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Overall MS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714043D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4976A1B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52F30D2D" w14:textId="77777777" w:rsidTr="0007663B">
        <w:tc>
          <w:tcPr>
            <w:tcW w:w="0" w:type="auto"/>
            <w:gridSpan w:val="2"/>
            <w:vMerge/>
            <w:vAlign w:val="center"/>
          </w:tcPr>
          <w:p w14:paraId="4E40C19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5504D2C" w14:textId="02027BAA" w:rsidR="00B36DBA" w:rsidRPr="00D9379C" w:rsidRDefault="0007663B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FMS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14AD601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5A4CE4D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7B33F560" w14:textId="77777777" w:rsidTr="0007663B">
        <w:tc>
          <w:tcPr>
            <w:tcW w:w="0" w:type="auto"/>
            <w:gridSpan w:val="2"/>
            <w:vMerge/>
            <w:vAlign w:val="center"/>
          </w:tcPr>
          <w:p w14:paraId="514D5CB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EB1C3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A56EB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9590C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DF75B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B39E1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C56D9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F0A166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09E0A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2FD51B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7AB8963C" w14:textId="77777777" w:rsidTr="00B36DBA">
        <w:tc>
          <w:tcPr>
            <w:tcW w:w="0" w:type="auto"/>
            <w:gridSpan w:val="2"/>
            <w:vAlign w:val="center"/>
          </w:tcPr>
          <w:p w14:paraId="135955D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Age; mean (SD)</w:t>
            </w:r>
          </w:p>
        </w:tc>
        <w:tc>
          <w:tcPr>
            <w:tcW w:w="0" w:type="auto"/>
            <w:vAlign w:val="center"/>
          </w:tcPr>
          <w:p w14:paraId="653EFD9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36.66 (10.06)</w:t>
            </w:r>
          </w:p>
        </w:tc>
        <w:tc>
          <w:tcPr>
            <w:tcW w:w="0" w:type="auto"/>
            <w:vAlign w:val="center"/>
          </w:tcPr>
          <w:p w14:paraId="3C932D3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37.26 (9.80)</w:t>
            </w:r>
          </w:p>
        </w:tc>
        <w:tc>
          <w:tcPr>
            <w:tcW w:w="0" w:type="auto"/>
            <w:vAlign w:val="center"/>
          </w:tcPr>
          <w:p w14:paraId="753AB35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0.094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7FF871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EF7AD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47738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26CB9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5D54B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C88E4A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58754FBF" w14:textId="77777777" w:rsidTr="00B36DBA">
        <w:tc>
          <w:tcPr>
            <w:tcW w:w="0" w:type="auto"/>
            <w:vMerge w:val="restart"/>
            <w:vAlign w:val="center"/>
          </w:tcPr>
          <w:p w14:paraId="1668652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Sex; n (%)</w:t>
            </w:r>
          </w:p>
        </w:tc>
        <w:tc>
          <w:tcPr>
            <w:tcW w:w="0" w:type="auto"/>
            <w:vAlign w:val="center"/>
          </w:tcPr>
          <w:p w14:paraId="3DFD254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Male</w:t>
            </w:r>
          </w:p>
        </w:tc>
        <w:tc>
          <w:tcPr>
            <w:tcW w:w="0" w:type="auto"/>
            <w:vAlign w:val="center"/>
          </w:tcPr>
          <w:p w14:paraId="338B7FF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714 (22)</w:t>
            </w:r>
          </w:p>
        </w:tc>
        <w:tc>
          <w:tcPr>
            <w:tcW w:w="0" w:type="auto"/>
            <w:vAlign w:val="center"/>
          </w:tcPr>
          <w:p w14:paraId="09B8ED8B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243 (23.8)</w:t>
            </w:r>
          </w:p>
        </w:tc>
        <w:tc>
          <w:tcPr>
            <w:tcW w:w="0" w:type="auto"/>
            <w:vMerge w:val="restart"/>
            <w:vAlign w:val="center"/>
          </w:tcPr>
          <w:p w14:paraId="167D939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0.249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92B94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DABAF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7742D42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9D251E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9E0F45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6EBCB4E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4586E117" w14:textId="77777777" w:rsidTr="00B36DBA">
        <w:tc>
          <w:tcPr>
            <w:tcW w:w="0" w:type="auto"/>
            <w:vMerge/>
            <w:vAlign w:val="center"/>
          </w:tcPr>
          <w:p w14:paraId="27812B0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15C80D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Female</w:t>
            </w:r>
          </w:p>
        </w:tc>
        <w:tc>
          <w:tcPr>
            <w:tcW w:w="0" w:type="auto"/>
            <w:vAlign w:val="center"/>
          </w:tcPr>
          <w:p w14:paraId="74C67A2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2527 (78)</w:t>
            </w:r>
          </w:p>
        </w:tc>
        <w:tc>
          <w:tcPr>
            <w:tcW w:w="0" w:type="auto"/>
            <w:vAlign w:val="center"/>
          </w:tcPr>
          <w:p w14:paraId="7D49657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780 (76.2)</w:t>
            </w:r>
          </w:p>
        </w:tc>
        <w:tc>
          <w:tcPr>
            <w:tcW w:w="0" w:type="auto"/>
            <w:vMerge/>
            <w:vAlign w:val="center"/>
          </w:tcPr>
          <w:p w14:paraId="03C74A2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74504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38574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187A4F4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40786A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F584CA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2980995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096DECF3" w14:textId="77777777" w:rsidTr="00B36DBA">
        <w:tc>
          <w:tcPr>
            <w:tcW w:w="0" w:type="auto"/>
            <w:gridSpan w:val="2"/>
            <w:vAlign w:val="center"/>
          </w:tcPr>
          <w:p w14:paraId="6276045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Current EDSS; median (IQR)</w:t>
            </w:r>
          </w:p>
        </w:tc>
        <w:tc>
          <w:tcPr>
            <w:tcW w:w="0" w:type="auto"/>
            <w:vAlign w:val="center"/>
          </w:tcPr>
          <w:p w14:paraId="6490BD3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1.5 (2.5)</w:t>
            </w:r>
          </w:p>
        </w:tc>
        <w:tc>
          <w:tcPr>
            <w:tcW w:w="0" w:type="auto"/>
            <w:vAlign w:val="center"/>
          </w:tcPr>
          <w:p w14:paraId="1FB8CC3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1.5 (2.75)</w:t>
            </w:r>
          </w:p>
        </w:tc>
        <w:tc>
          <w:tcPr>
            <w:tcW w:w="0" w:type="auto"/>
            <w:vAlign w:val="center"/>
          </w:tcPr>
          <w:p w14:paraId="0F801C6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0.707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CE3F8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68336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87C41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67A748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2D4640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0D973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5FAA0A1A" w14:textId="77777777" w:rsidTr="00B36DBA">
        <w:tc>
          <w:tcPr>
            <w:tcW w:w="0" w:type="auto"/>
            <w:gridSpan w:val="2"/>
            <w:vAlign w:val="center"/>
          </w:tcPr>
          <w:p w14:paraId="5927EEF5" w14:textId="77777777" w:rsidR="00B36DBA" w:rsidRPr="00D9379C" w:rsidRDefault="00F4559F" w:rsidP="00F4559F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First EDSS; median (IQR)</w:t>
            </w:r>
          </w:p>
        </w:tc>
        <w:tc>
          <w:tcPr>
            <w:tcW w:w="0" w:type="auto"/>
            <w:vAlign w:val="center"/>
          </w:tcPr>
          <w:p w14:paraId="6C070E2F" w14:textId="77777777" w:rsidR="00B36DBA" w:rsidRPr="00D9379C" w:rsidRDefault="00BE0CB1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(1)</w:t>
            </w:r>
          </w:p>
        </w:tc>
        <w:tc>
          <w:tcPr>
            <w:tcW w:w="0" w:type="auto"/>
            <w:vAlign w:val="center"/>
          </w:tcPr>
          <w:p w14:paraId="65B81177" w14:textId="77777777" w:rsidR="00B36DBA" w:rsidRPr="00D9379C" w:rsidRDefault="00BE0CB1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(1.5)</w:t>
            </w:r>
          </w:p>
        </w:tc>
        <w:tc>
          <w:tcPr>
            <w:tcW w:w="0" w:type="auto"/>
            <w:vAlign w:val="center"/>
          </w:tcPr>
          <w:p w14:paraId="6182EDC0" w14:textId="77777777" w:rsidR="00B36DBA" w:rsidRPr="00D9379C" w:rsidRDefault="00BE0CB1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E7D1B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6643F34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D987E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3EA25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E7017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309AA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2514F78E" w14:textId="77777777" w:rsidTr="00B36DBA">
        <w:tc>
          <w:tcPr>
            <w:tcW w:w="0" w:type="auto"/>
            <w:gridSpan w:val="2"/>
            <w:vAlign w:val="center"/>
          </w:tcPr>
          <w:p w14:paraId="195276F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 at onset; mean (SD)</w:t>
            </w:r>
          </w:p>
        </w:tc>
        <w:tc>
          <w:tcPr>
            <w:tcW w:w="0" w:type="auto"/>
            <w:vAlign w:val="center"/>
          </w:tcPr>
          <w:p w14:paraId="0BA9B9D2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26.77 (9.73)</w:t>
            </w:r>
          </w:p>
        </w:tc>
        <w:tc>
          <w:tcPr>
            <w:tcW w:w="0" w:type="auto"/>
            <w:vAlign w:val="center"/>
          </w:tcPr>
          <w:p w14:paraId="094A5E9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26.32 (9.52)</w:t>
            </w:r>
          </w:p>
        </w:tc>
        <w:tc>
          <w:tcPr>
            <w:tcW w:w="0" w:type="auto"/>
            <w:vAlign w:val="center"/>
          </w:tcPr>
          <w:p w14:paraId="051BB4A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0.197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2ED3BF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221298D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D43C503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BE9E62B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72FF6E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62002B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B36DBA" w:rsidRPr="00056315" w14:paraId="0E456B16" w14:textId="77777777" w:rsidTr="00B36DBA">
        <w:tc>
          <w:tcPr>
            <w:tcW w:w="0" w:type="auto"/>
            <w:gridSpan w:val="2"/>
            <w:vAlign w:val="center"/>
          </w:tcPr>
          <w:p w14:paraId="3069CA98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Disease duration; mean (SD)</w:t>
            </w:r>
          </w:p>
        </w:tc>
        <w:tc>
          <w:tcPr>
            <w:tcW w:w="0" w:type="auto"/>
            <w:vAlign w:val="center"/>
          </w:tcPr>
          <w:p w14:paraId="658DF20C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9.89 (6.58)</w:t>
            </w:r>
          </w:p>
        </w:tc>
        <w:tc>
          <w:tcPr>
            <w:tcW w:w="0" w:type="auto"/>
            <w:vAlign w:val="center"/>
          </w:tcPr>
          <w:p w14:paraId="118BA57B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10.94(6.72)</w:t>
            </w:r>
          </w:p>
        </w:tc>
        <w:tc>
          <w:tcPr>
            <w:tcW w:w="0" w:type="auto"/>
            <w:vAlign w:val="center"/>
          </w:tcPr>
          <w:p w14:paraId="35582179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108E4DE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D40DE2F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C987A21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09221A6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121B917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5C694C0" w14:textId="77777777" w:rsidR="00B36DBA" w:rsidRPr="00D9379C" w:rsidRDefault="00B36DBA" w:rsidP="00B36DB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</w:tbl>
    <w:p w14:paraId="0056D8F5" w14:textId="2C514F84" w:rsidR="00FF44C7" w:rsidRPr="00D9379C" w:rsidRDefault="00FF44C7" w:rsidP="00FF44C7">
      <w:pPr>
        <w:pStyle w:val="Caption"/>
        <w:bidi w:val="0"/>
        <w:rPr>
          <w:rFonts w:cs="Times New Roman"/>
          <w:i w:val="0"/>
          <w:iCs w:val="0"/>
          <w:color w:val="auto"/>
          <w:sz w:val="22"/>
          <w:szCs w:val="22"/>
        </w:rPr>
      </w:pPr>
      <w:r w:rsidRPr="00D9379C">
        <w:rPr>
          <w:rFonts w:cs="Times New Roman"/>
          <w:i w:val="0"/>
          <w:iCs w:val="0"/>
          <w:color w:val="auto"/>
          <w:sz w:val="22"/>
          <w:szCs w:val="22"/>
        </w:rPr>
        <w:t>EDSS: Expanded Disability Status Scale, FMS: Familial MS, MS: Multiple Sclerosis, PPMS: Primary Progressive MS, RRMS: Relapsing-Remitting MS, SPMS: Secondary Progressive MS.</w:t>
      </w:r>
    </w:p>
    <w:p w14:paraId="4E3D4B4E" w14:textId="77777777" w:rsidR="00E8256A" w:rsidRPr="00D9379C" w:rsidRDefault="00E8256A" w:rsidP="00E8256A">
      <w:pPr>
        <w:bidi w:val="0"/>
        <w:rPr>
          <w:szCs w:val="22"/>
        </w:rPr>
      </w:pPr>
    </w:p>
    <w:p w14:paraId="207EDE75" w14:textId="77777777" w:rsidR="00D911EA" w:rsidRPr="00D9379C" w:rsidRDefault="00D911EA" w:rsidP="00D911EA">
      <w:pPr>
        <w:bidi w:val="0"/>
        <w:rPr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492"/>
        <w:gridCol w:w="1229"/>
        <w:gridCol w:w="1673"/>
        <w:gridCol w:w="1545"/>
        <w:gridCol w:w="965"/>
        <w:gridCol w:w="1673"/>
        <w:gridCol w:w="1673"/>
        <w:gridCol w:w="965"/>
        <w:gridCol w:w="1673"/>
        <w:gridCol w:w="1545"/>
        <w:gridCol w:w="965"/>
      </w:tblGrid>
      <w:tr w:rsidR="000475C2" w:rsidRPr="00056315" w14:paraId="43973328" w14:textId="77777777" w:rsidTr="001716EF">
        <w:tc>
          <w:tcPr>
            <w:tcW w:w="0" w:type="auto"/>
            <w:gridSpan w:val="11"/>
            <w:tcBorders>
              <w:bottom w:val="single" w:sz="12" w:space="0" w:color="auto"/>
            </w:tcBorders>
            <w:vAlign w:val="center"/>
          </w:tcPr>
          <w:p w14:paraId="3E28F04B" w14:textId="61D04389" w:rsidR="00EB0594" w:rsidRPr="00D9379C" w:rsidRDefault="00EB0594" w:rsidP="0057753A">
            <w:pPr>
              <w:bidi w:val="0"/>
              <w:spacing w:line="320" w:lineRule="atLeast"/>
              <w:ind w:left="60" w:right="60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 xml:space="preserve">Table </w:t>
            </w:r>
            <w:r w:rsidR="00742569">
              <w:rPr>
                <w:b/>
                <w:bCs/>
                <w:szCs w:val="22"/>
              </w:rPr>
              <w:t>S4</w:t>
            </w:r>
            <w:r w:rsidR="00FF44C7" w:rsidRPr="00D9379C">
              <w:rPr>
                <w:b/>
                <w:bCs/>
                <w:szCs w:val="22"/>
              </w:rPr>
              <w:t xml:space="preserve">. </w:t>
            </w:r>
            <w:r w:rsidR="00FF44C7" w:rsidRPr="00D9379C">
              <w:rPr>
                <w:szCs w:val="22"/>
              </w:rPr>
              <w:t xml:space="preserve">The comparison of demographic and clinical characteristics between </w:t>
            </w:r>
            <w:r w:rsidR="00742569">
              <w:rPr>
                <w:szCs w:val="22"/>
              </w:rPr>
              <w:t xml:space="preserve">multiple sclerosis </w:t>
            </w:r>
            <w:r w:rsidR="00FF44C7" w:rsidRPr="00D9379C">
              <w:rPr>
                <w:szCs w:val="22"/>
              </w:rPr>
              <w:t>patients</w:t>
            </w:r>
            <w:r w:rsidR="00742569">
              <w:rPr>
                <w:szCs w:val="22"/>
              </w:rPr>
              <w:t>,</w:t>
            </w:r>
            <w:r w:rsidR="00FF44C7" w:rsidRPr="00D9379C">
              <w:rPr>
                <w:szCs w:val="22"/>
              </w:rPr>
              <w:t xml:space="preserve"> with and without familial autoimmune di</w:t>
            </w:r>
            <w:r w:rsidR="00742569">
              <w:rPr>
                <w:szCs w:val="22"/>
              </w:rPr>
              <w:t>sorders,</w:t>
            </w:r>
            <w:r w:rsidR="007424A5" w:rsidRPr="00D9379C">
              <w:rPr>
                <w:szCs w:val="22"/>
              </w:rPr>
              <w:t xml:space="preserve"> using </w:t>
            </w:r>
            <w:r w:rsidR="007424A5" w:rsidRPr="00D9379C">
              <w:rPr>
                <w:rFonts w:cs="Times New Roman"/>
                <w:szCs w:val="22"/>
              </w:rPr>
              <w:t>Mann-Whitney test.</w:t>
            </w:r>
          </w:p>
        </w:tc>
      </w:tr>
      <w:tr w:rsidR="00742569" w:rsidRPr="00742569" w14:paraId="35552700" w14:textId="77777777" w:rsidTr="001716EF">
        <w:tc>
          <w:tcPr>
            <w:tcW w:w="0" w:type="auto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A924B11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956943A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RRMS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9817919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SPMS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0F69A8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PPMS</w:t>
            </w:r>
          </w:p>
        </w:tc>
      </w:tr>
      <w:tr w:rsidR="00742569" w:rsidRPr="00742569" w14:paraId="58085989" w14:textId="77777777" w:rsidTr="00FF44C7">
        <w:tc>
          <w:tcPr>
            <w:tcW w:w="0" w:type="auto"/>
            <w:gridSpan w:val="2"/>
            <w:vMerge/>
            <w:vAlign w:val="center"/>
          </w:tcPr>
          <w:p w14:paraId="1EC60418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D97BF12" w14:textId="5CF0B9DF" w:rsidR="00EB0594" w:rsidRPr="00D9379C" w:rsidRDefault="00362407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056315">
              <w:rPr>
                <w:rFonts w:asciiTheme="majorBidi" w:hAnsiTheme="majorBidi" w:cstheme="majorBidi"/>
                <w:color w:val="000000"/>
                <w:szCs w:val="22"/>
              </w:rPr>
              <w:t>Familial autoimmune disorders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189F1C7" w14:textId="5B366D7F" w:rsidR="00EB0594" w:rsidRPr="00D9379C" w:rsidRDefault="00362407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056315">
              <w:rPr>
                <w:rFonts w:asciiTheme="majorBidi" w:hAnsiTheme="majorBidi" w:cstheme="majorBidi"/>
                <w:color w:val="000000"/>
                <w:szCs w:val="22"/>
              </w:rPr>
              <w:t>Familial autoimmune disorders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0D29C6" w14:textId="27E27DD8" w:rsidR="00EB0594" w:rsidRPr="00D9379C" w:rsidRDefault="00362407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056315">
              <w:rPr>
                <w:rFonts w:asciiTheme="majorBidi" w:hAnsiTheme="majorBidi" w:cstheme="majorBidi"/>
                <w:color w:val="000000"/>
                <w:szCs w:val="22"/>
              </w:rPr>
              <w:t>Familial autoimmune disorders</w:t>
            </w:r>
          </w:p>
        </w:tc>
      </w:tr>
      <w:tr w:rsidR="00742569" w:rsidRPr="00742569" w14:paraId="247A6213" w14:textId="77777777" w:rsidTr="00FF44C7">
        <w:tc>
          <w:tcPr>
            <w:tcW w:w="0" w:type="auto"/>
            <w:gridSpan w:val="2"/>
            <w:vMerge/>
            <w:vAlign w:val="center"/>
          </w:tcPr>
          <w:p w14:paraId="535FB6FB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FBAFB3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902ACF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C73DAA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955CE8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19E1F5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FE5E41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2ACF7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627943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2F128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</w:tr>
      <w:tr w:rsidR="00742569" w:rsidRPr="00742569" w14:paraId="14549D20" w14:textId="77777777" w:rsidTr="0057753A">
        <w:tc>
          <w:tcPr>
            <w:tcW w:w="0" w:type="auto"/>
            <w:gridSpan w:val="2"/>
            <w:vAlign w:val="center"/>
          </w:tcPr>
          <w:p w14:paraId="061144E1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Age; mean (SD)</w:t>
            </w:r>
          </w:p>
        </w:tc>
        <w:tc>
          <w:tcPr>
            <w:tcW w:w="0" w:type="auto"/>
            <w:vAlign w:val="center"/>
          </w:tcPr>
          <w:p w14:paraId="5F8C1446" w14:textId="77777777" w:rsidR="00EB0594" w:rsidRPr="00D9379C" w:rsidRDefault="000A51C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35.13 (9.24)</w:t>
            </w:r>
          </w:p>
        </w:tc>
        <w:tc>
          <w:tcPr>
            <w:tcW w:w="0" w:type="auto"/>
            <w:vAlign w:val="center"/>
          </w:tcPr>
          <w:p w14:paraId="1BF2A589" w14:textId="77777777" w:rsidR="00EB0594" w:rsidRPr="00D9379C" w:rsidRDefault="000A51C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34.56 (9.07)</w:t>
            </w:r>
          </w:p>
        </w:tc>
        <w:tc>
          <w:tcPr>
            <w:tcW w:w="0" w:type="auto"/>
            <w:vAlign w:val="center"/>
          </w:tcPr>
          <w:p w14:paraId="46C54605" w14:textId="77777777" w:rsidR="00EB0594" w:rsidRPr="00D9379C" w:rsidRDefault="00B64F88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0.323</w:t>
            </w:r>
          </w:p>
        </w:tc>
        <w:tc>
          <w:tcPr>
            <w:tcW w:w="0" w:type="auto"/>
            <w:vAlign w:val="center"/>
          </w:tcPr>
          <w:p w14:paraId="191C1213" w14:textId="77777777" w:rsidR="00EB0594" w:rsidRPr="00D9379C" w:rsidRDefault="003D35CE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43.82 (9.68)</w:t>
            </w:r>
          </w:p>
        </w:tc>
        <w:tc>
          <w:tcPr>
            <w:tcW w:w="0" w:type="auto"/>
            <w:vAlign w:val="center"/>
          </w:tcPr>
          <w:p w14:paraId="64EE17BA" w14:textId="77777777" w:rsidR="00EB0594" w:rsidRPr="00D9379C" w:rsidRDefault="003D35CE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44.76 (10.84)</w:t>
            </w:r>
          </w:p>
        </w:tc>
        <w:tc>
          <w:tcPr>
            <w:tcW w:w="0" w:type="auto"/>
            <w:vAlign w:val="center"/>
          </w:tcPr>
          <w:p w14:paraId="1D111696" w14:textId="77777777" w:rsidR="00EB0594" w:rsidRPr="00D9379C" w:rsidRDefault="00B64F88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0.581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C2E11" w14:textId="77777777" w:rsidR="00EB0594" w:rsidRPr="00D9379C" w:rsidRDefault="00F50C0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45.18 (10.31)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01726" w14:textId="77777777" w:rsidR="00EB0594" w:rsidRPr="00D9379C" w:rsidRDefault="00F50C0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46.33 (7.66)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4BF88" w14:textId="77777777" w:rsidR="00EB0594" w:rsidRPr="00D9379C" w:rsidRDefault="00B64F88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0.646</w:t>
            </w:r>
          </w:p>
        </w:tc>
      </w:tr>
      <w:tr w:rsidR="00742569" w:rsidRPr="00742569" w14:paraId="53F8F743" w14:textId="77777777" w:rsidTr="0057753A">
        <w:tc>
          <w:tcPr>
            <w:tcW w:w="0" w:type="auto"/>
            <w:vMerge w:val="restart"/>
            <w:vAlign w:val="center"/>
          </w:tcPr>
          <w:p w14:paraId="0D1C8A80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Sex; n (%)</w:t>
            </w:r>
          </w:p>
        </w:tc>
        <w:tc>
          <w:tcPr>
            <w:tcW w:w="0" w:type="auto"/>
          </w:tcPr>
          <w:p w14:paraId="1AFA1AFB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Male</w:t>
            </w:r>
          </w:p>
        </w:tc>
        <w:tc>
          <w:tcPr>
            <w:tcW w:w="0" w:type="auto"/>
            <w:vAlign w:val="center"/>
          </w:tcPr>
          <w:p w14:paraId="07E9D7CB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652 (20.6)</w:t>
            </w:r>
          </w:p>
        </w:tc>
        <w:tc>
          <w:tcPr>
            <w:tcW w:w="0" w:type="auto"/>
            <w:vAlign w:val="center"/>
          </w:tcPr>
          <w:p w14:paraId="31083A99" w14:textId="77777777" w:rsidR="00EB0594" w:rsidRPr="00D9379C" w:rsidRDefault="00CE474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58 (20.3)</w:t>
            </w:r>
          </w:p>
        </w:tc>
        <w:tc>
          <w:tcPr>
            <w:tcW w:w="0" w:type="auto"/>
            <w:vMerge w:val="restart"/>
            <w:vAlign w:val="center"/>
          </w:tcPr>
          <w:p w14:paraId="23BCCDBC" w14:textId="77777777" w:rsidR="00EB0594" w:rsidRPr="00D9379C" w:rsidRDefault="00F50C0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0.912</w:t>
            </w:r>
          </w:p>
        </w:tc>
        <w:tc>
          <w:tcPr>
            <w:tcW w:w="0" w:type="auto"/>
            <w:vAlign w:val="center"/>
          </w:tcPr>
          <w:p w14:paraId="1D2D6A15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148 (25.6)</w:t>
            </w:r>
          </w:p>
        </w:tc>
        <w:tc>
          <w:tcPr>
            <w:tcW w:w="0" w:type="auto"/>
            <w:vAlign w:val="center"/>
          </w:tcPr>
          <w:p w14:paraId="724B77B9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 (20.6)</w:t>
            </w:r>
          </w:p>
        </w:tc>
        <w:tc>
          <w:tcPr>
            <w:tcW w:w="0" w:type="auto"/>
            <w:vMerge w:val="restart"/>
            <w:vAlign w:val="center"/>
          </w:tcPr>
          <w:p w14:paraId="543CFB14" w14:textId="77777777" w:rsidR="00EB0594" w:rsidRPr="00D9379C" w:rsidRDefault="00F50C0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0.517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9064E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86 (49.1)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3C896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6 (33.3)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2EBB3" w14:textId="77777777" w:rsidR="00EB0594" w:rsidRPr="00D9379C" w:rsidRDefault="00F50C0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0.201</w:t>
            </w:r>
          </w:p>
        </w:tc>
      </w:tr>
      <w:tr w:rsidR="00742569" w:rsidRPr="00742569" w14:paraId="1B52C0B5" w14:textId="77777777" w:rsidTr="0057753A">
        <w:tc>
          <w:tcPr>
            <w:tcW w:w="0" w:type="auto"/>
            <w:vMerge/>
            <w:vAlign w:val="center"/>
          </w:tcPr>
          <w:p w14:paraId="113298E3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rPr>
                <w:szCs w:val="22"/>
              </w:rPr>
            </w:pPr>
          </w:p>
        </w:tc>
        <w:tc>
          <w:tcPr>
            <w:tcW w:w="0" w:type="auto"/>
          </w:tcPr>
          <w:p w14:paraId="5D20043F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Female</w:t>
            </w:r>
          </w:p>
        </w:tc>
        <w:tc>
          <w:tcPr>
            <w:tcW w:w="0" w:type="auto"/>
            <w:vAlign w:val="center"/>
          </w:tcPr>
          <w:p w14:paraId="304FBF2D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2520 (79.4)</w:t>
            </w:r>
          </w:p>
        </w:tc>
        <w:tc>
          <w:tcPr>
            <w:tcW w:w="0" w:type="auto"/>
            <w:vAlign w:val="center"/>
          </w:tcPr>
          <w:p w14:paraId="7E65F676" w14:textId="77777777" w:rsidR="00EB0594" w:rsidRPr="00D9379C" w:rsidRDefault="00CE474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228 (79.7)</w:t>
            </w:r>
          </w:p>
        </w:tc>
        <w:tc>
          <w:tcPr>
            <w:tcW w:w="0" w:type="auto"/>
            <w:vMerge/>
            <w:vAlign w:val="center"/>
          </w:tcPr>
          <w:p w14:paraId="28AD1A42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3D52687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431 (74.4)</w:t>
            </w:r>
          </w:p>
        </w:tc>
        <w:tc>
          <w:tcPr>
            <w:tcW w:w="0" w:type="auto"/>
            <w:vAlign w:val="center"/>
          </w:tcPr>
          <w:p w14:paraId="7333C6A2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27 (79.4)</w:t>
            </w:r>
          </w:p>
        </w:tc>
        <w:tc>
          <w:tcPr>
            <w:tcW w:w="0" w:type="auto"/>
            <w:vMerge/>
            <w:vAlign w:val="center"/>
          </w:tcPr>
          <w:p w14:paraId="24581A88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E999D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89 (50.99)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7FD71" w14:textId="77777777" w:rsidR="00EB0594" w:rsidRPr="00D9379C" w:rsidRDefault="00BF5156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12 (66.7)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2B6FC" w14:textId="77777777" w:rsidR="00EB0594" w:rsidRPr="00D9379C" w:rsidRDefault="00EB05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4733FF2F" w14:textId="77777777" w:rsidTr="0057753A">
        <w:tc>
          <w:tcPr>
            <w:tcW w:w="0" w:type="auto"/>
            <w:gridSpan w:val="2"/>
            <w:vAlign w:val="center"/>
          </w:tcPr>
          <w:p w14:paraId="50B7AD74" w14:textId="77777777" w:rsidR="00EB0594" w:rsidRPr="00D9379C" w:rsidRDefault="00F53251" w:rsidP="00F53251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Current EDSS</w:t>
            </w:r>
            <w:r w:rsidR="00EB0594" w:rsidRPr="00D9379C">
              <w:rPr>
                <w:szCs w:val="22"/>
              </w:rPr>
              <w:t>; median (IQR)</w:t>
            </w:r>
          </w:p>
        </w:tc>
        <w:tc>
          <w:tcPr>
            <w:tcW w:w="0" w:type="auto"/>
            <w:vAlign w:val="center"/>
          </w:tcPr>
          <w:p w14:paraId="318622D8" w14:textId="77777777" w:rsidR="00EB0594" w:rsidRPr="00D9379C" w:rsidRDefault="008118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 (2)</w:t>
            </w:r>
          </w:p>
        </w:tc>
        <w:tc>
          <w:tcPr>
            <w:tcW w:w="0" w:type="auto"/>
            <w:vAlign w:val="center"/>
          </w:tcPr>
          <w:p w14:paraId="01F37AEF" w14:textId="77777777" w:rsidR="00EB0594" w:rsidRPr="00D9379C" w:rsidRDefault="008118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 (2)</w:t>
            </w:r>
          </w:p>
        </w:tc>
        <w:tc>
          <w:tcPr>
            <w:tcW w:w="0" w:type="auto"/>
            <w:vAlign w:val="center"/>
          </w:tcPr>
          <w:p w14:paraId="74BFDAB8" w14:textId="77777777" w:rsidR="00EB0594" w:rsidRPr="00D9379C" w:rsidRDefault="0018174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0.262</w:t>
            </w:r>
          </w:p>
        </w:tc>
        <w:tc>
          <w:tcPr>
            <w:tcW w:w="0" w:type="auto"/>
            <w:vAlign w:val="center"/>
          </w:tcPr>
          <w:p w14:paraId="7F36B203" w14:textId="77777777" w:rsidR="00EB0594" w:rsidRPr="00D9379C" w:rsidRDefault="008118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5.5 (2.5)</w:t>
            </w:r>
          </w:p>
        </w:tc>
        <w:tc>
          <w:tcPr>
            <w:tcW w:w="0" w:type="auto"/>
            <w:vAlign w:val="center"/>
          </w:tcPr>
          <w:p w14:paraId="705826E1" w14:textId="77777777" w:rsidR="00EB0594" w:rsidRPr="00D9379C" w:rsidRDefault="00811894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4.5 (2.5)</w:t>
            </w:r>
          </w:p>
        </w:tc>
        <w:tc>
          <w:tcPr>
            <w:tcW w:w="0" w:type="auto"/>
            <w:vAlign w:val="center"/>
          </w:tcPr>
          <w:p w14:paraId="00D88771" w14:textId="77777777" w:rsidR="00EB0594" w:rsidRPr="00D9379C" w:rsidRDefault="0018174B" w:rsidP="0057753A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0BDB7" w14:textId="77777777" w:rsidR="00EB0594" w:rsidRPr="00D9379C" w:rsidRDefault="00811894" w:rsidP="0057753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4.25 (3)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AC9C9" w14:textId="77777777" w:rsidR="00EB0594" w:rsidRPr="00D9379C" w:rsidRDefault="00811894" w:rsidP="0057753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3.5 (1.5)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BDAC1" w14:textId="77777777" w:rsidR="00EB0594" w:rsidRPr="00D9379C" w:rsidRDefault="0018174B" w:rsidP="0057753A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0.015</w:t>
            </w:r>
          </w:p>
        </w:tc>
      </w:tr>
      <w:tr w:rsidR="00742569" w:rsidRPr="00742569" w14:paraId="49987A13" w14:textId="77777777" w:rsidTr="0057753A">
        <w:tc>
          <w:tcPr>
            <w:tcW w:w="0" w:type="auto"/>
            <w:gridSpan w:val="2"/>
            <w:vAlign w:val="center"/>
          </w:tcPr>
          <w:p w14:paraId="30D180C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First EDSS; median (IQR)</w:t>
            </w:r>
          </w:p>
        </w:tc>
        <w:tc>
          <w:tcPr>
            <w:tcW w:w="0" w:type="auto"/>
            <w:vAlign w:val="center"/>
          </w:tcPr>
          <w:p w14:paraId="7046D9F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(1)</w:t>
            </w:r>
          </w:p>
        </w:tc>
        <w:tc>
          <w:tcPr>
            <w:tcW w:w="0" w:type="auto"/>
            <w:vAlign w:val="center"/>
          </w:tcPr>
          <w:p w14:paraId="6924B9F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 (</w:t>
            </w:r>
            <w:r w:rsidR="00943336" w:rsidRPr="00D9379C">
              <w:rPr>
                <w:szCs w:val="22"/>
              </w:rPr>
              <w:t>1</w:t>
            </w:r>
            <w:r w:rsidRPr="00D9379C">
              <w:rPr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40FFF00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</w:t>
            </w:r>
            <w:r w:rsidR="00943336" w:rsidRPr="00D9379C">
              <w:rPr>
                <w:szCs w:val="22"/>
              </w:rPr>
              <w:t>2</w:t>
            </w:r>
            <w:r w:rsidR="00B22114" w:rsidRPr="00D9379C">
              <w:rPr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14:paraId="35A93E6D" w14:textId="77777777" w:rsidR="00772F29" w:rsidRPr="00D9379C" w:rsidRDefault="00943336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 xml:space="preserve">3 </w:t>
            </w:r>
            <w:r w:rsidR="00772F29" w:rsidRPr="00D9379C">
              <w:rPr>
                <w:szCs w:val="22"/>
              </w:rPr>
              <w:t>(2.5)</w:t>
            </w:r>
          </w:p>
        </w:tc>
        <w:tc>
          <w:tcPr>
            <w:tcW w:w="0" w:type="auto"/>
            <w:vAlign w:val="center"/>
          </w:tcPr>
          <w:p w14:paraId="38CCA04F" w14:textId="77777777" w:rsidR="00772F29" w:rsidRPr="00D9379C" w:rsidRDefault="00943336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</w:t>
            </w:r>
            <w:r w:rsidR="00D044FE" w:rsidRPr="00D9379C">
              <w:rPr>
                <w:szCs w:val="22"/>
              </w:rPr>
              <w:t>.5</w:t>
            </w:r>
            <w:r w:rsidR="00772F29" w:rsidRPr="00D9379C">
              <w:rPr>
                <w:szCs w:val="22"/>
              </w:rPr>
              <w:t xml:space="preserve"> (2)</w:t>
            </w:r>
          </w:p>
        </w:tc>
        <w:tc>
          <w:tcPr>
            <w:tcW w:w="0" w:type="auto"/>
            <w:vAlign w:val="center"/>
          </w:tcPr>
          <w:p w14:paraId="1D2EBFD5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</w:t>
            </w:r>
            <w:r w:rsidR="00D044FE" w:rsidRPr="00D9379C">
              <w:rPr>
                <w:szCs w:val="22"/>
              </w:rPr>
              <w:t>0</w:t>
            </w:r>
            <w:r w:rsidRPr="00D9379C">
              <w:rPr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20CA5" w14:textId="77777777" w:rsidR="00772F29" w:rsidRPr="00D9379C" w:rsidRDefault="000475C2" w:rsidP="00772F29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3</w:t>
            </w:r>
            <w:r w:rsidR="00772F29" w:rsidRPr="00D9379C">
              <w:rPr>
                <w:b/>
                <w:bCs/>
                <w:szCs w:val="22"/>
              </w:rPr>
              <w:t xml:space="preserve"> (3)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BED9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3.5 (1.5)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74113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0.</w:t>
            </w:r>
            <w:r w:rsidR="000475C2" w:rsidRPr="00D9379C">
              <w:rPr>
                <w:b/>
                <w:bCs/>
                <w:szCs w:val="22"/>
              </w:rPr>
              <w:t>046</w:t>
            </w:r>
          </w:p>
        </w:tc>
      </w:tr>
      <w:tr w:rsidR="00742569" w:rsidRPr="00742569" w14:paraId="374517AA" w14:textId="77777777" w:rsidTr="0057753A">
        <w:tc>
          <w:tcPr>
            <w:tcW w:w="0" w:type="auto"/>
            <w:gridSpan w:val="2"/>
            <w:vAlign w:val="center"/>
          </w:tcPr>
          <w:p w14:paraId="7990149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 at onset; mean (SD)</w:t>
            </w:r>
          </w:p>
        </w:tc>
        <w:tc>
          <w:tcPr>
            <w:tcW w:w="0" w:type="auto"/>
            <w:vAlign w:val="center"/>
          </w:tcPr>
          <w:p w14:paraId="27742348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25.94 (9.13)</w:t>
            </w:r>
          </w:p>
        </w:tc>
        <w:tc>
          <w:tcPr>
            <w:tcW w:w="0" w:type="auto"/>
            <w:vAlign w:val="center"/>
          </w:tcPr>
          <w:p w14:paraId="2D7A3D0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25.20 (8.90)</w:t>
            </w:r>
          </w:p>
        </w:tc>
        <w:tc>
          <w:tcPr>
            <w:tcW w:w="0" w:type="auto"/>
            <w:vAlign w:val="center"/>
          </w:tcPr>
          <w:p w14:paraId="4583EE0A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0.613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4FCDD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27.72 (10.24)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97E97A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29.06 (9.56)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7E4AE48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0.782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EEC81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36.78 (11.83)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3DD5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39.39 (8.23)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02415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0.365</w:t>
            </w:r>
          </w:p>
        </w:tc>
      </w:tr>
      <w:tr w:rsidR="00742569" w:rsidRPr="00742569" w14:paraId="0DF5BB43" w14:textId="77777777" w:rsidTr="0057753A">
        <w:tc>
          <w:tcPr>
            <w:tcW w:w="0" w:type="auto"/>
            <w:gridSpan w:val="2"/>
            <w:vAlign w:val="center"/>
          </w:tcPr>
          <w:p w14:paraId="70A9AD05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Disease duration; mean (SD)</w:t>
            </w:r>
          </w:p>
        </w:tc>
        <w:tc>
          <w:tcPr>
            <w:tcW w:w="0" w:type="auto"/>
            <w:vAlign w:val="center"/>
          </w:tcPr>
          <w:p w14:paraId="385F97F8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9.18 (5.79)</w:t>
            </w:r>
          </w:p>
        </w:tc>
        <w:tc>
          <w:tcPr>
            <w:tcW w:w="0" w:type="auto"/>
            <w:vAlign w:val="center"/>
          </w:tcPr>
          <w:p w14:paraId="4655E860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9.36 (5.72)</w:t>
            </w:r>
          </w:p>
        </w:tc>
        <w:tc>
          <w:tcPr>
            <w:tcW w:w="0" w:type="auto"/>
            <w:vAlign w:val="center"/>
          </w:tcPr>
          <w:p w14:paraId="68C07833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0.186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D027C0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16.09 (7.87)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91C7D1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15.71 (8.50)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AB7951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0.459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9CA7A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8.41 (6.48)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9910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6.94 (6.66)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E545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0.362</w:t>
            </w:r>
          </w:p>
        </w:tc>
      </w:tr>
      <w:tr w:rsidR="00742569" w:rsidRPr="00742569" w14:paraId="19F8DA8C" w14:textId="77777777" w:rsidTr="00FF44C7">
        <w:tc>
          <w:tcPr>
            <w:tcW w:w="0" w:type="auto"/>
            <w:gridSpan w:val="2"/>
            <w:vMerge w:val="restart"/>
            <w:vAlign w:val="center"/>
          </w:tcPr>
          <w:p w14:paraId="271DBB4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AA666A3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Overall MS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1CBC5ED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01905AD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730D428C" w14:textId="77777777" w:rsidTr="00FF44C7">
        <w:tc>
          <w:tcPr>
            <w:tcW w:w="0" w:type="auto"/>
            <w:gridSpan w:val="2"/>
            <w:vMerge/>
            <w:vAlign w:val="center"/>
          </w:tcPr>
          <w:p w14:paraId="7AE4DF6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95CA1F8" w14:textId="0AA4FA77" w:rsidR="00772F29" w:rsidRPr="00D9379C" w:rsidRDefault="00362407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056315">
              <w:rPr>
                <w:rFonts w:asciiTheme="majorBidi" w:hAnsiTheme="majorBidi" w:cstheme="majorBidi"/>
                <w:color w:val="000000"/>
                <w:szCs w:val="22"/>
              </w:rPr>
              <w:t>Familial autoimmune disorders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31BE73E5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vAlign w:val="center"/>
          </w:tcPr>
          <w:p w14:paraId="7270F8F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09235C7E" w14:textId="77777777" w:rsidTr="00FF44C7">
        <w:tc>
          <w:tcPr>
            <w:tcW w:w="0" w:type="auto"/>
            <w:gridSpan w:val="2"/>
            <w:vMerge/>
            <w:vAlign w:val="center"/>
          </w:tcPr>
          <w:p w14:paraId="5EBEF50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CC388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A2A64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D2EECF" w14:textId="0DBBCD71" w:rsidR="00772F29" w:rsidRPr="00D9379C" w:rsidRDefault="00742569" w:rsidP="00772F29">
            <w:pPr>
              <w:bidi w:val="0"/>
              <w:spacing w:line="320" w:lineRule="atLeast"/>
              <w:ind w:left="60" w:right="60"/>
              <w:jc w:val="center"/>
              <w:rPr>
                <w:i/>
                <w:iCs/>
                <w:szCs w:val="22"/>
              </w:rPr>
            </w:pPr>
            <w:r w:rsidRPr="00D9379C">
              <w:rPr>
                <w:i/>
                <w:iCs/>
                <w:szCs w:val="22"/>
              </w:rPr>
              <w:t>p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C2020F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79D6C2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4C39C9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051D7D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D15A3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7FFD40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255547D4" w14:textId="77777777" w:rsidTr="0057753A">
        <w:tc>
          <w:tcPr>
            <w:tcW w:w="0" w:type="auto"/>
            <w:gridSpan w:val="2"/>
            <w:vAlign w:val="center"/>
          </w:tcPr>
          <w:p w14:paraId="2C9FF1E4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Age; mean (SD)</w:t>
            </w:r>
          </w:p>
        </w:tc>
        <w:tc>
          <w:tcPr>
            <w:tcW w:w="0" w:type="auto"/>
            <w:vAlign w:val="center"/>
          </w:tcPr>
          <w:p w14:paraId="0F0F8070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36.86 (10.01)</w:t>
            </w:r>
          </w:p>
        </w:tc>
        <w:tc>
          <w:tcPr>
            <w:tcW w:w="0" w:type="auto"/>
            <w:vAlign w:val="center"/>
          </w:tcPr>
          <w:p w14:paraId="60BEFC89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36.22 (9.96)</w:t>
            </w:r>
          </w:p>
        </w:tc>
        <w:tc>
          <w:tcPr>
            <w:tcW w:w="0" w:type="auto"/>
            <w:vAlign w:val="center"/>
          </w:tcPr>
          <w:p w14:paraId="19EB0849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0.259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A99D4D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04896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F1947D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E58E6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C95891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BA337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62913EA1" w14:textId="77777777" w:rsidTr="0057753A">
        <w:tc>
          <w:tcPr>
            <w:tcW w:w="0" w:type="auto"/>
            <w:vMerge w:val="restart"/>
            <w:vAlign w:val="center"/>
          </w:tcPr>
          <w:p w14:paraId="53B1638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Sex; n (%)</w:t>
            </w:r>
          </w:p>
        </w:tc>
        <w:tc>
          <w:tcPr>
            <w:tcW w:w="0" w:type="auto"/>
            <w:vAlign w:val="center"/>
          </w:tcPr>
          <w:p w14:paraId="57455318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Male</w:t>
            </w:r>
          </w:p>
        </w:tc>
        <w:tc>
          <w:tcPr>
            <w:tcW w:w="0" w:type="auto"/>
            <w:vAlign w:val="center"/>
          </w:tcPr>
          <w:p w14:paraId="19919A03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886 (22.6)</w:t>
            </w:r>
          </w:p>
        </w:tc>
        <w:tc>
          <w:tcPr>
            <w:tcW w:w="0" w:type="auto"/>
            <w:vAlign w:val="center"/>
          </w:tcPr>
          <w:p w14:paraId="01CE13D9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71 (21)</w:t>
            </w:r>
          </w:p>
        </w:tc>
        <w:tc>
          <w:tcPr>
            <w:tcW w:w="0" w:type="auto"/>
            <w:vMerge w:val="restart"/>
            <w:vAlign w:val="center"/>
          </w:tcPr>
          <w:p w14:paraId="59DC2C7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0.509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A3D49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2058AA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59F62C20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07B49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A722ED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vAlign w:val="center"/>
          </w:tcPr>
          <w:p w14:paraId="14F3A86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2EF39C75" w14:textId="77777777" w:rsidTr="0057753A">
        <w:tc>
          <w:tcPr>
            <w:tcW w:w="0" w:type="auto"/>
            <w:vMerge/>
            <w:vAlign w:val="center"/>
          </w:tcPr>
          <w:p w14:paraId="791C88F1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6BE7950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Female</w:t>
            </w:r>
          </w:p>
        </w:tc>
        <w:tc>
          <w:tcPr>
            <w:tcW w:w="0" w:type="auto"/>
            <w:vAlign w:val="center"/>
          </w:tcPr>
          <w:p w14:paraId="6440E454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3040 (77.4)</w:t>
            </w:r>
          </w:p>
        </w:tc>
        <w:tc>
          <w:tcPr>
            <w:tcW w:w="0" w:type="auto"/>
            <w:vAlign w:val="center"/>
          </w:tcPr>
          <w:p w14:paraId="2884446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267 (79)</w:t>
            </w:r>
          </w:p>
        </w:tc>
        <w:tc>
          <w:tcPr>
            <w:tcW w:w="0" w:type="auto"/>
            <w:vMerge/>
            <w:vAlign w:val="center"/>
          </w:tcPr>
          <w:p w14:paraId="75420899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150D138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76F9B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3357511A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7CF3371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F541D8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  <w:vAlign w:val="center"/>
          </w:tcPr>
          <w:p w14:paraId="35EBB7B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2F73BBF2" w14:textId="77777777" w:rsidTr="0057753A">
        <w:tc>
          <w:tcPr>
            <w:tcW w:w="0" w:type="auto"/>
            <w:gridSpan w:val="2"/>
            <w:vAlign w:val="center"/>
          </w:tcPr>
          <w:p w14:paraId="52C5F81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Current EDSS; median (IQR)</w:t>
            </w:r>
          </w:p>
        </w:tc>
        <w:tc>
          <w:tcPr>
            <w:tcW w:w="0" w:type="auto"/>
            <w:vAlign w:val="center"/>
          </w:tcPr>
          <w:p w14:paraId="0FCB5E0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1.5 (3)</w:t>
            </w:r>
          </w:p>
        </w:tc>
        <w:tc>
          <w:tcPr>
            <w:tcW w:w="0" w:type="auto"/>
            <w:vAlign w:val="center"/>
          </w:tcPr>
          <w:p w14:paraId="07E3EE7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1.5 (2)</w:t>
            </w:r>
          </w:p>
        </w:tc>
        <w:tc>
          <w:tcPr>
            <w:tcW w:w="0" w:type="auto"/>
            <w:vAlign w:val="center"/>
          </w:tcPr>
          <w:p w14:paraId="4E3F3719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b/>
                <w:bCs/>
                <w:szCs w:val="22"/>
              </w:rPr>
            </w:pPr>
            <w:r w:rsidRPr="00D9379C">
              <w:rPr>
                <w:b/>
                <w:bCs/>
                <w:szCs w:val="22"/>
              </w:rPr>
              <w:t>0.033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A318FF3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6C3D44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7700F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6CE47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856FE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F223C6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63B909B4" w14:textId="77777777" w:rsidTr="0057753A">
        <w:tc>
          <w:tcPr>
            <w:tcW w:w="0" w:type="auto"/>
            <w:gridSpan w:val="2"/>
            <w:vAlign w:val="center"/>
          </w:tcPr>
          <w:p w14:paraId="05FDF0C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First EDSS; median (IQR)</w:t>
            </w:r>
          </w:p>
        </w:tc>
        <w:tc>
          <w:tcPr>
            <w:tcW w:w="0" w:type="auto"/>
            <w:vAlign w:val="center"/>
          </w:tcPr>
          <w:p w14:paraId="7A0BEA05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1.5 (3)</w:t>
            </w:r>
          </w:p>
        </w:tc>
        <w:tc>
          <w:tcPr>
            <w:tcW w:w="0" w:type="auto"/>
            <w:vAlign w:val="center"/>
          </w:tcPr>
          <w:p w14:paraId="361DC431" w14:textId="77777777" w:rsidR="00772F29" w:rsidRPr="00D9379C" w:rsidRDefault="00D044FE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1.5</w:t>
            </w:r>
            <w:r w:rsidR="00772F29" w:rsidRPr="00D9379C">
              <w:rPr>
                <w:szCs w:val="22"/>
              </w:rPr>
              <w:t xml:space="preserve"> (</w:t>
            </w:r>
            <w:r w:rsidR="0001231C" w:rsidRPr="00D9379C">
              <w:rPr>
                <w:szCs w:val="22"/>
              </w:rPr>
              <w:t>1.5</w:t>
            </w:r>
            <w:r w:rsidR="00772F29" w:rsidRPr="00D9379C">
              <w:rPr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2EFC67BD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0.0</w:t>
            </w:r>
            <w:r w:rsidR="0001231C" w:rsidRPr="00D9379C">
              <w:rPr>
                <w:szCs w:val="22"/>
              </w:rPr>
              <w:t>4</w:t>
            </w:r>
            <w:r w:rsidR="000475C2" w:rsidRPr="00D9379C">
              <w:rPr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2492A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1A0394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3081D7B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5FD3E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51CF3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9873996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08294522" w14:textId="77777777" w:rsidTr="0057753A">
        <w:tc>
          <w:tcPr>
            <w:tcW w:w="0" w:type="auto"/>
            <w:gridSpan w:val="2"/>
            <w:vAlign w:val="center"/>
          </w:tcPr>
          <w:p w14:paraId="4CB632E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Age at onset; mean (SD)</w:t>
            </w:r>
          </w:p>
        </w:tc>
        <w:tc>
          <w:tcPr>
            <w:tcW w:w="0" w:type="auto"/>
            <w:vAlign w:val="center"/>
          </w:tcPr>
          <w:p w14:paraId="04CBB31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26.69 (9.70)</w:t>
            </w:r>
          </w:p>
        </w:tc>
        <w:tc>
          <w:tcPr>
            <w:tcW w:w="0" w:type="auto"/>
            <w:vAlign w:val="center"/>
          </w:tcPr>
          <w:p w14:paraId="15A1634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26.34 (9.50)</w:t>
            </w:r>
          </w:p>
        </w:tc>
        <w:tc>
          <w:tcPr>
            <w:tcW w:w="0" w:type="auto"/>
            <w:vAlign w:val="center"/>
          </w:tcPr>
          <w:p w14:paraId="6B6A54E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0.433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949533A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D0AC265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0D06CDD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6ED41C3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700A9C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F7D6219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  <w:tr w:rsidR="00742569" w:rsidRPr="00742569" w14:paraId="5F8819DC" w14:textId="77777777" w:rsidTr="0057753A">
        <w:tc>
          <w:tcPr>
            <w:tcW w:w="0" w:type="auto"/>
            <w:gridSpan w:val="2"/>
            <w:vAlign w:val="center"/>
          </w:tcPr>
          <w:p w14:paraId="324DDA22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rPr>
                <w:szCs w:val="22"/>
              </w:rPr>
            </w:pPr>
            <w:r w:rsidRPr="00D9379C">
              <w:rPr>
                <w:szCs w:val="22"/>
              </w:rPr>
              <w:t>Disease duration; mean (SD)</w:t>
            </w:r>
          </w:p>
        </w:tc>
        <w:tc>
          <w:tcPr>
            <w:tcW w:w="0" w:type="auto"/>
            <w:vAlign w:val="center"/>
          </w:tcPr>
          <w:p w14:paraId="6FB6075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10.17 (6.65)</w:t>
            </w:r>
          </w:p>
        </w:tc>
        <w:tc>
          <w:tcPr>
            <w:tcW w:w="0" w:type="auto"/>
            <w:vAlign w:val="center"/>
          </w:tcPr>
          <w:p w14:paraId="35448F44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9.87 (6.41)</w:t>
            </w:r>
          </w:p>
        </w:tc>
        <w:tc>
          <w:tcPr>
            <w:tcW w:w="0" w:type="auto"/>
            <w:vAlign w:val="center"/>
          </w:tcPr>
          <w:p w14:paraId="2238E485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  <w:r w:rsidRPr="00D9379C">
              <w:rPr>
                <w:szCs w:val="22"/>
              </w:rPr>
              <w:t>0.529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BA37A5C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99A1687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75F23AB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7E81CCE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EA5E1D3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CD5576F" w14:textId="77777777" w:rsidR="00772F29" w:rsidRPr="00D9379C" w:rsidRDefault="00772F29" w:rsidP="00772F29">
            <w:pPr>
              <w:bidi w:val="0"/>
              <w:spacing w:line="320" w:lineRule="atLeast"/>
              <w:ind w:left="60" w:right="60"/>
              <w:jc w:val="center"/>
              <w:rPr>
                <w:szCs w:val="22"/>
              </w:rPr>
            </w:pPr>
          </w:p>
        </w:tc>
      </w:tr>
    </w:tbl>
    <w:p w14:paraId="2DCF5A44" w14:textId="02D2293A" w:rsidR="00FF44C7" w:rsidRPr="00D9379C" w:rsidRDefault="00FF44C7" w:rsidP="00FF44C7">
      <w:pPr>
        <w:pStyle w:val="Caption"/>
        <w:bidi w:val="0"/>
        <w:rPr>
          <w:rFonts w:cs="Times New Roman"/>
          <w:i w:val="0"/>
          <w:iCs w:val="0"/>
          <w:color w:val="auto"/>
          <w:sz w:val="22"/>
          <w:szCs w:val="22"/>
        </w:rPr>
      </w:pPr>
      <w:r w:rsidRPr="00D9379C">
        <w:rPr>
          <w:rFonts w:cs="Times New Roman"/>
          <w:i w:val="0"/>
          <w:iCs w:val="0"/>
          <w:color w:val="auto"/>
          <w:sz w:val="22"/>
          <w:szCs w:val="22"/>
        </w:rPr>
        <w:t xml:space="preserve">EDSS: Expanded Disability Status Scale, </w:t>
      </w:r>
      <w:r w:rsidR="00742569">
        <w:rPr>
          <w:rFonts w:cs="Times New Roman"/>
          <w:i w:val="0"/>
          <w:iCs w:val="0"/>
          <w:color w:val="auto"/>
          <w:sz w:val="22"/>
          <w:szCs w:val="22"/>
        </w:rPr>
        <w:t xml:space="preserve">MS: Multiple Sclerosis, </w:t>
      </w:r>
      <w:r w:rsidRPr="00D9379C">
        <w:rPr>
          <w:rFonts w:cs="Times New Roman"/>
          <w:i w:val="0"/>
          <w:iCs w:val="0"/>
          <w:color w:val="auto"/>
          <w:sz w:val="22"/>
          <w:szCs w:val="22"/>
        </w:rPr>
        <w:t>PPMS: Primary Progressive MS, RRMS: Relapsing-Remitting MS, SPMS: Secondary Progressive MS.</w:t>
      </w:r>
    </w:p>
    <w:p w14:paraId="13E8FBF2" w14:textId="678FF420" w:rsidR="00EB0594" w:rsidRPr="00D9379C" w:rsidRDefault="00EB0594" w:rsidP="00FF44C7">
      <w:pPr>
        <w:pStyle w:val="Caption"/>
        <w:bidi w:val="0"/>
        <w:rPr>
          <w:sz w:val="22"/>
          <w:szCs w:val="22"/>
        </w:rPr>
      </w:pPr>
    </w:p>
    <w:sectPr w:rsidR="00EB0594" w:rsidRPr="00D9379C" w:rsidSect="00136E06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35A1A" w14:textId="77777777" w:rsidR="00136E06" w:rsidRDefault="00136E06" w:rsidP="00362407">
      <w:pPr>
        <w:spacing w:after="0" w:line="240" w:lineRule="auto"/>
      </w:pPr>
      <w:r>
        <w:separator/>
      </w:r>
    </w:p>
  </w:endnote>
  <w:endnote w:type="continuationSeparator" w:id="0">
    <w:p w14:paraId="0DF8FEC9" w14:textId="77777777" w:rsidR="00136E06" w:rsidRDefault="00136E06" w:rsidP="0036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51632" w14:textId="77777777" w:rsidR="00136E06" w:rsidRDefault="00136E06" w:rsidP="00362407">
      <w:pPr>
        <w:spacing w:after="0" w:line="240" w:lineRule="auto"/>
      </w:pPr>
      <w:r>
        <w:separator/>
      </w:r>
    </w:p>
  </w:footnote>
  <w:footnote w:type="continuationSeparator" w:id="0">
    <w:p w14:paraId="63DFC509" w14:textId="77777777" w:rsidR="00136E06" w:rsidRDefault="00136E06" w:rsidP="00362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47"/>
    <w:rsid w:val="0001231C"/>
    <w:rsid w:val="00022E56"/>
    <w:rsid w:val="00025BA2"/>
    <w:rsid w:val="0004721B"/>
    <w:rsid w:val="000475C2"/>
    <w:rsid w:val="00051542"/>
    <w:rsid w:val="00056315"/>
    <w:rsid w:val="00056E38"/>
    <w:rsid w:val="00061785"/>
    <w:rsid w:val="00066FD6"/>
    <w:rsid w:val="0007583C"/>
    <w:rsid w:val="0007663B"/>
    <w:rsid w:val="00082D36"/>
    <w:rsid w:val="000A51C4"/>
    <w:rsid w:val="000D10A1"/>
    <w:rsid w:val="000D5250"/>
    <w:rsid w:val="000D5511"/>
    <w:rsid w:val="000E4F64"/>
    <w:rsid w:val="001067BD"/>
    <w:rsid w:val="00120C0C"/>
    <w:rsid w:val="00124DEB"/>
    <w:rsid w:val="00136E06"/>
    <w:rsid w:val="00165C43"/>
    <w:rsid w:val="001716EF"/>
    <w:rsid w:val="00175598"/>
    <w:rsid w:val="0018174B"/>
    <w:rsid w:val="001A08BF"/>
    <w:rsid w:val="001A435E"/>
    <w:rsid w:val="001A4E42"/>
    <w:rsid w:val="001D4123"/>
    <w:rsid w:val="001F2646"/>
    <w:rsid w:val="0023495E"/>
    <w:rsid w:val="00244A42"/>
    <w:rsid w:val="002463EF"/>
    <w:rsid w:val="00271475"/>
    <w:rsid w:val="00294BBC"/>
    <w:rsid w:val="002A18C2"/>
    <w:rsid w:val="002C10F1"/>
    <w:rsid w:val="002D18AA"/>
    <w:rsid w:val="002D6D8C"/>
    <w:rsid w:val="002E79DB"/>
    <w:rsid w:val="00304A55"/>
    <w:rsid w:val="00312E0E"/>
    <w:rsid w:val="003353FC"/>
    <w:rsid w:val="003403CF"/>
    <w:rsid w:val="00345862"/>
    <w:rsid w:val="00361F62"/>
    <w:rsid w:val="00362407"/>
    <w:rsid w:val="00365C31"/>
    <w:rsid w:val="00370C34"/>
    <w:rsid w:val="00373FE4"/>
    <w:rsid w:val="00394AA6"/>
    <w:rsid w:val="0039738A"/>
    <w:rsid w:val="00397933"/>
    <w:rsid w:val="003B4A37"/>
    <w:rsid w:val="003D35CE"/>
    <w:rsid w:val="003F6B85"/>
    <w:rsid w:val="0042479E"/>
    <w:rsid w:val="0043361D"/>
    <w:rsid w:val="0045163E"/>
    <w:rsid w:val="0045625B"/>
    <w:rsid w:val="004645DB"/>
    <w:rsid w:val="00477AFE"/>
    <w:rsid w:val="00485FC6"/>
    <w:rsid w:val="00494F20"/>
    <w:rsid w:val="004A0EE9"/>
    <w:rsid w:val="004A173C"/>
    <w:rsid w:val="004B235B"/>
    <w:rsid w:val="004D0B2F"/>
    <w:rsid w:val="004D78CC"/>
    <w:rsid w:val="004F7769"/>
    <w:rsid w:val="005240C0"/>
    <w:rsid w:val="005364C5"/>
    <w:rsid w:val="00540D2B"/>
    <w:rsid w:val="005433B0"/>
    <w:rsid w:val="00575D03"/>
    <w:rsid w:val="00583055"/>
    <w:rsid w:val="0059564B"/>
    <w:rsid w:val="005D6132"/>
    <w:rsid w:val="00631C52"/>
    <w:rsid w:val="0063786C"/>
    <w:rsid w:val="00660686"/>
    <w:rsid w:val="00663DD9"/>
    <w:rsid w:val="006A5C95"/>
    <w:rsid w:val="006A7AA2"/>
    <w:rsid w:val="006B25C5"/>
    <w:rsid w:val="006B50B7"/>
    <w:rsid w:val="006D2807"/>
    <w:rsid w:val="006D2CE0"/>
    <w:rsid w:val="006E7C6B"/>
    <w:rsid w:val="00700B98"/>
    <w:rsid w:val="00705614"/>
    <w:rsid w:val="007424A5"/>
    <w:rsid w:val="00742569"/>
    <w:rsid w:val="0075056F"/>
    <w:rsid w:val="00751718"/>
    <w:rsid w:val="0075229F"/>
    <w:rsid w:val="0075482C"/>
    <w:rsid w:val="007636FB"/>
    <w:rsid w:val="00771EB9"/>
    <w:rsid w:val="00772F29"/>
    <w:rsid w:val="00782DDA"/>
    <w:rsid w:val="007B3B08"/>
    <w:rsid w:val="007D21AF"/>
    <w:rsid w:val="007D29D3"/>
    <w:rsid w:val="007D5AC7"/>
    <w:rsid w:val="007E2DF0"/>
    <w:rsid w:val="007F6A05"/>
    <w:rsid w:val="00811894"/>
    <w:rsid w:val="008163A8"/>
    <w:rsid w:val="00831990"/>
    <w:rsid w:val="0083309C"/>
    <w:rsid w:val="00852AB2"/>
    <w:rsid w:val="0086276E"/>
    <w:rsid w:val="00872D10"/>
    <w:rsid w:val="00891F51"/>
    <w:rsid w:val="00892B29"/>
    <w:rsid w:val="008937F3"/>
    <w:rsid w:val="00895746"/>
    <w:rsid w:val="008B1171"/>
    <w:rsid w:val="008D7A88"/>
    <w:rsid w:val="008E2AA3"/>
    <w:rsid w:val="0090058D"/>
    <w:rsid w:val="009015A2"/>
    <w:rsid w:val="00923C9E"/>
    <w:rsid w:val="0092757F"/>
    <w:rsid w:val="00943336"/>
    <w:rsid w:val="00954D6E"/>
    <w:rsid w:val="00960FB2"/>
    <w:rsid w:val="00966FDE"/>
    <w:rsid w:val="00980507"/>
    <w:rsid w:val="009A2C50"/>
    <w:rsid w:val="009C2785"/>
    <w:rsid w:val="009C6594"/>
    <w:rsid w:val="009F17CE"/>
    <w:rsid w:val="009F3506"/>
    <w:rsid w:val="00A03320"/>
    <w:rsid w:val="00A169AB"/>
    <w:rsid w:val="00A1787C"/>
    <w:rsid w:val="00A30831"/>
    <w:rsid w:val="00A36DF5"/>
    <w:rsid w:val="00A41344"/>
    <w:rsid w:val="00A5116B"/>
    <w:rsid w:val="00A54D94"/>
    <w:rsid w:val="00A8036E"/>
    <w:rsid w:val="00A85F15"/>
    <w:rsid w:val="00A86098"/>
    <w:rsid w:val="00AA3C5D"/>
    <w:rsid w:val="00AC2A80"/>
    <w:rsid w:val="00AD4EBB"/>
    <w:rsid w:val="00AD6771"/>
    <w:rsid w:val="00AE42F9"/>
    <w:rsid w:val="00AE4688"/>
    <w:rsid w:val="00B05EF6"/>
    <w:rsid w:val="00B22114"/>
    <w:rsid w:val="00B22EEA"/>
    <w:rsid w:val="00B26C5E"/>
    <w:rsid w:val="00B36DBA"/>
    <w:rsid w:val="00B422B4"/>
    <w:rsid w:val="00B64F88"/>
    <w:rsid w:val="00B71A97"/>
    <w:rsid w:val="00B81530"/>
    <w:rsid w:val="00B84FD1"/>
    <w:rsid w:val="00B948BF"/>
    <w:rsid w:val="00BC2A2E"/>
    <w:rsid w:val="00BC40EC"/>
    <w:rsid w:val="00BD791C"/>
    <w:rsid w:val="00BD7997"/>
    <w:rsid w:val="00BE0CB1"/>
    <w:rsid w:val="00BE7F67"/>
    <w:rsid w:val="00BF39B1"/>
    <w:rsid w:val="00BF5156"/>
    <w:rsid w:val="00C03684"/>
    <w:rsid w:val="00C058ED"/>
    <w:rsid w:val="00C178FC"/>
    <w:rsid w:val="00C30CD5"/>
    <w:rsid w:val="00C3238B"/>
    <w:rsid w:val="00C46983"/>
    <w:rsid w:val="00C60E37"/>
    <w:rsid w:val="00C668A1"/>
    <w:rsid w:val="00C835D5"/>
    <w:rsid w:val="00C92947"/>
    <w:rsid w:val="00CA0E4C"/>
    <w:rsid w:val="00CC7DB2"/>
    <w:rsid w:val="00CD0533"/>
    <w:rsid w:val="00CD0F5A"/>
    <w:rsid w:val="00CE1641"/>
    <w:rsid w:val="00CE3B4D"/>
    <w:rsid w:val="00CE4746"/>
    <w:rsid w:val="00CF0C57"/>
    <w:rsid w:val="00CF7633"/>
    <w:rsid w:val="00D001C4"/>
    <w:rsid w:val="00D003AF"/>
    <w:rsid w:val="00D044FE"/>
    <w:rsid w:val="00D14088"/>
    <w:rsid w:val="00D232C5"/>
    <w:rsid w:val="00D46B39"/>
    <w:rsid w:val="00D47A6E"/>
    <w:rsid w:val="00D53E49"/>
    <w:rsid w:val="00D71021"/>
    <w:rsid w:val="00D7209A"/>
    <w:rsid w:val="00D76029"/>
    <w:rsid w:val="00D829ED"/>
    <w:rsid w:val="00D850C1"/>
    <w:rsid w:val="00D911EA"/>
    <w:rsid w:val="00D92A9A"/>
    <w:rsid w:val="00D9379C"/>
    <w:rsid w:val="00D94694"/>
    <w:rsid w:val="00DA7EB4"/>
    <w:rsid w:val="00DC1503"/>
    <w:rsid w:val="00E1745C"/>
    <w:rsid w:val="00E2050B"/>
    <w:rsid w:val="00E35878"/>
    <w:rsid w:val="00E44BCE"/>
    <w:rsid w:val="00E560F8"/>
    <w:rsid w:val="00E651D4"/>
    <w:rsid w:val="00E72C25"/>
    <w:rsid w:val="00E75983"/>
    <w:rsid w:val="00E75EBF"/>
    <w:rsid w:val="00E8256A"/>
    <w:rsid w:val="00E834F5"/>
    <w:rsid w:val="00E9024F"/>
    <w:rsid w:val="00E934B4"/>
    <w:rsid w:val="00E96330"/>
    <w:rsid w:val="00E97BCB"/>
    <w:rsid w:val="00EB0594"/>
    <w:rsid w:val="00EB29F2"/>
    <w:rsid w:val="00EB3166"/>
    <w:rsid w:val="00EB53EC"/>
    <w:rsid w:val="00ED42C4"/>
    <w:rsid w:val="00EF6475"/>
    <w:rsid w:val="00F0128A"/>
    <w:rsid w:val="00F26669"/>
    <w:rsid w:val="00F33340"/>
    <w:rsid w:val="00F33376"/>
    <w:rsid w:val="00F3548D"/>
    <w:rsid w:val="00F4559F"/>
    <w:rsid w:val="00F50C0B"/>
    <w:rsid w:val="00F51AE6"/>
    <w:rsid w:val="00F53251"/>
    <w:rsid w:val="00F5795D"/>
    <w:rsid w:val="00F66664"/>
    <w:rsid w:val="00F76DED"/>
    <w:rsid w:val="00F803FC"/>
    <w:rsid w:val="00F823A9"/>
    <w:rsid w:val="00F854DB"/>
    <w:rsid w:val="00F927C9"/>
    <w:rsid w:val="00F97BC8"/>
    <w:rsid w:val="00FB5342"/>
    <w:rsid w:val="00FC0A35"/>
    <w:rsid w:val="00FD3F73"/>
    <w:rsid w:val="00FE3BB6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ED725"/>
  <w15:docId w15:val="{3C03D0DF-ACFD-466A-9ABD-54F3954C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2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A7EB4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PlainTable2">
    <w:name w:val="Plain Table 2"/>
    <w:basedOn w:val="TableNormal"/>
    <w:uiPriority w:val="42"/>
    <w:rsid w:val="00244A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6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407"/>
  </w:style>
  <w:style w:type="paragraph" w:styleId="Footer">
    <w:name w:val="footer"/>
    <w:basedOn w:val="Normal"/>
    <w:link w:val="FooterChar"/>
    <w:uiPriority w:val="99"/>
    <w:unhideWhenUsed/>
    <w:rsid w:val="0036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407"/>
  </w:style>
  <w:style w:type="paragraph" w:styleId="Revision">
    <w:name w:val="Revision"/>
    <w:hidden/>
    <w:uiPriority w:val="99"/>
    <w:semiHidden/>
    <w:rsid w:val="00F354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AB397-F000-4BAC-9238-12BD85799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</dc:creator>
  <cp:lastModifiedBy>Saeed Vaheb</cp:lastModifiedBy>
  <cp:revision>13</cp:revision>
  <dcterms:created xsi:type="dcterms:W3CDTF">2023-11-08T23:26:00Z</dcterms:created>
  <dcterms:modified xsi:type="dcterms:W3CDTF">2024-03-21T09:24:00Z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3b4e9d6173532d9cd0620de899617a0ab1eac1afdbd90425b10147b5de1b684c</vt:lpwstr>
  </property>
</Properties>
</file>