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楷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</w:rPr>
        <w:t>Clinical Nursing Information System Effectiveness Evaluation Scale</w:t>
      </w:r>
    </w:p>
    <w:p>
      <w:pPr>
        <w:spacing w:line="360" w:lineRule="auto"/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1. </w:t>
      </w:r>
      <w:r>
        <w:rPr>
          <w:rFonts w:hint="default" w:ascii="Times New Roman" w:hAnsi="Times New Roman" w:eastAsia="宋体" w:cs="Times New Roman"/>
          <w:sz w:val="24"/>
          <w:szCs w:val="24"/>
        </w:rPr>
        <w:t>The system developers and maintainers were able to solve the problems I encountered in using the system in a sincere and timely manner (sure)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functional quality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）</w:t>
      </w:r>
    </w:p>
    <w:p>
      <w:pPr>
        <w:spacing w:line="360" w:lineRule="auto"/>
        <w:ind w:firstLine="240" w:firstLineChars="1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ind w:firstLine="240" w:firstLineChars="1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ind w:firstLine="240" w:firstLineChars="1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ind w:firstLine="240" w:firstLineChars="1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ind w:firstLine="240" w:firstLineChars="1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2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</w:rPr>
        <w:t>Training in the application of the system meets my practical operational needs (reliable)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The system developer is able to understand my specific needs </w:t>
      </w:r>
      <w:r>
        <w:rPr>
          <w:rFonts w:hint="default" w:ascii="Times New Roman" w:hAnsi="Times New Roman" w:eastAsia="宋体" w:cs="Times New Roman"/>
          <w:sz w:val="24"/>
          <w:szCs w:val="24"/>
        </w:rPr>
        <w:t>(</w:t>
      </w:r>
      <w:r>
        <w:rPr>
          <w:rFonts w:hint="default" w:ascii="Times New Roman" w:hAnsi="Times New Roman" w:eastAsia="宋体" w:cs="Times New Roman"/>
          <w:sz w:val="24"/>
          <w:szCs w:val="24"/>
        </w:rPr>
        <w:t>trust)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</w:rPr>
        <w:t>I had a good experience with the hardware, software and other physical facilities of the system (agree)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The system has reduced the time it takes me to complete my tasks (increased efficiency)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(net income)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</w:rPr>
        <w:t>The system reduces nursing office supply expenses (cost reduction)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7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</w:rPr>
        <w:t>The system has an analytical predictive capability in the care process (providing decision support)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8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</w:rPr>
        <w:t>The system can make the process of care delivery easier (improve service delivery)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9. </w:t>
      </w:r>
      <w:r>
        <w:rPr>
          <w:rFonts w:hint="default" w:ascii="Times New Roman" w:hAnsi="Times New Roman" w:eastAsia="宋体" w:cs="Times New Roman"/>
          <w:sz w:val="24"/>
          <w:szCs w:val="24"/>
        </w:rPr>
        <w:t>The system provides support for nursing business processes and outcomes (improving service quality)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10. 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I am satisfied with the overall performance of the system (Total Performance)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(Customer Satisfaction)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11. </w:t>
      </w:r>
      <w:r>
        <w:rPr>
          <w:rFonts w:hint="default" w:ascii="Times New Roman" w:hAnsi="Times New Roman" w:eastAsia="宋体" w:cs="Times New Roman"/>
          <w:sz w:val="24"/>
          <w:szCs w:val="24"/>
        </w:rPr>
        <w:t>I am satisfied with the system functions (system functions)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12. </w:t>
      </w:r>
      <w:r>
        <w:rPr>
          <w:rFonts w:hint="default" w:ascii="Times New Roman" w:hAnsi="Times New Roman" w:eastAsia="宋体" w:cs="Times New Roman"/>
          <w:sz w:val="24"/>
          <w:szCs w:val="24"/>
        </w:rPr>
        <w:t>I am satisfied with the system's decision support (decision support)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13. </w:t>
      </w:r>
      <w:r>
        <w:rPr>
          <w:rFonts w:hint="default" w:ascii="Times New Roman" w:hAnsi="Times New Roman" w:eastAsia="宋体" w:cs="Times New Roman"/>
          <w:sz w:val="24"/>
          <w:szCs w:val="24"/>
        </w:rPr>
        <w:t>I am satisfied with the operability of the system (system operation)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14. </w:t>
      </w:r>
      <w:r>
        <w:rPr>
          <w:rFonts w:hint="default" w:ascii="Times New Roman" w:hAnsi="Times New Roman" w:eastAsia="宋体" w:cs="Times New Roman"/>
          <w:sz w:val="24"/>
          <w:szCs w:val="24"/>
        </w:rPr>
        <w:t>I am satisfied with the efficiency of the system (system efficiency)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numPr>
          <w:ilvl w:val="0"/>
          <w:numId w:val="1"/>
        </w:num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The information provided by the system is continuous and dynamic, reflecting the course of the patient's condition (continuity)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(quality of information)</w:t>
      </w:r>
    </w:p>
    <w:p>
      <w:pPr>
        <w:numPr>
          <w:numId w:val="0"/>
        </w:num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16. The 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system provides information that meets the type and content of information required for nursing practice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(complete)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17. </w:t>
      </w:r>
      <w:r>
        <w:rPr>
          <w:rFonts w:hint="default" w:ascii="Times New Roman" w:hAnsi="Times New Roman" w:eastAsia="宋体" w:cs="Times New Roman"/>
          <w:sz w:val="24"/>
          <w:szCs w:val="24"/>
        </w:rPr>
        <w:t>The system is able to capture the required information within the timeframe specified by the nursing practice (timely)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18. </w:t>
      </w:r>
      <w:r>
        <w:rPr>
          <w:rFonts w:hint="default" w:ascii="Times New Roman" w:hAnsi="Times New Roman" w:eastAsia="宋体" w:cs="Times New Roman"/>
          <w:sz w:val="24"/>
          <w:szCs w:val="24"/>
        </w:rPr>
        <w:t>The care information provided by the system matches the actual situation, with no errors recorded (accuracy)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19. 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The information provided by the system on nursing diagnoses, interventions and evaluation of their effectiveness is valuable,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4"/>
          <w:szCs w:val="24"/>
        </w:rPr>
        <w:t>an be utilised (effectiveness)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20. Without the influence of WIFI, the effective response time of the system to complete the instruction is short, and the phenomenon of stalling is less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(reponse time)(system quality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21. </w:t>
      </w:r>
      <w:r>
        <w:rPr>
          <w:rFonts w:hint="default" w:ascii="Times New Roman" w:hAnsi="Times New Roman" w:eastAsia="宋体" w:cs="Times New Roman"/>
          <w:sz w:val="24"/>
          <w:szCs w:val="24"/>
        </w:rPr>
        <w:t>The system has the flexibility to switch between interfaces (Flexibility)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22. </w:t>
      </w:r>
      <w:r>
        <w:rPr>
          <w:rFonts w:hint="default" w:ascii="Times New Roman" w:hAnsi="Times New Roman" w:eastAsia="宋体" w:cs="Times New Roman"/>
          <w:sz w:val="24"/>
          <w:szCs w:val="24"/>
        </w:rPr>
        <w:t>The system is stable in operation (stability)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23. </w:t>
      </w:r>
      <w:r>
        <w:rPr>
          <w:rFonts w:hint="default" w:ascii="Times New Roman" w:hAnsi="Times New Roman" w:eastAsia="宋体" w:cs="Times New Roman"/>
          <w:sz w:val="24"/>
          <w:szCs w:val="24"/>
        </w:rPr>
        <w:t>The information system is able to guarantee the security of patient information (security)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Completely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Disagree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Neutrality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Agree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□ Fully agree</w:t>
      </w: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FC2A22"/>
    <w:multiLevelType w:val="singleLevel"/>
    <w:tmpl w:val="18FC2A22"/>
    <w:lvl w:ilvl="0" w:tentative="0">
      <w:start w:val="1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4YjUyNzc3ZjBmMmUyN2RhZThlMzM5ZWYxNjExYjcifQ=="/>
  </w:docVars>
  <w:rsids>
    <w:rsidRoot w:val="00320D9A"/>
    <w:rsid w:val="00320D9A"/>
    <w:rsid w:val="00611209"/>
    <w:rsid w:val="00DF3EE7"/>
    <w:rsid w:val="77B1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uiPriority w:val="0"/>
    <w:pPr>
      <w:ind w:firstLine="420" w:firstLineChars="200"/>
    </w:pPr>
    <w:rPr>
      <w:rFonts w:ascii="等线" w:hAnsi="等线" w:eastAsia="等线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696</Words>
  <Characters>3972</Characters>
  <Lines>33</Lines>
  <Paragraphs>9</Paragraphs>
  <TotalTime>26</TotalTime>
  <ScaleCrop>false</ScaleCrop>
  <LinksUpToDate>false</LinksUpToDate>
  <CharactersWithSpaces>4659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2024-03-29T10:45:00Z</dcterms:created>
  <dc:creator>1187474872@qq.com</dc:creator>
  <cp:lastModifiedBy>刘巧艳</cp:lastModifiedBy>
  <dcterms:modified xsi:type="dcterms:W3CDTF">2024-03-29T13:25:54Z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CC644F4E7EE7443DA00486C186E5C58D_12</vt:lpwstr>
  </property>
</Properties>
</file>