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D4E" w:rsidRPr="006E13EB" w:rsidRDefault="00991A70" w:rsidP="002479DA">
      <w:pPr>
        <w:spacing w:line="240" w:lineRule="auto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  <w:r w:rsidRPr="006E13EB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 </w:t>
      </w:r>
      <w:r w:rsidR="00463FAD" w:rsidRPr="006E13EB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Supplementary T</w:t>
      </w:r>
      <w:r w:rsidR="00664D4E" w:rsidRPr="006E13EB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ables.</w:t>
      </w:r>
    </w:p>
    <w:p w:rsidR="006E13EB" w:rsidRPr="006E13EB" w:rsidRDefault="00FE0B17" w:rsidP="002479DA">
      <w:pPr>
        <w:spacing w:line="240" w:lineRule="auto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Table. 1</w:t>
      </w:r>
      <w:r w:rsidR="006E13EB" w:rsidRPr="006E13EB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 Composition of Control and High fat diet (60%)</w:t>
      </w:r>
      <w:r w:rsidR="006E13EB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.</w:t>
      </w:r>
    </w:p>
    <w:tbl>
      <w:tblPr>
        <w:tblpPr w:leftFromText="180" w:rightFromText="180" w:vertAnchor="text" w:horzAnchor="margin" w:tblpXSpec="center" w:tblpY="66"/>
        <w:tblOverlap w:val="never"/>
        <w:tblW w:w="0" w:type="auto"/>
        <w:tblLook w:val="04A0" w:firstRow="1" w:lastRow="0" w:firstColumn="1" w:lastColumn="0" w:noHBand="0" w:noVBand="1"/>
      </w:tblPr>
      <w:tblGrid>
        <w:gridCol w:w="3975"/>
        <w:gridCol w:w="1376"/>
        <w:gridCol w:w="2123"/>
      </w:tblGrid>
      <w:tr w:rsidR="006E13EB" w:rsidRPr="006E13EB" w:rsidTr="00E87556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Ingredients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g/kg of diet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High fat (60%)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Corn starch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397.486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Maltodextrin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Sucrose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Casein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Soybean oil (without additives)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Lard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Cellulose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AIN 93 G Mineral mix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AIN 93 G Vitamin mix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L-cysteine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E13EB" w:rsidRPr="006E13EB" w:rsidTr="00E87556">
        <w:trPr>
          <w:trHeight w:val="2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 xml:space="preserve">Choline </w:t>
            </w:r>
            <w:proofErr w:type="spellStart"/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bitartarate</w:t>
            </w:r>
            <w:proofErr w:type="spellEnd"/>
            <w:r w:rsidRPr="006E13EB">
              <w:rPr>
                <w:rFonts w:ascii="Times New Roman" w:hAnsi="Times New Roman" w:cs="Times New Roman"/>
                <w:sz w:val="24"/>
                <w:szCs w:val="24"/>
              </w:rPr>
              <w:t xml:space="preserve"> (41.1% choline)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E13EB" w:rsidRPr="006E13EB" w:rsidRDefault="006E13EB" w:rsidP="002479DA">
            <w:pPr>
              <w:pStyle w:val="NoSpacing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</w:tbl>
    <w:p w:rsidR="006E13EB" w:rsidRPr="006E13EB" w:rsidRDefault="006E13EB" w:rsidP="002479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E13EB" w:rsidRPr="006E13EB" w:rsidRDefault="006E13EB" w:rsidP="002479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E13EB" w:rsidRPr="006E13EB" w:rsidRDefault="006E13EB" w:rsidP="002479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E13EB" w:rsidRPr="006E13EB" w:rsidRDefault="006E13EB" w:rsidP="002479D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E13EB" w:rsidRPr="006E13EB" w:rsidRDefault="006E13EB" w:rsidP="002479D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E13EB" w:rsidRPr="006E13EB" w:rsidRDefault="006E13EB" w:rsidP="002479DA">
      <w:pPr>
        <w:spacing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</w:p>
    <w:p w:rsidR="006E13EB" w:rsidRPr="006E13EB" w:rsidRDefault="006E13EB" w:rsidP="002479DA">
      <w:pPr>
        <w:tabs>
          <w:tab w:val="left" w:pos="6543"/>
        </w:tabs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E13EB" w:rsidRPr="006E13EB" w:rsidRDefault="006E13EB" w:rsidP="002479DA">
      <w:pPr>
        <w:tabs>
          <w:tab w:val="left" w:pos="6543"/>
        </w:tabs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E13EB" w:rsidRPr="006E13EB" w:rsidRDefault="006E13EB" w:rsidP="002479DA">
      <w:pPr>
        <w:tabs>
          <w:tab w:val="left" w:pos="6543"/>
        </w:tabs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E13EB" w:rsidRPr="006E13EB" w:rsidRDefault="006E13EB" w:rsidP="002479D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E13EB">
        <w:rPr>
          <w:rFonts w:ascii="Times New Roman" w:hAnsi="Times New Roman" w:cs="Times New Roman"/>
          <w:sz w:val="24"/>
          <w:szCs w:val="24"/>
        </w:rPr>
        <w:t>Energy level of the control diet is 3.95Kcal/g where Carbohydrate ratio is 60-64%, Protein ratio is 20% and Fat ratio is 16%.</w:t>
      </w:r>
    </w:p>
    <w:p w:rsidR="006E13EB" w:rsidRPr="006E13EB" w:rsidRDefault="006E13EB" w:rsidP="002479D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E13EB">
        <w:rPr>
          <w:rFonts w:ascii="Times New Roman" w:hAnsi="Times New Roman" w:cs="Times New Roman"/>
          <w:sz w:val="24"/>
          <w:szCs w:val="24"/>
        </w:rPr>
        <w:t>Energy levels of the high fat diet is 5.4Kcal/g where Carbohydrate ratio is 20% Protei</w:t>
      </w:r>
      <w:r w:rsidR="003948EB">
        <w:rPr>
          <w:rFonts w:ascii="Times New Roman" w:hAnsi="Times New Roman" w:cs="Times New Roman"/>
          <w:sz w:val="24"/>
          <w:szCs w:val="24"/>
        </w:rPr>
        <w:t>n ratio is 20% Fat ratio is 60%.</w:t>
      </w:r>
    </w:p>
    <w:p w:rsidR="00932BF2" w:rsidRDefault="00932BF2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932BF2" w:rsidRDefault="00FE0B17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Table. 2</w:t>
      </w:r>
      <w:r w:rsidR="004F0EB0" w:rsidRPr="006E13EB">
        <w:rPr>
          <w:rFonts w:ascii="Times New Roman" w:hAnsi="Times New Roman" w:cs="Times New Roman"/>
          <w:b/>
          <w:sz w:val="24"/>
          <w:szCs w:val="24"/>
        </w:rPr>
        <w:t xml:space="preserve"> Primers List</w:t>
      </w:r>
      <w:r w:rsidR="004F0EB0">
        <w:rPr>
          <w:rFonts w:ascii="Times New Roman" w:hAnsi="Times New Roman" w:cs="Times New Roman"/>
          <w:b/>
          <w:sz w:val="24"/>
          <w:szCs w:val="24"/>
        </w:rPr>
        <w:t>.</w:t>
      </w:r>
    </w:p>
    <w:p w:rsidR="00932BF2" w:rsidRDefault="00932BF2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932BF2" w:rsidRDefault="00932BF2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E13EB" w:rsidRPr="006E13EB" w:rsidRDefault="006E13EB" w:rsidP="002479D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1932"/>
        <w:tblW w:w="10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1890"/>
        <w:gridCol w:w="4140"/>
        <w:gridCol w:w="4230"/>
      </w:tblGrid>
      <w:tr w:rsidR="006E13EB" w:rsidRPr="006E13EB" w:rsidTr="006E13EB">
        <w:trPr>
          <w:trHeight w:val="20"/>
        </w:trPr>
        <w:tc>
          <w:tcPr>
            <w:tcW w:w="738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6E13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Name</w:t>
            </w:r>
          </w:p>
        </w:tc>
        <w:tc>
          <w:tcPr>
            <w:tcW w:w="41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Forward Primer (5' TO 3')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Reverse Primer (5' to 3')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tcBorders>
              <w:top w:val="single" w:sz="4" w:space="0" w:color="auto"/>
            </w:tcBorders>
            <w:vAlign w:val="center"/>
            <w:hideMark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β-actin</w:t>
            </w:r>
          </w:p>
        </w:tc>
        <w:tc>
          <w:tcPr>
            <w:tcW w:w="4140" w:type="dxa"/>
            <w:tcBorders>
              <w:top w:val="single" w:sz="4" w:space="0" w:color="auto"/>
            </w:tcBorders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CCTTCCTGGGTATGGAATCCTG</w:t>
            </w:r>
          </w:p>
        </w:tc>
        <w:tc>
          <w:tcPr>
            <w:tcW w:w="4230" w:type="dxa"/>
            <w:tcBorders>
              <w:top w:val="single" w:sz="4" w:space="0" w:color="auto"/>
            </w:tcBorders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GCTAGGAGCCAGGGCAGTAA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SIRT1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ACACACAAAATCCAGCAACTC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GATGCTGTTGCAAAGGAACCA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DNMT1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GGTTCTGCGCGGGGACAGAC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CCGGCAACATGGCCTCAGGG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DNMT3a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ACGCCAAAGAAGTGTCTGCT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CTTGGCTATTCTGCCGTGTT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DNMT3b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TCTGGCCACCTTCAATAAGC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TGGTCCTCCAGTGAGTCTCC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HDAC1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CCGGCTTCTGTTACGTCAAT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CATGACCCGGTCTGTGGTAT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AMPK-β1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TACGTCACCACCCTCCTCTA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CCATCCGATTTCTGGCTGTG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AMPK-β2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TGATGTGTGTGTCAGAGCCT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CTTCCGGTACACCCATTCCT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Adiponectin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GAGACGCAGGTGTTCTTGGT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TTCTCCGGGCTCTCCTTTCC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PGC-1α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TGGAGTGACATAGAGTGTGCTG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CTGATCCTGTGGGTGTGGTT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PPAR-α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AACCGGAACAAATGCCAGTA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CAGGTAGGCTTCGTGGATTCTC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SREBP-1c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CGCTACCGTTCCTCTATCAATGAC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AGTTTCTGGTTGCTGTGCTGTAAG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  <w:hideMark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FAS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CCACCGCCTACTACTCCTTA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CTGCTCAAACGATGTGTCTC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  <w:hideMark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SCD 1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AAGGTGCCCCTCTATCTGGAA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AAATATCCCCCAGAGCAAGGTG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  <w:hideMark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ACOX2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CTTGATCCGGAAGGATGCCA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TGCTTCTCGGTCCCAAATCC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  <w:hideMark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CPT1</w:t>
            </w:r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GCAGCTCGCACATTACAAGG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CTCTGCTCTGCCGTTGACTT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  <w:hideMark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890" w:type="dxa"/>
            <w:vAlign w:val="center"/>
          </w:tcPr>
          <w:p w:rsidR="006E13EB" w:rsidRPr="000F446C" w:rsidRDefault="00932BF2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Pyruvatek</w:t>
            </w:r>
            <w:r w:rsidR="006E13EB"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inase</w:t>
            </w:r>
            <w:proofErr w:type="spellEnd"/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CCAAGGGACTGAGATACGA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AGGTCCACCTCAGTGTTTGG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  <w:hideMark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890" w:type="dxa"/>
            <w:vAlign w:val="center"/>
          </w:tcPr>
          <w:p w:rsidR="006E13EB" w:rsidRPr="000F446C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Glucokinase</w:t>
            </w:r>
            <w:proofErr w:type="spellEnd"/>
          </w:p>
        </w:tc>
        <w:tc>
          <w:tcPr>
            <w:tcW w:w="414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CAGTGGAGCGTGAAGACAAA</w:t>
            </w:r>
          </w:p>
        </w:tc>
        <w:tc>
          <w:tcPr>
            <w:tcW w:w="4230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CTTGGTCCAATTGAGGAGGA</w:t>
            </w:r>
          </w:p>
        </w:tc>
      </w:tr>
      <w:tr w:rsidR="006E13EB" w:rsidRPr="006E13EB" w:rsidTr="006E13EB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890" w:type="dxa"/>
            <w:vAlign w:val="center"/>
          </w:tcPr>
          <w:p w:rsidR="006E13EB" w:rsidRPr="000F446C" w:rsidRDefault="00932BF2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G6Pase</w:t>
            </w:r>
          </w:p>
        </w:tc>
        <w:tc>
          <w:tcPr>
            <w:tcW w:w="4140" w:type="dxa"/>
            <w:vAlign w:val="center"/>
          </w:tcPr>
          <w:p w:rsidR="006E13EB" w:rsidRPr="006E13EB" w:rsidRDefault="00651FBA" w:rsidP="00651FB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51F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AGCTCCGTGCCTCTGATAAA</w:t>
            </w:r>
            <w:r w:rsidRPr="00651F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4230" w:type="dxa"/>
            <w:vAlign w:val="center"/>
          </w:tcPr>
          <w:p w:rsidR="006E13EB" w:rsidRPr="006E13EB" w:rsidRDefault="00651FBA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51F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AAAGTGAGCCGCAAGGTAGA</w:t>
            </w:r>
          </w:p>
        </w:tc>
      </w:tr>
      <w:tr w:rsidR="006E13EB" w:rsidRPr="006E13EB" w:rsidTr="00932BF2">
        <w:trPr>
          <w:trHeight w:val="20"/>
        </w:trPr>
        <w:tc>
          <w:tcPr>
            <w:tcW w:w="738" w:type="dxa"/>
            <w:vAlign w:val="center"/>
          </w:tcPr>
          <w:p w:rsidR="006E13EB" w:rsidRPr="006E13EB" w:rsidRDefault="006E13EB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890" w:type="dxa"/>
            <w:vAlign w:val="center"/>
          </w:tcPr>
          <w:p w:rsidR="006E13EB" w:rsidRPr="000F446C" w:rsidRDefault="00932BF2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PEPCK</w:t>
            </w:r>
          </w:p>
        </w:tc>
        <w:tc>
          <w:tcPr>
            <w:tcW w:w="4140" w:type="dxa"/>
            <w:vAlign w:val="center"/>
          </w:tcPr>
          <w:p w:rsidR="006E13EB" w:rsidRPr="006E13EB" w:rsidRDefault="00651FBA" w:rsidP="00651FB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51F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CCCAGGAGTCACCATCACTT</w:t>
            </w:r>
            <w:r w:rsidRPr="00651F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4230" w:type="dxa"/>
            <w:vAlign w:val="center"/>
          </w:tcPr>
          <w:p w:rsidR="006E13EB" w:rsidRPr="006E13EB" w:rsidRDefault="00651FBA" w:rsidP="002479D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51F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TTCGTAGACAAGGGGGACAC</w:t>
            </w:r>
          </w:p>
        </w:tc>
      </w:tr>
      <w:tr w:rsidR="00932BF2" w:rsidRPr="006E13EB" w:rsidTr="00932BF2">
        <w:trPr>
          <w:trHeight w:val="20"/>
        </w:trPr>
        <w:tc>
          <w:tcPr>
            <w:tcW w:w="738" w:type="dxa"/>
            <w:vAlign w:val="center"/>
          </w:tcPr>
          <w:p w:rsidR="00932BF2" w:rsidRPr="006E13EB" w:rsidRDefault="00932BF2" w:rsidP="00932B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890" w:type="dxa"/>
            <w:vAlign w:val="center"/>
          </w:tcPr>
          <w:p w:rsidR="00932BF2" w:rsidRPr="000F446C" w:rsidRDefault="00932BF2" w:rsidP="00932B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Leptin</w:t>
            </w:r>
          </w:p>
        </w:tc>
        <w:tc>
          <w:tcPr>
            <w:tcW w:w="4140" w:type="dxa"/>
            <w:vAlign w:val="center"/>
          </w:tcPr>
          <w:p w:rsidR="00932BF2" w:rsidRPr="006E13EB" w:rsidRDefault="00932BF2" w:rsidP="00932B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CCAGGATGACACCAAAACCC</w:t>
            </w:r>
          </w:p>
        </w:tc>
        <w:tc>
          <w:tcPr>
            <w:tcW w:w="4230" w:type="dxa"/>
            <w:vAlign w:val="center"/>
          </w:tcPr>
          <w:p w:rsidR="00932BF2" w:rsidRPr="006E13EB" w:rsidRDefault="00932BF2" w:rsidP="00932B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ACTCAGAATGGGGTGAAGCC</w:t>
            </w:r>
          </w:p>
        </w:tc>
      </w:tr>
      <w:tr w:rsidR="00932BF2" w:rsidRPr="006E13EB" w:rsidTr="00932BF2">
        <w:trPr>
          <w:trHeight w:val="20"/>
        </w:trPr>
        <w:tc>
          <w:tcPr>
            <w:tcW w:w="738" w:type="dxa"/>
            <w:tcBorders>
              <w:bottom w:val="single" w:sz="4" w:space="0" w:color="auto"/>
            </w:tcBorders>
            <w:vAlign w:val="center"/>
          </w:tcPr>
          <w:p w:rsidR="00932BF2" w:rsidRPr="006E13EB" w:rsidRDefault="00932BF2" w:rsidP="00932B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vAlign w:val="center"/>
          </w:tcPr>
          <w:p w:rsidR="00932BF2" w:rsidRPr="000F446C" w:rsidRDefault="00932BF2" w:rsidP="00932B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F446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PPAR-γ</w:t>
            </w:r>
          </w:p>
        </w:tc>
        <w:tc>
          <w:tcPr>
            <w:tcW w:w="4140" w:type="dxa"/>
            <w:tcBorders>
              <w:bottom w:val="single" w:sz="4" w:space="0" w:color="auto"/>
            </w:tcBorders>
            <w:vAlign w:val="center"/>
          </w:tcPr>
          <w:p w:rsidR="00932BF2" w:rsidRPr="006E13EB" w:rsidRDefault="00932BF2" w:rsidP="00932B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CACAATGCCATCAGGTTTGG</w:t>
            </w:r>
          </w:p>
        </w:tc>
        <w:tc>
          <w:tcPr>
            <w:tcW w:w="4230" w:type="dxa"/>
            <w:tcBorders>
              <w:bottom w:val="single" w:sz="4" w:space="0" w:color="auto"/>
            </w:tcBorders>
            <w:vAlign w:val="center"/>
          </w:tcPr>
          <w:p w:rsidR="00932BF2" w:rsidRPr="006E13EB" w:rsidRDefault="00932BF2" w:rsidP="00932BF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GCGGGAAGGACTTTATGTATGAG</w:t>
            </w:r>
          </w:p>
        </w:tc>
      </w:tr>
    </w:tbl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Pr="006E13EB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E13EB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b/>
          <w:sz w:val="24"/>
          <w:szCs w:val="24"/>
        </w:rPr>
        <w:t>. 3</w:t>
      </w:r>
      <w:r w:rsidRPr="006E13EB">
        <w:rPr>
          <w:rFonts w:ascii="Times New Roman" w:hAnsi="Times New Roman" w:cs="Times New Roman"/>
          <w:b/>
          <w:sz w:val="24"/>
          <w:szCs w:val="24"/>
        </w:rPr>
        <w:t xml:space="preserve"> Successful Mating of Male Parents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E52C0C" w:rsidRPr="006E13EB" w:rsidRDefault="00E52C0C" w:rsidP="00E52C0C">
      <w:pPr>
        <w:spacing w:line="240" w:lineRule="auto"/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1"/>
        <w:tblpPr w:leftFromText="180" w:rightFromText="180" w:vertAnchor="text" w:horzAnchor="margin" w:tblpXSpec="center" w:tblpY="45"/>
        <w:tblW w:w="9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1908"/>
        <w:gridCol w:w="2412"/>
        <w:gridCol w:w="3145"/>
      </w:tblGrid>
      <w:tr w:rsidR="00E52C0C" w:rsidRPr="006E13EB" w:rsidTr="00EC680F">
        <w:trPr>
          <w:trHeight w:val="20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Animal Group</w:t>
            </w:r>
          </w:p>
        </w:tc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Number of  Males Mated</w:t>
            </w:r>
          </w:p>
        </w:tc>
        <w:tc>
          <w:tcPr>
            <w:tcW w:w="24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Copulation Plugs Formed</w:t>
            </w:r>
          </w:p>
        </w:tc>
        <w:tc>
          <w:tcPr>
            <w:tcW w:w="31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No of Males Produced Pups Successfully</w:t>
            </w:r>
          </w:p>
        </w:tc>
      </w:tr>
      <w:tr w:rsidR="00E52C0C" w:rsidRPr="006E13EB" w:rsidTr="00EC680F">
        <w:trPr>
          <w:trHeight w:val="20"/>
        </w:trPr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Control</w:t>
            </w:r>
          </w:p>
        </w:tc>
        <w:tc>
          <w:tcPr>
            <w:tcW w:w="19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E52C0C" w:rsidRPr="006E13EB" w:rsidTr="00EC680F">
        <w:trPr>
          <w:trHeight w:val="20"/>
        </w:trPr>
        <w:tc>
          <w:tcPr>
            <w:tcW w:w="2160" w:type="dxa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HF</w:t>
            </w:r>
          </w:p>
        </w:tc>
        <w:tc>
          <w:tcPr>
            <w:tcW w:w="1908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12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45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E52C0C" w:rsidRPr="006E13EB" w:rsidTr="00EC680F">
        <w:trPr>
          <w:trHeight w:val="20"/>
        </w:trPr>
        <w:tc>
          <w:tcPr>
            <w:tcW w:w="2160" w:type="dxa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HFCR-I</w:t>
            </w:r>
          </w:p>
        </w:tc>
        <w:tc>
          <w:tcPr>
            <w:tcW w:w="1908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12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45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E52C0C" w:rsidRPr="006E13EB" w:rsidTr="00EC680F">
        <w:trPr>
          <w:trHeight w:val="70"/>
        </w:trPr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HFCR-II</w:t>
            </w:r>
          </w:p>
        </w:tc>
        <w:tc>
          <w:tcPr>
            <w:tcW w:w="19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</w:tbl>
    <w:p w:rsidR="00E52C0C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Pr="006E13EB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52C0C" w:rsidRPr="006E13EB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E13EB">
        <w:rPr>
          <w:rFonts w:ascii="Times New Roman" w:hAnsi="Times New Roman" w:cs="Times New Roman"/>
          <w:b/>
          <w:sz w:val="24"/>
          <w:szCs w:val="24"/>
        </w:rPr>
        <w:t>Table.</w:t>
      </w:r>
      <w:r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Pr="006E13EB">
        <w:rPr>
          <w:rFonts w:ascii="Times New Roman" w:hAnsi="Times New Roman" w:cs="Times New Roman"/>
          <w:b/>
          <w:sz w:val="24"/>
          <w:szCs w:val="24"/>
        </w:rPr>
        <w:t xml:space="preserve"> Litter size and Sex ratio of the offspring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E52C0C" w:rsidRPr="006E13EB" w:rsidRDefault="00E52C0C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3"/>
        <w:tblW w:w="9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1998"/>
        <w:gridCol w:w="2322"/>
        <w:gridCol w:w="3145"/>
      </w:tblGrid>
      <w:tr w:rsidR="00E52C0C" w:rsidRPr="006E13EB" w:rsidTr="00EC680F">
        <w:trPr>
          <w:trHeight w:val="20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`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Number of Pups Born</w:t>
            </w:r>
          </w:p>
        </w:tc>
        <w:tc>
          <w:tcPr>
            <w:tcW w:w="23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Number of Male Pups</w:t>
            </w:r>
          </w:p>
        </w:tc>
        <w:tc>
          <w:tcPr>
            <w:tcW w:w="31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Number of Female Pups</w:t>
            </w:r>
          </w:p>
        </w:tc>
      </w:tr>
      <w:tr w:rsidR="00E52C0C" w:rsidRPr="006E13EB" w:rsidTr="00EC680F">
        <w:trPr>
          <w:trHeight w:val="20"/>
        </w:trPr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Control</w:t>
            </w:r>
          </w:p>
        </w:tc>
        <w:tc>
          <w:tcPr>
            <w:tcW w:w="199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10±0.37</w:t>
            </w:r>
          </w:p>
        </w:tc>
        <w:tc>
          <w:tcPr>
            <w:tcW w:w="23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5±0.37</w:t>
            </w:r>
          </w:p>
        </w:tc>
        <w:tc>
          <w:tcPr>
            <w:tcW w:w="31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5±0.37</w:t>
            </w:r>
          </w:p>
        </w:tc>
      </w:tr>
      <w:tr w:rsidR="00E52C0C" w:rsidRPr="006E13EB" w:rsidTr="00EC680F">
        <w:trPr>
          <w:trHeight w:val="20"/>
        </w:trPr>
        <w:tc>
          <w:tcPr>
            <w:tcW w:w="2160" w:type="dxa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HF</w:t>
            </w:r>
          </w:p>
        </w:tc>
        <w:tc>
          <w:tcPr>
            <w:tcW w:w="1998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11.33±0.56</w:t>
            </w:r>
          </w:p>
        </w:tc>
        <w:tc>
          <w:tcPr>
            <w:tcW w:w="2322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5.50±0.43</w:t>
            </w:r>
          </w:p>
        </w:tc>
        <w:tc>
          <w:tcPr>
            <w:tcW w:w="3145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5.833±0.31</w:t>
            </w:r>
          </w:p>
        </w:tc>
      </w:tr>
      <w:tr w:rsidR="00E52C0C" w:rsidRPr="006E13EB" w:rsidTr="00EC680F">
        <w:trPr>
          <w:trHeight w:val="20"/>
        </w:trPr>
        <w:tc>
          <w:tcPr>
            <w:tcW w:w="2160" w:type="dxa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HFCR-I</w:t>
            </w:r>
          </w:p>
        </w:tc>
        <w:tc>
          <w:tcPr>
            <w:tcW w:w="1998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9.83±0.48</w:t>
            </w:r>
          </w:p>
        </w:tc>
        <w:tc>
          <w:tcPr>
            <w:tcW w:w="2322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6±0.37</w:t>
            </w:r>
          </w:p>
        </w:tc>
        <w:tc>
          <w:tcPr>
            <w:tcW w:w="3145" w:type="dxa"/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3.833±0.31**</w:t>
            </w:r>
          </w:p>
        </w:tc>
      </w:tr>
      <w:tr w:rsidR="00E52C0C" w:rsidRPr="006E13EB" w:rsidTr="00EC680F">
        <w:trPr>
          <w:trHeight w:val="20"/>
        </w:trPr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b/>
                <w:sz w:val="24"/>
                <w:szCs w:val="24"/>
              </w:rPr>
              <w:t>HFCR-II</w:t>
            </w:r>
          </w:p>
        </w:tc>
        <w:tc>
          <w:tcPr>
            <w:tcW w:w="199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11±0.58</w:t>
            </w:r>
          </w:p>
        </w:tc>
        <w:tc>
          <w:tcPr>
            <w:tcW w:w="23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6.33±0.42</w:t>
            </w:r>
          </w:p>
        </w:tc>
        <w:tc>
          <w:tcPr>
            <w:tcW w:w="31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52C0C" w:rsidRPr="006E13EB" w:rsidRDefault="00E52C0C" w:rsidP="00EC680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13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5±0.37</w:t>
            </w:r>
          </w:p>
        </w:tc>
      </w:tr>
    </w:tbl>
    <w:p w:rsidR="00E52C0C" w:rsidRPr="006E13EB" w:rsidRDefault="00E52C0C" w:rsidP="00E52C0C">
      <w:pPr>
        <w:spacing w:after="160" w:line="24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E52C0C" w:rsidRPr="006E13EB" w:rsidRDefault="00E52C0C" w:rsidP="00E52C0C">
      <w:pPr>
        <w:spacing w:after="160" w:line="240" w:lineRule="auto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6E13EB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Data was presented as </w:t>
      </w:r>
      <w:proofErr w:type="spellStart"/>
      <w:r w:rsidRPr="006E13EB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mean±SEM</w:t>
      </w:r>
      <w:proofErr w:type="spellEnd"/>
      <w:r w:rsidRPr="006E13EB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where </w:t>
      </w:r>
      <w:r w:rsidRPr="006E13EB"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IN"/>
        </w:rPr>
        <w:t>*P &lt; 0.1; **P &lt; 0.01; ***P &lt; 0.001 statistically significance compared to their respective controls. The groups were analysed using</w:t>
      </w:r>
      <w:r w:rsidRPr="006E13EB">
        <w:rPr>
          <w:rFonts w:ascii="Times New Roman" w:eastAsiaTheme="minorHAnsi" w:hAnsi="Times New Roman" w:cs="Times New Roman"/>
          <w:color w:val="000000" w:themeColor="text1"/>
          <w:kern w:val="24"/>
          <w:sz w:val="24"/>
          <w:szCs w:val="24"/>
        </w:rPr>
        <w:t xml:space="preserve"> one-way ANOVA.</w:t>
      </w: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13E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E52C0C" w:rsidRDefault="00E52C0C" w:rsidP="00E52C0C">
      <w:pPr>
        <w:spacing w:after="160" w:line="240" w:lineRule="auto"/>
        <w:jc w:val="both"/>
        <w:rPr>
          <w:rFonts w:ascii="Times New Roman" w:eastAsiaTheme="minorHAnsi" w:hAnsi="Times New Roman" w:cs="Times New Roman"/>
          <w:b/>
          <w:noProof/>
          <w:color w:val="000000" w:themeColor="text1"/>
          <w:sz w:val="24"/>
          <w:szCs w:val="24"/>
        </w:rPr>
      </w:pPr>
      <w:r w:rsidRPr="006E13E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inorHAnsi" w:hAnsi="Times New Roman" w:cs="Times New Roman"/>
          <w:b/>
          <w:noProof/>
          <w:color w:val="000000" w:themeColor="text1"/>
          <w:sz w:val="24"/>
          <w:szCs w:val="24"/>
        </w:rPr>
        <w:t>Table. 5</w:t>
      </w:r>
      <w:r w:rsidRPr="006E13EB">
        <w:rPr>
          <w:rFonts w:ascii="Times New Roman" w:eastAsiaTheme="minorHAnsi" w:hAnsi="Times New Roman" w:cs="Times New Roman"/>
          <w:b/>
          <w:noProof/>
          <w:color w:val="000000" w:themeColor="text1"/>
          <w:sz w:val="24"/>
          <w:szCs w:val="24"/>
        </w:rPr>
        <w:t xml:space="preserve"> Organ and WAT weights of the offspring.</w:t>
      </w:r>
    </w:p>
    <w:p w:rsidR="00E52C0C" w:rsidRPr="00BA7F09" w:rsidRDefault="00D260FC" w:rsidP="00E52C0C">
      <w:pPr>
        <w:spacing w:after="160" w:line="240" w:lineRule="auto"/>
        <w:jc w:val="both"/>
        <w:rPr>
          <w:rFonts w:ascii="Times New Roman" w:eastAsiaTheme="minorHAnsi" w:hAnsi="Times New Roman" w:cs="Times New Roman"/>
          <w:b/>
          <w:noProof/>
          <w:color w:val="000000" w:themeColor="text1"/>
          <w:sz w:val="32"/>
          <w:szCs w:val="32"/>
        </w:rPr>
      </w:pPr>
      <w:r w:rsidRPr="00BA7F09">
        <w:rPr>
          <w:rFonts w:ascii="Times New Roman" w:eastAsiaTheme="minorHAnsi" w:hAnsi="Times New Roman" w:cs="Times New Roman"/>
          <w:b/>
          <w:noProof/>
          <w:color w:val="000000" w:themeColor="text1"/>
          <w:sz w:val="32"/>
          <w:szCs w:val="32"/>
        </w:rPr>
        <w:t xml:space="preserve">     a</w:t>
      </w:r>
    </w:p>
    <w:tbl>
      <w:tblPr>
        <w:tblW w:w="8725" w:type="dxa"/>
        <w:jc w:val="center"/>
        <w:tblLook w:val="04A0" w:firstRow="1" w:lastRow="0" w:firstColumn="1" w:lastColumn="0" w:noHBand="0" w:noVBand="1"/>
      </w:tblPr>
      <w:tblGrid>
        <w:gridCol w:w="2425"/>
        <w:gridCol w:w="1428"/>
        <w:gridCol w:w="1548"/>
        <w:gridCol w:w="1668"/>
        <w:gridCol w:w="1656"/>
      </w:tblGrid>
      <w:tr w:rsidR="00E52C0C" w:rsidRPr="006E13EB" w:rsidTr="00EC680F">
        <w:trPr>
          <w:trHeight w:val="300"/>
          <w:jc w:val="center"/>
        </w:trPr>
        <w:tc>
          <w:tcPr>
            <w:tcW w:w="242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Organ weights (g)</w:t>
            </w:r>
          </w:p>
        </w:tc>
        <w:tc>
          <w:tcPr>
            <w:tcW w:w="630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Male Offspring</w:t>
            </w:r>
          </w:p>
        </w:tc>
      </w:tr>
      <w:tr w:rsidR="00E52C0C" w:rsidRPr="006E13EB" w:rsidTr="00EC680F">
        <w:trPr>
          <w:trHeight w:val="288"/>
          <w:jc w:val="center"/>
        </w:trPr>
        <w:tc>
          <w:tcPr>
            <w:tcW w:w="242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HF</w:t>
            </w:r>
          </w:p>
        </w:tc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HFCR-I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HFCR-II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11.90±0.37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14.62±0.54*</w:t>
            </w:r>
          </w:p>
        </w:tc>
        <w:tc>
          <w:tcPr>
            <w:tcW w:w="16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14.59±0.84*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12.88±0.17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Lungs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1.632±0.13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2.100±0.00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2.134±0.07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1.868±0.09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Heart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1.343±0.08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1.542±0.01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1.480±0.14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1.438±0.10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Brain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1.196±0.09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1.147±0.09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1.153±0.02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1.163±0.10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Kidneys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2.608±0.08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2.841±0.02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2.912±0.03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2.760±0.12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Pancreas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0.6623±0.09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0.9110±0.09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0.9505±0.15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0.8248±0.04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142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0.5603±0.04</w:t>
            </w:r>
          </w:p>
        </w:tc>
        <w:tc>
          <w:tcPr>
            <w:tcW w:w="154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0.6723±0.00</w:t>
            </w:r>
          </w:p>
        </w:tc>
        <w:tc>
          <w:tcPr>
            <w:tcW w:w="1668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0.6530±0.01</w:t>
            </w:r>
          </w:p>
        </w:tc>
        <w:tc>
          <w:tcPr>
            <w:tcW w:w="1656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0.6038±0.02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Adiposity Index (%)</w:t>
            </w:r>
          </w:p>
        </w:tc>
        <w:tc>
          <w:tcPr>
            <w:tcW w:w="14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5.657±0.05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7.281±0.30**</w:t>
            </w:r>
          </w:p>
        </w:tc>
        <w:tc>
          <w:tcPr>
            <w:tcW w:w="166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10.45±0.30***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6.607±0.33</w:t>
            </w:r>
          </w:p>
        </w:tc>
      </w:tr>
    </w:tbl>
    <w:p w:rsidR="00E52C0C" w:rsidRDefault="00E52C0C" w:rsidP="00E52C0C">
      <w:pPr>
        <w:spacing w:after="160" w:line="240" w:lineRule="auto"/>
        <w:jc w:val="both"/>
        <w:rPr>
          <w:rFonts w:ascii="Times New Roman" w:eastAsiaTheme="minorHAnsi" w:hAnsi="Times New Roman" w:cs="Times New Roman"/>
          <w:b/>
          <w:noProof/>
          <w:color w:val="000000" w:themeColor="text1"/>
          <w:sz w:val="24"/>
          <w:szCs w:val="24"/>
        </w:rPr>
      </w:pPr>
    </w:p>
    <w:p w:rsidR="00E52C0C" w:rsidRPr="00BA7F09" w:rsidRDefault="00D260FC" w:rsidP="00E52C0C">
      <w:pPr>
        <w:spacing w:after="160" w:line="240" w:lineRule="auto"/>
        <w:jc w:val="both"/>
        <w:rPr>
          <w:rFonts w:ascii="Times New Roman" w:eastAsiaTheme="minorHAnsi" w:hAnsi="Times New Roman" w:cs="Times New Roman"/>
          <w:b/>
          <w:noProof/>
          <w:color w:val="000000" w:themeColor="text1"/>
          <w:sz w:val="32"/>
          <w:szCs w:val="32"/>
        </w:rPr>
      </w:pPr>
      <w:r w:rsidRPr="00BA7F09">
        <w:rPr>
          <w:rFonts w:ascii="Times New Roman" w:eastAsiaTheme="minorHAnsi" w:hAnsi="Times New Roman" w:cs="Times New Roman"/>
          <w:b/>
          <w:noProof/>
          <w:color w:val="000000" w:themeColor="text1"/>
          <w:sz w:val="32"/>
          <w:szCs w:val="32"/>
        </w:rPr>
        <w:t xml:space="preserve">     b</w:t>
      </w:r>
    </w:p>
    <w:tbl>
      <w:tblPr>
        <w:tblW w:w="8725" w:type="dxa"/>
        <w:jc w:val="center"/>
        <w:tblLayout w:type="fixed"/>
        <w:tblLook w:val="04A0" w:firstRow="1" w:lastRow="0" w:firstColumn="1" w:lastColumn="0" w:noHBand="0" w:noVBand="1"/>
      </w:tblPr>
      <w:tblGrid>
        <w:gridCol w:w="2425"/>
        <w:gridCol w:w="1428"/>
        <w:gridCol w:w="147"/>
        <w:gridCol w:w="1401"/>
        <w:gridCol w:w="174"/>
        <w:gridCol w:w="1494"/>
        <w:gridCol w:w="81"/>
        <w:gridCol w:w="1575"/>
      </w:tblGrid>
      <w:tr w:rsidR="00E52C0C" w:rsidRPr="006E13EB" w:rsidTr="00EC680F">
        <w:trPr>
          <w:trHeight w:val="300"/>
          <w:jc w:val="center"/>
        </w:trPr>
        <w:tc>
          <w:tcPr>
            <w:tcW w:w="242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Organ weights (g)</w:t>
            </w:r>
          </w:p>
        </w:tc>
        <w:tc>
          <w:tcPr>
            <w:tcW w:w="630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Female Offspring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HF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HFCR-I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HFCR-II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Liver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5.83±0.27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7.35±0.32**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7.25±0.23**</w:t>
            </w:r>
          </w:p>
        </w:tc>
        <w:tc>
          <w:tcPr>
            <w:tcW w:w="15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6.50±0.12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Lungs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1.186±0.01</w:t>
            </w:r>
          </w:p>
        </w:tc>
        <w:tc>
          <w:tcPr>
            <w:tcW w:w="1548" w:type="dxa"/>
            <w:gridSpan w:val="2"/>
            <w:shd w:val="clear" w:color="auto" w:fill="auto"/>
            <w:noWrap/>
            <w:vAlign w:val="center"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1.271±0.08</w:t>
            </w:r>
          </w:p>
        </w:tc>
        <w:tc>
          <w:tcPr>
            <w:tcW w:w="1668" w:type="dxa"/>
            <w:gridSpan w:val="2"/>
            <w:shd w:val="clear" w:color="auto" w:fill="auto"/>
            <w:noWrap/>
            <w:vAlign w:val="center"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1.237±0.04</w:t>
            </w:r>
          </w:p>
        </w:tc>
        <w:tc>
          <w:tcPr>
            <w:tcW w:w="1656" w:type="dxa"/>
            <w:gridSpan w:val="2"/>
            <w:shd w:val="clear" w:color="auto" w:fill="auto"/>
            <w:noWrap/>
            <w:vAlign w:val="center"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1.151±0.03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Heart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0.8603±0.03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0.9598±0.02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0.9954±0.04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0.9170±0.02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Brain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1.531±0.06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1.404±0.07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1.455±0.03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1.506±0.02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Kidneys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1.574±0.03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1.613±0.02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1.794±0.06**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1.560±0.03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pancreas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0.6725±0.07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0.7228±0.05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0.7093±0.10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0.6780±0.05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Spleen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0.4145±0.00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0.4458±0.01</w:t>
            </w:r>
          </w:p>
        </w:tc>
        <w:tc>
          <w:tcPr>
            <w:tcW w:w="1575" w:type="dxa"/>
            <w:gridSpan w:val="2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0.4573±0.02</w:t>
            </w:r>
          </w:p>
        </w:tc>
        <w:tc>
          <w:tcPr>
            <w:tcW w:w="1575" w:type="dxa"/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0.4245±0.02</w:t>
            </w:r>
          </w:p>
        </w:tc>
      </w:tr>
      <w:tr w:rsidR="00E52C0C" w:rsidRPr="006E13EB" w:rsidTr="00EC680F">
        <w:trPr>
          <w:trHeight w:val="300"/>
          <w:jc w:val="center"/>
        </w:trPr>
        <w:tc>
          <w:tcPr>
            <w:tcW w:w="2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Adiposity Index (%)</w:t>
            </w: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7.567±0.59</w:t>
            </w: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9.520±0.16</w:t>
            </w:r>
          </w:p>
        </w:tc>
        <w:tc>
          <w:tcPr>
            <w:tcW w:w="157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11.36±0.81**</w:t>
            </w:r>
          </w:p>
        </w:tc>
        <w:tc>
          <w:tcPr>
            <w:tcW w:w="15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52C0C" w:rsidRPr="006E13EB" w:rsidRDefault="00E52C0C" w:rsidP="00EC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1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8.806±0.72</w:t>
            </w:r>
          </w:p>
        </w:tc>
      </w:tr>
    </w:tbl>
    <w:p w:rsidR="00E52C0C" w:rsidRDefault="00E52C0C" w:rsidP="00E52C0C">
      <w:pPr>
        <w:spacing w:after="16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2C0C" w:rsidRPr="006E13EB" w:rsidRDefault="00E52C0C" w:rsidP="00E52C0C">
      <w:pPr>
        <w:spacing w:after="160" w:line="240" w:lineRule="auto"/>
        <w:jc w:val="both"/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</w:pPr>
      <w:r w:rsidRPr="006E13EB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Data was presented as </w:t>
      </w:r>
      <w:proofErr w:type="spellStart"/>
      <w:r w:rsidRPr="006E13EB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>mean±SEM</w:t>
      </w:r>
      <w:proofErr w:type="spellEnd"/>
      <w:r w:rsidRPr="006E13EB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t xml:space="preserve"> where </w:t>
      </w:r>
      <w:r w:rsidRPr="006E13EB"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en-IN"/>
        </w:rPr>
        <w:t>*P &lt; 0.1; **P &lt; 0.01; ***P &lt; 0.001 statistically significance compared to their respective controls. The groups were analysed using</w:t>
      </w:r>
      <w:r w:rsidRPr="006E13EB">
        <w:rPr>
          <w:rFonts w:ascii="Times New Roman" w:eastAsiaTheme="minorHAnsi" w:hAnsi="Times New Roman" w:cs="Times New Roman"/>
          <w:color w:val="000000" w:themeColor="text1"/>
          <w:kern w:val="24"/>
          <w:sz w:val="24"/>
          <w:szCs w:val="24"/>
        </w:rPr>
        <w:t xml:space="preserve"> one-way ANOVA.</w:t>
      </w:r>
    </w:p>
    <w:p w:rsidR="00E52C0C" w:rsidRDefault="00E52C0C" w:rsidP="00E52C0C">
      <w:pPr>
        <w:spacing w:line="240" w:lineRule="auto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</w:p>
    <w:p w:rsidR="006E13EB" w:rsidRPr="006E13EB" w:rsidRDefault="006E13EB" w:rsidP="00E52C0C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sectPr w:rsidR="006E13EB" w:rsidRPr="006E13EB" w:rsidSect="00F85381">
      <w:head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3755" w:rsidRDefault="00193755" w:rsidP="006E13EB">
      <w:pPr>
        <w:spacing w:after="0" w:line="240" w:lineRule="auto"/>
      </w:pPr>
      <w:r>
        <w:separator/>
      </w:r>
    </w:p>
  </w:endnote>
  <w:endnote w:type="continuationSeparator" w:id="0">
    <w:p w:rsidR="00193755" w:rsidRDefault="00193755" w:rsidP="006E1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3755" w:rsidRDefault="00193755" w:rsidP="006E13EB">
      <w:pPr>
        <w:spacing w:after="0" w:line="240" w:lineRule="auto"/>
      </w:pPr>
      <w:r>
        <w:separator/>
      </w:r>
    </w:p>
  </w:footnote>
  <w:footnote w:type="continuationSeparator" w:id="0">
    <w:p w:rsidR="00193755" w:rsidRDefault="00193755" w:rsidP="006E13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13EB" w:rsidRDefault="006E13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20529F"/>
    <w:multiLevelType w:val="hybridMultilevel"/>
    <w:tmpl w:val="23EC7AC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8546B7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40090013">
      <w:start w:val="1"/>
      <w:numFmt w:val="upperRoman"/>
      <w:lvlText w:val="%3."/>
      <w:lvlJc w:val="right"/>
      <w:pPr>
        <w:ind w:left="2160" w:hanging="360"/>
      </w:p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E04"/>
    <w:rsid w:val="00024077"/>
    <w:rsid w:val="00055F66"/>
    <w:rsid w:val="000D62EC"/>
    <w:rsid w:val="000F446C"/>
    <w:rsid w:val="000F4D9E"/>
    <w:rsid w:val="00114BE6"/>
    <w:rsid w:val="00160512"/>
    <w:rsid w:val="00184237"/>
    <w:rsid w:val="00193755"/>
    <w:rsid w:val="001B5279"/>
    <w:rsid w:val="001D7CDA"/>
    <w:rsid w:val="001E1EE2"/>
    <w:rsid w:val="001F1E04"/>
    <w:rsid w:val="00226581"/>
    <w:rsid w:val="0024277E"/>
    <w:rsid w:val="002479DA"/>
    <w:rsid w:val="0027599C"/>
    <w:rsid w:val="00276695"/>
    <w:rsid w:val="002A2A9C"/>
    <w:rsid w:val="002F2A87"/>
    <w:rsid w:val="0030277A"/>
    <w:rsid w:val="00314885"/>
    <w:rsid w:val="00347097"/>
    <w:rsid w:val="003640DA"/>
    <w:rsid w:val="00392045"/>
    <w:rsid w:val="003948EB"/>
    <w:rsid w:val="003E7598"/>
    <w:rsid w:val="003F19C3"/>
    <w:rsid w:val="003F2898"/>
    <w:rsid w:val="00463FAD"/>
    <w:rsid w:val="004F0EB0"/>
    <w:rsid w:val="00521950"/>
    <w:rsid w:val="0054400F"/>
    <w:rsid w:val="00552449"/>
    <w:rsid w:val="0059268A"/>
    <w:rsid w:val="005A2153"/>
    <w:rsid w:val="005D3C2E"/>
    <w:rsid w:val="00651FBA"/>
    <w:rsid w:val="00664D4E"/>
    <w:rsid w:val="00670FC5"/>
    <w:rsid w:val="006952D5"/>
    <w:rsid w:val="006C0B68"/>
    <w:rsid w:val="006C1457"/>
    <w:rsid w:val="006E13EB"/>
    <w:rsid w:val="007111F7"/>
    <w:rsid w:val="007161BA"/>
    <w:rsid w:val="00732BDC"/>
    <w:rsid w:val="00746C18"/>
    <w:rsid w:val="0079633E"/>
    <w:rsid w:val="007A3FF2"/>
    <w:rsid w:val="007D7987"/>
    <w:rsid w:val="0082521D"/>
    <w:rsid w:val="008776E7"/>
    <w:rsid w:val="00880099"/>
    <w:rsid w:val="00907BC0"/>
    <w:rsid w:val="00932BF2"/>
    <w:rsid w:val="0094616E"/>
    <w:rsid w:val="009470CE"/>
    <w:rsid w:val="00951443"/>
    <w:rsid w:val="00955748"/>
    <w:rsid w:val="00971CBC"/>
    <w:rsid w:val="0097399C"/>
    <w:rsid w:val="00991A70"/>
    <w:rsid w:val="009B4F19"/>
    <w:rsid w:val="009F10EE"/>
    <w:rsid w:val="009F1330"/>
    <w:rsid w:val="009F625E"/>
    <w:rsid w:val="00A62B53"/>
    <w:rsid w:val="00AC23C1"/>
    <w:rsid w:val="00AD74B8"/>
    <w:rsid w:val="00B07E64"/>
    <w:rsid w:val="00B27920"/>
    <w:rsid w:val="00BA03DC"/>
    <w:rsid w:val="00BA7F09"/>
    <w:rsid w:val="00C15B4B"/>
    <w:rsid w:val="00C23E04"/>
    <w:rsid w:val="00C3390F"/>
    <w:rsid w:val="00C572CC"/>
    <w:rsid w:val="00C92705"/>
    <w:rsid w:val="00CB5040"/>
    <w:rsid w:val="00CB573D"/>
    <w:rsid w:val="00CC5A3A"/>
    <w:rsid w:val="00D12FF9"/>
    <w:rsid w:val="00D260FC"/>
    <w:rsid w:val="00D616C6"/>
    <w:rsid w:val="00DB7C69"/>
    <w:rsid w:val="00DD199B"/>
    <w:rsid w:val="00E24800"/>
    <w:rsid w:val="00E52C0C"/>
    <w:rsid w:val="00E5392F"/>
    <w:rsid w:val="00E84D00"/>
    <w:rsid w:val="00EA0515"/>
    <w:rsid w:val="00EA58D2"/>
    <w:rsid w:val="00F8325E"/>
    <w:rsid w:val="00F85381"/>
    <w:rsid w:val="00FC55DA"/>
    <w:rsid w:val="00FE0B17"/>
    <w:rsid w:val="00FE44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44ED0"/>
  <w15:docId w15:val="{2738FC04-EB70-475E-9824-157696112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3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1E04"/>
    <w:pPr>
      <w:spacing w:after="0" w:line="240" w:lineRule="auto"/>
    </w:pPr>
    <w:rPr>
      <w:rFonts w:ascii="Calibri" w:eastAsia="Calibri" w:hAnsi="Calibri" w:cs="Mangal"/>
      <w:szCs w:val="20"/>
      <w:lang w:val="en-IN" w:bidi="hi-IN"/>
    </w:rPr>
  </w:style>
  <w:style w:type="table" w:styleId="TableGrid">
    <w:name w:val="Table Grid"/>
    <w:basedOn w:val="TableNormal"/>
    <w:uiPriority w:val="39"/>
    <w:unhideWhenUsed/>
    <w:rsid w:val="007A3F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670FC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13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13EB"/>
  </w:style>
  <w:style w:type="paragraph" w:styleId="Footer">
    <w:name w:val="footer"/>
    <w:basedOn w:val="Normal"/>
    <w:link w:val="FooterChar"/>
    <w:uiPriority w:val="99"/>
    <w:unhideWhenUsed/>
    <w:rsid w:val="006E13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13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2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2ADA8-FED7-4345-941D-66E8E4145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 radha</dc:creator>
  <cp:lastModifiedBy>Admin</cp:lastModifiedBy>
  <cp:revision>9</cp:revision>
  <dcterms:created xsi:type="dcterms:W3CDTF">2024-03-15T10:49:00Z</dcterms:created>
  <dcterms:modified xsi:type="dcterms:W3CDTF">2024-03-19T11:21:00Z</dcterms:modified>
</cp:coreProperties>
</file>