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C0BA4B" w14:textId="77777777" w:rsidR="00637901" w:rsidRPr="00353358" w:rsidRDefault="00637901" w:rsidP="00637901">
      <w:pPr>
        <w:spacing w:line="480" w:lineRule="auto"/>
        <w:ind w:left="180"/>
        <w:jc w:val="center"/>
        <w:rPr>
          <w:rFonts w:ascii="Times" w:hAnsi="Times"/>
          <w:b/>
          <w:color w:val="000000" w:themeColor="text1"/>
          <w:sz w:val="22"/>
          <w:szCs w:val="22"/>
        </w:rPr>
      </w:pPr>
      <w:bookmarkStart w:id="0" w:name="_GoBack"/>
      <w:r w:rsidRPr="00353358">
        <w:rPr>
          <w:rFonts w:ascii="Times" w:hAnsi="Times"/>
          <w:b/>
          <w:color w:val="000000" w:themeColor="text1"/>
          <w:sz w:val="22"/>
          <w:szCs w:val="22"/>
        </w:rPr>
        <w:t>THE INTERACTION BETWEEN TERT PROMOTER MUTATION AND MGMT PROMOTER METHYLATION ON OVERALL SURVIVAL OF GLIOMA PATIENTS: A META-ANALYSIS</w:t>
      </w:r>
    </w:p>
    <w:p w14:paraId="54B7966D" w14:textId="4FB3B41D" w:rsidR="00A40AAE" w:rsidRPr="00353358" w:rsidRDefault="00637901" w:rsidP="00637901">
      <w:pPr>
        <w:jc w:val="center"/>
        <w:rPr>
          <w:color w:val="000000" w:themeColor="text1"/>
        </w:rPr>
      </w:pPr>
      <w:r w:rsidRPr="00353358">
        <w:rPr>
          <w:color w:val="000000" w:themeColor="text1"/>
        </w:rPr>
        <w:t>VUONG et al.</w:t>
      </w:r>
      <w:r w:rsidR="0037063C" w:rsidRPr="00353358">
        <w:rPr>
          <w:color w:val="000000" w:themeColor="text1"/>
        </w:rPr>
        <w:t xml:space="preserve"> </w:t>
      </w:r>
      <w:r w:rsidR="007309FD" w:rsidRPr="00353358">
        <w:rPr>
          <w:color w:val="000000" w:themeColor="text1"/>
        </w:rPr>
        <w:t xml:space="preserve"> </w:t>
      </w:r>
    </w:p>
    <w:p w14:paraId="2212C2DE" w14:textId="77777777" w:rsidR="00637901" w:rsidRPr="00353358" w:rsidRDefault="00637901">
      <w:pPr>
        <w:rPr>
          <w:color w:val="000000" w:themeColor="text1"/>
        </w:rPr>
      </w:pPr>
    </w:p>
    <w:p w14:paraId="44CA8E5F" w14:textId="6552CF75" w:rsidR="00216B40" w:rsidRPr="00353358" w:rsidRDefault="00637901">
      <w:pPr>
        <w:rPr>
          <w:color w:val="000000" w:themeColor="text1"/>
        </w:rPr>
      </w:pPr>
      <w:r w:rsidRPr="00353358">
        <w:rPr>
          <w:color w:val="000000" w:themeColor="text1"/>
        </w:rPr>
        <w:br w:type="page"/>
      </w:r>
      <w:r w:rsidR="00216B40" w:rsidRPr="00353358">
        <w:rPr>
          <w:color w:val="000000" w:themeColor="text1"/>
        </w:rPr>
        <w:lastRenderedPageBreak/>
        <w:br w:type="page"/>
      </w:r>
    </w:p>
    <w:p w14:paraId="34EDB5A3" w14:textId="1E5E0AE7" w:rsidR="00637901" w:rsidRPr="00353358" w:rsidRDefault="00216B40">
      <w:pPr>
        <w:rPr>
          <w:rFonts w:ascii="Times" w:hAnsi="Times"/>
          <w:color w:val="000000" w:themeColor="text1"/>
        </w:rPr>
      </w:pPr>
      <w:r w:rsidRPr="00353358">
        <w:rPr>
          <w:rFonts w:ascii="Times" w:hAnsi="Times"/>
          <w:color w:val="000000" w:themeColor="text1"/>
        </w:rPr>
        <w:t>Table 1. The PRISMA checklist</w:t>
      </w:r>
    </w:p>
    <w:tbl>
      <w:tblPr>
        <w:tblW w:w="15200" w:type="dxa"/>
        <w:tblInd w:w="-546" w:type="dxa"/>
        <w:tblBorders>
          <w:top w:val="nil"/>
          <w:left w:val="nil"/>
          <w:bottom w:val="nil"/>
          <w:right w:val="nil"/>
        </w:tblBorders>
        <w:tblLook w:val="0000" w:firstRow="0" w:lastRow="0" w:firstColumn="0" w:lastColumn="0" w:noHBand="0" w:noVBand="0"/>
      </w:tblPr>
      <w:tblGrid>
        <w:gridCol w:w="2804"/>
        <w:gridCol w:w="540"/>
        <w:gridCol w:w="10591"/>
        <w:gridCol w:w="1265"/>
      </w:tblGrid>
      <w:tr w:rsidR="00353358" w:rsidRPr="00353358" w14:paraId="08F2843B" w14:textId="77777777" w:rsidTr="00637901">
        <w:tblPrEx>
          <w:tblCellMar>
            <w:top w:w="0" w:type="dxa"/>
            <w:bottom w:w="0" w:type="dxa"/>
          </w:tblCellMar>
        </w:tblPrEx>
        <w:trPr>
          <w:trHeight w:val="663"/>
        </w:trPr>
        <w:tc>
          <w:tcPr>
            <w:tcW w:w="2804"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9C4B68B" w14:textId="77777777" w:rsidR="00637901" w:rsidRPr="00353358" w:rsidRDefault="00637901" w:rsidP="0066120C">
            <w:pPr>
              <w:pStyle w:val="Default"/>
              <w:rPr>
                <w:rFonts w:ascii="Arial" w:hAnsi="Arial" w:cs="Arial"/>
                <w:color w:val="000000" w:themeColor="text1"/>
                <w:sz w:val="22"/>
                <w:szCs w:val="22"/>
              </w:rPr>
            </w:pPr>
            <w:r w:rsidRPr="00353358">
              <w:rPr>
                <w:rFonts w:ascii="Arial" w:hAnsi="Arial" w:cs="Arial"/>
                <w:b/>
                <w:bCs/>
                <w:color w:val="000000" w:themeColor="text1"/>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A9BB8C7" w14:textId="77777777" w:rsidR="00637901" w:rsidRPr="00353358" w:rsidRDefault="00637901" w:rsidP="0066120C">
            <w:pPr>
              <w:pStyle w:val="Default"/>
              <w:jc w:val="right"/>
              <w:rPr>
                <w:rFonts w:ascii="Arial" w:hAnsi="Arial" w:cs="Arial"/>
                <w:b/>
                <w:bCs/>
                <w:color w:val="000000" w:themeColor="text1"/>
                <w:sz w:val="22"/>
                <w:szCs w:val="22"/>
              </w:rPr>
            </w:pPr>
            <w:r w:rsidRPr="00353358">
              <w:rPr>
                <w:rFonts w:ascii="Arial" w:hAnsi="Arial" w:cs="Arial"/>
                <w:b/>
                <w:bCs/>
                <w:color w:val="000000" w:themeColor="text1"/>
                <w:sz w:val="22"/>
                <w:szCs w:val="22"/>
              </w:rPr>
              <w:t>#</w:t>
            </w:r>
          </w:p>
        </w:tc>
        <w:tc>
          <w:tcPr>
            <w:tcW w:w="10591"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30C92AB" w14:textId="77777777" w:rsidR="00637901" w:rsidRPr="00353358" w:rsidRDefault="00637901" w:rsidP="0066120C">
            <w:pPr>
              <w:pStyle w:val="Default"/>
              <w:rPr>
                <w:rFonts w:ascii="Arial" w:hAnsi="Arial" w:cs="Arial"/>
                <w:color w:val="000000" w:themeColor="text1"/>
                <w:sz w:val="22"/>
                <w:szCs w:val="22"/>
              </w:rPr>
            </w:pPr>
            <w:r w:rsidRPr="00353358">
              <w:rPr>
                <w:rFonts w:ascii="Arial" w:hAnsi="Arial" w:cs="Arial"/>
                <w:b/>
                <w:bCs/>
                <w:color w:val="000000" w:themeColor="text1"/>
                <w:sz w:val="22"/>
                <w:szCs w:val="22"/>
              </w:rPr>
              <w:t xml:space="preserve">Checklist item </w:t>
            </w:r>
          </w:p>
        </w:tc>
        <w:tc>
          <w:tcPr>
            <w:tcW w:w="126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4638502" w14:textId="77777777" w:rsidR="00637901" w:rsidRPr="00353358" w:rsidRDefault="00637901" w:rsidP="0066120C">
            <w:pPr>
              <w:pStyle w:val="Default"/>
              <w:rPr>
                <w:rFonts w:ascii="Arial" w:hAnsi="Arial" w:cs="Arial"/>
                <w:color w:val="000000" w:themeColor="text1"/>
                <w:sz w:val="22"/>
                <w:szCs w:val="22"/>
              </w:rPr>
            </w:pPr>
            <w:r w:rsidRPr="00353358">
              <w:rPr>
                <w:rFonts w:ascii="Arial" w:hAnsi="Arial" w:cs="Arial"/>
                <w:b/>
                <w:bCs/>
                <w:color w:val="000000" w:themeColor="text1"/>
                <w:sz w:val="22"/>
                <w:szCs w:val="22"/>
              </w:rPr>
              <w:t xml:space="preserve">Reported on page # </w:t>
            </w:r>
          </w:p>
        </w:tc>
      </w:tr>
      <w:tr w:rsidR="00353358" w:rsidRPr="00353358" w14:paraId="7636CBB2" w14:textId="77777777" w:rsidTr="00637901">
        <w:tblPrEx>
          <w:tblCellMar>
            <w:top w:w="0" w:type="dxa"/>
            <w:bottom w:w="0" w:type="dxa"/>
          </w:tblCellMar>
        </w:tblPrEx>
        <w:trPr>
          <w:trHeight w:val="335"/>
        </w:trPr>
        <w:tc>
          <w:tcPr>
            <w:tcW w:w="1393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AC7917E" w14:textId="77777777" w:rsidR="00637901" w:rsidRPr="00353358" w:rsidRDefault="00637901" w:rsidP="0066120C">
            <w:pPr>
              <w:pStyle w:val="Default"/>
              <w:rPr>
                <w:rFonts w:ascii="Arial" w:hAnsi="Arial" w:cs="Arial"/>
                <w:color w:val="000000" w:themeColor="text1"/>
                <w:sz w:val="22"/>
                <w:szCs w:val="22"/>
              </w:rPr>
            </w:pPr>
            <w:r w:rsidRPr="00353358">
              <w:rPr>
                <w:rFonts w:ascii="Arial" w:hAnsi="Arial" w:cs="Arial"/>
                <w:b/>
                <w:bCs/>
                <w:color w:val="000000" w:themeColor="text1"/>
                <w:sz w:val="22"/>
                <w:szCs w:val="22"/>
              </w:rPr>
              <w:t xml:space="preserve">TITLE </w:t>
            </w:r>
          </w:p>
        </w:tc>
        <w:tc>
          <w:tcPr>
            <w:tcW w:w="1265" w:type="dxa"/>
            <w:tcBorders>
              <w:top w:val="double" w:sz="5" w:space="0" w:color="000000"/>
              <w:left w:val="single" w:sz="5" w:space="0" w:color="000000"/>
              <w:bottom w:val="single" w:sz="5" w:space="0" w:color="000000"/>
              <w:right w:val="single" w:sz="5" w:space="0" w:color="000000"/>
            </w:tcBorders>
            <w:shd w:val="clear" w:color="auto" w:fill="FFFFCC"/>
          </w:tcPr>
          <w:p w14:paraId="3525623F" w14:textId="77777777" w:rsidR="00637901" w:rsidRPr="00353358" w:rsidRDefault="00637901" w:rsidP="0066120C">
            <w:pPr>
              <w:pStyle w:val="Default"/>
              <w:jc w:val="right"/>
              <w:rPr>
                <w:rFonts w:ascii="Arial" w:hAnsi="Arial" w:cs="Arial"/>
                <w:color w:val="000000" w:themeColor="text1"/>
              </w:rPr>
            </w:pPr>
          </w:p>
        </w:tc>
      </w:tr>
      <w:tr w:rsidR="00353358" w:rsidRPr="00353358" w14:paraId="59270286" w14:textId="77777777" w:rsidTr="00637901">
        <w:tblPrEx>
          <w:tblCellMar>
            <w:top w:w="0" w:type="dxa"/>
            <w:bottom w:w="0" w:type="dxa"/>
          </w:tblCellMar>
        </w:tblPrEx>
        <w:trPr>
          <w:trHeight w:val="323"/>
        </w:trPr>
        <w:tc>
          <w:tcPr>
            <w:tcW w:w="2804" w:type="dxa"/>
            <w:tcBorders>
              <w:top w:val="single" w:sz="5" w:space="0" w:color="000000"/>
              <w:left w:val="single" w:sz="5" w:space="0" w:color="000000"/>
              <w:bottom w:val="double" w:sz="2" w:space="0" w:color="FFFFCC"/>
              <w:right w:val="single" w:sz="5" w:space="0" w:color="000000"/>
            </w:tcBorders>
          </w:tcPr>
          <w:p w14:paraId="2F317070"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16B34D6F" w14:textId="77777777" w:rsidR="00637901" w:rsidRPr="00353358" w:rsidRDefault="00637901" w:rsidP="0066120C">
            <w:pPr>
              <w:pStyle w:val="Default"/>
              <w:spacing w:before="40" w:after="40"/>
              <w:jc w:val="right"/>
              <w:rPr>
                <w:rFonts w:ascii="Arial" w:hAnsi="Arial" w:cs="Arial"/>
                <w:color w:val="000000" w:themeColor="text1"/>
                <w:sz w:val="20"/>
                <w:szCs w:val="20"/>
              </w:rPr>
            </w:pPr>
            <w:r w:rsidRPr="00353358">
              <w:rPr>
                <w:rFonts w:ascii="Arial" w:hAnsi="Arial" w:cs="Arial"/>
                <w:color w:val="000000" w:themeColor="text1"/>
                <w:sz w:val="20"/>
                <w:szCs w:val="20"/>
              </w:rPr>
              <w:t>1</w:t>
            </w:r>
          </w:p>
        </w:tc>
        <w:tc>
          <w:tcPr>
            <w:tcW w:w="10591" w:type="dxa"/>
            <w:tcBorders>
              <w:top w:val="single" w:sz="5" w:space="0" w:color="000000"/>
              <w:left w:val="single" w:sz="5" w:space="0" w:color="000000"/>
              <w:bottom w:val="double" w:sz="5" w:space="0" w:color="000000"/>
              <w:right w:val="single" w:sz="5" w:space="0" w:color="000000"/>
            </w:tcBorders>
          </w:tcPr>
          <w:p w14:paraId="77AE5F82"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Identify the report as a systematic review, meta-analysis, or both. </w:t>
            </w:r>
          </w:p>
        </w:tc>
        <w:tc>
          <w:tcPr>
            <w:tcW w:w="1265" w:type="dxa"/>
            <w:tcBorders>
              <w:top w:val="single" w:sz="5" w:space="0" w:color="000000"/>
              <w:left w:val="single" w:sz="5" w:space="0" w:color="000000"/>
              <w:bottom w:val="double" w:sz="5" w:space="0" w:color="000000"/>
              <w:right w:val="single" w:sz="5" w:space="0" w:color="000000"/>
            </w:tcBorders>
          </w:tcPr>
          <w:p w14:paraId="7792E34D" w14:textId="77777777" w:rsidR="00637901" w:rsidRPr="00353358" w:rsidRDefault="00637901" w:rsidP="0066120C">
            <w:pPr>
              <w:pStyle w:val="Default"/>
              <w:spacing w:before="40" w:after="40"/>
              <w:rPr>
                <w:rFonts w:ascii="Arial" w:hAnsi="Arial" w:cs="Arial"/>
                <w:color w:val="000000" w:themeColor="text1"/>
              </w:rPr>
            </w:pPr>
            <w:r w:rsidRPr="00353358">
              <w:rPr>
                <w:rFonts w:ascii="Arial" w:hAnsi="Arial" w:cs="Arial"/>
                <w:color w:val="000000" w:themeColor="text1"/>
              </w:rPr>
              <w:t>1</w:t>
            </w:r>
          </w:p>
        </w:tc>
      </w:tr>
      <w:tr w:rsidR="00353358" w:rsidRPr="00353358" w14:paraId="4A967705" w14:textId="77777777" w:rsidTr="00637901">
        <w:tblPrEx>
          <w:tblCellMar>
            <w:top w:w="0" w:type="dxa"/>
            <w:bottom w:w="0" w:type="dxa"/>
          </w:tblCellMar>
        </w:tblPrEx>
        <w:trPr>
          <w:trHeight w:val="335"/>
        </w:trPr>
        <w:tc>
          <w:tcPr>
            <w:tcW w:w="1393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98AAC4" w14:textId="77777777" w:rsidR="00637901" w:rsidRPr="00353358" w:rsidRDefault="00637901" w:rsidP="0066120C">
            <w:pPr>
              <w:pStyle w:val="Default"/>
              <w:rPr>
                <w:rFonts w:ascii="Arial" w:hAnsi="Arial" w:cs="Arial"/>
                <w:color w:val="000000" w:themeColor="text1"/>
                <w:sz w:val="22"/>
                <w:szCs w:val="22"/>
              </w:rPr>
            </w:pPr>
            <w:r w:rsidRPr="00353358">
              <w:rPr>
                <w:rFonts w:ascii="Arial" w:hAnsi="Arial" w:cs="Arial"/>
                <w:b/>
                <w:bCs/>
                <w:color w:val="000000" w:themeColor="text1"/>
                <w:sz w:val="22"/>
                <w:szCs w:val="22"/>
              </w:rPr>
              <w:t xml:space="preserve">ABSTRACT </w:t>
            </w:r>
          </w:p>
        </w:tc>
        <w:tc>
          <w:tcPr>
            <w:tcW w:w="1265" w:type="dxa"/>
            <w:tcBorders>
              <w:top w:val="double" w:sz="5" w:space="0" w:color="000000"/>
              <w:left w:val="single" w:sz="5" w:space="0" w:color="000000"/>
              <w:bottom w:val="single" w:sz="5" w:space="0" w:color="000000"/>
              <w:right w:val="single" w:sz="5" w:space="0" w:color="000000"/>
            </w:tcBorders>
            <w:shd w:val="clear" w:color="auto" w:fill="FFFFCC"/>
          </w:tcPr>
          <w:p w14:paraId="23DC041C" w14:textId="77777777" w:rsidR="00637901" w:rsidRPr="00353358" w:rsidRDefault="00637901" w:rsidP="0066120C">
            <w:pPr>
              <w:pStyle w:val="Default"/>
              <w:jc w:val="right"/>
              <w:rPr>
                <w:rFonts w:ascii="Arial" w:hAnsi="Arial" w:cs="Arial"/>
                <w:color w:val="000000" w:themeColor="text1"/>
              </w:rPr>
            </w:pPr>
          </w:p>
        </w:tc>
      </w:tr>
      <w:tr w:rsidR="00353358" w:rsidRPr="00353358" w14:paraId="45CD4F16" w14:textId="77777777" w:rsidTr="00637901">
        <w:tblPrEx>
          <w:tblCellMar>
            <w:top w:w="0" w:type="dxa"/>
            <w:bottom w:w="0" w:type="dxa"/>
          </w:tblCellMar>
        </w:tblPrEx>
        <w:trPr>
          <w:trHeight w:val="810"/>
        </w:trPr>
        <w:tc>
          <w:tcPr>
            <w:tcW w:w="2804" w:type="dxa"/>
            <w:tcBorders>
              <w:top w:val="single" w:sz="5" w:space="0" w:color="000000"/>
              <w:left w:val="single" w:sz="5" w:space="0" w:color="000000"/>
              <w:bottom w:val="double" w:sz="2" w:space="0" w:color="FFFFCC"/>
              <w:right w:val="single" w:sz="5" w:space="0" w:color="000000"/>
            </w:tcBorders>
          </w:tcPr>
          <w:p w14:paraId="0960D449"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62BCA359" w14:textId="77777777" w:rsidR="00637901" w:rsidRPr="00353358" w:rsidRDefault="00637901" w:rsidP="0066120C">
            <w:pPr>
              <w:pStyle w:val="Default"/>
              <w:spacing w:before="40" w:after="40"/>
              <w:jc w:val="right"/>
              <w:rPr>
                <w:rFonts w:ascii="Arial" w:hAnsi="Arial" w:cs="Arial"/>
                <w:color w:val="000000" w:themeColor="text1"/>
                <w:sz w:val="20"/>
                <w:szCs w:val="20"/>
              </w:rPr>
            </w:pPr>
            <w:r w:rsidRPr="00353358">
              <w:rPr>
                <w:rFonts w:ascii="Arial" w:hAnsi="Arial" w:cs="Arial"/>
                <w:color w:val="000000" w:themeColor="text1"/>
                <w:sz w:val="20"/>
                <w:szCs w:val="20"/>
              </w:rPr>
              <w:t>2</w:t>
            </w:r>
          </w:p>
        </w:tc>
        <w:tc>
          <w:tcPr>
            <w:tcW w:w="10591" w:type="dxa"/>
            <w:tcBorders>
              <w:top w:val="single" w:sz="5" w:space="0" w:color="000000"/>
              <w:left w:val="single" w:sz="5" w:space="0" w:color="000000"/>
              <w:bottom w:val="double" w:sz="5" w:space="0" w:color="000000"/>
              <w:right w:val="single" w:sz="5" w:space="0" w:color="000000"/>
            </w:tcBorders>
          </w:tcPr>
          <w:p w14:paraId="79D37B53"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5" w:type="dxa"/>
            <w:tcBorders>
              <w:top w:val="single" w:sz="5" w:space="0" w:color="000000"/>
              <w:left w:val="single" w:sz="5" w:space="0" w:color="000000"/>
              <w:bottom w:val="double" w:sz="5" w:space="0" w:color="000000"/>
              <w:right w:val="single" w:sz="5" w:space="0" w:color="000000"/>
            </w:tcBorders>
          </w:tcPr>
          <w:p w14:paraId="412F11DE" w14:textId="77777777" w:rsidR="00637901" w:rsidRPr="00353358" w:rsidRDefault="00637901" w:rsidP="0066120C">
            <w:pPr>
              <w:pStyle w:val="Default"/>
              <w:spacing w:before="40" w:after="40"/>
              <w:rPr>
                <w:rFonts w:ascii="Arial" w:hAnsi="Arial" w:cs="Arial"/>
                <w:color w:val="000000" w:themeColor="text1"/>
              </w:rPr>
            </w:pPr>
            <w:r w:rsidRPr="00353358">
              <w:rPr>
                <w:rFonts w:ascii="Arial" w:hAnsi="Arial" w:cs="Arial"/>
                <w:color w:val="000000" w:themeColor="text1"/>
              </w:rPr>
              <w:t>3</w:t>
            </w:r>
          </w:p>
        </w:tc>
      </w:tr>
      <w:tr w:rsidR="00353358" w:rsidRPr="00353358" w14:paraId="487F66D9" w14:textId="77777777" w:rsidTr="00637901">
        <w:tblPrEx>
          <w:tblCellMar>
            <w:top w:w="0" w:type="dxa"/>
            <w:bottom w:w="0" w:type="dxa"/>
          </w:tblCellMar>
        </w:tblPrEx>
        <w:trPr>
          <w:trHeight w:val="335"/>
        </w:trPr>
        <w:tc>
          <w:tcPr>
            <w:tcW w:w="1393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05FC5DF" w14:textId="77777777" w:rsidR="00637901" w:rsidRPr="00353358" w:rsidRDefault="00637901" w:rsidP="0066120C">
            <w:pPr>
              <w:pStyle w:val="Default"/>
              <w:rPr>
                <w:rFonts w:ascii="Arial" w:hAnsi="Arial" w:cs="Arial"/>
                <w:color w:val="000000" w:themeColor="text1"/>
                <w:sz w:val="22"/>
                <w:szCs w:val="22"/>
              </w:rPr>
            </w:pPr>
            <w:r w:rsidRPr="00353358">
              <w:rPr>
                <w:rFonts w:ascii="Arial" w:hAnsi="Arial" w:cs="Arial"/>
                <w:b/>
                <w:bCs/>
                <w:color w:val="000000" w:themeColor="text1"/>
                <w:sz w:val="22"/>
                <w:szCs w:val="22"/>
              </w:rPr>
              <w:t xml:space="preserve">INTRODUCTION </w:t>
            </w:r>
          </w:p>
        </w:tc>
        <w:tc>
          <w:tcPr>
            <w:tcW w:w="1265" w:type="dxa"/>
            <w:tcBorders>
              <w:top w:val="double" w:sz="5" w:space="0" w:color="000000"/>
              <w:left w:val="single" w:sz="5" w:space="0" w:color="000000"/>
              <w:bottom w:val="single" w:sz="5" w:space="0" w:color="000000"/>
              <w:right w:val="single" w:sz="5" w:space="0" w:color="000000"/>
            </w:tcBorders>
            <w:shd w:val="clear" w:color="auto" w:fill="FFFFCC"/>
          </w:tcPr>
          <w:p w14:paraId="2536F5C6" w14:textId="77777777" w:rsidR="00637901" w:rsidRPr="00353358" w:rsidRDefault="00637901" w:rsidP="0066120C">
            <w:pPr>
              <w:pStyle w:val="Default"/>
              <w:jc w:val="right"/>
              <w:rPr>
                <w:rFonts w:ascii="Arial" w:hAnsi="Arial" w:cs="Arial"/>
                <w:color w:val="000000" w:themeColor="text1"/>
              </w:rPr>
            </w:pPr>
          </w:p>
        </w:tc>
      </w:tr>
      <w:tr w:rsidR="00353358" w:rsidRPr="00353358" w14:paraId="471F0F3D" w14:textId="77777777" w:rsidTr="00637901">
        <w:tblPrEx>
          <w:tblCellMar>
            <w:top w:w="0" w:type="dxa"/>
            <w:bottom w:w="0" w:type="dxa"/>
          </w:tblCellMar>
        </w:tblPrEx>
        <w:trPr>
          <w:trHeight w:val="333"/>
        </w:trPr>
        <w:tc>
          <w:tcPr>
            <w:tcW w:w="2804" w:type="dxa"/>
            <w:tcBorders>
              <w:top w:val="single" w:sz="5" w:space="0" w:color="000000"/>
              <w:left w:val="single" w:sz="5" w:space="0" w:color="000000"/>
              <w:bottom w:val="single" w:sz="5" w:space="0" w:color="000000"/>
              <w:right w:val="single" w:sz="5" w:space="0" w:color="000000"/>
            </w:tcBorders>
          </w:tcPr>
          <w:p w14:paraId="5A997C54"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4D439920" w14:textId="77777777" w:rsidR="00637901" w:rsidRPr="00353358" w:rsidRDefault="00637901" w:rsidP="0066120C">
            <w:pPr>
              <w:pStyle w:val="Default"/>
              <w:spacing w:before="40" w:after="40"/>
              <w:jc w:val="right"/>
              <w:rPr>
                <w:rFonts w:ascii="Arial" w:hAnsi="Arial" w:cs="Arial"/>
                <w:color w:val="000000" w:themeColor="text1"/>
                <w:sz w:val="20"/>
                <w:szCs w:val="20"/>
              </w:rPr>
            </w:pPr>
            <w:r w:rsidRPr="00353358">
              <w:rPr>
                <w:rFonts w:ascii="Arial" w:hAnsi="Arial" w:cs="Arial"/>
                <w:color w:val="000000" w:themeColor="text1"/>
                <w:sz w:val="20"/>
                <w:szCs w:val="20"/>
              </w:rPr>
              <w:t>3</w:t>
            </w:r>
          </w:p>
        </w:tc>
        <w:tc>
          <w:tcPr>
            <w:tcW w:w="10591" w:type="dxa"/>
            <w:tcBorders>
              <w:top w:val="single" w:sz="5" w:space="0" w:color="000000"/>
              <w:left w:val="single" w:sz="5" w:space="0" w:color="000000"/>
              <w:bottom w:val="single" w:sz="5" w:space="0" w:color="000000"/>
              <w:right w:val="single" w:sz="5" w:space="0" w:color="000000"/>
            </w:tcBorders>
          </w:tcPr>
          <w:p w14:paraId="35564F12"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Describe the rationale for the review in the context of what is already known. </w:t>
            </w:r>
          </w:p>
        </w:tc>
        <w:tc>
          <w:tcPr>
            <w:tcW w:w="1265" w:type="dxa"/>
            <w:tcBorders>
              <w:top w:val="single" w:sz="5" w:space="0" w:color="000000"/>
              <w:left w:val="single" w:sz="5" w:space="0" w:color="000000"/>
              <w:bottom w:val="single" w:sz="5" w:space="0" w:color="000000"/>
              <w:right w:val="single" w:sz="5" w:space="0" w:color="000000"/>
            </w:tcBorders>
          </w:tcPr>
          <w:p w14:paraId="4B243556" w14:textId="77777777" w:rsidR="00637901" w:rsidRPr="00353358" w:rsidRDefault="00637901" w:rsidP="0066120C">
            <w:pPr>
              <w:pStyle w:val="Default"/>
              <w:spacing w:before="40" w:after="40"/>
              <w:rPr>
                <w:rFonts w:ascii="Arial" w:hAnsi="Arial" w:cs="Arial"/>
                <w:color w:val="000000" w:themeColor="text1"/>
              </w:rPr>
            </w:pPr>
            <w:r w:rsidRPr="00353358">
              <w:rPr>
                <w:rFonts w:ascii="Arial" w:hAnsi="Arial" w:cs="Arial"/>
                <w:color w:val="000000" w:themeColor="text1"/>
              </w:rPr>
              <w:t>4</w:t>
            </w:r>
          </w:p>
        </w:tc>
      </w:tr>
      <w:tr w:rsidR="00353358" w:rsidRPr="00353358" w14:paraId="42647405" w14:textId="77777777" w:rsidTr="00637901">
        <w:tblPrEx>
          <w:tblCellMar>
            <w:top w:w="0" w:type="dxa"/>
            <w:bottom w:w="0" w:type="dxa"/>
          </w:tblCellMar>
        </w:tblPrEx>
        <w:trPr>
          <w:trHeight w:val="568"/>
        </w:trPr>
        <w:tc>
          <w:tcPr>
            <w:tcW w:w="2804" w:type="dxa"/>
            <w:tcBorders>
              <w:top w:val="single" w:sz="5" w:space="0" w:color="000000"/>
              <w:left w:val="single" w:sz="5" w:space="0" w:color="000000"/>
              <w:bottom w:val="double" w:sz="2" w:space="0" w:color="FFFFCC"/>
              <w:right w:val="single" w:sz="5" w:space="0" w:color="000000"/>
            </w:tcBorders>
          </w:tcPr>
          <w:p w14:paraId="0D987FB0"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2E674553" w14:textId="77777777" w:rsidR="00637901" w:rsidRPr="00353358" w:rsidRDefault="00637901" w:rsidP="0066120C">
            <w:pPr>
              <w:pStyle w:val="Default"/>
              <w:spacing w:before="40" w:after="40"/>
              <w:jc w:val="right"/>
              <w:rPr>
                <w:rFonts w:ascii="Arial" w:hAnsi="Arial" w:cs="Arial"/>
                <w:color w:val="000000" w:themeColor="text1"/>
                <w:sz w:val="20"/>
                <w:szCs w:val="20"/>
              </w:rPr>
            </w:pPr>
            <w:r w:rsidRPr="00353358">
              <w:rPr>
                <w:rFonts w:ascii="Arial" w:hAnsi="Arial" w:cs="Arial"/>
                <w:color w:val="000000" w:themeColor="text1"/>
                <w:sz w:val="20"/>
                <w:szCs w:val="20"/>
              </w:rPr>
              <w:t>4</w:t>
            </w:r>
          </w:p>
        </w:tc>
        <w:tc>
          <w:tcPr>
            <w:tcW w:w="10591" w:type="dxa"/>
            <w:tcBorders>
              <w:top w:val="single" w:sz="5" w:space="0" w:color="000000"/>
              <w:left w:val="single" w:sz="5" w:space="0" w:color="000000"/>
              <w:bottom w:val="double" w:sz="5" w:space="0" w:color="000000"/>
              <w:right w:val="single" w:sz="5" w:space="0" w:color="000000"/>
            </w:tcBorders>
          </w:tcPr>
          <w:p w14:paraId="4ADB5872"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Provide an explicit statement of questions being addressed with reference to participants, interventions, comparisons, outcomes, and study design (PICOS). </w:t>
            </w:r>
          </w:p>
        </w:tc>
        <w:tc>
          <w:tcPr>
            <w:tcW w:w="1265" w:type="dxa"/>
            <w:tcBorders>
              <w:top w:val="single" w:sz="5" w:space="0" w:color="000000"/>
              <w:left w:val="single" w:sz="5" w:space="0" w:color="000000"/>
              <w:bottom w:val="double" w:sz="5" w:space="0" w:color="000000"/>
              <w:right w:val="single" w:sz="5" w:space="0" w:color="000000"/>
            </w:tcBorders>
          </w:tcPr>
          <w:p w14:paraId="5BDCD857" w14:textId="77777777" w:rsidR="00637901" w:rsidRPr="00353358" w:rsidRDefault="00637901" w:rsidP="0066120C">
            <w:pPr>
              <w:pStyle w:val="Default"/>
              <w:spacing w:before="40" w:after="40"/>
              <w:rPr>
                <w:rFonts w:ascii="Arial" w:hAnsi="Arial" w:cs="Arial"/>
                <w:color w:val="000000" w:themeColor="text1"/>
              </w:rPr>
            </w:pPr>
            <w:r w:rsidRPr="00353358">
              <w:rPr>
                <w:rFonts w:ascii="Arial" w:hAnsi="Arial" w:cs="Arial"/>
                <w:color w:val="000000" w:themeColor="text1"/>
              </w:rPr>
              <w:t>5</w:t>
            </w:r>
          </w:p>
        </w:tc>
      </w:tr>
      <w:tr w:rsidR="00353358" w:rsidRPr="00353358" w14:paraId="7A50D755" w14:textId="77777777" w:rsidTr="00637901">
        <w:tblPrEx>
          <w:tblCellMar>
            <w:top w:w="0" w:type="dxa"/>
            <w:bottom w:w="0" w:type="dxa"/>
          </w:tblCellMar>
        </w:tblPrEx>
        <w:trPr>
          <w:trHeight w:val="335"/>
        </w:trPr>
        <w:tc>
          <w:tcPr>
            <w:tcW w:w="1393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2C3CBAB" w14:textId="77777777" w:rsidR="00637901" w:rsidRPr="00353358" w:rsidRDefault="00637901" w:rsidP="0066120C">
            <w:pPr>
              <w:pStyle w:val="Default"/>
              <w:rPr>
                <w:rFonts w:ascii="Arial" w:hAnsi="Arial" w:cs="Arial"/>
                <w:color w:val="000000" w:themeColor="text1"/>
                <w:sz w:val="22"/>
                <w:szCs w:val="22"/>
              </w:rPr>
            </w:pPr>
            <w:r w:rsidRPr="00353358">
              <w:rPr>
                <w:rFonts w:ascii="Arial" w:hAnsi="Arial" w:cs="Arial"/>
                <w:b/>
                <w:bCs/>
                <w:color w:val="000000" w:themeColor="text1"/>
                <w:sz w:val="22"/>
                <w:szCs w:val="22"/>
              </w:rPr>
              <w:t xml:space="preserve">METHODS </w:t>
            </w:r>
          </w:p>
        </w:tc>
        <w:tc>
          <w:tcPr>
            <w:tcW w:w="1265" w:type="dxa"/>
            <w:tcBorders>
              <w:top w:val="double" w:sz="5" w:space="0" w:color="000000"/>
              <w:left w:val="single" w:sz="5" w:space="0" w:color="000000"/>
              <w:bottom w:val="single" w:sz="5" w:space="0" w:color="000000"/>
              <w:right w:val="single" w:sz="5" w:space="0" w:color="000000"/>
            </w:tcBorders>
            <w:shd w:val="clear" w:color="auto" w:fill="FFFFCC"/>
          </w:tcPr>
          <w:p w14:paraId="4C692F85" w14:textId="77777777" w:rsidR="00637901" w:rsidRPr="00353358" w:rsidRDefault="00637901" w:rsidP="0066120C">
            <w:pPr>
              <w:pStyle w:val="Default"/>
              <w:jc w:val="right"/>
              <w:rPr>
                <w:rFonts w:ascii="Arial" w:hAnsi="Arial" w:cs="Arial"/>
                <w:color w:val="000000" w:themeColor="text1"/>
              </w:rPr>
            </w:pPr>
          </w:p>
        </w:tc>
      </w:tr>
      <w:tr w:rsidR="00353358" w:rsidRPr="00353358" w14:paraId="2F453503" w14:textId="77777777" w:rsidTr="00637901">
        <w:tblPrEx>
          <w:tblCellMar>
            <w:top w:w="0" w:type="dxa"/>
            <w:bottom w:w="0" w:type="dxa"/>
          </w:tblCellMar>
        </w:tblPrEx>
        <w:trPr>
          <w:trHeight w:val="578"/>
        </w:trPr>
        <w:tc>
          <w:tcPr>
            <w:tcW w:w="2804" w:type="dxa"/>
            <w:tcBorders>
              <w:top w:val="single" w:sz="5" w:space="0" w:color="000000"/>
              <w:left w:val="single" w:sz="5" w:space="0" w:color="000000"/>
              <w:bottom w:val="single" w:sz="5" w:space="0" w:color="000000"/>
              <w:right w:val="single" w:sz="5" w:space="0" w:color="000000"/>
            </w:tcBorders>
          </w:tcPr>
          <w:p w14:paraId="0A61C5CD"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63EE0EEE" w14:textId="77777777" w:rsidR="00637901" w:rsidRPr="00353358" w:rsidRDefault="00637901" w:rsidP="0066120C">
            <w:pPr>
              <w:pStyle w:val="Default"/>
              <w:spacing w:before="40" w:after="40"/>
              <w:jc w:val="right"/>
              <w:rPr>
                <w:rFonts w:ascii="Arial" w:hAnsi="Arial" w:cs="Arial"/>
                <w:color w:val="000000" w:themeColor="text1"/>
                <w:sz w:val="20"/>
                <w:szCs w:val="20"/>
              </w:rPr>
            </w:pPr>
            <w:r w:rsidRPr="00353358">
              <w:rPr>
                <w:rFonts w:ascii="Arial" w:hAnsi="Arial" w:cs="Arial"/>
                <w:color w:val="000000" w:themeColor="text1"/>
                <w:sz w:val="20"/>
                <w:szCs w:val="20"/>
              </w:rPr>
              <w:t>5</w:t>
            </w:r>
          </w:p>
        </w:tc>
        <w:tc>
          <w:tcPr>
            <w:tcW w:w="10591" w:type="dxa"/>
            <w:tcBorders>
              <w:top w:val="single" w:sz="5" w:space="0" w:color="000000"/>
              <w:left w:val="single" w:sz="5" w:space="0" w:color="000000"/>
              <w:bottom w:val="single" w:sz="5" w:space="0" w:color="000000"/>
              <w:right w:val="single" w:sz="5" w:space="0" w:color="000000"/>
            </w:tcBorders>
          </w:tcPr>
          <w:p w14:paraId="3EBFA8E9"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Indicate if a review protocol exists, if and where it can be accessed (e.g., Web address), and, if available, provide registration information including registration number. </w:t>
            </w:r>
          </w:p>
        </w:tc>
        <w:tc>
          <w:tcPr>
            <w:tcW w:w="1265" w:type="dxa"/>
            <w:tcBorders>
              <w:top w:val="single" w:sz="5" w:space="0" w:color="000000"/>
              <w:left w:val="single" w:sz="5" w:space="0" w:color="000000"/>
              <w:bottom w:val="single" w:sz="5" w:space="0" w:color="000000"/>
              <w:right w:val="single" w:sz="5" w:space="0" w:color="000000"/>
            </w:tcBorders>
          </w:tcPr>
          <w:p w14:paraId="59BFD46D" w14:textId="77777777" w:rsidR="00637901" w:rsidRPr="00353358" w:rsidRDefault="00637901" w:rsidP="0066120C">
            <w:pPr>
              <w:pStyle w:val="Default"/>
              <w:spacing w:before="40" w:after="40"/>
              <w:rPr>
                <w:rFonts w:ascii="Arial" w:hAnsi="Arial" w:cs="Arial"/>
                <w:color w:val="000000" w:themeColor="text1"/>
              </w:rPr>
            </w:pPr>
            <w:r w:rsidRPr="00353358">
              <w:rPr>
                <w:rFonts w:ascii="Arial" w:hAnsi="Arial" w:cs="Arial"/>
                <w:color w:val="000000" w:themeColor="text1"/>
              </w:rPr>
              <w:t>N/A</w:t>
            </w:r>
          </w:p>
        </w:tc>
      </w:tr>
      <w:tr w:rsidR="00353358" w:rsidRPr="00353358" w14:paraId="48B650BA" w14:textId="77777777" w:rsidTr="00637901">
        <w:tblPrEx>
          <w:tblCellMar>
            <w:top w:w="0" w:type="dxa"/>
            <w:bottom w:w="0" w:type="dxa"/>
          </w:tblCellMar>
        </w:tblPrEx>
        <w:trPr>
          <w:trHeight w:val="578"/>
        </w:trPr>
        <w:tc>
          <w:tcPr>
            <w:tcW w:w="2804" w:type="dxa"/>
            <w:tcBorders>
              <w:top w:val="single" w:sz="5" w:space="0" w:color="000000"/>
              <w:left w:val="single" w:sz="5" w:space="0" w:color="000000"/>
              <w:bottom w:val="single" w:sz="5" w:space="0" w:color="000000"/>
              <w:right w:val="single" w:sz="5" w:space="0" w:color="000000"/>
            </w:tcBorders>
          </w:tcPr>
          <w:p w14:paraId="0D0F7EA6"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267A4F84" w14:textId="77777777" w:rsidR="00637901" w:rsidRPr="00353358" w:rsidRDefault="00637901" w:rsidP="0066120C">
            <w:pPr>
              <w:pStyle w:val="Default"/>
              <w:spacing w:before="40" w:after="40"/>
              <w:jc w:val="right"/>
              <w:rPr>
                <w:rFonts w:ascii="Arial" w:hAnsi="Arial" w:cs="Arial"/>
                <w:color w:val="000000" w:themeColor="text1"/>
                <w:sz w:val="20"/>
                <w:szCs w:val="20"/>
              </w:rPr>
            </w:pPr>
            <w:r w:rsidRPr="00353358">
              <w:rPr>
                <w:rFonts w:ascii="Arial" w:hAnsi="Arial" w:cs="Arial"/>
                <w:color w:val="000000" w:themeColor="text1"/>
                <w:sz w:val="20"/>
                <w:szCs w:val="20"/>
              </w:rPr>
              <w:t>6</w:t>
            </w:r>
          </w:p>
        </w:tc>
        <w:tc>
          <w:tcPr>
            <w:tcW w:w="10591" w:type="dxa"/>
            <w:tcBorders>
              <w:top w:val="single" w:sz="5" w:space="0" w:color="000000"/>
              <w:left w:val="single" w:sz="5" w:space="0" w:color="000000"/>
              <w:bottom w:val="single" w:sz="5" w:space="0" w:color="000000"/>
              <w:right w:val="single" w:sz="5" w:space="0" w:color="000000"/>
            </w:tcBorders>
          </w:tcPr>
          <w:p w14:paraId="3D49510C"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Specify study characteristics (e.g., PICOS, length of follow</w:t>
            </w:r>
            <w:r w:rsidRPr="00353358">
              <w:rPr>
                <w:rFonts w:cs="Arial"/>
                <w:color w:val="000000" w:themeColor="text1"/>
                <w:sz w:val="20"/>
                <w:szCs w:val="20"/>
              </w:rPr>
              <w:t>-</w:t>
            </w:r>
            <w:r w:rsidRPr="00353358">
              <w:rPr>
                <w:rFonts w:ascii="Arial" w:hAnsi="Arial" w:cs="Arial"/>
                <w:color w:val="000000" w:themeColor="text1"/>
                <w:sz w:val="20"/>
                <w:szCs w:val="20"/>
              </w:rPr>
              <w:t xml:space="preserve">up) and report characteristics (e.g., years considered, language, publication status) used as criteria for eligibility, giving rationale. </w:t>
            </w:r>
          </w:p>
        </w:tc>
        <w:tc>
          <w:tcPr>
            <w:tcW w:w="1265" w:type="dxa"/>
            <w:tcBorders>
              <w:top w:val="single" w:sz="5" w:space="0" w:color="000000"/>
              <w:left w:val="single" w:sz="5" w:space="0" w:color="000000"/>
              <w:bottom w:val="single" w:sz="5" w:space="0" w:color="000000"/>
              <w:right w:val="single" w:sz="5" w:space="0" w:color="000000"/>
            </w:tcBorders>
          </w:tcPr>
          <w:p w14:paraId="40B707E2" w14:textId="77777777" w:rsidR="00637901" w:rsidRPr="00353358" w:rsidRDefault="00637901" w:rsidP="0066120C">
            <w:pPr>
              <w:pStyle w:val="Default"/>
              <w:spacing w:before="40" w:after="40"/>
              <w:rPr>
                <w:rFonts w:ascii="Arial" w:hAnsi="Arial" w:cs="Arial"/>
                <w:color w:val="000000" w:themeColor="text1"/>
              </w:rPr>
            </w:pPr>
            <w:r w:rsidRPr="00353358">
              <w:rPr>
                <w:rFonts w:ascii="Arial" w:hAnsi="Arial" w:cs="Arial"/>
                <w:color w:val="000000" w:themeColor="text1"/>
              </w:rPr>
              <w:t>6</w:t>
            </w:r>
          </w:p>
        </w:tc>
      </w:tr>
      <w:tr w:rsidR="00353358" w:rsidRPr="00353358" w14:paraId="418F00FA" w14:textId="77777777" w:rsidTr="00637901">
        <w:tblPrEx>
          <w:tblCellMar>
            <w:top w:w="0" w:type="dxa"/>
            <w:bottom w:w="0" w:type="dxa"/>
          </w:tblCellMar>
        </w:tblPrEx>
        <w:trPr>
          <w:trHeight w:val="578"/>
        </w:trPr>
        <w:tc>
          <w:tcPr>
            <w:tcW w:w="2804" w:type="dxa"/>
            <w:tcBorders>
              <w:top w:val="single" w:sz="5" w:space="0" w:color="000000"/>
              <w:left w:val="single" w:sz="5" w:space="0" w:color="000000"/>
              <w:bottom w:val="single" w:sz="5" w:space="0" w:color="000000"/>
              <w:right w:val="single" w:sz="5" w:space="0" w:color="000000"/>
            </w:tcBorders>
          </w:tcPr>
          <w:p w14:paraId="1543D16E"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65C624FA" w14:textId="77777777" w:rsidR="00637901" w:rsidRPr="00353358" w:rsidRDefault="00637901" w:rsidP="0066120C">
            <w:pPr>
              <w:pStyle w:val="Default"/>
              <w:spacing w:before="40" w:after="40"/>
              <w:jc w:val="right"/>
              <w:rPr>
                <w:rFonts w:ascii="Arial" w:hAnsi="Arial" w:cs="Arial"/>
                <w:color w:val="000000" w:themeColor="text1"/>
                <w:sz w:val="20"/>
                <w:szCs w:val="20"/>
              </w:rPr>
            </w:pPr>
            <w:r w:rsidRPr="00353358">
              <w:rPr>
                <w:rFonts w:ascii="Arial" w:hAnsi="Arial" w:cs="Arial"/>
                <w:color w:val="000000" w:themeColor="text1"/>
                <w:sz w:val="20"/>
                <w:szCs w:val="20"/>
              </w:rPr>
              <w:t>7</w:t>
            </w:r>
          </w:p>
        </w:tc>
        <w:tc>
          <w:tcPr>
            <w:tcW w:w="10591" w:type="dxa"/>
            <w:tcBorders>
              <w:top w:val="single" w:sz="5" w:space="0" w:color="000000"/>
              <w:left w:val="single" w:sz="5" w:space="0" w:color="000000"/>
              <w:bottom w:val="single" w:sz="5" w:space="0" w:color="000000"/>
              <w:right w:val="single" w:sz="5" w:space="0" w:color="000000"/>
            </w:tcBorders>
          </w:tcPr>
          <w:p w14:paraId="7D85779D"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Describe all information sources (e.g., databases with dates of coverage, contact with study authors to identify additional studies) in the search and date last searched. </w:t>
            </w:r>
          </w:p>
        </w:tc>
        <w:tc>
          <w:tcPr>
            <w:tcW w:w="1265" w:type="dxa"/>
            <w:tcBorders>
              <w:top w:val="single" w:sz="5" w:space="0" w:color="000000"/>
              <w:left w:val="single" w:sz="5" w:space="0" w:color="000000"/>
              <w:bottom w:val="single" w:sz="5" w:space="0" w:color="000000"/>
              <w:right w:val="single" w:sz="5" w:space="0" w:color="000000"/>
            </w:tcBorders>
          </w:tcPr>
          <w:p w14:paraId="044AB85A" w14:textId="77777777" w:rsidR="00637901" w:rsidRPr="00353358" w:rsidRDefault="00637901" w:rsidP="0066120C">
            <w:pPr>
              <w:pStyle w:val="Default"/>
              <w:spacing w:before="40" w:after="40"/>
              <w:rPr>
                <w:rFonts w:ascii="Arial" w:hAnsi="Arial" w:cs="Arial"/>
                <w:color w:val="000000" w:themeColor="text1"/>
              </w:rPr>
            </w:pPr>
            <w:r w:rsidRPr="00353358">
              <w:rPr>
                <w:rFonts w:ascii="Arial" w:hAnsi="Arial" w:cs="Arial"/>
                <w:color w:val="000000" w:themeColor="text1"/>
              </w:rPr>
              <w:t>6</w:t>
            </w:r>
          </w:p>
        </w:tc>
      </w:tr>
      <w:tr w:rsidR="00353358" w:rsidRPr="00353358" w14:paraId="2C55D5BA" w14:textId="77777777" w:rsidTr="00637901">
        <w:tblPrEx>
          <w:tblCellMar>
            <w:top w:w="0" w:type="dxa"/>
            <w:bottom w:w="0" w:type="dxa"/>
          </w:tblCellMar>
        </w:tblPrEx>
        <w:trPr>
          <w:trHeight w:val="578"/>
        </w:trPr>
        <w:tc>
          <w:tcPr>
            <w:tcW w:w="2804" w:type="dxa"/>
            <w:tcBorders>
              <w:top w:val="single" w:sz="5" w:space="0" w:color="000000"/>
              <w:left w:val="single" w:sz="5" w:space="0" w:color="000000"/>
              <w:bottom w:val="single" w:sz="5" w:space="0" w:color="000000"/>
              <w:right w:val="single" w:sz="5" w:space="0" w:color="000000"/>
            </w:tcBorders>
          </w:tcPr>
          <w:p w14:paraId="26255E13"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0296BDEC" w14:textId="77777777" w:rsidR="00637901" w:rsidRPr="00353358" w:rsidRDefault="00637901" w:rsidP="0066120C">
            <w:pPr>
              <w:pStyle w:val="Default"/>
              <w:spacing w:before="40" w:after="40"/>
              <w:jc w:val="right"/>
              <w:rPr>
                <w:rFonts w:ascii="Arial" w:hAnsi="Arial" w:cs="Arial"/>
                <w:color w:val="000000" w:themeColor="text1"/>
                <w:sz w:val="20"/>
                <w:szCs w:val="20"/>
              </w:rPr>
            </w:pPr>
            <w:r w:rsidRPr="00353358">
              <w:rPr>
                <w:rFonts w:ascii="Arial" w:hAnsi="Arial" w:cs="Arial"/>
                <w:color w:val="000000" w:themeColor="text1"/>
                <w:sz w:val="20"/>
                <w:szCs w:val="20"/>
              </w:rPr>
              <w:t>8</w:t>
            </w:r>
          </w:p>
        </w:tc>
        <w:tc>
          <w:tcPr>
            <w:tcW w:w="10591" w:type="dxa"/>
            <w:tcBorders>
              <w:top w:val="single" w:sz="5" w:space="0" w:color="000000"/>
              <w:left w:val="single" w:sz="5" w:space="0" w:color="000000"/>
              <w:bottom w:val="single" w:sz="5" w:space="0" w:color="000000"/>
              <w:right w:val="single" w:sz="5" w:space="0" w:color="000000"/>
            </w:tcBorders>
          </w:tcPr>
          <w:p w14:paraId="6C00B0FE"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Present full electronic search strategy for at least one database, including any limits used, such that it could be repeated. </w:t>
            </w:r>
          </w:p>
        </w:tc>
        <w:tc>
          <w:tcPr>
            <w:tcW w:w="1265" w:type="dxa"/>
            <w:tcBorders>
              <w:top w:val="single" w:sz="5" w:space="0" w:color="000000"/>
              <w:left w:val="single" w:sz="5" w:space="0" w:color="000000"/>
              <w:bottom w:val="single" w:sz="5" w:space="0" w:color="000000"/>
              <w:right w:val="single" w:sz="5" w:space="0" w:color="000000"/>
            </w:tcBorders>
          </w:tcPr>
          <w:p w14:paraId="7192EB32" w14:textId="77777777" w:rsidR="00637901" w:rsidRPr="00353358" w:rsidRDefault="00637901" w:rsidP="0066120C">
            <w:pPr>
              <w:pStyle w:val="Default"/>
              <w:spacing w:before="40" w:after="40"/>
              <w:rPr>
                <w:rFonts w:ascii="Arial" w:hAnsi="Arial" w:cs="Arial"/>
                <w:color w:val="000000" w:themeColor="text1"/>
              </w:rPr>
            </w:pPr>
            <w:r w:rsidRPr="00353358">
              <w:rPr>
                <w:rFonts w:ascii="Arial" w:hAnsi="Arial" w:cs="Arial"/>
                <w:color w:val="000000" w:themeColor="text1"/>
              </w:rPr>
              <w:t>6</w:t>
            </w:r>
          </w:p>
        </w:tc>
      </w:tr>
      <w:tr w:rsidR="00353358" w:rsidRPr="00353358" w14:paraId="79311BF0" w14:textId="77777777" w:rsidTr="00637901">
        <w:tblPrEx>
          <w:tblCellMar>
            <w:top w:w="0" w:type="dxa"/>
            <w:bottom w:w="0" w:type="dxa"/>
          </w:tblCellMar>
        </w:tblPrEx>
        <w:trPr>
          <w:trHeight w:val="578"/>
        </w:trPr>
        <w:tc>
          <w:tcPr>
            <w:tcW w:w="2804" w:type="dxa"/>
            <w:tcBorders>
              <w:top w:val="single" w:sz="5" w:space="0" w:color="000000"/>
              <w:left w:val="single" w:sz="5" w:space="0" w:color="000000"/>
              <w:bottom w:val="single" w:sz="5" w:space="0" w:color="000000"/>
              <w:right w:val="single" w:sz="5" w:space="0" w:color="000000"/>
            </w:tcBorders>
          </w:tcPr>
          <w:p w14:paraId="73F4FE15"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18C470B4" w14:textId="77777777" w:rsidR="00637901" w:rsidRPr="00353358" w:rsidRDefault="00637901" w:rsidP="0066120C">
            <w:pPr>
              <w:pStyle w:val="Default"/>
              <w:spacing w:before="40" w:after="40"/>
              <w:jc w:val="right"/>
              <w:rPr>
                <w:rFonts w:ascii="Arial" w:hAnsi="Arial" w:cs="Arial"/>
                <w:color w:val="000000" w:themeColor="text1"/>
                <w:sz w:val="20"/>
                <w:szCs w:val="20"/>
              </w:rPr>
            </w:pPr>
            <w:r w:rsidRPr="00353358">
              <w:rPr>
                <w:rFonts w:ascii="Arial" w:hAnsi="Arial" w:cs="Arial"/>
                <w:color w:val="000000" w:themeColor="text1"/>
                <w:sz w:val="20"/>
                <w:szCs w:val="20"/>
              </w:rPr>
              <w:t>9</w:t>
            </w:r>
          </w:p>
        </w:tc>
        <w:tc>
          <w:tcPr>
            <w:tcW w:w="10591" w:type="dxa"/>
            <w:tcBorders>
              <w:top w:val="single" w:sz="5" w:space="0" w:color="000000"/>
              <w:left w:val="single" w:sz="5" w:space="0" w:color="000000"/>
              <w:bottom w:val="single" w:sz="5" w:space="0" w:color="000000"/>
              <w:right w:val="single" w:sz="5" w:space="0" w:color="000000"/>
            </w:tcBorders>
          </w:tcPr>
          <w:p w14:paraId="432473A5"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State the process for selecting studies (i.e., screening, eligibility, included in systematic review, and, if applicable, included in the meta</w:t>
            </w:r>
            <w:r w:rsidRPr="00353358">
              <w:rPr>
                <w:rFonts w:cs="Arial"/>
                <w:color w:val="000000" w:themeColor="text1"/>
                <w:sz w:val="20"/>
                <w:szCs w:val="20"/>
              </w:rPr>
              <w:t>-</w:t>
            </w:r>
            <w:r w:rsidRPr="00353358">
              <w:rPr>
                <w:rFonts w:ascii="Arial" w:hAnsi="Arial" w:cs="Arial"/>
                <w:color w:val="000000" w:themeColor="text1"/>
                <w:sz w:val="20"/>
                <w:szCs w:val="20"/>
              </w:rPr>
              <w:t xml:space="preserve">analysis). </w:t>
            </w:r>
          </w:p>
        </w:tc>
        <w:tc>
          <w:tcPr>
            <w:tcW w:w="1265" w:type="dxa"/>
            <w:tcBorders>
              <w:top w:val="single" w:sz="5" w:space="0" w:color="000000"/>
              <w:left w:val="single" w:sz="5" w:space="0" w:color="000000"/>
              <w:bottom w:val="single" w:sz="5" w:space="0" w:color="000000"/>
              <w:right w:val="single" w:sz="5" w:space="0" w:color="000000"/>
            </w:tcBorders>
          </w:tcPr>
          <w:p w14:paraId="68755B01" w14:textId="77777777" w:rsidR="00637901" w:rsidRPr="00353358" w:rsidRDefault="00637901" w:rsidP="0066120C">
            <w:pPr>
              <w:pStyle w:val="Default"/>
              <w:spacing w:before="40" w:after="40"/>
              <w:rPr>
                <w:rFonts w:ascii="Arial" w:hAnsi="Arial" w:cs="Arial"/>
                <w:color w:val="000000" w:themeColor="text1"/>
              </w:rPr>
            </w:pPr>
            <w:r w:rsidRPr="00353358">
              <w:rPr>
                <w:rFonts w:ascii="Arial" w:hAnsi="Arial" w:cs="Arial"/>
                <w:color w:val="000000" w:themeColor="text1"/>
              </w:rPr>
              <w:t>6</w:t>
            </w:r>
          </w:p>
        </w:tc>
      </w:tr>
      <w:tr w:rsidR="00353358" w:rsidRPr="00353358" w14:paraId="22781022" w14:textId="77777777" w:rsidTr="00637901">
        <w:tblPrEx>
          <w:tblCellMar>
            <w:top w:w="0" w:type="dxa"/>
            <w:bottom w:w="0" w:type="dxa"/>
          </w:tblCellMar>
        </w:tblPrEx>
        <w:trPr>
          <w:trHeight w:val="578"/>
        </w:trPr>
        <w:tc>
          <w:tcPr>
            <w:tcW w:w="2804" w:type="dxa"/>
            <w:tcBorders>
              <w:top w:val="single" w:sz="5" w:space="0" w:color="000000"/>
              <w:left w:val="single" w:sz="5" w:space="0" w:color="000000"/>
              <w:bottom w:val="single" w:sz="5" w:space="0" w:color="000000"/>
              <w:right w:val="single" w:sz="5" w:space="0" w:color="000000"/>
            </w:tcBorders>
          </w:tcPr>
          <w:p w14:paraId="6C09B993"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4C21321D" w14:textId="77777777" w:rsidR="00637901" w:rsidRPr="00353358" w:rsidRDefault="00637901" w:rsidP="0066120C">
            <w:pPr>
              <w:pStyle w:val="Default"/>
              <w:spacing w:before="40" w:after="40"/>
              <w:jc w:val="right"/>
              <w:rPr>
                <w:rFonts w:ascii="Arial" w:hAnsi="Arial" w:cs="Arial"/>
                <w:color w:val="000000" w:themeColor="text1"/>
                <w:sz w:val="20"/>
                <w:szCs w:val="20"/>
              </w:rPr>
            </w:pPr>
            <w:r w:rsidRPr="00353358">
              <w:rPr>
                <w:rFonts w:ascii="Arial" w:hAnsi="Arial" w:cs="Arial"/>
                <w:color w:val="000000" w:themeColor="text1"/>
                <w:sz w:val="20"/>
                <w:szCs w:val="20"/>
              </w:rPr>
              <w:t>10</w:t>
            </w:r>
          </w:p>
        </w:tc>
        <w:tc>
          <w:tcPr>
            <w:tcW w:w="10591" w:type="dxa"/>
            <w:tcBorders>
              <w:top w:val="single" w:sz="5" w:space="0" w:color="000000"/>
              <w:left w:val="single" w:sz="5" w:space="0" w:color="000000"/>
              <w:bottom w:val="single" w:sz="5" w:space="0" w:color="000000"/>
              <w:right w:val="single" w:sz="5" w:space="0" w:color="000000"/>
            </w:tcBorders>
          </w:tcPr>
          <w:p w14:paraId="308C6A2A"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Describe method of data extraction from reports (e.g., piloted forms, independently, in duplicate) and any processes for obtaining and confirming data from investigators. </w:t>
            </w:r>
          </w:p>
        </w:tc>
        <w:tc>
          <w:tcPr>
            <w:tcW w:w="1265" w:type="dxa"/>
            <w:tcBorders>
              <w:top w:val="single" w:sz="5" w:space="0" w:color="000000"/>
              <w:left w:val="single" w:sz="5" w:space="0" w:color="000000"/>
              <w:bottom w:val="single" w:sz="5" w:space="0" w:color="000000"/>
              <w:right w:val="single" w:sz="5" w:space="0" w:color="000000"/>
            </w:tcBorders>
          </w:tcPr>
          <w:p w14:paraId="15D188C1" w14:textId="77777777" w:rsidR="00637901" w:rsidRPr="00353358" w:rsidRDefault="00637901" w:rsidP="0066120C">
            <w:pPr>
              <w:pStyle w:val="Default"/>
              <w:spacing w:before="40" w:after="40"/>
              <w:rPr>
                <w:rFonts w:ascii="Arial" w:hAnsi="Arial" w:cs="Arial"/>
                <w:color w:val="000000" w:themeColor="text1"/>
              </w:rPr>
            </w:pPr>
            <w:r w:rsidRPr="00353358">
              <w:rPr>
                <w:rFonts w:ascii="Arial" w:hAnsi="Arial" w:cs="Arial"/>
                <w:color w:val="000000" w:themeColor="text1"/>
              </w:rPr>
              <w:t>6</w:t>
            </w:r>
          </w:p>
        </w:tc>
      </w:tr>
      <w:tr w:rsidR="00353358" w:rsidRPr="00353358" w14:paraId="17801506" w14:textId="77777777" w:rsidTr="00637901">
        <w:tblPrEx>
          <w:tblCellMar>
            <w:top w:w="0" w:type="dxa"/>
            <w:bottom w:w="0" w:type="dxa"/>
          </w:tblCellMar>
        </w:tblPrEx>
        <w:trPr>
          <w:trHeight w:val="578"/>
        </w:trPr>
        <w:tc>
          <w:tcPr>
            <w:tcW w:w="2804" w:type="dxa"/>
            <w:tcBorders>
              <w:top w:val="single" w:sz="5" w:space="0" w:color="000000"/>
              <w:left w:val="single" w:sz="5" w:space="0" w:color="000000"/>
              <w:bottom w:val="single" w:sz="5" w:space="0" w:color="000000"/>
              <w:right w:val="single" w:sz="5" w:space="0" w:color="000000"/>
            </w:tcBorders>
          </w:tcPr>
          <w:p w14:paraId="730FAEC8"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3BB124F8" w14:textId="77777777" w:rsidR="00637901" w:rsidRPr="00353358" w:rsidRDefault="00637901" w:rsidP="0066120C">
            <w:pPr>
              <w:pStyle w:val="Default"/>
              <w:spacing w:before="40" w:after="40"/>
              <w:jc w:val="right"/>
              <w:rPr>
                <w:rFonts w:ascii="Arial" w:hAnsi="Arial" w:cs="Arial"/>
                <w:color w:val="000000" w:themeColor="text1"/>
                <w:sz w:val="20"/>
                <w:szCs w:val="20"/>
              </w:rPr>
            </w:pPr>
            <w:r w:rsidRPr="00353358">
              <w:rPr>
                <w:rFonts w:ascii="Arial" w:hAnsi="Arial" w:cs="Arial"/>
                <w:color w:val="000000" w:themeColor="text1"/>
                <w:sz w:val="20"/>
                <w:szCs w:val="20"/>
              </w:rPr>
              <w:t>11</w:t>
            </w:r>
          </w:p>
        </w:tc>
        <w:tc>
          <w:tcPr>
            <w:tcW w:w="10591" w:type="dxa"/>
            <w:tcBorders>
              <w:top w:val="single" w:sz="5" w:space="0" w:color="000000"/>
              <w:left w:val="single" w:sz="5" w:space="0" w:color="000000"/>
              <w:bottom w:val="single" w:sz="5" w:space="0" w:color="000000"/>
              <w:right w:val="single" w:sz="5" w:space="0" w:color="000000"/>
            </w:tcBorders>
          </w:tcPr>
          <w:p w14:paraId="15E410BE"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List and define all variables for which data were sought (e.g., PICOS, funding sources) and any assumptions and simplifications made. </w:t>
            </w:r>
          </w:p>
        </w:tc>
        <w:tc>
          <w:tcPr>
            <w:tcW w:w="1265" w:type="dxa"/>
            <w:tcBorders>
              <w:top w:val="single" w:sz="5" w:space="0" w:color="000000"/>
              <w:left w:val="single" w:sz="5" w:space="0" w:color="000000"/>
              <w:bottom w:val="single" w:sz="5" w:space="0" w:color="000000"/>
              <w:right w:val="single" w:sz="5" w:space="0" w:color="000000"/>
            </w:tcBorders>
          </w:tcPr>
          <w:p w14:paraId="696309E9" w14:textId="77777777" w:rsidR="00637901" w:rsidRPr="00353358" w:rsidRDefault="00637901" w:rsidP="0066120C">
            <w:pPr>
              <w:pStyle w:val="Default"/>
              <w:spacing w:before="40" w:after="40"/>
              <w:rPr>
                <w:rFonts w:ascii="Arial" w:hAnsi="Arial" w:cs="Arial"/>
                <w:color w:val="000000" w:themeColor="text1"/>
              </w:rPr>
            </w:pPr>
            <w:r w:rsidRPr="00353358">
              <w:rPr>
                <w:rFonts w:ascii="Arial" w:hAnsi="Arial" w:cs="Arial"/>
                <w:color w:val="000000" w:themeColor="text1"/>
              </w:rPr>
              <w:t>6</w:t>
            </w:r>
          </w:p>
        </w:tc>
      </w:tr>
      <w:tr w:rsidR="00353358" w:rsidRPr="00353358" w14:paraId="21A80C78" w14:textId="77777777" w:rsidTr="00637901">
        <w:tblPrEx>
          <w:tblCellMar>
            <w:top w:w="0" w:type="dxa"/>
            <w:bottom w:w="0" w:type="dxa"/>
          </w:tblCellMar>
        </w:tblPrEx>
        <w:trPr>
          <w:trHeight w:val="578"/>
        </w:trPr>
        <w:tc>
          <w:tcPr>
            <w:tcW w:w="2804" w:type="dxa"/>
            <w:tcBorders>
              <w:top w:val="single" w:sz="5" w:space="0" w:color="000000"/>
              <w:left w:val="single" w:sz="5" w:space="0" w:color="000000"/>
              <w:bottom w:val="single" w:sz="5" w:space="0" w:color="000000"/>
              <w:right w:val="single" w:sz="5" w:space="0" w:color="000000"/>
            </w:tcBorders>
          </w:tcPr>
          <w:p w14:paraId="27B357CE"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263C3E66" w14:textId="77777777" w:rsidR="00637901" w:rsidRPr="00353358" w:rsidRDefault="00637901" w:rsidP="0066120C">
            <w:pPr>
              <w:pStyle w:val="Default"/>
              <w:spacing w:before="40" w:after="40"/>
              <w:jc w:val="right"/>
              <w:rPr>
                <w:rFonts w:ascii="Arial" w:hAnsi="Arial" w:cs="Arial"/>
                <w:color w:val="000000" w:themeColor="text1"/>
                <w:sz w:val="20"/>
                <w:szCs w:val="20"/>
              </w:rPr>
            </w:pPr>
            <w:r w:rsidRPr="00353358">
              <w:rPr>
                <w:rFonts w:ascii="Arial" w:hAnsi="Arial" w:cs="Arial"/>
                <w:color w:val="000000" w:themeColor="text1"/>
                <w:sz w:val="20"/>
                <w:szCs w:val="20"/>
              </w:rPr>
              <w:t>12</w:t>
            </w:r>
          </w:p>
        </w:tc>
        <w:tc>
          <w:tcPr>
            <w:tcW w:w="10591" w:type="dxa"/>
            <w:tcBorders>
              <w:top w:val="single" w:sz="5" w:space="0" w:color="000000"/>
              <w:left w:val="single" w:sz="5" w:space="0" w:color="000000"/>
              <w:bottom w:val="single" w:sz="5" w:space="0" w:color="000000"/>
              <w:right w:val="single" w:sz="5" w:space="0" w:color="000000"/>
            </w:tcBorders>
          </w:tcPr>
          <w:p w14:paraId="70328A3F"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5" w:type="dxa"/>
            <w:tcBorders>
              <w:top w:val="single" w:sz="5" w:space="0" w:color="000000"/>
              <w:left w:val="single" w:sz="5" w:space="0" w:color="000000"/>
              <w:bottom w:val="single" w:sz="5" w:space="0" w:color="000000"/>
              <w:right w:val="single" w:sz="5" w:space="0" w:color="000000"/>
            </w:tcBorders>
          </w:tcPr>
          <w:p w14:paraId="5DEE7FC2" w14:textId="77777777" w:rsidR="00637901" w:rsidRPr="00353358" w:rsidRDefault="00637901" w:rsidP="0066120C">
            <w:pPr>
              <w:pStyle w:val="Default"/>
              <w:spacing w:before="40" w:after="40"/>
              <w:rPr>
                <w:rFonts w:ascii="Arial" w:hAnsi="Arial" w:cs="Arial"/>
                <w:color w:val="000000" w:themeColor="text1"/>
              </w:rPr>
            </w:pPr>
            <w:r w:rsidRPr="00353358">
              <w:rPr>
                <w:rFonts w:ascii="Arial" w:hAnsi="Arial" w:cs="Arial"/>
                <w:color w:val="000000" w:themeColor="text1"/>
              </w:rPr>
              <w:t>6-7</w:t>
            </w:r>
          </w:p>
        </w:tc>
      </w:tr>
      <w:tr w:rsidR="00353358" w:rsidRPr="00353358" w14:paraId="2C17704B" w14:textId="77777777" w:rsidTr="00637901">
        <w:tblPrEx>
          <w:tblCellMar>
            <w:top w:w="0" w:type="dxa"/>
            <w:bottom w:w="0" w:type="dxa"/>
          </w:tblCellMar>
        </w:tblPrEx>
        <w:trPr>
          <w:trHeight w:val="333"/>
        </w:trPr>
        <w:tc>
          <w:tcPr>
            <w:tcW w:w="2804" w:type="dxa"/>
            <w:tcBorders>
              <w:top w:val="single" w:sz="5" w:space="0" w:color="000000"/>
              <w:left w:val="single" w:sz="5" w:space="0" w:color="000000"/>
              <w:bottom w:val="single" w:sz="5" w:space="0" w:color="000000"/>
              <w:right w:val="single" w:sz="5" w:space="0" w:color="000000"/>
            </w:tcBorders>
          </w:tcPr>
          <w:p w14:paraId="46F32D03"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7A12A8A0" w14:textId="77777777" w:rsidR="00637901" w:rsidRPr="00353358" w:rsidRDefault="00637901" w:rsidP="0066120C">
            <w:pPr>
              <w:pStyle w:val="Default"/>
              <w:spacing w:before="40" w:after="40"/>
              <w:jc w:val="right"/>
              <w:rPr>
                <w:rFonts w:ascii="Arial" w:hAnsi="Arial" w:cs="Arial"/>
                <w:color w:val="000000" w:themeColor="text1"/>
                <w:sz w:val="20"/>
                <w:szCs w:val="20"/>
              </w:rPr>
            </w:pPr>
            <w:r w:rsidRPr="00353358">
              <w:rPr>
                <w:rFonts w:ascii="Arial" w:hAnsi="Arial" w:cs="Arial"/>
                <w:color w:val="000000" w:themeColor="text1"/>
                <w:sz w:val="20"/>
                <w:szCs w:val="20"/>
              </w:rPr>
              <w:t>13</w:t>
            </w:r>
          </w:p>
        </w:tc>
        <w:tc>
          <w:tcPr>
            <w:tcW w:w="10591" w:type="dxa"/>
            <w:tcBorders>
              <w:top w:val="single" w:sz="5" w:space="0" w:color="000000"/>
              <w:left w:val="single" w:sz="5" w:space="0" w:color="000000"/>
              <w:bottom w:val="single" w:sz="5" w:space="0" w:color="000000"/>
              <w:right w:val="single" w:sz="5" w:space="0" w:color="000000"/>
            </w:tcBorders>
          </w:tcPr>
          <w:p w14:paraId="38DBE87A"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State the principal summary measures (e.g., risk ratio, difference in means). </w:t>
            </w:r>
          </w:p>
        </w:tc>
        <w:tc>
          <w:tcPr>
            <w:tcW w:w="1265" w:type="dxa"/>
            <w:tcBorders>
              <w:top w:val="single" w:sz="5" w:space="0" w:color="000000"/>
              <w:left w:val="single" w:sz="5" w:space="0" w:color="000000"/>
              <w:bottom w:val="single" w:sz="5" w:space="0" w:color="000000"/>
              <w:right w:val="single" w:sz="5" w:space="0" w:color="000000"/>
            </w:tcBorders>
          </w:tcPr>
          <w:p w14:paraId="67726EF4" w14:textId="77777777" w:rsidR="00637901" w:rsidRPr="00353358" w:rsidRDefault="00637901" w:rsidP="0066120C">
            <w:pPr>
              <w:pStyle w:val="Default"/>
              <w:spacing w:before="40" w:after="40"/>
              <w:rPr>
                <w:rFonts w:ascii="Arial" w:hAnsi="Arial" w:cs="Arial"/>
                <w:color w:val="000000" w:themeColor="text1"/>
              </w:rPr>
            </w:pPr>
            <w:r w:rsidRPr="00353358">
              <w:rPr>
                <w:rFonts w:ascii="Arial" w:hAnsi="Arial" w:cs="Arial"/>
                <w:color w:val="000000" w:themeColor="text1"/>
              </w:rPr>
              <w:t>7</w:t>
            </w:r>
          </w:p>
        </w:tc>
      </w:tr>
      <w:tr w:rsidR="00353358" w:rsidRPr="00353358" w14:paraId="54C0A014" w14:textId="77777777" w:rsidTr="00637901">
        <w:tblPrEx>
          <w:tblCellMar>
            <w:top w:w="0" w:type="dxa"/>
            <w:bottom w:w="0" w:type="dxa"/>
          </w:tblCellMar>
        </w:tblPrEx>
        <w:trPr>
          <w:trHeight w:val="580"/>
        </w:trPr>
        <w:tc>
          <w:tcPr>
            <w:tcW w:w="2804" w:type="dxa"/>
            <w:tcBorders>
              <w:top w:val="single" w:sz="5" w:space="0" w:color="000000"/>
              <w:left w:val="single" w:sz="5" w:space="0" w:color="000000"/>
              <w:bottom w:val="single" w:sz="5" w:space="0" w:color="000000"/>
              <w:right w:val="single" w:sz="5" w:space="0" w:color="000000"/>
            </w:tcBorders>
          </w:tcPr>
          <w:p w14:paraId="1A3BA512"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7D386360" w14:textId="77777777" w:rsidR="00637901" w:rsidRPr="00353358" w:rsidRDefault="00637901" w:rsidP="0066120C">
            <w:pPr>
              <w:pStyle w:val="Default"/>
              <w:spacing w:before="40" w:after="40"/>
              <w:jc w:val="right"/>
              <w:rPr>
                <w:rFonts w:ascii="Arial" w:hAnsi="Arial" w:cs="Arial"/>
                <w:color w:val="000000" w:themeColor="text1"/>
                <w:sz w:val="20"/>
                <w:szCs w:val="20"/>
              </w:rPr>
            </w:pPr>
            <w:r w:rsidRPr="00353358">
              <w:rPr>
                <w:rFonts w:ascii="Arial" w:hAnsi="Arial" w:cs="Arial"/>
                <w:color w:val="000000" w:themeColor="text1"/>
                <w:sz w:val="20"/>
                <w:szCs w:val="20"/>
              </w:rPr>
              <w:t>14</w:t>
            </w:r>
          </w:p>
        </w:tc>
        <w:tc>
          <w:tcPr>
            <w:tcW w:w="10591" w:type="dxa"/>
            <w:tcBorders>
              <w:top w:val="single" w:sz="5" w:space="0" w:color="000000"/>
              <w:left w:val="single" w:sz="5" w:space="0" w:color="000000"/>
              <w:bottom w:val="single" w:sz="5" w:space="0" w:color="000000"/>
              <w:right w:val="single" w:sz="5" w:space="0" w:color="000000"/>
            </w:tcBorders>
          </w:tcPr>
          <w:p w14:paraId="774950C8"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Describe the methods of handling data and combining results of studies, if done, including measures of consistency (e.g., I</w:t>
            </w:r>
            <w:r w:rsidRPr="00353358">
              <w:rPr>
                <w:rFonts w:ascii="Arial" w:hAnsi="Arial" w:cs="Arial"/>
                <w:color w:val="000000" w:themeColor="text1"/>
                <w:sz w:val="20"/>
                <w:szCs w:val="20"/>
                <w:vertAlign w:val="superscript"/>
              </w:rPr>
              <w:t>2</w:t>
            </w:r>
            <w:r w:rsidRPr="00353358">
              <w:rPr>
                <w:rFonts w:ascii="Arial" w:hAnsi="Arial" w:cs="Arial"/>
                <w:color w:val="000000" w:themeColor="text1"/>
                <w:sz w:val="13"/>
                <w:szCs w:val="13"/>
              </w:rPr>
              <w:t xml:space="preserve">) </w:t>
            </w:r>
            <w:r w:rsidRPr="00353358">
              <w:rPr>
                <w:rFonts w:ascii="Arial" w:hAnsi="Arial" w:cs="Arial"/>
                <w:color w:val="000000" w:themeColor="text1"/>
                <w:sz w:val="20"/>
                <w:szCs w:val="20"/>
              </w:rPr>
              <w:t>for each meta</w:t>
            </w:r>
            <w:r w:rsidRPr="00353358">
              <w:rPr>
                <w:rFonts w:cs="Arial"/>
                <w:color w:val="000000" w:themeColor="text1"/>
                <w:sz w:val="20"/>
                <w:szCs w:val="20"/>
              </w:rPr>
              <w:t>-</w:t>
            </w:r>
            <w:r w:rsidRPr="00353358">
              <w:rPr>
                <w:rFonts w:ascii="Arial" w:hAnsi="Arial" w:cs="Arial"/>
                <w:color w:val="000000" w:themeColor="text1"/>
                <w:sz w:val="20"/>
                <w:szCs w:val="20"/>
              </w:rPr>
              <w:t xml:space="preserve">analysis. </w:t>
            </w:r>
          </w:p>
        </w:tc>
        <w:tc>
          <w:tcPr>
            <w:tcW w:w="1265" w:type="dxa"/>
            <w:tcBorders>
              <w:top w:val="single" w:sz="5" w:space="0" w:color="000000"/>
              <w:left w:val="single" w:sz="5" w:space="0" w:color="000000"/>
              <w:bottom w:val="single" w:sz="5" w:space="0" w:color="000000"/>
              <w:right w:val="single" w:sz="5" w:space="0" w:color="000000"/>
            </w:tcBorders>
          </w:tcPr>
          <w:p w14:paraId="52AD130C" w14:textId="77777777" w:rsidR="00637901" w:rsidRPr="00353358" w:rsidRDefault="00637901" w:rsidP="0066120C">
            <w:pPr>
              <w:pStyle w:val="Default"/>
              <w:spacing w:before="40" w:after="40"/>
              <w:rPr>
                <w:rFonts w:ascii="Arial" w:hAnsi="Arial" w:cs="Arial"/>
                <w:color w:val="000000" w:themeColor="text1"/>
              </w:rPr>
            </w:pPr>
            <w:r w:rsidRPr="00353358">
              <w:rPr>
                <w:rFonts w:ascii="Arial" w:hAnsi="Arial" w:cs="Arial"/>
                <w:color w:val="000000" w:themeColor="text1"/>
              </w:rPr>
              <w:t>7</w:t>
            </w:r>
          </w:p>
        </w:tc>
      </w:tr>
      <w:tr w:rsidR="00353358" w:rsidRPr="00353358" w14:paraId="59ED477A" w14:textId="77777777" w:rsidTr="00637901">
        <w:tblPrEx>
          <w:tblCellMar>
            <w:top w:w="0" w:type="dxa"/>
            <w:bottom w:w="0" w:type="dxa"/>
          </w:tblCellMar>
        </w:tblPrEx>
        <w:trPr>
          <w:trHeight w:val="580"/>
        </w:trPr>
        <w:tc>
          <w:tcPr>
            <w:tcW w:w="2804" w:type="dxa"/>
            <w:tcBorders>
              <w:top w:val="single" w:sz="5" w:space="0" w:color="000000"/>
              <w:left w:val="single" w:sz="5" w:space="0" w:color="000000"/>
              <w:bottom w:val="single" w:sz="5" w:space="0" w:color="000000"/>
              <w:right w:val="single" w:sz="5" w:space="0" w:color="000000"/>
            </w:tcBorders>
            <w:shd w:val="clear" w:color="auto" w:fill="63639A"/>
          </w:tcPr>
          <w:p w14:paraId="7CCA0E9B" w14:textId="77777777" w:rsidR="00637901" w:rsidRPr="00353358" w:rsidRDefault="00637901" w:rsidP="00637901">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Section/topic </w:t>
            </w:r>
          </w:p>
        </w:tc>
        <w:tc>
          <w:tcPr>
            <w:tcW w:w="540" w:type="dxa"/>
            <w:tcBorders>
              <w:top w:val="single" w:sz="5" w:space="0" w:color="000000"/>
              <w:left w:val="single" w:sz="5" w:space="0" w:color="000000"/>
              <w:bottom w:val="single" w:sz="5" w:space="0" w:color="000000"/>
              <w:right w:val="single" w:sz="5" w:space="0" w:color="000000"/>
            </w:tcBorders>
            <w:shd w:val="clear" w:color="auto" w:fill="63639A"/>
          </w:tcPr>
          <w:p w14:paraId="6E9F4D5D" w14:textId="77777777" w:rsidR="00637901" w:rsidRPr="00353358" w:rsidRDefault="00637901" w:rsidP="00637901">
            <w:pPr>
              <w:pStyle w:val="Default"/>
              <w:spacing w:before="40" w:after="40"/>
              <w:jc w:val="right"/>
              <w:rPr>
                <w:rFonts w:ascii="Arial" w:hAnsi="Arial" w:cs="Arial"/>
                <w:color w:val="000000" w:themeColor="text1"/>
                <w:sz w:val="20"/>
                <w:szCs w:val="20"/>
              </w:rPr>
            </w:pPr>
            <w:r w:rsidRPr="00353358">
              <w:rPr>
                <w:rFonts w:ascii="Arial" w:hAnsi="Arial" w:cs="Arial"/>
                <w:color w:val="000000" w:themeColor="text1"/>
                <w:sz w:val="20"/>
                <w:szCs w:val="20"/>
              </w:rPr>
              <w:t>#</w:t>
            </w:r>
          </w:p>
        </w:tc>
        <w:tc>
          <w:tcPr>
            <w:tcW w:w="10591" w:type="dxa"/>
            <w:tcBorders>
              <w:top w:val="single" w:sz="5" w:space="0" w:color="000000"/>
              <w:left w:val="single" w:sz="5" w:space="0" w:color="000000"/>
              <w:bottom w:val="single" w:sz="5" w:space="0" w:color="000000"/>
              <w:right w:val="single" w:sz="5" w:space="0" w:color="000000"/>
            </w:tcBorders>
            <w:shd w:val="clear" w:color="auto" w:fill="63639A"/>
          </w:tcPr>
          <w:p w14:paraId="7067C8C4" w14:textId="77777777" w:rsidR="00637901" w:rsidRPr="00353358" w:rsidRDefault="00637901" w:rsidP="00637901">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Checklist item </w:t>
            </w:r>
          </w:p>
        </w:tc>
        <w:tc>
          <w:tcPr>
            <w:tcW w:w="1265" w:type="dxa"/>
            <w:tcBorders>
              <w:top w:val="single" w:sz="5" w:space="0" w:color="000000"/>
              <w:left w:val="single" w:sz="5" w:space="0" w:color="000000"/>
              <w:bottom w:val="single" w:sz="5" w:space="0" w:color="000000"/>
              <w:right w:val="single" w:sz="5" w:space="0" w:color="000000"/>
            </w:tcBorders>
            <w:shd w:val="clear" w:color="auto" w:fill="63639A"/>
          </w:tcPr>
          <w:p w14:paraId="588DFB44" w14:textId="77777777" w:rsidR="00637901" w:rsidRPr="00353358" w:rsidRDefault="00637901" w:rsidP="00637901">
            <w:pPr>
              <w:pStyle w:val="Default"/>
              <w:spacing w:before="40" w:after="40"/>
              <w:rPr>
                <w:rFonts w:ascii="Arial" w:hAnsi="Arial" w:cs="Arial"/>
                <w:color w:val="000000" w:themeColor="text1"/>
                <w:sz w:val="22"/>
                <w:szCs w:val="22"/>
              </w:rPr>
            </w:pPr>
            <w:r w:rsidRPr="00353358">
              <w:rPr>
                <w:rFonts w:ascii="Arial" w:hAnsi="Arial" w:cs="Arial"/>
                <w:color w:val="000000" w:themeColor="text1"/>
                <w:sz w:val="22"/>
                <w:szCs w:val="22"/>
              </w:rPr>
              <w:t xml:space="preserve">Reported on page # </w:t>
            </w:r>
          </w:p>
        </w:tc>
      </w:tr>
      <w:tr w:rsidR="00353358" w:rsidRPr="00353358" w14:paraId="4449552D" w14:textId="77777777" w:rsidTr="00637901">
        <w:tblPrEx>
          <w:tblCellMar>
            <w:top w:w="0" w:type="dxa"/>
            <w:bottom w:w="0" w:type="dxa"/>
          </w:tblCellMar>
        </w:tblPrEx>
        <w:trPr>
          <w:trHeight w:val="580"/>
        </w:trPr>
        <w:tc>
          <w:tcPr>
            <w:tcW w:w="2804" w:type="dxa"/>
            <w:tcBorders>
              <w:top w:val="single" w:sz="5" w:space="0" w:color="000000"/>
              <w:left w:val="single" w:sz="5" w:space="0" w:color="000000"/>
              <w:bottom w:val="single" w:sz="5" w:space="0" w:color="000000"/>
              <w:right w:val="single" w:sz="5" w:space="0" w:color="000000"/>
            </w:tcBorders>
          </w:tcPr>
          <w:p w14:paraId="7EDC031C"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597049AC" w14:textId="77777777" w:rsidR="00637901" w:rsidRPr="00353358" w:rsidRDefault="00637901" w:rsidP="0066120C">
            <w:pPr>
              <w:pStyle w:val="Default"/>
              <w:spacing w:before="40" w:after="40"/>
              <w:jc w:val="right"/>
              <w:rPr>
                <w:rFonts w:ascii="Arial" w:hAnsi="Arial" w:cs="Arial"/>
                <w:color w:val="000000" w:themeColor="text1"/>
                <w:sz w:val="20"/>
                <w:szCs w:val="20"/>
              </w:rPr>
            </w:pPr>
            <w:r w:rsidRPr="00353358">
              <w:rPr>
                <w:rFonts w:ascii="Arial" w:hAnsi="Arial" w:cs="Arial"/>
                <w:color w:val="000000" w:themeColor="text1"/>
                <w:sz w:val="20"/>
                <w:szCs w:val="20"/>
              </w:rPr>
              <w:t>15</w:t>
            </w:r>
          </w:p>
        </w:tc>
        <w:tc>
          <w:tcPr>
            <w:tcW w:w="10591" w:type="dxa"/>
            <w:tcBorders>
              <w:top w:val="single" w:sz="5" w:space="0" w:color="000000"/>
              <w:left w:val="single" w:sz="5" w:space="0" w:color="000000"/>
              <w:bottom w:val="single" w:sz="5" w:space="0" w:color="000000"/>
              <w:right w:val="single" w:sz="5" w:space="0" w:color="000000"/>
            </w:tcBorders>
          </w:tcPr>
          <w:p w14:paraId="43C7391B"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Specify any assessment of risk of bias that may affect the cumulative evidence (e.g., publication bias, selective reporting within studies). </w:t>
            </w:r>
          </w:p>
        </w:tc>
        <w:tc>
          <w:tcPr>
            <w:tcW w:w="1265" w:type="dxa"/>
            <w:tcBorders>
              <w:top w:val="single" w:sz="5" w:space="0" w:color="000000"/>
              <w:left w:val="single" w:sz="5" w:space="0" w:color="000000"/>
              <w:bottom w:val="single" w:sz="5" w:space="0" w:color="000000"/>
              <w:right w:val="single" w:sz="5" w:space="0" w:color="000000"/>
            </w:tcBorders>
          </w:tcPr>
          <w:p w14:paraId="4CE690AF" w14:textId="77777777" w:rsidR="00637901" w:rsidRPr="00353358" w:rsidRDefault="00637901" w:rsidP="0066120C">
            <w:pPr>
              <w:pStyle w:val="Default"/>
              <w:spacing w:before="40" w:after="40"/>
              <w:rPr>
                <w:rFonts w:ascii="Arial" w:hAnsi="Arial" w:cs="Arial"/>
                <w:color w:val="000000" w:themeColor="text1"/>
              </w:rPr>
            </w:pPr>
            <w:r w:rsidRPr="00353358">
              <w:rPr>
                <w:rFonts w:ascii="Arial" w:hAnsi="Arial" w:cs="Arial"/>
                <w:color w:val="000000" w:themeColor="text1"/>
              </w:rPr>
              <w:t>7</w:t>
            </w:r>
          </w:p>
        </w:tc>
      </w:tr>
      <w:tr w:rsidR="00353358" w:rsidRPr="00353358" w14:paraId="3A752DFD" w14:textId="77777777" w:rsidTr="00637901">
        <w:tblPrEx>
          <w:tblCellMar>
            <w:top w:w="0" w:type="dxa"/>
            <w:bottom w:w="0" w:type="dxa"/>
          </w:tblCellMar>
        </w:tblPrEx>
        <w:trPr>
          <w:trHeight w:val="580"/>
        </w:trPr>
        <w:tc>
          <w:tcPr>
            <w:tcW w:w="2804" w:type="dxa"/>
            <w:tcBorders>
              <w:top w:val="single" w:sz="5" w:space="0" w:color="000000"/>
              <w:left w:val="single" w:sz="5" w:space="0" w:color="000000"/>
              <w:bottom w:val="single" w:sz="5" w:space="0" w:color="000000"/>
              <w:right w:val="single" w:sz="5" w:space="0" w:color="000000"/>
            </w:tcBorders>
          </w:tcPr>
          <w:p w14:paraId="4C5583C0"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Additional analyses </w:t>
            </w:r>
          </w:p>
        </w:tc>
        <w:tc>
          <w:tcPr>
            <w:tcW w:w="540" w:type="dxa"/>
            <w:tcBorders>
              <w:top w:val="single" w:sz="5" w:space="0" w:color="000000"/>
              <w:left w:val="single" w:sz="5" w:space="0" w:color="000000"/>
              <w:bottom w:val="single" w:sz="5" w:space="0" w:color="000000"/>
              <w:right w:val="single" w:sz="5" w:space="0" w:color="000000"/>
            </w:tcBorders>
          </w:tcPr>
          <w:p w14:paraId="07AC45E1" w14:textId="77777777" w:rsidR="00637901" w:rsidRPr="00353358" w:rsidRDefault="00637901" w:rsidP="0066120C">
            <w:pPr>
              <w:pStyle w:val="Default"/>
              <w:spacing w:before="40" w:after="40"/>
              <w:jc w:val="right"/>
              <w:rPr>
                <w:rFonts w:ascii="Arial" w:hAnsi="Arial" w:cs="Arial"/>
                <w:color w:val="000000" w:themeColor="text1"/>
                <w:sz w:val="20"/>
                <w:szCs w:val="20"/>
              </w:rPr>
            </w:pPr>
            <w:r w:rsidRPr="00353358">
              <w:rPr>
                <w:rFonts w:ascii="Arial" w:hAnsi="Arial" w:cs="Arial"/>
                <w:color w:val="000000" w:themeColor="text1"/>
                <w:sz w:val="20"/>
                <w:szCs w:val="20"/>
              </w:rPr>
              <w:t>16</w:t>
            </w:r>
          </w:p>
        </w:tc>
        <w:tc>
          <w:tcPr>
            <w:tcW w:w="10591" w:type="dxa"/>
            <w:tcBorders>
              <w:top w:val="single" w:sz="5" w:space="0" w:color="000000"/>
              <w:left w:val="single" w:sz="5" w:space="0" w:color="000000"/>
              <w:bottom w:val="single" w:sz="5" w:space="0" w:color="000000"/>
              <w:right w:val="single" w:sz="5" w:space="0" w:color="000000"/>
            </w:tcBorders>
          </w:tcPr>
          <w:p w14:paraId="77017624"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Describe methods of additional analyses (e.g., sensitivity or subgroup analyses, meta-regression), if done, indicating which were pre-specified. </w:t>
            </w:r>
          </w:p>
        </w:tc>
        <w:tc>
          <w:tcPr>
            <w:tcW w:w="1265" w:type="dxa"/>
            <w:tcBorders>
              <w:top w:val="single" w:sz="5" w:space="0" w:color="000000"/>
              <w:left w:val="single" w:sz="5" w:space="0" w:color="000000"/>
              <w:bottom w:val="single" w:sz="5" w:space="0" w:color="000000"/>
              <w:right w:val="single" w:sz="5" w:space="0" w:color="000000"/>
            </w:tcBorders>
          </w:tcPr>
          <w:p w14:paraId="0E1E4622" w14:textId="77777777" w:rsidR="00637901" w:rsidRPr="00353358" w:rsidRDefault="00637901" w:rsidP="0066120C">
            <w:pPr>
              <w:pStyle w:val="Default"/>
              <w:spacing w:before="40" w:after="40"/>
              <w:rPr>
                <w:rFonts w:ascii="Arial" w:hAnsi="Arial" w:cs="Arial"/>
                <w:color w:val="000000" w:themeColor="text1"/>
              </w:rPr>
            </w:pPr>
            <w:r w:rsidRPr="00353358">
              <w:rPr>
                <w:rFonts w:ascii="Arial" w:hAnsi="Arial" w:cs="Arial"/>
                <w:color w:val="000000" w:themeColor="text1"/>
              </w:rPr>
              <w:t>7</w:t>
            </w:r>
          </w:p>
        </w:tc>
      </w:tr>
      <w:tr w:rsidR="00353358" w:rsidRPr="00353358" w14:paraId="20477CB5" w14:textId="77777777" w:rsidTr="00637901">
        <w:tblPrEx>
          <w:tblCellMar>
            <w:top w:w="0" w:type="dxa"/>
            <w:bottom w:w="0" w:type="dxa"/>
          </w:tblCellMar>
        </w:tblPrEx>
        <w:trPr>
          <w:trHeight w:val="335"/>
        </w:trPr>
        <w:tc>
          <w:tcPr>
            <w:tcW w:w="1393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C72201F" w14:textId="77777777" w:rsidR="00637901" w:rsidRPr="00353358" w:rsidRDefault="00637901" w:rsidP="0066120C">
            <w:pPr>
              <w:pStyle w:val="Default"/>
              <w:rPr>
                <w:rFonts w:ascii="Arial" w:hAnsi="Arial" w:cs="Arial"/>
                <w:color w:val="000000" w:themeColor="text1"/>
                <w:sz w:val="22"/>
                <w:szCs w:val="22"/>
              </w:rPr>
            </w:pPr>
            <w:r w:rsidRPr="00353358">
              <w:rPr>
                <w:rFonts w:ascii="Arial" w:hAnsi="Arial" w:cs="Arial"/>
                <w:b/>
                <w:bCs/>
                <w:color w:val="000000" w:themeColor="text1"/>
                <w:sz w:val="22"/>
                <w:szCs w:val="22"/>
              </w:rPr>
              <w:t xml:space="preserve">RESULTS </w:t>
            </w:r>
          </w:p>
        </w:tc>
        <w:tc>
          <w:tcPr>
            <w:tcW w:w="1265" w:type="dxa"/>
            <w:tcBorders>
              <w:top w:val="double" w:sz="5" w:space="0" w:color="000000"/>
              <w:left w:val="single" w:sz="5" w:space="0" w:color="000000"/>
              <w:bottom w:val="single" w:sz="5" w:space="0" w:color="000000"/>
              <w:right w:val="single" w:sz="5" w:space="0" w:color="000000"/>
            </w:tcBorders>
            <w:shd w:val="clear" w:color="auto" w:fill="FFFFCC"/>
          </w:tcPr>
          <w:p w14:paraId="01471D9B" w14:textId="77777777" w:rsidR="00637901" w:rsidRPr="00353358" w:rsidRDefault="00637901" w:rsidP="0066120C">
            <w:pPr>
              <w:pStyle w:val="Default"/>
              <w:jc w:val="center"/>
              <w:rPr>
                <w:rFonts w:ascii="Arial" w:hAnsi="Arial" w:cs="Arial"/>
                <w:color w:val="000000" w:themeColor="text1"/>
              </w:rPr>
            </w:pPr>
          </w:p>
        </w:tc>
      </w:tr>
      <w:tr w:rsidR="00353358" w:rsidRPr="00353358" w14:paraId="49527AC4" w14:textId="77777777" w:rsidTr="00637901">
        <w:tblPrEx>
          <w:tblCellMar>
            <w:top w:w="0" w:type="dxa"/>
            <w:bottom w:w="0" w:type="dxa"/>
          </w:tblCellMar>
        </w:tblPrEx>
        <w:trPr>
          <w:trHeight w:val="578"/>
        </w:trPr>
        <w:tc>
          <w:tcPr>
            <w:tcW w:w="2804" w:type="dxa"/>
            <w:tcBorders>
              <w:top w:val="single" w:sz="5" w:space="0" w:color="000000"/>
              <w:left w:val="single" w:sz="5" w:space="0" w:color="000000"/>
              <w:bottom w:val="single" w:sz="5" w:space="0" w:color="000000"/>
              <w:right w:val="single" w:sz="5" w:space="0" w:color="000000"/>
            </w:tcBorders>
          </w:tcPr>
          <w:p w14:paraId="7187E479"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0554EE8F" w14:textId="77777777" w:rsidR="00637901" w:rsidRPr="00353358" w:rsidRDefault="00637901" w:rsidP="0066120C">
            <w:pPr>
              <w:pStyle w:val="Default"/>
              <w:spacing w:before="40" w:after="40"/>
              <w:jc w:val="right"/>
              <w:rPr>
                <w:rFonts w:ascii="Arial" w:hAnsi="Arial" w:cs="Arial"/>
                <w:color w:val="000000" w:themeColor="text1"/>
                <w:sz w:val="20"/>
                <w:szCs w:val="20"/>
              </w:rPr>
            </w:pPr>
            <w:r w:rsidRPr="00353358">
              <w:rPr>
                <w:rFonts w:ascii="Arial" w:hAnsi="Arial" w:cs="Arial"/>
                <w:color w:val="000000" w:themeColor="text1"/>
                <w:sz w:val="20"/>
                <w:szCs w:val="20"/>
              </w:rPr>
              <w:t>17</w:t>
            </w:r>
          </w:p>
        </w:tc>
        <w:tc>
          <w:tcPr>
            <w:tcW w:w="10591" w:type="dxa"/>
            <w:tcBorders>
              <w:top w:val="single" w:sz="5" w:space="0" w:color="000000"/>
              <w:left w:val="single" w:sz="5" w:space="0" w:color="000000"/>
              <w:bottom w:val="single" w:sz="5" w:space="0" w:color="000000"/>
              <w:right w:val="single" w:sz="5" w:space="0" w:color="000000"/>
            </w:tcBorders>
          </w:tcPr>
          <w:p w14:paraId="265091BB"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Give numbers of studies screened, assessed for eligibility, and included in the review, with reasons for exclusions at each stage, ideally with a flow diagram. </w:t>
            </w:r>
          </w:p>
        </w:tc>
        <w:tc>
          <w:tcPr>
            <w:tcW w:w="1265" w:type="dxa"/>
            <w:tcBorders>
              <w:top w:val="single" w:sz="5" w:space="0" w:color="000000"/>
              <w:left w:val="single" w:sz="5" w:space="0" w:color="000000"/>
              <w:bottom w:val="single" w:sz="5" w:space="0" w:color="000000"/>
              <w:right w:val="single" w:sz="5" w:space="0" w:color="000000"/>
            </w:tcBorders>
          </w:tcPr>
          <w:p w14:paraId="7BF38C18" w14:textId="77777777" w:rsidR="00637901" w:rsidRPr="00353358" w:rsidRDefault="00637901" w:rsidP="0066120C">
            <w:pPr>
              <w:pStyle w:val="Default"/>
              <w:spacing w:before="40" w:after="40"/>
              <w:rPr>
                <w:rFonts w:ascii="Arial" w:hAnsi="Arial" w:cs="Arial"/>
                <w:color w:val="000000" w:themeColor="text1"/>
              </w:rPr>
            </w:pPr>
            <w:r w:rsidRPr="00353358">
              <w:rPr>
                <w:rFonts w:ascii="Arial" w:hAnsi="Arial" w:cs="Arial"/>
                <w:color w:val="000000" w:themeColor="text1"/>
              </w:rPr>
              <w:t>8</w:t>
            </w:r>
          </w:p>
        </w:tc>
      </w:tr>
      <w:tr w:rsidR="00353358" w:rsidRPr="00353358" w14:paraId="46C0BD8F" w14:textId="77777777" w:rsidTr="00637901">
        <w:tblPrEx>
          <w:tblCellMar>
            <w:top w:w="0" w:type="dxa"/>
            <w:bottom w:w="0" w:type="dxa"/>
          </w:tblCellMar>
        </w:tblPrEx>
        <w:trPr>
          <w:trHeight w:val="578"/>
        </w:trPr>
        <w:tc>
          <w:tcPr>
            <w:tcW w:w="2804" w:type="dxa"/>
            <w:tcBorders>
              <w:top w:val="single" w:sz="5" w:space="0" w:color="000000"/>
              <w:left w:val="single" w:sz="5" w:space="0" w:color="000000"/>
              <w:bottom w:val="single" w:sz="5" w:space="0" w:color="000000"/>
              <w:right w:val="single" w:sz="5" w:space="0" w:color="000000"/>
            </w:tcBorders>
          </w:tcPr>
          <w:p w14:paraId="7C3C8964"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396FB984" w14:textId="77777777" w:rsidR="00637901" w:rsidRPr="00353358" w:rsidRDefault="00637901" w:rsidP="0066120C">
            <w:pPr>
              <w:pStyle w:val="Default"/>
              <w:spacing w:before="40" w:after="40"/>
              <w:jc w:val="right"/>
              <w:rPr>
                <w:rFonts w:ascii="Arial" w:hAnsi="Arial" w:cs="Arial"/>
                <w:color w:val="000000" w:themeColor="text1"/>
                <w:sz w:val="20"/>
                <w:szCs w:val="20"/>
              </w:rPr>
            </w:pPr>
            <w:r w:rsidRPr="00353358">
              <w:rPr>
                <w:rFonts w:ascii="Arial" w:hAnsi="Arial" w:cs="Arial"/>
                <w:color w:val="000000" w:themeColor="text1"/>
                <w:sz w:val="20"/>
                <w:szCs w:val="20"/>
              </w:rPr>
              <w:t>18</w:t>
            </w:r>
          </w:p>
        </w:tc>
        <w:tc>
          <w:tcPr>
            <w:tcW w:w="10591" w:type="dxa"/>
            <w:tcBorders>
              <w:top w:val="single" w:sz="5" w:space="0" w:color="000000"/>
              <w:left w:val="single" w:sz="5" w:space="0" w:color="000000"/>
              <w:bottom w:val="single" w:sz="5" w:space="0" w:color="000000"/>
              <w:right w:val="single" w:sz="5" w:space="0" w:color="000000"/>
            </w:tcBorders>
          </w:tcPr>
          <w:p w14:paraId="0E2CBDEB"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For each study, present characteristics for which data were extracted (e.g., study size, PICOS, follow-up period) and provide the citations. </w:t>
            </w:r>
          </w:p>
        </w:tc>
        <w:tc>
          <w:tcPr>
            <w:tcW w:w="1265" w:type="dxa"/>
            <w:tcBorders>
              <w:top w:val="single" w:sz="5" w:space="0" w:color="000000"/>
              <w:left w:val="single" w:sz="5" w:space="0" w:color="000000"/>
              <w:bottom w:val="single" w:sz="5" w:space="0" w:color="000000"/>
              <w:right w:val="single" w:sz="5" w:space="0" w:color="000000"/>
            </w:tcBorders>
          </w:tcPr>
          <w:p w14:paraId="657EA65A" w14:textId="77777777" w:rsidR="00637901" w:rsidRPr="00353358" w:rsidRDefault="00637901" w:rsidP="0066120C">
            <w:pPr>
              <w:pStyle w:val="Default"/>
              <w:spacing w:before="40" w:after="40"/>
              <w:rPr>
                <w:rFonts w:ascii="Arial" w:hAnsi="Arial" w:cs="Arial"/>
                <w:color w:val="000000" w:themeColor="text1"/>
              </w:rPr>
            </w:pPr>
            <w:r w:rsidRPr="00353358">
              <w:rPr>
                <w:rFonts w:ascii="Arial" w:hAnsi="Arial" w:cs="Arial"/>
                <w:color w:val="000000" w:themeColor="text1"/>
              </w:rPr>
              <w:t>8</w:t>
            </w:r>
          </w:p>
        </w:tc>
      </w:tr>
      <w:tr w:rsidR="00353358" w:rsidRPr="00353358" w14:paraId="585B7859" w14:textId="77777777" w:rsidTr="00637901">
        <w:tblPrEx>
          <w:tblCellMar>
            <w:top w:w="0" w:type="dxa"/>
            <w:bottom w:w="0" w:type="dxa"/>
          </w:tblCellMar>
        </w:tblPrEx>
        <w:trPr>
          <w:trHeight w:val="333"/>
        </w:trPr>
        <w:tc>
          <w:tcPr>
            <w:tcW w:w="2804" w:type="dxa"/>
            <w:tcBorders>
              <w:top w:val="single" w:sz="5" w:space="0" w:color="000000"/>
              <w:left w:val="single" w:sz="5" w:space="0" w:color="000000"/>
              <w:bottom w:val="single" w:sz="5" w:space="0" w:color="000000"/>
              <w:right w:val="single" w:sz="5" w:space="0" w:color="000000"/>
            </w:tcBorders>
          </w:tcPr>
          <w:p w14:paraId="6B35023F"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6BA408EB" w14:textId="77777777" w:rsidR="00637901" w:rsidRPr="00353358" w:rsidRDefault="00637901" w:rsidP="0066120C">
            <w:pPr>
              <w:pStyle w:val="Default"/>
              <w:spacing w:before="40" w:after="40"/>
              <w:jc w:val="right"/>
              <w:rPr>
                <w:rFonts w:ascii="Arial" w:hAnsi="Arial" w:cs="Arial"/>
                <w:color w:val="000000" w:themeColor="text1"/>
                <w:sz w:val="20"/>
                <w:szCs w:val="20"/>
              </w:rPr>
            </w:pPr>
            <w:r w:rsidRPr="00353358">
              <w:rPr>
                <w:rFonts w:ascii="Arial" w:hAnsi="Arial" w:cs="Arial"/>
                <w:color w:val="000000" w:themeColor="text1"/>
                <w:sz w:val="20"/>
                <w:szCs w:val="20"/>
              </w:rPr>
              <w:t>19</w:t>
            </w:r>
          </w:p>
        </w:tc>
        <w:tc>
          <w:tcPr>
            <w:tcW w:w="10591" w:type="dxa"/>
            <w:tcBorders>
              <w:top w:val="single" w:sz="5" w:space="0" w:color="000000"/>
              <w:left w:val="single" w:sz="5" w:space="0" w:color="000000"/>
              <w:bottom w:val="single" w:sz="5" w:space="0" w:color="000000"/>
              <w:right w:val="single" w:sz="5" w:space="0" w:color="000000"/>
            </w:tcBorders>
          </w:tcPr>
          <w:p w14:paraId="0EF71E14"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Present data on risk of bias of each study and, if available, any outcome level assessment (see item 12). </w:t>
            </w:r>
          </w:p>
        </w:tc>
        <w:tc>
          <w:tcPr>
            <w:tcW w:w="1265" w:type="dxa"/>
            <w:tcBorders>
              <w:top w:val="single" w:sz="5" w:space="0" w:color="000000"/>
              <w:left w:val="single" w:sz="5" w:space="0" w:color="000000"/>
              <w:bottom w:val="single" w:sz="5" w:space="0" w:color="000000"/>
              <w:right w:val="single" w:sz="5" w:space="0" w:color="000000"/>
            </w:tcBorders>
          </w:tcPr>
          <w:p w14:paraId="39499EBD" w14:textId="77777777" w:rsidR="00637901" w:rsidRPr="00353358" w:rsidRDefault="00637901" w:rsidP="0066120C">
            <w:pPr>
              <w:pStyle w:val="Default"/>
              <w:spacing w:before="40" w:after="40"/>
              <w:rPr>
                <w:rFonts w:ascii="Arial" w:hAnsi="Arial" w:cs="Arial"/>
                <w:color w:val="000000" w:themeColor="text1"/>
              </w:rPr>
            </w:pPr>
            <w:r w:rsidRPr="00353358">
              <w:rPr>
                <w:rFonts w:ascii="Arial" w:hAnsi="Arial" w:cs="Arial"/>
                <w:color w:val="000000" w:themeColor="text1"/>
              </w:rPr>
              <w:t>8-9</w:t>
            </w:r>
          </w:p>
        </w:tc>
      </w:tr>
      <w:tr w:rsidR="00353358" w:rsidRPr="00353358" w14:paraId="494F5F28" w14:textId="77777777" w:rsidTr="00637901">
        <w:tblPrEx>
          <w:tblCellMar>
            <w:top w:w="0" w:type="dxa"/>
            <w:bottom w:w="0" w:type="dxa"/>
          </w:tblCellMar>
        </w:tblPrEx>
        <w:trPr>
          <w:trHeight w:val="578"/>
        </w:trPr>
        <w:tc>
          <w:tcPr>
            <w:tcW w:w="2804" w:type="dxa"/>
            <w:tcBorders>
              <w:top w:val="single" w:sz="5" w:space="0" w:color="000000"/>
              <w:left w:val="single" w:sz="5" w:space="0" w:color="000000"/>
              <w:bottom w:val="single" w:sz="5" w:space="0" w:color="000000"/>
              <w:right w:val="single" w:sz="5" w:space="0" w:color="000000"/>
            </w:tcBorders>
          </w:tcPr>
          <w:p w14:paraId="4824D74E"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4864B788" w14:textId="77777777" w:rsidR="00637901" w:rsidRPr="00353358" w:rsidRDefault="00637901" w:rsidP="0066120C">
            <w:pPr>
              <w:pStyle w:val="Default"/>
              <w:spacing w:before="40" w:after="40"/>
              <w:jc w:val="right"/>
              <w:rPr>
                <w:rFonts w:ascii="Arial" w:hAnsi="Arial" w:cs="Arial"/>
                <w:color w:val="000000" w:themeColor="text1"/>
                <w:sz w:val="20"/>
                <w:szCs w:val="20"/>
              </w:rPr>
            </w:pPr>
            <w:r w:rsidRPr="00353358">
              <w:rPr>
                <w:rFonts w:ascii="Arial" w:hAnsi="Arial" w:cs="Arial"/>
                <w:color w:val="000000" w:themeColor="text1"/>
                <w:sz w:val="20"/>
                <w:szCs w:val="20"/>
              </w:rPr>
              <w:t>20</w:t>
            </w:r>
          </w:p>
        </w:tc>
        <w:tc>
          <w:tcPr>
            <w:tcW w:w="10591" w:type="dxa"/>
            <w:tcBorders>
              <w:top w:val="single" w:sz="5" w:space="0" w:color="000000"/>
              <w:left w:val="single" w:sz="5" w:space="0" w:color="000000"/>
              <w:bottom w:val="single" w:sz="5" w:space="0" w:color="000000"/>
              <w:right w:val="single" w:sz="5" w:space="0" w:color="000000"/>
            </w:tcBorders>
          </w:tcPr>
          <w:p w14:paraId="5AE1C155"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For all outcomes considered (benefits or harms), present, for each study: (a) simple summary data for each intervention group (b) effect estimates and confidence intervals, ideally with a forest plot. </w:t>
            </w:r>
          </w:p>
        </w:tc>
        <w:tc>
          <w:tcPr>
            <w:tcW w:w="1265" w:type="dxa"/>
            <w:tcBorders>
              <w:top w:val="single" w:sz="5" w:space="0" w:color="000000"/>
              <w:left w:val="single" w:sz="5" w:space="0" w:color="000000"/>
              <w:bottom w:val="single" w:sz="5" w:space="0" w:color="000000"/>
              <w:right w:val="single" w:sz="5" w:space="0" w:color="000000"/>
            </w:tcBorders>
          </w:tcPr>
          <w:p w14:paraId="21C2CD6C" w14:textId="77777777" w:rsidR="00637901" w:rsidRPr="00353358" w:rsidRDefault="00637901" w:rsidP="0066120C">
            <w:pPr>
              <w:pStyle w:val="Default"/>
              <w:spacing w:before="40" w:after="40"/>
              <w:rPr>
                <w:rFonts w:ascii="Arial" w:hAnsi="Arial" w:cs="Arial"/>
                <w:color w:val="000000" w:themeColor="text1"/>
              </w:rPr>
            </w:pPr>
            <w:r w:rsidRPr="00353358">
              <w:rPr>
                <w:rFonts w:ascii="Arial" w:hAnsi="Arial" w:cs="Arial"/>
                <w:color w:val="000000" w:themeColor="text1"/>
              </w:rPr>
              <w:t>8-9</w:t>
            </w:r>
          </w:p>
        </w:tc>
      </w:tr>
      <w:tr w:rsidR="00353358" w:rsidRPr="00353358" w14:paraId="11418A45" w14:textId="77777777" w:rsidTr="00637901">
        <w:tblPrEx>
          <w:tblCellMar>
            <w:top w:w="0" w:type="dxa"/>
            <w:bottom w:w="0" w:type="dxa"/>
          </w:tblCellMar>
        </w:tblPrEx>
        <w:trPr>
          <w:trHeight w:val="335"/>
        </w:trPr>
        <w:tc>
          <w:tcPr>
            <w:tcW w:w="2804" w:type="dxa"/>
            <w:tcBorders>
              <w:top w:val="single" w:sz="5" w:space="0" w:color="000000"/>
              <w:left w:val="single" w:sz="5" w:space="0" w:color="000000"/>
              <w:bottom w:val="single" w:sz="5" w:space="0" w:color="000000"/>
              <w:right w:val="single" w:sz="5" w:space="0" w:color="000000"/>
            </w:tcBorders>
          </w:tcPr>
          <w:p w14:paraId="050260D8"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4749F3BE" w14:textId="77777777" w:rsidR="00637901" w:rsidRPr="00353358" w:rsidRDefault="00637901" w:rsidP="0066120C">
            <w:pPr>
              <w:pStyle w:val="Default"/>
              <w:spacing w:before="40" w:after="40"/>
              <w:jc w:val="right"/>
              <w:rPr>
                <w:rFonts w:ascii="Arial" w:hAnsi="Arial" w:cs="Arial"/>
                <w:color w:val="000000" w:themeColor="text1"/>
                <w:sz w:val="20"/>
                <w:szCs w:val="20"/>
              </w:rPr>
            </w:pPr>
            <w:r w:rsidRPr="00353358">
              <w:rPr>
                <w:rFonts w:ascii="Arial" w:hAnsi="Arial" w:cs="Arial"/>
                <w:color w:val="000000" w:themeColor="text1"/>
                <w:sz w:val="20"/>
                <w:szCs w:val="20"/>
              </w:rPr>
              <w:t>21</w:t>
            </w:r>
          </w:p>
        </w:tc>
        <w:tc>
          <w:tcPr>
            <w:tcW w:w="10591" w:type="dxa"/>
            <w:tcBorders>
              <w:top w:val="single" w:sz="5" w:space="0" w:color="000000"/>
              <w:left w:val="single" w:sz="5" w:space="0" w:color="000000"/>
              <w:bottom w:val="single" w:sz="5" w:space="0" w:color="000000"/>
              <w:right w:val="single" w:sz="5" w:space="0" w:color="000000"/>
            </w:tcBorders>
          </w:tcPr>
          <w:p w14:paraId="7B189F7B"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Present results of each meta-analysis done, including confidence intervals and measures of consistency. </w:t>
            </w:r>
          </w:p>
        </w:tc>
        <w:tc>
          <w:tcPr>
            <w:tcW w:w="1265" w:type="dxa"/>
            <w:tcBorders>
              <w:top w:val="single" w:sz="5" w:space="0" w:color="000000"/>
              <w:left w:val="single" w:sz="5" w:space="0" w:color="000000"/>
              <w:bottom w:val="single" w:sz="5" w:space="0" w:color="000000"/>
              <w:right w:val="single" w:sz="5" w:space="0" w:color="000000"/>
            </w:tcBorders>
          </w:tcPr>
          <w:p w14:paraId="7AAB1B41" w14:textId="77777777" w:rsidR="00637901" w:rsidRPr="00353358" w:rsidRDefault="00637901" w:rsidP="0066120C">
            <w:pPr>
              <w:pStyle w:val="Default"/>
              <w:spacing w:before="40" w:after="40"/>
              <w:rPr>
                <w:rFonts w:ascii="Arial" w:hAnsi="Arial" w:cs="Arial"/>
                <w:color w:val="000000" w:themeColor="text1"/>
              </w:rPr>
            </w:pPr>
            <w:r w:rsidRPr="00353358">
              <w:rPr>
                <w:rFonts w:ascii="Arial" w:hAnsi="Arial" w:cs="Arial"/>
                <w:color w:val="000000" w:themeColor="text1"/>
              </w:rPr>
              <w:t>8-9</w:t>
            </w:r>
          </w:p>
        </w:tc>
      </w:tr>
      <w:tr w:rsidR="00353358" w:rsidRPr="00353358" w14:paraId="2A8EC30B" w14:textId="77777777" w:rsidTr="00637901">
        <w:tblPrEx>
          <w:tblCellMar>
            <w:top w:w="0" w:type="dxa"/>
            <w:bottom w:w="0" w:type="dxa"/>
          </w:tblCellMar>
        </w:tblPrEx>
        <w:trPr>
          <w:trHeight w:val="333"/>
        </w:trPr>
        <w:tc>
          <w:tcPr>
            <w:tcW w:w="2804" w:type="dxa"/>
            <w:tcBorders>
              <w:top w:val="single" w:sz="5" w:space="0" w:color="000000"/>
              <w:left w:val="single" w:sz="5" w:space="0" w:color="000000"/>
              <w:bottom w:val="single" w:sz="5" w:space="0" w:color="000000"/>
              <w:right w:val="single" w:sz="5" w:space="0" w:color="000000"/>
            </w:tcBorders>
          </w:tcPr>
          <w:p w14:paraId="1A624412"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46DA398F" w14:textId="77777777" w:rsidR="00637901" w:rsidRPr="00353358" w:rsidRDefault="00637901" w:rsidP="0066120C">
            <w:pPr>
              <w:pStyle w:val="Default"/>
              <w:spacing w:before="40" w:after="40"/>
              <w:jc w:val="right"/>
              <w:rPr>
                <w:rFonts w:ascii="Arial" w:hAnsi="Arial" w:cs="Arial"/>
                <w:color w:val="000000" w:themeColor="text1"/>
                <w:sz w:val="20"/>
                <w:szCs w:val="20"/>
              </w:rPr>
            </w:pPr>
            <w:r w:rsidRPr="00353358">
              <w:rPr>
                <w:rFonts w:ascii="Arial" w:hAnsi="Arial" w:cs="Arial"/>
                <w:color w:val="000000" w:themeColor="text1"/>
                <w:sz w:val="20"/>
                <w:szCs w:val="20"/>
              </w:rPr>
              <w:t>22</w:t>
            </w:r>
          </w:p>
        </w:tc>
        <w:tc>
          <w:tcPr>
            <w:tcW w:w="10591" w:type="dxa"/>
            <w:tcBorders>
              <w:top w:val="single" w:sz="5" w:space="0" w:color="000000"/>
              <w:left w:val="single" w:sz="5" w:space="0" w:color="000000"/>
              <w:bottom w:val="single" w:sz="5" w:space="0" w:color="000000"/>
              <w:right w:val="single" w:sz="5" w:space="0" w:color="000000"/>
            </w:tcBorders>
          </w:tcPr>
          <w:p w14:paraId="3CDF06AE"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Present results of any assessment of risk of bias across studies (see Item 15). </w:t>
            </w:r>
          </w:p>
        </w:tc>
        <w:tc>
          <w:tcPr>
            <w:tcW w:w="1265" w:type="dxa"/>
            <w:tcBorders>
              <w:top w:val="single" w:sz="5" w:space="0" w:color="000000"/>
              <w:left w:val="single" w:sz="5" w:space="0" w:color="000000"/>
              <w:bottom w:val="single" w:sz="5" w:space="0" w:color="000000"/>
              <w:right w:val="single" w:sz="5" w:space="0" w:color="000000"/>
            </w:tcBorders>
          </w:tcPr>
          <w:p w14:paraId="531011FC" w14:textId="77777777" w:rsidR="00637901" w:rsidRPr="00353358" w:rsidRDefault="00637901" w:rsidP="0066120C">
            <w:pPr>
              <w:pStyle w:val="Default"/>
              <w:spacing w:before="40" w:after="40"/>
              <w:rPr>
                <w:rFonts w:ascii="Arial" w:hAnsi="Arial" w:cs="Arial"/>
                <w:color w:val="000000" w:themeColor="text1"/>
              </w:rPr>
            </w:pPr>
            <w:r w:rsidRPr="00353358">
              <w:rPr>
                <w:rFonts w:ascii="Arial" w:hAnsi="Arial" w:cs="Arial"/>
                <w:color w:val="000000" w:themeColor="text1"/>
              </w:rPr>
              <w:t>9</w:t>
            </w:r>
          </w:p>
        </w:tc>
      </w:tr>
      <w:tr w:rsidR="00353358" w:rsidRPr="00353358" w14:paraId="1B5269D4" w14:textId="77777777" w:rsidTr="00637901">
        <w:tblPrEx>
          <w:tblCellMar>
            <w:top w:w="0" w:type="dxa"/>
            <w:bottom w:w="0" w:type="dxa"/>
          </w:tblCellMar>
        </w:tblPrEx>
        <w:trPr>
          <w:trHeight w:val="393"/>
        </w:trPr>
        <w:tc>
          <w:tcPr>
            <w:tcW w:w="2804" w:type="dxa"/>
            <w:tcBorders>
              <w:top w:val="single" w:sz="5" w:space="0" w:color="000000"/>
              <w:left w:val="single" w:sz="5" w:space="0" w:color="000000"/>
              <w:bottom w:val="double" w:sz="2" w:space="0" w:color="FFFFCC"/>
              <w:right w:val="single" w:sz="5" w:space="0" w:color="000000"/>
            </w:tcBorders>
          </w:tcPr>
          <w:p w14:paraId="41DD5650"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63450251" w14:textId="77777777" w:rsidR="00637901" w:rsidRPr="00353358" w:rsidRDefault="00637901" w:rsidP="0066120C">
            <w:pPr>
              <w:pStyle w:val="Default"/>
              <w:spacing w:before="40" w:after="40"/>
              <w:jc w:val="right"/>
              <w:rPr>
                <w:rFonts w:ascii="Arial" w:hAnsi="Arial" w:cs="Arial"/>
                <w:color w:val="000000" w:themeColor="text1"/>
                <w:sz w:val="20"/>
                <w:szCs w:val="20"/>
              </w:rPr>
            </w:pPr>
            <w:r w:rsidRPr="00353358">
              <w:rPr>
                <w:rFonts w:ascii="Arial" w:hAnsi="Arial" w:cs="Arial"/>
                <w:color w:val="000000" w:themeColor="text1"/>
                <w:sz w:val="20"/>
                <w:szCs w:val="20"/>
              </w:rPr>
              <w:t>23</w:t>
            </w:r>
          </w:p>
        </w:tc>
        <w:tc>
          <w:tcPr>
            <w:tcW w:w="10591" w:type="dxa"/>
            <w:tcBorders>
              <w:top w:val="single" w:sz="5" w:space="0" w:color="000000"/>
              <w:left w:val="single" w:sz="5" w:space="0" w:color="000000"/>
              <w:bottom w:val="double" w:sz="5" w:space="0" w:color="000000"/>
              <w:right w:val="single" w:sz="5" w:space="0" w:color="000000"/>
            </w:tcBorders>
          </w:tcPr>
          <w:p w14:paraId="6976D3A9"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Give results of additional analyses, if done (e.g., sensitivity or subgroup analyses, meta-regression [see Item 16]). </w:t>
            </w:r>
          </w:p>
        </w:tc>
        <w:tc>
          <w:tcPr>
            <w:tcW w:w="1265" w:type="dxa"/>
            <w:tcBorders>
              <w:top w:val="single" w:sz="5" w:space="0" w:color="000000"/>
              <w:left w:val="single" w:sz="5" w:space="0" w:color="000000"/>
              <w:bottom w:val="double" w:sz="5" w:space="0" w:color="000000"/>
              <w:right w:val="single" w:sz="5" w:space="0" w:color="000000"/>
            </w:tcBorders>
          </w:tcPr>
          <w:p w14:paraId="0EA2EC5D" w14:textId="77777777" w:rsidR="00637901" w:rsidRPr="00353358" w:rsidRDefault="00637901" w:rsidP="0066120C">
            <w:pPr>
              <w:pStyle w:val="Default"/>
              <w:spacing w:before="40" w:after="40"/>
              <w:rPr>
                <w:rFonts w:ascii="Arial" w:hAnsi="Arial" w:cs="Arial"/>
                <w:color w:val="000000" w:themeColor="text1"/>
              </w:rPr>
            </w:pPr>
            <w:r w:rsidRPr="00353358">
              <w:rPr>
                <w:rFonts w:ascii="Arial" w:hAnsi="Arial" w:cs="Arial"/>
                <w:color w:val="000000" w:themeColor="text1"/>
              </w:rPr>
              <w:t>8-9</w:t>
            </w:r>
          </w:p>
        </w:tc>
      </w:tr>
      <w:tr w:rsidR="00353358" w:rsidRPr="00353358" w14:paraId="32769C80" w14:textId="77777777" w:rsidTr="00637901">
        <w:tblPrEx>
          <w:tblCellMar>
            <w:top w:w="0" w:type="dxa"/>
            <w:bottom w:w="0" w:type="dxa"/>
          </w:tblCellMar>
        </w:tblPrEx>
        <w:trPr>
          <w:trHeight w:val="335"/>
        </w:trPr>
        <w:tc>
          <w:tcPr>
            <w:tcW w:w="1393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3B2ACC7" w14:textId="77777777" w:rsidR="00637901" w:rsidRPr="00353358" w:rsidRDefault="00637901" w:rsidP="0066120C">
            <w:pPr>
              <w:pStyle w:val="Default"/>
              <w:rPr>
                <w:rFonts w:ascii="Arial" w:hAnsi="Arial" w:cs="Arial"/>
                <w:color w:val="000000" w:themeColor="text1"/>
                <w:sz w:val="22"/>
                <w:szCs w:val="22"/>
              </w:rPr>
            </w:pPr>
            <w:r w:rsidRPr="00353358">
              <w:rPr>
                <w:rFonts w:ascii="Arial" w:hAnsi="Arial" w:cs="Arial"/>
                <w:b/>
                <w:bCs/>
                <w:color w:val="000000" w:themeColor="text1"/>
                <w:sz w:val="22"/>
                <w:szCs w:val="22"/>
              </w:rPr>
              <w:t xml:space="preserve">DISCUSSION </w:t>
            </w:r>
          </w:p>
        </w:tc>
        <w:tc>
          <w:tcPr>
            <w:tcW w:w="1265" w:type="dxa"/>
            <w:tcBorders>
              <w:top w:val="double" w:sz="5" w:space="0" w:color="000000"/>
              <w:left w:val="single" w:sz="5" w:space="0" w:color="000000"/>
              <w:bottom w:val="single" w:sz="5" w:space="0" w:color="000000"/>
              <w:right w:val="single" w:sz="5" w:space="0" w:color="000000"/>
            </w:tcBorders>
            <w:shd w:val="clear" w:color="auto" w:fill="FFFFCC"/>
          </w:tcPr>
          <w:p w14:paraId="389B2210" w14:textId="77777777" w:rsidR="00637901" w:rsidRPr="00353358" w:rsidRDefault="00637901" w:rsidP="0066120C">
            <w:pPr>
              <w:pStyle w:val="Default"/>
              <w:jc w:val="center"/>
              <w:rPr>
                <w:rFonts w:ascii="Arial" w:hAnsi="Arial" w:cs="Arial"/>
                <w:color w:val="000000" w:themeColor="text1"/>
              </w:rPr>
            </w:pPr>
          </w:p>
        </w:tc>
      </w:tr>
      <w:tr w:rsidR="00353358" w:rsidRPr="00353358" w14:paraId="43AEC721" w14:textId="77777777" w:rsidTr="00637901">
        <w:tblPrEx>
          <w:tblCellMar>
            <w:top w:w="0" w:type="dxa"/>
            <w:bottom w:w="0" w:type="dxa"/>
          </w:tblCellMar>
        </w:tblPrEx>
        <w:trPr>
          <w:trHeight w:val="578"/>
        </w:trPr>
        <w:tc>
          <w:tcPr>
            <w:tcW w:w="2804" w:type="dxa"/>
            <w:tcBorders>
              <w:top w:val="single" w:sz="5" w:space="0" w:color="000000"/>
              <w:left w:val="single" w:sz="5" w:space="0" w:color="000000"/>
              <w:bottom w:val="single" w:sz="5" w:space="0" w:color="000000"/>
              <w:right w:val="single" w:sz="5" w:space="0" w:color="000000"/>
            </w:tcBorders>
          </w:tcPr>
          <w:p w14:paraId="0B5EA86E"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497033D7" w14:textId="77777777" w:rsidR="00637901" w:rsidRPr="00353358" w:rsidRDefault="00637901" w:rsidP="0066120C">
            <w:pPr>
              <w:pStyle w:val="Default"/>
              <w:spacing w:before="40" w:after="40"/>
              <w:jc w:val="right"/>
              <w:rPr>
                <w:rFonts w:ascii="Arial" w:hAnsi="Arial" w:cs="Arial"/>
                <w:color w:val="000000" w:themeColor="text1"/>
                <w:sz w:val="20"/>
                <w:szCs w:val="20"/>
              </w:rPr>
            </w:pPr>
            <w:r w:rsidRPr="00353358">
              <w:rPr>
                <w:rFonts w:ascii="Arial" w:hAnsi="Arial" w:cs="Arial"/>
                <w:color w:val="000000" w:themeColor="text1"/>
                <w:sz w:val="20"/>
                <w:szCs w:val="20"/>
              </w:rPr>
              <w:t>24</w:t>
            </w:r>
          </w:p>
        </w:tc>
        <w:tc>
          <w:tcPr>
            <w:tcW w:w="10591" w:type="dxa"/>
            <w:tcBorders>
              <w:top w:val="single" w:sz="5" w:space="0" w:color="000000"/>
              <w:left w:val="single" w:sz="5" w:space="0" w:color="000000"/>
              <w:bottom w:val="single" w:sz="5" w:space="0" w:color="000000"/>
              <w:right w:val="single" w:sz="5" w:space="0" w:color="000000"/>
            </w:tcBorders>
          </w:tcPr>
          <w:p w14:paraId="70819B90"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Summarize the main findings including the strength of evidence for each main outcome; consider their relevance to key groups (e.g., healthcare providers, users, and policy makers). </w:t>
            </w:r>
          </w:p>
        </w:tc>
        <w:tc>
          <w:tcPr>
            <w:tcW w:w="1265" w:type="dxa"/>
            <w:tcBorders>
              <w:top w:val="single" w:sz="5" w:space="0" w:color="000000"/>
              <w:left w:val="single" w:sz="5" w:space="0" w:color="000000"/>
              <w:bottom w:val="single" w:sz="5" w:space="0" w:color="000000"/>
              <w:right w:val="single" w:sz="5" w:space="0" w:color="000000"/>
            </w:tcBorders>
          </w:tcPr>
          <w:p w14:paraId="3739E90F" w14:textId="77777777" w:rsidR="00637901" w:rsidRPr="00353358" w:rsidRDefault="00637901" w:rsidP="0066120C">
            <w:pPr>
              <w:pStyle w:val="Default"/>
              <w:spacing w:before="40" w:after="40"/>
              <w:rPr>
                <w:rFonts w:ascii="Arial" w:hAnsi="Arial" w:cs="Arial"/>
                <w:color w:val="000000" w:themeColor="text1"/>
              </w:rPr>
            </w:pPr>
            <w:r w:rsidRPr="00353358">
              <w:rPr>
                <w:rFonts w:ascii="Arial" w:hAnsi="Arial" w:cs="Arial"/>
                <w:color w:val="000000" w:themeColor="text1"/>
              </w:rPr>
              <w:t>10-11</w:t>
            </w:r>
          </w:p>
        </w:tc>
      </w:tr>
      <w:tr w:rsidR="00353358" w:rsidRPr="00353358" w14:paraId="594F4E79" w14:textId="77777777" w:rsidTr="00637901">
        <w:tblPrEx>
          <w:tblCellMar>
            <w:top w:w="0" w:type="dxa"/>
            <w:bottom w:w="0" w:type="dxa"/>
          </w:tblCellMar>
        </w:tblPrEx>
        <w:trPr>
          <w:trHeight w:val="578"/>
        </w:trPr>
        <w:tc>
          <w:tcPr>
            <w:tcW w:w="2804" w:type="dxa"/>
            <w:tcBorders>
              <w:top w:val="single" w:sz="5" w:space="0" w:color="000000"/>
              <w:left w:val="single" w:sz="5" w:space="0" w:color="000000"/>
              <w:bottom w:val="single" w:sz="5" w:space="0" w:color="000000"/>
              <w:right w:val="single" w:sz="5" w:space="0" w:color="000000"/>
            </w:tcBorders>
          </w:tcPr>
          <w:p w14:paraId="231A1F4C"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3C2F6613" w14:textId="77777777" w:rsidR="00637901" w:rsidRPr="00353358" w:rsidRDefault="00637901" w:rsidP="0066120C">
            <w:pPr>
              <w:pStyle w:val="Default"/>
              <w:spacing w:before="40" w:after="40"/>
              <w:jc w:val="right"/>
              <w:rPr>
                <w:rFonts w:ascii="Arial" w:hAnsi="Arial" w:cs="Arial"/>
                <w:color w:val="000000" w:themeColor="text1"/>
                <w:sz w:val="20"/>
                <w:szCs w:val="20"/>
              </w:rPr>
            </w:pPr>
            <w:r w:rsidRPr="00353358">
              <w:rPr>
                <w:rFonts w:ascii="Arial" w:hAnsi="Arial" w:cs="Arial"/>
                <w:color w:val="000000" w:themeColor="text1"/>
                <w:sz w:val="20"/>
                <w:szCs w:val="20"/>
              </w:rPr>
              <w:t>25</w:t>
            </w:r>
          </w:p>
        </w:tc>
        <w:tc>
          <w:tcPr>
            <w:tcW w:w="10591" w:type="dxa"/>
            <w:tcBorders>
              <w:top w:val="single" w:sz="5" w:space="0" w:color="000000"/>
              <w:left w:val="single" w:sz="5" w:space="0" w:color="000000"/>
              <w:bottom w:val="single" w:sz="5" w:space="0" w:color="000000"/>
              <w:right w:val="single" w:sz="5" w:space="0" w:color="000000"/>
            </w:tcBorders>
          </w:tcPr>
          <w:p w14:paraId="016BBAFA"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Discuss limitations at study and outcome level (e.g., risk of bias), and at review-level (e.g., incomplete retrieval of identified research, reporting bias). </w:t>
            </w:r>
          </w:p>
        </w:tc>
        <w:tc>
          <w:tcPr>
            <w:tcW w:w="1265" w:type="dxa"/>
            <w:tcBorders>
              <w:top w:val="single" w:sz="5" w:space="0" w:color="000000"/>
              <w:left w:val="single" w:sz="5" w:space="0" w:color="000000"/>
              <w:bottom w:val="single" w:sz="5" w:space="0" w:color="000000"/>
              <w:right w:val="single" w:sz="5" w:space="0" w:color="000000"/>
            </w:tcBorders>
          </w:tcPr>
          <w:p w14:paraId="1CF0B4A8" w14:textId="77777777" w:rsidR="00637901" w:rsidRPr="00353358" w:rsidRDefault="00637901" w:rsidP="0066120C">
            <w:pPr>
              <w:pStyle w:val="Default"/>
              <w:spacing w:before="40" w:after="40"/>
              <w:rPr>
                <w:rFonts w:ascii="Arial" w:hAnsi="Arial" w:cs="Arial"/>
                <w:color w:val="000000" w:themeColor="text1"/>
              </w:rPr>
            </w:pPr>
            <w:r w:rsidRPr="00353358">
              <w:rPr>
                <w:rFonts w:ascii="Arial" w:hAnsi="Arial" w:cs="Arial"/>
                <w:color w:val="000000" w:themeColor="text1"/>
              </w:rPr>
              <w:t>12</w:t>
            </w:r>
          </w:p>
        </w:tc>
      </w:tr>
      <w:tr w:rsidR="00353358" w:rsidRPr="00353358" w14:paraId="2CA4C707" w14:textId="77777777" w:rsidTr="00637901">
        <w:tblPrEx>
          <w:tblCellMar>
            <w:top w:w="0" w:type="dxa"/>
            <w:bottom w:w="0" w:type="dxa"/>
          </w:tblCellMar>
        </w:tblPrEx>
        <w:trPr>
          <w:trHeight w:val="420"/>
        </w:trPr>
        <w:tc>
          <w:tcPr>
            <w:tcW w:w="2804" w:type="dxa"/>
            <w:tcBorders>
              <w:top w:val="single" w:sz="5" w:space="0" w:color="000000"/>
              <w:left w:val="single" w:sz="5" w:space="0" w:color="000000"/>
              <w:bottom w:val="double" w:sz="2" w:space="0" w:color="FFFFCC"/>
              <w:right w:val="single" w:sz="5" w:space="0" w:color="000000"/>
            </w:tcBorders>
          </w:tcPr>
          <w:p w14:paraId="52825B33"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6DF19096" w14:textId="77777777" w:rsidR="00637901" w:rsidRPr="00353358" w:rsidRDefault="00637901" w:rsidP="0066120C">
            <w:pPr>
              <w:pStyle w:val="Default"/>
              <w:spacing w:before="40" w:after="40"/>
              <w:jc w:val="right"/>
              <w:rPr>
                <w:rFonts w:ascii="Arial" w:hAnsi="Arial" w:cs="Arial"/>
                <w:color w:val="000000" w:themeColor="text1"/>
                <w:sz w:val="20"/>
                <w:szCs w:val="20"/>
              </w:rPr>
            </w:pPr>
            <w:r w:rsidRPr="00353358">
              <w:rPr>
                <w:rFonts w:ascii="Arial" w:hAnsi="Arial" w:cs="Arial"/>
                <w:color w:val="000000" w:themeColor="text1"/>
                <w:sz w:val="20"/>
                <w:szCs w:val="20"/>
              </w:rPr>
              <w:t>26</w:t>
            </w:r>
          </w:p>
        </w:tc>
        <w:tc>
          <w:tcPr>
            <w:tcW w:w="10591" w:type="dxa"/>
            <w:tcBorders>
              <w:top w:val="single" w:sz="5" w:space="0" w:color="000000"/>
              <w:left w:val="single" w:sz="5" w:space="0" w:color="000000"/>
              <w:bottom w:val="double" w:sz="5" w:space="0" w:color="000000"/>
              <w:right w:val="single" w:sz="5" w:space="0" w:color="000000"/>
            </w:tcBorders>
          </w:tcPr>
          <w:p w14:paraId="6744BB42"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Provide a general interpretation of the results in the context of other evidence, and implications for future research. </w:t>
            </w:r>
          </w:p>
        </w:tc>
        <w:tc>
          <w:tcPr>
            <w:tcW w:w="1265" w:type="dxa"/>
            <w:tcBorders>
              <w:top w:val="single" w:sz="5" w:space="0" w:color="000000"/>
              <w:left w:val="single" w:sz="5" w:space="0" w:color="000000"/>
              <w:bottom w:val="double" w:sz="5" w:space="0" w:color="000000"/>
              <w:right w:val="single" w:sz="5" w:space="0" w:color="000000"/>
            </w:tcBorders>
          </w:tcPr>
          <w:p w14:paraId="52D0BB0D" w14:textId="77777777" w:rsidR="00637901" w:rsidRPr="00353358" w:rsidRDefault="00637901" w:rsidP="0066120C">
            <w:pPr>
              <w:pStyle w:val="Default"/>
              <w:spacing w:before="40" w:after="40"/>
              <w:rPr>
                <w:rFonts w:ascii="Arial" w:hAnsi="Arial" w:cs="Arial"/>
                <w:color w:val="000000" w:themeColor="text1"/>
              </w:rPr>
            </w:pPr>
            <w:r w:rsidRPr="00353358">
              <w:rPr>
                <w:rFonts w:ascii="Arial" w:hAnsi="Arial" w:cs="Arial"/>
                <w:color w:val="000000" w:themeColor="text1"/>
              </w:rPr>
              <w:t>12</w:t>
            </w:r>
          </w:p>
        </w:tc>
      </w:tr>
      <w:tr w:rsidR="00353358" w:rsidRPr="00353358" w14:paraId="38395470" w14:textId="77777777" w:rsidTr="00637901">
        <w:tblPrEx>
          <w:tblCellMar>
            <w:top w:w="0" w:type="dxa"/>
            <w:bottom w:w="0" w:type="dxa"/>
          </w:tblCellMar>
        </w:tblPrEx>
        <w:trPr>
          <w:trHeight w:val="333"/>
        </w:trPr>
        <w:tc>
          <w:tcPr>
            <w:tcW w:w="1393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742133" w14:textId="77777777" w:rsidR="00637901" w:rsidRPr="00353358" w:rsidRDefault="00637901" w:rsidP="0066120C">
            <w:pPr>
              <w:pStyle w:val="Default"/>
              <w:rPr>
                <w:rFonts w:ascii="Arial" w:hAnsi="Arial" w:cs="Arial"/>
                <w:color w:val="000000" w:themeColor="text1"/>
                <w:sz w:val="22"/>
                <w:szCs w:val="22"/>
              </w:rPr>
            </w:pPr>
            <w:r w:rsidRPr="00353358">
              <w:rPr>
                <w:rFonts w:ascii="Arial" w:hAnsi="Arial" w:cs="Arial"/>
                <w:b/>
                <w:bCs/>
                <w:color w:val="000000" w:themeColor="text1"/>
                <w:sz w:val="22"/>
                <w:szCs w:val="22"/>
              </w:rPr>
              <w:t xml:space="preserve">FUNDING </w:t>
            </w:r>
          </w:p>
        </w:tc>
        <w:tc>
          <w:tcPr>
            <w:tcW w:w="1265" w:type="dxa"/>
            <w:tcBorders>
              <w:top w:val="double" w:sz="5" w:space="0" w:color="000000"/>
              <w:left w:val="single" w:sz="5" w:space="0" w:color="000000"/>
              <w:bottom w:val="single" w:sz="5" w:space="0" w:color="000000"/>
              <w:right w:val="single" w:sz="5" w:space="0" w:color="000000"/>
            </w:tcBorders>
            <w:shd w:val="clear" w:color="auto" w:fill="FFFFCC"/>
          </w:tcPr>
          <w:p w14:paraId="2A2A6A36" w14:textId="77777777" w:rsidR="00637901" w:rsidRPr="00353358" w:rsidRDefault="00637901" w:rsidP="0066120C">
            <w:pPr>
              <w:pStyle w:val="Default"/>
              <w:jc w:val="center"/>
              <w:rPr>
                <w:rFonts w:ascii="Arial" w:hAnsi="Arial" w:cs="Arial"/>
                <w:color w:val="000000" w:themeColor="text1"/>
              </w:rPr>
            </w:pPr>
          </w:p>
        </w:tc>
      </w:tr>
      <w:tr w:rsidR="00353358" w:rsidRPr="00353358" w14:paraId="348150CC" w14:textId="77777777" w:rsidTr="00637901">
        <w:tblPrEx>
          <w:tblCellMar>
            <w:top w:w="0" w:type="dxa"/>
            <w:bottom w:w="0" w:type="dxa"/>
          </w:tblCellMar>
        </w:tblPrEx>
        <w:trPr>
          <w:trHeight w:val="570"/>
        </w:trPr>
        <w:tc>
          <w:tcPr>
            <w:tcW w:w="2804" w:type="dxa"/>
            <w:tcBorders>
              <w:top w:val="single" w:sz="5" w:space="0" w:color="000000"/>
              <w:left w:val="single" w:sz="5" w:space="0" w:color="000000"/>
              <w:bottom w:val="double" w:sz="5" w:space="0" w:color="000000"/>
              <w:right w:val="single" w:sz="5" w:space="0" w:color="000000"/>
            </w:tcBorders>
          </w:tcPr>
          <w:p w14:paraId="0A6916B8"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7C995600" w14:textId="77777777" w:rsidR="00637901" w:rsidRPr="00353358" w:rsidRDefault="00637901" w:rsidP="0066120C">
            <w:pPr>
              <w:pStyle w:val="Default"/>
              <w:spacing w:before="40" w:after="40"/>
              <w:jc w:val="right"/>
              <w:rPr>
                <w:rFonts w:ascii="Arial" w:hAnsi="Arial" w:cs="Arial"/>
                <w:color w:val="000000" w:themeColor="text1"/>
                <w:sz w:val="20"/>
                <w:szCs w:val="20"/>
              </w:rPr>
            </w:pPr>
            <w:r w:rsidRPr="00353358">
              <w:rPr>
                <w:rFonts w:ascii="Arial" w:hAnsi="Arial" w:cs="Arial"/>
                <w:color w:val="000000" w:themeColor="text1"/>
                <w:sz w:val="20"/>
                <w:szCs w:val="20"/>
              </w:rPr>
              <w:t>27</w:t>
            </w:r>
          </w:p>
        </w:tc>
        <w:tc>
          <w:tcPr>
            <w:tcW w:w="10591" w:type="dxa"/>
            <w:tcBorders>
              <w:top w:val="single" w:sz="5" w:space="0" w:color="000000"/>
              <w:left w:val="single" w:sz="5" w:space="0" w:color="000000"/>
              <w:bottom w:val="double" w:sz="5" w:space="0" w:color="000000"/>
              <w:right w:val="single" w:sz="5" w:space="0" w:color="000000"/>
            </w:tcBorders>
          </w:tcPr>
          <w:p w14:paraId="218530F1" w14:textId="77777777" w:rsidR="00637901" w:rsidRPr="00353358" w:rsidRDefault="00637901" w:rsidP="0066120C">
            <w:pPr>
              <w:pStyle w:val="Default"/>
              <w:spacing w:before="40" w:after="40"/>
              <w:rPr>
                <w:rFonts w:ascii="Arial" w:hAnsi="Arial" w:cs="Arial"/>
                <w:color w:val="000000" w:themeColor="text1"/>
                <w:sz w:val="20"/>
                <w:szCs w:val="20"/>
              </w:rPr>
            </w:pPr>
            <w:r w:rsidRPr="00353358">
              <w:rPr>
                <w:rFonts w:ascii="Arial" w:hAnsi="Arial" w:cs="Arial"/>
                <w:color w:val="000000" w:themeColor="text1"/>
                <w:sz w:val="20"/>
                <w:szCs w:val="20"/>
              </w:rPr>
              <w:t xml:space="preserve">Describe sources of funding for the systematic review and other support (e.g., supply of data); role of funders for the systematic review. </w:t>
            </w:r>
          </w:p>
        </w:tc>
        <w:tc>
          <w:tcPr>
            <w:tcW w:w="1265" w:type="dxa"/>
            <w:tcBorders>
              <w:top w:val="single" w:sz="5" w:space="0" w:color="000000"/>
              <w:left w:val="single" w:sz="5" w:space="0" w:color="000000"/>
              <w:bottom w:val="double" w:sz="5" w:space="0" w:color="000000"/>
              <w:right w:val="single" w:sz="5" w:space="0" w:color="000000"/>
            </w:tcBorders>
          </w:tcPr>
          <w:p w14:paraId="0DB3599B" w14:textId="77777777" w:rsidR="00637901" w:rsidRPr="00353358" w:rsidRDefault="00637901" w:rsidP="0066120C">
            <w:pPr>
              <w:pStyle w:val="Default"/>
              <w:spacing w:before="40" w:after="40"/>
              <w:rPr>
                <w:rFonts w:ascii="Arial" w:hAnsi="Arial" w:cs="Arial"/>
                <w:color w:val="000000" w:themeColor="text1"/>
              </w:rPr>
            </w:pPr>
            <w:r w:rsidRPr="00353358">
              <w:rPr>
                <w:rFonts w:ascii="Arial" w:hAnsi="Arial" w:cs="Arial"/>
                <w:color w:val="000000" w:themeColor="text1"/>
              </w:rPr>
              <w:t>13</w:t>
            </w:r>
          </w:p>
        </w:tc>
      </w:tr>
    </w:tbl>
    <w:p w14:paraId="60057281" w14:textId="77777777" w:rsidR="00637901" w:rsidRPr="00353358" w:rsidRDefault="00637901">
      <w:pPr>
        <w:rPr>
          <w:color w:val="000000" w:themeColor="text1"/>
        </w:rPr>
      </w:pPr>
    </w:p>
    <w:bookmarkEnd w:id="0"/>
    <w:sectPr w:rsidR="00637901" w:rsidRPr="00353358" w:rsidSect="000525E7">
      <w:pgSz w:w="16840" w:h="11900" w:orient="landscape"/>
      <w:pgMar w:top="819" w:right="1440" w:bottom="7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Times">
    <w:panose1 w:val="02000500000000000000"/>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맑은 고딕">
    <w:charset w:val="81"/>
    <w:family w:val="swiss"/>
    <w:pitch w:val="variable"/>
    <w:sig w:usb0="9000002F" w:usb1="29D77CFB" w:usb2="00000012" w:usb3="00000000" w:csb0="0008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7901"/>
    <w:rsid w:val="000525E7"/>
    <w:rsid w:val="000A0E54"/>
    <w:rsid w:val="000B6E77"/>
    <w:rsid w:val="000E15B4"/>
    <w:rsid w:val="00103A88"/>
    <w:rsid w:val="001242A0"/>
    <w:rsid w:val="0012535C"/>
    <w:rsid w:val="00127D30"/>
    <w:rsid w:val="00190170"/>
    <w:rsid w:val="001E0EF8"/>
    <w:rsid w:val="001F2A49"/>
    <w:rsid w:val="001F6DBA"/>
    <w:rsid w:val="00216B40"/>
    <w:rsid w:val="00290ECE"/>
    <w:rsid w:val="002A1E5C"/>
    <w:rsid w:val="002B4199"/>
    <w:rsid w:val="002B5591"/>
    <w:rsid w:val="002C6839"/>
    <w:rsid w:val="002D3946"/>
    <w:rsid w:val="002E3043"/>
    <w:rsid w:val="003103FB"/>
    <w:rsid w:val="00324F2D"/>
    <w:rsid w:val="0035284C"/>
    <w:rsid w:val="00353358"/>
    <w:rsid w:val="0037063C"/>
    <w:rsid w:val="00377CE5"/>
    <w:rsid w:val="00381BBD"/>
    <w:rsid w:val="003B471F"/>
    <w:rsid w:val="003C53F3"/>
    <w:rsid w:val="003D142F"/>
    <w:rsid w:val="004264E1"/>
    <w:rsid w:val="00464634"/>
    <w:rsid w:val="004711B9"/>
    <w:rsid w:val="00473749"/>
    <w:rsid w:val="004A14CB"/>
    <w:rsid w:val="004B5EF5"/>
    <w:rsid w:val="004B6A22"/>
    <w:rsid w:val="004D6E90"/>
    <w:rsid w:val="00555EEC"/>
    <w:rsid w:val="00563AFE"/>
    <w:rsid w:val="005C5D7D"/>
    <w:rsid w:val="005D5EB5"/>
    <w:rsid w:val="00602B16"/>
    <w:rsid w:val="00627726"/>
    <w:rsid w:val="00637901"/>
    <w:rsid w:val="00645647"/>
    <w:rsid w:val="00674A35"/>
    <w:rsid w:val="006761B2"/>
    <w:rsid w:val="0068563B"/>
    <w:rsid w:val="006D6E71"/>
    <w:rsid w:val="007309FD"/>
    <w:rsid w:val="00764223"/>
    <w:rsid w:val="007A1DD4"/>
    <w:rsid w:val="007F3551"/>
    <w:rsid w:val="00806476"/>
    <w:rsid w:val="00821F10"/>
    <w:rsid w:val="008232A2"/>
    <w:rsid w:val="00895EBC"/>
    <w:rsid w:val="008E2ECD"/>
    <w:rsid w:val="008E4A11"/>
    <w:rsid w:val="009079D9"/>
    <w:rsid w:val="00921B46"/>
    <w:rsid w:val="009662E5"/>
    <w:rsid w:val="00997332"/>
    <w:rsid w:val="009A2F47"/>
    <w:rsid w:val="009B1941"/>
    <w:rsid w:val="009C52FF"/>
    <w:rsid w:val="009E44FA"/>
    <w:rsid w:val="00A40AAE"/>
    <w:rsid w:val="00A40C23"/>
    <w:rsid w:val="00A42E2C"/>
    <w:rsid w:val="00B21DEC"/>
    <w:rsid w:val="00B643E5"/>
    <w:rsid w:val="00B708C7"/>
    <w:rsid w:val="00B95DA8"/>
    <w:rsid w:val="00BC192C"/>
    <w:rsid w:val="00BD58B7"/>
    <w:rsid w:val="00BE29F5"/>
    <w:rsid w:val="00BF0185"/>
    <w:rsid w:val="00C57062"/>
    <w:rsid w:val="00C730A4"/>
    <w:rsid w:val="00C80A96"/>
    <w:rsid w:val="00CA6A18"/>
    <w:rsid w:val="00CB4FCB"/>
    <w:rsid w:val="00CF35A6"/>
    <w:rsid w:val="00D026CF"/>
    <w:rsid w:val="00D2158D"/>
    <w:rsid w:val="00D400EE"/>
    <w:rsid w:val="00D83150"/>
    <w:rsid w:val="00D961F8"/>
    <w:rsid w:val="00DC36D9"/>
    <w:rsid w:val="00DD1D3D"/>
    <w:rsid w:val="00E15845"/>
    <w:rsid w:val="00E2697A"/>
    <w:rsid w:val="00E876BF"/>
    <w:rsid w:val="00EA2F22"/>
    <w:rsid w:val="00EC270B"/>
    <w:rsid w:val="00EC53C1"/>
    <w:rsid w:val="00F103A9"/>
    <w:rsid w:val="00F84669"/>
    <w:rsid w:val="00F86226"/>
    <w:rsid w:val="00F974D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5F31A"/>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3790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37901"/>
    <w:pPr>
      <w:widowControl w:val="0"/>
      <w:autoSpaceDE w:val="0"/>
      <w:autoSpaceDN w:val="0"/>
      <w:adjustRightInd w:val="0"/>
    </w:pPr>
    <w:rPr>
      <w:rFonts w:ascii="Calibri" w:eastAsia="Times New Roman" w:hAnsi="Calibri" w:cs="Calibri"/>
      <w:color w:val="000000"/>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757</Words>
  <Characters>4321</Characters>
  <Application>Microsoft Macintosh Word</Application>
  <DocSecurity>0</DocSecurity>
  <Lines>36</Lines>
  <Paragraphs>10</Paragraphs>
  <ScaleCrop>false</ScaleCrop>
  <LinksUpToDate>false</LinksUpToDate>
  <CharactersWithSpaces>5068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Huy Vuong</dc:creator>
  <cp:keywords/>
  <dc:description/>
  <cp:lastModifiedBy>Huy Vuong</cp:lastModifiedBy>
  <cp:revision>12</cp:revision>
  <dcterms:created xsi:type="dcterms:W3CDTF">2020-07-13T12:47:00Z</dcterms:created>
  <dcterms:modified xsi:type="dcterms:W3CDTF">2020-07-13T12:57:00Z</dcterms:modified>
</cp:coreProperties>
</file>