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72B46" w14:textId="65677391" w:rsidR="00C340AE" w:rsidRPr="00B567BB" w:rsidRDefault="00413C5F" w:rsidP="00C340AE">
      <w:pPr>
        <w:rPr>
          <w:b/>
          <w:bCs/>
        </w:rPr>
      </w:pPr>
      <w:r>
        <w:rPr>
          <w:b/>
          <w:bCs/>
        </w:rPr>
        <w:t>Table C.1</w:t>
      </w:r>
      <w:r w:rsidR="00920675">
        <w:rPr>
          <w:b/>
          <w:bCs/>
        </w:rPr>
        <w:t xml:space="preserve">: </w:t>
      </w:r>
      <w:r w:rsidR="00B567BB" w:rsidRPr="00B567BB">
        <w:rPr>
          <w:b/>
          <w:bCs/>
        </w:rPr>
        <w:t xml:space="preserve">Polynomial </w:t>
      </w:r>
      <w:r w:rsidR="00B567BB">
        <w:rPr>
          <w:b/>
          <w:bCs/>
        </w:rPr>
        <w:t>Regression Results for the Dependent Variable CRDDR</w:t>
      </w:r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2195"/>
        <w:gridCol w:w="1058"/>
        <w:gridCol w:w="1571"/>
        <w:gridCol w:w="1810"/>
        <w:gridCol w:w="1358"/>
        <w:gridCol w:w="1358"/>
      </w:tblGrid>
      <w:tr w:rsidR="00B567BB" w:rsidRPr="00C539E0" w14:paraId="57B169A8" w14:textId="77777777" w:rsidTr="005C5A27">
        <w:trPr>
          <w:trHeight w:val="176"/>
          <w:tblHeader/>
        </w:trPr>
        <w:tc>
          <w:tcPr>
            <w:tcW w:w="1740" w:type="pct"/>
            <w:gridSpan w:val="2"/>
            <w:shd w:val="clear" w:color="auto" w:fill="auto"/>
            <w:vAlign w:val="center"/>
          </w:tcPr>
          <w:p w14:paraId="3E87016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0" w:name="_Hlk125907907"/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Countries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C4E172C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Constant</w:t>
            </w:r>
          </w:p>
        </w:tc>
        <w:tc>
          <w:tcPr>
            <w:tcW w:w="968" w:type="pct"/>
            <w:shd w:val="clear" w:color="auto" w:fill="auto"/>
            <w:vAlign w:val="center"/>
          </w:tcPr>
          <w:p w14:paraId="3ADBE0C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204A29E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Year</w:t>
            </w: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58372C7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</w:t>
            </w: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B567BB" w:rsidRPr="00C539E0" w14:paraId="24B89B30" w14:textId="77777777" w:rsidTr="005C5A27">
        <w:trPr>
          <w:trHeight w:val="214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0AE75DD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Georgia</w:t>
            </w:r>
          </w:p>
        </w:tc>
        <w:tc>
          <w:tcPr>
            <w:tcW w:w="566" w:type="pct"/>
            <w:vMerge w:val="restart"/>
            <w:shd w:val="clear" w:color="auto" w:fill="auto"/>
            <w:vAlign w:val="center"/>
          </w:tcPr>
          <w:p w14:paraId="69089A3C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CRDDR</w:t>
            </w:r>
          </w:p>
        </w:tc>
        <w:tc>
          <w:tcPr>
            <w:tcW w:w="840" w:type="pct"/>
            <w:tcBorders>
              <w:bottom w:val="dotted" w:sz="4" w:space="0" w:color="000000"/>
            </w:tcBorders>
            <w:shd w:val="clear" w:color="auto" w:fill="auto"/>
            <w:vAlign w:val="center"/>
          </w:tcPr>
          <w:p w14:paraId="0A11DD6C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-21341.62</w:t>
            </w:r>
          </w:p>
        </w:tc>
        <w:tc>
          <w:tcPr>
            <w:tcW w:w="968" w:type="pct"/>
            <w:tcBorders>
              <w:bottom w:val="dotted" w:sz="4" w:space="0" w:color="000000"/>
            </w:tcBorders>
            <w:shd w:val="clear" w:color="auto" w:fill="auto"/>
            <w:vAlign w:val="center"/>
          </w:tcPr>
          <w:p w14:paraId="6A6821B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21.168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7E367F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-0.005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2A19395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0.2159</w:t>
            </w:r>
          </w:p>
        </w:tc>
      </w:tr>
      <w:tr w:rsidR="00B567BB" w:rsidRPr="00C539E0" w14:paraId="01842690" w14:textId="77777777" w:rsidTr="005C5A27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5926543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  <w:vAlign w:val="center"/>
          </w:tcPr>
          <w:p w14:paraId="2E7951F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7F49587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(34248.52)</w:t>
            </w:r>
          </w:p>
        </w:tc>
        <w:tc>
          <w:tcPr>
            <w:tcW w:w="968" w:type="pc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3BD4169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(34.137)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2726ED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(0.009)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0B13613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532AC44A" w14:textId="77777777" w:rsidTr="005C5A27">
        <w:trPr>
          <w:trHeight w:val="214"/>
        </w:trPr>
        <w:tc>
          <w:tcPr>
            <w:tcW w:w="1174" w:type="pct"/>
            <w:vMerge w:val="restar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5C817A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Greece</w:t>
            </w:r>
          </w:p>
        </w:tc>
        <w:tc>
          <w:tcPr>
            <w:tcW w:w="566" w:type="pct"/>
            <w:vMerge w:val="restar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84094D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CRDDR</w:t>
            </w:r>
          </w:p>
        </w:tc>
        <w:tc>
          <w:tcPr>
            <w:tcW w:w="840" w:type="pct"/>
            <w:tcBorders>
              <w:top w:val="dotted" w:sz="4" w:space="0" w:color="auto"/>
              <w:bottom w:val="dotted" w:sz="4" w:space="0" w:color="000000"/>
            </w:tcBorders>
            <w:shd w:val="clear" w:color="auto" w:fill="auto"/>
            <w:vAlign w:val="center"/>
          </w:tcPr>
          <w:p w14:paraId="509A2D3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-52414.63**</w:t>
            </w:r>
          </w:p>
        </w:tc>
        <w:tc>
          <w:tcPr>
            <w:tcW w:w="968" w:type="pct"/>
            <w:tcBorders>
              <w:top w:val="dotted" w:sz="4" w:space="0" w:color="auto"/>
              <w:bottom w:val="dotted" w:sz="4" w:space="0" w:color="000000"/>
            </w:tcBorders>
            <w:shd w:val="clear" w:color="auto" w:fill="auto"/>
            <w:vAlign w:val="center"/>
          </w:tcPr>
          <w:p w14:paraId="45C519D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52.105**</w:t>
            </w:r>
          </w:p>
        </w:tc>
        <w:tc>
          <w:tcPr>
            <w:tcW w:w="72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57CB01C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-0.013**</w:t>
            </w:r>
          </w:p>
        </w:tc>
        <w:tc>
          <w:tcPr>
            <w:tcW w:w="726" w:type="pct"/>
            <w:vMerge w:val="restar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0B7CF0B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0.5701</w:t>
            </w:r>
          </w:p>
        </w:tc>
      </w:tr>
      <w:tr w:rsidR="00B567BB" w:rsidRPr="00C539E0" w14:paraId="37873ED7" w14:textId="77777777" w:rsidTr="005C5A27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2AB92CB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  <w:vAlign w:val="center"/>
          </w:tcPr>
          <w:p w14:paraId="1CF6310B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2BC4396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(20976.01)</w:t>
            </w:r>
          </w:p>
        </w:tc>
        <w:tc>
          <w:tcPr>
            <w:tcW w:w="968" w:type="pc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21DC00E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(20.914)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01BBD3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(0. 005)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1336C74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4EB8F767" w14:textId="77777777" w:rsidTr="005C5A27">
        <w:trPr>
          <w:trHeight w:val="111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1C6E9CD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Kazakhstan</w:t>
            </w:r>
          </w:p>
        </w:tc>
        <w:tc>
          <w:tcPr>
            <w:tcW w:w="566" w:type="pct"/>
            <w:vMerge w:val="restart"/>
            <w:shd w:val="clear" w:color="auto" w:fill="auto"/>
            <w:vAlign w:val="center"/>
          </w:tcPr>
          <w:p w14:paraId="5A840F3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CRDDR</w:t>
            </w:r>
          </w:p>
        </w:tc>
        <w:tc>
          <w:tcPr>
            <w:tcW w:w="840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1749924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389574.2***</w:t>
            </w:r>
          </w:p>
        </w:tc>
        <w:tc>
          <w:tcPr>
            <w:tcW w:w="968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7C7D253F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-388.6***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80AED5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0.097***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063F8AB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0.4889</w:t>
            </w:r>
          </w:p>
        </w:tc>
      </w:tr>
      <w:tr w:rsidR="00B567BB" w:rsidRPr="00C539E0" w14:paraId="7410172A" w14:textId="77777777" w:rsidTr="005C5A27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28F8065B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  <w:vAlign w:val="center"/>
          </w:tcPr>
          <w:p w14:paraId="4E18A607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2A633A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(90389.43)</w:t>
            </w:r>
          </w:p>
        </w:tc>
        <w:tc>
          <w:tcPr>
            <w:tcW w:w="968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D17A69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(90.123)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F5DE4E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(0. 023)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0023AF7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1CB1D01E" w14:textId="77777777" w:rsidTr="005C5A27">
        <w:trPr>
          <w:trHeight w:val="111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28558E6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Montenegro</w:t>
            </w:r>
          </w:p>
        </w:tc>
        <w:tc>
          <w:tcPr>
            <w:tcW w:w="566" w:type="pct"/>
            <w:vMerge w:val="restart"/>
            <w:shd w:val="clear" w:color="auto" w:fill="auto"/>
            <w:vAlign w:val="center"/>
          </w:tcPr>
          <w:p w14:paraId="7545267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CRDDR</w:t>
            </w:r>
          </w:p>
        </w:tc>
        <w:tc>
          <w:tcPr>
            <w:tcW w:w="840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78E07DC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-5008.361</w:t>
            </w:r>
          </w:p>
        </w:tc>
        <w:tc>
          <w:tcPr>
            <w:tcW w:w="968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574685D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4.999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788C89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-0.001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658439FF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0.1602</w:t>
            </w:r>
          </w:p>
        </w:tc>
      </w:tr>
      <w:tr w:rsidR="00B567BB" w:rsidRPr="00C539E0" w14:paraId="04151912" w14:textId="77777777" w:rsidTr="005C5A27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6C89D8A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  <w:vAlign w:val="center"/>
          </w:tcPr>
          <w:p w14:paraId="7F48682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7CFE3D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(3284.588)</w:t>
            </w:r>
          </w:p>
        </w:tc>
        <w:tc>
          <w:tcPr>
            <w:tcW w:w="968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D64F3A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(3.28)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4E3C56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(0.001)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7119C12F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2CADDE3F" w14:textId="77777777" w:rsidTr="005C5A27">
        <w:trPr>
          <w:trHeight w:val="111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0629AF0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Norway</w:t>
            </w:r>
          </w:p>
        </w:tc>
        <w:tc>
          <w:tcPr>
            <w:tcW w:w="566" w:type="pct"/>
            <w:vMerge w:val="restart"/>
            <w:shd w:val="clear" w:color="auto" w:fill="auto"/>
            <w:vAlign w:val="center"/>
          </w:tcPr>
          <w:p w14:paraId="082C79D6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CRDDR</w:t>
            </w:r>
          </w:p>
        </w:tc>
        <w:tc>
          <w:tcPr>
            <w:tcW w:w="840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2D4AB58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-82213.94***</w:t>
            </w:r>
          </w:p>
        </w:tc>
        <w:tc>
          <w:tcPr>
            <w:tcW w:w="968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2621B02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81.836***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5700BB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-0.02***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667EE1EB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0.9807</w:t>
            </w:r>
          </w:p>
        </w:tc>
      </w:tr>
      <w:tr w:rsidR="00B567BB" w:rsidRPr="00C539E0" w14:paraId="26EF4F62" w14:textId="77777777" w:rsidTr="005C5A27">
        <w:trPr>
          <w:trHeight w:val="299"/>
        </w:trPr>
        <w:tc>
          <w:tcPr>
            <w:tcW w:w="1174" w:type="pct"/>
            <w:vMerge/>
            <w:shd w:val="clear" w:color="auto" w:fill="auto"/>
            <w:vAlign w:val="center"/>
          </w:tcPr>
          <w:p w14:paraId="2533E39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  <w:vAlign w:val="center"/>
          </w:tcPr>
          <w:p w14:paraId="52AFD7E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EF97E0C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(4423.782)</w:t>
            </w:r>
          </w:p>
        </w:tc>
        <w:tc>
          <w:tcPr>
            <w:tcW w:w="968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4656BC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(4.413)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1E372F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(0.001)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4DBEAC9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41E88730" w14:textId="77777777" w:rsidTr="005C5A27">
        <w:trPr>
          <w:trHeight w:val="111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7F5A4EA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566" w:type="pct"/>
            <w:vMerge w:val="restart"/>
            <w:shd w:val="clear" w:color="auto" w:fill="auto"/>
            <w:vAlign w:val="center"/>
          </w:tcPr>
          <w:p w14:paraId="46880C06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CRDDR</w:t>
            </w:r>
          </w:p>
        </w:tc>
        <w:tc>
          <w:tcPr>
            <w:tcW w:w="840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6C42143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-30536.74***</w:t>
            </w:r>
          </w:p>
        </w:tc>
        <w:tc>
          <w:tcPr>
            <w:tcW w:w="968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3E0ECAF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30.386***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88C395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-0.008***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167FDA5B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0.9567</w:t>
            </w:r>
          </w:p>
        </w:tc>
      </w:tr>
      <w:tr w:rsidR="00B567BB" w:rsidRPr="00C539E0" w14:paraId="728B7F07" w14:textId="77777777" w:rsidTr="005C5A27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109703C6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  <w:vAlign w:val="center"/>
          </w:tcPr>
          <w:p w14:paraId="0C78736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03F04AA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(2296.71)</w:t>
            </w:r>
          </w:p>
        </w:tc>
        <w:tc>
          <w:tcPr>
            <w:tcW w:w="968" w:type="pct"/>
            <w:tcBorders>
              <w:top w:val="dotted" w:sz="4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346BC0E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(2.292)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4D44386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(0.001)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7E2F2AD7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0"/>
    </w:tbl>
    <w:p w14:paraId="2C3FE6D2" w14:textId="77777777" w:rsidR="004B78E3" w:rsidRDefault="004B78E3" w:rsidP="004B78E3">
      <w:pPr>
        <w:spacing w:before="-1" w:after="-1"/>
        <w:rPr>
          <w:b/>
          <w:bCs/>
        </w:rPr>
      </w:pPr>
    </w:p>
    <w:p w14:paraId="683A6EF4" w14:textId="57DC63C1" w:rsidR="00821923" w:rsidRPr="004B78E3" w:rsidRDefault="00413C5F" w:rsidP="004B78E3">
      <w:pPr>
        <w:spacing w:before="-1" w:after="-1"/>
      </w:pPr>
      <w:r>
        <w:rPr>
          <w:b/>
          <w:bCs/>
        </w:rPr>
        <w:t>Table C.2</w:t>
      </w:r>
      <w:r w:rsidR="00920675">
        <w:rPr>
          <w:b/>
          <w:bCs/>
        </w:rPr>
        <w:t xml:space="preserve">: </w:t>
      </w:r>
      <w:r w:rsidR="00B567BB" w:rsidRPr="00B567BB">
        <w:rPr>
          <w:b/>
          <w:bCs/>
        </w:rPr>
        <w:t xml:space="preserve">Polynomial </w:t>
      </w:r>
      <w:r w:rsidR="00B567BB">
        <w:rPr>
          <w:b/>
          <w:bCs/>
        </w:rPr>
        <w:t>Regression Results for the Independent Variable SP</w:t>
      </w:r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2195"/>
        <w:gridCol w:w="1058"/>
        <w:gridCol w:w="1571"/>
        <w:gridCol w:w="1810"/>
        <w:gridCol w:w="1358"/>
        <w:gridCol w:w="1358"/>
      </w:tblGrid>
      <w:tr w:rsidR="00B567BB" w:rsidRPr="00C539E0" w14:paraId="5203B964" w14:textId="77777777" w:rsidTr="004B78E3">
        <w:trPr>
          <w:trHeight w:val="176"/>
          <w:tblHeader/>
        </w:trPr>
        <w:tc>
          <w:tcPr>
            <w:tcW w:w="1740" w:type="pct"/>
            <w:gridSpan w:val="2"/>
            <w:shd w:val="clear" w:color="auto" w:fill="auto"/>
            <w:vAlign w:val="center"/>
          </w:tcPr>
          <w:p w14:paraId="0CA1959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Countries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DF3CAA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Constant</w:t>
            </w:r>
          </w:p>
        </w:tc>
        <w:tc>
          <w:tcPr>
            <w:tcW w:w="968" w:type="pct"/>
            <w:shd w:val="clear" w:color="auto" w:fill="auto"/>
            <w:vAlign w:val="center"/>
          </w:tcPr>
          <w:p w14:paraId="7CB1F627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523D2AA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Year</w:t>
            </w: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0F9B407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</w:t>
            </w: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B567BB" w:rsidRPr="00C539E0" w14:paraId="7EC979C7" w14:textId="77777777" w:rsidTr="004B78E3">
        <w:trPr>
          <w:trHeight w:val="214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3CD0D32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Georgia</w:t>
            </w:r>
          </w:p>
        </w:tc>
        <w:tc>
          <w:tcPr>
            <w:tcW w:w="566" w:type="pct"/>
            <w:vMerge w:val="restart"/>
            <w:shd w:val="clear" w:color="auto" w:fill="auto"/>
          </w:tcPr>
          <w:p w14:paraId="32405F3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840" w:type="pct"/>
            <w:tcBorders>
              <w:bottom w:val="dotted" w:sz="4" w:space="0" w:color="000000"/>
            </w:tcBorders>
            <w:shd w:val="clear" w:color="auto" w:fill="auto"/>
            <w:vAlign w:val="center"/>
          </w:tcPr>
          <w:p w14:paraId="6A90E29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62149.26</w:t>
            </w:r>
          </w:p>
        </w:tc>
        <w:tc>
          <w:tcPr>
            <w:tcW w:w="968" w:type="pct"/>
            <w:tcBorders>
              <w:bottom w:val="dotted" w:sz="4" w:space="0" w:color="000000"/>
            </w:tcBorders>
            <w:shd w:val="clear" w:color="auto" w:fill="auto"/>
            <w:vAlign w:val="center"/>
          </w:tcPr>
          <w:p w14:paraId="5350D9F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-62.94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FC7049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0.016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7108EF1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0.9367</w:t>
            </w:r>
          </w:p>
        </w:tc>
      </w:tr>
      <w:tr w:rsidR="00B567BB" w:rsidRPr="00C539E0" w14:paraId="317E1572" w14:textId="77777777" w:rsidTr="004B78E3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1251D67C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</w:tcPr>
          <w:p w14:paraId="689E0B0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12198C9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(40647.8)</w:t>
            </w:r>
          </w:p>
        </w:tc>
        <w:tc>
          <w:tcPr>
            <w:tcW w:w="968" w:type="pc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79336B8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(40.55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 w:rsidRPr="00C539E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4B0D86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(0.01)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4F6A063C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176F830E" w14:textId="77777777" w:rsidTr="004B78E3">
        <w:trPr>
          <w:trHeight w:val="214"/>
        </w:trPr>
        <w:tc>
          <w:tcPr>
            <w:tcW w:w="1174" w:type="pct"/>
            <w:vMerge w:val="restar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D09949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Greece</w:t>
            </w:r>
          </w:p>
        </w:tc>
        <w:tc>
          <w:tcPr>
            <w:tcW w:w="566" w:type="pct"/>
            <w:vMerge w:val="restart"/>
            <w:tcBorders>
              <w:top w:val="dotted" w:sz="4" w:space="0" w:color="auto"/>
            </w:tcBorders>
            <w:shd w:val="clear" w:color="auto" w:fill="auto"/>
          </w:tcPr>
          <w:p w14:paraId="039697C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840" w:type="pct"/>
            <w:tcBorders>
              <w:top w:val="dotted" w:sz="4" w:space="0" w:color="auto"/>
              <w:bottom w:val="dotted" w:sz="4" w:space="0" w:color="000000"/>
            </w:tcBorders>
            <w:shd w:val="clear" w:color="auto" w:fill="auto"/>
            <w:vAlign w:val="center"/>
          </w:tcPr>
          <w:p w14:paraId="4349CA9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-554876.9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968" w:type="pct"/>
            <w:tcBorders>
              <w:top w:val="dotted" w:sz="4" w:space="0" w:color="auto"/>
              <w:bottom w:val="dotted" w:sz="4" w:space="0" w:color="000000"/>
            </w:tcBorders>
            <w:shd w:val="clear" w:color="auto" w:fill="auto"/>
            <w:vAlign w:val="center"/>
          </w:tcPr>
          <w:p w14:paraId="00ED00A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555.262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72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F3E062B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-0.13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9***</w:t>
            </w:r>
          </w:p>
        </w:tc>
        <w:tc>
          <w:tcPr>
            <w:tcW w:w="726" w:type="pct"/>
            <w:vMerge w:val="restar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97F65C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0.8428</w:t>
            </w:r>
          </w:p>
        </w:tc>
      </w:tr>
      <w:tr w:rsidR="00B567BB" w:rsidRPr="00C539E0" w14:paraId="542DE978" w14:textId="77777777" w:rsidTr="004B78E3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2C037B6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</w:tcPr>
          <w:p w14:paraId="1CA2E3CC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3009C71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(78558.56)</w:t>
            </w:r>
          </w:p>
        </w:tc>
        <w:tc>
          <w:tcPr>
            <w:tcW w:w="968" w:type="pc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022875FF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(78.313)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5437A4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Pr="00C539E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68B71F0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31C66F8B" w14:textId="77777777" w:rsidTr="004B78E3">
        <w:trPr>
          <w:trHeight w:val="111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207FE876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Kazakhstan</w:t>
            </w:r>
          </w:p>
        </w:tc>
        <w:tc>
          <w:tcPr>
            <w:tcW w:w="566" w:type="pct"/>
            <w:vMerge w:val="restart"/>
            <w:shd w:val="clear" w:color="auto" w:fill="auto"/>
          </w:tcPr>
          <w:p w14:paraId="6605A83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840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0214474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-462079.2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968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5EFEAF07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462.22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8***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B8D89A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-0.11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6***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2FE65137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0.7954</w:t>
            </w:r>
          </w:p>
        </w:tc>
      </w:tr>
      <w:tr w:rsidR="00B567BB" w:rsidRPr="00C539E0" w14:paraId="77D7CA36" w14:textId="77777777" w:rsidTr="004B78E3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24B1E2B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</w:tcPr>
          <w:p w14:paraId="575266CF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F3EEA1F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(69738.35)</w:t>
            </w:r>
          </w:p>
        </w:tc>
        <w:tc>
          <w:tcPr>
            <w:tcW w:w="968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BA84F5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(69.523)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02F8E9FE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(0.017)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2235750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63E28795" w14:textId="77777777" w:rsidTr="004B78E3">
        <w:trPr>
          <w:trHeight w:val="111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2C7578B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Montenegro</w:t>
            </w:r>
          </w:p>
        </w:tc>
        <w:tc>
          <w:tcPr>
            <w:tcW w:w="566" w:type="pct"/>
            <w:vMerge w:val="restart"/>
            <w:shd w:val="clear" w:color="auto" w:fill="auto"/>
          </w:tcPr>
          <w:p w14:paraId="31A420E7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840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008F0867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-955246.4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968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0A41F9A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953.972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013A29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-0.238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2C52145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0.9582</w:t>
            </w:r>
          </w:p>
        </w:tc>
      </w:tr>
      <w:tr w:rsidR="00B567BB" w:rsidRPr="00C539E0" w14:paraId="74CE15C4" w14:textId="77777777" w:rsidTr="004B78E3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04785602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</w:tcPr>
          <w:p w14:paraId="178831B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EE71829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(48613.15)</w:t>
            </w:r>
          </w:p>
        </w:tc>
        <w:tc>
          <w:tcPr>
            <w:tcW w:w="968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296B3F6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(48.47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 w:rsidRPr="00C539E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A82C0C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(0.012)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1529848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7F488C79" w14:textId="77777777" w:rsidTr="004B78E3">
        <w:trPr>
          <w:trHeight w:val="111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4B97197F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Norway</w:t>
            </w:r>
          </w:p>
        </w:tc>
        <w:tc>
          <w:tcPr>
            <w:tcW w:w="566" w:type="pct"/>
            <w:vMerge w:val="restart"/>
            <w:shd w:val="clear" w:color="auto" w:fill="auto"/>
          </w:tcPr>
          <w:p w14:paraId="7EBA08F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840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41F6877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437145.6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968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29B74F1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-426.67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2*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8614EE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0.104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481C432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0.9635</w:t>
            </w:r>
          </w:p>
        </w:tc>
      </w:tr>
      <w:tr w:rsidR="00B567BB" w:rsidRPr="00C539E0" w14:paraId="46374C43" w14:textId="77777777" w:rsidTr="004B78E3">
        <w:trPr>
          <w:trHeight w:val="299"/>
        </w:trPr>
        <w:tc>
          <w:tcPr>
            <w:tcW w:w="1174" w:type="pct"/>
            <w:vMerge/>
            <w:shd w:val="clear" w:color="auto" w:fill="auto"/>
            <w:vAlign w:val="center"/>
          </w:tcPr>
          <w:p w14:paraId="1D41FA57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</w:tcPr>
          <w:p w14:paraId="072DA32A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CD947A3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(219565.7)</w:t>
            </w:r>
          </w:p>
        </w:tc>
        <w:tc>
          <w:tcPr>
            <w:tcW w:w="968" w:type="pct"/>
            <w:tcBorders>
              <w:top w:val="dotted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69E4010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(218.992)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700C656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 w:rsidRPr="00C539E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269BE89B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67BB" w:rsidRPr="00C539E0" w14:paraId="0BE18A28" w14:textId="77777777" w:rsidTr="004B78E3">
        <w:trPr>
          <w:trHeight w:val="111"/>
        </w:trPr>
        <w:tc>
          <w:tcPr>
            <w:tcW w:w="1174" w:type="pct"/>
            <w:vMerge w:val="restart"/>
            <w:shd w:val="clear" w:color="auto" w:fill="auto"/>
            <w:vAlign w:val="center"/>
          </w:tcPr>
          <w:p w14:paraId="1F06547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566" w:type="pct"/>
            <w:vMerge w:val="restart"/>
            <w:shd w:val="clear" w:color="auto" w:fill="auto"/>
          </w:tcPr>
          <w:p w14:paraId="50E40A1D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840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5764D80B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259384.9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968" w:type="pct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  <w:vAlign w:val="center"/>
          </w:tcPr>
          <w:p w14:paraId="52C11236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-254.131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726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3E470E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0.062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***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7DCBBB6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0.9844</w:t>
            </w:r>
          </w:p>
        </w:tc>
      </w:tr>
      <w:tr w:rsidR="00B567BB" w:rsidRPr="00C539E0" w14:paraId="00B375C7" w14:textId="77777777" w:rsidTr="004B78E3">
        <w:trPr>
          <w:trHeight w:val="111"/>
        </w:trPr>
        <w:tc>
          <w:tcPr>
            <w:tcW w:w="1174" w:type="pct"/>
            <w:vMerge/>
            <w:shd w:val="clear" w:color="auto" w:fill="auto"/>
            <w:vAlign w:val="center"/>
          </w:tcPr>
          <w:p w14:paraId="667DE04B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6" w:type="pct"/>
            <w:vMerge/>
            <w:shd w:val="clear" w:color="auto" w:fill="auto"/>
          </w:tcPr>
          <w:p w14:paraId="06128D31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dotted" w:sz="4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10BF528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(68745.95)</w:t>
            </w:r>
          </w:p>
        </w:tc>
        <w:tc>
          <w:tcPr>
            <w:tcW w:w="968" w:type="pct"/>
            <w:tcBorders>
              <w:top w:val="dotted" w:sz="4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16CD50E5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(68.62)</w:t>
            </w:r>
          </w:p>
        </w:tc>
        <w:tc>
          <w:tcPr>
            <w:tcW w:w="726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DA52AD8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539E0">
              <w:rPr>
                <w:rFonts w:asciiTheme="majorBidi" w:hAnsiTheme="majorBidi" w:cstheme="majorBidi"/>
                <w:sz w:val="20"/>
                <w:szCs w:val="20"/>
              </w:rPr>
              <w:t>(0.017)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24698F84" w14:textId="77777777" w:rsidR="00B567BB" w:rsidRPr="00C539E0" w:rsidRDefault="00B567BB" w:rsidP="0098752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1AF03803" w14:textId="77777777" w:rsidR="00B567BB" w:rsidRDefault="00B567BB" w:rsidP="00B567BB">
      <w:pPr>
        <w:jc w:val="both"/>
      </w:pPr>
    </w:p>
    <w:sectPr w:rsidR="00B567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C7104" w14:textId="77777777" w:rsidR="008F585F" w:rsidRDefault="008F585F" w:rsidP="008B01D2">
      <w:pPr>
        <w:spacing w:before="0" w:after="0"/>
      </w:pPr>
      <w:r>
        <w:separator/>
      </w:r>
    </w:p>
  </w:endnote>
  <w:endnote w:type="continuationSeparator" w:id="0">
    <w:p w14:paraId="3C4E52DB" w14:textId="77777777" w:rsidR="008F585F" w:rsidRDefault="008F585F" w:rsidP="008B01D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8CD41" w14:textId="77777777" w:rsidR="008F585F" w:rsidRDefault="008F585F" w:rsidP="008B01D2">
      <w:pPr>
        <w:spacing w:before="0" w:after="0"/>
      </w:pPr>
      <w:r>
        <w:separator/>
      </w:r>
    </w:p>
  </w:footnote>
  <w:footnote w:type="continuationSeparator" w:id="0">
    <w:p w14:paraId="24AD94D4" w14:textId="77777777" w:rsidR="008F585F" w:rsidRDefault="008F585F" w:rsidP="008B01D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E83"/>
    <w:rsid w:val="00187224"/>
    <w:rsid w:val="002635AC"/>
    <w:rsid w:val="00413C5F"/>
    <w:rsid w:val="004B78E3"/>
    <w:rsid w:val="005C5A27"/>
    <w:rsid w:val="006A1672"/>
    <w:rsid w:val="00724BC2"/>
    <w:rsid w:val="007804D5"/>
    <w:rsid w:val="00821923"/>
    <w:rsid w:val="00857975"/>
    <w:rsid w:val="008664AC"/>
    <w:rsid w:val="008B01D2"/>
    <w:rsid w:val="008F585F"/>
    <w:rsid w:val="008F759C"/>
    <w:rsid w:val="00920675"/>
    <w:rsid w:val="00AE2217"/>
    <w:rsid w:val="00B22CCC"/>
    <w:rsid w:val="00B567BB"/>
    <w:rsid w:val="00BE662F"/>
    <w:rsid w:val="00C340AE"/>
    <w:rsid w:val="00C539E0"/>
    <w:rsid w:val="00C67F65"/>
    <w:rsid w:val="00D96E83"/>
    <w:rsid w:val="00DA5278"/>
    <w:rsid w:val="00DB459C"/>
    <w:rsid w:val="00F067BF"/>
    <w:rsid w:val="00FB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A5812"/>
  <w15:chartTrackingRefBased/>
  <w15:docId w15:val="{1D15B46D-1D5B-416A-8B78-4B535D4F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-1" w:beforeAutospacing="1" w:after="-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E83"/>
    <w:pPr>
      <w:spacing w:before="100" w:after="100"/>
    </w:pPr>
    <w:rPr>
      <w:rFonts w:ascii="Times New Roman" w:hAnsi="Times New Roman"/>
      <w:sz w:val="24"/>
      <w:lang w:val="en-GB"/>
    </w:rPr>
  </w:style>
  <w:style w:type="paragraph" w:styleId="Heading1">
    <w:name w:val="heading 1"/>
    <w:next w:val="Normal"/>
    <w:link w:val="Heading1Char"/>
    <w:autoRedefine/>
    <w:uiPriority w:val="9"/>
    <w:qFormat/>
    <w:rsid w:val="00187224"/>
    <w:pPr>
      <w:spacing w:before="240"/>
      <w:outlineLvl w:val="0"/>
    </w:pPr>
    <w:rPr>
      <w:rFonts w:ascii="Times New Roman" w:eastAsiaTheme="majorEastAsia" w:hAnsi="Times New Roman" w:cstheme="majorBidi"/>
      <w:b/>
      <w:sz w:val="28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2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224"/>
    <w:rPr>
      <w:rFonts w:ascii="Times New Roman" w:eastAsiaTheme="majorEastAsia" w:hAnsi="Times New Roman" w:cstheme="majorBidi"/>
      <w:b/>
      <w:sz w:val="28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722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187224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22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table" w:styleId="TableGrid">
    <w:name w:val="Table Grid"/>
    <w:basedOn w:val="TableNormal"/>
    <w:uiPriority w:val="39"/>
    <w:rsid w:val="00D96E83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96E83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01D2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8B01D2"/>
    <w:rPr>
      <w:rFonts w:ascii="Times New Roman" w:hAnsi="Times New Roman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B01D2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8B01D2"/>
    <w:rPr>
      <w:rFonts w:ascii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9C116-E0A0-43AF-9FFE-776E4CBAD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disuri silva</dc:creator>
  <cp:keywords/>
  <dc:description/>
  <cp:lastModifiedBy>De Silva R. C. bm20453688</cp:lastModifiedBy>
  <cp:revision>8</cp:revision>
  <dcterms:created xsi:type="dcterms:W3CDTF">2023-05-24T21:59:00Z</dcterms:created>
  <dcterms:modified xsi:type="dcterms:W3CDTF">2023-07-25T09:59:00Z</dcterms:modified>
</cp:coreProperties>
</file>