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C1E80" w14:paraId="4E716C82" w14:textId="77777777">
        <w:tc>
          <w:tcPr>
            <w:tcW w:w="9016" w:type="dxa"/>
            <w:gridSpan w:val="2"/>
            <w:tcBorders>
              <w:top w:val="nil"/>
              <w:left w:val="nil"/>
              <w:bottom w:val="single" w:sz="4" w:space="0" w:color="000000"/>
              <w:right w:val="nil"/>
            </w:tcBorders>
          </w:tcPr>
          <w:p w14:paraId="00000002" w14:textId="77777777" w:rsidR="00EC1E80" w:rsidRDefault="009434F6">
            <w:r>
              <w:t>Table S1: Nearest weather stations with available MIDAS Open weather data (Met Office, 2019) to each region of the UK where sample sites were located. Data were downloaded from each weather station to predict missing temperature data for sample sites.</w:t>
            </w:r>
          </w:p>
          <w:p w14:paraId="00000003" w14:textId="77777777" w:rsidR="00EC1E80" w:rsidRDefault="00EC1E80"/>
        </w:tc>
      </w:tr>
      <w:tr w:rsidR="00EC1E80" w14:paraId="705C95DC" w14:textId="77777777">
        <w:tc>
          <w:tcPr>
            <w:tcW w:w="4508" w:type="dxa"/>
            <w:tcBorders>
              <w:top w:val="single" w:sz="4" w:space="0" w:color="000000"/>
            </w:tcBorders>
          </w:tcPr>
          <w:p w14:paraId="00000005" w14:textId="77777777" w:rsidR="00EC1E80" w:rsidRDefault="009434F6">
            <w:pPr>
              <w:rPr>
                <w:b/>
              </w:rPr>
            </w:pPr>
            <w:r>
              <w:rPr>
                <w:b/>
              </w:rPr>
              <w:t>Region of UK</w:t>
            </w:r>
          </w:p>
        </w:tc>
        <w:tc>
          <w:tcPr>
            <w:tcW w:w="4508" w:type="dxa"/>
            <w:tcBorders>
              <w:top w:val="single" w:sz="4" w:space="0" w:color="000000"/>
            </w:tcBorders>
          </w:tcPr>
          <w:p w14:paraId="00000006" w14:textId="77777777" w:rsidR="00EC1E80" w:rsidRDefault="009434F6">
            <w:pPr>
              <w:rPr>
                <w:b/>
              </w:rPr>
            </w:pPr>
            <w:r>
              <w:rPr>
                <w:b/>
              </w:rPr>
              <w:t>MIDAS Open weather station</w:t>
            </w:r>
          </w:p>
        </w:tc>
      </w:tr>
      <w:tr w:rsidR="00EC1E80" w14:paraId="2AEE0293" w14:textId="77777777">
        <w:tc>
          <w:tcPr>
            <w:tcW w:w="4508" w:type="dxa"/>
          </w:tcPr>
          <w:p w14:paraId="00000007" w14:textId="77777777" w:rsidR="00EC1E80" w:rsidRDefault="009434F6">
            <w:r>
              <w:t>Scottish Highlands</w:t>
            </w:r>
          </w:p>
        </w:tc>
        <w:tc>
          <w:tcPr>
            <w:tcW w:w="4508" w:type="dxa"/>
          </w:tcPr>
          <w:p w14:paraId="00000008" w14:textId="77777777" w:rsidR="00EC1E80" w:rsidRDefault="009434F6">
            <w:proofErr w:type="spellStart"/>
            <w:r>
              <w:t>Kinbrace</w:t>
            </w:r>
            <w:proofErr w:type="spellEnd"/>
            <w:r>
              <w:t xml:space="preserve"> Hatchery</w:t>
            </w:r>
          </w:p>
        </w:tc>
      </w:tr>
      <w:tr w:rsidR="00EC1E80" w14:paraId="07E57961" w14:textId="77777777">
        <w:tc>
          <w:tcPr>
            <w:tcW w:w="4508" w:type="dxa"/>
          </w:tcPr>
          <w:p w14:paraId="00000009" w14:textId="77777777" w:rsidR="00EC1E80" w:rsidRDefault="009434F6">
            <w:r>
              <w:t>North York Moors</w:t>
            </w:r>
          </w:p>
        </w:tc>
        <w:tc>
          <w:tcPr>
            <w:tcW w:w="4508" w:type="dxa"/>
          </w:tcPr>
          <w:p w14:paraId="0000000A" w14:textId="77777777" w:rsidR="00EC1E80" w:rsidRDefault="009434F6">
            <w:proofErr w:type="spellStart"/>
            <w:r>
              <w:t>Fylingdales</w:t>
            </w:r>
            <w:proofErr w:type="spellEnd"/>
          </w:p>
        </w:tc>
      </w:tr>
      <w:tr w:rsidR="00EC1E80" w14:paraId="096E25A7" w14:textId="77777777">
        <w:tc>
          <w:tcPr>
            <w:tcW w:w="4508" w:type="dxa"/>
          </w:tcPr>
          <w:p w14:paraId="0000000B" w14:textId="77777777" w:rsidR="00EC1E80" w:rsidRDefault="009434F6">
            <w:r>
              <w:t>Peak District</w:t>
            </w:r>
          </w:p>
        </w:tc>
        <w:tc>
          <w:tcPr>
            <w:tcW w:w="4508" w:type="dxa"/>
          </w:tcPr>
          <w:p w14:paraId="0000000C" w14:textId="77777777" w:rsidR="00EC1E80" w:rsidRDefault="009434F6">
            <w:r>
              <w:t>Sheffield</w:t>
            </w:r>
          </w:p>
        </w:tc>
      </w:tr>
      <w:tr w:rsidR="00EC1E80" w14:paraId="61A73FF9" w14:textId="77777777">
        <w:tc>
          <w:tcPr>
            <w:tcW w:w="4508" w:type="dxa"/>
          </w:tcPr>
          <w:p w14:paraId="0000000D" w14:textId="77777777" w:rsidR="00EC1E80" w:rsidRDefault="009434F6">
            <w:r>
              <w:t>East Anglia</w:t>
            </w:r>
          </w:p>
        </w:tc>
        <w:tc>
          <w:tcPr>
            <w:tcW w:w="4508" w:type="dxa"/>
          </w:tcPr>
          <w:p w14:paraId="0000000E" w14:textId="77777777" w:rsidR="00EC1E80" w:rsidRDefault="009434F6">
            <w:r>
              <w:t>Santon Downham</w:t>
            </w:r>
          </w:p>
        </w:tc>
      </w:tr>
      <w:tr w:rsidR="00EC1E80" w14:paraId="684E1829" w14:textId="77777777">
        <w:tc>
          <w:tcPr>
            <w:tcW w:w="4508" w:type="dxa"/>
          </w:tcPr>
          <w:p w14:paraId="0000000F" w14:textId="77777777" w:rsidR="00EC1E80" w:rsidRDefault="009434F6">
            <w:r>
              <w:t>South Wales</w:t>
            </w:r>
          </w:p>
        </w:tc>
        <w:tc>
          <w:tcPr>
            <w:tcW w:w="4508" w:type="dxa"/>
          </w:tcPr>
          <w:p w14:paraId="00000010" w14:textId="77777777" w:rsidR="00EC1E80" w:rsidRDefault="009434F6">
            <w:proofErr w:type="spellStart"/>
            <w:r>
              <w:t>Libanus</w:t>
            </w:r>
            <w:proofErr w:type="spellEnd"/>
          </w:p>
        </w:tc>
      </w:tr>
      <w:tr w:rsidR="00EC1E80" w14:paraId="1701BB88" w14:textId="77777777">
        <w:tc>
          <w:tcPr>
            <w:tcW w:w="4508" w:type="dxa"/>
          </w:tcPr>
          <w:p w14:paraId="00000011" w14:textId="77777777" w:rsidR="00EC1E80" w:rsidRDefault="009434F6">
            <w:proofErr w:type="gramStart"/>
            <w:r>
              <w:t>South West</w:t>
            </w:r>
            <w:proofErr w:type="gramEnd"/>
          </w:p>
        </w:tc>
        <w:tc>
          <w:tcPr>
            <w:tcW w:w="4508" w:type="dxa"/>
          </w:tcPr>
          <w:p w14:paraId="00000012" w14:textId="77777777" w:rsidR="00EC1E80" w:rsidRDefault="009434F6">
            <w:r>
              <w:t>Liscombe</w:t>
            </w:r>
          </w:p>
        </w:tc>
      </w:tr>
      <w:tr w:rsidR="00EC1E80" w14:paraId="388413B1" w14:textId="77777777">
        <w:tc>
          <w:tcPr>
            <w:tcW w:w="4508" w:type="dxa"/>
          </w:tcPr>
          <w:p w14:paraId="00000013" w14:textId="77777777" w:rsidR="00EC1E80" w:rsidRDefault="009434F6">
            <w:proofErr w:type="gramStart"/>
            <w:r>
              <w:t>South East</w:t>
            </w:r>
            <w:proofErr w:type="gramEnd"/>
          </w:p>
        </w:tc>
        <w:tc>
          <w:tcPr>
            <w:tcW w:w="4508" w:type="dxa"/>
          </w:tcPr>
          <w:p w14:paraId="00000014" w14:textId="77777777" w:rsidR="00EC1E80" w:rsidRDefault="009434F6">
            <w:r>
              <w:t>Alice Holt Lodge</w:t>
            </w:r>
          </w:p>
        </w:tc>
      </w:tr>
    </w:tbl>
    <w:p w14:paraId="45843933" w14:textId="77777777" w:rsidR="009434F6" w:rsidRDefault="009434F6"/>
    <w:p w14:paraId="00000015" w14:textId="75B1EAA9" w:rsidR="00EC1E80" w:rsidRDefault="009434F6">
      <w:r>
        <w:rPr>
          <w:noProof/>
        </w:rPr>
        <mc:AlternateContent>
          <mc:Choice Requires="wpg">
            <w:drawing>
              <wp:anchor distT="0" distB="0" distL="114300" distR="114300" simplePos="0" relativeHeight="251658240" behindDoc="0" locked="0" layoutInCell="1" hidden="0" allowOverlap="1" wp14:anchorId="7C933144" wp14:editId="35D5F271">
                <wp:simplePos x="0" y="0"/>
                <wp:positionH relativeFrom="column">
                  <wp:posOffset>-38099</wp:posOffset>
                </wp:positionH>
                <wp:positionV relativeFrom="paragraph">
                  <wp:posOffset>279400</wp:posOffset>
                </wp:positionV>
                <wp:extent cx="5715634" cy="6097299"/>
                <wp:effectExtent l="0" t="0" r="0" b="0"/>
                <wp:wrapSquare wrapText="bothSides" distT="0" distB="0" distL="114300" distR="114300"/>
                <wp:docPr id="1941269806" name=""/>
                <wp:cNvGraphicFramePr/>
                <a:graphic xmlns:a="http://schemas.openxmlformats.org/drawingml/2006/main">
                  <a:graphicData uri="http://schemas.microsoft.com/office/word/2010/wordprocessingGroup">
                    <wpg:wgp>
                      <wpg:cNvGrpSpPr/>
                      <wpg:grpSpPr>
                        <a:xfrm>
                          <a:off x="0" y="0"/>
                          <a:ext cx="5715634" cy="6097299"/>
                          <a:chOff x="2488175" y="731350"/>
                          <a:chExt cx="5715650" cy="6097300"/>
                        </a:xfrm>
                      </wpg:grpSpPr>
                      <wpg:grpSp>
                        <wpg:cNvPr id="1" name="Group 1"/>
                        <wpg:cNvGrpSpPr/>
                        <wpg:grpSpPr>
                          <a:xfrm>
                            <a:off x="2488183" y="731351"/>
                            <a:ext cx="5715634" cy="6097299"/>
                            <a:chOff x="866775" y="0"/>
                            <a:chExt cx="5715634" cy="6097299"/>
                          </a:xfrm>
                        </wpg:grpSpPr>
                        <wps:wsp>
                          <wps:cNvPr id="2" name="Rectangle 2"/>
                          <wps:cNvSpPr/>
                          <wps:spPr>
                            <a:xfrm>
                              <a:off x="866775" y="0"/>
                              <a:ext cx="5715625" cy="6097275"/>
                            </a:xfrm>
                            <a:prstGeom prst="rect">
                              <a:avLst/>
                            </a:prstGeom>
                            <a:noFill/>
                            <a:ln>
                              <a:noFill/>
                            </a:ln>
                          </wps:spPr>
                          <wps:txbx>
                            <w:txbxContent>
                              <w:p w14:paraId="757CEB10"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wps:wsp>
                          <wps:cNvPr id="3" name="Rectangle 3"/>
                          <wps:cNvSpPr/>
                          <wps:spPr>
                            <a:xfrm>
                              <a:off x="866775" y="4723795"/>
                              <a:ext cx="5715634" cy="1373504"/>
                            </a:xfrm>
                            <a:prstGeom prst="rect">
                              <a:avLst/>
                            </a:prstGeom>
                            <a:solidFill>
                              <a:srgbClr val="FFFFFF"/>
                            </a:solidFill>
                            <a:ln>
                              <a:noFill/>
                            </a:ln>
                          </wps:spPr>
                          <wps:txbx>
                            <w:txbxContent>
                              <w:p w14:paraId="3AE5A397" w14:textId="77777777" w:rsidR="00EC1E80" w:rsidRDefault="009434F6">
                                <w:pPr>
                                  <w:spacing w:line="258" w:lineRule="auto"/>
                                  <w:textDirection w:val="btLr"/>
                                </w:pPr>
                                <w:r>
                                  <w:rPr>
                                    <w:color w:val="000000"/>
                                    <w:sz w:val="20"/>
                                  </w:rPr>
                                  <w:t>Figure S1: Correlation between air temperature measured at the time of sampling (Measured temperature) and temperature predicted using a linear model comparing measured temperature to MIDAS Open hourly air temperature data from the nearest hour to sampling (Predicted temperature), from the nearest weather station to each sample site (Table S1). K-fold cross validation was carried out by creating 5 models each using a different 80% of data and predicting temperature for the remaining 20% of data. Predictions</w:t>
                                </w:r>
                                <w:r>
                                  <w:rPr>
                                    <w:color w:val="000000"/>
                                    <w:sz w:val="20"/>
                                  </w:rPr>
                                  <w:t xml:space="preserve"> were compared to the corresponding observed data. Plot shows all predictions across 5 models. Temperature is in ° Celsius.</w:t>
                                </w:r>
                              </w:p>
                            </w:txbxContent>
                          </wps:txbx>
                          <wps:bodyPr spcFirstLastPara="1" wrap="square" lIns="91425" tIns="45700" rIns="91425" bIns="45700" anchor="t" anchorCtr="0">
                            <a:noAutofit/>
                          </wps:bodyPr>
                        </wps:wsp>
                        <pic:pic xmlns:pic="http://schemas.openxmlformats.org/drawingml/2006/picture">
                          <pic:nvPicPr>
                            <pic:cNvPr id="11" name="Shape 11"/>
                            <pic:cNvPicPr preferRelativeResize="0"/>
                          </pic:nvPicPr>
                          <pic:blipFill rotWithShape="1">
                            <a:blip r:embed="rId7">
                              <a:alphaModFix/>
                            </a:blip>
                            <a:srcRect/>
                            <a:stretch/>
                          </pic:blipFill>
                          <pic:spPr>
                            <a:xfrm>
                              <a:off x="914400" y="0"/>
                              <a:ext cx="5419725" cy="4645660"/>
                            </a:xfrm>
                            <a:prstGeom prst="rect">
                              <a:avLst/>
                            </a:prstGeom>
                            <a:noFill/>
                            <a:ln>
                              <a:noFill/>
                            </a:ln>
                          </pic:spPr>
                        </pic:pic>
                      </wpg:grp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-38099</wp:posOffset>
                </wp:positionH>
                <wp:positionV relativeFrom="paragraph">
                  <wp:posOffset>279400</wp:posOffset>
                </wp:positionV>
                <wp:extent cx="5715634" cy="6097299"/>
                <wp:effectExtent b="0" l="0" r="0" t="0"/>
                <wp:wrapSquare wrapText="bothSides" distB="0" distT="0" distL="114300" distR="114300"/>
                <wp:docPr id="1941269806"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5715634" cy="6097299"/>
                        </a:xfrm>
                        <a:prstGeom prst="rect"/>
                        <a:ln/>
                      </pic:spPr>
                    </pic:pic>
                  </a:graphicData>
                </a:graphic>
              </wp:anchor>
            </w:drawing>
          </mc:Fallback>
        </mc:AlternateContent>
      </w:r>
    </w:p>
    <w:p w14:paraId="00000016" w14:textId="77777777" w:rsidR="00EC1E80" w:rsidRDefault="00EC1E80"/>
    <w:p w14:paraId="00000017" w14:textId="77777777" w:rsidR="00EC1E80" w:rsidRDefault="009434F6">
      <w:r>
        <w:rPr>
          <w:noProof/>
        </w:rPr>
        <mc:AlternateContent>
          <mc:Choice Requires="wpg">
            <w:drawing>
              <wp:inline distT="0" distB="0" distL="0" distR="0" wp14:anchorId="6BC2B2E3" wp14:editId="2755A680">
                <wp:extent cx="5280024" cy="8391525"/>
                <wp:effectExtent l="0" t="0" r="0" b="0"/>
                <wp:docPr id="1941269816" name=""/>
                <wp:cNvGraphicFramePr/>
                <a:graphic xmlns:a="http://schemas.openxmlformats.org/drawingml/2006/main">
                  <a:graphicData uri="http://schemas.microsoft.com/office/word/2010/wordprocessingGroup">
                    <wpg:wgp>
                      <wpg:cNvGrpSpPr/>
                      <wpg:grpSpPr>
                        <a:xfrm>
                          <a:off x="0" y="0"/>
                          <a:ext cx="5280024" cy="8391525"/>
                          <a:chOff x="2705975" y="0"/>
                          <a:chExt cx="5280050" cy="7560000"/>
                        </a:xfrm>
                      </wpg:grpSpPr>
                      <wpg:grpSp>
                        <wpg:cNvPr id="4" name="Group 4"/>
                        <wpg:cNvGrpSpPr/>
                        <wpg:grpSpPr>
                          <a:xfrm>
                            <a:off x="2705988" y="0"/>
                            <a:ext cx="5280024" cy="7560000"/>
                            <a:chOff x="293263" y="0"/>
                            <a:chExt cx="5280036" cy="8394947"/>
                          </a:xfrm>
                        </wpg:grpSpPr>
                        <wps:wsp>
                          <wps:cNvPr id="5" name="Rectangle 5"/>
                          <wps:cNvSpPr/>
                          <wps:spPr>
                            <a:xfrm>
                              <a:off x="293263" y="0"/>
                              <a:ext cx="5280025" cy="8394925"/>
                            </a:xfrm>
                            <a:prstGeom prst="rect">
                              <a:avLst/>
                            </a:prstGeom>
                            <a:noFill/>
                            <a:ln>
                              <a:noFill/>
                            </a:ln>
                          </wps:spPr>
                          <wps:txbx>
                            <w:txbxContent>
                              <w:p w14:paraId="100E147F"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wps:wsp>
                          <wps:cNvPr id="6" name="Rectangle 6"/>
                          <wps:cNvSpPr/>
                          <wps:spPr>
                            <a:xfrm>
                              <a:off x="293263" y="7020883"/>
                              <a:ext cx="5280036" cy="1374064"/>
                            </a:xfrm>
                            <a:prstGeom prst="rect">
                              <a:avLst/>
                            </a:prstGeom>
                            <a:solidFill>
                              <a:srgbClr val="FFFFFF"/>
                            </a:solidFill>
                            <a:ln>
                              <a:noFill/>
                            </a:ln>
                          </wps:spPr>
                          <wps:txbx>
                            <w:txbxContent>
                              <w:p w14:paraId="54343AB6" w14:textId="77777777" w:rsidR="00EC1E80" w:rsidRDefault="009434F6">
                                <w:pPr>
                                  <w:spacing w:line="258" w:lineRule="auto"/>
                                  <w:textDirection w:val="btLr"/>
                                </w:pPr>
                                <w:r>
                                  <w:rPr>
                                    <w:color w:val="000000"/>
                                    <w:sz w:val="20"/>
                                  </w:rPr>
                                  <w:t xml:space="preserve">Figure S2: The relative influence of a series of variables on moisture content of (a) live heather canopy and (b) litter. Six boosted regression trees were carried out, each one with differing rainfall variable: total rainfall of sample day (no lag) and cumulative rainfall of sample day and 1-5 days prior to sample day (1 day lag – </w:t>
                                </w:r>
                                <w:proofErr w:type="gramStart"/>
                                <w:r>
                                  <w:rPr>
                                    <w:color w:val="000000"/>
                                    <w:sz w:val="20"/>
                                  </w:rPr>
                                  <w:t>5 day</w:t>
                                </w:r>
                                <w:proofErr w:type="gramEnd"/>
                                <w:r>
                                  <w:rPr>
                                    <w:color w:val="000000"/>
                                    <w:sz w:val="20"/>
                                  </w:rPr>
                                  <w:t xml:space="preserve"> lag). Relative influence of rainfall increases as total rainfall of a greater number of prior days are included, so total rainfall of 5 previous 5 days was chosen to include in model. Models are preliminary so some variables are different to those used in final BRTs. BRTs have a learning rate of 5 and a learning rate of 0.001.</w:t>
                                </w:r>
                              </w:p>
                            </w:txbxContent>
                          </wps:txbx>
                          <wps:bodyPr spcFirstLastPara="1" wrap="square" lIns="91425" tIns="45700" rIns="91425" bIns="45700" anchor="t" anchorCtr="0">
                            <a:noAutofit/>
                          </wps:bodyPr>
                        </wps:wsp>
                        <wpg:grpSp>
                          <wpg:cNvPr id="7" name="Group 7"/>
                          <wpg:cNvGrpSpPr/>
                          <wpg:grpSpPr>
                            <a:xfrm>
                              <a:off x="301890" y="0"/>
                              <a:ext cx="4980453" cy="7004639"/>
                              <a:chOff x="-34" y="0"/>
                              <a:chExt cx="4980453" cy="7004639"/>
                            </a:xfrm>
                          </wpg:grpSpPr>
                          <pic:pic xmlns:pic="http://schemas.openxmlformats.org/drawingml/2006/picture">
                            <pic:nvPicPr>
                              <pic:cNvPr id="44" name="Shape 44"/>
                              <pic:cNvPicPr preferRelativeResize="0"/>
                            </pic:nvPicPr>
                            <pic:blipFill rotWithShape="1">
                              <a:blip r:embed="rId11">
                                <a:alphaModFix/>
                              </a:blip>
                              <a:srcRect/>
                              <a:stretch/>
                            </pic:blipFill>
                            <pic:spPr>
                              <a:xfrm>
                                <a:off x="-33" y="224280"/>
                                <a:ext cx="4960222" cy="3290557"/>
                              </a:xfrm>
                              <a:prstGeom prst="rect">
                                <a:avLst/>
                              </a:prstGeom>
                              <a:noFill/>
                              <a:ln>
                                <a:noFill/>
                              </a:ln>
                            </pic:spPr>
                          </pic:pic>
                          <pic:pic xmlns:pic="http://schemas.openxmlformats.org/drawingml/2006/picture">
                            <pic:nvPicPr>
                              <pic:cNvPr id="45" name="Shape 45"/>
                              <pic:cNvPicPr preferRelativeResize="0"/>
                            </pic:nvPicPr>
                            <pic:blipFill rotWithShape="1">
                              <a:blip r:embed="rId12">
                                <a:alphaModFix/>
                              </a:blip>
                              <a:srcRect/>
                              <a:stretch/>
                            </pic:blipFill>
                            <pic:spPr>
                              <a:xfrm>
                                <a:off x="-34" y="3700628"/>
                                <a:ext cx="4980453" cy="3304011"/>
                              </a:xfrm>
                              <a:prstGeom prst="rect">
                                <a:avLst/>
                              </a:prstGeom>
                              <a:noFill/>
                              <a:ln>
                                <a:noFill/>
                              </a:ln>
                            </pic:spPr>
                          </pic:pic>
                          <wps:wsp>
                            <wps:cNvPr id="8" name="Rectangle 8"/>
                            <wps:cNvSpPr/>
                            <wps:spPr>
                              <a:xfrm>
                                <a:off x="138023" y="0"/>
                                <a:ext cx="335914" cy="403224"/>
                              </a:xfrm>
                              <a:prstGeom prst="rect">
                                <a:avLst/>
                              </a:prstGeom>
                              <a:noFill/>
                              <a:ln>
                                <a:noFill/>
                              </a:ln>
                            </wps:spPr>
                            <wps:txbx>
                              <w:txbxContent>
                                <w:p w14:paraId="7D251F16" w14:textId="77777777" w:rsidR="00EC1E80" w:rsidRDefault="009434F6">
                                  <w:pPr>
                                    <w:spacing w:line="258" w:lineRule="auto"/>
                                    <w:textDirection w:val="btLr"/>
                                  </w:pPr>
                                  <w:r>
                                    <w:rPr>
                                      <w:color w:val="000000"/>
                                      <w:sz w:val="24"/>
                                    </w:rPr>
                                    <w:t>a)</w:t>
                                  </w:r>
                                </w:p>
                              </w:txbxContent>
                            </wps:txbx>
                            <wps:bodyPr spcFirstLastPara="1" wrap="square" lIns="91425" tIns="45700" rIns="91425" bIns="45700" anchor="t" anchorCtr="0">
                              <a:noAutofit/>
                            </wps:bodyPr>
                          </wps:wsp>
                          <wps:wsp>
                            <wps:cNvPr id="9" name="Rectangle 9"/>
                            <wps:cNvSpPr/>
                            <wps:spPr>
                              <a:xfrm>
                                <a:off x="138023" y="3459166"/>
                                <a:ext cx="335914" cy="403224"/>
                              </a:xfrm>
                              <a:prstGeom prst="rect">
                                <a:avLst/>
                              </a:prstGeom>
                              <a:noFill/>
                              <a:ln>
                                <a:noFill/>
                              </a:ln>
                            </wps:spPr>
                            <wps:txbx>
                              <w:txbxContent>
                                <w:p w14:paraId="3912FE7B" w14:textId="77777777" w:rsidR="00EC1E80" w:rsidRDefault="009434F6">
                                  <w:pPr>
                                    <w:spacing w:line="258" w:lineRule="auto"/>
                                    <w:textDirection w:val="btLr"/>
                                  </w:pPr>
                                  <w:r>
                                    <w:rPr>
                                      <w:color w:val="000000"/>
                                      <w:sz w:val="24"/>
                                    </w:rPr>
                                    <w:t>b)</w:t>
                                  </w:r>
                                </w:p>
                              </w:txbxContent>
                            </wps:txbx>
                            <wps:bodyPr spcFirstLastPara="1" wrap="square" lIns="91425" tIns="45700" rIns="91425" bIns="45700" anchor="t" anchorCtr="0">
                              <a:noAutofit/>
                            </wps:bodyPr>
                          </wps:wsp>
                        </wpg:grpSp>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280024" cy="8391525"/>
                <wp:effectExtent b="0" l="0" r="0" t="0"/>
                <wp:docPr id="1941269816" name="image13.png"/>
                <a:graphic>
                  <a:graphicData uri="http://schemas.openxmlformats.org/drawingml/2006/picture">
                    <pic:pic>
                      <pic:nvPicPr>
                        <pic:cNvPr id="0" name="image13.png"/>
                        <pic:cNvPicPr preferRelativeResize="0"/>
                      </pic:nvPicPr>
                      <pic:blipFill>
                        <a:blip r:embed="rId13"/>
                        <a:srcRect/>
                        <a:stretch>
                          <a:fillRect/>
                        </a:stretch>
                      </pic:blipFill>
                      <pic:spPr>
                        <a:xfrm>
                          <a:off x="0" y="0"/>
                          <a:ext cx="5280024" cy="8391525"/>
                        </a:xfrm>
                        <a:prstGeom prst="rect"/>
                        <a:ln/>
                      </pic:spPr>
                    </pic:pic>
                  </a:graphicData>
                </a:graphic>
              </wp:inline>
            </w:drawing>
          </mc:Fallback>
        </mc:AlternateContent>
      </w:r>
    </w:p>
    <w:tbl>
      <w:tblPr>
        <w:tblStyle w:val="a0"/>
        <w:tblW w:w="9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4536"/>
        <w:gridCol w:w="2080"/>
      </w:tblGrid>
      <w:tr w:rsidR="00EC1E80" w14:paraId="28B994AB" w14:textId="77777777">
        <w:tc>
          <w:tcPr>
            <w:tcW w:w="9026" w:type="dxa"/>
            <w:gridSpan w:val="3"/>
            <w:tcBorders>
              <w:top w:val="nil"/>
              <w:left w:val="nil"/>
              <w:bottom w:val="single" w:sz="4" w:space="0" w:color="000000"/>
              <w:right w:val="nil"/>
            </w:tcBorders>
          </w:tcPr>
          <w:p w14:paraId="00000018" w14:textId="77777777" w:rsidR="00EC1E80" w:rsidRDefault="009434F6">
            <w:r>
              <w:lastRenderedPageBreak/>
              <w:t xml:space="preserve">Table S2: Soil categories associated with sample sites taken from </w:t>
            </w:r>
            <w:proofErr w:type="spellStart"/>
            <w:r>
              <w:t>Soilscapes</w:t>
            </w:r>
            <w:proofErr w:type="spellEnd"/>
            <w:r>
              <w:t xml:space="preserve"> (Farewell et al., 2011).</w:t>
            </w:r>
          </w:p>
          <w:p w14:paraId="00000019" w14:textId="77777777" w:rsidR="00EC1E80" w:rsidRDefault="00EC1E80"/>
        </w:tc>
      </w:tr>
      <w:tr w:rsidR="00EC1E80" w14:paraId="728931BE" w14:textId="77777777">
        <w:tc>
          <w:tcPr>
            <w:tcW w:w="2410" w:type="dxa"/>
            <w:tcBorders>
              <w:top w:val="single" w:sz="4" w:space="0" w:color="000000"/>
            </w:tcBorders>
          </w:tcPr>
          <w:p w14:paraId="0000001C" w14:textId="77777777" w:rsidR="00EC1E80" w:rsidRDefault="009434F6">
            <w:proofErr w:type="spellStart"/>
            <w:r>
              <w:t>Soilscapes</w:t>
            </w:r>
            <w:proofErr w:type="spellEnd"/>
            <w:r>
              <w:t xml:space="preserve"> category</w:t>
            </w:r>
          </w:p>
        </w:tc>
        <w:tc>
          <w:tcPr>
            <w:tcW w:w="4536" w:type="dxa"/>
            <w:tcBorders>
              <w:top w:val="single" w:sz="4" w:space="0" w:color="000000"/>
            </w:tcBorders>
          </w:tcPr>
          <w:p w14:paraId="0000001D" w14:textId="77777777" w:rsidR="00EC1E80" w:rsidRDefault="009434F6">
            <w:proofErr w:type="spellStart"/>
            <w:r>
              <w:t>Soilscapes</w:t>
            </w:r>
            <w:proofErr w:type="spellEnd"/>
            <w:r>
              <w:t xml:space="preserve"> description</w:t>
            </w:r>
          </w:p>
        </w:tc>
        <w:tc>
          <w:tcPr>
            <w:tcW w:w="2080" w:type="dxa"/>
            <w:tcBorders>
              <w:top w:val="single" w:sz="4" w:space="0" w:color="000000"/>
            </w:tcBorders>
          </w:tcPr>
          <w:p w14:paraId="0000001E" w14:textId="77777777" w:rsidR="00EC1E80" w:rsidRDefault="009434F6">
            <w:r>
              <w:t>Coarse/fine</w:t>
            </w:r>
          </w:p>
        </w:tc>
      </w:tr>
      <w:tr w:rsidR="00EC1E80" w14:paraId="14464D1F" w14:textId="77777777">
        <w:tc>
          <w:tcPr>
            <w:tcW w:w="2410" w:type="dxa"/>
          </w:tcPr>
          <w:p w14:paraId="0000001F" w14:textId="77777777" w:rsidR="00EC1E80" w:rsidRDefault="009434F6">
            <w:r>
              <w:t>3</w:t>
            </w:r>
          </w:p>
        </w:tc>
        <w:tc>
          <w:tcPr>
            <w:tcW w:w="4536" w:type="dxa"/>
          </w:tcPr>
          <w:p w14:paraId="00000020" w14:textId="77777777" w:rsidR="00EC1E80" w:rsidRDefault="009434F6">
            <w:r>
              <w:t>Shallow lime-rich soils over chalk or limestone</w:t>
            </w:r>
          </w:p>
        </w:tc>
        <w:tc>
          <w:tcPr>
            <w:tcW w:w="2080" w:type="dxa"/>
          </w:tcPr>
          <w:p w14:paraId="00000021" w14:textId="77777777" w:rsidR="00EC1E80" w:rsidRDefault="009434F6">
            <w:r>
              <w:t>Coarse</w:t>
            </w:r>
          </w:p>
        </w:tc>
      </w:tr>
      <w:tr w:rsidR="00EC1E80" w14:paraId="680964EB" w14:textId="77777777">
        <w:tc>
          <w:tcPr>
            <w:tcW w:w="2410" w:type="dxa"/>
          </w:tcPr>
          <w:p w14:paraId="00000022" w14:textId="77777777" w:rsidR="00EC1E80" w:rsidRDefault="009434F6">
            <w:r>
              <w:t>6</w:t>
            </w:r>
          </w:p>
        </w:tc>
        <w:tc>
          <w:tcPr>
            <w:tcW w:w="4536" w:type="dxa"/>
          </w:tcPr>
          <w:p w14:paraId="00000023" w14:textId="77777777" w:rsidR="00EC1E80" w:rsidRDefault="009434F6">
            <w:r>
              <w:t>Freely draining slightly acid loamy soils</w:t>
            </w:r>
          </w:p>
        </w:tc>
        <w:tc>
          <w:tcPr>
            <w:tcW w:w="2080" w:type="dxa"/>
          </w:tcPr>
          <w:p w14:paraId="00000024" w14:textId="77777777" w:rsidR="00EC1E80" w:rsidRDefault="009434F6">
            <w:r>
              <w:t>Coarse</w:t>
            </w:r>
          </w:p>
        </w:tc>
      </w:tr>
      <w:tr w:rsidR="00EC1E80" w14:paraId="4B717039" w14:textId="77777777">
        <w:tc>
          <w:tcPr>
            <w:tcW w:w="2410" w:type="dxa"/>
          </w:tcPr>
          <w:p w14:paraId="00000025" w14:textId="77777777" w:rsidR="00EC1E80" w:rsidRDefault="009434F6">
            <w:r>
              <w:t>10</w:t>
            </w:r>
          </w:p>
        </w:tc>
        <w:tc>
          <w:tcPr>
            <w:tcW w:w="4536" w:type="dxa"/>
          </w:tcPr>
          <w:p w14:paraId="00000026" w14:textId="77777777" w:rsidR="00EC1E80" w:rsidRDefault="009434F6">
            <w:r>
              <w:t>Freely draining slightly acid sandy soils</w:t>
            </w:r>
          </w:p>
        </w:tc>
        <w:tc>
          <w:tcPr>
            <w:tcW w:w="2080" w:type="dxa"/>
          </w:tcPr>
          <w:p w14:paraId="00000027" w14:textId="77777777" w:rsidR="00EC1E80" w:rsidRDefault="009434F6">
            <w:r>
              <w:t>Coarse</w:t>
            </w:r>
          </w:p>
        </w:tc>
      </w:tr>
      <w:tr w:rsidR="00EC1E80" w14:paraId="59EB2747" w14:textId="77777777">
        <w:tc>
          <w:tcPr>
            <w:tcW w:w="2410" w:type="dxa"/>
          </w:tcPr>
          <w:p w14:paraId="00000028" w14:textId="77777777" w:rsidR="00EC1E80" w:rsidRDefault="009434F6">
            <w:r>
              <w:t>11</w:t>
            </w:r>
          </w:p>
        </w:tc>
        <w:tc>
          <w:tcPr>
            <w:tcW w:w="4536" w:type="dxa"/>
          </w:tcPr>
          <w:p w14:paraId="00000029" w14:textId="77777777" w:rsidR="00EC1E80" w:rsidRDefault="009434F6">
            <w:r>
              <w:t xml:space="preserve">Freely draining sandy </w:t>
            </w:r>
            <w:proofErr w:type="spellStart"/>
            <w:r>
              <w:t>Beckland</w:t>
            </w:r>
            <w:proofErr w:type="spellEnd"/>
            <w:r>
              <w:t xml:space="preserve"> soils</w:t>
            </w:r>
          </w:p>
        </w:tc>
        <w:tc>
          <w:tcPr>
            <w:tcW w:w="2080" w:type="dxa"/>
          </w:tcPr>
          <w:p w14:paraId="0000002A" w14:textId="77777777" w:rsidR="00EC1E80" w:rsidRDefault="009434F6">
            <w:r>
              <w:t>Coarse</w:t>
            </w:r>
          </w:p>
        </w:tc>
      </w:tr>
      <w:tr w:rsidR="00EC1E80" w14:paraId="2D4EB034" w14:textId="77777777">
        <w:tc>
          <w:tcPr>
            <w:tcW w:w="2410" w:type="dxa"/>
          </w:tcPr>
          <w:p w14:paraId="0000002B" w14:textId="77777777" w:rsidR="00EC1E80" w:rsidRDefault="009434F6">
            <w:r>
              <w:t>14</w:t>
            </w:r>
          </w:p>
        </w:tc>
        <w:tc>
          <w:tcPr>
            <w:tcW w:w="4536" w:type="dxa"/>
          </w:tcPr>
          <w:p w14:paraId="0000002C" w14:textId="77777777" w:rsidR="00EC1E80" w:rsidRDefault="009434F6">
            <w:r>
              <w:t>Freely draining very acid sandy and loamy soils</w:t>
            </w:r>
          </w:p>
        </w:tc>
        <w:tc>
          <w:tcPr>
            <w:tcW w:w="2080" w:type="dxa"/>
          </w:tcPr>
          <w:p w14:paraId="0000002D" w14:textId="77777777" w:rsidR="00EC1E80" w:rsidRDefault="009434F6">
            <w:r>
              <w:t>Coarse</w:t>
            </w:r>
          </w:p>
        </w:tc>
      </w:tr>
      <w:tr w:rsidR="00EC1E80" w14:paraId="3ECA7376" w14:textId="77777777">
        <w:tc>
          <w:tcPr>
            <w:tcW w:w="2410" w:type="dxa"/>
          </w:tcPr>
          <w:p w14:paraId="0000002E" w14:textId="77777777" w:rsidR="00EC1E80" w:rsidRDefault="009434F6">
            <w:r>
              <w:t>15</w:t>
            </w:r>
          </w:p>
        </w:tc>
        <w:tc>
          <w:tcPr>
            <w:tcW w:w="4536" w:type="dxa"/>
          </w:tcPr>
          <w:p w14:paraId="0000002F" w14:textId="77777777" w:rsidR="00EC1E80" w:rsidRDefault="009434F6">
            <w:r>
              <w:t>Naturally wet very acid sandy and loamy soils</w:t>
            </w:r>
          </w:p>
        </w:tc>
        <w:tc>
          <w:tcPr>
            <w:tcW w:w="2080" w:type="dxa"/>
          </w:tcPr>
          <w:p w14:paraId="00000030" w14:textId="77777777" w:rsidR="00EC1E80" w:rsidRDefault="009434F6">
            <w:r>
              <w:t>Coarse</w:t>
            </w:r>
          </w:p>
        </w:tc>
      </w:tr>
      <w:tr w:rsidR="00EC1E80" w14:paraId="77BC5506" w14:textId="77777777">
        <w:tc>
          <w:tcPr>
            <w:tcW w:w="2410" w:type="dxa"/>
          </w:tcPr>
          <w:p w14:paraId="00000031" w14:textId="77777777" w:rsidR="00EC1E80" w:rsidRDefault="009434F6">
            <w:r>
              <w:t>16</w:t>
            </w:r>
          </w:p>
        </w:tc>
        <w:tc>
          <w:tcPr>
            <w:tcW w:w="4536" w:type="dxa"/>
          </w:tcPr>
          <w:p w14:paraId="00000032" w14:textId="77777777" w:rsidR="00EC1E80" w:rsidRDefault="009434F6">
            <w:r>
              <w:t>Very acid loamy upland soils with a wet peaty surface</w:t>
            </w:r>
          </w:p>
        </w:tc>
        <w:tc>
          <w:tcPr>
            <w:tcW w:w="2080" w:type="dxa"/>
          </w:tcPr>
          <w:p w14:paraId="00000033" w14:textId="77777777" w:rsidR="00EC1E80" w:rsidRDefault="009434F6">
            <w:r>
              <w:t>Fine</w:t>
            </w:r>
          </w:p>
        </w:tc>
      </w:tr>
      <w:tr w:rsidR="00EC1E80" w14:paraId="0F16BB3F" w14:textId="77777777">
        <w:tc>
          <w:tcPr>
            <w:tcW w:w="2410" w:type="dxa"/>
          </w:tcPr>
          <w:p w14:paraId="00000034" w14:textId="77777777" w:rsidR="00EC1E80" w:rsidRDefault="009434F6">
            <w:r>
              <w:t>19</w:t>
            </w:r>
          </w:p>
        </w:tc>
        <w:tc>
          <w:tcPr>
            <w:tcW w:w="4536" w:type="dxa"/>
          </w:tcPr>
          <w:p w14:paraId="00000035" w14:textId="77777777" w:rsidR="00EC1E80" w:rsidRDefault="009434F6">
            <w:r>
              <w:t>Slowly permeable wet very acid upland soils with a peaty surface</w:t>
            </w:r>
          </w:p>
        </w:tc>
        <w:tc>
          <w:tcPr>
            <w:tcW w:w="2080" w:type="dxa"/>
          </w:tcPr>
          <w:p w14:paraId="00000036" w14:textId="77777777" w:rsidR="00EC1E80" w:rsidRDefault="009434F6">
            <w:r>
              <w:t>Fine</w:t>
            </w:r>
          </w:p>
        </w:tc>
      </w:tr>
      <w:tr w:rsidR="00EC1E80" w14:paraId="761A214C" w14:textId="77777777">
        <w:tc>
          <w:tcPr>
            <w:tcW w:w="2410" w:type="dxa"/>
          </w:tcPr>
          <w:p w14:paraId="00000037" w14:textId="77777777" w:rsidR="00EC1E80" w:rsidRDefault="009434F6">
            <w:r>
              <w:t>22</w:t>
            </w:r>
          </w:p>
        </w:tc>
        <w:tc>
          <w:tcPr>
            <w:tcW w:w="4536" w:type="dxa"/>
          </w:tcPr>
          <w:p w14:paraId="00000038" w14:textId="77777777" w:rsidR="00EC1E80" w:rsidRDefault="009434F6">
            <w:r>
              <w:t>Loamy soils with a naturally high groundwater</w:t>
            </w:r>
          </w:p>
        </w:tc>
        <w:tc>
          <w:tcPr>
            <w:tcW w:w="2080" w:type="dxa"/>
          </w:tcPr>
          <w:p w14:paraId="00000039" w14:textId="77777777" w:rsidR="00EC1E80" w:rsidRDefault="009434F6">
            <w:r>
              <w:t>Fine</w:t>
            </w:r>
          </w:p>
        </w:tc>
      </w:tr>
      <w:tr w:rsidR="00EC1E80" w14:paraId="637C5067" w14:textId="77777777">
        <w:tc>
          <w:tcPr>
            <w:tcW w:w="2410" w:type="dxa"/>
          </w:tcPr>
          <w:p w14:paraId="0000003A" w14:textId="77777777" w:rsidR="00EC1E80" w:rsidRDefault="009434F6">
            <w:r>
              <w:t>23</w:t>
            </w:r>
          </w:p>
        </w:tc>
        <w:tc>
          <w:tcPr>
            <w:tcW w:w="4536" w:type="dxa"/>
          </w:tcPr>
          <w:p w14:paraId="0000003B" w14:textId="77777777" w:rsidR="00EC1E80" w:rsidRDefault="009434F6">
            <w:r>
              <w:t>Loamy and sandy soils with naturally high groundwater and a peaty surface</w:t>
            </w:r>
          </w:p>
        </w:tc>
        <w:tc>
          <w:tcPr>
            <w:tcW w:w="2080" w:type="dxa"/>
          </w:tcPr>
          <w:p w14:paraId="0000003C" w14:textId="77777777" w:rsidR="00EC1E80" w:rsidRDefault="009434F6">
            <w:r>
              <w:t>Fine</w:t>
            </w:r>
          </w:p>
        </w:tc>
      </w:tr>
      <w:tr w:rsidR="00EC1E80" w14:paraId="3325598F" w14:textId="77777777">
        <w:tc>
          <w:tcPr>
            <w:tcW w:w="2410" w:type="dxa"/>
          </w:tcPr>
          <w:p w14:paraId="0000003D" w14:textId="77777777" w:rsidR="00EC1E80" w:rsidRDefault="009434F6">
            <w:r>
              <w:t>25</w:t>
            </w:r>
          </w:p>
        </w:tc>
        <w:tc>
          <w:tcPr>
            <w:tcW w:w="4536" w:type="dxa"/>
          </w:tcPr>
          <w:p w14:paraId="0000003E" w14:textId="77777777" w:rsidR="00EC1E80" w:rsidRDefault="009434F6">
            <w:r>
              <w:t>Blanket bog peat soils</w:t>
            </w:r>
          </w:p>
        </w:tc>
        <w:tc>
          <w:tcPr>
            <w:tcW w:w="2080" w:type="dxa"/>
          </w:tcPr>
          <w:p w14:paraId="0000003F" w14:textId="77777777" w:rsidR="00EC1E80" w:rsidRDefault="009434F6">
            <w:r>
              <w:t>Fine</w:t>
            </w:r>
          </w:p>
        </w:tc>
      </w:tr>
    </w:tbl>
    <w:p w14:paraId="00000040" w14:textId="77777777" w:rsidR="00EC1E80" w:rsidRDefault="00EC1E80"/>
    <w:p w14:paraId="00000041" w14:textId="77777777" w:rsidR="00EC1E80" w:rsidRDefault="009434F6">
      <w:r>
        <w:br w:type="page"/>
      </w:r>
    </w:p>
    <w:tbl>
      <w:tblPr>
        <w:tblStyle w:val="a1"/>
        <w:tblW w:w="9606" w:type="dxa"/>
        <w:tblBorders>
          <w:top w:val="nil"/>
          <w:left w:val="nil"/>
          <w:bottom w:val="nil"/>
          <w:right w:val="nil"/>
          <w:insideH w:val="nil"/>
          <w:insideV w:val="nil"/>
        </w:tblBorders>
        <w:tblLayout w:type="fixed"/>
        <w:tblLook w:val="0400" w:firstRow="0" w:lastRow="0" w:firstColumn="0" w:lastColumn="0" w:noHBand="0" w:noVBand="1"/>
      </w:tblPr>
      <w:tblGrid>
        <w:gridCol w:w="993"/>
        <w:gridCol w:w="901"/>
        <w:gridCol w:w="1503"/>
        <w:gridCol w:w="1560"/>
        <w:gridCol w:w="1417"/>
        <w:gridCol w:w="1705"/>
        <w:gridCol w:w="1527"/>
      </w:tblGrid>
      <w:tr w:rsidR="00EC1E80" w14:paraId="3AE98A22" w14:textId="77777777">
        <w:trPr>
          <w:trHeight w:val="290"/>
        </w:trPr>
        <w:tc>
          <w:tcPr>
            <w:tcW w:w="9606" w:type="dxa"/>
            <w:gridSpan w:val="7"/>
            <w:tcBorders>
              <w:bottom w:val="single" w:sz="4" w:space="0" w:color="000000"/>
            </w:tcBorders>
          </w:tcPr>
          <w:p w14:paraId="00000042" w14:textId="77777777" w:rsidR="00EC1E80" w:rsidRDefault="009434F6">
            <w:r>
              <w:rPr>
                <w:color w:val="000000"/>
              </w:rPr>
              <w:lastRenderedPageBreak/>
              <w:t xml:space="preserve">Table S3: </w:t>
            </w:r>
            <w:r>
              <w:t>Different parameters for learning rate (</w:t>
            </w:r>
            <w:proofErr w:type="spellStart"/>
            <w:r>
              <w:t>lr</w:t>
            </w:r>
            <w:proofErr w:type="spellEnd"/>
            <w:r>
              <w:t>) and tree complexity (</w:t>
            </w:r>
            <w:proofErr w:type="spellStart"/>
            <w:r>
              <w:t>tc</w:t>
            </w:r>
            <w:proofErr w:type="spellEnd"/>
            <w:r>
              <w:t>) can be assigned to BRTs. The learning rate determines the contribution of each tree to the final model, and tree complexity determines the complexity of interactions within the model. A lower learning rate generally results in better predictive ability of the model, but also requires much more computing power. We ran BRTs for two materials (heather live canopy (</w:t>
            </w:r>
            <w:r>
              <w:rPr>
                <w:b/>
              </w:rPr>
              <w:t>a</w:t>
            </w:r>
            <w:r>
              <w:t>) and litter (</w:t>
            </w:r>
            <w:r>
              <w:rPr>
                <w:b/>
              </w:rPr>
              <w:t>b</w:t>
            </w:r>
            <w:r>
              <w:t>)) using different learning rates (0.0005, 0.001, 0.005 and 0.0</w:t>
            </w:r>
            <w:r>
              <w:t xml:space="preserve">1) and tree complexities (3, 4 and 5) to determine which parameters gave optimal model performance. Results did not show much difference between </w:t>
            </w:r>
            <w:proofErr w:type="gramStart"/>
            <w:r>
              <w:t>parameters</w:t>
            </w:r>
            <w:proofErr w:type="gramEnd"/>
            <w:r>
              <w:t xml:space="preserve"> so we chose a learning rate of 0.001 and a tree complexity of 5 to maximise the ability of the models to pick up interactions between predictor variables. The optimal number of trees is calculated automatically within the model using 10-fold cross validation in the function ‘</w:t>
            </w:r>
            <w:proofErr w:type="spellStart"/>
            <w:proofErr w:type="gramStart"/>
            <w:r>
              <w:t>gbm.step</w:t>
            </w:r>
            <w:proofErr w:type="spellEnd"/>
            <w:proofErr w:type="gramEnd"/>
            <w:r>
              <w:t>’ in the ‘</w:t>
            </w:r>
            <w:proofErr w:type="spellStart"/>
            <w:r>
              <w:t>dismo</w:t>
            </w:r>
            <w:proofErr w:type="spellEnd"/>
            <w:r>
              <w:t>’ R package (</w:t>
            </w:r>
            <w:proofErr w:type="spellStart"/>
            <w:r>
              <w:t>Hijmans</w:t>
            </w:r>
            <w:proofErr w:type="spellEnd"/>
            <w:r>
              <w:t xml:space="preserve"> et al., 2015).</w:t>
            </w:r>
          </w:p>
          <w:p w14:paraId="00000043" w14:textId="77777777" w:rsidR="00EC1E80" w:rsidRDefault="00EC1E80">
            <w:pPr>
              <w:rPr>
                <w:color w:val="000000"/>
              </w:rPr>
            </w:pPr>
          </w:p>
        </w:tc>
      </w:tr>
      <w:tr w:rsidR="00EC1E80" w14:paraId="2C650342" w14:textId="77777777">
        <w:trPr>
          <w:trHeight w:val="290"/>
        </w:trPr>
        <w:tc>
          <w:tcPr>
            <w:tcW w:w="993" w:type="dxa"/>
            <w:tcBorders>
              <w:top w:val="single" w:sz="4" w:space="0" w:color="000000"/>
              <w:left w:val="single" w:sz="4" w:space="0" w:color="000000"/>
              <w:bottom w:val="single" w:sz="4" w:space="0" w:color="000000"/>
            </w:tcBorders>
          </w:tcPr>
          <w:p w14:paraId="0000004A" w14:textId="77777777" w:rsidR="00EC1E80" w:rsidRDefault="009434F6">
            <w:pPr>
              <w:rPr>
                <w:b/>
                <w:color w:val="000000"/>
              </w:rPr>
            </w:pPr>
            <w:r>
              <w:rPr>
                <w:b/>
                <w:color w:val="000000"/>
                <w:sz w:val="24"/>
                <w:szCs w:val="24"/>
              </w:rPr>
              <w:t>a)</w:t>
            </w:r>
          </w:p>
        </w:tc>
        <w:tc>
          <w:tcPr>
            <w:tcW w:w="901" w:type="dxa"/>
            <w:tcBorders>
              <w:top w:val="single" w:sz="4" w:space="0" w:color="000000"/>
              <w:bottom w:val="single" w:sz="4" w:space="0" w:color="000000"/>
            </w:tcBorders>
          </w:tcPr>
          <w:p w14:paraId="0000004B" w14:textId="77777777" w:rsidR="00EC1E80" w:rsidRDefault="00EC1E80">
            <w:pPr>
              <w:rPr>
                <w:color w:val="000000"/>
              </w:rPr>
            </w:pPr>
          </w:p>
        </w:tc>
        <w:tc>
          <w:tcPr>
            <w:tcW w:w="1503" w:type="dxa"/>
            <w:tcBorders>
              <w:top w:val="single" w:sz="4" w:space="0" w:color="000000"/>
              <w:bottom w:val="single" w:sz="4" w:space="0" w:color="000000"/>
            </w:tcBorders>
          </w:tcPr>
          <w:p w14:paraId="0000004C" w14:textId="77777777" w:rsidR="00EC1E80" w:rsidRDefault="00EC1E80">
            <w:pPr>
              <w:rPr>
                <w:color w:val="000000"/>
              </w:rPr>
            </w:pPr>
          </w:p>
        </w:tc>
        <w:tc>
          <w:tcPr>
            <w:tcW w:w="1560" w:type="dxa"/>
            <w:tcBorders>
              <w:top w:val="single" w:sz="4" w:space="0" w:color="000000"/>
              <w:bottom w:val="single" w:sz="4" w:space="0" w:color="000000"/>
            </w:tcBorders>
          </w:tcPr>
          <w:p w14:paraId="0000004D" w14:textId="77777777" w:rsidR="00EC1E80" w:rsidRDefault="00EC1E80">
            <w:pPr>
              <w:rPr>
                <w:color w:val="000000"/>
              </w:rPr>
            </w:pPr>
          </w:p>
        </w:tc>
        <w:tc>
          <w:tcPr>
            <w:tcW w:w="1417" w:type="dxa"/>
            <w:tcBorders>
              <w:top w:val="single" w:sz="4" w:space="0" w:color="000000"/>
              <w:bottom w:val="single" w:sz="4" w:space="0" w:color="000000"/>
            </w:tcBorders>
          </w:tcPr>
          <w:p w14:paraId="0000004E" w14:textId="77777777" w:rsidR="00EC1E80" w:rsidRDefault="00EC1E80">
            <w:pPr>
              <w:rPr>
                <w:color w:val="000000"/>
              </w:rPr>
            </w:pPr>
          </w:p>
        </w:tc>
        <w:tc>
          <w:tcPr>
            <w:tcW w:w="1705" w:type="dxa"/>
            <w:tcBorders>
              <w:top w:val="single" w:sz="4" w:space="0" w:color="000000"/>
              <w:bottom w:val="single" w:sz="4" w:space="0" w:color="000000"/>
            </w:tcBorders>
          </w:tcPr>
          <w:p w14:paraId="0000004F" w14:textId="77777777" w:rsidR="00EC1E80" w:rsidRDefault="00EC1E80">
            <w:pPr>
              <w:rPr>
                <w:color w:val="000000"/>
              </w:rPr>
            </w:pPr>
          </w:p>
        </w:tc>
        <w:tc>
          <w:tcPr>
            <w:tcW w:w="1527" w:type="dxa"/>
            <w:tcBorders>
              <w:top w:val="single" w:sz="4" w:space="0" w:color="000000"/>
              <w:bottom w:val="single" w:sz="4" w:space="0" w:color="000000"/>
              <w:right w:val="single" w:sz="4" w:space="0" w:color="000000"/>
            </w:tcBorders>
          </w:tcPr>
          <w:p w14:paraId="00000050" w14:textId="77777777" w:rsidR="00EC1E80" w:rsidRDefault="00EC1E80">
            <w:pPr>
              <w:rPr>
                <w:color w:val="000000"/>
              </w:rPr>
            </w:pPr>
          </w:p>
        </w:tc>
      </w:tr>
      <w:tr w:rsidR="00EC1E80" w14:paraId="3A3ACAB3"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51" w14:textId="77777777" w:rsidR="00EC1E80" w:rsidRDefault="009434F6">
            <w:pPr>
              <w:rPr>
                <w:color w:val="000000"/>
              </w:rPr>
            </w:pPr>
            <w:proofErr w:type="spellStart"/>
            <w:r>
              <w:rPr>
                <w:color w:val="000000"/>
              </w:rPr>
              <w:t>lr</w:t>
            </w:r>
            <w:proofErr w:type="spellEnd"/>
          </w:p>
        </w:tc>
        <w:tc>
          <w:tcPr>
            <w:tcW w:w="901" w:type="dxa"/>
            <w:tcBorders>
              <w:top w:val="single" w:sz="4" w:space="0" w:color="000000"/>
              <w:left w:val="single" w:sz="4" w:space="0" w:color="000000"/>
              <w:bottom w:val="single" w:sz="4" w:space="0" w:color="000000"/>
              <w:right w:val="single" w:sz="4" w:space="0" w:color="000000"/>
            </w:tcBorders>
          </w:tcPr>
          <w:p w14:paraId="00000052" w14:textId="77777777" w:rsidR="00EC1E80" w:rsidRDefault="009434F6">
            <w:pPr>
              <w:rPr>
                <w:color w:val="000000"/>
              </w:rPr>
            </w:pPr>
            <w:proofErr w:type="spellStart"/>
            <w:r>
              <w:rPr>
                <w:color w:val="000000"/>
              </w:rPr>
              <w:t>tc</w:t>
            </w:r>
            <w:proofErr w:type="spellEnd"/>
          </w:p>
        </w:tc>
        <w:tc>
          <w:tcPr>
            <w:tcW w:w="1503" w:type="dxa"/>
            <w:tcBorders>
              <w:top w:val="single" w:sz="4" w:space="0" w:color="000000"/>
              <w:left w:val="single" w:sz="4" w:space="0" w:color="000000"/>
              <w:bottom w:val="single" w:sz="4" w:space="0" w:color="000000"/>
              <w:right w:val="single" w:sz="4" w:space="0" w:color="000000"/>
            </w:tcBorders>
          </w:tcPr>
          <w:p w14:paraId="00000053" w14:textId="77777777" w:rsidR="00EC1E80" w:rsidRDefault="009434F6">
            <w:pPr>
              <w:rPr>
                <w:color w:val="000000"/>
              </w:rPr>
            </w:pPr>
            <w:r>
              <w:rPr>
                <w:color w:val="000000"/>
              </w:rPr>
              <w:t>CV deviance</w:t>
            </w:r>
          </w:p>
        </w:tc>
        <w:tc>
          <w:tcPr>
            <w:tcW w:w="1560" w:type="dxa"/>
            <w:tcBorders>
              <w:top w:val="single" w:sz="4" w:space="0" w:color="000000"/>
              <w:left w:val="single" w:sz="4" w:space="0" w:color="000000"/>
              <w:bottom w:val="single" w:sz="4" w:space="0" w:color="000000"/>
              <w:right w:val="single" w:sz="4" w:space="0" w:color="000000"/>
            </w:tcBorders>
          </w:tcPr>
          <w:p w14:paraId="00000054" w14:textId="77777777" w:rsidR="00EC1E80" w:rsidRDefault="009434F6">
            <w:pPr>
              <w:rPr>
                <w:color w:val="000000"/>
              </w:rPr>
            </w:pPr>
            <w:r>
              <w:rPr>
                <w:color w:val="000000"/>
              </w:rPr>
              <w:t>CV correlation</w:t>
            </w:r>
          </w:p>
        </w:tc>
        <w:tc>
          <w:tcPr>
            <w:tcW w:w="1417" w:type="dxa"/>
            <w:tcBorders>
              <w:top w:val="single" w:sz="4" w:space="0" w:color="000000"/>
              <w:left w:val="single" w:sz="4" w:space="0" w:color="000000"/>
              <w:bottom w:val="single" w:sz="4" w:space="0" w:color="000000"/>
              <w:right w:val="single" w:sz="4" w:space="0" w:color="000000"/>
            </w:tcBorders>
          </w:tcPr>
          <w:p w14:paraId="00000055" w14:textId="77777777" w:rsidR="00EC1E80" w:rsidRDefault="009434F6">
            <w:pPr>
              <w:rPr>
                <w:color w:val="000000"/>
              </w:rPr>
            </w:pPr>
            <w:r>
              <w:rPr>
                <w:color w:val="000000"/>
              </w:rPr>
              <w:t>Training data correlation</w:t>
            </w:r>
          </w:p>
        </w:tc>
        <w:tc>
          <w:tcPr>
            <w:tcW w:w="1705" w:type="dxa"/>
            <w:tcBorders>
              <w:top w:val="single" w:sz="4" w:space="0" w:color="000000"/>
              <w:left w:val="single" w:sz="4" w:space="0" w:color="000000"/>
              <w:bottom w:val="single" w:sz="4" w:space="0" w:color="000000"/>
              <w:right w:val="single" w:sz="4" w:space="0" w:color="000000"/>
            </w:tcBorders>
          </w:tcPr>
          <w:p w14:paraId="00000056" w14:textId="77777777" w:rsidR="00EC1E80" w:rsidRDefault="009434F6">
            <w:pPr>
              <w:rPr>
                <w:color w:val="000000"/>
              </w:rPr>
            </w:pPr>
            <w:r>
              <w:rPr>
                <w:color w:val="000000"/>
              </w:rPr>
              <w:t>Mean total deviance</w:t>
            </w:r>
          </w:p>
        </w:tc>
        <w:tc>
          <w:tcPr>
            <w:tcW w:w="1527" w:type="dxa"/>
            <w:tcBorders>
              <w:top w:val="single" w:sz="4" w:space="0" w:color="000000"/>
              <w:left w:val="single" w:sz="4" w:space="0" w:color="000000"/>
              <w:bottom w:val="single" w:sz="4" w:space="0" w:color="000000"/>
              <w:right w:val="single" w:sz="4" w:space="0" w:color="000000"/>
            </w:tcBorders>
          </w:tcPr>
          <w:p w14:paraId="00000057" w14:textId="77777777" w:rsidR="00EC1E80" w:rsidRDefault="009434F6">
            <w:pPr>
              <w:rPr>
                <w:color w:val="000000"/>
              </w:rPr>
            </w:pPr>
            <w:r>
              <w:rPr>
                <w:color w:val="000000"/>
              </w:rPr>
              <w:t>Mean residual deviance</w:t>
            </w:r>
          </w:p>
        </w:tc>
      </w:tr>
      <w:tr w:rsidR="00EC1E80" w14:paraId="7C7F190E"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58"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59"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tcPr>
          <w:p w14:paraId="0000005A" w14:textId="77777777" w:rsidR="00EC1E80" w:rsidRDefault="009434F6">
            <w:pPr>
              <w:jc w:val="right"/>
              <w:rPr>
                <w:color w:val="000000"/>
              </w:rPr>
            </w:pPr>
            <w:r>
              <w:rPr>
                <w:color w:val="000000"/>
              </w:rPr>
              <w:t>0.462</w:t>
            </w:r>
          </w:p>
        </w:tc>
        <w:tc>
          <w:tcPr>
            <w:tcW w:w="1560" w:type="dxa"/>
            <w:tcBorders>
              <w:top w:val="single" w:sz="4" w:space="0" w:color="000000"/>
              <w:left w:val="single" w:sz="4" w:space="0" w:color="000000"/>
              <w:bottom w:val="single" w:sz="4" w:space="0" w:color="000000"/>
              <w:right w:val="single" w:sz="4" w:space="0" w:color="000000"/>
            </w:tcBorders>
          </w:tcPr>
          <w:p w14:paraId="0000005B" w14:textId="77777777" w:rsidR="00EC1E80" w:rsidRDefault="009434F6">
            <w:pPr>
              <w:jc w:val="right"/>
              <w:rPr>
                <w:color w:val="000000"/>
              </w:rPr>
            </w:pPr>
            <w:r>
              <w:rPr>
                <w:color w:val="000000"/>
              </w:rPr>
              <w:t>0.777</w:t>
            </w:r>
          </w:p>
        </w:tc>
        <w:tc>
          <w:tcPr>
            <w:tcW w:w="1417" w:type="dxa"/>
            <w:tcBorders>
              <w:top w:val="single" w:sz="4" w:space="0" w:color="000000"/>
              <w:left w:val="single" w:sz="4" w:space="0" w:color="000000"/>
              <w:bottom w:val="single" w:sz="4" w:space="0" w:color="000000"/>
              <w:right w:val="single" w:sz="4" w:space="0" w:color="000000"/>
            </w:tcBorders>
          </w:tcPr>
          <w:p w14:paraId="0000005C" w14:textId="77777777" w:rsidR="00EC1E80" w:rsidRDefault="009434F6">
            <w:pPr>
              <w:jc w:val="right"/>
              <w:rPr>
                <w:color w:val="000000"/>
              </w:rPr>
            </w:pPr>
            <w:r>
              <w:rPr>
                <w:color w:val="000000"/>
              </w:rPr>
              <w:t>0.859</w:t>
            </w:r>
          </w:p>
        </w:tc>
        <w:tc>
          <w:tcPr>
            <w:tcW w:w="1705" w:type="dxa"/>
            <w:tcBorders>
              <w:top w:val="single" w:sz="4" w:space="0" w:color="000000"/>
              <w:left w:val="single" w:sz="4" w:space="0" w:color="000000"/>
              <w:bottom w:val="single" w:sz="4" w:space="0" w:color="000000"/>
              <w:right w:val="single" w:sz="4" w:space="0" w:color="000000"/>
            </w:tcBorders>
          </w:tcPr>
          <w:p w14:paraId="0000005D"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5E" w14:textId="77777777" w:rsidR="00EC1E80" w:rsidRDefault="009434F6">
            <w:pPr>
              <w:jc w:val="right"/>
              <w:rPr>
                <w:color w:val="000000"/>
              </w:rPr>
            </w:pPr>
            <w:r>
              <w:rPr>
                <w:color w:val="000000"/>
              </w:rPr>
              <w:t>0.311</w:t>
            </w:r>
          </w:p>
        </w:tc>
      </w:tr>
      <w:tr w:rsidR="00EC1E80" w14:paraId="32F11ABC"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5F"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60"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tcPr>
          <w:p w14:paraId="00000061" w14:textId="77777777" w:rsidR="00EC1E80" w:rsidRDefault="009434F6">
            <w:pPr>
              <w:jc w:val="right"/>
              <w:rPr>
                <w:color w:val="000000"/>
              </w:rPr>
            </w:pPr>
            <w:r>
              <w:rPr>
                <w:color w:val="000000"/>
              </w:rPr>
              <w:t>0.445</w:t>
            </w:r>
          </w:p>
        </w:tc>
        <w:tc>
          <w:tcPr>
            <w:tcW w:w="1560" w:type="dxa"/>
            <w:tcBorders>
              <w:top w:val="single" w:sz="4" w:space="0" w:color="000000"/>
              <w:left w:val="single" w:sz="4" w:space="0" w:color="000000"/>
              <w:bottom w:val="single" w:sz="4" w:space="0" w:color="000000"/>
              <w:right w:val="single" w:sz="4" w:space="0" w:color="000000"/>
            </w:tcBorders>
          </w:tcPr>
          <w:p w14:paraId="00000062" w14:textId="77777777" w:rsidR="00EC1E80" w:rsidRDefault="009434F6">
            <w:pPr>
              <w:jc w:val="right"/>
              <w:rPr>
                <w:color w:val="000000"/>
              </w:rPr>
            </w:pPr>
            <w:r>
              <w:rPr>
                <w:color w:val="000000"/>
              </w:rPr>
              <w:t>0.780</w:t>
            </w:r>
          </w:p>
        </w:tc>
        <w:tc>
          <w:tcPr>
            <w:tcW w:w="1417" w:type="dxa"/>
            <w:tcBorders>
              <w:top w:val="single" w:sz="4" w:space="0" w:color="000000"/>
              <w:left w:val="single" w:sz="4" w:space="0" w:color="000000"/>
              <w:bottom w:val="single" w:sz="4" w:space="0" w:color="000000"/>
              <w:right w:val="single" w:sz="4" w:space="0" w:color="000000"/>
            </w:tcBorders>
          </w:tcPr>
          <w:p w14:paraId="00000063" w14:textId="77777777" w:rsidR="00EC1E80" w:rsidRDefault="009434F6">
            <w:pPr>
              <w:jc w:val="right"/>
              <w:rPr>
                <w:color w:val="000000"/>
              </w:rPr>
            </w:pPr>
            <w:r>
              <w:rPr>
                <w:color w:val="000000"/>
              </w:rPr>
              <w:t>0.875</w:t>
            </w:r>
          </w:p>
        </w:tc>
        <w:tc>
          <w:tcPr>
            <w:tcW w:w="1705" w:type="dxa"/>
            <w:tcBorders>
              <w:top w:val="single" w:sz="4" w:space="0" w:color="000000"/>
              <w:left w:val="single" w:sz="4" w:space="0" w:color="000000"/>
              <w:bottom w:val="single" w:sz="4" w:space="0" w:color="000000"/>
              <w:right w:val="single" w:sz="4" w:space="0" w:color="000000"/>
            </w:tcBorders>
          </w:tcPr>
          <w:p w14:paraId="00000064"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65" w14:textId="77777777" w:rsidR="00EC1E80" w:rsidRDefault="009434F6">
            <w:pPr>
              <w:jc w:val="right"/>
              <w:rPr>
                <w:color w:val="000000"/>
              </w:rPr>
            </w:pPr>
            <w:r>
              <w:rPr>
                <w:color w:val="000000"/>
              </w:rPr>
              <w:t>0.278</w:t>
            </w:r>
          </w:p>
        </w:tc>
      </w:tr>
      <w:tr w:rsidR="00EC1E80" w14:paraId="669B6075"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66"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67"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tcPr>
          <w:p w14:paraId="00000068" w14:textId="77777777" w:rsidR="00EC1E80" w:rsidRDefault="009434F6">
            <w:pPr>
              <w:jc w:val="right"/>
              <w:rPr>
                <w:color w:val="000000"/>
              </w:rPr>
            </w:pPr>
            <w:r>
              <w:rPr>
                <w:color w:val="000000"/>
              </w:rPr>
              <w:t>0.439</w:t>
            </w:r>
          </w:p>
        </w:tc>
        <w:tc>
          <w:tcPr>
            <w:tcW w:w="1560" w:type="dxa"/>
            <w:tcBorders>
              <w:top w:val="single" w:sz="4" w:space="0" w:color="000000"/>
              <w:left w:val="single" w:sz="4" w:space="0" w:color="000000"/>
              <w:bottom w:val="single" w:sz="4" w:space="0" w:color="000000"/>
              <w:right w:val="single" w:sz="4" w:space="0" w:color="000000"/>
            </w:tcBorders>
          </w:tcPr>
          <w:p w14:paraId="00000069" w14:textId="77777777" w:rsidR="00EC1E80" w:rsidRDefault="009434F6">
            <w:pPr>
              <w:jc w:val="right"/>
              <w:rPr>
                <w:color w:val="000000"/>
              </w:rPr>
            </w:pPr>
            <w:r>
              <w:rPr>
                <w:color w:val="000000"/>
              </w:rPr>
              <w:t>0.792</w:t>
            </w:r>
          </w:p>
        </w:tc>
        <w:tc>
          <w:tcPr>
            <w:tcW w:w="1417" w:type="dxa"/>
            <w:tcBorders>
              <w:top w:val="single" w:sz="4" w:space="0" w:color="000000"/>
              <w:left w:val="single" w:sz="4" w:space="0" w:color="000000"/>
              <w:bottom w:val="single" w:sz="4" w:space="0" w:color="000000"/>
              <w:right w:val="single" w:sz="4" w:space="0" w:color="000000"/>
            </w:tcBorders>
          </w:tcPr>
          <w:p w14:paraId="0000006A" w14:textId="77777777" w:rsidR="00EC1E80" w:rsidRDefault="009434F6">
            <w:pPr>
              <w:jc w:val="right"/>
              <w:rPr>
                <w:color w:val="000000"/>
              </w:rPr>
            </w:pPr>
            <w:r>
              <w:rPr>
                <w:color w:val="000000"/>
              </w:rPr>
              <w:t>0.892</w:t>
            </w:r>
          </w:p>
        </w:tc>
        <w:tc>
          <w:tcPr>
            <w:tcW w:w="1705" w:type="dxa"/>
            <w:tcBorders>
              <w:top w:val="single" w:sz="4" w:space="0" w:color="000000"/>
              <w:left w:val="single" w:sz="4" w:space="0" w:color="000000"/>
              <w:bottom w:val="single" w:sz="4" w:space="0" w:color="000000"/>
              <w:right w:val="single" w:sz="4" w:space="0" w:color="000000"/>
            </w:tcBorders>
          </w:tcPr>
          <w:p w14:paraId="0000006B"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6C" w14:textId="77777777" w:rsidR="00EC1E80" w:rsidRDefault="009434F6">
            <w:pPr>
              <w:jc w:val="right"/>
              <w:rPr>
                <w:color w:val="000000"/>
              </w:rPr>
            </w:pPr>
            <w:r>
              <w:rPr>
                <w:color w:val="000000"/>
              </w:rPr>
              <w:t>0.243</w:t>
            </w:r>
          </w:p>
        </w:tc>
      </w:tr>
      <w:tr w:rsidR="00EC1E80" w14:paraId="71D05140"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6D"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06E"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tcPr>
          <w:p w14:paraId="0000006F" w14:textId="77777777" w:rsidR="00EC1E80" w:rsidRDefault="009434F6">
            <w:pPr>
              <w:jc w:val="right"/>
              <w:rPr>
                <w:color w:val="000000"/>
              </w:rPr>
            </w:pPr>
            <w:r>
              <w:rPr>
                <w:color w:val="000000"/>
              </w:rPr>
              <w:t>0.440</w:t>
            </w:r>
          </w:p>
        </w:tc>
        <w:tc>
          <w:tcPr>
            <w:tcW w:w="1560" w:type="dxa"/>
            <w:tcBorders>
              <w:top w:val="single" w:sz="4" w:space="0" w:color="000000"/>
              <w:left w:val="single" w:sz="4" w:space="0" w:color="000000"/>
              <w:bottom w:val="single" w:sz="4" w:space="0" w:color="000000"/>
              <w:right w:val="single" w:sz="4" w:space="0" w:color="000000"/>
            </w:tcBorders>
          </w:tcPr>
          <w:p w14:paraId="00000070" w14:textId="77777777" w:rsidR="00EC1E80" w:rsidRDefault="009434F6">
            <w:pPr>
              <w:jc w:val="right"/>
              <w:rPr>
                <w:color w:val="000000"/>
              </w:rPr>
            </w:pPr>
            <w:r>
              <w:rPr>
                <w:color w:val="000000"/>
              </w:rPr>
              <w:t>0.789</w:t>
            </w:r>
          </w:p>
        </w:tc>
        <w:tc>
          <w:tcPr>
            <w:tcW w:w="1417" w:type="dxa"/>
            <w:tcBorders>
              <w:top w:val="single" w:sz="4" w:space="0" w:color="000000"/>
              <w:left w:val="single" w:sz="4" w:space="0" w:color="000000"/>
              <w:bottom w:val="single" w:sz="4" w:space="0" w:color="000000"/>
              <w:right w:val="single" w:sz="4" w:space="0" w:color="000000"/>
            </w:tcBorders>
          </w:tcPr>
          <w:p w14:paraId="00000071" w14:textId="77777777" w:rsidR="00EC1E80" w:rsidRDefault="009434F6">
            <w:pPr>
              <w:jc w:val="right"/>
              <w:rPr>
                <w:color w:val="000000"/>
              </w:rPr>
            </w:pPr>
            <w:r>
              <w:rPr>
                <w:color w:val="000000"/>
              </w:rPr>
              <w:t>0.896</w:t>
            </w:r>
          </w:p>
        </w:tc>
        <w:tc>
          <w:tcPr>
            <w:tcW w:w="1705" w:type="dxa"/>
            <w:tcBorders>
              <w:top w:val="single" w:sz="4" w:space="0" w:color="000000"/>
              <w:left w:val="single" w:sz="4" w:space="0" w:color="000000"/>
              <w:bottom w:val="single" w:sz="4" w:space="0" w:color="000000"/>
              <w:right w:val="single" w:sz="4" w:space="0" w:color="000000"/>
            </w:tcBorders>
          </w:tcPr>
          <w:p w14:paraId="00000072"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73" w14:textId="77777777" w:rsidR="00EC1E80" w:rsidRDefault="009434F6">
            <w:pPr>
              <w:jc w:val="right"/>
              <w:rPr>
                <w:color w:val="000000"/>
              </w:rPr>
            </w:pPr>
            <w:r>
              <w:rPr>
                <w:color w:val="000000"/>
              </w:rPr>
              <w:t>0.234</w:t>
            </w:r>
          </w:p>
        </w:tc>
      </w:tr>
      <w:tr w:rsidR="00EC1E80" w14:paraId="5FCA01E7"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74"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75"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tcPr>
          <w:p w14:paraId="00000076" w14:textId="77777777" w:rsidR="00EC1E80" w:rsidRDefault="009434F6">
            <w:pPr>
              <w:jc w:val="right"/>
              <w:rPr>
                <w:color w:val="000000"/>
              </w:rPr>
            </w:pPr>
            <w:r>
              <w:rPr>
                <w:color w:val="000000"/>
              </w:rPr>
              <w:t>0.447</w:t>
            </w:r>
          </w:p>
        </w:tc>
        <w:tc>
          <w:tcPr>
            <w:tcW w:w="1560" w:type="dxa"/>
            <w:tcBorders>
              <w:top w:val="single" w:sz="4" w:space="0" w:color="000000"/>
              <w:left w:val="single" w:sz="4" w:space="0" w:color="000000"/>
              <w:bottom w:val="single" w:sz="4" w:space="0" w:color="000000"/>
              <w:right w:val="single" w:sz="4" w:space="0" w:color="000000"/>
            </w:tcBorders>
          </w:tcPr>
          <w:p w14:paraId="00000077" w14:textId="77777777" w:rsidR="00EC1E80" w:rsidRDefault="009434F6">
            <w:pPr>
              <w:jc w:val="right"/>
              <w:rPr>
                <w:color w:val="000000"/>
              </w:rPr>
            </w:pPr>
            <w:r>
              <w:rPr>
                <w:color w:val="000000"/>
              </w:rPr>
              <w:t>0.783</w:t>
            </w:r>
          </w:p>
        </w:tc>
        <w:tc>
          <w:tcPr>
            <w:tcW w:w="1417" w:type="dxa"/>
            <w:tcBorders>
              <w:top w:val="single" w:sz="4" w:space="0" w:color="000000"/>
              <w:left w:val="single" w:sz="4" w:space="0" w:color="000000"/>
              <w:bottom w:val="single" w:sz="4" w:space="0" w:color="000000"/>
              <w:right w:val="single" w:sz="4" w:space="0" w:color="000000"/>
            </w:tcBorders>
          </w:tcPr>
          <w:p w14:paraId="00000078" w14:textId="77777777" w:rsidR="00EC1E80" w:rsidRDefault="009434F6">
            <w:pPr>
              <w:jc w:val="right"/>
              <w:rPr>
                <w:color w:val="000000"/>
              </w:rPr>
            </w:pPr>
            <w:r>
              <w:rPr>
                <w:color w:val="000000"/>
              </w:rPr>
              <w:t>0.873</w:t>
            </w:r>
          </w:p>
        </w:tc>
        <w:tc>
          <w:tcPr>
            <w:tcW w:w="1705" w:type="dxa"/>
            <w:tcBorders>
              <w:top w:val="single" w:sz="4" w:space="0" w:color="000000"/>
              <w:left w:val="single" w:sz="4" w:space="0" w:color="000000"/>
              <w:bottom w:val="single" w:sz="4" w:space="0" w:color="000000"/>
              <w:right w:val="single" w:sz="4" w:space="0" w:color="000000"/>
            </w:tcBorders>
          </w:tcPr>
          <w:p w14:paraId="00000079"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7A" w14:textId="77777777" w:rsidR="00EC1E80" w:rsidRDefault="009434F6">
            <w:pPr>
              <w:jc w:val="right"/>
              <w:rPr>
                <w:color w:val="000000"/>
              </w:rPr>
            </w:pPr>
            <w:r>
              <w:rPr>
                <w:color w:val="000000"/>
              </w:rPr>
              <w:t>0.284</w:t>
            </w:r>
          </w:p>
        </w:tc>
      </w:tr>
      <w:tr w:rsidR="00EC1E80" w14:paraId="63B7EC48"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7B"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7C"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tcPr>
          <w:p w14:paraId="0000007D" w14:textId="77777777" w:rsidR="00EC1E80" w:rsidRDefault="009434F6">
            <w:pPr>
              <w:jc w:val="right"/>
              <w:rPr>
                <w:color w:val="000000"/>
              </w:rPr>
            </w:pPr>
            <w:r>
              <w:rPr>
                <w:color w:val="000000"/>
              </w:rPr>
              <w:t>0.443</w:t>
            </w:r>
          </w:p>
        </w:tc>
        <w:tc>
          <w:tcPr>
            <w:tcW w:w="1560" w:type="dxa"/>
            <w:tcBorders>
              <w:top w:val="single" w:sz="4" w:space="0" w:color="000000"/>
              <w:left w:val="single" w:sz="4" w:space="0" w:color="000000"/>
              <w:bottom w:val="single" w:sz="4" w:space="0" w:color="000000"/>
              <w:right w:val="single" w:sz="4" w:space="0" w:color="000000"/>
            </w:tcBorders>
          </w:tcPr>
          <w:p w14:paraId="0000007E" w14:textId="77777777" w:rsidR="00EC1E80" w:rsidRDefault="009434F6">
            <w:pPr>
              <w:jc w:val="right"/>
              <w:rPr>
                <w:color w:val="000000"/>
              </w:rPr>
            </w:pPr>
            <w:r>
              <w:rPr>
                <w:color w:val="000000"/>
              </w:rPr>
              <w:t>0.788</w:t>
            </w:r>
          </w:p>
        </w:tc>
        <w:tc>
          <w:tcPr>
            <w:tcW w:w="1417" w:type="dxa"/>
            <w:tcBorders>
              <w:top w:val="single" w:sz="4" w:space="0" w:color="000000"/>
              <w:left w:val="single" w:sz="4" w:space="0" w:color="000000"/>
              <w:bottom w:val="single" w:sz="4" w:space="0" w:color="000000"/>
              <w:right w:val="single" w:sz="4" w:space="0" w:color="000000"/>
            </w:tcBorders>
          </w:tcPr>
          <w:p w14:paraId="0000007F" w14:textId="77777777" w:rsidR="00EC1E80" w:rsidRDefault="009434F6">
            <w:pPr>
              <w:jc w:val="right"/>
              <w:rPr>
                <w:color w:val="000000"/>
              </w:rPr>
            </w:pPr>
            <w:r>
              <w:rPr>
                <w:color w:val="000000"/>
              </w:rPr>
              <w:t>0.882</w:t>
            </w:r>
          </w:p>
        </w:tc>
        <w:tc>
          <w:tcPr>
            <w:tcW w:w="1705" w:type="dxa"/>
            <w:tcBorders>
              <w:top w:val="single" w:sz="4" w:space="0" w:color="000000"/>
              <w:left w:val="single" w:sz="4" w:space="0" w:color="000000"/>
              <w:bottom w:val="single" w:sz="4" w:space="0" w:color="000000"/>
              <w:right w:val="single" w:sz="4" w:space="0" w:color="000000"/>
            </w:tcBorders>
          </w:tcPr>
          <w:p w14:paraId="00000080"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81" w14:textId="77777777" w:rsidR="00EC1E80" w:rsidRDefault="009434F6">
            <w:pPr>
              <w:jc w:val="right"/>
              <w:rPr>
                <w:color w:val="000000"/>
              </w:rPr>
            </w:pPr>
            <w:r>
              <w:rPr>
                <w:color w:val="000000"/>
              </w:rPr>
              <w:t>0.265</w:t>
            </w:r>
          </w:p>
        </w:tc>
      </w:tr>
      <w:tr w:rsidR="00EC1E80" w14:paraId="21F07F8B"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82"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83"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tcPr>
          <w:p w14:paraId="00000084" w14:textId="77777777" w:rsidR="00EC1E80" w:rsidRDefault="009434F6">
            <w:pPr>
              <w:jc w:val="right"/>
              <w:rPr>
                <w:color w:val="000000"/>
              </w:rPr>
            </w:pPr>
            <w:r>
              <w:rPr>
                <w:color w:val="000000"/>
              </w:rPr>
              <w:t>0.439</w:t>
            </w:r>
          </w:p>
        </w:tc>
        <w:tc>
          <w:tcPr>
            <w:tcW w:w="1560" w:type="dxa"/>
            <w:tcBorders>
              <w:top w:val="single" w:sz="4" w:space="0" w:color="000000"/>
              <w:left w:val="single" w:sz="4" w:space="0" w:color="000000"/>
              <w:bottom w:val="single" w:sz="4" w:space="0" w:color="000000"/>
              <w:right w:val="single" w:sz="4" w:space="0" w:color="000000"/>
            </w:tcBorders>
          </w:tcPr>
          <w:p w14:paraId="00000085" w14:textId="77777777" w:rsidR="00EC1E80" w:rsidRDefault="009434F6">
            <w:pPr>
              <w:jc w:val="right"/>
              <w:rPr>
                <w:color w:val="000000"/>
              </w:rPr>
            </w:pPr>
            <w:r>
              <w:rPr>
                <w:color w:val="000000"/>
              </w:rPr>
              <w:t>0.784</w:t>
            </w:r>
          </w:p>
        </w:tc>
        <w:tc>
          <w:tcPr>
            <w:tcW w:w="1417" w:type="dxa"/>
            <w:tcBorders>
              <w:top w:val="single" w:sz="4" w:space="0" w:color="000000"/>
              <w:left w:val="single" w:sz="4" w:space="0" w:color="000000"/>
              <w:bottom w:val="single" w:sz="4" w:space="0" w:color="000000"/>
              <w:right w:val="single" w:sz="4" w:space="0" w:color="000000"/>
            </w:tcBorders>
          </w:tcPr>
          <w:p w14:paraId="00000086" w14:textId="77777777" w:rsidR="00EC1E80" w:rsidRDefault="009434F6">
            <w:pPr>
              <w:jc w:val="right"/>
              <w:rPr>
                <w:color w:val="000000"/>
              </w:rPr>
            </w:pPr>
            <w:r>
              <w:rPr>
                <w:color w:val="000000"/>
              </w:rPr>
              <w:t>0.904</w:t>
            </w:r>
          </w:p>
        </w:tc>
        <w:tc>
          <w:tcPr>
            <w:tcW w:w="1705" w:type="dxa"/>
            <w:tcBorders>
              <w:top w:val="single" w:sz="4" w:space="0" w:color="000000"/>
              <w:left w:val="single" w:sz="4" w:space="0" w:color="000000"/>
              <w:bottom w:val="single" w:sz="4" w:space="0" w:color="000000"/>
              <w:right w:val="single" w:sz="4" w:space="0" w:color="000000"/>
            </w:tcBorders>
          </w:tcPr>
          <w:p w14:paraId="00000087"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88" w14:textId="77777777" w:rsidR="00EC1E80" w:rsidRDefault="009434F6">
            <w:pPr>
              <w:jc w:val="right"/>
              <w:rPr>
                <w:color w:val="000000"/>
              </w:rPr>
            </w:pPr>
            <w:r>
              <w:rPr>
                <w:color w:val="000000"/>
              </w:rPr>
              <w:t>0.217</w:t>
            </w:r>
          </w:p>
        </w:tc>
      </w:tr>
      <w:tr w:rsidR="00EC1E80" w14:paraId="2259B4DD"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89"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08A"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tcPr>
          <w:p w14:paraId="0000008B" w14:textId="77777777" w:rsidR="00EC1E80" w:rsidRDefault="009434F6">
            <w:pPr>
              <w:jc w:val="right"/>
              <w:rPr>
                <w:color w:val="000000"/>
              </w:rPr>
            </w:pPr>
            <w:r>
              <w:rPr>
                <w:color w:val="000000"/>
              </w:rPr>
              <w:t>0.440</w:t>
            </w:r>
          </w:p>
        </w:tc>
        <w:tc>
          <w:tcPr>
            <w:tcW w:w="1560" w:type="dxa"/>
            <w:tcBorders>
              <w:top w:val="single" w:sz="4" w:space="0" w:color="000000"/>
              <w:left w:val="single" w:sz="4" w:space="0" w:color="000000"/>
              <w:bottom w:val="single" w:sz="4" w:space="0" w:color="000000"/>
              <w:right w:val="single" w:sz="4" w:space="0" w:color="000000"/>
            </w:tcBorders>
          </w:tcPr>
          <w:p w14:paraId="0000008C" w14:textId="77777777" w:rsidR="00EC1E80" w:rsidRDefault="009434F6">
            <w:pPr>
              <w:jc w:val="right"/>
              <w:rPr>
                <w:color w:val="000000"/>
              </w:rPr>
            </w:pPr>
            <w:r>
              <w:rPr>
                <w:color w:val="000000"/>
              </w:rPr>
              <w:t>0.797</w:t>
            </w:r>
          </w:p>
        </w:tc>
        <w:tc>
          <w:tcPr>
            <w:tcW w:w="1417" w:type="dxa"/>
            <w:tcBorders>
              <w:top w:val="single" w:sz="4" w:space="0" w:color="000000"/>
              <w:left w:val="single" w:sz="4" w:space="0" w:color="000000"/>
              <w:bottom w:val="single" w:sz="4" w:space="0" w:color="000000"/>
              <w:right w:val="single" w:sz="4" w:space="0" w:color="000000"/>
            </w:tcBorders>
          </w:tcPr>
          <w:p w14:paraId="0000008D" w14:textId="77777777" w:rsidR="00EC1E80" w:rsidRDefault="009434F6">
            <w:pPr>
              <w:jc w:val="right"/>
              <w:rPr>
                <w:color w:val="000000"/>
              </w:rPr>
            </w:pPr>
            <w:r>
              <w:rPr>
                <w:color w:val="000000"/>
              </w:rPr>
              <w:t>0.890</w:t>
            </w:r>
          </w:p>
        </w:tc>
        <w:tc>
          <w:tcPr>
            <w:tcW w:w="1705" w:type="dxa"/>
            <w:tcBorders>
              <w:top w:val="single" w:sz="4" w:space="0" w:color="000000"/>
              <w:left w:val="single" w:sz="4" w:space="0" w:color="000000"/>
              <w:bottom w:val="single" w:sz="4" w:space="0" w:color="000000"/>
              <w:right w:val="single" w:sz="4" w:space="0" w:color="000000"/>
            </w:tcBorders>
          </w:tcPr>
          <w:p w14:paraId="0000008E"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8F" w14:textId="77777777" w:rsidR="00EC1E80" w:rsidRDefault="009434F6">
            <w:pPr>
              <w:jc w:val="right"/>
              <w:rPr>
                <w:color w:val="000000"/>
              </w:rPr>
            </w:pPr>
            <w:r>
              <w:rPr>
                <w:color w:val="000000"/>
              </w:rPr>
              <w:t>0.246</w:t>
            </w:r>
          </w:p>
        </w:tc>
      </w:tr>
      <w:tr w:rsidR="00EC1E80" w14:paraId="667C530E"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90"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91"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tcPr>
          <w:p w14:paraId="00000092" w14:textId="77777777" w:rsidR="00EC1E80" w:rsidRDefault="009434F6">
            <w:pPr>
              <w:jc w:val="right"/>
              <w:rPr>
                <w:color w:val="000000"/>
              </w:rPr>
            </w:pPr>
            <w:r>
              <w:rPr>
                <w:color w:val="000000"/>
              </w:rPr>
              <w:t>0.445</w:t>
            </w:r>
          </w:p>
        </w:tc>
        <w:tc>
          <w:tcPr>
            <w:tcW w:w="1560" w:type="dxa"/>
            <w:tcBorders>
              <w:top w:val="single" w:sz="4" w:space="0" w:color="000000"/>
              <w:left w:val="single" w:sz="4" w:space="0" w:color="000000"/>
              <w:bottom w:val="single" w:sz="4" w:space="0" w:color="000000"/>
              <w:right w:val="single" w:sz="4" w:space="0" w:color="000000"/>
            </w:tcBorders>
          </w:tcPr>
          <w:p w14:paraId="00000093" w14:textId="77777777" w:rsidR="00EC1E80" w:rsidRDefault="009434F6">
            <w:pPr>
              <w:jc w:val="right"/>
              <w:rPr>
                <w:color w:val="000000"/>
              </w:rPr>
            </w:pPr>
            <w:r>
              <w:rPr>
                <w:color w:val="000000"/>
              </w:rPr>
              <w:t>0.791</w:t>
            </w:r>
          </w:p>
        </w:tc>
        <w:tc>
          <w:tcPr>
            <w:tcW w:w="1417" w:type="dxa"/>
            <w:tcBorders>
              <w:top w:val="single" w:sz="4" w:space="0" w:color="000000"/>
              <w:left w:val="single" w:sz="4" w:space="0" w:color="000000"/>
              <w:bottom w:val="single" w:sz="4" w:space="0" w:color="000000"/>
              <w:right w:val="single" w:sz="4" w:space="0" w:color="000000"/>
            </w:tcBorders>
          </w:tcPr>
          <w:p w14:paraId="00000094" w14:textId="77777777" w:rsidR="00EC1E80" w:rsidRDefault="009434F6">
            <w:pPr>
              <w:jc w:val="right"/>
              <w:rPr>
                <w:color w:val="000000"/>
              </w:rPr>
            </w:pPr>
            <w:r>
              <w:rPr>
                <w:color w:val="000000"/>
              </w:rPr>
              <w:t>0.882</w:t>
            </w:r>
          </w:p>
        </w:tc>
        <w:tc>
          <w:tcPr>
            <w:tcW w:w="1705" w:type="dxa"/>
            <w:tcBorders>
              <w:top w:val="single" w:sz="4" w:space="0" w:color="000000"/>
              <w:left w:val="single" w:sz="4" w:space="0" w:color="000000"/>
              <w:bottom w:val="single" w:sz="4" w:space="0" w:color="000000"/>
              <w:right w:val="single" w:sz="4" w:space="0" w:color="000000"/>
            </w:tcBorders>
          </w:tcPr>
          <w:p w14:paraId="00000095"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96" w14:textId="77777777" w:rsidR="00EC1E80" w:rsidRDefault="009434F6">
            <w:pPr>
              <w:jc w:val="right"/>
              <w:rPr>
                <w:color w:val="000000"/>
              </w:rPr>
            </w:pPr>
            <w:r>
              <w:rPr>
                <w:color w:val="000000"/>
              </w:rPr>
              <w:t>0.266</w:t>
            </w:r>
          </w:p>
        </w:tc>
      </w:tr>
      <w:tr w:rsidR="00EC1E80" w14:paraId="4A8B38F2"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97"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98"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tcPr>
          <w:p w14:paraId="00000099" w14:textId="77777777" w:rsidR="00EC1E80" w:rsidRDefault="009434F6">
            <w:pPr>
              <w:jc w:val="right"/>
              <w:rPr>
                <w:color w:val="000000"/>
              </w:rPr>
            </w:pPr>
            <w:r>
              <w:rPr>
                <w:color w:val="000000"/>
              </w:rPr>
              <w:t>0.444</w:t>
            </w:r>
          </w:p>
        </w:tc>
        <w:tc>
          <w:tcPr>
            <w:tcW w:w="1560" w:type="dxa"/>
            <w:tcBorders>
              <w:top w:val="single" w:sz="4" w:space="0" w:color="000000"/>
              <w:left w:val="single" w:sz="4" w:space="0" w:color="000000"/>
              <w:bottom w:val="single" w:sz="4" w:space="0" w:color="000000"/>
              <w:right w:val="single" w:sz="4" w:space="0" w:color="000000"/>
            </w:tcBorders>
          </w:tcPr>
          <w:p w14:paraId="0000009A" w14:textId="77777777" w:rsidR="00EC1E80" w:rsidRDefault="009434F6">
            <w:pPr>
              <w:jc w:val="right"/>
              <w:rPr>
                <w:color w:val="000000"/>
              </w:rPr>
            </w:pPr>
            <w:r>
              <w:rPr>
                <w:color w:val="000000"/>
              </w:rPr>
              <w:t>0.785</w:t>
            </w:r>
          </w:p>
        </w:tc>
        <w:tc>
          <w:tcPr>
            <w:tcW w:w="1417" w:type="dxa"/>
            <w:tcBorders>
              <w:top w:val="single" w:sz="4" w:space="0" w:color="000000"/>
              <w:left w:val="single" w:sz="4" w:space="0" w:color="000000"/>
              <w:bottom w:val="single" w:sz="4" w:space="0" w:color="000000"/>
              <w:right w:val="single" w:sz="4" w:space="0" w:color="000000"/>
            </w:tcBorders>
          </w:tcPr>
          <w:p w14:paraId="0000009B" w14:textId="77777777" w:rsidR="00EC1E80" w:rsidRDefault="009434F6">
            <w:pPr>
              <w:jc w:val="right"/>
              <w:rPr>
                <w:color w:val="000000"/>
              </w:rPr>
            </w:pPr>
            <w:r>
              <w:rPr>
                <w:color w:val="000000"/>
              </w:rPr>
              <w:t>0.886</w:t>
            </w:r>
          </w:p>
        </w:tc>
        <w:tc>
          <w:tcPr>
            <w:tcW w:w="1705" w:type="dxa"/>
            <w:tcBorders>
              <w:top w:val="single" w:sz="4" w:space="0" w:color="000000"/>
              <w:left w:val="single" w:sz="4" w:space="0" w:color="000000"/>
              <w:bottom w:val="single" w:sz="4" w:space="0" w:color="000000"/>
              <w:right w:val="single" w:sz="4" w:space="0" w:color="000000"/>
            </w:tcBorders>
          </w:tcPr>
          <w:p w14:paraId="0000009C"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9D" w14:textId="77777777" w:rsidR="00EC1E80" w:rsidRDefault="009434F6">
            <w:pPr>
              <w:jc w:val="right"/>
              <w:rPr>
                <w:color w:val="000000"/>
              </w:rPr>
            </w:pPr>
            <w:r>
              <w:rPr>
                <w:color w:val="000000"/>
              </w:rPr>
              <w:t>0.256</w:t>
            </w:r>
          </w:p>
        </w:tc>
      </w:tr>
      <w:tr w:rsidR="00EC1E80" w14:paraId="5A14753A"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9E"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9F"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tcPr>
          <w:p w14:paraId="000000A0" w14:textId="77777777" w:rsidR="00EC1E80" w:rsidRDefault="009434F6">
            <w:pPr>
              <w:jc w:val="right"/>
              <w:rPr>
                <w:color w:val="000000"/>
              </w:rPr>
            </w:pPr>
            <w:r>
              <w:rPr>
                <w:color w:val="000000"/>
              </w:rPr>
              <w:t>0.446</w:t>
            </w:r>
          </w:p>
        </w:tc>
        <w:tc>
          <w:tcPr>
            <w:tcW w:w="1560" w:type="dxa"/>
            <w:tcBorders>
              <w:top w:val="single" w:sz="4" w:space="0" w:color="000000"/>
              <w:left w:val="single" w:sz="4" w:space="0" w:color="000000"/>
              <w:bottom w:val="single" w:sz="4" w:space="0" w:color="000000"/>
              <w:right w:val="single" w:sz="4" w:space="0" w:color="000000"/>
            </w:tcBorders>
          </w:tcPr>
          <w:p w14:paraId="000000A1" w14:textId="77777777" w:rsidR="00EC1E80" w:rsidRDefault="009434F6">
            <w:pPr>
              <w:jc w:val="right"/>
              <w:rPr>
                <w:color w:val="000000"/>
              </w:rPr>
            </w:pPr>
            <w:r>
              <w:rPr>
                <w:color w:val="000000"/>
              </w:rPr>
              <w:t>0.786</w:t>
            </w:r>
          </w:p>
        </w:tc>
        <w:tc>
          <w:tcPr>
            <w:tcW w:w="1417" w:type="dxa"/>
            <w:tcBorders>
              <w:top w:val="single" w:sz="4" w:space="0" w:color="000000"/>
              <w:left w:val="single" w:sz="4" w:space="0" w:color="000000"/>
              <w:bottom w:val="single" w:sz="4" w:space="0" w:color="000000"/>
              <w:right w:val="single" w:sz="4" w:space="0" w:color="000000"/>
            </w:tcBorders>
          </w:tcPr>
          <w:p w14:paraId="000000A2" w14:textId="77777777" w:rsidR="00EC1E80" w:rsidRDefault="009434F6">
            <w:pPr>
              <w:jc w:val="right"/>
              <w:rPr>
                <w:color w:val="000000"/>
              </w:rPr>
            </w:pPr>
            <w:r>
              <w:rPr>
                <w:color w:val="000000"/>
              </w:rPr>
              <w:t>0.890</w:t>
            </w:r>
          </w:p>
        </w:tc>
        <w:tc>
          <w:tcPr>
            <w:tcW w:w="1705" w:type="dxa"/>
            <w:tcBorders>
              <w:top w:val="single" w:sz="4" w:space="0" w:color="000000"/>
              <w:left w:val="single" w:sz="4" w:space="0" w:color="000000"/>
              <w:bottom w:val="single" w:sz="4" w:space="0" w:color="000000"/>
              <w:right w:val="single" w:sz="4" w:space="0" w:color="000000"/>
            </w:tcBorders>
          </w:tcPr>
          <w:p w14:paraId="000000A3"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A4" w14:textId="77777777" w:rsidR="00EC1E80" w:rsidRDefault="009434F6">
            <w:pPr>
              <w:jc w:val="right"/>
              <w:rPr>
                <w:color w:val="000000"/>
              </w:rPr>
            </w:pPr>
            <w:r>
              <w:rPr>
                <w:color w:val="000000"/>
              </w:rPr>
              <w:t>0.248</w:t>
            </w:r>
          </w:p>
        </w:tc>
      </w:tr>
      <w:tr w:rsidR="00EC1E80" w14:paraId="5DE21FB0"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A5"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0A6"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tcPr>
          <w:p w14:paraId="000000A7" w14:textId="77777777" w:rsidR="00EC1E80" w:rsidRDefault="009434F6">
            <w:pPr>
              <w:jc w:val="right"/>
              <w:rPr>
                <w:color w:val="000000"/>
              </w:rPr>
            </w:pPr>
            <w:r>
              <w:rPr>
                <w:color w:val="000000"/>
              </w:rPr>
              <w:t>0.445</w:t>
            </w:r>
          </w:p>
        </w:tc>
        <w:tc>
          <w:tcPr>
            <w:tcW w:w="1560" w:type="dxa"/>
            <w:tcBorders>
              <w:top w:val="single" w:sz="4" w:space="0" w:color="000000"/>
              <w:left w:val="single" w:sz="4" w:space="0" w:color="000000"/>
              <w:bottom w:val="single" w:sz="4" w:space="0" w:color="000000"/>
              <w:right w:val="single" w:sz="4" w:space="0" w:color="000000"/>
            </w:tcBorders>
          </w:tcPr>
          <w:p w14:paraId="000000A8" w14:textId="77777777" w:rsidR="00EC1E80" w:rsidRDefault="009434F6">
            <w:pPr>
              <w:jc w:val="right"/>
              <w:rPr>
                <w:color w:val="000000"/>
              </w:rPr>
            </w:pPr>
            <w:r>
              <w:rPr>
                <w:color w:val="000000"/>
              </w:rPr>
              <w:t>0.786</w:t>
            </w:r>
          </w:p>
        </w:tc>
        <w:tc>
          <w:tcPr>
            <w:tcW w:w="1417" w:type="dxa"/>
            <w:tcBorders>
              <w:top w:val="single" w:sz="4" w:space="0" w:color="000000"/>
              <w:left w:val="single" w:sz="4" w:space="0" w:color="000000"/>
              <w:bottom w:val="single" w:sz="4" w:space="0" w:color="000000"/>
              <w:right w:val="single" w:sz="4" w:space="0" w:color="000000"/>
            </w:tcBorders>
          </w:tcPr>
          <w:p w14:paraId="000000A9" w14:textId="77777777" w:rsidR="00EC1E80" w:rsidRDefault="009434F6">
            <w:pPr>
              <w:jc w:val="right"/>
              <w:rPr>
                <w:color w:val="000000"/>
              </w:rPr>
            </w:pPr>
            <w:r>
              <w:rPr>
                <w:color w:val="000000"/>
              </w:rPr>
              <w:t>0.896</w:t>
            </w:r>
          </w:p>
        </w:tc>
        <w:tc>
          <w:tcPr>
            <w:tcW w:w="1705" w:type="dxa"/>
            <w:tcBorders>
              <w:top w:val="single" w:sz="4" w:space="0" w:color="000000"/>
              <w:left w:val="single" w:sz="4" w:space="0" w:color="000000"/>
              <w:bottom w:val="single" w:sz="4" w:space="0" w:color="000000"/>
              <w:right w:val="single" w:sz="4" w:space="0" w:color="000000"/>
            </w:tcBorders>
          </w:tcPr>
          <w:p w14:paraId="000000AA" w14:textId="77777777" w:rsidR="00EC1E80" w:rsidRDefault="009434F6">
            <w:pPr>
              <w:jc w:val="right"/>
              <w:rPr>
                <w:color w:val="000000"/>
              </w:rPr>
            </w:pPr>
            <w:r>
              <w:rPr>
                <w:color w:val="000000"/>
              </w:rPr>
              <w:t>1.160</w:t>
            </w:r>
          </w:p>
        </w:tc>
        <w:tc>
          <w:tcPr>
            <w:tcW w:w="1527" w:type="dxa"/>
            <w:tcBorders>
              <w:top w:val="single" w:sz="4" w:space="0" w:color="000000"/>
              <w:left w:val="single" w:sz="4" w:space="0" w:color="000000"/>
              <w:bottom w:val="single" w:sz="4" w:space="0" w:color="000000"/>
              <w:right w:val="single" w:sz="4" w:space="0" w:color="000000"/>
            </w:tcBorders>
          </w:tcPr>
          <w:p w14:paraId="000000AB" w14:textId="77777777" w:rsidR="00EC1E80" w:rsidRDefault="009434F6">
            <w:pPr>
              <w:jc w:val="right"/>
              <w:rPr>
                <w:color w:val="000000"/>
              </w:rPr>
            </w:pPr>
            <w:r>
              <w:rPr>
                <w:color w:val="000000"/>
              </w:rPr>
              <w:t>0.235</w:t>
            </w:r>
          </w:p>
        </w:tc>
      </w:tr>
      <w:tr w:rsidR="00EC1E80" w14:paraId="46E6992D" w14:textId="77777777">
        <w:trPr>
          <w:trHeight w:val="290"/>
        </w:trPr>
        <w:tc>
          <w:tcPr>
            <w:tcW w:w="993" w:type="dxa"/>
            <w:tcBorders>
              <w:top w:val="single" w:sz="4" w:space="0" w:color="000000"/>
              <w:left w:val="single" w:sz="4" w:space="0" w:color="000000"/>
              <w:bottom w:val="single" w:sz="4" w:space="0" w:color="000000"/>
            </w:tcBorders>
          </w:tcPr>
          <w:p w14:paraId="000000AC" w14:textId="77777777" w:rsidR="00EC1E80" w:rsidRDefault="009434F6">
            <w:pPr>
              <w:rPr>
                <w:b/>
                <w:color w:val="000000"/>
              </w:rPr>
            </w:pPr>
            <w:r>
              <w:rPr>
                <w:b/>
                <w:color w:val="000000"/>
                <w:sz w:val="24"/>
                <w:szCs w:val="24"/>
              </w:rPr>
              <w:t>(b)</w:t>
            </w:r>
          </w:p>
        </w:tc>
        <w:tc>
          <w:tcPr>
            <w:tcW w:w="901" w:type="dxa"/>
            <w:tcBorders>
              <w:top w:val="single" w:sz="4" w:space="0" w:color="000000"/>
              <w:bottom w:val="single" w:sz="4" w:space="0" w:color="000000"/>
            </w:tcBorders>
          </w:tcPr>
          <w:p w14:paraId="000000AD" w14:textId="77777777" w:rsidR="00EC1E80" w:rsidRDefault="00EC1E80">
            <w:pPr>
              <w:jc w:val="right"/>
              <w:rPr>
                <w:color w:val="000000"/>
              </w:rPr>
            </w:pPr>
          </w:p>
        </w:tc>
        <w:tc>
          <w:tcPr>
            <w:tcW w:w="1503" w:type="dxa"/>
            <w:tcBorders>
              <w:top w:val="single" w:sz="4" w:space="0" w:color="000000"/>
              <w:bottom w:val="single" w:sz="4" w:space="0" w:color="000000"/>
            </w:tcBorders>
          </w:tcPr>
          <w:p w14:paraId="000000AE" w14:textId="77777777" w:rsidR="00EC1E80" w:rsidRDefault="00EC1E80">
            <w:pPr>
              <w:jc w:val="right"/>
              <w:rPr>
                <w:color w:val="000000"/>
              </w:rPr>
            </w:pPr>
          </w:p>
        </w:tc>
        <w:tc>
          <w:tcPr>
            <w:tcW w:w="1560" w:type="dxa"/>
            <w:tcBorders>
              <w:top w:val="single" w:sz="4" w:space="0" w:color="000000"/>
              <w:bottom w:val="single" w:sz="4" w:space="0" w:color="000000"/>
            </w:tcBorders>
          </w:tcPr>
          <w:p w14:paraId="000000AF" w14:textId="77777777" w:rsidR="00EC1E80" w:rsidRDefault="00EC1E80">
            <w:pPr>
              <w:jc w:val="right"/>
              <w:rPr>
                <w:color w:val="000000"/>
              </w:rPr>
            </w:pPr>
          </w:p>
        </w:tc>
        <w:tc>
          <w:tcPr>
            <w:tcW w:w="1417" w:type="dxa"/>
            <w:tcBorders>
              <w:top w:val="single" w:sz="4" w:space="0" w:color="000000"/>
              <w:bottom w:val="single" w:sz="4" w:space="0" w:color="000000"/>
            </w:tcBorders>
          </w:tcPr>
          <w:p w14:paraId="000000B0" w14:textId="77777777" w:rsidR="00EC1E80" w:rsidRDefault="00EC1E80">
            <w:pPr>
              <w:jc w:val="right"/>
              <w:rPr>
                <w:color w:val="000000"/>
              </w:rPr>
            </w:pPr>
          </w:p>
        </w:tc>
        <w:tc>
          <w:tcPr>
            <w:tcW w:w="1705" w:type="dxa"/>
            <w:tcBorders>
              <w:top w:val="single" w:sz="4" w:space="0" w:color="000000"/>
              <w:bottom w:val="single" w:sz="4" w:space="0" w:color="000000"/>
            </w:tcBorders>
          </w:tcPr>
          <w:p w14:paraId="000000B1" w14:textId="77777777" w:rsidR="00EC1E80" w:rsidRDefault="00EC1E80">
            <w:pPr>
              <w:jc w:val="right"/>
              <w:rPr>
                <w:color w:val="000000"/>
              </w:rPr>
            </w:pPr>
          </w:p>
        </w:tc>
        <w:tc>
          <w:tcPr>
            <w:tcW w:w="1527" w:type="dxa"/>
            <w:tcBorders>
              <w:top w:val="single" w:sz="4" w:space="0" w:color="000000"/>
              <w:bottom w:val="single" w:sz="4" w:space="0" w:color="000000"/>
              <w:right w:val="single" w:sz="4" w:space="0" w:color="000000"/>
            </w:tcBorders>
          </w:tcPr>
          <w:p w14:paraId="000000B2" w14:textId="77777777" w:rsidR="00EC1E80" w:rsidRDefault="00EC1E80">
            <w:pPr>
              <w:jc w:val="right"/>
              <w:rPr>
                <w:color w:val="000000"/>
              </w:rPr>
            </w:pPr>
          </w:p>
        </w:tc>
      </w:tr>
      <w:tr w:rsidR="00EC1E80" w14:paraId="178F1EF4"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B3"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B4"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B5" w14:textId="77777777" w:rsidR="00EC1E80" w:rsidRDefault="009434F6">
            <w:pPr>
              <w:jc w:val="right"/>
              <w:rPr>
                <w:color w:val="000000"/>
              </w:rPr>
            </w:pPr>
            <w:r>
              <w:rPr>
                <w:color w:val="000000"/>
              </w:rPr>
              <w:t>0.070</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B6" w14:textId="77777777" w:rsidR="00EC1E80" w:rsidRDefault="009434F6">
            <w:pPr>
              <w:jc w:val="right"/>
              <w:rPr>
                <w:color w:val="000000"/>
              </w:rPr>
            </w:pPr>
            <w:r>
              <w:rPr>
                <w:color w:val="000000"/>
              </w:rPr>
              <w:t>0.748</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B7" w14:textId="77777777" w:rsidR="00EC1E80" w:rsidRDefault="009434F6">
            <w:pPr>
              <w:jc w:val="right"/>
              <w:rPr>
                <w:color w:val="000000"/>
              </w:rPr>
            </w:pPr>
            <w:r>
              <w:rPr>
                <w:color w:val="000000"/>
              </w:rPr>
              <w:t>0.879</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B8"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B9" w14:textId="77777777" w:rsidR="00EC1E80" w:rsidRDefault="009434F6">
            <w:pPr>
              <w:jc w:val="right"/>
              <w:rPr>
                <w:color w:val="000000"/>
              </w:rPr>
            </w:pPr>
            <w:r>
              <w:rPr>
                <w:color w:val="000000"/>
              </w:rPr>
              <w:t>0.037</w:t>
            </w:r>
          </w:p>
        </w:tc>
      </w:tr>
      <w:tr w:rsidR="00EC1E80" w14:paraId="68A334AE"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BA"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BB"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BC" w14:textId="77777777" w:rsidR="00EC1E80" w:rsidRDefault="009434F6">
            <w:pPr>
              <w:jc w:val="right"/>
              <w:rPr>
                <w:color w:val="000000"/>
              </w:rPr>
            </w:pPr>
            <w:r>
              <w:rPr>
                <w:color w:val="000000"/>
              </w:rPr>
              <w:t>0.066</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BD" w14:textId="77777777" w:rsidR="00EC1E80" w:rsidRDefault="009434F6">
            <w:pPr>
              <w:jc w:val="right"/>
              <w:rPr>
                <w:color w:val="000000"/>
              </w:rPr>
            </w:pPr>
            <w:r>
              <w:rPr>
                <w:color w:val="000000"/>
              </w:rPr>
              <w:t>0.755</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BE" w14:textId="77777777" w:rsidR="00EC1E80" w:rsidRDefault="009434F6">
            <w:pPr>
              <w:jc w:val="right"/>
              <w:rPr>
                <w:color w:val="000000"/>
              </w:rPr>
            </w:pPr>
            <w:r>
              <w:rPr>
                <w:color w:val="000000"/>
              </w:rPr>
              <w:t>0.902</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BF"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C0" w14:textId="77777777" w:rsidR="00EC1E80" w:rsidRDefault="009434F6">
            <w:pPr>
              <w:jc w:val="right"/>
              <w:rPr>
                <w:color w:val="000000"/>
              </w:rPr>
            </w:pPr>
            <w:r>
              <w:rPr>
                <w:color w:val="000000"/>
              </w:rPr>
              <w:t>0.030</w:t>
            </w:r>
          </w:p>
        </w:tc>
      </w:tr>
      <w:tr w:rsidR="00EC1E80" w14:paraId="5828E056"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C1"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C2"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C3" w14:textId="77777777" w:rsidR="00EC1E80" w:rsidRDefault="009434F6">
            <w:pPr>
              <w:jc w:val="right"/>
              <w:rPr>
                <w:color w:val="000000"/>
              </w:rPr>
            </w:pPr>
            <w:r>
              <w:rPr>
                <w:color w:val="000000"/>
              </w:rPr>
              <w:t>0.064</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C4" w14:textId="77777777" w:rsidR="00EC1E80" w:rsidRDefault="009434F6">
            <w:pPr>
              <w:jc w:val="right"/>
              <w:rPr>
                <w:color w:val="000000"/>
              </w:rPr>
            </w:pPr>
            <w:r>
              <w:rPr>
                <w:color w:val="000000"/>
              </w:rPr>
              <w:t>0.779</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C5" w14:textId="77777777" w:rsidR="00EC1E80" w:rsidRDefault="009434F6">
            <w:pPr>
              <w:jc w:val="right"/>
              <w:rPr>
                <w:color w:val="000000"/>
              </w:rPr>
            </w:pPr>
            <w:r>
              <w:rPr>
                <w:color w:val="000000"/>
              </w:rPr>
              <w:t>0.947</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C6"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C7" w14:textId="77777777" w:rsidR="00EC1E80" w:rsidRDefault="009434F6">
            <w:pPr>
              <w:jc w:val="right"/>
              <w:rPr>
                <w:color w:val="000000"/>
              </w:rPr>
            </w:pPr>
            <w:r>
              <w:rPr>
                <w:color w:val="000000"/>
              </w:rPr>
              <w:t>0.017</w:t>
            </w:r>
          </w:p>
        </w:tc>
      </w:tr>
      <w:tr w:rsidR="00EC1E80" w14:paraId="33331703"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C8"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0C9" w14:textId="77777777" w:rsidR="00EC1E80" w:rsidRDefault="009434F6">
            <w:pPr>
              <w:jc w:val="right"/>
              <w:rPr>
                <w:color w:val="000000"/>
              </w:rPr>
            </w:pPr>
            <w:r>
              <w:rPr>
                <w:color w:val="000000"/>
              </w:rPr>
              <w:t>3</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CA" w14:textId="77777777" w:rsidR="00EC1E80" w:rsidRDefault="009434F6">
            <w:pPr>
              <w:jc w:val="right"/>
              <w:rPr>
                <w:color w:val="000000"/>
              </w:rPr>
            </w:pPr>
            <w:r>
              <w:rPr>
                <w:color w:val="000000"/>
              </w:rPr>
              <w:t>0.070</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CB" w14:textId="77777777" w:rsidR="00EC1E80" w:rsidRDefault="009434F6">
            <w:pPr>
              <w:jc w:val="right"/>
              <w:rPr>
                <w:color w:val="000000"/>
              </w:rPr>
            </w:pPr>
            <w:r>
              <w:rPr>
                <w:color w:val="000000"/>
              </w:rPr>
              <w:t>0.754</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CC" w14:textId="77777777" w:rsidR="00EC1E80" w:rsidRDefault="009434F6">
            <w:pPr>
              <w:jc w:val="right"/>
              <w:rPr>
                <w:color w:val="000000"/>
              </w:rPr>
            </w:pPr>
            <w:r>
              <w:rPr>
                <w:color w:val="000000"/>
              </w:rPr>
              <w:t>0.943</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CD"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CE" w14:textId="77777777" w:rsidR="00EC1E80" w:rsidRDefault="009434F6">
            <w:pPr>
              <w:jc w:val="right"/>
              <w:rPr>
                <w:color w:val="000000"/>
              </w:rPr>
            </w:pPr>
            <w:r>
              <w:rPr>
                <w:color w:val="000000"/>
              </w:rPr>
              <w:t>0.018</w:t>
            </w:r>
          </w:p>
        </w:tc>
      </w:tr>
      <w:tr w:rsidR="00EC1E80" w14:paraId="4A06AAC7"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CF"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D0"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D1" w14:textId="77777777" w:rsidR="00EC1E80" w:rsidRDefault="009434F6">
            <w:pPr>
              <w:jc w:val="right"/>
              <w:rPr>
                <w:color w:val="000000"/>
              </w:rPr>
            </w:pPr>
            <w:r>
              <w:rPr>
                <w:color w:val="000000"/>
              </w:rPr>
              <w:t>0.070</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D2" w14:textId="77777777" w:rsidR="00EC1E80" w:rsidRDefault="009434F6">
            <w:pPr>
              <w:jc w:val="right"/>
              <w:rPr>
                <w:color w:val="000000"/>
              </w:rPr>
            </w:pPr>
            <w:r>
              <w:rPr>
                <w:color w:val="000000"/>
              </w:rPr>
              <w:t>0.755</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D3" w14:textId="77777777" w:rsidR="00EC1E80" w:rsidRDefault="009434F6">
            <w:pPr>
              <w:jc w:val="right"/>
              <w:rPr>
                <w:color w:val="000000"/>
              </w:rPr>
            </w:pPr>
            <w:r>
              <w:rPr>
                <w:color w:val="000000"/>
              </w:rPr>
              <w:t>0.888</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D4"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D5" w14:textId="77777777" w:rsidR="00EC1E80" w:rsidRDefault="009434F6">
            <w:pPr>
              <w:jc w:val="right"/>
              <w:rPr>
                <w:color w:val="000000"/>
              </w:rPr>
            </w:pPr>
            <w:r>
              <w:rPr>
                <w:color w:val="000000"/>
              </w:rPr>
              <w:t>0.035</w:t>
            </w:r>
          </w:p>
        </w:tc>
      </w:tr>
      <w:tr w:rsidR="00EC1E80" w14:paraId="7CD26237"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D6"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D7"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D8" w14:textId="77777777" w:rsidR="00EC1E80" w:rsidRDefault="009434F6">
            <w:pPr>
              <w:jc w:val="right"/>
              <w:rPr>
                <w:color w:val="000000"/>
              </w:rPr>
            </w:pPr>
            <w:r>
              <w:rPr>
                <w:color w:val="000000"/>
              </w:rPr>
              <w:t>0.068</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D9" w14:textId="77777777" w:rsidR="00EC1E80" w:rsidRDefault="009434F6">
            <w:pPr>
              <w:jc w:val="right"/>
              <w:rPr>
                <w:color w:val="000000"/>
              </w:rPr>
            </w:pPr>
            <w:r>
              <w:rPr>
                <w:color w:val="000000"/>
              </w:rPr>
              <w:t>0.749</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DA" w14:textId="77777777" w:rsidR="00EC1E80" w:rsidRDefault="009434F6">
            <w:pPr>
              <w:jc w:val="right"/>
              <w:rPr>
                <w:color w:val="000000"/>
              </w:rPr>
            </w:pPr>
            <w:r>
              <w:rPr>
                <w:color w:val="000000"/>
              </w:rPr>
              <w:t>0.910</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DB"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DC" w14:textId="77777777" w:rsidR="00EC1E80" w:rsidRDefault="009434F6">
            <w:pPr>
              <w:jc w:val="right"/>
              <w:rPr>
                <w:color w:val="000000"/>
              </w:rPr>
            </w:pPr>
            <w:r>
              <w:rPr>
                <w:color w:val="000000"/>
              </w:rPr>
              <w:t>0.028</w:t>
            </w:r>
          </w:p>
        </w:tc>
      </w:tr>
      <w:tr w:rsidR="00EC1E80" w14:paraId="2E0ED496"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DD"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DE"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DF" w14:textId="77777777" w:rsidR="00EC1E80" w:rsidRDefault="009434F6">
            <w:pPr>
              <w:jc w:val="right"/>
              <w:rPr>
                <w:color w:val="000000"/>
              </w:rPr>
            </w:pPr>
            <w:r>
              <w:rPr>
                <w:color w:val="000000"/>
              </w:rPr>
              <w:t>0.068</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E0" w14:textId="77777777" w:rsidR="00EC1E80" w:rsidRDefault="009434F6">
            <w:pPr>
              <w:jc w:val="right"/>
              <w:rPr>
                <w:color w:val="000000"/>
              </w:rPr>
            </w:pPr>
            <w:r>
              <w:rPr>
                <w:color w:val="000000"/>
              </w:rPr>
              <w:t>0.747</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E1" w14:textId="77777777" w:rsidR="00EC1E80" w:rsidRDefault="009434F6">
            <w:pPr>
              <w:jc w:val="right"/>
              <w:rPr>
                <w:color w:val="000000"/>
              </w:rPr>
            </w:pPr>
            <w:r>
              <w:rPr>
                <w:color w:val="000000"/>
              </w:rPr>
              <w:t>0.930</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E2"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E3" w14:textId="77777777" w:rsidR="00EC1E80" w:rsidRDefault="009434F6">
            <w:pPr>
              <w:jc w:val="right"/>
              <w:rPr>
                <w:color w:val="000000"/>
              </w:rPr>
            </w:pPr>
            <w:r>
              <w:rPr>
                <w:color w:val="000000"/>
              </w:rPr>
              <w:t>0.022</w:t>
            </w:r>
          </w:p>
        </w:tc>
      </w:tr>
      <w:tr w:rsidR="00EC1E80" w14:paraId="09FE5B08"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E4"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0E5" w14:textId="77777777" w:rsidR="00EC1E80" w:rsidRDefault="009434F6">
            <w:pPr>
              <w:jc w:val="right"/>
              <w:rPr>
                <w:color w:val="000000"/>
              </w:rPr>
            </w:pPr>
            <w:r>
              <w:rPr>
                <w:color w:val="000000"/>
              </w:rPr>
              <w:t>4</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E6" w14:textId="77777777" w:rsidR="00EC1E80" w:rsidRDefault="009434F6">
            <w:pPr>
              <w:jc w:val="right"/>
              <w:rPr>
                <w:color w:val="000000"/>
              </w:rPr>
            </w:pPr>
            <w:r>
              <w:rPr>
                <w:color w:val="000000"/>
              </w:rPr>
              <w:t>0.067</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E7" w14:textId="77777777" w:rsidR="00EC1E80" w:rsidRDefault="009434F6">
            <w:pPr>
              <w:jc w:val="right"/>
              <w:rPr>
                <w:color w:val="000000"/>
              </w:rPr>
            </w:pPr>
            <w:r>
              <w:rPr>
                <w:color w:val="000000"/>
              </w:rPr>
              <w:t>0.758</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E8" w14:textId="77777777" w:rsidR="00EC1E80" w:rsidRDefault="009434F6">
            <w:pPr>
              <w:jc w:val="right"/>
              <w:rPr>
                <w:color w:val="000000"/>
              </w:rPr>
            </w:pPr>
            <w:r>
              <w:rPr>
                <w:color w:val="000000"/>
              </w:rPr>
              <w:t>0.959</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E9"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EA" w14:textId="77777777" w:rsidR="00EC1E80" w:rsidRDefault="009434F6">
            <w:pPr>
              <w:jc w:val="right"/>
              <w:rPr>
                <w:color w:val="000000"/>
              </w:rPr>
            </w:pPr>
            <w:r>
              <w:rPr>
                <w:color w:val="000000"/>
              </w:rPr>
              <w:t>0.013</w:t>
            </w:r>
          </w:p>
        </w:tc>
      </w:tr>
      <w:tr w:rsidR="00EC1E80" w14:paraId="7DF701E4"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EB" w14:textId="77777777" w:rsidR="00EC1E80" w:rsidRDefault="009434F6">
            <w:pPr>
              <w:jc w:val="right"/>
              <w:rPr>
                <w:color w:val="000000"/>
              </w:rPr>
            </w:pPr>
            <w:r>
              <w:rPr>
                <w:color w:val="000000"/>
              </w:rPr>
              <w:t>0.0005</w:t>
            </w:r>
          </w:p>
        </w:tc>
        <w:tc>
          <w:tcPr>
            <w:tcW w:w="901" w:type="dxa"/>
            <w:tcBorders>
              <w:top w:val="single" w:sz="4" w:space="0" w:color="000000"/>
              <w:left w:val="single" w:sz="4" w:space="0" w:color="000000"/>
              <w:bottom w:val="single" w:sz="4" w:space="0" w:color="000000"/>
              <w:right w:val="single" w:sz="4" w:space="0" w:color="000000"/>
            </w:tcBorders>
          </w:tcPr>
          <w:p w14:paraId="000000EC"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ED" w14:textId="77777777" w:rsidR="00EC1E80" w:rsidRDefault="009434F6">
            <w:pPr>
              <w:jc w:val="right"/>
              <w:rPr>
                <w:color w:val="000000"/>
              </w:rPr>
            </w:pPr>
            <w:r>
              <w:rPr>
                <w:color w:val="000000"/>
              </w:rPr>
              <w:t>0.070</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EE" w14:textId="77777777" w:rsidR="00EC1E80" w:rsidRDefault="009434F6">
            <w:pPr>
              <w:jc w:val="right"/>
              <w:rPr>
                <w:color w:val="000000"/>
              </w:rPr>
            </w:pPr>
            <w:r>
              <w:rPr>
                <w:color w:val="000000"/>
              </w:rPr>
              <w:t>0.740</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EF" w14:textId="77777777" w:rsidR="00EC1E80" w:rsidRDefault="009434F6">
            <w:pPr>
              <w:jc w:val="right"/>
              <w:rPr>
                <w:color w:val="000000"/>
              </w:rPr>
            </w:pPr>
            <w:r>
              <w:rPr>
                <w:color w:val="000000"/>
              </w:rPr>
              <w:t>0.891</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F0"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F1" w14:textId="77777777" w:rsidR="00EC1E80" w:rsidRDefault="009434F6">
            <w:pPr>
              <w:jc w:val="right"/>
              <w:rPr>
                <w:color w:val="000000"/>
              </w:rPr>
            </w:pPr>
            <w:r>
              <w:rPr>
                <w:color w:val="000000"/>
              </w:rPr>
              <w:t>0.034</w:t>
            </w:r>
          </w:p>
        </w:tc>
      </w:tr>
      <w:tr w:rsidR="00EC1E80" w14:paraId="08108CAE"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F2" w14:textId="77777777" w:rsidR="00EC1E80" w:rsidRDefault="009434F6">
            <w:pPr>
              <w:jc w:val="right"/>
              <w:rPr>
                <w:color w:val="000000"/>
              </w:rPr>
            </w:pPr>
            <w:r>
              <w:rPr>
                <w:color w:val="000000"/>
              </w:rPr>
              <w:t>0.001</w:t>
            </w:r>
          </w:p>
        </w:tc>
        <w:tc>
          <w:tcPr>
            <w:tcW w:w="901" w:type="dxa"/>
            <w:tcBorders>
              <w:top w:val="single" w:sz="4" w:space="0" w:color="000000"/>
              <w:left w:val="single" w:sz="4" w:space="0" w:color="000000"/>
              <w:bottom w:val="single" w:sz="4" w:space="0" w:color="000000"/>
              <w:right w:val="single" w:sz="4" w:space="0" w:color="000000"/>
            </w:tcBorders>
          </w:tcPr>
          <w:p w14:paraId="000000F3"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F4" w14:textId="77777777" w:rsidR="00EC1E80" w:rsidRDefault="009434F6">
            <w:pPr>
              <w:jc w:val="right"/>
              <w:rPr>
                <w:color w:val="000000"/>
              </w:rPr>
            </w:pPr>
            <w:r>
              <w:rPr>
                <w:color w:val="000000"/>
              </w:rPr>
              <w:t>0.071</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F5" w14:textId="77777777" w:rsidR="00EC1E80" w:rsidRDefault="009434F6">
            <w:pPr>
              <w:jc w:val="right"/>
              <w:rPr>
                <w:color w:val="000000"/>
              </w:rPr>
            </w:pPr>
            <w:r>
              <w:rPr>
                <w:color w:val="000000"/>
              </w:rPr>
              <w:t>0.731</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F6" w14:textId="77777777" w:rsidR="00EC1E80" w:rsidRDefault="009434F6">
            <w:pPr>
              <w:jc w:val="right"/>
              <w:rPr>
                <w:color w:val="000000"/>
              </w:rPr>
            </w:pPr>
            <w:r>
              <w:rPr>
                <w:color w:val="000000"/>
              </w:rPr>
              <w:t>0.914</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F7"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F8" w14:textId="77777777" w:rsidR="00EC1E80" w:rsidRDefault="009434F6">
            <w:pPr>
              <w:jc w:val="right"/>
              <w:rPr>
                <w:color w:val="000000"/>
              </w:rPr>
            </w:pPr>
            <w:r>
              <w:rPr>
                <w:color w:val="000000"/>
              </w:rPr>
              <w:t>0.027</w:t>
            </w:r>
          </w:p>
        </w:tc>
      </w:tr>
      <w:tr w:rsidR="00EC1E80" w14:paraId="7DF1A4A2"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0F9" w14:textId="77777777" w:rsidR="00EC1E80" w:rsidRDefault="009434F6">
            <w:pPr>
              <w:jc w:val="right"/>
              <w:rPr>
                <w:color w:val="000000"/>
              </w:rPr>
            </w:pPr>
            <w:r>
              <w:rPr>
                <w:color w:val="000000"/>
              </w:rPr>
              <w:t>0.005</w:t>
            </w:r>
          </w:p>
        </w:tc>
        <w:tc>
          <w:tcPr>
            <w:tcW w:w="901" w:type="dxa"/>
            <w:tcBorders>
              <w:top w:val="single" w:sz="4" w:space="0" w:color="000000"/>
              <w:left w:val="single" w:sz="4" w:space="0" w:color="000000"/>
              <w:bottom w:val="single" w:sz="4" w:space="0" w:color="000000"/>
              <w:right w:val="single" w:sz="4" w:space="0" w:color="000000"/>
            </w:tcBorders>
          </w:tcPr>
          <w:p w14:paraId="000000FA"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0FB" w14:textId="77777777" w:rsidR="00EC1E80" w:rsidRDefault="009434F6">
            <w:pPr>
              <w:jc w:val="right"/>
              <w:rPr>
                <w:color w:val="000000"/>
              </w:rPr>
            </w:pPr>
            <w:r>
              <w:rPr>
                <w:color w:val="000000"/>
              </w:rPr>
              <w:t>0.069</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0FC" w14:textId="77777777" w:rsidR="00EC1E80" w:rsidRDefault="009434F6">
            <w:pPr>
              <w:jc w:val="right"/>
              <w:rPr>
                <w:color w:val="000000"/>
              </w:rPr>
            </w:pPr>
            <w:r>
              <w:rPr>
                <w:color w:val="000000"/>
              </w:rPr>
              <w:t>0.746</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0FD" w14:textId="77777777" w:rsidR="00EC1E80" w:rsidRDefault="009434F6">
            <w:pPr>
              <w:jc w:val="right"/>
              <w:rPr>
                <w:color w:val="000000"/>
              </w:rPr>
            </w:pPr>
            <w:r>
              <w:rPr>
                <w:color w:val="000000"/>
              </w:rPr>
              <w:t>0.952</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0FE"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0FF" w14:textId="77777777" w:rsidR="00EC1E80" w:rsidRDefault="009434F6">
            <w:pPr>
              <w:jc w:val="right"/>
              <w:rPr>
                <w:color w:val="000000"/>
              </w:rPr>
            </w:pPr>
            <w:r>
              <w:rPr>
                <w:color w:val="000000"/>
              </w:rPr>
              <w:t>0.016</w:t>
            </w:r>
          </w:p>
        </w:tc>
      </w:tr>
      <w:tr w:rsidR="00EC1E80" w14:paraId="3A45C83F" w14:textId="77777777">
        <w:trPr>
          <w:trHeight w:val="290"/>
        </w:trPr>
        <w:tc>
          <w:tcPr>
            <w:tcW w:w="993" w:type="dxa"/>
            <w:tcBorders>
              <w:top w:val="single" w:sz="4" w:space="0" w:color="000000"/>
              <w:left w:val="single" w:sz="4" w:space="0" w:color="000000"/>
              <w:bottom w:val="single" w:sz="4" w:space="0" w:color="000000"/>
              <w:right w:val="single" w:sz="4" w:space="0" w:color="000000"/>
            </w:tcBorders>
          </w:tcPr>
          <w:p w14:paraId="00000100" w14:textId="77777777" w:rsidR="00EC1E80" w:rsidRDefault="009434F6">
            <w:pPr>
              <w:jc w:val="right"/>
              <w:rPr>
                <w:color w:val="000000"/>
              </w:rPr>
            </w:pPr>
            <w:r>
              <w:rPr>
                <w:color w:val="000000"/>
              </w:rPr>
              <w:t>0.01</w:t>
            </w:r>
          </w:p>
        </w:tc>
        <w:tc>
          <w:tcPr>
            <w:tcW w:w="901" w:type="dxa"/>
            <w:tcBorders>
              <w:top w:val="single" w:sz="4" w:space="0" w:color="000000"/>
              <w:left w:val="single" w:sz="4" w:space="0" w:color="000000"/>
              <w:bottom w:val="single" w:sz="4" w:space="0" w:color="000000"/>
              <w:right w:val="single" w:sz="4" w:space="0" w:color="000000"/>
            </w:tcBorders>
          </w:tcPr>
          <w:p w14:paraId="00000101" w14:textId="77777777" w:rsidR="00EC1E80" w:rsidRDefault="009434F6">
            <w:pPr>
              <w:jc w:val="right"/>
              <w:rPr>
                <w:color w:val="000000"/>
              </w:rPr>
            </w:pPr>
            <w:r>
              <w:rPr>
                <w:color w:val="000000"/>
              </w:rPr>
              <w:t>5</w:t>
            </w:r>
          </w:p>
        </w:tc>
        <w:tc>
          <w:tcPr>
            <w:tcW w:w="1503" w:type="dxa"/>
            <w:tcBorders>
              <w:top w:val="single" w:sz="4" w:space="0" w:color="000000"/>
              <w:left w:val="single" w:sz="4" w:space="0" w:color="000000"/>
              <w:bottom w:val="single" w:sz="4" w:space="0" w:color="000000"/>
              <w:right w:val="single" w:sz="4" w:space="0" w:color="000000"/>
            </w:tcBorders>
            <w:vAlign w:val="bottom"/>
          </w:tcPr>
          <w:p w14:paraId="00000102" w14:textId="77777777" w:rsidR="00EC1E80" w:rsidRDefault="009434F6">
            <w:pPr>
              <w:jc w:val="right"/>
              <w:rPr>
                <w:color w:val="000000"/>
              </w:rPr>
            </w:pPr>
            <w:r>
              <w:rPr>
                <w:color w:val="000000"/>
              </w:rPr>
              <w:t>0.066</w:t>
            </w:r>
          </w:p>
        </w:tc>
        <w:tc>
          <w:tcPr>
            <w:tcW w:w="1560" w:type="dxa"/>
            <w:tcBorders>
              <w:top w:val="single" w:sz="4" w:space="0" w:color="000000"/>
              <w:left w:val="single" w:sz="4" w:space="0" w:color="000000"/>
              <w:bottom w:val="single" w:sz="4" w:space="0" w:color="000000"/>
              <w:right w:val="single" w:sz="4" w:space="0" w:color="000000"/>
            </w:tcBorders>
            <w:vAlign w:val="bottom"/>
          </w:tcPr>
          <w:p w14:paraId="00000103" w14:textId="77777777" w:rsidR="00EC1E80" w:rsidRDefault="009434F6">
            <w:pPr>
              <w:jc w:val="right"/>
              <w:rPr>
                <w:color w:val="000000"/>
              </w:rPr>
            </w:pPr>
            <w:r>
              <w:rPr>
                <w:color w:val="000000"/>
              </w:rPr>
              <w:t>0.742</w:t>
            </w:r>
          </w:p>
        </w:tc>
        <w:tc>
          <w:tcPr>
            <w:tcW w:w="1417" w:type="dxa"/>
            <w:tcBorders>
              <w:top w:val="single" w:sz="4" w:space="0" w:color="000000"/>
              <w:left w:val="single" w:sz="4" w:space="0" w:color="000000"/>
              <w:bottom w:val="single" w:sz="4" w:space="0" w:color="000000"/>
              <w:right w:val="single" w:sz="4" w:space="0" w:color="000000"/>
            </w:tcBorders>
            <w:vAlign w:val="bottom"/>
          </w:tcPr>
          <w:p w14:paraId="00000104" w14:textId="77777777" w:rsidR="00EC1E80" w:rsidRDefault="009434F6">
            <w:pPr>
              <w:jc w:val="right"/>
              <w:rPr>
                <w:color w:val="000000"/>
              </w:rPr>
            </w:pPr>
            <w:r>
              <w:rPr>
                <w:color w:val="000000"/>
              </w:rPr>
              <w:t>0.978</w:t>
            </w:r>
          </w:p>
        </w:tc>
        <w:tc>
          <w:tcPr>
            <w:tcW w:w="1705" w:type="dxa"/>
            <w:tcBorders>
              <w:top w:val="single" w:sz="4" w:space="0" w:color="000000"/>
              <w:left w:val="single" w:sz="4" w:space="0" w:color="000000"/>
              <w:bottom w:val="single" w:sz="4" w:space="0" w:color="000000"/>
              <w:right w:val="single" w:sz="4" w:space="0" w:color="000000"/>
            </w:tcBorders>
            <w:vAlign w:val="bottom"/>
          </w:tcPr>
          <w:p w14:paraId="00000105" w14:textId="77777777" w:rsidR="00EC1E80" w:rsidRDefault="009434F6">
            <w:pPr>
              <w:jc w:val="right"/>
              <w:rPr>
                <w:color w:val="000000"/>
              </w:rPr>
            </w:pPr>
            <w:r>
              <w:rPr>
                <w:color w:val="000000"/>
              </w:rPr>
              <w:t>0.154</w:t>
            </w:r>
          </w:p>
        </w:tc>
        <w:tc>
          <w:tcPr>
            <w:tcW w:w="1527" w:type="dxa"/>
            <w:tcBorders>
              <w:top w:val="single" w:sz="4" w:space="0" w:color="000000"/>
              <w:left w:val="single" w:sz="4" w:space="0" w:color="000000"/>
              <w:bottom w:val="single" w:sz="4" w:space="0" w:color="000000"/>
              <w:right w:val="single" w:sz="4" w:space="0" w:color="000000"/>
            </w:tcBorders>
            <w:vAlign w:val="bottom"/>
          </w:tcPr>
          <w:p w14:paraId="00000106" w14:textId="77777777" w:rsidR="00EC1E80" w:rsidRDefault="009434F6">
            <w:pPr>
              <w:jc w:val="right"/>
              <w:rPr>
                <w:color w:val="000000"/>
              </w:rPr>
            </w:pPr>
            <w:r>
              <w:rPr>
                <w:color w:val="000000"/>
              </w:rPr>
              <w:t>0.007</w:t>
            </w:r>
          </w:p>
        </w:tc>
      </w:tr>
    </w:tbl>
    <w:p w14:paraId="00000107" w14:textId="77777777" w:rsidR="00EC1E80" w:rsidRDefault="00EC1E80"/>
    <w:p w14:paraId="00000108" w14:textId="77777777" w:rsidR="00EC1E80" w:rsidRDefault="00EC1E80"/>
    <w:p w14:paraId="00000109" w14:textId="77777777" w:rsidR="00EC1E80" w:rsidRDefault="00EC1E80"/>
    <w:p w14:paraId="0000010A" w14:textId="77777777" w:rsidR="00EC1E80" w:rsidRDefault="00EC1E80"/>
    <w:p w14:paraId="0000010B" w14:textId="77777777" w:rsidR="00EC1E80" w:rsidRDefault="00EC1E80"/>
    <w:tbl>
      <w:tblPr>
        <w:tblStyle w:val="a2"/>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6"/>
        <w:gridCol w:w="2256"/>
        <w:gridCol w:w="2257"/>
        <w:gridCol w:w="2257"/>
      </w:tblGrid>
      <w:tr w:rsidR="00EC1E80" w14:paraId="12266F74" w14:textId="77777777" w:rsidTr="009434F6">
        <w:trPr>
          <w:trHeight w:val="420"/>
        </w:trPr>
        <w:tc>
          <w:tcPr>
            <w:tcW w:w="9024" w:type="dxa"/>
            <w:gridSpan w:val="4"/>
            <w:tcBorders>
              <w:top w:val="single" w:sz="8" w:space="0" w:color="FFFFFF"/>
              <w:left w:val="single" w:sz="8" w:space="0" w:color="FFFFFF"/>
              <w:bottom w:val="single" w:sz="4" w:space="0" w:color="auto"/>
              <w:right w:val="single" w:sz="8" w:space="0" w:color="FFFFFF"/>
            </w:tcBorders>
            <w:tcMar>
              <w:top w:w="100" w:type="dxa"/>
              <w:left w:w="100" w:type="dxa"/>
              <w:bottom w:w="100" w:type="dxa"/>
              <w:right w:w="100" w:type="dxa"/>
            </w:tcMar>
          </w:tcPr>
          <w:p w14:paraId="0000010C" w14:textId="77777777" w:rsidR="00EC1E80" w:rsidRDefault="009434F6">
            <w:pPr>
              <w:spacing w:after="0" w:line="240" w:lineRule="auto"/>
            </w:pPr>
            <w:r>
              <w:lastRenderedPageBreak/>
              <w:t xml:space="preserve">Table S4: Relative influence (%) of fourteen variables (including Vapour Pressure Deficit) on the fuel moisture content (FMC) of three key fuel types calculated using boosted regression trees. Bold values in filled cells indicate variable with the largest influence on FMC for each fuel type. Variables: VPD = vapour pressure deficit, NDR = no. days since rain, 5DR = total rainfall of sample day and previous 5 days, WS = wind speed, LC = land cover type, ST = soil type, E = elevation, SL = slope, A = aspect, </w:t>
            </w:r>
            <w:r>
              <w:t>RUK = region of UK, MDT = mean temperature of sample day, NDVI = NDVI, TD</w:t>
            </w:r>
            <w:sdt>
              <w:sdtPr>
                <w:tag w:val="goog_rdk_0"/>
                <w:id w:val="1145012125"/>
              </w:sdtPr>
              <w:sdtEndPr/>
              <w:sdtContent/>
            </w:sdt>
            <w:r>
              <w:t xml:space="preserve"> = time of day, SY = sam</w:t>
            </w:r>
            <w:r>
              <w:t>ple year.</w:t>
            </w:r>
          </w:p>
        </w:tc>
      </w:tr>
      <w:tr w:rsidR="00EC1E80" w14:paraId="678E65D8" w14:textId="77777777" w:rsidTr="009434F6">
        <w:tc>
          <w:tcPr>
            <w:tcW w:w="2256" w:type="dxa"/>
            <w:tcBorders>
              <w:top w:val="single" w:sz="4" w:space="0" w:color="auto"/>
              <w:left w:val="single" w:sz="8" w:space="0" w:color="000000"/>
              <w:bottom w:val="single" w:sz="8" w:space="0" w:color="000000"/>
              <w:right w:val="single" w:sz="8" w:space="0" w:color="000000"/>
            </w:tcBorders>
            <w:tcMar>
              <w:top w:w="43" w:type="dxa"/>
              <w:left w:w="43" w:type="dxa"/>
              <w:bottom w:w="43" w:type="dxa"/>
              <w:right w:w="43" w:type="dxa"/>
            </w:tcMar>
          </w:tcPr>
          <w:p w14:paraId="00000110" w14:textId="77777777" w:rsidR="00EC1E80" w:rsidRDefault="00EC1E80">
            <w:pPr>
              <w:widowControl w:val="0"/>
              <w:spacing w:after="0" w:line="240" w:lineRule="auto"/>
            </w:pPr>
          </w:p>
        </w:tc>
        <w:tc>
          <w:tcPr>
            <w:tcW w:w="2256" w:type="dxa"/>
            <w:tcBorders>
              <w:top w:val="single" w:sz="4" w:space="0" w:color="auto"/>
              <w:left w:val="single" w:sz="8" w:space="0" w:color="000000"/>
              <w:bottom w:val="single" w:sz="8" w:space="0" w:color="000000"/>
              <w:right w:val="single" w:sz="8" w:space="0" w:color="000000"/>
            </w:tcBorders>
            <w:tcMar>
              <w:top w:w="43" w:type="dxa"/>
              <w:left w:w="43" w:type="dxa"/>
              <w:bottom w:w="43" w:type="dxa"/>
              <w:right w:w="43" w:type="dxa"/>
            </w:tcMar>
          </w:tcPr>
          <w:p w14:paraId="00000111" w14:textId="77777777" w:rsidR="00EC1E80" w:rsidRDefault="009434F6">
            <w:pPr>
              <w:widowControl w:val="0"/>
              <w:spacing w:after="0" w:line="240" w:lineRule="auto"/>
              <w:rPr>
                <w:b/>
              </w:rPr>
            </w:pPr>
            <w:r>
              <w:rPr>
                <w:b/>
              </w:rPr>
              <w:t>Heather live canopy</w:t>
            </w:r>
          </w:p>
        </w:tc>
        <w:tc>
          <w:tcPr>
            <w:tcW w:w="2256" w:type="dxa"/>
            <w:tcBorders>
              <w:top w:val="single" w:sz="4" w:space="0" w:color="auto"/>
              <w:left w:val="single" w:sz="8" w:space="0" w:color="000000"/>
              <w:bottom w:val="single" w:sz="8" w:space="0" w:color="000000"/>
              <w:right w:val="single" w:sz="8" w:space="0" w:color="000000"/>
            </w:tcBorders>
            <w:tcMar>
              <w:top w:w="43" w:type="dxa"/>
              <w:left w:w="43" w:type="dxa"/>
              <w:bottom w:w="43" w:type="dxa"/>
              <w:right w:w="43" w:type="dxa"/>
            </w:tcMar>
          </w:tcPr>
          <w:p w14:paraId="00000112" w14:textId="77777777" w:rsidR="00EC1E80" w:rsidRDefault="009434F6">
            <w:pPr>
              <w:widowControl w:val="0"/>
              <w:spacing w:after="0" w:line="240" w:lineRule="auto"/>
              <w:rPr>
                <w:b/>
              </w:rPr>
            </w:pPr>
            <w:r>
              <w:rPr>
                <w:b/>
              </w:rPr>
              <w:t>Heather dead canopy</w:t>
            </w:r>
          </w:p>
        </w:tc>
        <w:tc>
          <w:tcPr>
            <w:tcW w:w="2256" w:type="dxa"/>
            <w:tcBorders>
              <w:top w:val="single" w:sz="4" w:space="0" w:color="auto"/>
              <w:left w:val="single" w:sz="8" w:space="0" w:color="000000"/>
              <w:bottom w:val="single" w:sz="8" w:space="0" w:color="000000"/>
              <w:right w:val="single" w:sz="8" w:space="0" w:color="000000"/>
            </w:tcBorders>
            <w:tcMar>
              <w:top w:w="43" w:type="dxa"/>
              <w:left w:w="43" w:type="dxa"/>
              <w:bottom w:w="43" w:type="dxa"/>
              <w:right w:w="43" w:type="dxa"/>
            </w:tcMar>
          </w:tcPr>
          <w:p w14:paraId="00000113" w14:textId="77777777" w:rsidR="00EC1E80" w:rsidRDefault="009434F6">
            <w:pPr>
              <w:widowControl w:val="0"/>
              <w:spacing w:after="0" w:line="240" w:lineRule="auto"/>
              <w:rPr>
                <w:b/>
              </w:rPr>
            </w:pPr>
            <w:r>
              <w:rPr>
                <w:b/>
              </w:rPr>
              <w:t>Organic layer</w:t>
            </w:r>
          </w:p>
        </w:tc>
      </w:tr>
      <w:tr w:rsidR="00EC1E80" w14:paraId="5CE5EBDB"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4" w14:textId="77777777" w:rsidR="00EC1E80" w:rsidRDefault="009434F6">
            <w:pPr>
              <w:widowControl w:val="0"/>
              <w:spacing w:after="0" w:line="240" w:lineRule="auto"/>
            </w:pPr>
            <w:r>
              <w:t>VPD</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5" w14:textId="77777777" w:rsidR="00EC1E80" w:rsidRDefault="009434F6">
            <w:pPr>
              <w:widowControl w:val="0"/>
              <w:spacing w:after="0" w:line="240" w:lineRule="auto"/>
            </w:pPr>
            <w:r>
              <w:t>28.943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6" w14:textId="77777777" w:rsidR="00EC1E80" w:rsidRDefault="009434F6">
            <w:pPr>
              <w:widowControl w:val="0"/>
              <w:spacing w:after="0" w:line="240" w:lineRule="auto"/>
            </w:pPr>
            <w:r>
              <w:t>48.282</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7" w14:textId="77777777" w:rsidR="00EC1E80" w:rsidRDefault="009434F6">
            <w:pPr>
              <w:widowControl w:val="0"/>
              <w:spacing w:after="0" w:line="240" w:lineRule="auto"/>
            </w:pPr>
            <w:r>
              <w:t>8.117</w:t>
            </w:r>
          </w:p>
        </w:tc>
      </w:tr>
      <w:tr w:rsidR="00EC1E80" w14:paraId="7B9608F8"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8" w14:textId="77777777" w:rsidR="00EC1E80" w:rsidRDefault="009434F6">
            <w:pPr>
              <w:widowControl w:val="0"/>
              <w:spacing w:after="0" w:line="240" w:lineRule="auto"/>
            </w:pPr>
            <w:r>
              <w:t>MDT</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9" w14:textId="77777777" w:rsidR="00EC1E80" w:rsidRDefault="009434F6">
            <w:pPr>
              <w:widowControl w:val="0"/>
              <w:spacing w:after="0" w:line="240" w:lineRule="auto"/>
            </w:pPr>
            <w:r>
              <w:t>19.234</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A" w14:textId="77777777" w:rsidR="00EC1E80" w:rsidRDefault="009434F6">
            <w:pPr>
              <w:widowControl w:val="0"/>
              <w:spacing w:after="0" w:line="240" w:lineRule="auto"/>
            </w:pPr>
            <w:r>
              <w:t>8.000</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B" w14:textId="77777777" w:rsidR="00EC1E80" w:rsidRDefault="009434F6">
            <w:pPr>
              <w:widowControl w:val="0"/>
              <w:spacing w:after="0" w:line="240" w:lineRule="auto"/>
            </w:pPr>
            <w:r>
              <w:t>12.034</w:t>
            </w:r>
          </w:p>
        </w:tc>
      </w:tr>
      <w:tr w:rsidR="00EC1E80" w14:paraId="45E31F2F"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C" w14:textId="77777777" w:rsidR="00EC1E80" w:rsidRDefault="009434F6">
            <w:pPr>
              <w:widowControl w:val="0"/>
              <w:spacing w:after="0" w:line="240" w:lineRule="auto"/>
            </w:pPr>
            <w:r>
              <w:t>NDVI</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D" w14:textId="77777777" w:rsidR="00EC1E80" w:rsidRDefault="009434F6">
            <w:pPr>
              <w:widowControl w:val="0"/>
              <w:spacing w:after="0" w:line="240" w:lineRule="auto"/>
            </w:pPr>
            <w:r>
              <w:t>12.958</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E" w14:textId="77777777" w:rsidR="00EC1E80" w:rsidRDefault="009434F6">
            <w:pPr>
              <w:widowControl w:val="0"/>
              <w:spacing w:after="0" w:line="240" w:lineRule="auto"/>
            </w:pPr>
            <w:r>
              <w:t>5.077</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1F" w14:textId="77777777" w:rsidR="00EC1E80" w:rsidRDefault="009434F6">
            <w:pPr>
              <w:widowControl w:val="0"/>
              <w:spacing w:after="0" w:line="240" w:lineRule="auto"/>
            </w:pPr>
            <w:r>
              <w:t>4.778</w:t>
            </w:r>
          </w:p>
        </w:tc>
      </w:tr>
      <w:tr w:rsidR="00EC1E80" w14:paraId="3530291D"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0" w14:textId="77777777" w:rsidR="00EC1E80" w:rsidRDefault="009434F6">
            <w:pPr>
              <w:widowControl w:val="0"/>
              <w:spacing w:after="0" w:line="240" w:lineRule="auto"/>
            </w:pPr>
            <w:r>
              <w:t>5DR</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1" w14:textId="77777777" w:rsidR="00EC1E80" w:rsidRDefault="009434F6">
            <w:pPr>
              <w:widowControl w:val="0"/>
              <w:spacing w:after="0" w:line="240" w:lineRule="auto"/>
            </w:pPr>
            <w:r>
              <w:t>7.358</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2" w14:textId="77777777" w:rsidR="00EC1E80" w:rsidRDefault="009434F6">
            <w:pPr>
              <w:widowControl w:val="0"/>
              <w:spacing w:after="0" w:line="240" w:lineRule="auto"/>
            </w:pPr>
            <w:r>
              <w:t>21.752</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3" w14:textId="77777777" w:rsidR="00EC1E80" w:rsidRDefault="009434F6">
            <w:pPr>
              <w:widowControl w:val="0"/>
              <w:spacing w:after="0" w:line="240" w:lineRule="auto"/>
            </w:pPr>
            <w:r>
              <w:t>4.347</w:t>
            </w:r>
          </w:p>
        </w:tc>
      </w:tr>
      <w:tr w:rsidR="00EC1E80" w14:paraId="13A60B9D"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4" w14:textId="77777777" w:rsidR="00EC1E80" w:rsidRDefault="009434F6">
            <w:pPr>
              <w:widowControl w:val="0"/>
              <w:spacing w:after="0" w:line="240" w:lineRule="auto"/>
            </w:pPr>
            <w:r>
              <w:t>TD</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5" w14:textId="77777777" w:rsidR="00EC1E80" w:rsidRDefault="009434F6">
            <w:pPr>
              <w:widowControl w:val="0"/>
              <w:spacing w:after="0" w:line="240" w:lineRule="auto"/>
            </w:pPr>
            <w:r>
              <w:t>6.098</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6" w14:textId="77777777" w:rsidR="00EC1E80" w:rsidRDefault="009434F6">
            <w:pPr>
              <w:widowControl w:val="0"/>
              <w:spacing w:after="0" w:line="240" w:lineRule="auto"/>
            </w:pPr>
            <w:r>
              <w:t>4.025</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7" w14:textId="77777777" w:rsidR="00EC1E80" w:rsidRDefault="009434F6">
            <w:pPr>
              <w:widowControl w:val="0"/>
              <w:spacing w:after="0" w:line="240" w:lineRule="auto"/>
            </w:pPr>
            <w:r>
              <w:t>2.473</w:t>
            </w:r>
          </w:p>
        </w:tc>
      </w:tr>
      <w:tr w:rsidR="00EC1E80" w14:paraId="641843D9"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8" w14:textId="77777777" w:rsidR="00EC1E80" w:rsidRDefault="009434F6">
            <w:pPr>
              <w:widowControl w:val="0"/>
              <w:spacing w:after="0" w:line="240" w:lineRule="auto"/>
            </w:pPr>
            <w:r>
              <w:t>ST</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9" w14:textId="77777777" w:rsidR="00EC1E80" w:rsidRDefault="009434F6">
            <w:pPr>
              <w:widowControl w:val="0"/>
              <w:spacing w:after="0" w:line="240" w:lineRule="auto"/>
            </w:pPr>
            <w:r>
              <w:t>4.950</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A" w14:textId="77777777" w:rsidR="00EC1E80" w:rsidRDefault="009434F6">
            <w:pPr>
              <w:widowControl w:val="0"/>
              <w:spacing w:after="0" w:line="240" w:lineRule="auto"/>
            </w:pPr>
            <w:r>
              <w:t>3.843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B" w14:textId="77777777" w:rsidR="00EC1E80" w:rsidRDefault="009434F6">
            <w:pPr>
              <w:widowControl w:val="0"/>
              <w:spacing w:after="0" w:line="240" w:lineRule="auto"/>
            </w:pPr>
            <w:r>
              <w:t>15.602</w:t>
            </w:r>
          </w:p>
        </w:tc>
      </w:tr>
      <w:tr w:rsidR="00EC1E80" w14:paraId="11EFD66B"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C" w14:textId="77777777" w:rsidR="00EC1E80" w:rsidRDefault="009434F6">
            <w:pPr>
              <w:widowControl w:val="0"/>
              <w:spacing w:after="0" w:line="240" w:lineRule="auto"/>
            </w:pPr>
            <w:r>
              <w:t>NDR</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D" w14:textId="77777777" w:rsidR="00EC1E80" w:rsidRDefault="009434F6">
            <w:pPr>
              <w:widowControl w:val="0"/>
              <w:spacing w:after="0" w:line="240" w:lineRule="auto"/>
            </w:pPr>
            <w:r>
              <w:t>4.377</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E" w14:textId="77777777" w:rsidR="00EC1E80" w:rsidRDefault="009434F6">
            <w:pPr>
              <w:widowControl w:val="0"/>
              <w:spacing w:after="0" w:line="240" w:lineRule="auto"/>
            </w:pPr>
            <w:r>
              <w:t>1.360</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2F" w14:textId="77777777" w:rsidR="00EC1E80" w:rsidRDefault="009434F6">
            <w:pPr>
              <w:widowControl w:val="0"/>
              <w:spacing w:after="0" w:line="240" w:lineRule="auto"/>
            </w:pPr>
            <w:r>
              <w:t>1.620</w:t>
            </w:r>
          </w:p>
        </w:tc>
      </w:tr>
      <w:tr w:rsidR="00EC1E80" w14:paraId="390180A4"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0" w14:textId="77777777" w:rsidR="00EC1E80" w:rsidRDefault="009434F6">
            <w:pPr>
              <w:widowControl w:val="0"/>
              <w:spacing w:after="0" w:line="240" w:lineRule="auto"/>
            </w:pPr>
            <w:r>
              <w:t>A</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1" w14:textId="77777777" w:rsidR="00EC1E80" w:rsidRDefault="009434F6">
            <w:pPr>
              <w:widowControl w:val="0"/>
              <w:spacing w:after="0" w:line="240" w:lineRule="auto"/>
            </w:pPr>
            <w:r>
              <w:t>4.329</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2" w14:textId="77777777" w:rsidR="00EC1E80" w:rsidRDefault="009434F6">
            <w:pPr>
              <w:widowControl w:val="0"/>
              <w:spacing w:after="0" w:line="240" w:lineRule="auto"/>
            </w:pPr>
            <w:r>
              <w:t>1.259</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3" w14:textId="77777777" w:rsidR="00EC1E80" w:rsidRDefault="009434F6">
            <w:pPr>
              <w:widowControl w:val="0"/>
              <w:spacing w:after="0" w:line="240" w:lineRule="auto"/>
            </w:pPr>
            <w:r>
              <w:t>4.363</w:t>
            </w:r>
          </w:p>
        </w:tc>
      </w:tr>
      <w:tr w:rsidR="00EC1E80" w14:paraId="09B0EF25"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4" w14:textId="77777777" w:rsidR="00EC1E80" w:rsidRDefault="009434F6">
            <w:pPr>
              <w:widowControl w:val="0"/>
              <w:spacing w:after="0" w:line="240" w:lineRule="auto"/>
            </w:pPr>
            <w:r>
              <w:t>E</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5" w14:textId="77777777" w:rsidR="00EC1E80" w:rsidRDefault="009434F6">
            <w:pPr>
              <w:widowControl w:val="0"/>
              <w:spacing w:after="0" w:line="240" w:lineRule="auto"/>
            </w:pPr>
            <w:r>
              <w:t>3.365</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6" w14:textId="77777777" w:rsidR="00EC1E80" w:rsidRDefault="009434F6">
            <w:pPr>
              <w:widowControl w:val="0"/>
              <w:spacing w:after="0" w:line="240" w:lineRule="auto"/>
            </w:pPr>
            <w:r>
              <w:t>0.368</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7" w14:textId="77777777" w:rsidR="00EC1E80" w:rsidRDefault="009434F6">
            <w:pPr>
              <w:widowControl w:val="0"/>
              <w:spacing w:after="0" w:line="240" w:lineRule="auto"/>
            </w:pPr>
            <w:r>
              <w:t>27.523</w:t>
            </w:r>
          </w:p>
        </w:tc>
      </w:tr>
      <w:tr w:rsidR="00EC1E80" w14:paraId="63D31091"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8" w14:textId="77777777" w:rsidR="00EC1E80" w:rsidRDefault="009434F6">
            <w:pPr>
              <w:widowControl w:val="0"/>
              <w:spacing w:after="0" w:line="240" w:lineRule="auto"/>
            </w:pPr>
            <w:r>
              <w:t>SL</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9" w14:textId="77777777" w:rsidR="00EC1E80" w:rsidRDefault="009434F6">
            <w:pPr>
              <w:widowControl w:val="0"/>
              <w:spacing w:after="0" w:line="240" w:lineRule="auto"/>
            </w:pPr>
            <w:r>
              <w:t>3.203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A" w14:textId="77777777" w:rsidR="00EC1E80" w:rsidRDefault="009434F6">
            <w:pPr>
              <w:widowControl w:val="0"/>
              <w:spacing w:after="0" w:line="240" w:lineRule="auto"/>
            </w:pPr>
            <w:r>
              <w:t>0.173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B" w14:textId="77777777" w:rsidR="00EC1E80" w:rsidRDefault="009434F6">
            <w:pPr>
              <w:widowControl w:val="0"/>
              <w:spacing w:after="0" w:line="240" w:lineRule="auto"/>
            </w:pPr>
            <w:r>
              <w:t>3.946</w:t>
            </w:r>
          </w:p>
        </w:tc>
      </w:tr>
      <w:tr w:rsidR="00EC1E80" w14:paraId="332F785F"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C" w14:textId="77777777" w:rsidR="00EC1E80" w:rsidRDefault="009434F6">
            <w:pPr>
              <w:widowControl w:val="0"/>
              <w:spacing w:after="0" w:line="240" w:lineRule="auto"/>
            </w:pPr>
            <w:r>
              <w:t>RUK</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D" w14:textId="77777777" w:rsidR="00EC1E80" w:rsidRDefault="009434F6">
            <w:pPr>
              <w:widowControl w:val="0"/>
              <w:spacing w:after="0" w:line="240" w:lineRule="auto"/>
            </w:pPr>
            <w:r>
              <w:t>1.923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E" w14:textId="77777777" w:rsidR="00EC1E80" w:rsidRDefault="009434F6">
            <w:pPr>
              <w:widowControl w:val="0"/>
              <w:spacing w:after="0" w:line="240" w:lineRule="auto"/>
            </w:pPr>
            <w:r>
              <w:t>3.029</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3F" w14:textId="77777777" w:rsidR="00EC1E80" w:rsidRDefault="009434F6">
            <w:pPr>
              <w:widowControl w:val="0"/>
              <w:spacing w:after="0" w:line="240" w:lineRule="auto"/>
            </w:pPr>
            <w:r>
              <w:t>6.187</w:t>
            </w:r>
          </w:p>
        </w:tc>
      </w:tr>
      <w:tr w:rsidR="00EC1E80" w14:paraId="3F29AB5B"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0" w14:textId="77777777" w:rsidR="00EC1E80" w:rsidRDefault="009434F6">
            <w:pPr>
              <w:widowControl w:val="0"/>
              <w:spacing w:after="0" w:line="240" w:lineRule="auto"/>
            </w:pPr>
            <w:r>
              <w:t>WS</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1" w14:textId="77777777" w:rsidR="00EC1E80" w:rsidRDefault="009434F6">
            <w:pPr>
              <w:widowControl w:val="0"/>
              <w:spacing w:after="0" w:line="240" w:lineRule="auto"/>
            </w:pPr>
            <w:r>
              <w:t>1.895</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2" w14:textId="77777777" w:rsidR="00EC1E80" w:rsidRDefault="009434F6">
            <w:pPr>
              <w:widowControl w:val="0"/>
              <w:spacing w:after="0" w:line="240" w:lineRule="auto"/>
            </w:pPr>
            <w:r>
              <w:t>2.526</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3" w14:textId="77777777" w:rsidR="00EC1E80" w:rsidRDefault="009434F6">
            <w:pPr>
              <w:widowControl w:val="0"/>
              <w:spacing w:after="0" w:line="240" w:lineRule="auto"/>
            </w:pPr>
            <w:r>
              <w:t>1.900</w:t>
            </w:r>
          </w:p>
        </w:tc>
      </w:tr>
      <w:tr w:rsidR="00EC1E80" w14:paraId="3C9F898A"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4" w14:textId="77777777" w:rsidR="00EC1E80" w:rsidRDefault="009434F6">
            <w:pPr>
              <w:widowControl w:val="0"/>
              <w:spacing w:after="0" w:line="240" w:lineRule="auto"/>
            </w:pPr>
            <w:r>
              <w:t>SY</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5" w14:textId="77777777" w:rsidR="00EC1E80" w:rsidRDefault="009434F6">
            <w:pPr>
              <w:widowControl w:val="0"/>
              <w:spacing w:after="0" w:line="240" w:lineRule="auto"/>
            </w:pPr>
            <w:r>
              <w:t>0.814</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6" w14:textId="77777777" w:rsidR="00EC1E80" w:rsidRDefault="009434F6">
            <w:pPr>
              <w:widowControl w:val="0"/>
              <w:spacing w:after="0" w:line="240" w:lineRule="auto"/>
            </w:pPr>
            <w:r>
              <w:t>0.103</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7" w14:textId="77777777" w:rsidR="00EC1E80" w:rsidRDefault="009434F6">
            <w:pPr>
              <w:widowControl w:val="0"/>
              <w:spacing w:after="0" w:line="240" w:lineRule="auto"/>
            </w:pPr>
            <w:r>
              <w:t>3.700</w:t>
            </w:r>
          </w:p>
        </w:tc>
      </w:tr>
      <w:tr w:rsidR="00EC1E80" w14:paraId="4F6C57E9" w14:textId="77777777">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8" w14:textId="77777777" w:rsidR="00EC1E80" w:rsidRDefault="009434F6">
            <w:pPr>
              <w:widowControl w:val="0"/>
              <w:spacing w:after="0" w:line="240" w:lineRule="auto"/>
            </w:pPr>
            <w:r>
              <w:t>LC</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9" w14:textId="77777777" w:rsidR="00EC1E80" w:rsidRDefault="009434F6">
            <w:pPr>
              <w:widowControl w:val="0"/>
              <w:spacing w:after="0" w:line="240" w:lineRule="auto"/>
            </w:pPr>
            <w:r>
              <w:t>0.552</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A" w14:textId="77777777" w:rsidR="00EC1E80" w:rsidRDefault="009434F6">
            <w:pPr>
              <w:widowControl w:val="0"/>
              <w:spacing w:after="0" w:line="240" w:lineRule="auto"/>
            </w:pPr>
            <w:r>
              <w:t>0.204</w:t>
            </w:r>
          </w:p>
        </w:tc>
        <w:tc>
          <w:tcPr>
            <w:tcW w:w="2256" w:type="dxa"/>
            <w:tcBorders>
              <w:top w:val="single" w:sz="8" w:space="0" w:color="000000"/>
              <w:left w:val="single" w:sz="8" w:space="0" w:color="000000"/>
              <w:bottom w:val="single" w:sz="8" w:space="0" w:color="000000"/>
              <w:right w:val="single" w:sz="8" w:space="0" w:color="000000"/>
            </w:tcBorders>
            <w:tcMar>
              <w:top w:w="43" w:type="dxa"/>
              <w:left w:w="43" w:type="dxa"/>
              <w:bottom w:w="43" w:type="dxa"/>
              <w:right w:w="43" w:type="dxa"/>
            </w:tcMar>
          </w:tcPr>
          <w:p w14:paraId="0000014B" w14:textId="77777777" w:rsidR="00EC1E80" w:rsidRDefault="009434F6">
            <w:pPr>
              <w:widowControl w:val="0"/>
              <w:spacing w:after="0" w:line="240" w:lineRule="auto"/>
            </w:pPr>
            <w:r>
              <w:t>3.409</w:t>
            </w:r>
          </w:p>
        </w:tc>
      </w:tr>
    </w:tbl>
    <w:p w14:paraId="0000014C" w14:textId="77777777" w:rsidR="00EC1E80" w:rsidRDefault="00EC1E80"/>
    <w:p w14:paraId="0000014D" w14:textId="77777777" w:rsidR="00EC1E80" w:rsidRDefault="00EC1E80"/>
    <w:tbl>
      <w:tblPr>
        <w:tblStyle w:val="a3"/>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8"/>
        <w:gridCol w:w="3009"/>
        <w:gridCol w:w="3009"/>
      </w:tblGrid>
      <w:tr w:rsidR="00EC1E80" w14:paraId="0A756B40" w14:textId="77777777">
        <w:trPr>
          <w:trHeight w:val="420"/>
        </w:trPr>
        <w:tc>
          <w:tcPr>
            <w:tcW w:w="9024" w:type="dxa"/>
            <w:gridSpan w:val="3"/>
            <w:shd w:val="clear" w:color="auto" w:fill="auto"/>
            <w:tcMar>
              <w:top w:w="100" w:type="dxa"/>
              <w:left w:w="100" w:type="dxa"/>
              <w:bottom w:w="100" w:type="dxa"/>
              <w:right w:w="100" w:type="dxa"/>
            </w:tcMar>
          </w:tcPr>
          <w:p w14:paraId="0000014E" w14:textId="77777777" w:rsidR="00EC1E80" w:rsidRDefault="009434F6">
            <w:pPr>
              <w:widowControl w:val="0"/>
              <w:pBdr>
                <w:top w:val="nil"/>
                <w:left w:val="nil"/>
                <w:bottom w:val="nil"/>
                <w:right w:val="nil"/>
                <w:between w:val="nil"/>
              </w:pBdr>
              <w:spacing w:after="0" w:line="240" w:lineRule="auto"/>
              <w:rPr>
                <w:sz w:val="24"/>
                <w:szCs w:val="24"/>
              </w:rPr>
            </w:pPr>
            <w:r>
              <w:t xml:space="preserve">Table S5: </w:t>
            </w:r>
            <w:r>
              <w:rPr>
                <w:sz w:val="20"/>
                <w:szCs w:val="20"/>
              </w:rPr>
              <w:t xml:space="preserve"> </w:t>
            </w:r>
            <w:r>
              <w:t>Mean correlation between observed FMC values of testing data and their corresponding predicted FMC values based on models created using training data over 100 repetitions.</w:t>
            </w:r>
          </w:p>
        </w:tc>
      </w:tr>
      <w:tr w:rsidR="00EC1E80" w14:paraId="55A0356A" w14:textId="77777777">
        <w:tc>
          <w:tcPr>
            <w:tcW w:w="3008" w:type="dxa"/>
            <w:shd w:val="clear" w:color="auto" w:fill="auto"/>
            <w:tcMar>
              <w:top w:w="43" w:type="dxa"/>
              <w:left w:w="43" w:type="dxa"/>
              <w:bottom w:w="43" w:type="dxa"/>
              <w:right w:w="43" w:type="dxa"/>
            </w:tcMar>
          </w:tcPr>
          <w:p w14:paraId="00000151" w14:textId="77777777" w:rsidR="00EC1E80" w:rsidRDefault="009434F6">
            <w:pPr>
              <w:widowControl w:val="0"/>
              <w:pBdr>
                <w:top w:val="nil"/>
                <w:left w:val="nil"/>
                <w:bottom w:val="nil"/>
                <w:right w:val="nil"/>
                <w:between w:val="nil"/>
              </w:pBdr>
              <w:spacing w:after="0" w:line="240" w:lineRule="auto"/>
            </w:pPr>
            <w:r>
              <w:t>Fuel</w:t>
            </w:r>
          </w:p>
        </w:tc>
        <w:tc>
          <w:tcPr>
            <w:tcW w:w="3008" w:type="dxa"/>
            <w:shd w:val="clear" w:color="auto" w:fill="auto"/>
            <w:tcMar>
              <w:top w:w="43" w:type="dxa"/>
              <w:left w:w="43" w:type="dxa"/>
              <w:bottom w:w="43" w:type="dxa"/>
              <w:right w:w="43" w:type="dxa"/>
            </w:tcMar>
          </w:tcPr>
          <w:p w14:paraId="00000152" w14:textId="77777777" w:rsidR="00EC1E80" w:rsidRDefault="009434F6">
            <w:pPr>
              <w:widowControl w:val="0"/>
              <w:pBdr>
                <w:top w:val="nil"/>
                <w:left w:val="nil"/>
                <w:bottom w:val="nil"/>
                <w:right w:val="nil"/>
                <w:between w:val="nil"/>
              </w:pBdr>
              <w:spacing w:after="0" w:line="240" w:lineRule="auto"/>
            </w:pPr>
            <w:r>
              <w:t>Model containing VPD</w:t>
            </w:r>
          </w:p>
        </w:tc>
        <w:tc>
          <w:tcPr>
            <w:tcW w:w="3008" w:type="dxa"/>
            <w:shd w:val="clear" w:color="auto" w:fill="auto"/>
            <w:tcMar>
              <w:top w:w="43" w:type="dxa"/>
              <w:left w:w="43" w:type="dxa"/>
              <w:bottom w:w="43" w:type="dxa"/>
              <w:right w:w="43" w:type="dxa"/>
            </w:tcMar>
          </w:tcPr>
          <w:p w14:paraId="00000153" w14:textId="77777777" w:rsidR="00EC1E80" w:rsidRDefault="009434F6">
            <w:pPr>
              <w:widowControl w:val="0"/>
              <w:pBdr>
                <w:top w:val="nil"/>
                <w:left w:val="nil"/>
                <w:bottom w:val="nil"/>
                <w:right w:val="nil"/>
                <w:between w:val="nil"/>
              </w:pBdr>
              <w:spacing w:after="0" w:line="240" w:lineRule="auto"/>
            </w:pPr>
            <w:r>
              <w:t>Model containing relative humidity + temperature</w:t>
            </w:r>
          </w:p>
        </w:tc>
      </w:tr>
      <w:tr w:rsidR="00EC1E80" w14:paraId="7E2E0210" w14:textId="77777777">
        <w:tc>
          <w:tcPr>
            <w:tcW w:w="3008" w:type="dxa"/>
            <w:shd w:val="clear" w:color="auto" w:fill="auto"/>
            <w:tcMar>
              <w:top w:w="43" w:type="dxa"/>
              <w:left w:w="43" w:type="dxa"/>
              <w:bottom w:w="43" w:type="dxa"/>
              <w:right w:w="43" w:type="dxa"/>
            </w:tcMar>
          </w:tcPr>
          <w:p w14:paraId="00000154" w14:textId="77777777" w:rsidR="00EC1E80" w:rsidRDefault="009434F6">
            <w:pPr>
              <w:widowControl w:val="0"/>
              <w:pBdr>
                <w:top w:val="nil"/>
                <w:left w:val="nil"/>
                <w:bottom w:val="nil"/>
                <w:right w:val="nil"/>
                <w:between w:val="nil"/>
              </w:pBdr>
              <w:spacing w:after="0" w:line="240" w:lineRule="auto"/>
            </w:pPr>
            <w:r>
              <w:t>Heather live canopy</w:t>
            </w:r>
          </w:p>
        </w:tc>
        <w:tc>
          <w:tcPr>
            <w:tcW w:w="3008" w:type="dxa"/>
            <w:shd w:val="clear" w:color="auto" w:fill="auto"/>
            <w:tcMar>
              <w:top w:w="43" w:type="dxa"/>
              <w:left w:w="43" w:type="dxa"/>
              <w:bottom w:w="43" w:type="dxa"/>
              <w:right w:w="43" w:type="dxa"/>
            </w:tcMar>
          </w:tcPr>
          <w:p w14:paraId="00000155" w14:textId="77777777" w:rsidR="00EC1E80" w:rsidRDefault="009434F6">
            <w:pPr>
              <w:widowControl w:val="0"/>
              <w:pBdr>
                <w:top w:val="nil"/>
                <w:left w:val="nil"/>
                <w:bottom w:val="nil"/>
                <w:right w:val="nil"/>
                <w:between w:val="nil"/>
              </w:pBdr>
              <w:spacing w:after="0" w:line="240" w:lineRule="auto"/>
            </w:pPr>
            <w:r>
              <w:t>0.70</w:t>
            </w:r>
          </w:p>
        </w:tc>
        <w:tc>
          <w:tcPr>
            <w:tcW w:w="3008" w:type="dxa"/>
            <w:shd w:val="clear" w:color="auto" w:fill="auto"/>
            <w:tcMar>
              <w:top w:w="43" w:type="dxa"/>
              <w:left w:w="43" w:type="dxa"/>
              <w:bottom w:w="43" w:type="dxa"/>
              <w:right w:w="43" w:type="dxa"/>
            </w:tcMar>
          </w:tcPr>
          <w:p w14:paraId="00000156" w14:textId="77777777" w:rsidR="00EC1E80" w:rsidRDefault="009434F6">
            <w:pPr>
              <w:widowControl w:val="0"/>
              <w:pBdr>
                <w:top w:val="nil"/>
                <w:left w:val="nil"/>
                <w:bottom w:val="nil"/>
                <w:right w:val="nil"/>
                <w:between w:val="nil"/>
              </w:pBdr>
              <w:spacing w:after="0" w:line="240" w:lineRule="auto"/>
            </w:pPr>
            <w:r>
              <w:t>0.68</w:t>
            </w:r>
          </w:p>
        </w:tc>
      </w:tr>
      <w:tr w:rsidR="00EC1E80" w14:paraId="461228DB" w14:textId="77777777">
        <w:tc>
          <w:tcPr>
            <w:tcW w:w="3008" w:type="dxa"/>
            <w:shd w:val="clear" w:color="auto" w:fill="auto"/>
            <w:tcMar>
              <w:top w:w="43" w:type="dxa"/>
              <w:left w:w="43" w:type="dxa"/>
              <w:bottom w:w="43" w:type="dxa"/>
              <w:right w:w="43" w:type="dxa"/>
            </w:tcMar>
          </w:tcPr>
          <w:p w14:paraId="00000157" w14:textId="77777777" w:rsidR="00EC1E80" w:rsidRDefault="009434F6">
            <w:pPr>
              <w:widowControl w:val="0"/>
              <w:pBdr>
                <w:top w:val="nil"/>
                <w:left w:val="nil"/>
                <w:bottom w:val="nil"/>
                <w:right w:val="nil"/>
                <w:between w:val="nil"/>
              </w:pBdr>
              <w:spacing w:after="0" w:line="240" w:lineRule="auto"/>
            </w:pPr>
            <w:r>
              <w:t>Heather dead canopy</w:t>
            </w:r>
          </w:p>
        </w:tc>
        <w:tc>
          <w:tcPr>
            <w:tcW w:w="3008" w:type="dxa"/>
            <w:shd w:val="clear" w:color="auto" w:fill="auto"/>
            <w:tcMar>
              <w:top w:w="43" w:type="dxa"/>
              <w:left w:w="43" w:type="dxa"/>
              <w:bottom w:w="43" w:type="dxa"/>
              <w:right w:w="43" w:type="dxa"/>
            </w:tcMar>
          </w:tcPr>
          <w:p w14:paraId="00000158" w14:textId="77777777" w:rsidR="00EC1E80" w:rsidRDefault="009434F6">
            <w:pPr>
              <w:widowControl w:val="0"/>
              <w:pBdr>
                <w:top w:val="nil"/>
                <w:left w:val="nil"/>
                <w:bottom w:val="nil"/>
                <w:right w:val="nil"/>
                <w:between w:val="nil"/>
              </w:pBdr>
              <w:spacing w:after="0" w:line="240" w:lineRule="auto"/>
            </w:pPr>
            <w:r>
              <w:t>0.46</w:t>
            </w:r>
          </w:p>
        </w:tc>
        <w:tc>
          <w:tcPr>
            <w:tcW w:w="3008" w:type="dxa"/>
            <w:shd w:val="clear" w:color="auto" w:fill="auto"/>
            <w:tcMar>
              <w:top w:w="43" w:type="dxa"/>
              <w:left w:w="43" w:type="dxa"/>
              <w:bottom w:w="43" w:type="dxa"/>
              <w:right w:w="43" w:type="dxa"/>
            </w:tcMar>
          </w:tcPr>
          <w:p w14:paraId="00000159" w14:textId="77777777" w:rsidR="00EC1E80" w:rsidRDefault="009434F6">
            <w:pPr>
              <w:widowControl w:val="0"/>
              <w:pBdr>
                <w:top w:val="nil"/>
                <w:left w:val="nil"/>
                <w:bottom w:val="nil"/>
                <w:right w:val="nil"/>
                <w:between w:val="nil"/>
              </w:pBdr>
              <w:spacing w:after="0" w:line="240" w:lineRule="auto"/>
            </w:pPr>
            <w:r>
              <w:t>0.52</w:t>
            </w:r>
          </w:p>
        </w:tc>
      </w:tr>
      <w:tr w:rsidR="00EC1E80" w14:paraId="41B63BF1" w14:textId="77777777">
        <w:tc>
          <w:tcPr>
            <w:tcW w:w="3008" w:type="dxa"/>
            <w:shd w:val="clear" w:color="auto" w:fill="auto"/>
            <w:tcMar>
              <w:top w:w="43" w:type="dxa"/>
              <w:left w:w="43" w:type="dxa"/>
              <w:bottom w:w="43" w:type="dxa"/>
              <w:right w:w="43" w:type="dxa"/>
            </w:tcMar>
          </w:tcPr>
          <w:p w14:paraId="0000015A" w14:textId="77777777" w:rsidR="00EC1E80" w:rsidRDefault="009434F6">
            <w:pPr>
              <w:widowControl w:val="0"/>
              <w:pBdr>
                <w:top w:val="nil"/>
                <w:left w:val="nil"/>
                <w:bottom w:val="nil"/>
                <w:right w:val="nil"/>
                <w:between w:val="nil"/>
              </w:pBdr>
              <w:spacing w:after="0" w:line="240" w:lineRule="auto"/>
            </w:pPr>
            <w:r>
              <w:t>Organic layer</w:t>
            </w:r>
          </w:p>
        </w:tc>
        <w:tc>
          <w:tcPr>
            <w:tcW w:w="3008" w:type="dxa"/>
            <w:shd w:val="clear" w:color="auto" w:fill="auto"/>
            <w:tcMar>
              <w:top w:w="43" w:type="dxa"/>
              <w:left w:w="43" w:type="dxa"/>
              <w:bottom w:w="43" w:type="dxa"/>
              <w:right w:w="43" w:type="dxa"/>
            </w:tcMar>
          </w:tcPr>
          <w:p w14:paraId="0000015B" w14:textId="77777777" w:rsidR="00EC1E80" w:rsidRDefault="009434F6">
            <w:pPr>
              <w:widowControl w:val="0"/>
              <w:pBdr>
                <w:top w:val="nil"/>
                <w:left w:val="nil"/>
                <w:bottom w:val="nil"/>
                <w:right w:val="nil"/>
                <w:between w:val="nil"/>
              </w:pBdr>
              <w:spacing w:after="0" w:line="240" w:lineRule="auto"/>
            </w:pPr>
            <w:r>
              <w:t>0.68</w:t>
            </w:r>
          </w:p>
        </w:tc>
        <w:tc>
          <w:tcPr>
            <w:tcW w:w="3008" w:type="dxa"/>
            <w:shd w:val="clear" w:color="auto" w:fill="auto"/>
            <w:tcMar>
              <w:top w:w="43" w:type="dxa"/>
              <w:left w:w="43" w:type="dxa"/>
              <w:bottom w:w="43" w:type="dxa"/>
              <w:right w:w="43" w:type="dxa"/>
            </w:tcMar>
          </w:tcPr>
          <w:p w14:paraId="0000015C" w14:textId="77777777" w:rsidR="00EC1E80" w:rsidRDefault="009434F6">
            <w:pPr>
              <w:widowControl w:val="0"/>
              <w:pBdr>
                <w:top w:val="nil"/>
                <w:left w:val="nil"/>
                <w:bottom w:val="nil"/>
                <w:right w:val="nil"/>
                <w:between w:val="nil"/>
              </w:pBdr>
              <w:spacing w:after="0" w:line="240" w:lineRule="auto"/>
            </w:pPr>
            <w:r>
              <w:t>0.67</w:t>
            </w:r>
          </w:p>
        </w:tc>
      </w:tr>
    </w:tbl>
    <w:p w14:paraId="0000015D" w14:textId="77777777" w:rsidR="00EC1E80" w:rsidRDefault="00EC1E80">
      <w:pPr>
        <w:sectPr w:rsidR="00EC1E80">
          <w:footerReference w:type="default" r:id="rId14"/>
          <w:pgSz w:w="11906" w:h="16838"/>
          <w:pgMar w:top="1440" w:right="1440" w:bottom="1440" w:left="1440" w:header="708" w:footer="708" w:gutter="0"/>
          <w:pgNumType w:start="1"/>
          <w:cols w:space="720"/>
        </w:sectPr>
      </w:pPr>
    </w:p>
    <w:tbl>
      <w:tblPr>
        <w:tblStyle w:val="a4"/>
        <w:tblW w:w="14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59"/>
        <w:gridCol w:w="728"/>
        <w:gridCol w:w="727"/>
        <w:gridCol w:w="727"/>
        <w:gridCol w:w="727"/>
        <w:gridCol w:w="728"/>
        <w:gridCol w:w="825"/>
        <w:gridCol w:w="850"/>
        <w:gridCol w:w="851"/>
        <w:gridCol w:w="850"/>
        <w:gridCol w:w="851"/>
        <w:gridCol w:w="850"/>
        <w:gridCol w:w="851"/>
        <w:gridCol w:w="850"/>
        <w:gridCol w:w="851"/>
        <w:gridCol w:w="850"/>
      </w:tblGrid>
      <w:tr w:rsidR="00EC1E80" w14:paraId="24B24BE3" w14:textId="77777777" w:rsidTr="009434F6">
        <w:trPr>
          <w:trHeight w:val="340"/>
        </w:trPr>
        <w:tc>
          <w:tcPr>
            <w:tcW w:w="14175" w:type="dxa"/>
            <w:gridSpan w:val="16"/>
            <w:tcBorders>
              <w:top w:val="nil"/>
              <w:left w:val="nil"/>
              <w:bottom w:val="single" w:sz="4" w:space="0" w:color="000000"/>
              <w:right w:val="nil"/>
            </w:tcBorders>
          </w:tcPr>
          <w:p w14:paraId="0000015F" w14:textId="77777777" w:rsidR="00EC1E80" w:rsidRDefault="009434F6">
            <w:pPr>
              <w:rPr>
                <w:color w:val="000000"/>
              </w:rPr>
            </w:pPr>
            <w:r>
              <w:rPr>
                <w:color w:val="000000"/>
              </w:rPr>
              <w:lastRenderedPageBreak/>
              <w:t>Table S</w:t>
            </w:r>
            <w:r>
              <w:t>6</w:t>
            </w:r>
            <w:r>
              <w:rPr>
                <w:color w:val="000000"/>
              </w:rPr>
              <w:t xml:space="preserve">: Relative influence (%) of fifteen variables on the fuel moisture content (FMC) of eighteen different fuel types calculated using boosted regression trees. Bold values in filled cells indicate variable with the largest influence on FMC for each fuel type. Variables: T = temperature, RH = relative humidity, NDR = no. days since rain, 5DR = total rainfall of sample day and previous 5 days, WS = wind </w:t>
            </w:r>
            <w:sdt>
              <w:sdtPr>
                <w:tag w:val="goog_rdk_1"/>
                <w:id w:val="-1466802526"/>
              </w:sdtPr>
              <w:sdtEndPr/>
              <w:sdtContent/>
            </w:sdt>
            <w:r>
              <w:rPr>
                <w:color w:val="000000"/>
              </w:rPr>
              <w:t xml:space="preserve">speed, LC = land cover </w:t>
            </w:r>
            <w:r>
              <w:rPr>
                <w:color w:val="000000"/>
              </w:rPr>
              <w:t>type, ST = soil type, E = elevation, SL = slope, A = aspect, RUK = region of UK, MDT = mean temperature of sample day, NDVI = NDVI, TD = time of day, SY = sample year. Variables associated with weather are coloured in blue, with landscape in green and with time in orange.</w:t>
            </w:r>
          </w:p>
          <w:p w14:paraId="00000160" w14:textId="77777777" w:rsidR="00EC1E80" w:rsidRDefault="00EC1E80">
            <w:pPr>
              <w:rPr>
                <w:color w:val="000000"/>
              </w:rPr>
            </w:pPr>
          </w:p>
        </w:tc>
      </w:tr>
      <w:tr w:rsidR="009434F6" w14:paraId="6715FF68" w14:textId="77777777" w:rsidTr="009434F6">
        <w:trPr>
          <w:trHeight w:val="397"/>
        </w:trPr>
        <w:tc>
          <w:tcPr>
            <w:tcW w:w="2059" w:type="dxa"/>
            <w:tcBorders>
              <w:top w:val="single" w:sz="4" w:space="0" w:color="000000"/>
            </w:tcBorders>
            <w:vAlign w:val="center"/>
          </w:tcPr>
          <w:p w14:paraId="00000171" w14:textId="77777777" w:rsidR="009434F6" w:rsidRDefault="009434F6">
            <w:pPr>
              <w:rPr>
                <w:b/>
                <w:sz w:val="24"/>
                <w:szCs w:val="24"/>
              </w:rPr>
            </w:pPr>
            <w:r>
              <w:rPr>
                <w:b/>
                <w:sz w:val="24"/>
                <w:szCs w:val="24"/>
              </w:rPr>
              <w:t>Fuel type</w:t>
            </w:r>
          </w:p>
        </w:tc>
        <w:tc>
          <w:tcPr>
            <w:tcW w:w="728" w:type="dxa"/>
            <w:tcBorders>
              <w:top w:val="single" w:sz="4" w:space="0" w:color="000000"/>
            </w:tcBorders>
            <w:vAlign w:val="center"/>
          </w:tcPr>
          <w:p w14:paraId="00000173" w14:textId="77777777" w:rsidR="009434F6" w:rsidRDefault="009434F6">
            <w:pPr>
              <w:rPr>
                <w:b/>
                <w:color w:val="4472C4"/>
              </w:rPr>
            </w:pPr>
            <w:r>
              <w:rPr>
                <w:b/>
                <w:color w:val="4472C4"/>
              </w:rPr>
              <w:t>T</w:t>
            </w:r>
          </w:p>
        </w:tc>
        <w:tc>
          <w:tcPr>
            <w:tcW w:w="727" w:type="dxa"/>
            <w:tcBorders>
              <w:top w:val="single" w:sz="4" w:space="0" w:color="000000"/>
            </w:tcBorders>
            <w:vAlign w:val="center"/>
          </w:tcPr>
          <w:p w14:paraId="00000174" w14:textId="77777777" w:rsidR="009434F6" w:rsidRDefault="009434F6">
            <w:pPr>
              <w:rPr>
                <w:b/>
                <w:color w:val="4472C4"/>
              </w:rPr>
            </w:pPr>
            <w:r>
              <w:rPr>
                <w:b/>
                <w:color w:val="4472C4"/>
              </w:rPr>
              <w:t>RH</w:t>
            </w:r>
          </w:p>
        </w:tc>
        <w:tc>
          <w:tcPr>
            <w:tcW w:w="727" w:type="dxa"/>
            <w:tcBorders>
              <w:top w:val="single" w:sz="4" w:space="0" w:color="000000"/>
            </w:tcBorders>
            <w:vAlign w:val="center"/>
          </w:tcPr>
          <w:p w14:paraId="00000175" w14:textId="77777777" w:rsidR="009434F6" w:rsidRDefault="009434F6">
            <w:pPr>
              <w:rPr>
                <w:b/>
                <w:color w:val="4472C4"/>
              </w:rPr>
            </w:pPr>
            <w:r>
              <w:rPr>
                <w:b/>
                <w:color w:val="4472C4"/>
              </w:rPr>
              <w:t>NDR</w:t>
            </w:r>
          </w:p>
        </w:tc>
        <w:tc>
          <w:tcPr>
            <w:tcW w:w="727" w:type="dxa"/>
            <w:tcBorders>
              <w:top w:val="single" w:sz="4" w:space="0" w:color="000000"/>
            </w:tcBorders>
            <w:vAlign w:val="center"/>
          </w:tcPr>
          <w:p w14:paraId="00000176" w14:textId="77777777" w:rsidR="009434F6" w:rsidRDefault="009434F6">
            <w:pPr>
              <w:rPr>
                <w:b/>
                <w:color w:val="4472C4"/>
              </w:rPr>
            </w:pPr>
            <w:r>
              <w:rPr>
                <w:b/>
                <w:color w:val="4472C4"/>
              </w:rPr>
              <w:t>5DR</w:t>
            </w:r>
          </w:p>
        </w:tc>
        <w:tc>
          <w:tcPr>
            <w:tcW w:w="728" w:type="dxa"/>
            <w:tcBorders>
              <w:top w:val="single" w:sz="4" w:space="0" w:color="000000"/>
            </w:tcBorders>
            <w:vAlign w:val="center"/>
          </w:tcPr>
          <w:p w14:paraId="00000177" w14:textId="77777777" w:rsidR="009434F6" w:rsidRDefault="009434F6">
            <w:pPr>
              <w:rPr>
                <w:b/>
                <w:color w:val="4472C4"/>
              </w:rPr>
            </w:pPr>
            <w:r>
              <w:rPr>
                <w:b/>
                <w:color w:val="4472C4"/>
              </w:rPr>
              <w:t>WS</w:t>
            </w:r>
          </w:p>
        </w:tc>
        <w:tc>
          <w:tcPr>
            <w:tcW w:w="825" w:type="dxa"/>
            <w:tcBorders>
              <w:top w:val="single" w:sz="4" w:space="0" w:color="000000"/>
            </w:tcBorders>
            <w:vAlign w:val="center"/>
          </w:tcPr>
          <w:p w14:paraId="00000178" w14:textId="77777777" w:rsidR="009434F6" w:rsidRDefault="009434F6">
            <w:pPr>
              <w:rPr>
                <w:b/>
                <w:color w:val="538135"/>
              </w:rPr>
            </w:pPr>
            <w:r>
              <w:rPr>
                <w:b/>
                <w:color w:val="538135"/>
              </w:rPr>
              <w:t>LC</w:t>
            </w:r>
          </w:p>
        </w:tc>
        <w:tc>
          <w:tcPr>
            <w:tcW w:w="850" w:type="dxa"/>
            <w:tcBorders>
              <w:top w:val="single" w:sz="4" w:space="0" w:color="000000"/>
            </w:tcBorders>
            <w:vAlign w:val="center"/>
          </w:tcPr>
          <w:p w14:paraId="00000179" w14:textId="77777777" w:rsidR="009434F6" w:rsidRDefault="009434F6">
            <w:pPr>
              <w:rPr>
                <w:b/>
                <w:color w:val="538135"/>
              </w:rPr>
            </w:pPr>
            <w:r>
              <w:rPr>
                <w:b/>
                <w:color w:val="538135"/>
              </w:rPr>
              <w:t>ST</w:t>
            </w:r>
          </w:p>
        </w:tc>
        <w:tc>
          <w:tcPr>
            <w:tcW w:w="851" w:type="dxa"/>
            <w:tcBorders>
              <w:top w:val="single" w:sz="4" w:space="0" w:color="000000"/>
            </w:tcBorders>
            <w:vAlign w:val="center"/>
          </w:tcPr>
          <w:p w14:paraId="0000017A" w14:textId="77777777" w:rsidR="009434F6" w:rsidRDefault="009434F6">
            <w:pPr>
              <w:rPr>
                <w:b/>
                <w:color w:val="538135"/>
              </w:rPr>
            </w:pPr>
            <w:r>
              <w:rPr>
                <w:b/>
                <w:color w:val="538135"/>
              </w:rPr>
              <w:t>E</w:t>
            </w:r>
          </w:p>
        </w:tc>
        <w:tc>
          <w:tcPr>
            <w:tcW w:w="850" w:type="dxa"/>
            <w:tcBorders>
              <w:top w:val="single" w:sz="4" w:space="0" w:color="000000"/>
            </w:tcBorders>
            <w:vAlign w:val="center"/>
          </w:tcPr>
          <w:p w14:paraId="0000017B" w14:textId="77777777" w:rsidR="009434F6" w:rsidRDefault="009434F6">
            <w:pPr>
              <w:rPr>
                <w:b/>
                <w:color w:val="538135"/>
              </w:rPr>
            </w:pPr>
            <w:r>
              <w:rPr>
                <w:b/>
                <w:color w:val="538135"/>
              </w:rPr>
              <w:t>SL</w:t>
            </w:r>
          </w:p>
        </w:tc>
        <w:tc>
          <w:tcPr>
            <w:tcW w:w="851" w:type="dxa"/>
            <w:tcBorders>
              <w:top w:val="single" w:sz="4" w:space="0" w:color="000000"/>
            </w:tcBorders>
            <w:vAlign w:val="center"/>
          </w:tcPr>
          <w:p w14:paraId="0000017C" w14:textId="77777777" w:rsidR="009434F6" w:rsidRDefault="009434F6">
            <w:pPr>
              <w:rPr>
                <w:b/>
                <w:color w:val="538135"/>
              </w:rPr>
            </w:pPr>
            <w:r>
              <w:rPr>
                <w:b/>
                <w:color w:val="538135"/>
              </w:rPr>
              <w:t>A</w:t>
            </w:r>
          </w:p>
        </w:tc>
        <w:tc>
          <w:tcPr>
            <w:tcW w:w="850" w:type="dxa"/>
            <w:tcBorders>
              <w:top w:val="single" w:sz="4" w:space="0" w:color="000000"/>
            </w:tcBorders>
            <w:vAlign w:val="center"/>
          </w:tcPr>
          <w:p w14:paraId="0000017D" w14:textId="77777777" w:rsidR="009434F6" w:rsidRDefault="009434F6">
            <w:pPr>
              <w:rPr>
                <w:b/>
                <w:color w:val="538135"/>
              </w:rPr>
            </w:pPr>
            <w:r>
              <w:rPr>
                <w:b/>
                <w:color w:val="538135"/>
              </w:rPr>
              <w:t>RUK</w:t>
            </w:r>
          </w:p>
        </w:tc>
        <w:tc>
          <w:tcPr>
            <w:tcW w:w="851" w:type="dxa"/>
            <w:tcBorders>
              <w:top w:val="single" w:sz="4" w:space="0" w:color="000000"/>
            </w:tcBorders>
            <w:vAlign w:val="center"/>
          </w:tcPr>
          <w:p w14:paraId="0000017E" w14:textId="77777777" w:rsidR="009434F6" w:rsidRDefault="009434F6">
            <w:pPr>
              <w:rPr>
                <w:b/>
                <w:color w:val="ED7D31"/>
              </w:rPr>
            </w:pPr>
            <w:r>
              <w:rPr>
                <w:b/>
                <w:color w:val="ED7D31"/>
              </w:rPr>
              <w:t>MDT</w:t>
            </w:r>
          </w:p>
        </w:tc>
        <w:tc>
          <w:tcPr>
            <w:tcW w:w="850" w:type="dxa"/>
            <w:tcBorders>
              <w:top w:val="single" w:sz="4" w:space="0" w:color="000000"/>
            </w:tcBorders>
            <w:vAlign w:val="center"/>
          </w:tcPr>
          <w:p w14:paraId="0000017F" w14:textId="77777777" w:rsidR="009434F6" w:rsidRDefault="009434F6">
            <w:pPr>
              <w:rPr>
                <w:b/>
                <w:color w:val="ED7D31"/>
              </w:rPr>
            </w:pPr>
            <w:r>
              <w:rPr>
                <w:b/>
                <w:color w:val="ED7D31"/>
              </w:rPr>
              <w:t>NDVI</w:t>
            </w:r>
          </w:p>
        </w:tc>
        <w:tc>
          <w:tcPr>
            <w:tcW w:w="851" w:type="dxa"/>
            <w:tcBorders>
              <w:top w:val="single" w:sz="4" w:space="0" w:color="000000"/>
            </w:tcBorders>
            <w:vAlign w:val="center"/>
          </w:tcPr>
          <w:p w14:paraId="00000180" w14:textId="77777777" w:rsidR="009434F6" w:rsidRDefault="009434F6">
            <w:pPr>
              <w:rPr>
                <w:b/>
                <w:color w:val="ED7D31"/>
              </w:rPr>
            </w:pPr>
            <w:r>
              <w:rPr>
                <w:b/>
                <w:color w:val="ED7D31"/>
              </w:rPr>
              <w:t>TD</w:t>
            </w:r>
          </w:p>
        </w:tc>
        <w:tc>
          <w:tcPr>
            <w:tcW w:w="850" w:type="dxa"/>
            <w:tcBorders>
              <w:top w:val="single" w:sz="4" w:space="0" w:color="000000"/>
            </w:tcBorders>
            <w:vAlign w:val="center"/>
          </w:tcPr>
          <w:p w14:paraId="00000181" w14:textId="77777777" w:rsidR="009434F6" w:rsidRDefault="009434F6">
            <w:pPr>
              <w:rPr>
                <w:b/>
                <w:color w:val="ED7D31"/>
              </w:rPr>
            </w:pPr>
            <w:r>
              <w:rPr>
                <w:b/>
                <w:color w:val="ED7D31"/>
              </w:rPr>
              <w:t>SY</w:t>
            </w:r>
          </w:p>
        </w:tc>
      </w:tr>
      <w:tr w:rsidR="009434F6" w14:paraId="51F41E9C" w14:textId="77777777" w:rsidTr="009434F6">
        <w:trPr>
          <w:trHeight w:val="340"/>
        </w:trPr>
        <w:tc>
          <w:tcPr>
            <w:tcW w:w="2059" w:type="dxa"/>
          </w:tcPr>
          <w:p w14:paraId="00000182" w14:textId="77777777" w:rsidR="009434F6" w:rsidRDefault="009434F6">
            <w:pPr>
              <w:rPr>
                <w:color w:val="000000"/>
              </w:rPr>
            </w:pPr>
            <w:r>
              <w:rPr>
                <w:color w:val="000000"/>
              </w:rPr>
              <w:t>Bracken dead leaves</w:t>
            </w:r>
          </w:p>
        </w:tc>
        <w:tc>
          <w:tcPr>
            <w:tcW w:w="728" w:type="dxa"/>
          </w:tcPr>
          <w:p w14:paraId="00000184" w14:textId="77777777" w:rsidR="009434F6" w:rsidRDefault="009434F6">
            <w:pPr>
              <w:jc w:val="right"/>
              <w:rPr>
                <w:color w:val="4472C4"/>
                <w:sz w:val="20"/>
                <w:szCs w:val="20"/>
              </w:rPr>
            </w:pPr>
            <w:r>
              <w:rPr>
                <w:color w:val="4472C4"/>
              </w:rPr>
              <w:t>2.89</w:t>
            </w:r>
          </w:p>
        </w:tc>
        <w:tc>
          <w:tcPr>
            <w:tcW w:w="727" w:type="dxa"/>
          </w:tcPr>
          <w:p w14:paraId="00000185" w14:textId="77777777" w:rsidR="009434F6" w:rsidRDefault="009434F6">
            <w:pPr>
              <w:jc w:val="right"/>
              <w:rPr>
                <w:color w:val="4472C4"/>
                <w:sz w:val="20"/>
                <w:szCs w:val="20"/>
              </w:rPr>
            </w:pPr>
            <w:r>
              <w:rPr>
                <w:color w:val="4472C4"/>
              </w:rPr>
              <w:t>35.63</w:t>
            </w:r>
          </w:p>
        </w:tc>
        <w:tc>
          <w:tcPr>
            <w:tcW w:w="727" w:type="dxa"/>
          </w:tcPr>
          <w:p w14:paraId="00000186" w14:textId="77777777" w:rsidR="009434F6" w:rsidRDefault="009434F6">
            <w:pPr>
              <w:jc w:val="right"/>
              <w:rPr>
                <w:color w:val="4472C4"/>
                <w:sz w:val="20"/>
                <w:szCs w:val="20"/>
              </w:rPr>
            </w:pPr>
            <w:r>
              <w:rPr>
                <w:color w:val="4472C4"/>
              </w:rPr>
              <w:t>1.05</w:t>
            </w:r>
          </w:p>
        </w:tc>
        <w:tc>
          <w:tcPr>
            <w:tcW w:w="727" w:type="dxa"/>
            <w:shd w:val="clear" w:color="auto" w:fill="D5DCE4"/>
          </w:tcPr>
          <w:p w14:paraId="00000187" w14:textId="77777777" w:rsidR="009434F6" w:rsidRDefault="009434F6">
            <w:pPr>
              <w:jc w:val="right"/>
              <w:rPr>
                <w:b/>
                <w:color w:val="4472C4"/>
                <w:sz w:val="20"/>
                <w:szCs w:val="20"/>
              </w:rPr>
            </w:pPr>
            <w:r>
              <w:rPr>
                <w:color w:val="4472C4"/>
              </w:rPr>
              <w:t>35.10</w:t>
            </w:r>
          </w:p>
        </w:tc>
        <w:tc>
          <w:tcPr>
            <w:tcW w:w="728" w:type="dxa"/>
          </w:tcPr>
          <w:p w14:paraId="00000188" w14:textId="77777777" w:rsidR="009434F6" w:rsidRDefault="009434F6">
            <w:pPr>
              <w:jc w:val="right"/>
              <w:rPr>
                <w:color w:val="4472C4"/>
                <w:sz w:val="20"/>
                <w:szCs w:val="20"/>
              </w:rPr>
            </w:pPr>
            <w:r>
              <w:rPr>
                <w:color w:val="4472C4"/>
              </w:rPr>
              <w:t>2.36</w:t>
            </w:r>
          </w:p>
        </w:tc>
        <w:tc>
          <w:tcPr>
            <w:tcW w:w="825" w:type="dxa"/>
          </w:tcPr>
          <w:p w14:paraId="00000189" w14:textId="77777777" w:rsidR="009434F6" w:rsidRDefault="009434F6">
            <w:pPr>
              <w:jc w:val="right"/>
              <w:rPr>
                <w:color w:val="538135"/>
                <w:sz w:val="20"/>
                <w:szCs w:val="20"/>
              </w:rPr>
            </w:pPr>
            <w:r>
              <w:rPr>
                <w:color w:val="538135"/>
              </w:rPr>
              <w:t>0.34</w:t>
            </w:r>
          </w:p>
        </w:tc>
        <w:tc>
          <w:tcPr>
            <w:tcW w:w="850" w:type="dxa"/>
          </w:tcPr>
          <w:p w14:paraId="0000018A" w14:textId="77777777" w:rsidR="009434F6" w:rsidRDefault="009434F6">
            <w:pPr>
              <w:jc w:val="right"/>
              <w:rPr>
                <w:color w:val="538135"/>
                <w:sz w:val="20"/>
                <w:szCs w:val="20"/>
              </w:rPr>
            </w:pPr>
            <w:r>
              <w:rPr>
                <w:color w:val="538135"/>
              </w:rPr>
              <w:t>6.70</w:t>
            </w:r>
          </w:p>
        </w:tc>
        <w:tc>
          <w:tcPr>
            <w:tcW w:w="851" w:type="dxa"/>
          </w:tcPr>
          <w:p w14:paraId="0000018B" w14:textId="77777777" w:rsidR="009434F6" w:rsidRDefault="009434F6">
            <w:pPr>
              <w:jc w:val="right"/>
              <w:rPr>
                <w:color w:val="538135"/>
                <w:sz w:val="20"/>
                <w:szCs w:val="20"/>
              </w:rPr>
            </w:pPr>
            <w:r>
              <w:rPr>
                <w:color w:val="538135"/>
              </w:rPr>
              <w:t>0.09</w:t>
            </w:r>
          </w:p>
        </w:tc>
        <w:tc>
          <w:tcPr>
            <w:tcW w:w="850" w:type="dxa"/>
          </w:tcPr>
          <w:p w14:paraId="0000018C" w14:textId="77777777" w:rsidR="009434F6" w:rsidRDefault="009434F6">
            <w:pPr>
              <w:jc w:val="right"/>
              <w:rPr>
                <w:color w:val="538135"/>
                <w:sz w:val="20"/>
                <w:szCs w:val="20"/>
              </w:rPr>
            </w:pPr>
            <w:r>
              <w:rPr>
                <w:color w:val="538135"/>
              </w:rPr>
              <w:t>3.28</w:t>
            </w:r>
          </w:p>
        </w:tc>
        <w:tc>
          <w:tcPr>
            <w:tcW w:w="851" w:type="dxa"/>
          </w:tcPr>
          <w:p w14:paraId="0000018D" w14:textId="77777777" w:rsidR="009434F6" w:rsidRDefault="009434F6">
            <w:pPr>
              <w:jc w:val="right"/>
              <w:rPr>
                <w:color w:val="538135"/>
                <w:sz w:val="20"/>
                <w:szCs w:val="20"/>
              </w:rPr>
            </w:pPr>
            <w:r>
              <w:rPr>
                <w:color w:val="538135"/>
              </w:rPr>
              <w:t>0.86</w:t>
            </w:r>
          </w:p>
        </w:tc>
        <w:tc>
          <w:tcPr>
            <w:tcW w:w="850" w:type="dxa"/>
          </w:tcPr>
          <w:p w14:paraId="0000018E" w14:textId="77777777" w:rsidR="009434F6" w:rsidRDefault="009434F6">
            <w:pPr>
              <w:jc w:val="right"/>
              <w:rPr>
                <w:color w:val="538135"/>
                <w:sz w:val="20"/>
                <w:szCs w:val="20"/>
              </w:rPr>
            </w:pPr>
            <w:r>
              <w:rPr>
                <w:color w:val="538135"/>
              </w:rPr>
              <w:t>0.56</w:t>
            </w:r>
          </w:p>
        </w:tc>
        <w:tc>
          <w:tcPr>
            <w:tcW w:w="851" w:type="dxa"/>
          </w:tcPr>
          <w:p w14:paraId="0000018F" w14:textId="77777777" w:rsidR="009434F6" w:rsidRDefault="009434F6">
            <w:pPr>
              <w:jc w:val="right"/>
              <w:rPr>
                <w:color w:val="C55911"/>
                <w:sz w:val="20"/>
                <w:szCs w:val="20"/>
              </w:rPr>
            </w:pPr>
            <w:r>
              <w:rPr>
                <w:color w:val="C55911"/>
              </w:rPr>
              <w:t>3.05</w:t>
            </w:r>
          </w:p>
        </w:tc>
        <w:tc>
          <w:tcPr>
            <w:tcW w:w="850" w:type="dxa"/>
          </w:tcPr>
          <w:p w14:paraId="00000190" w14:textId="77777777" w:rsidR="009434F6" w:rsidRDefault="009434F6">
            <w:pPr>
              <w:jc w:val="right"/>
              <w:rPr>
                <w:color w:val="C55911"/>
                <w:sz w:val="20"/>
                <w:szCs w:val="20"/>
              </w:rPr>
            </w:pPr>
            <w:r>
              <w:rPr>
                <w:color w:val="C55911"/>
              </w:rPr>
              <w:t>7.10</w:t>
            </w:r>
          </w:p>
        </w:tc>
        <w:tc>
          <w:tcPr>
            <w:tcW w:w="851" w:type="dxa"/>
          </w:tcPr>
          <w:p w14:paraId="00000191" w14:textId="77777777" w:rsidR="009434F6" w:rsidRDefault="009434F6">
            <w:pPr>
              <w:jc w:val="right"/>
              <w:rPr>
                <w:color w:val="C55911"/>
                <w:sz w:val="20"/>
                <w:szCs w:val="20"/>
              </w:rPr>
            </w:pPr>
            <w:r>
              <w:rPr>
                <w:color w:val="C55911"/>
              </w:rPr>
              <w:t>0.89</w:t>
            </w:r>
          </w:p>
        </w:tc>
        <w:tc>
          <w:tcPr>
            <w:tcW w:w="850" w:type="dxa"/>
          </w:tcPr>
          <w:p w14:paraId="00000192" w14:textId="77777777" w:rsidR="009434F6" w:rsidRDefault="009434F6">
            <w:pPr>
              <w:jc w:val="right"/>
              <w:rPr>
                <w:color w:val="C55911"/>
                <w:sz w:val="20"/>
                <w:szCs w:val="20"/>
              </w:rPr>
            </w:pPr>
            <w:r>
              <w:rPr>
                <w:color w:val="C55911"/>
              </w:rPr>
              <w:t>0.09</w:t>
            </w:r>
          </w:p>
        </w:tc>
      </w:tr>
      <w:tr w:rsidR="009434F6" w14:paraId="1D471ABE" w14:textId="77777777" w:rsidTr="009434F6">
        <w:trPr>
          <w:trHeight w:val="340"/>
        </w:trPr>
        <w:tc>
          <w:tcPr>
            <w:tcW w:w="2059" w:type="dxa"/>
          </w:tcPr>
          <w:p w14:paraId="00000193" w14:textId="77777777" w:rsidR="009434F6" w:rsidRDefault="009434F6">
            <w:pPr>
              <w:rPr>
                <w:color w:val="000000"/>
              </w:rPr>
            </w:pPr>
            <w:r>
              <w:rPr>
                <w:color w:val="000000"/>
              </w:rPr>
              <w:t>Bracken dead stem</w:t>
            </w:r>
          </w:p>
        </w:tc>
        <w:tc>
          <w:tcPr>
            <w:tcW w:w="728" w:type="dxa"/>
          </w:tcPr>
          <w:p w14:paraId="00000195" w14:textId="77777777" w:rsidR="009434F6" w:rsidRDefault="009434F6">
            <w:pPr>
              <w:jc w:val="right"/>
              <w:rPr>
                <w:color w:val="4472C4"/>
                <w:sz w:val="20"/>
                <w:szCs w:val="20"/>
              </w:rPr>
            </w:pPr>
            <w:r>
              <w:rPr>
                <w:color w:val="4472C4"/>
              </w:rPr>
              <w:t>7.18</w:t>
            </w:r>
          </w:p>
        </w:tc>
        <w:tc>
          <w:tcPr>
            <w:tcW w:w="727" w:type="dxa"/>
            <w:shd w:val="clear" w:color="auto" w:fill="D5DCE4"/>
          </w:tcPr>
          <w:p w14:paraId="00000196" w14:textId="77777777" w:rsidR="009434F6" w:rsidRDefault="009434F6">
            <w:pPr>
              <w:jc w:val="right"/>
              <w:rPr>
                <w:b/>
                <w:color w:val="4472C4"/>
                <w:sz w:val="20"/>
                <w:szCs w:val="20"/>
              </w:rPr>
            </w:pPr>
            <w:r>
              <w:rPr>
                <w:color w:val="4472C4"/>
              </w:rPr>
              <w:t>29.13</w:t>
            </w:r>
          </w:p>
        </w:tc>
        <w:tc>
          <w:tcPr>
            <w:tcW w:w="727" w:type="dxa"/>
          </w:tcPr>
          <w:p w14:paraId="00000197" w14:textId="77777777" w:rsidR="009434F6" w:rsidRDefault="009434F6">
            <w:pPr>
              <w:jc w:val="right"/>
              <w:rPr>
                <w:color w:val="4472C4"/>
                <w:sz w:val="20"/>
                <w:szCs w:val="20"/>
              </w:rPr>
            </w:pPr>
            <w:r>
              <w:rPr>
                <w:color w:val="4472C4"/>
              </w:rPr>
              <w:t>1.64</w:t>
            </w:r>
          </w:p>
        </w:tc>
        <w:tc>
          <w:tcPr>
            <w:tcW w:w="727" w:type="dxa"/>
          </w:tcPr>
          <w:p w14:paraId="00000198" w14:textId="77777777" w:rsidR="009434F6" w:rsidRDefault="009434F6">
            <w:pPr>
              <w:jc w:val="right"/>
              <w:rPr>
                <w:color w:val="4472C4"/>
                <w:sz w:val="20"/>
                <w:szCs w:val="20"/>
              </w:rPr>
            </w:pPr>
            <w:r>
              <w:rPr>
                <w:color w:val="4472C4"/>
              </w:rPr>
              <w:t>23.87</w:t>
            </w:r>
          </w:p>
        </w:tc>
        <w:tc>
          <w:tcPr>
            <w:tcW w:w="728" w:type="dxa"/>
          </w:tcPr>
          <w:p w14:paraId="00000199" w14:textId="77777777" w:rsidR="009434F6" w:rsidRDefault="009434F6">
            <w:pPr>
              <w:jc w:val="right"/>
              <w:rPr>
                <w:color w:val="4472C4"/>
                <w:sz w:val="20"/>
                <w:szCs w:val="20"/>
              </w:rPr>
            </w:pPr>
            <w:r>
              <w:rPr>
                <w:color w:val="4472C4"/>
              </w:rPr>
              <w:t>4.41</w:t>
            </w:r>
          </w:p>
        </w:tc>
        <w:tc>
          <w:tcPr>
            <w:tcW w:w="825" w:type="dxa"/>
          </w:tcPr>
          <w:p w14:paraId="0000019A" w14:textId="77777777" w:rsidR="009434F6" w:rsidRDefault="009434F6">
            <w:pPr>
              <w:jc w:val="right"/>
              <w:rPr>
                <w:color w:val="538135"/>
                <w:sz w:val="20"/>
                <w:szCs w:val="20"/>
              </w:rPr>
            </w:pPr>
            <w:r>
              <w:rPr>
                <w:color w:val="538135"/>
              </w:rPr>
              <w:t>0.41</w:t>
            </w:r>
          </w:p>
        </w:tc>
        <w:tc>
          <w:tcPr>
            <w:tcW w:w="850" w:type="dxa"/>
          </w:tcPr>
          <w:p w14:paraId="0000019B" w14:textId="77777777" w:rsidR="009434F6" w:rsidRDefault="009434F6">
            <w:pPr>
              <w:jc w:val="right"/>
              <w:rPr>
                <w:color w:val="538135"/>
                <w:sz w:val="20"/>
                <w:szCs w:val="20"/>
              </w:rPr>
            </w:pPr>
            <w:r>
              <w:rPr>
                <w:color w:val="538135"/>
              </w:rPr>
              <w:t>8.32</w:t>
            </w:r>
          </w:p>
        </w:tc>
        <w:tc>
          <w:tcPr>
            <w:tcW w:w="851" w:type="dxa"/>
          </w:tcPr>
          <w:p w14:paraId="0000019C" w14:textId="77777777" w:rsidR="009434F6" w:rsidRDefault="009434F6">
            <w:pPr>
              <w:jc w:val="right"/>
              <w:rPr>
                <w:color w:val="538135"/>
                <w:sz w:val="20"/>
                <w:szCs w:val="20"/>
              </w:rPr>
            </w:pPr>
            <w:r>
              <w:rPr>
                <w:color w:val="538135"/>
              </w:rPr>
              <w:t>1.12</w:t>
            </w:r>
          </w:p>
        </w:tc>
        <w:tc>
          <w:tcPr>
            <w:tcW w:w="850" w:type="dxa"/>
          </w:tcPr>
          <w:p w14:paraId="0000019D" w14:textId="77777777" w:rsidR="009434F6" w:rsidRDefault="009434F6">
            <w:pPr>
              <w:jc w:val="right"/>
              <w:rPr>
                <w:color w:val="538135"/>
                <w:sz w:val="20"/>
                <w:szCs w:val="20"/>
              </w:rPr>
            </w:pPr>
            <w:r>
              <w:rPr>
                <w:color w:val="538135"/>
              </w:rPr>
              <w:t>1.42</w:t>
            </w:r>
          </w:p>
        </w:tc>
        <w:tc>
          <w:tcPr>
            <w:tcW w:w="851" w:type="dxa"/>
          </w:tcPr>
          <w:p w14:paraId="0000019E" w14:textId="77777777" w:rsidR="009434F6" w:rsidRDefault="009434F6">
            <w:pPr>
              <w:jc w:val="right"/>
              <w:rPr>
                <w:color w:val="538135"/>
                <w:sz w:val="20"/>
                <w:szCs w:val="20"/>
              </w:rPr>
            </w:pPr>
            <w:r>
              <w:rPr>
                <w:color w:val="538135"/>
              </w:rPr>
              <w:t>2.57</w:t>
            </w:r>
          </w:p>
        </w:tc>
        <w:tc>
          <w:tcPr>
            <w:tcW w:w="850" w:type="dxa"/>
          </w:tcPr>
          <w:p w14:paraId="0000019F" w14:textId="77777777" w:rsidR="009434F6" w:rsidRDefault="009434F6">
            <w:pPr>
              <w:jc w:val="right"/>
              <w:rPr>
                <w:color w:val="538135"/>
                <w:sz w:val="20"/>
                <w:szCs w:val="20"/>
              </w:rPr>
            </w:pPr>
            <w:r>
              <w:rPr>
                <w:color w:val="538135"/>
              </w:rPr>
              <w:t>0.13</w:t>
            </w:r>
          </w:p>
        </w:tc>
        <w:tc>
          <w:tcPr>
            <w:tcW w:w="851" w:type="dxa"/>
          </w:tcPr>
          <w:p w14:paraId="000001A0" w14:textId="77777777" w:rsidR="009434F6" w:rsidRDefault="009434F6">
            <w:pPr>
              <w:jc w:val="right"/>
              <w:rPr>
                <w:color w:val="C55911"/>
                <w:sz w:val="20"/>
                <w:szCs w:val="20"/>
              </w:rPr>
            </w:pPr>
            <w:r>
              <w:rPr>
                <w:color w:val="C55911"/>
              </w:rPr>
              <w:t>2.58</w:t>
            </w:r>
          </w:p>
        </w:tc>
        <w:tc>
          <w:tcPr>
            <w:tcW w:w="850" w:type="dxa"/>
          </w:tcPr>
          <w:p w14:paraId="000001A1" w14:textId="77777777" w:rsidR="009434F6" w:rsidRDefault="009434F6">
            <w:pPr>
              <w:jc w:val="right"/>
              <w:rPr>
                <w:color w:val="C55911"/>
                <w:sz w:val="20"/>
                <w:szCs w:val="20"/>
              </w:rPr>
            </w:pPr>
            <w:r>
              <w:rPr>
                <w:color w:val="C55911"/>
              </w:rPr>
              <w:t>10.71</w:t>
            </w:r>
          </w:p>
        </w:tc>
        <w:tc>
          <w:tcPr>
            <w:tcW w:w="851" w:type="dxa"/>
          </w:tcPr>
          <w:p w14:paraId="000001A2" w14:textId="77777777" w:rsidR="009434F6" w:rsidRDefault="009434F6">
            <w:pPr>
              <w:jc w:val="right"/>
              <w:rPr>
                <w:color w:val="C55911"/>
                <w:sz w:val="20"/>
                <w:szCs w:val="20"/>
              </w:rPr>
            </w:pPr>
            <w:r>
              <w:rPr>
                <w:color w:val="C55911"/>
              </w:rPr>
              <w:t>6.10</w:t>
            </w:r>
          </w:p>
        </w:tc>
        <w:tc>
          <w:tcPr>
            <w:tcW w:w="850" w:type="dxa"/>
          </w:tcPr>
          <w:p w14:paraId="000001A3" w14:textId="77777777" w:rsidR="009434F6" w:rsidRDefault="009434F6">
            <w:pPr>
              <w:jc w:val="right"/>
              <w:rPr>
                <w:color w:val="C55911"/>
                <w:sz w:val="20"/>
                <w:szCs w:val="20"/>
              </w:rPr>
            </w:pPr>
            <w:r>
              <w:rPr>
                <w:color w:val="C55911"/>
              </w:rPr>
              <w:t>0.41</w:t>
            </w:r>
          </w:p>
        </w:tc>
      </w:tr>
      <w:tr w:rsidR="009434F6" w14:paraId="4BD9BD38" w14:textId="77777777" w:rsidTr="009434F6">
        <w:trPr>
          <w:trHeight w:val="340"/>
        </w:trPr>
        <w:tc>
          <w:tcPr>
            <w:tcW w:w="2059" w:type="dxa"/>
          </w:tcPr>
          <w:p w14:paraId="000001A4" w14:textId="77777777" w:rsidR="009434F6" w:rsidRDefault="009434F6">
            <w:pPr>
              <w:rPr>
                <w:color w:val="000000"/>
              </w:rPr>
            </w:pPr>
            <w:r>
              <w:rPr>
                <w:color w:val="000000"/>
              </w:rPr>
              <w:t>Bracken live leaves</w:t>
            </w:r>
          </w:p>
        </w:tc>
        <w:tc>
          <w:tcPr>
            <w:tcW w:w="728" w:type="dxa"/>
          </w:tcPr>
          <w:p w14:paraId="000001A6" w14:textId="77777777" w:rsidR="009434F6" w:rsidRDefault="009434F6">
            <w:pPr>
              <w:jc w:val="right"/>
              <w:rPr>
                <w:color w:val="4472C4"/>
                <w:sz w:val="20"/>
                <w:szCs w:val="20"/>
              </w:rPr>
            </w:pPr>
            <w:r>
              <w:rPr>
                <w:color w:val="4472C4"/>
              </w:rPr>
              <w:t>6.16</w:t>
            </w:r>
          </w:p>
        </w:tc>
        <w:tc>
          <w:tcPr>
            <w:tcW w:w="727" w:type="dxa"/>
          </w:tcPr>
          <w:p w14:paraId="000001A7" w14:textId="77777777" w:rsidR="009434F6" w:rsidRDefault="009434F6">
            <w:pPr>
              <w:jc w:val="right"/>
              <w:rPr>
                <w:color w:val="4472C4"/>
                <w:sz w:val="20"/>
                <w:szCs w:val="20"/>
              </w:rPr>
            </w:pPr>
            <w:r>
              <w:rPr>
                <w:color w:val="4472C4"/>
              </w:rPr>
              <w:t>6.74</w:t>
            </w:r>
          </w:p>
        </w:tc>
        <w:tc>
          <w:tcPr>
            <w:tcW w:w="727" w:type="dxa"/>
          </w:tcPr>
          <w:p w14:paraId="000001A8" w14:textId="77777777" w:rsidR="009434F6" w:rsidRDefault="009434F6">
            <w:pPr>
              <w:jc w:val="right"/>
              <w:rPr>
                <w:color w:val="4472C4"/>
                <w:sz w:val="20"/>
                <w:szCs w:val="20"/>
              </w:rPr>
            </w:pPr>
            <w:r>
              <w:rPr>
                <w:color w:val="4472C4"/>
              </w:rPr>
              <w:t>4.11</w:t>
            </w:r>
          </w:p>
        </w:tc>
        <w:tc>
          <w:tcPr>
            <w:tcW w:w="727" w:type="dxa"/>
          </w:tcPr>
          <w:p w14:paraId="000001A9" w14:textId="77777777" w:rsidR="009434F6" w:rsidRDefault="009434F6">
            <w:pPr>
              <w:jc w:val="right"/>
              <w:rPr>
                <w:color w:val="4472C4"/>
                <w:sz w:val="20"/>
                <w:szCs w:val="20"/>
              </w:rPr>
            </w:pPr>
            <w:r>
              <w:rPr>
                <w:color w:val="4472C4"/>
              </w:rPr>
              <w:t>2.06</w:t>
            </w:r>
          </w:p>
        </w:tc>
        <w:tc>
          <w:tcPr>
            <w:tcW w:w="728" w:type="dxa"/>
          </w:tcPr>
          <w:p w14:paraId="000001AA" w14:textId="77777777" w:rsidR="009434F6" w:rsidRDefault="009434F6">
            <w:pPr>
              <w:jc w:val="right"/>
              <w:rPr>
                <w:color w:val="4472C4"/>
                <w:sz w:val="20"/>
                <w:szCs w:val="20"/>
              </w:rPr>
            </w:pPr>
            <w:r>
              <w:rPr>
                <w:color w:val="4472C4"/>
              </w:rPr>
              <w:t>3.64</w:t>
            </w:r>
          </w:p>
        </w:tc>
        <w:tc>
          <w:tcPr>
            <w:tcW w:w="825" w:type="dxa"/>
          </w:tcPr>
          <w:p w14:paraId="000001AB" w14:textId="77777777" w:rsidR="009434F6" w:rsidRDefault="009434F6">
            <w:pPr>
              <w:jc w:val="right"/>
              <w:rPr>
                <w:color w:val="538135"/>
                <w:sz w:val="20"/>
                <w:szCs w:val="20"/>
              </w:rPr>
            </w:pPr>
            <w:r>
              <w:rPr>
                <w:color w:val="538135"/>
              </w:rPr>
              <w:t>5.62</w:t>
            </w:r>
          </w:p>
        </w:tc>
        <w:tc>
          <w:tcPr>
            <w:tcW w:w="850" w:type="dxa"/>
            <w:shd w:val="clear" w:color="auto" w:fill="C5E0B3"/>
          </w:tcPr>
          <w:p w14:paraId="000001AC" w14:textId="77777777" w:rsidR="009434F6" w:rsidRDefault="009434F6">
            <w:pPr>
              <w:jc w:val="right"/>
              <w:rPr>
                <w:b/>
                <w:color w:val="538135"/>
                <w:sz w:val="20"/>
                <w:szCs w:val="20"/>
              </w:rPr>
            </w:pPr>
            <w:r>
              <w:rPr>
                <w:color w:val="538135"/>
              </w:rPr>
              <w:t>23.97</w:t>
            </w:r>
          </w:p>
        </w:tc>
        <w:tc>
          <w:tcPr>
            <w:tcW w:w="851" w:type="dxa"/>
          </w:tcPr>
          <w:p w14:paraId="000001AD" w14:textId="77777777" w:rsidR="009434F6" w:rsidRDefault="009434F6">
            <w:pPr>
              <w:jc w:val="right"/>
              <w:rPr>
                <w:color w:val="538135"/>
                <w:sz w:val="20"/>
                <w:szCs w:val="20"/>
              </w:rPr>
            </w:pPr>
            <w:r>
              <w:rPr>
                <w:color w:val="538135"/>
              </w:rPr>
              <w:t>5.04</w:t>
            </w:r>
          </w:p>
        </w:tc>
        <w:tc>
          <w:tcPr>
            <w:tcW w:w="850" w:type="dxa"/>
          </w:tcPr>
          <w:p w14:paraId="000001AE" w14:textId="77777777" w:rsidR="009434F6" w:rsidRDefault="009434F6">
            <w:pPr>
              <w:jc w:val="right"/>
              <w:rPr>
                <w:color w:val="538135"/>
                <w:sz w:val="20"/>
                <w:szCs w:val="20"/>
              </w:rPr>
            </w:pPr>
            <w:r>
              <w:rPr>
                <w:color w:val="538135"/>
              </w:rPr>
              <w:t>8.62</w:t>
            </w:r>
          </w:p>
        </w:tc>
        <w:tc>
          <w:tcPr>
            <w:tcW w:w="851" w:type="dxa"/>
          </w:tcPr>
          <w:p w14:paraId="000001AF" w14:textId="77777777" w:rsidR="009434F6" w:rsidRDefault="009434F6">
            <w:pPr>
              <w:jc w:val="right"/>
              <w:rPr>
                <w:color w:val="538135"/>
                <w:sz w:val="20"/>
                <w:szCs w:val="20"/>
              </w:rPr>
            </w:pPr>
            <w:r>
              <w:rPr>
                <w:color w:val="538135"/>
              </w:rPr>
              <w:t>10.90</w:t>
            </w:r>
          </w:p>
        </w:tc>
        <w:tc>
          <w:tcPr>
            <w:tcW w:w="850" w:type="dxa"/>
          </w:tcPr>
          <w:p w14:paraId="000001B0" w14:textId="77777777" w:rsidR="009434F6" w:rsidRDefault="009434F6">
            <w:pPr>
              <w:jc w:val="right"/>
              <w:rPr>
                <w:color w:val="538135"/>
                <w:sz w:val="20"/>
                <w:szCs w:val="20"/>
              </w:rPr>
            </w:pPr>
            <w:r>
              <w:rPr>
                <w:color w:val="538135"/>
              </w:rPr>
              <w:t>1.18</w:t>
            </w:r>
          </w:p>
        </w:tc>
        <w:tc>
          <w:tcPr>
            <w:tcW w:w="851" w:type="dxa"/>
          </w:tcPr>
          <w:p w14:paraId="000001B1" w14:textId="77777777" w:rsidR="009434F6" w:rsidRDefault="009434F6">
            <w:pPr>
              <w:jc w:val="right"/>
              <w:rPr>
                <w:color w:val="C55911"/>
                <w:sz w:val="20"/>
                <w:szCs w:val="20"/>
              </w:rPr>
            </w:pPr>
            <w:r>
              <w:rPr>
                <w:color w:val="C55911"/>
              </w:rPr>
              <w:t>1.99</w:t>
            </w:r>
          </w:p>
        </w:tc>
        <w:tc>
          <w:tcPr>
            <w:tcW w:w="850" w:type="dxa"/>
          </w:tcPr>
          <w:p w14:paraId="000001B2" w14:textId="77777777" w:rsidR="009434F6" w:rsidRDefault="009434F6">
            <w:pPr>
              <w:jc w:val="right"/>
              <w:rPr>
                <w:color w:val="C55911"/>
                <w:sz w:val="20"/>
                <w:szCs w:val="20"/>
              </w:rPr>
            </w:pPr>
            <w:r>
              <w:rPr>
                <w:color w:val="C55911"/>
              </w:rPr>
              <w:t>16.20</w:t>
            </w:r>
          </w:p>
        </w:tc>
        <w:tc>
          <w:tcPr>
            <w:tcW w:w="851" w:type="dxa"/>
          </w:tcPr>
          <w:p w14:paraId="000001B3" w14:textId="77777777" w:rsidR="009434F6" w:rsidRDefault="009434F6">
            <w:pPr>
              <w:jc w:val="right"/>
              <w:rPr>
                <w:color w:val="C55911"/>
                <w:sz w:val="20"/>
                <w:szCs w:val="20"/>
              </w:rPr>
            </w:pPr>
            <w:r>
              <w:rPr>
                <w:color w:val="C55911"/>
              </w:rPr>
              <w:t>2.32</w:t>
            </w:r>
          </w:p>
        </w:tc>
        <w:tc>
          <w:tcPr>
            <w:tcW w:w="850" w:type="dxa"/>
          </w:tcPr>
          <w:p w14:paraId="000001B4" w14:textId="77777777" w:rsidR="009434F6" w:rsidRDefault="009434F6">
            <w:pPr>
              <w:jc w:val="right"/>
              <w:rPr>
                <w:color w:val="C55911"/>
                <w:sz w:val="20"/>
                <w:szCs w:val="20"/>
              </w:rPr>
            </w:pPr>
            <w:r>
              <w:rPr>
                <w:color w:val="C55911"/>
              </w:rPr>
              <w:t>1.44</w:t>
            </w:r>
          </w:p>
        </w:tc>
      </w:tr>
      <w:tr w:rsidR="009434F6" w14:paraId="7B3CF125" w14:textId="77777777" w:rsidTr="009434F6">
        <w:trPr>
          <w:trHeight w:val="340"/>
        </w:trPr>
        <w:tc>
          <w:tcPr>
            <w:tcW w:w="2059" w:type="dxa"/>
          </w:tcPr>
          <w:p w14:paraId="000001B5" w14:textId="77777777" w:rsidR="009434F6" w:rsidRDefault="009434F6">
            <w:pPr>
              <w:rPr>
                <w:color w:val="000000"/>
              </w:rPr>
            </w:pPr>
            <w:r>
              <w:rPr>
                <w:color w:val="000000"/>
              </w:rPr>
              <w:t>Bracken live stem</w:t>
            </w:r>
          </w:p>
        </w:tc>
        <w:tc>
          <w:tcPr>
            <w:tcW w:w="728" w:type="dxa"/>
          </w:tcPr>
          <w:p w14:paraId="000001B7" w14:textId="77777777" w:rsidR="009434F6" w:rsidRDefault="009434F6">
            <w:pPr>
              <w:jc w:val="right"/>
              <w:rPr>
                <w:color w:val="4472C4"/>
                <w:sz w:val="20"/>
                <w:szCs w:val="20"/>
              </w:rPr>
            </w:pPr>
            <w:r>
              <w:rPr>
                <w:color w:val="4472C4"/>
              </w:rPr>
              <w:t>4.92</w:t>
            </w:r>
          </w:p>
        </w:tc>
        <w:tc>
          <w:tcPr>
            <w:tcW w:w="727" w:type="dxa"/>
          </w:tcPr>
          <w:p w14:paraId="000001B8" w14:textId="77777777" w:rsidR="009434F6" w:rsidRDefault="009434F6">
            <w:pPr>
              <w:jc w:val="right"/>
              <w:rPr>
                <w:color w:val="4472C4"/>
                <w:sz w:val="20"/>
                <w:szCs w:val="20"/>
              </w:rPr>
            </w:pPr>
            <w:r>
              <w:rPr>
                <w:color w:val="4472C4"/>
              </w:rPr>
              <w:t>4.80</w:t>
            </w:r>
          </w:p>
        </w:tc>
        <w:tc>
          <w:tcPr>
            <w:tcW w:w="727" w:type="dxa"/>
          </w:tcPr>
          <w:p w14:paraId="000001B9" w14:textId="77777777" w:rsidR="009434F6" w:rsidRDefault="009434F6">
            <w:pPr>
              <w:jc w:val="right"/>
              <w:rPr>
                <w:color w:val="4472C4"/>
                <w:sz w:val="20"/>
                <w:szCs w:val="20"/>
              </w:rPr>
            </w:pPr>
            <w:r>
              <w:rPr>
                <w:color w:val="4472C4"/>
              </w:rPr>
              <w:t>3.06</w:t>
            </w:r>
          </w:p>
        </w:tc>
        <w:tc>
          <w:tcPr>
            <w:tcW w:w="727" w:type="dxa"/>
          </w:tcPr>
          <w:p w14:paraId="000001BA" w14:textId="77777777" w:rsidR="009434F6" w:rsidRDefault="009434F6">
            <w:pPr>
              <w:jc w:val="right"/>
              <w:rPr>
                <w:color w:val="4472C4"/>
                <w:sz w:val="20"/>
                <w:szCs w:val="20"/>
              </w:rPr>
            </w:pPr>
            <w:r>
              <w:rPr>
                <w:color w:val="4472C4"/>
              </w:rPr>
              <w:t>3.28</w:t>
            </w:r>
          </w:p>
        </w:tc>
        <w:tc>
          <w:tcPr>
            <w:tcW w:w="728" w:type="dxa"/>
          </w:tcPr>
          <w:p w14:paraId="000001BB" w14:textId="77777777" w:rsidR="009434F6" w:rsidRDefault="009434F6">
            <w:pPr>
              <w:jc w:val="right"/>
              <w:rPr>
                <w:color w:val="4472C4"/>
                <w:sz w:val="20"/>
                <w:szCs w:val="20"/>
              </w:rPr>
            </w:pPr>
            <w:r>
              <w:rPr>
                <w:color w:val="4472C4"/>
              </w:rPr>
              <w:t>3.53</w:t>
            </w:r>
          </w:p>
        </w:tc>
        <w:tc>
          <w:tcPr>
            <w:tcW w:w="825" w:type="dxa"/>
          </w:tcPr>
          <w:p w14:paraId="000001BC" w14:textId="77777777" w:rsidR="009434F6" w:rsidRDefault="009434F6">
            <w:pPr>
              <w:jc w:val="right"/>
              <w:rPr>
                <w:color w:val="538135"/>
                <w:sz w:val="20"/>
                <w:szCs w:val="20"/>
              </w:rPr>
            </w:pPr>
            <w:r>
              <w:rPr>
                <w:color w:val="538135"/>
              </w:rPr>
              <w:t>2.83</w:t>
            </w:r>
          </w:p>
        </w:tc>
        <w:tc>
          <w:tcPr>
            <w:tcW w:w="850" w:type="dxa"/>
            <w:shd w:val="clear" w:color="auto" w:fill="C5E0B3"/>
          </w:tcPr>
          <w:p w14:paraId="000001BD" w14:textId="77777777" w:rsidR="009434F6" w:rsidRDefault="009434F6">
            <w:pPr>
              <w:jc w:val="right"/>
              <w:rPr>
                <w:b/>
                <w:color w:val="538135"/>
                <w:sz w:val="20"/>
                <w:szCs w:val="20"/>
              </w:rPr>
            </w:pPr>
            <w:r>
              <w:rPr>
                <w:color w:val="538135"/>
              </w:rPr>
              <w:t>22.76</w:t>
            </w:r>
          </w:p>
        </w:tc>
        <w:tc>
          <w:tcPr>
            <w:tcW w:w="851" w:type="dxa"/>
          </w:tcPr>
          <w:p w14:paraId="000001BE" w14:textId="77777777" w:rsidR="009434F6" w:rsidRDefault="009434F6">
            <w:pPr>
              <w:jc w:val="right"/>
              <w:rPr>
                <w:color w:val="538135"/>
                <w:sz w:val="20"/>
                <w:szCs w:val="20"/>
              </w:rPr>
            </w:pPr>
            <w:r>
              <w:rPr>
                <w:color w:val="538135"/>
              </w:rPr>
              <w:t>8.97</w:t>
            </w:r>
          </w:p>
        </w:tc>
        <w:tc>
          <w:tcPr>
            <w:tcW w:w="850" w:type="dxa"/>
          </w:tcPr>
          <w:p w14:paraId="000001BF" w14:textId="77777777" w:rsidR="009434F6" w:rsidRDefault="009434F6">
            <w:pPr>
              <w:jc w:val="right"/>
              <w:rPr>
                <w:color w:val="538135"/>
                <w:sz w:val="20"/>
                <w:szCs w:val="20"/>
              </w:rPr>
            </w:pPr>
            <w:r>
              <w:rPr>
                <w:color w:val="538135"/>
              </w:rPr>
              <w:t>10.69</w:t>
            </w:r>
          </w:p>
        </w:tc>
        <w:tc>
          <w:tcPr>
            <w:tcW w:w="851" w:type="dxa"/>
          </w:tcPr>
          <w:p w14:paraId="000001C0" w14:textId="77777777" w:rsidR="009434F6" w:rsidRDefault="009434F6">
            <w:pPr>
              <w:jc w:val="right"/>
              <w:rPr>
                <w:color w:val="538135"/>
                <w:sz w:val="20"/>
                <w:szCs w:val="20"/>
              </w:rPr>
            </w:pPr>
            <w:r>
              <w:rPr>
                <w:color w:val="538135"/>
              </w:rPr>
              <w:t>7.73</w:t>
            </w:r>
          </w:p>
        </w:tc>
        <w:tc>
          <w:tcPr>
            <w:tcW w:w="850" w:type="dxa"/>
          </w:tcPr>
          <w:p w14:paraId="000001C1" w14:textId="77777777" w:rsidR="009434F6" w:rsidRDefault="009434F6">
            <w:pPr>
              <w:jc w:val="right"/>
              <w:rPr>
                <w:color w:val="538135"/>
                <w:sz w:val="20"/>
                <w:szCs w:val="20"/>
              </w:rPr>
            </w:pPr>
            <w:r>
              <w:rPr>
                <w:color w:val="538135"/>
              </w:rPr>
              <w:t>0.90</w:t>
            </w:r>
          </w:p>
        </w:tc>
        <w:tc>
          <w:tcPr>
            <w:tcW w:w="851" w:type="dxa"/>
          </w:tcPr>
          <w:p w14:paraId="000001C2" w14:textId="77777777" w:rsidR="009434F6" w:rsidRDefault="009434F6">
            <w:pPr>
              <w:jc w:val="right"/>
              <w:rPr>
                <w:color w:val="C55911"/>
                <w:sz w:val="20"/>
                <w:szCs w:val="20"/>
              </w:rPr>
            </w:pPr>
            <w:r>
              <w:rPr>
                <w:color w:val="C55911"/>
              </w:rPr>
              <w:t>2.37</w:t>
            </w:r>
          </w:p>
        </w:tc>
        <w:tc>
          <w:tcPr>
            <w:tcW w:w="850" w:type="dxa"/>
          </w:tcPr>
          <w:p w14:paraId="000001C3" w14:textId="77777777" w:rsidR="009434F6" w:rsidRDefault="009434F6">
            <w:pPr>
              <w:jc w:val="right"/>
              <w:rPr>
                <w:color w:val="C55911"/>
                <w:sz w:val="20"/>
                <w:szCs w:val="20"/>
              </w:rPr>
            </w:pPr>
            <w:r>
              <w:rPr>
                <w:color w:val="C55911"/>
              </w:rPr>
              <w:t>21.33</w:t>
            </w:r>
          </w:p>
        </w:tc>
        <w:tc>
          <w:tcPr>
            <w:tcW w:w="851" w:type="dxa"/>
          </w:tcPr>
          <w:p w14:paraId="000001C4" w14:textId="77777777" w:rsidR="009434F6" w:rsidRDefault="009434F6">
            <w:pPr>
              <w:jc w:val="right"/>
              <w:rPr>
                <w:color w:val="C55911"/>
                <w:sz w:val="20"/>
                <w:szCs w:val="20"/>
              </w:rPr>
            </w:pPr>
            <w:r>
              <w:rPr>
                <w:color w:val="C55911"/>
              </w:rPr>
              <w:t>2.05</w:t>
            </w:r>
          </w:p>
        </w:tc>
        <w:tc>
          <w:tcPr>
            <w:tcW w:w="850" w:type="dxa"/>
          </w:tcPr>
          <w:p w14:paraId="000001C5" w14:textId="77777777" w:rsidR="009434F6" w:rsidRDefault="009434F6">
            <w:pPr>
              <w:jc w:val="right"/>
              <w:rPr>
                <w:color w:val="C55911"/>
                <w:sz w:val="20"/>
                <w:szCs w:val="20"/>
              </w:rPr>
            </w:pPr>
            <w:r>
              <w:rPr>
                <w:color w:val="C55911"/>
              </w:rPr>
              <w:t>0.77</w:t>
            </w:r>
          </w:p>
        </w:tc>
      </w:tr>
      <w:tr w:rsidR="009434F6" w14:paraId="6BFC168B" w14:textId="77777777" w:rsidTr="009434F6">
        <w:trPr>
          <w:trHeight w:val="340"/>
        </w:trPr>
        <w:tc>
          <w:tcPr>
            <w:tcW w:w="2059" w:type="dxa"/>
          </w:tcPr>
          <w:p w14:paraId="000001C6" w14:textId="77777777" w:rsidR="009434F6" w:rsidRDefault="009434F6">
            <w:pPr>
              <w:rPr>
                <w:color w:val="000000"/>
              </w:rPr>
            </w:pPr>
            <w:r>
              <w:rPr>
                <w:color w:val="000000"/>
              </w:rPr>
              <w:t>Organic layer</w:t>
            </w:r>
          </w:p>
        </w:tc>
        <w:tc>
          <w:tcPr>
            <w:tcW w:w="728" w:type="dxa"/>
          </w:tcPr>
          <w:p w14:paraId="000001C8" w14:textId="77777777" w:rsidR="009434F6" w:rsidRDefault="009434F6">
            <w:pPr>
              <w:jc w:val="right"/>
              <w:rPr>
                <w:color w:val="4472C4"/>
                <w:sz w:val="20"/>
                <w:szCs w:val="20"/>
              </w:rPr>
            </w:pPr>
            <w:r>
              <w:rPr>
                <w:color w:val="4472C4"/>
              </w:rPr>
              <w:t>8.20</w:t>
            </w:r>
          </w:p>
        </w:tc>
        <w:tc>
          <w:tcPr>
            <w:tcW w:w="727" w:type="dxa"/>
          </w:tcPr>
          <w:p w14:paraId="000001C9" w14:textId="77777777" w:rsidR="009434F6" w:rsidRDefault="009434F6">
            <w:pPr>
              <w:jc w:val="right"/>
              <w:rPr>
                <w:color w:val="4472C4"/>
                <w:sz w:val="20"/>
                <w:szCs w:val="20"/>
              </w:rPr>
            </w:pPr>
            <w:r>
              <w:rPr>
                <w:color w:val="4472C4"/>
              </w:rPr>
              <w:t>4.95</w:t>
            </w:r>
          </w:p>
        </w:tc>
        <w:tc>
          <w:tcPr>
            <w:tcW w:w="727" w:type="dxa"/>
          </w:tcPr>
          <w:p w14:paraId="000001CA" w14:textId="77777777" w:rsidR="009434F6" w:rsidRDefault="009434F6">
            <w:pPr>
              <w:jc w:val="right"/>
              <w:rPr>
                <w:color w:val="4472C4"/>
                <w:sz w:val="20"/>
                <w:szCs w:val="20"/>
              </w:rPr>
            </w:pPr>
            <w:r>
              <w:rPr>
                <w:color w:val="4472C4"/>
              </w:rPr>
              <w:t>1.46</w:t>
            </w:r>
          </w:p>
        </w:tc>
        <w:tc>
          <w:tcPr>
            <w:tcW w:w="727" w:type="dxa"/>
          </w:tcPr>
          <w:p w14:paraId="000001CB" w14:textId="77777777" w:rsidR="009434F6" w:rsidRDefault="009434F6">
            <w:pPr>
              <w:jc w:val="right"/>
              <w:rPr>
                <w:color w:val="4472C4"/>
                <w:sz w:val="20"/>
                <w:szCs w:val="20"/>
              </w:rPr>
            </w:pPr>
            <w:r>
              <w:rPr>
                <w:color w:val="4472C4"/>
              </w:rPr>
              <w:t>3.71</w:t>
            </w:r>
          </w:p>
        </w:tc>
        <w:tc>
          <w:tcPr>
            <w:tcW w:w="728" w:type="dxa"/>
          </w:tcPr>
          <w:p w14:paraId="000001CC" w14:textId="77777777" w:rsidR="009434F6" w:rsidRDefault="009434F6">
            <w:pPr>
              <w:jc w:val="right"/>
              <w:rPr>
                <w:color w:val="4472C4"/>
                <w:sz w:val="20"/>
                <w:szCs w:val="20"/>
              </w:rPr>
            </w:pPr>
            <w:r>
              <w:rPr>
                <w:color w:val="4472C4"/>
              </w:rPr>
              <w:t>1.95</w:t>
            </w:r>
          </w:p>
        </w:tc>
        <w:tc>
          <w:tcPr>
            <w:tcW w:w="825" w:type="dxa"/>
          </w:tcPr>
          <w:p w14:paraId="000001CD" w14:textId="77777777" w:rsidR="009434F6" w:rsidRDefault="009434F6">
            <w:pPr>
              <w:jc w:val="right"/>
              <w:rPr>
                <w:color w:val="538135"/>
                <w:sz w:val="20"/>
                <w:szCs w:val="20"/>
              </w:rPr>
            </w:pPr>
            <w:r>
              <w:rPr>
                <w:color w:val="538135"/>
              </w:rPr>
              <w:t>3.07</w:t>
            </w:r>
          </w:p>
        </w:tc>
        <w:tc>
          <w:tcPr>
            <w:tcW w:w="850" w:type="dxa"/>
          </w:tcPr>
          <w:p w14:paraId="000001CE" w14:textId="77777777" w:rsidR="009434F6" w:rsidRDefault="009434F6">
            <w:pPr>
              <w:jc w:val="right"/>
              <w:rPr>
                <w:color w:val="538135"/>
                <w:sz w:val="20"/>
                <w:szCs w:val="20"/>
              </w:rPr>
            </w:pPr>
            <w:r>
              <w:rPr>
                <w:color w:val="538135"/>
              </w:rPr>
              <w:t>15.18</w:t>
            </w:r>
          </w:p>
        </w:tc>
        <w:tc>
          <w:tcPr>
            <w:tcW w:w="851" w:type="dxa"/>
            <w:shd w:val="clear" w:color="auto" w:fill="C5E0B3"/>
          </w:tcPr>
          <w:p w14:paraId="000001CF" w14:textId="77777777" w:rsidR="009434F6" w:rsidRDefault="009434F6">
            <w:pPr>
              <w:jc w:val="right"/>
              <w:rPr>
                <w:b/>
                <w:color w:val="538135"/>
                <w:sz w:val="20"/>
                <w:szCs w:val="20"/>
              </w:rPr>
            </w:pPr>
            <w:r>
              <w:rPr>
                <w:color w:val="538135"/>
              </w:rPr>
              <w:t>26.57</w:t>
            </w:r>
          </w:p>
        </w:tc>
        <w:tc>
          <w:tcPr>
            <w:tcW w:w="850" w:type="dxa"/>
          </w:tcPr>
          <w:p w14:paraId="000001D0" w14:textId="77777777" w:rsidR="009434F6" w:rsidRDefault="009434F6">
            <w:pPr>
              <w:jc w:val="right"/>
              <w:rPr>
                <w:color w:val="538135"/>
                <w:sz w:val="20"/>
                <w:szCs w:val="20"/>
              </w:rPr>
            </w:pPr>
            <w:r>
              <w:rPr>
                <w:color w:val="538135"/>
              </w:rPr>
              <w:t>4.27</w:t>
            </w:r>
          </w:p>
        </w:tc>
        <w:tc>
          <w:tcPr>
            <w:tcW w:w="851" w:type="dxa"/>
          </w:tcPr>
          <w:p w14:paraId="000001D1" w14:textId="77777777" w:rsidR="009434F6" w:rsidRDefault="009434F6">
            <w:pPr>
              <w:jc w:val="right"/>
              <w:rPr>
                <w:color w:val="538135"/>
                <w:sz w:val="20"/>
                <w:szCs w:val="20"/>
              </w:rPr>
            </w:pPr>
            <w:r>
              <w:rPr>
                <w:color w:val="538135"/>
              </w:rPr>
              <w:t>3.69</w:t>
            </w:r>
          </w:p>
        </w:tc>
        <w:tc>
          <w:tcPr>
            <w:tcW w:w="850" w:type="dxa"/>
          </w:tcPr>
          <w:p w14:paraId="000001D2" w14:textId="77777777" w:rsidR="009434F6" w:rsidRDefault="009434F6">
            <w:pPr>
              <w:jc w:val="right"/>
              <w:rPr>
                <w:color w:val="538135"/>
                <w:sz w:val="20"/>
                <w:szCs w:val="20"/>
              </w:rPr>
            </w:pPr>
            <w:r>
              <w:rPr>
                <w:color w:val="538135"/>
              </w:rPr>
              <w:t>6.17</w:t>
            </w:r>
          </w:p>
        </w:tc>
        <w:tc>
          <w:tcPr>
            <w:tcW w:w="851" w:type="dxa"/>
          </w:tcPr>
          <w:p w14:paraId="000001D3" w14:textId="77777777" w:rsidR="009434F6" w:rsidRDefault="009434F6">
            <w:pPr>
              <w:jc w:val="right"/>
              <w:rPr>
                <w:color w:val="C55911"/>
                <w:sz w:val="20"/>
                <w:szCs w:val="20"/>
              </w:rPr>
            </w:pPr>
            <w:r>
              <w:rPr>
                <w:color w:val="C55911"/>
              </w:rPr>
              <w:t>10.29</w:t>
            </w:r>
          </w:p>
        </w:tc>
        <w:tc>
          <w:tcPr>
            <w:tcW w:w="850" w:type="dxa"/>
          </w:tcPr>
          <w:p w14:paraId="000001D4" w14:textId="77777777" w:rsidR="009434F6" w:rsidRDefault="009434F6">
            <w:pPr>
              <w:jc w:val="right"/>
              <w:rPr>
                <w:color w:val="C55911"/>
                <w:sz w:val="20"/>
                <w:szCs w:val="20"/>
              </w:rPr>
            </w:pPr>
            <w:r>
              <w:rPr>
                <w:color w:val="C55911"/>
              </w:rPr>
              <w:t>4.51</w:t>
            </w:r>
          </w:p>
        </w:tc>
        <w:tc>
          <w:tcPr>
            <w:tcW w:w="851" w:type="dxa"/>
          </w:tcPr>
          <w:p w14:paraId="000001D5" w14:textId="77777777" w:rsidR="009434F6" w:rsidRDefault="009434F6">
            <w:pPr>
              <w:jc w:val="right"/>
              <w:rPr>
                <w:color w:val="C55911"/>
                <w:sz w:val="20"/>
                <w:szCs w:val="20"/>
              </w:rPr>
            </w:pPr>
            <w:r>
              <w:rPr>
                <w:color w:val="C55911"/>
              </w:rPr>
              <w:t>2.23</w:t>
            </w:r>
          </w:p>
        </w:tc>
        <w:tc>
          <w:tcPr>
            <w:tcW w:w="850" w:type="dxa"/>
          </w:tcPr>
          <w:p w14:paraId="000001D6" w14:textId="77777777" w:rsidR="009434F6" w:rsidRDefault="009434F6">
            <w:pPr>
              <w:jc w:val="right"/>
              <w:rPr>
                <w:color w:val="C55911"/>
                <w:sz w:val="20"/>
                <w:szCs w:val="20"/>
              </w:rPr>
            </w:pPr>
            <w:r>
              <w:rPr>
                <w:color w:val="C55911"/>
              </w:rPr>
              <w:t>3.75</w:t>
            </w:r>
          </w:p>
        </w:tc>
      </w:tr>
      <w:tr w:rsidR="009434F6" w14:paraId="40F9C74F" w14:textId="77777777" w:rsidTr="009434F6">
        <w:trPr>
          <w:trHeight w:val="340"/>
        </w:trPr>
        <w:tc>
          <w:tcPr>
            <w:tcW w:w="2059" w:type="dxa"/>
          </w:tcPr>
          <w:p w14:paraId="000001D7" w14:textId="77777777" w:rsidR="009434F6" w:rsidRDefault="009434F6">
            <w:pPr>
              <w:rPr>
                <w:color w:val="000000"/>
              </w:rPr>
            </w:pPr>
            <w:r>
              <w:rPr>
                <w:color w:val="000000"/>
              </w:rPr>
              <w:t>Gorse dead canopy</w:t>
            </w:r>
          </w:p>
        </w:tc>
        <w:tc>
          <w:tcPr>
            <w:tcW w:w="728" w:type="dxa"/>
          </w:tcPr>
          <w:p w14:paraId="000001D9" w14:textId="77777777" w:rsidR="009434F6" w:rsidRDefault="009434F6">
            <w:pPr>
              <w:jc w:val="right"/>
              <w:rPr>
                <w:color w:val="4472C4"/>
                <w:sz w:val="20"/>
                <w:szCs w:val="20"/>
              </w:rPr>
            </w:pPr>
            <w:r>
              <w:rPr>
                <w:color w:val="4472C4"/>
              </w:rPr>
              <w:t>13.13</w:t>
            </w:r>
          </w:p>
        </w:tc>
        <w:tc>
          <w:tcPr>
            <w:tcW w:w="727" w:type="dxa"/>
          </w:tcPr>
          <w:p w14:paraId="000001DA" w14:textId="77777777" w:rsidR="009434F6" w:rsidRDefault="009434F6">
            <w:pPr>
              <w:jc w:val="right"/>
              <w:rPr>
                <w:color w:val="4472C4"/>
                <w:sz w:val="20"/>
                <w:szCs w:val="20"/>
              </w:rPr>
            </w:pPr>
            <w:r>
              <w:rPr>
                <w:color w:val="4472C4"/>
              </w:rPr>
              <w:t>8.32</w:t>
            </w:r>
          </w:p>
        </w:tc>
        <w:tc>
          <w:tcPr>
            <w:tcW w:w="727" w:type="dxa"/>
          </w:tcPr>
          <w:p w14:paraId="000001DB" w14:textId="77777777" w:rsidR="009434F6" w:rsidRDefault="009434F6">
            <w:pPr>
              <w:jc w:val="right"/>
              <w:rPr>
                <w:color w:val="4472C4"/>
                <w:sz w:val="20"/>
                <w:szCs w:val="20"/>
              </w:rPr>
            </w:pPr>
            <w:r>
              <w:rPr>
                <w:color w:val="4472C4"/>
              </w:rPr>
              <w:t>1.14</w:t>
            </w:r>
          </w:p>
        </w:tc>
        <w:tc>
          <w:tcPr>
            <w:tcW w:w="727" w:type="dxa"/>
          </w:tcPr>
          <w:p w14:paraId="000001DC" w14:textId="77777777" w:rsidR="009434F6" w:rsidRDefault="009434F6">
            <w:pPr>
              <w:jc w:val="right"/>
              <w:rPr>
                <w:color w:val="4472C4"/>
                <w:sz w:val="20"/>
                <w:szCs w:val="20"/>
              </w:rPr>
            </w:pPr>
            <w:r>
              <w:rPr>
                <w:color w:val="4472C4"/>
              </w:rPr>
              <w:t>25.24</w:t>
            </w:r>
          </w:p>
        </w:tc>
        <w:tc>
          <w:tcPr>
            <w:tcW w:w="728" w:type="dxa"/>
          </w:tcPr>
          <w:p w14:paraId="000001DD" w14:textId="77777777" w:rsidR="009434F6" w:rsidRDefault="009434F6">
            <w:pPr>
              <w:jc w:val="right"/>
              <w:rPr>
                <w:color w:val="4472C4"/>
                <w:sz w:val="20"/>
                <w:szCs w:val="20"/>
              </w:rPr>
            </w:pPr>
            <w:r>
              <w:rPr>
                <w:color w:val="4472C4"/>
              </w:rPr>
              <w:t>7.71</w:t>
            </w:r>
          </w:p>
        </w:tc>
        <w:tc>
          <w:tcPr>
            <w:tcW w:w="825" w:type="dxa"/>
          </w:tcPr>
          <w:p w14:paraId="000001DE" w14:textId="77777777" w:rsidR="009434F6" w:rsidRDefault="009434F6">
            <w:pPr>
              <w:jc w:val="right"/>
              <w:rPr>
                <w:color w:val="538135"/>
                <w:sz w:val="20"/>
                <w:szCs w:val="20"/>
              </w:rPr>
            </w:pPr>
            <w:r>
              <w:rPr>
                <w:color w:val="538135"/>
              </w:rPr>
              <w:t>0.06</w:t>
            </w:r>
          </w:p>
        </w:tc>
        <w:tc>
          <w:tcPr>
            <w:tcW w:w="850" w:type="dxa"/>
          </w:tcPr>
          <w:p w14:paraId="000001DF" w14:textId="77777777" w:rsidR="009434F6" w:rsidRDefault="009434F6">
            <w:pPr>
              <w:jc w:val="right"/>
              <w:rPr>
                <w:color w:val="538135"/>
                <w:sz w:val="20"/>
                <w:szCs w:val="20"/>
              </w:rPr>
            </w:pPr>
            <w:r>
              <w:rPr>
                <w:color w:val="538135"/>
              </w:rPr>
              <w:t>3.47</w:t>
            </w:r>
          </w:p>
        </w:tc>
        <w:tc>
          <w:tcPr>
            <w:tcW w:w="851" w:type="dxa"/>
          </w:tcPr>
          <w:p w14:paraId="000001E0" w14:textId="77777777" w:rsidR="009434F6" w:rsidRDefault="009434F6">
            <w:pPr>
              <w:jc w:val="right"/>
              <w:rPr>
                <w:color w:val="538135"/>
                <w:sz w:val="20"/>
                <w:szCs w:val="20"/>
              </w:rPr>
            </w:pPr>
            <w:r>
              <w:rPr>
                <w:color w:val="538135"/>
              </w:rPr>
              <w:t>0.37</w:t>
            </w:r>
          </w:p>
        </w:tc>
        <w:tc>
          <w:tcPr>
            <w:tcW w:w="850" w:type="dxa"/>
          </w:tcPr>
          <w:p w14:paraId="000001E1" w14:textId="77777777" w:rsidR="009434F6" w:rsidRDefault="009434F6">
            <w:pPr>
              <w:jc w:val="right"/>
              <w:rPr>
                <w:color w:val="538135"/>
                <w:sz w:val="20"/>
                <w:szCs w:val="20"/>
              </w:rPr>
            </w:pPr>
            <w:r>
              <w:rPr>
                <w:color w:val="538135"/>
              </w:rPr>
              <w:t>3.75</w:t>
            </w:r>
          </w:p>
        </w:tc>
        <w:tc>
          <w:tcPr>
            <w:tcW w:w="851" w:type="dxa"/>
          </w:tcPr>
          <w:p w14:paraId="000001E2" w14:textId="77777777" w:rsidR="009434F6" w:rsidRDefault="009434F6">
            <w:pPr>
              <w:jc w:val="right"/>
              <w:rPr>
                <w:color w:val="538135"/>
                <w:sz w:val="20"/>
                <w:szCs w:val="20"/>
              </w:rPr>
            </w:pPr>
            <w:r>
              <w:rPr>
                <w:color w:val="538135"/>
              </w:rPr>
              <w:t>2.73</w:t>
            </w:r>
          </w:p>
        </w:tc>
        <w:tc>
          <w:tcPr>
            <w:tcW w:w="850" w:type="dxa"/>
          </w:tcPr>
          <w:p w14:paraId="000001E3" w14:textId="77777777" w:rsidR="009434F6" w:rsidRDefault="009434F6">
            <w:pPr>
              <w:jc w:val="right"/>
              <w:rPr>
                <w:color w:val="538135"/>
                <w:sz w:val="20"/>
                <w:szCs w:val="20"/>
              </w:rPr>
            </w:pPr>
            <w:r>
              <w:rPr>
                <w:color w:val="538135"/>
              </w:rPr>
              <w:t>0.51</w:t>
            </w:r>
          </w:p>
        </w:tc>
        <w:tc>
          <w:tcPr>
            <w:tcW w:w="851" w:type="dxa"/>
          </w:tcPr>
          <w:p w14:paraId="000001E4" w14:textId="77777777" w:rsidR="009434F6" w:rsidRDefault="009434F6">
            <w:pPr>
              <w:jc w:val="right"/>
              <w:rPr>
                <w:color w:val="C55911"/>
                <w:sz w:val="20"/>
                <w:szCs w:val="20"/>
              </w:rPr>
            </w:pPr>
            <w:r>
              <w:rPr>
                <w:color w:val="C55911"/>
              </w:rPr>
              <w:t>3.61</w:t>
            </w:r>
          </w:p>
        </w:tc>
        <w:tc>
          <w:tcPr>
            <w:tcW w:w="850" w:type="dxa"/>
          </w:tcPr>
          <w:p w14:paraId="000001E5" w14:textId="77777777" w:rsidR="009434F6" w:rsidRDefault="009434F6">
            <w:pPr>
              <w:jc w:val="right"/>
              <w:rPr>
                <w:color w:val="C55911"/>
                <w:sz w:val="20"/>
                <w:szCs w:val="20"/>
              </w:rPr>
            </w:pPr>
            <w:r>
              <w:rPr>
                <w:color w:val="C55911"/>
              </w:rPr>
              <w:t>5.34</w:t>
            </w:r>
          </w:p>
        </w:tc>
        <w:tc>
          <w:tcPr>
            <w:tcW w:w="851" w:type="dxa"/>
            <w:shd w:val="clear" w:color="auto" w:fill="F7CBAC"/>
          </w:tcPr>
          <w:p w14:paraId="000001E6" w14:textId="77777777" w:rsidR="009434F6" w:rsidRDefault="009434F6">
            <w:pPr>
              <w:jc w:val="right"/>
              <w:rPr>
                <w:b/>
                <w:color w:val="C55911"/>
                <w:sz w:val="20"/>
                <w:szCs w:val="20"/>
              </w:rPr>
            </w:pPr>
            <w:r>
              <w:rPr>
                <w:color w:val="C55911"/>
              </w:rPr>
              <w:t>22.96</w:t>
            </w:r>
          </w:p>
        </w:tc>
        <w:tc>
          <w:tcPr>
            <w:tcW w:w="850" w:type="dxa"/>
          </w:tcPr>
          <w:p w14:paraId="000001E7" w14:textId="77777777" w:rsidR="009434F6" w:rsidRDefault="009434F6">
            <w:pPr>
              <w:jc w:val="right"/>
              <w:rPr>
                <w:color w:val="C55911"/>
                <w:sz w:val="20"/>
                <w:szCs w:val="20"/>
              </w:rPr>
            </w:pPr>
            <w:r>
              <w:rPr>
                <w:color w:val="C55911"/>
              </w:rPr>
              <w:t>1.66</w:t>
            </w:r>
          </w:p>
        </w:tc>
      </w:tr>
      <w:tr w:rsidR="009434F6" w14:paraId="4960026E" w14:textId="77777777" w:rsidTr="009434F6">
        <w:trPr>
          <w:trHeight w:val="340"/>
        </w:trPr>
        <w:tc>
          <w:tcPr>
            <w:tcW w:w="2059" w:type="dxa"/>
          </w:tcPr>
          <w:p w14:paraId="000001E8" w14:textId="77777777" w:rsidR="009434F6" w:rsidRDefault="009434F6">
            <w:pPr>
              <w:rPr>
                <w:color w:val="000000"/>
              </w:rPr>
            </w:pPr>
            <w:r>
              <w:rPr>
                <w:color w:val="000000"/>
              </w:rPr>
              <w:t>Gorse dead stem</w:t>
            </w:r>
          </w:p>
        </w:tc>
        <w:tc>
          <w:tcPr>
            <w:tcW w:w="728" w:type="dxa"/>
          </w:tcPr>
          <w:p w14:paraId="000001EA" w14:textId="77777777" w:rsidR="009434F6" w:rsidRDefault="009434F6">
            <w:pPr>
              <w:jc w:val="right"/>
              <w:rPr>
                <w:color w:val="4472C4"/>
                <w:sz w:val="20"/>
                <w:szCs w:val="20"/>
              </w:rPr>
            </w:pPr>
            <w:r>
              <w:rPr>
                <w:color w:val="4472C4"/>
              </w:rPr>
              <w:t>7.93</w:t>
            </w:r>
          </w:p>
        </w:tc>
        <w:tc>
          <w:tcPr>
            <w:tcW w:w="727" w:type="dxa"/>
            <w:shd w:val="clear" w:color="auto" w:fill="D5DCE4"/>
          </w:tcPr>
          <w:p w14:paraId="000001EB" w14:textId="77777777" w:rsidR="009434F6" w:rsidRDefault="009434F6">
            <w:pPr>
              <w:jc w:val="right"/>
              <w:rPr>
                <w:color w:val="4472C4"/>
                <w:sz w:val="20"/>
                <w:szCs w:val="20"/>
              </w:rPr>
            </w:pPr>
            <w:r>
              <w:rPr>
                <w:color w:val="4472C4"/>
              </w:rPr>
              <w:t>20.05</w:t>
            </w:r>
          </w:p>
        </w:tc>
        <w:tc>
          <w:tcPr>
            <w:tcW w:w="727" w:type="dxa"/>
          </w:tcPr>
          <w:p w14:paraId="000001EC" w14:textId="77777777" w:rsidR="009434F6" w:rsidRDefault="009434F6">
            <w:pPr>
              <w:jc w:val="right"/>
              <w:rPr>
                <w:color w:val="4472C4"/>
                <w:sz w:val="20"/>
                <w:szCs w:val="20"/>
              </w:rPr>
            </w:pPr>
            <w:r>
              <w:rPr>
                <w:color w:val="4472C4"/>
              </w:rPr>
              <w:t>1.09</w:t>
            </w:r>
          </w:p>
        </w:tc>
        <w:tc>
          <w:tcPr>
            <w:tcW w:w="727" w:type="dxa"/>
          </w:tcPr>
          <w:p w14:paraId="000001ED" w14:textId="77777777" w:rsidR="009434F6" w:rsidRDefault="009434F6">
            <w:pPr>
              <w:jc w:val="right"/>
              <w:rPr>
                <w:color w:val="4472C4"/>
                <w:sz w:val="20"/>
                <w:szCs w:val="20"/>
              </w:rPr>
            </w:pPr>
            <w:r>
              <w:rPr>
                <w:color w:val="4472C4"/>
              </w:rPr>
              <w:t>36.77</w:t>
            </w:r>
          </w:p>
        </w:tc>
        <w:tc>
          <w:tcPr>
            <w:tcW w:w="728" w:type="dxa"/>
          </w:tcPr>
          <w:p w14:paraId="000001EE" w14:textId="77777777" w:rsidR="009434F6" w:rsidRDefault="009434F6">
            <w:pPr>
              <w:jc w:val="right"/>
              <w:rPr>
                <w:color w:val="4472C4"/>
                <w:sz w:val="20"/>
                <w:szCs w:val="20"/>
              </w:rPr>
            </w:pPr>
            <w:r>
              <w:rPr>
                <w:color w:val="4472C4"/>
              </w:rPr>
              <w:t>3.72</w:t>
            </w:r>
          </w:p>
        </w:tc>
        <w:tc>
          <w:tcPr>
            <w:tcW w:w="825" w:type="dxa"/>
          </w:tcPr>
          <w:p w14:paraId="000001EF" w14:textId="77777777" w:rsidR="009434F6" w:rsidRDefault="009434F6">
            <w:pPr>
              <w:jc w:val="right"/>
              <w:rPr>
                <w:color w:val="538135"/>
                <w:sz w:val="20"/>
                <w:szCs w:val="20"/>
              </w:rPr>
            </w:pPr>
            <w:r>
              <w:rPr>
                <w:color w:val="538135"/>
              </w:rPr>
              <w:t>0.03</w:t>
            </w:r>
          </w:p>
        </w:tc>
        <w:tc>
          <w:tcPr>
            <w:tcW w:w="850" w:type="dxa"/>
          </w:tcPr>
          <w:p w14:paraId="000001F0" w14:textId="77777777" w:rsidR="009434F6" w:rsidRDefault="009434F6">
            <w:pPr>
              <w:jc w:val="right"/>
              <w:rPr>
                <w:color w:val="538135"/>
                <w:sz w:val="20"/>
                <w:szCs w:val="20"/>
              </w:rPr>
            </w:pPr>
            <w:r>
              <w:rPr>
                <w:color w:val="538135"/>
              </w:rPr>
              <w:t>4.93</w:t>
            </w:r>
          </w:p>
        </w:tc>
        <w:tc>
          <w:tcPr>
            <w:tcW w:w="851" w:type="dxa"/>
          </w:tcPr>
          <w:p w14:paraId="000001F1" w14:textId="77777777" w:rsidR="009434F6" w:rsidRDefault="009434F6">
            <w:pPr>
              <w:jc w:val="right"/>
              <w:rPr>
                <w:color w:val="538135"/>
                <w:sz w:val="20"/>
                <w:szCs w:val="20"/>
              </w:rPr>
            </w:pPr>
            <w:r>
              <w:rPr>
                <w:color w:val="538135"/>
              </w:rPr>
              <w:t>0.81</w:t>
            </w:r>
          </w:p>
        </w:tc>
        <w:tc>
          <w:tcPr>
            <w:tcW w:w="850" w:type="dxa"/>
          </w:tcPr>
          <w:p w14:paraId="000001F2" w14:textId="77777777" w:rsidR="009434F6" w:rsidRDefault="009434F6">
            <w:pPr>
              <w:jc w:val="right"/>
              <w:rPr>
                <w:color w:val="538135"/>
                <w:sz w:val="20"/>
                <w:szCs w:val="20"/>
              </w:rPr>
            </w:pPr>
            <w:r>
              <w:rPr>
                <w:color w:val="538135"/>
              </w:rPr>
              <w:t>1.56</w:t>
            </w:r>
          </w:p>
        </w:tc>
        <w:tc>
          <w:tcPr>
            <w:tcW w:w="851" w:type="dxa"/>
          </w:tcPr>
          <w:p w14:paraId="000001F3" w14:textId="77777777" w:rsidR="009434F6" w:rsidRDefault="009434F6">
            <w:pPr>
              <w:jc w:val="right"/>
              <w:rPr>
                <w:color w:val="538135"/>
                <w:sz w:val="20"/>
                <w:szCs w:val="20"/>
              </w:rPr>
            </w:pPr>
            <w:r>
              <w:rPr>
                <w:color w:val="538135"/>
              </w:rPr>
              <w:t>1.30</w:t>
            </w:r>
          </w:p>
        </w:tc>
        <w:tc>
          <w:tcPr>
            <w:tcW w:w="850" w:type="dxa"/>
          </w:tcPr>
          <w:p w14:paraId="000001F4" w14:textId="77777777" w:rsidR="009434F6" w:rsidRDefault="009434F6">
            <w:pPr>
              <w:jc w:val="right"/>
              <w:rPr>
                <w:color w:val="538135"/>
                <w:sz w:val="20"/>
                <w:szCs w:val="20"/>
              </w:rPr>
            </w:pPr>
            <w:r>
              <w:rPr>
                <w:color w:val="538135"/>
              </w:rPr>
              <w:t>0.73</w:t>
            </w:r>
          </w:p>
        </w:tc>
        <w:tc>
          <w:tcPr>
            <w:tcW w:w="851" w:type="dxa"/>
          </w:tcPr>
          <w:p w14:paraId="000001F5" w14:textId="77777777" w:rsidR="009434F6" w:rsidRDefault="009434F6">
            <w:pPr>
              <w:jc w:val="right"/>
              <w:rPr>
                <w:color w:val="C55911"/>
                <w:sz w:val="20"/>
                <w:szCs w:val="20"/>
              </w:rPr>
            </w:pPr>
            <w:r>
              <w:rPr>
                <w:color w:val="C55911"/>
              </w:rPr>
              <w:t>3.60</w:t>
            </w:r>
          </w:p>
        </w:tc>
        <w:tc>
          <w:tcPr>
            <w:tcW w:w="850" w:type="dxa"/>
          </w:tcPr>
          <w:p w14:paraId="000001F6" w14:textId="77777777" w:rsidR="009434F6" w:rsidRDefault="009434F6">
            <w:pPr>
              <w:jc w:val="right"/>
              <w:rPr>
                <w:color w:val="C55911"/>
                <w:sz w:val="20"/>
                <w:szCs w:val="20"/>
              </w:rPr>
            </w:pPr>
            <w:r>
              <w:rPr>
                <w:color w:val="C55911"/>
              </w:rPr>
              <w:t>3.32</w:t>
            </w:r>
          </w:p>
        </w:tc>
        <w:tc>
          <w:tcPr>
            <w:tcW w:w="851" w:type="dxa"/>
            <w:shd w:val="clear" w:color="auto" w:fill="auto"/>
          </w:tcPr>
          <w:p w14:paraId="000001F7" w14:textId="77777777" w:rsidR="009434F6" w:rsidRDefault="009434F6">
            <w:pPr>
              <w:jc w:val="right"/>
              <w:rPr>
                <w:b/>
                <w:color w:val="C55911"/>
                <w:sz w:val="20"/>
                <w:szCs w:val="20"/>
              </w:rPr>
            </w:pPr>
            <w:r>
              <w:rPr>
                <w:color w:val="C55911"/>
              </w:rPr>
              <w:t>13.79</w:t>
            </w:r>
          </w:p>
        </w:tc>
        <w:tc>
          <w:tcPr>
            <w:tcW w:w="850" w:type="dxa"/>
          </w:tcPr>
          <w:p w14:paraId="000001F8" w14:textId="77777777" w:rsidR="009434F6" w:rsidRDefault="009434F6">
            <w:pPr>
              <w:jc w:val="right"/>
              <w:rPr>
                <w:color w:val="C55911"/>
                <w:sz w:val="20"/>
                <w:szCs w:val="20"/>
              </w:rPr>
            </w:pPr>
            <w:r>
              <w:rPr>
                <w:color w:val="C55911"/>
              </w:rPr>
              <w:t>0.38</w:t>
            </w:r>
          </w:p>
        </w:tc>
      </w:tr>
      <w:tr w:rsidR="009434F6" w14:paraId="034A22E9" w14:textId="77777777" w:rsidTr="009434F6">
        <w:trPr>
          <w:trHeight w:val="340"/>
        </w:trPr>
        <w:tc>
          <w:tcPr>
            <w:tcW w:w="2059" w:type="dxa"/>
          </w:tcPr>
          <w:p w14:paraId="000001F9" w14:textId="77777777" w:rsidR="009434F6" w:rsidRDefault="009434F6">
            <w:pPr>
              <w:rPr>
                <w:color w:val="000000"/>
              </w:rPr>
            </w:pPr>
            <w:r>
              <w:rPr>
                <w:color w:val="000000"/>
              </w:rPr>
              <w:t>Gorse live canopy</w:t>
            </w:r>
          </w:p>
        </w:tc>
        <w:tc>
          <w:tcPr>
            <w:tcW w:w="728" w:type="dxa"/>
          </w:tcPr>
          <w:p w14:paraId="000001FB" w14:textId="77777777" w:rsidR="009434F6" w:rsidRDefault="009434F6">
            <w:pPr>
              <w:jc w:val="right"/>
              <w:rPr>
                <w:color w:val="4472C4"/>
                <w:sz w:val="20"/>
                <w:szCs w:val="20"/>
              </w:rPr>
            </w:pPr>
            <w:r>
              <w:rPr>
                <w:color w:val="4472C4"/>
              </w:rPr>
              <w:t>2.22</w:t>
            </w:r>
          </w:p>
        </w:tc>
        <w:tc>
          <w:tcPr>
            <w:tcW w:w="727" w:type="dxa"/>
          </w:tcPr>
          <w:p w14:paraId="000001FC" w14:textId="77777777" w:rsidR="009434F6" w:rsidRDefault="009434F6">
            <w:pPr>
              <w:jc w:val="right"/>
              <w:rPr>
                <w:color w:val="4472C4"/>
                <w:sz w:val="20"/>
                <w:szCs w:val="20"/>
              </w:rPr>
            </w:pPr>
            <w:r>
              <w:rPr>
                <w:color w:val="4472C4"/>
              </w:rPr>
              <w:t>2.36</w:t>
            </w:r>
          </w:p>
        </w:tc>
        <w:tc>
          <w:tcPr>
            <w:tcW w:w="727" w:type="dxa"/>
          </w:tcPr>
          <w:p w14:paraId="000001FD" w14:textId="77777777" w:rsidR="009434F6" w:rsidRDefault="009434F6">
            <w:pPr>
              <w:jc w:val="right"/>
              <w:rPr>
                <w:color w:val="4472C4"/>
                <w:sz w:val="20"/>
                <w:szCs w:val="20"/>
              </w:rPr>
            </w:pPr>
            <w:r>
              <w:rPr>
                <w:color w:val="4472C4"/>
              </w:rPr>
              <w:t>0.42</w:t>
            </w:r>
          </w:p>
        </w:tc>
        <w:tc>
          <w:tcPr>
            <w:tcW w:w="727" w:type="dxa"/>
          </w:tcPr>
          <w:p w14:paraId="000001FE" w14:textId="77777777" w:rsidR="009434F6" w:rsidRDefault="009434F6">
            <w:pPr>
              <w:jc w:val="right"/>
              <w:rPr>
                <w:color w:val="4472C4"/>
                <w:sz w:val="20"/>
                <w:szCs w:val="20"/>
              </w:rPr>
            </w:pPr>
            <w:r>
              <w:rPr>
                <w:color w:val="4472C4"/>
              </w:rPr>
              <w:t>0.82</w:t>
            </w:r>
          </w:p>
        </w:tc>
        <w:tc>
          <w:tcPr>
            <w:tcW w:w="728" w:type="dxa"/>
          </w:tcPr>
          <w:p w14:paraId="000001FF" w14:textId="77777777" w:rsidR="009434F6" w:rsidRDefault="009434F6">
            <w:pPr>
              <w:jc w:val="right"/>
              <w:rPr>
                <w:color w:val="4472C4"/>
                <w:sz w:val="20"/>
                <w:szCs w:val="20"/>
              </w:rPr>
            </w:pPr>
            <w:r>
              <w:rPr>
                <w:color w:val="4472C4"/>
              </w:rPr>
              <w:t>2.15</w:t>
            </w:r>
          </w:p>
        </w:tc>
        <w:tc>
          <w:tcPr>
            <w:tcW w:w="825" w:type="dxa"/>
          </w:tcPr>
          <w:p w14:paraId="00000200" w14:textId="77777777" w:rsidR="009434F6" w:rsidRDefault="009434F6">
            <w:pPr>
              <w:jc w:val="right"/>
              <w:rPr>
                <w:color w:val="538135"/>
                <w:sz w:val="20"/>
                <w:szCs w:val="20"/>
              </w:rPr>
            </w:pPr>
            <w:r>
              <w:rPr>
                <w:color w:val="538135"/>
              </w:rPr>
              <w:t>0.06</w:t>
            </w:r>
          </w:p>
        </w:tc>
        <w:tc>
          <w:tcPr>
            <w:tcW w:w="850" w:type="dxa"/>
          </w:tcPr>
          <w:p w14:paraId="00000201" w14:textId="77777777" w:rsidR="009434F6" w:rsidRDefault="009434F6">
            <w:pPr>
              <w:jc w:val="right"/>
              <w:rPr>
                <w:color w:val="538135"/>
                <w:sz w:val="20"/>
                <w:szCs w:val="20"/>
              </w:rPr>
            </w:pPr>
            <w:r>
              <w:rPr>
                <w:color w:val="538135"/>
              </w:rPr>
              <w:t>1.63</w:t>
            </w:r>
          </w:p>
        </w:tc>
        <w:tc>
          <w:tcPr>
            <w:tcW w:w="851" w:type="dxa"/>
          </w:tcPr>
          <w:p w14:paraId="00000202" w14:textId="77777777" w:rsidR="009434F6" w:rsidRDefault="009434F6">
            <w:pPr>
              <w:jc w:val="right"/>
              <w:rPr>
                <w:color w:val="538135"/>
                <w:sz w:val="20"/>
                <w:szCs w:val="20"/>
              </w:rPr>
            </w:pPr>
            <w:r>
              <w:rPr>
                <w:color w:val="538135"/>
              </w:rPr>
              <w:t>0.70</w:t>
            </w:r>
          </w:p>
        </w:tc>
        <w:tc>
          <w:tcPr>
            <w:tcW w:w="850" w:type="dxa"/>
          </w:tcPr>
          <w:p w14:paraId="00000203" w14:textId="77777777" w:rsidR="009434F6" w:rsidRDefault="009434F6">
            <w:pPr>
              <w:jc w:val="right"/>
              <w:rPr>
                <w:color w:val="538135"/>
                <w:sz w:val="20"/>
                <w:szCs w:val="20"/>
              </w:rPr>
            </w:pPr>
            <w:r>
              <w:rPr>
                <w:color w:val="538135"/>
              </w:rPr>
              <w:t>1.40</w:t>
            </w:r>
          </w:p>
        </w:tc>
        <w:tc>
          <w:tcPr>
            <w:tcW w:w="851" w:type="dxa"/>
          </w:tcPr>
          <w:p w14:paraId="00000204" w14:textId="77777777" w:rsidR="009434F6" w:rsidRDefault="009434F6">
            <w:pPr>
              <w:jc w:val="right"/>
              <w:rPr>
                <w:color w:val="538135"/>
                <w:sz w:val="20"/>
                <w:szCs w:val="20"/>
              </w:rPr>
            </w:pPr>
            <w:r>
              <w:rPr>
                <w:color w:val="538135"/>
              </w:rPr>
              <w:t>0.89</w:t>
            </w:r>
          </w:p>
        </w:tc>
        <w:tc>
          <w:tcPr>
            <w:tcW w:w="850" w:type="dxa"/>
          </w:tcPr>
          <w:p w14:paraId="00000205" w14:textId="77777777" w:rsidR="009434F6" w:rsidRDefault="009434F6">
            <w:pPr>
              <w:jc w:val="right"/>
              <w:rPr>
                <w:color w:val="538135"/>
                <w:sz w:val="20"/>
                <w:szCs w:val="20"/>
              </w:rPr>
            </w:pPr>
            <w:r>
              <w:rPr>
                <w:color w:val="538135"/>
              </w:rPr>
              <w:t>0.62</w:t>
            </w:r>
          </w:p>
        </w:tc>
        <w:tc>
          <w:tcPr>
            <w:tcW w:w="851" w:type="dxa"/>
          </w:tcPr>
          <w:p w14:paraId="00000206" w14:textId="77777777" w:rsidR="009434F6" w:rsidRDefault="009434F6">
            <w:pPr>
              <w:jc w:val="right"/>
              <w:rPr>
                <w:color w:val="C55911"/>
                <w:sz w:val="20"/>
                <w:szCs w:val="20"/>
              </w:rPr>
            </w:pPr>
            <w:r>
              <w:rPr>
                <w:color w:val="C55911"/>
              </w:rPr>
              <w:t>2.10</w:t>
            </w:r>
          </w:p>
        </w:tc>
        <w:tc>
          <w:tcPr>
            <w:tcW w:w="850" w:type="dxa"/>
          </w:tcPr>
          <w:p w14:paraId="00000207" w14:textId="77777777" w:rsidR="009434F6" w:rsidRDefault="009434F6">
            <w:pPr>
              <w:jc w:val="right"/>
              <w:rPr>
                <w:color w:val="C55911"/>
                <w:sz w:val="20"/>
                <w:szCs w:val="20"/>
              </w:rPr>
            </w:pPr>
            <w:r>
              <w:rPr>
                <w:color w:val="C55911"/>
              </w:rPr>
              <w:t>1.77</w:t>
            </w:r>
          </w:p>
        </w:tc>
        <w:tc>
          <w:tcPr>
            <w:tcW w:w="851" w:type="dxa"/>
            <w:shd w:val="clear" w:color="auto" w:fill="F7CBAC"/>
          </w:tcPr>
          <w:p w14:paraId="00000208" w14:textId="77777777" w:rsidR="009434F6" w:rsidRDefault="009434F6">
            <w:pPr>
              <w:jc w:val="right"/>
              <w:rPr>
                <w:b/>
                <w:color w:val="C55911"/>
                <w:sz w:val="20"/>
                <w:szCs w:val="20"/>
              </w:rPr>
            </w:pPr>
            <w:r>
              <w:rPr>
                <w:color w:val="C55911"/>
              </w:rPr>
              <w:t>82.81</w:t>
            </w:r>
          </w:p>
        </w:tc>
        <w:tc>
          <w:tcPr>
            <w:tcW w:w="850" w:type="dxa"/>
          </w:tcPr>
          <w:p w14:paraId="00000209" w14:textId="77777777" w:rsidR="009434F6" w:rsidRDefault="009434F6">
            <w:pPr>
              <w:jc w:val="right"/>
              <w:rPr>
                <w:color w:val="C55911"/>
                <w:sz w:val="20"/>
                <w:szCs w:val="20"/>
              </w:rPr>
            </w:pPr>
            <w:r>
              <w:rPr>
                <w:color w:val="C55911"/>
              </w:rPr>
              <w:t>0.04</w:t>
            </w:r>
          </w:p>
        </w:tc>
      </w:tr>
      <w:tr w:rsidR="009434F6" w14:paraId="4E29FC2A" w14:textId="77777777" w:rsidTr="009434F6">
        <w:trPr>
          <w:trHeight w:val="340"/>
        </w:trPr>
        <w:tc>
          <w:tcPr>
            <w:tcW w:w="2059" w:type="dxa"/>
          </w:tcPr>
          <w:p w14:paraId="0000020A" w14:textId="77777777" w:rsidR="009434F6" w:rsidRDefault="009434F6">
            <w:pPr>
              <w:rPr>
                <w:color w:val="000000"/>
              </w:rPr>
            </w:pPr>
            <w:r>
              <w:rPr>
                <w:color w:val="000000"/>
              </w:rPr>
              <w:t>Gorse live stem</w:t>
            </w:r>
          </w:p>
        </w:tc>
        <w:tc>
          <w:tcPr>
            <w:tcW w:w="728" w:type="dxa"/>
          </w:tcPr>
          <w:p w14:paraId="0000020C" w14:textId="77777777" w:rsidR="009434F6" w:rsidRDefault="009434F6">
            <w:pPr>
              <w:jc w:val="right"/>
              <w:rPr>
                <w:color w:val="4472C4"/>
                <w:sz w:val="20"/>
                <w:szCs w:val="20"/>
              </w:rPr>
            </w:pPr>
            <w:r>
              <w:rPr>
                <w:color w:val="4472C4"/>
              </w:rPr>
              <w:t>0.83</w:t>
            </w:r>
          </w:p>
        </w:tc>
        <w:tc>
          <w:tcPr>
            <w:tcW w:w="727" w:type="dxa"/>
          </w:tcPr>
          <w:p w14:paraId="0000020D" w14:textId="77777777" w:rsidR="009434F6" w:rsidRDefault="009434F6">
            <w:pPr>
              <w:jc w:val="right"/>
              <w:rPr>
                <w:color w:val="4472C4"/>
                <w:sz w:val="20"/>
                <w:szCs w:val="20"/>
              </w:rPr>
            </w:pPr>
            <w:r>
              <w:rPr>
                <w:color w:val="4472C4"/>
              </w:rPr>
              <w:t>1.21</w:t>
            </w:r>
          </w:p>
        </w:tc>
        <w:tc>
          <w:tcPr>
            <w:tcW w:w="727" w:type="dxa"/>
          </w:tcPr>
          <w:p w14:paraId="0000020E" w14:textId="77777777" w:rsidR="009434F6" w:rsidRDefault="009434F6">
            <w:pPr>
              <w:jc w:val="right"/>
              <w:rPr>
                <w:color w:val="4472C4"/>
                <w:sz w:val="20"/>
                <w:szCs w:val="20"/>
              </w:rPr>
            </w:pPr>
            <w:r>
              <w:rPr>
                <w:color w:val="4472C4"/>
              </w:rPr>
              <w:t>0.37</w:t>
            </w:r>
          </w:p>
        </w:tc>
        <w:tc>
          <w:tcPr>
            <w:tcW w:w="727" w:type="dxa"/>
          </w:tcPr>
          <w:p w14:paraId="0000020F" w14:textId="77777777" w:rsidR="009434F6" w:rsidRDefault="009434F6">
            <w:pPr>
              <w:jc w:val="right"/>
              <w:rPr>
                <w:color w:val="4472C4"/>
                <w:sz w:val="20"/>
                <w:szCs w:val="20"/>
              </w:rPr>
            </w:pPr>
            <w:r>
              <w:rPr>
                <w:color w:val="4472C4"/>
              </w:rPr>
              <w:t>0.68</w:t>
            </w:r>
          </w:p>
        </w:tc>
        <w:tc>
          <w:tcPr>
            <w:tcW w:w="728" w:type="dxa"/>
          </w:tcPr>
          <w:p w14:paraId="00000210" w14:textId="77777777" w:rsidR="009434F6" w:rsidRDefault="009434F6">
            <w:pPr>
              <w:jc w:val="right"/>
              <w:rPr>
                <w:color w:val="4472C4"/>
                <w:sz w:val="20"/>
                <w:szCs w:val="20"/>
              </w:rPr>
            </w:pPr>
            <w:r>
              <w:rPr>
                <w:color w:val="4472C4"/>
              </w:rPr>
              <w:t>0.79</w:t>
            </w:r>
          </w:p>
        </w:tc>
        <w:tc>
          <w:tcPr>
            <w:tcW w:w="825" w:type="dxa"/>
          </w:tcPr>
          <w:p w14:paraId="00000211" w14:textId="77777777" w:rsidR="009434F6" w:rsidRDefault="009434F6">
            <w:pPr>
              <w:jc w:val="right"/>
              <w:rPr>
                <w:color w:val="538135"/>
                <w:sz w:val="20"/>
                <w:szCs w:val="20"/>
              </w:rPr>
            </w:pPr>
            <w:r>
              <w:rPr>
                <w:color w:val="538135"/>
              </w:rPr>
              <w:t>0.39</w:t>
            </w:r>
          </w:p>
        </w:tc>
        <w:tc>
          <w:tcPr>
            <w:tcW w:w="850" w:type="dxa"/>
          </w:tcPr>
          <w:p w14:paraId="00000212" w14:textId="77777777" w:rsidR="009434F6" w:rsidRDefault="009434F6">
            <w:pPr>
              <w:jc w:val="right"/>
              <w:rPr>
                <w:color w:val="538135"/>
                <w:sz w:val="20"/>
                <w:szCs w:val="20"/>
              </w:rPr>
            </w:pPr>
            <w:r>
              <w:rPr>
                <w:color w:val="538135"/>
              </w:rPr>
              <w:t>2.87</w:t>
            </w:r>
          </w:p>
        </w:tc>
        <w:tc>
          <w:tcPr>
            <w:tcW w:w="851" w:type="dxa"/>
          </w:tcPr>
          <w:p w14:paraId="00000213" w14:textId="77777777" w:rsidR="009434F6" w:rsidRDefault="009434F6">
            <w:pPr>
              <w:jc w:val="right"/>
              <w:rPr>
                <w:color w:val="538135"/>
                <w:sz w:val="20"/>
                <w:szCs w:val="20"/>
              </w:rPr>
            </w:pPr>
            <w:r>
              <w:rPr>
                <w:color w:val="538135"/>
              </w:rPr>
              <w:t>0.24</w:t>
            </w:r>
          </w:p>
        </w:tc>
        <w:tc>
          <w:tcPr>
            <w:tcW w:w="850" w:type="dxa"/>
          </w:tcPr>
          <w:p w14:paraId="00000214" w14:textId="77777777" w:rsidR="009434F6" w:rsidRDefault="009434F6">
            <w:pPr>
              <w:jc w:val="right"/>
              <w:rPr>
                <w:color w:val="538135"/>
                <w:sz w:val="20"/>
                <w:szCs w:val="20"/>
              </w:rPr>
            </w:pPr>
            <w:r>
              <w:rPr>
                <w:color w:val="538135"/>
              </w:rPr>
              <w:t>0.33</w:t>
            </w:r>
          </w:p>
        </w:tc>
        <w:tc>
          <w:tcPr>
            <w:tcW w:w="851" w:type="dxa"/>
          </w:tcPr>
          <w:p w14:paraId="00000215" w14:textId="77777777" w:rsidR="009434F6" w:rsidRDefault="009434F6">
            <w:pPr>
              <w:jc w:val="right"/>
              <w:rPr>
                <w:color w:val="538135"/>
                <w:sz w:val="20"/>
                <w:szCs w:val="20"/>
              </w:rPr>
            </w:pPr>
            <w:r>
              <w:rPr>
                <w:color w:val="538135"/>
              </w:rPr>
              <w:t>0.24</w:t>
            </w:r>
          </w:p>
        </w:tc>
        <w:tc>
          <w:tcPr>
            <w:tcW w:w="850" w:type="dxa"/>
          </w:tcPr>
          <w:p w14:paraId="00000216" w14:textId="77777777" w:rsidR="009434F6" w:rsidRDefault="009434F6">
            <w:pPr>
              <w:jc w:val="right"/>
              <w:rPr>
                <w:color w:val="538135"/>
                <w:sz w:val="20"/>
                <w:szCs w:val="20"/>
              </w:rPr>
            </w:pPr>
            <w:r>
              <w:rPr>
                <w:color w:val="538135"/>
              </w:rPr>
              <w:t>0.20</w:t>
            </w:r>
          </w:p>
        </w:tc>
        <w:tc>
          <w:tcPr>
            <w:tcW w:w="851" w:type="dxa"/>
          </w:tcPr>
          <w:p w14:paraId="00000217" w14:textId="77777777" w:rsidR="009434F6" w:rsidRDefault="009434F6">
            <w:pPr>
              <w:jc w:val="right"/>
              <w:rPr>
                <w:color w:val="C55911"/>
                <w:sz w:val="20"/>
                <w:szCs w:val="20"/>
              </w:rPr>
            </w:pPr>
            <w:r>
              <w:rPr>
                <w:color w:val="C55911"/>
              </w:rPr>
              <w:t>0.96</w:t>
            </w:r>
          </w:p>
        </w:tc>
        <w:tc>
          <w:tcPr>
            <w:tcW w:w="850" w:type="dxa"/>
          </w:tcPr>
          <w:p w14:paraId="00000218" w14:textId="77777777" w:rsidR="009434F6" w:rsidRDefault="009434F6">
            <w:pPr>
              <w:jc w:val="right"/>
              <w:rPr>
                <w:color w:val="C55911"/>
                <w:sz w:val="20"/>
                <w:szCs w:val="20"/>
              </w:rPr>
            </w:pPr>
            <w:r>
              <w:rPr>
                <w:color w:val="C55911"/>
              </w:rPr>
              <w:t>2.75</w:t>
            </w:r>
          </w:p>
        </w:tc>
        <w:tc>
          <w:tcPr>
            <w:tcW w:w="851" w:type="dxa"/>
            <w:shd w:val="clear" w:color="auto" w:fill="F7CBAC"/>
          </w:tcPr>
          <w:p w14:paraId="00000219" w14:textId="77777777" w:rsidR="009434F6" w:rsidRDefault="009434F6">
            <w:pPr>
              <w:jc w:val="right"/>
              <w:rPr>
                <w:b/>
                <w:color w:val="C55911"/>
                <w:sz w:val="20"/>
                <w:szCs w:val="20"/>
              </w:rPr>
            </w:pPr>
            <w:r>
              <w:rPr>
                <w:color w:val="C55911"/>
              </w:rPr>
              <w:t>88.04</w:t>
            </w:r>
          </w:p>
        </w:tc>
        <w:tc>
          <w:tcPr>
            <w:tcW w:w="850" w:type="dxa"/>
          </w:tcPr>
          <w:p w14:paraId="0000021A" w14:textId="77777777" w:rsidR="009434F6" w:rsidRDefault="009434F6">
            <w:pPr>
              <w:jc w:val="right"/>
              <w:rPr>
                <w:color w:val="C55911"/>
                <w:sz w:val="20"/>
                <w:szCs w:val="20"/>
              </w:rPr>
            </w:pPr>
            <w:r>
              <w:rPr>
                <w:color w:val="C55911"/>
              </w:rPr>
              <w:t>0.09</w:t>
            </w:r>
          </w:p>
        </w:tc>
      </w:tr>
      <w:tr w:rsidR="009434F6" w14:paraId="3BBBC7F4" w14:textId="77777777" w:rsidTr="009434F6">
        <w:trPr>
          <w:trHeight w:val="340"/>
        </w:trPr>
        <w:tc>
          <w:tcPr>
            <w:tcW w:w="2059" w:type="dxa"/>
          </w:tcPr>
          <w:p w14:paraId="0000021B" w14:textId="77777777" w:rsidR="009434F6" w:rsidRDefault="009434F6">
            <w:pPr>
              <w:rPr>
                <w:color w:val="000000"/>
              </w:rPr>
            </w:pPr>
            <w:r>
              <w:rPr>
                <w:color w:val="000000"/>
              </w:rPr>
              <w:t>Heather dead canopy</w:t>
            </w:r>
          </w:p>
        </w:tc>
        <w:tc>
          <w:tcPr>
            <w:tcW w:w="728" w:type="dxa"/>
          </w:tcPr>
          <w:p w14:paraId="0000021D" w14:textId="77777777" w:rsidR="009434F6" w:rsidRDefault="009434F6">
            <w:pPr>
              <w:jc w:val="right"/>
              <w:rPr>
                <w:color w:val="4472C4"/>
                <w:sz w:val="20"/>
                <w:szCs w:val="20"/>
              </w:rPr>
            </w:pPr>
            <w:r>
              <w:rPr>
                <w:color w:val="4472C4"/>
              </w:rPr>
              <w:t>12.01</w:t>
            </w:r>
          </w:p>
        </w:tc>
        <w:tc>
          <w:tcPr>
            <w:tcW w:w="727" w:type="dxa"/>
            <w:shd w:val="clear" w:color="auto" w:fill="D5DCE4"/>
          </w:tcPr>
          <w:p w14:paraId="0000021E" w14:textId="77777777" w:rsidR="009434F6" w:rsidRDefault="009434F6">
            <w:pPr>
              <w:jc w:val="right"/>
              <w:rPr>
                <w:b/>
                <w:color w:val="4472C4"/>
                <w:sz w:val="20"/>
                <w:szCs w:val="20"/>
              </w:rPr>
            </w:pPr>
            <w:r>
              <w:rPr>
                <w:color w:val="4472C4"/>
              </w:rPr>
              <w:t>52.60</w:t>
            </w:r>
          </w:p>
        </w:tc>
        <w:tc>
          <w:tcPr>
            <w:tcW w:w="727" w:type="dxa"/>
          </w:tcPr>
          <w:p w14:paraId="0000021F" w14:textId="77777777" w:rsidR="009434F6" w:rsidRDefault="009434F6">
            <w:pPr>
              <w:jc w:val="right"/>
              <w:rPr>
                <w:color w:val="4472C4"/>
                <w:sz w:val="20"/>
                <w:szCs w:val="20"/>
              </w:rPr>
            </w:pPr>
            <w:r>
              <w:rPr>
                <w:color w:val="4472C4"/>
              </w:rPr>
              <w:t>1.38</w:t>
            </w:r>
          </w:p>
        </w:tc>
        <w:tc>
          <w:tcPr>
            <w:tcW w:w="727" w:type="dxa"/>
          </w:tcPr>
          <w:p w14:paraId="00000220" w14:textId="77777777" w:rsidR="009434F6" w:rsidRDefault="009434F6">
            <w:pPr>
              <w:jc w:val="right"/>
              <w:rPr>
                <w:color w:val="4472C4"/>
                <w:sz w:val="20"/>
                <w:szCs w:val="20"/>
              </w:rPr>
            </w:pPr>
            <w:r>
              <w:rPr>
                <w:color w:val="4472C4"/>
              </w:rPr>
              <w:t>18.06</w:t>
            </w:r>
          </w:p>
        </w:tc>
        <w:tc>
          <w:tcPr>
            <w:tcW w:w="728" w:type="dxa"/>
          </w:tcPr>
          <w:p w14:paraId="00000221" w14:textId="77777777" w:rsidR="009434F6" w:rsidRDefault="009434F6">
            <w:pPr>
              <w:jc w:val="right"/>
              <w:rPr>
                <w:color w:val="4472C4"/>
                <w:sz w:val="20"/>
                <w:szCs w:val="20"/>
              </w:rPr>
            </w:pPr>
            <w:r>
              <w:rPr>
                <w:color w:val="4472C4"/>
              </w:rPr>
              <w:t>1.23</w:t>
            </w:r>
          </w:p>
        </w:tc>
        <w:tc>
          <w:tcPr>
            <w:tcW w:w="825" w:type="dxa"/>
          </w:tcPr>
          <w:p w14:paraId="00000222" w14:textId="77777777" w:rsidR="009434F6" w:rsidRDefault="009434F6">
            <w:pPr>
              <w:jc w:val="right"/>
              <w:rPr>
                <w:color w:val="538135"/>
                <w:sz w:val="20"/>
                <w:szCs w:val="20"/>
              </w:rPr>
            </w:pPr>
            <w:r>
              <w:rPr>
                <w:color w:val="538135"/>
              </w:rPr>
              <w:t>0.27</w:t>
            </w:r>
          </w:p>
        </w:tc>
        <w:tc>
          <w:tcPr>
            <w:tcW w:w="850" w:type="dxa"/>
          </w:tcPr>
          <w:p w14:paraId="00000223" w14:textId="77777777" w:rsidR="009434F6" w:rsidRDefault="009434F6">
            <w:pPr>
              <w:jc w:val="right"/>
              <w:rPr>
                <w:color w:val="538135"/>
                <w:sz w:val="20"/>
                <w:szCs w:val="20"/>
              </w:rPr>
            </w:pPr>
            <w:r>
              <w:rPr>
                <w:color w:val="538135"/>
              </w:rPr>
              <w:t>2.88</w:t>
            </w:r>
          </w:p>
        </w:tc>
        <w:tc>
          <w:tcPr>
            <w:tcW w:w="851" w:type="dxa"/>
          </w:tcPr>
          <w:p w14:paraId="00000224" w14:textId="77777777" w:rsidR="009434F6" w:rsidRDefault="009434F6">
            <w:pPr>
              <w:jc w:val="right"/>
              <w:rPr>
                <w:color w:val="538135"/>
                <w:sz w:val="20"/>
                <w:szCs w:val="20"/>
              </w:rPr>
            </w:pPr>
            <w:r>
              <w:rPr>
                <w:color w:val="538135"/>
              </w:rPr>
              <w:t>0.27</w:t>
            </w:r>
          </w:p>
        </w:tc>
        <w:tc>
          <w:tcPr>
            <w:tcW w:w="850" w:type="dxa"/>
          </w:tcPr>
          <w:p w14:paraId="00000225" w14:textId="77777777" w:rsidR="009434F6" w:rsidRDefault="009434F6">
            <w:pPr>
              <w:jc w:val="right"/>
              <w:rPr>
                <w:color w:val="538135"/>
                <w:sz w:val="20"/>
                <w:szCs w:val="20"/>
              </w:rPr>
            </w:pPr>
            <w:r>
              <w:rPr>
                <w:color w:val="538135"/>
              </w:rPr>
              <w:t>0.73</w:t>
            </w:r>
          </w:p>
        </w:tc>
        <w:tc>
          <w:tcPr>
            <w:tcW w:w="851" w:type="dxa"/>
          </w:tcPr>
          <w:p w14:paraId="00000226" w14:textId="77777777" w:rsidR="009434F6" w:rsidRDefault="009434F6">
            <w:pPr>
              <w:jc w:val="right"/>
              <w:rPr>
                <w:color w:val="538135"/>
                <w:sz w:val="20"/>
                <w:szCs w:val="20"/>
              </w:rPr>
            </w:pPr>
            <w:r>
              <w:rPr>
                <w:color w:val="538135"/>
              </w:rPr>
              <w:t>0.17</w:t>
            </w:r>
          </w:p>
        </w:tc>
        <w:tc>
          <w:tcPr>
            <w:tcW w:w="850" w:type="dxa"/>
          </w:tcPr>
          <w:p w14:paraId="00000227" w14:textId="77777777" w:rsidR="009434F6" w:rsidRDefault="009434F6">
            <w:pPr>
              <w:jc w:val="right"/>
              <w:rPr>
                <w:color w:val="538135"/>
                <w:sz w:val="20"/>
                <w:szCs w:val="20"/>
              </w:rPr>
            </w:pPr>
            <w:r>
              <w:rPr>
                <w:color w:val="538135"/>
              </w:rPr>
              <w:t>2.82</w:t>
            </w:r>
          </w:p>
        </w:tc>
        <w:tc>
          <w:tcPr>
            <w:tcW w:w="851" w:type="dxa"/>
          </w:tcPr>
          <w:p w14:paraId="00000228" w14:textId="77777777" w:rsidR="009434F6" w:rsidRDefault="009434F6">
            <w:pPr>
              <w:jc w:val="right"/>
              <w:rPr>
                <w:color w:val="C55911"/>
                <w:sz w:val="20"/>
                <w:szCs w:val="20"/>
              </w:rPr>
            </w:pPr>
            <w:r>
              <w:rPr>
                <w:color w:val="C55911"/>
              </w:rPr>
              <w:t>2.64</w:t>
            </w:r>
          </w:p>
        </w:tc>
        <w:tc>
          <w:tcPr>
            <w:tcW w:w="850" w:type="dxa"/>
          </w:tcPr>
          <w:p w14:paraId="00000229" w14:textId="77777777" w:rsidR="009434F6" w:rsidRDefault="009434F6">
            <w:pPr>
              <w:jc w:val="right"/>
              <w:rPr>
                <w:color w:val="C55911"/>
                <w:sz w:val="20"/>
                <w:szCs w:val="20"/>
              </w:rPr>
            </w:pPr>
            <w:r>
              <w:rPr>
                <w:color w:val="C55911"/>
              </w:rPr>
              <w:t>2.81</w:t>
            </w:r>
          </w:p>
        </w:tc>
        <w:tc>
          <w:tcPr>
            <w:tcW w:w="851" w:type="dxa"/>
          </w:tcPr>
          <w:p w14:paraId="0000022A" w14:textId="77777777" w:rsidR="009434F6" w:rsidRDefault="009434F6">
            <w:pPr>
              <w:jc w:val="right"/>
              <w:rPr>
                <w:color w:val="C55911"/>
                <w:sz w:val="20"/>
                <w:szCs w:val="20"/>
              </w:rPr>
            </w:pPr>
            <w:r>
              <w:rPr>
                <w:color w:val="C55911"/>
              </w:rPr>
              <w:t>2.14</w:t>
            </w:r>
          </w:p>
        </w:tc>
        <w:tc>
          <w:tcPr>
            <w:tcW w:w="850" w:type="dxa"/>
          </w:tcPr>
          <w:p w14:paraId="0000022B" w14:textId="77777777" w:rsidR="009434F6" w:rsidRDefault="009434F6">
            <w:pPr>
              <w:jc w:val="right"/>
              <w:rPr>
                <w:color w:val="C55911"/>
                <w:sz w:val="20"/>
                <w:szCs w:val="20"/>
              </w:rPr>
            </w:pPr>
            <w:r>
              <w:rPr>
                <w:color w:val="C55911"/>
              </w:rPr>
              <w:t>0.01</w:t>
            </w:r>
          </w:p>
        </w:tc>
      </w:tr>
      <w:tr w:rsidR="009434F6" w14:paraId="2DF2AD50" w14:textId="77777777" w:rsidTr="009434F6">
        <w:trPr>
          <w:trHeight w:val="340"/>
        </w:trPr>
        <w:tc>
          <w:tcPr>
            <w:tcW w:w="2059" w:type="dxa"/>
          </w:tcPr>
          <w:p w14:paraId="0000022C" w14:textId="77777777" w:rsidR="009434F6" w:rsidRDefault="009434F6">
            <w:pPr>
              <w:rPr>
                <w:color w:val="000000"/>
              </w:rPr>
            </w:pPr>
            <w:r>
              <w:rPr>
                <w:color w:val="000000"/>
              </w:rPr>
              <w:t>Heather dead stem</w:t>
            </w:r>
          </w:p>
        </w:tc>
        <w:tc>
          <w:tcPr>
            <w:tcW w:w="728" w:type="dxa"/>
          </w:tcPr>
          <w:p w14:paraId="0000022E" w14:textId="77777777" w:rsidR="009434F6" w:rsidRDefault="009434F6">
            <w:pPr>
              <w:jc w:val="right"/>
              <w:rPr>
                <w:color w:val="4472C4"/>
                <w:sz w:val="20"/>
                <w:szCs w:val="20"/>
              </w:rPr>
            </w:pPr>
            <w:r>
              <w:rPr>
                <w:color w:val="4472C4"/>
              </w:rPr>
              <w:t>21.32</w:t>
            </w:r>
          </w:p>
        </w:tc>
        <w:tc>
          <w:tcPr>
            <w:tcW w:w="727" w:type="dxa"/>
            <w:shd w:val="clear" w:color="auto" w:fill="D5DCE4"/>
          </w:tcPr>
          <w:p w14:paraId="0000022F" w14:textId="77777777" w:rsidR="009434F6" w:rsidRDefault="009434F6">
            <w:pPr>
              <w:jc w:val="right"/>
              <w:rPr>
                <w:b/>
                <w:color w:val="4472C4"/>
                <w:sz w:val="20"/>
                <w:szCs w:val="20"/>
              </w:rPr>
            </w:pPr>
            <w:r>
              <w:rPr>
                <w:color w:val="4472C4"/>
              </w:rPr>
              <w:t>34.50</w:t>
            </w:r>
          </w:p>
        </w:tc>
        <w:tc>
          <w:tcPr>
            <w:tcW w:w="727" w:type="dxa"/>
          </w:tcPr>
          <w:p w14:paraId="00000230" w14:textId="77777777" w:rsidR="009434F6" w:rsidRDefault="009434F6">
            <w:pPr>
              <w:jc w:val="right"/>
              <w:rPr>
                <w:color w:val="4472C4"/>
                <w:sz w:val="20"/>
                <w:szCs w:val="20"/>
              </w:rPr>
            </w:pPr>
            <w:r>
              <w:rPr>
                <w:color w:val="4472C4"/>
              </w:rPr>
              <w:t>3.41</w:t>
            </w:r>
          </w:p>
        </w:tc>
        <w:tc>
          <w:tcPr>
            <w:tcW w:w="727" w:type="dxa"/>
          </w:tcPr>
          <w:p w14:paraId="00000231" w14:textId="77777777" w:rsidR="009434F6" w:rsidRDefault="009434F6">
            <w:pPr>
              <w:jc w:val="right"/>
              <w:rPr>
                <w:color w:val="4472C4"/>
                <w:sz w:val="20"/>
                <w:szCs w:val="20"/>
              </w:rPr>
            </w:pPr>
            <w:r>
              <w:rPr>
                <w:color w:val="4472C4"/>
              </w:rPr>
              <w:t>7.90</w:t>
            </w:r>
          </w:p>
        </w:tc>
        <w:tc>
          <w:tcPr>
            <w:tcW w:w="728" w:type="dxa"/>
          </w:tcPr>
          <w:p w14:paraId="00000232" w14:textId="77777777" w:rsidR="009434F6" w:rsidRDefault="009434F6">
            <w:pPr>
              <w:jc w:val="right"/>
              <w:rPr>
                <w:color w:val="4472C4"/>
                <w:sz w:val="20"/>
                <w:szCs w:val="20"/>
              </w:rPr>
            </w:pPr>
            <w:r>
              <w:rPr>
                <w:color w:val="4472C4"/>
              </w:rPr>
              <w:t>4.91</w:t>
            </w:r>
          </w:p>
        </w:tc>
        <w:tc>
          <w:tcPr>
            <w:tcW w:w="825" w:type="dxa"/>
          </w:tcPr>
          <w:p w14:paraId="00000233" w14:textId="77777777" w:rsidR="009434F6" w:rsidRDefault="009434F6">
            <w:pPr>
              <w:jc w:val="right"/>
              <w:rPr>
                <w:color w:val="538135"/>
                <w:sz w:val="20"/>
                <w:szCs w:val="20"/>
              </w:rPr>
            </w:pPr>
            <w:r>
              <w:rPr>
                <w:color w:val="538135"/>
              </w:rPr>
              <w:t>2.23</w:t>
            </w:r>
          </w:p>
        </w:tc>
        <w:tc>
          <w:tcPr>
            <w:tcW w:w="850" w:type="dxa"/>
          </w:tcPr>
          <w:p w14:paraId="00000234" w14:textId="77777777" w:rsidR="009434F6" w:rsidRDefault="009434F6">
            <w:pPr>
              <w:jc w:val="right"/>
              <w:rPr>
                <w:color w:val="538135"/>
                <w:sz w:val="20"/>
                <w:szCs w:val="20"/>
              </w:rPr>
            </w:pPr>
            <w:r>
              <w:rPr>
                <w:color w:val="538135"/>
              </w:rPr>
              <w:t>4.17</w:t>
            </w:r>
          </w:p>
        </w:tc>
        <w:tc>
          <w:tcPr>
            <w:tcW w:w="851" w:type="dxa"/>
          </w:tcPr>
          <w:p w14:paraId="00000235" w14:textId="77777777" w:rsidR="009434F6" w:rsidRDefault="009434F6">
            <w:pPr>
              <w:jc w:val="right"/>
              <w:rPr>
                <w:color w:val="538135"/>
                <w:sz w:val="20"/>
                <w:szCs w:val="20"/>
              </w:rPr>
            </w:pPr>
            <w:r>
              <w:rPr>
                <w:color w:val="538135"/>
              </w:rPr>
              <w:t>0.56</w:t>
            </w:r>
          </w:p>
        </w:tc>
        <w:tc>
          <w:tcPr>
            <w:tcW w:w="850" w:type="dxa"/>
          </w:tcPr>
          <w:p w14:paraId="00000236" w14:textId="77777777" w:rsidR="009434F6" w:rsidRDefault="009434F6">
            <w:pPr>
              <w:jc w:val="right"/>
              <w:rPr>
                <w:color w:val="538135"/>
                <w:sz w:val="20"/>
                <w:szCs w:val="20"/>
              </w:rPr>
            </w:pPr>
            <w:r>
              <w:rPr>
                <w:color w:val="538135"/>
              </w:rPr>
              <w:t>2.61</w:t>
            </w:r>
          </w:p>
        </w:tc>
        <w:tc>
          <w:tcPr>
            <w:tcW w:w="851" w:type="dxa"/>
          </w:tcPr>
          <w:p w14:paraId="00000237" w14:textId="77777777" w:rsidR="009434F6" w:rsidRDefault="009434F6">
            <w:pPr>
              <w:jc w:val="right"/>
              <w:rPr>
                <w:color w:val="538135"/>
                <w:sz w:val="20"/>
                <w:szCs w:val="20"/>
              </w:rPr>
            </w:pPr>
            <w:r>
              <w:rPr>
                <w:color w:val="538135"/>
              </w:rPr>
              <w:t>0.76</w:t>
            </w:r>
          </w:p>
        </w:tc>
        <w:tc>
          <w:tcPr>
            <w:tcW w:w="850" w:type="dxa"/>
          </w:tcPr>
          <w:p w14:paraId="00000238" w14:textId="77777777" w:rsidR="009434F6" w:rsidRDefault="009434F6">
            <w:pPr>
              <w:jc w:val="right"/>
              <w:rPr>
                <w:color w:val="538135"/>
                <w:sz w:val="20"/>
                <w:szCs w:val="20"/>
              </w:rPr>
            </w:pPr>
            <w:r>
              <w:rPr>
                <w:color w:val="538135"/>
              </w:rPr>
              <w:t>4.92</w:t>
            </w:r>
          </w:p>
        </w:tc>
        <w:tc>
          <w:tcPr>
            <w:tcW w:w="851" w:type="dxa"/>
          </w:tcPr>
          <w:p w14:paraId="00000239" w14:textId="77777777" w:rsidR="009434F6" w:rsidRDefault="009434F6">
            <w:pPr>
              <w:jc w:val="right"/>
              <w:rPr>
                <w:color w:val="C55911"/>
                <w:sz w:val="20"/>
                <w:szCs w:val="20"/>
              </w:rPr>
            </w:pPr>
            <w:r>
              <w:rPr>
                <w:color w:val="C55911"/>
              </w:rPr>
              <w:t>3.55</w:t>
            </w:r>
          </w:p>
        </w:tc>
        <w:tc>
          <w:tcPr>
            <w:tcW w:w="850" w:type="dxa"/>
          </w:tcPr>
          <w:p w14:paraId="0000023A" w14:textId="77777777" w:rsidR="009434F6" w:rsidRDefault="009434F6">
            <w:pPr>
              <w:jc w:val="right"/>
              <w:rPr>
                <w:color w:val="C55911"/>
                <w:sz w:val="20"/>
                <w:szCs w:val="20"/>
              </w:rPr>
            </w:pPr>
            <w:r>
              <w:rPr>
                <w:color w:val="C55911"/>
              </w:rPr>
              <w:t>2.95</w:t>
            </w:r>
          </w:p>
        </w:tc>
        <w:tc>
          <w:tcPr>
            <w:tcW w:w="851" w:type="dxa"/>
          </w:tcPr>
          <w:p w14:paraId="0000023B" w14:textId="77777777" w:rsidR="009434F6" w:rsidRDefault="009434F6">
            <w:pPr>
              <w:jc w:val="right"/>
              <w:rPr>
                <w:color w:val="C55911"/>
                <w:sz w:val="20"/>
                <w:szCs w:val="20"/>
              </w:rPr>
            </w:pPr>
            <w:r>
              <w:rPr>
                <w:color w:val="C55911"/>
              </w:rPr>
              <w:t>6.12</w:t>
            </w:r>
          </w:p>
        </w:tc>
        <w:tc>
          <w:tcPr>
            <w:tcW w:w="850" w:type="dxa"/>
          </w:tcPr>
          <w:p w14:paraId="0000023C" w14:textId="77777777" w:rsidR="009434F6" w:rsidRDefault="009434F6">
            <w:pPr>
              <w:jc w:val="right"/>
              <w:rPr>
                <w:color w:val="C55911"/>
                <w:sz w:val="20"/>
                <w:szCs w:val="20"/>
              </w:rPr>
            </w:pPr>
            <w:r>
              <w:rPr>
                <w:color w:val="C55911"/>
              </w:rPr>
              <w:t>0.08</w:t>
            </w:r>
          </w:p>
        </w:tc>
      </w:tr>
      <w:tr w:rsidR="009434F6" w14:paraId="51EFAF74" w14:textId="77777777" w:rsidTr="009434F6">
        <w:trPr>
          <w:trHeight w:val="340"/>
        </w:trPr>
        <w:tc>
          <w:tcPr>
            <w:tcW w:w="2059" w:type="dxa"/>
          </w:tcPr>
          <w:p w14:paraId="0000023D" w14:textId="77777777" w:rsidR="009434F6" w:rsidRDefault="009434F6">
            <w:pPr>
              <w:rPr>
                <w:color w:val="000000"/>
              </w:rPr>
            </w:pPr>
            <w:r>
              <w:rPr>
                <w:color w:val="000000"/>
              </w:rPr>
              <w:t>Heather live canopy</w:t>
            </w:r>
          </w:p>
        </w:tc>
        <w:tc>
          <w:tcPr>
            <w:tcW w:w="728" w:type="dxa"/>
          </w:tcPr>
          <w:p w14:paraId="0000023F" w14:textId="77777777" w:rsidR="009434F6" w:rsidRDefault="009434F6">
            <w:pPr>
              <w:jc w:val="right"/>
              <w:rPr>
                <w:color w:val="4472C4"/>
                <w:sz w:val="20"/>
                <w:szCs w:val="20"/>
              </w:rPr>
            </w:pPr>
            <w:r>
              <w:rPr>
                <w:color w:val="4472C4"/>
              </w:rPr>
              <w:t>3.03</w:t>
            </w:r>
          </w:p>
        </w:tc>
        <w:tc>
          <w:tcPr>
            <w:tcW w:w="727" w:type="dxa"/>
            <w:shd w:val="clear" w:color="auto" w:fill="D5DCE4"/>
          </w:tcPr>
          <w:p w14:paraId="00000240" w14:textId="77777777" w:rsidR="009434F6" w:rsidRDefault="009434F6">
            <w:pPr>
              <w:jc w:val="right"/>
              <w:rPr>
                <w:b/>
                <w:color w:val="4472C4"/>
                <w:sz w:val="20"/>
                <w:szCs w:val="20"/>
              </w:rPr>
            </w:pPr>
            <w:r>
              <w:rPr>
                <w:color w:val="4472C4"/>
              </w:rPr>
              <w:t>29.72</w:t>
            </w:r>
          </w:p>
        </w:tc>
        <w:tc>
          <w:tcPr>
            <w:tcW w:w="727" w:type="dxa"/>
          </w:tcPr>
          <w:p w14:paraId="00000241" w14:textId="77777777" w:rsidR="009434F6" w:rsidRDefault="009434F6">
            <w:pPr>
              <w:jc w:val="right"/>
              <w:rPr>
                <w:color w:val="4472C4"/>
                <w:sz w:val="20"/>
                <w:szCs w:val="20"/>
              </w:rPr>
            </w:pPr>
            <w:r>
              <w:rPr>
                <w:color w:val="4472C4"/>
              </w:rPr>
              <w:t>4.17</w:t>
            </w:r>
          </w:p>
        </w:tc>
        <w:tc>
          <w:tcPr>
            <w:tcW w:w="727" w:type="dxa"/>
          </w:tcPr>
          <w:p w14:paraId="00000242" w14:textId="77777777" w:rsidR="009434F6" w:rsidRDefault="009434F6">
            <w:pPr>
              <w:jc w:val="right"/>
              <w:rPr>
                <w:color w:val="4472C4"/>
                <w:sz w:val="20"/>
                <w:szCs w:val="20"/>
              </w:rPr>
            </w:pPr>
            <w:r>
              <w:rPr>
                <w:color w:val="4472C4"/>
              </w:rPr>
              <w:t>6.16</w:t>
            </w:r>
          </w:p>
        </w:tc>
        <w:tc>
          <w:tcPr>
            <w:tcW w:w="728" w:type="dxa"/>
          </w:tcPr>
          <w:p w14:paraId="00000243" w14:textId="77777777" w:rsidR="009434F6" w:rsidRDefault="009434F6">
            <w:pPr>
              <w:jc w:val="right"/>
              <w:rPr>
                <w:color w:val="4472C4"/>
                <w:sz w:val="20"/>
                <w:szCs w:val="20"/>
              </w:rPr>
            </w:pPr>
            <w:r>
              <w:rPr>
                <w:color w:val="4472C4"/>
              </w:rPr>
              <w:t>2.23</w:t>
            </w:r>
          </w:p>
        </w:tc>
        <w:tc>
          <w:tcPr>
            <w:tcW w:w="825" w:type="dxa"/>
          </w:tcPr>
          <w:p w14:paraId="00000244" w14:textId="77777777" w:rsidR="009434F6" w:rsidRDefault="009434F6">
            <w:pPr>
              <w:jc w:val="right"/>
              <w:rPr>
                <w:color w:val="538135"/>
                <w:sz w:val="20"/>
                <w:szCs w:val="20"/>
              </w:rPr>
            </w:pPr>
            <w:r>
              <w:rPr>
                <w:color w:val="538135"/>
              </w:rPr>
              <w:t>0.56</w:t>
            </w:r>
          </w:p>
        </w:tc>
        <w:tc>
          <w:tcPr>
            <w:tcW w:w="850" w:type="dxa"/>
          </w:tcPr>
          <w:p w14:paraId="00000245" w14:textId="77777777" w:rsidR="009434F6" w:rsidRDefault="009434F6">
            <w:pPr>
              <w:jc w:val="right"/>
              <w:rPr>
                <w:color w:val="538135"/>
                <w:sz w:val="20"/>
                <w:szCs w:val="20"/>
              </w:rPr>
            </w:pPr>
            <w:r>
              <w:rPr>
                <w:color w:val="538135"/>
              </w:rPr>
              <w:t>5.11</w:t>
            </w:r>
          </w:p>
        </w:tc>
        <w:tc>
          <w:tcPr>
            <w:tcW w:w="851" w:type="dxa"/>
          </w:tcPr>
          <w:p w14:paraId="00000246" w14:textId="77777777" w:rsidR="009434F6" w:rsidRDefault="009434F6">
            <w:pPr>
              <w:jc w:val="right"/>
              <w:rPr>
                <w:color w:val="538135"/>
                <w:sz w:val="20"/>
                <w:szCs w:val="20"/>
              </w:rPr>
            </w:pPr>
            <w:r>
              <w:rPr>
                <w:color w:val="538135"/>
              </w:rPr>
              <w:t>3.43</w:t>
            </w:r>
          </w:p>
        </w:tc>
        <w:tc>
          <w:tcPr>
            <w:tcW w:w="850" w:type="dxa"/>
          </w:tcPr>
          <w:p w14:paraId="00000247" w14:textId="77777777" w:rsidR="009434F6" w:rsidRDefault="009434F6">
            <w:pPr>
              <w:jc w:val="right"/>
              <w:rPr>
                <w:color w:val="538135"/>
                <w:sz w:val="20"/>
                <w:szCs w:val="20"/>
              </w:rPr>
            </w:pPr>
            <w:r>
              <w:rPr>
                <w:color w:val="538135"/>
              </w:rPr>
              <w:t>4.25</w:t>
            </w:r>
          </w:p>
        </w:tc>
        <w:tc>
          <w:tcPr>
            <w:tcW w:w="851" w:type="dxa"/>
          </w:tcPr>
          <w:p w14:paraId="00000248" w14:textId="77777777" w:rsidR="009434F6" w:rsidRDefault="009434F6">
            <w:pPr>
              <w:jc w:val="right"/>
              <w:rPr>
                <w:color w:val="538135"/>
                <w:sz w:val="20"/>
                <w:szCs w:val="20"/>
              </w:rPr>
            </w:pPr>
            <w:r>
              <w:rPr>
                <w:color w:val="538135"/>
              </w:rPr>
              <w:t>3.45</w:t>
            </w:r>
          </w:p>
        </w:tc>
        <w:tc>
          <w:tcPr>
            <w:tcW w:w="850" w:type="dxa"/>
          </w:tcPr>
          <w:p w14:paraId="00000249" w14:textId="77777777" w:rsidR="009434F6" w:rsidRDefault="009434F6">
            <w:pPr>
              <w:jc w:val="right"/>
              <w:rPr>
                <w:color w:val="538135"/>
                <w:sz w:val="20"/>
                <w:szCs w:val="20"/>
              </w:rPr>
            </w:pPr>
            <w:r>
              <w:rPr>
                <w:color w:val="538135"/>
              </w:rPr>
              <w:t>2.29</w:t>
            </w:r>
          </w:p>
        </w:tc>
        <w:tc>
          <w:tcPr>
            <w:tcW w:w="851" w:type="dxa"/>
          </w:tcPr>
          <w:p w14:paraId="0000024A" w14:textId="77777777" w:rsidR="009434F6" w:rsidRDefault="009434F6">
            <w:pPr>
              <w:jc w:val="right"/>
              <w:rPr>
                <w:color w:val="C55911"/>
                <w:sz w:val="20"/>
                <w:szCs w:val="20"/>
              </w:rPr>
            </w:pPr>
            <w:r>
              <w:rPr>
                <w:color w:val="C55911"/>
              </w:rPr>
              <w:t>16.33</w:t>
            </w:r>
          </w:p>
        </w:tc>
        <w:tc>
          <w:tcPr>
            <w:tcW w:w="850" w:type="dxa"/>
          </w:tcPr>
          <w:p w14:paraId="0000024B" w14:textId="77777777" w:rsidR="009434F6" w:rsidRDefault="009434F6">
            <w:pPr>
              <w:jc w:val="right"/>
              <w:rPr>
                <w:color w:val="C55911"/>
                <w:sz w:val="20"/>
                <w:szCs w:val="20"/>
              </w:rPr>
            </w:pPr>
            <w:r>
              <w:rPr>
                <w:color w:val="C55911"/>
              </w:rPr>
              <w:t>13.03</w:t>
            </w:r>
          </w:p>
        </w:tc>
        <w:tc>
          <w:tcPr>
            <w:tcW w:w="851" w:type="dxa"/>
          </w:tcPr>
          <w:p w14:paraId="0000024C" w14:textId="77777777" w:rsidR="009434F6" w:rsidRDefault="009434F6">
            <w:pPr>
              <w:jc w:val="right"/>
              <w:rPr>
                <w:color w:val="C55911"/>
                <w:sz w:val="20"/>
                <w:szCs w:val="20"/>
              </w:rPr>
            </w:pPr>
            <w:r>
              <w:rPr>
                <w:color w:val="C55911"/>
              </w:rPr>
              <w:t>5.74</w:t>
            </w:r>
          </w:p>
        </w:tc>
        <w:tc>
          <w:tcPr>
            <w:tcW w:w="850" w:type="dxa"/>
          </w:tcPr>
          <w:p w14:paraId="0000024D" w14:textId="77777777" w:rsidR="009434F6" w:rsidRDefault="009434F6">
            <w:pPr>
              <w:jc w:val="right"/>
              <w:rPr>
                <w:color w:val="C55911"/>
                <w:sz w:val="20"/>
                <w:szCs w:val="20"/>
              </w:rPr>
            </w:pPr>
            <w:r>
              <w:rPr>
                <w:color w:val="C55911"/>
              </w:rPr>
              <w:t>0.52</w:t>
            </w:r>
          </w:p>
        </w:tc>
      </w:tr>
      <w:tr w:rsidR="009434F6" w14:paraId="732AC35D" w14:textId="77777777" w:rsidTr="009434F6">
        <w:trPr>
          <w:trHeight w:val="340"/>
        </w:trPr>
        <w:tc>
          <w:tcPr>
            <w:tcW w:w="2059" w:type="dxa"/>
          </w:tcPr>
          <w:p w14:paraId="0000024E" w14:textId="77777777" w:rsidR="009434F6" w:rsidRDefault="009434F6">
            <w:pPr>
              <w:rPr>
                <w:color w:val="000000"/>
              </w:rPr>
            </w:pPr>
            <w:r>
              <w:rPr>
                <w:color w:val="000000"/>
              </w:rPr>
              <w:t>Heather live stem</w:t>
            </w:r>
          </w:p>
        </w:tc>
        <w:tc>
          <w:tcPr>
            <w:tcW w:w="728" w:type="dxa"/>
          </w:tcPr>
          <w:p w14:paraId="00000250" w14:textId="77777777" w:rsidR="009434F6" w:rsidRDefault="009434F6">
            <w:pPr>
              <w:jc w:val="right"/>
              <w:rPr>
                <w:color w:val="4472C4"/>
                <w:sz w:val="20"/>
                <w:szCs w:val="20"/>
              </w:rPr>
            </w:pPr>
            <w:r>
              <w:rPr>
                <w:color w:val="4472C4"/>
              </w:rPr>
              <w:t>7.19</w:t>
            </w:r>
          </w:p>
        </w:tc>
        <w:tc>
          <w:tcPr>
            <w:tcW w:w="727" w:type="dxa"/>
          </w:tcPr>
          <w:p w14:paraId="00000251" w14:textId="77777777" w:rsidR="009434F6" w:rsidRDefault="009434F6">
            <w:pPr>
              <w:jc w:val="right"/>
              <w:rPr>
                <w:color w:val="4472C4"/>
                <w:sz w:val="20"/>
                <w:szCs w:val="20"/>
              </w:rPr>
            </w:pPr>
            <w:r>
              <w:rPr>
                <w:color w:val="4472C4"/>
              </w:rPr>
              <w:t>17.54</w:t>
            </w:r>
          </w:p>
        </w:tc>
        <w:tc>
          <w:tcPr>
            <w:tcW w:w="727" w:type="dxa"/>
          </w:tcPr>
          <w:p w14:paraId="00000252" w14:textId="77777777" w:rsidR="009434F6" w:rsidRDefault="009434F6">
            <w:pPr>
              <w:jc w:val="right"/>
              <w:rPr>
                <w:color w:val="4472C4"/>
                <w:sz w:val="20"/>
                <w:szCs w:val="20"/>
              </w:rPr>
            </w:pPr>
            <w:r>
              <w:rPr>
                <w:color w:val="4472C4"/>
              </w:rPr>
              <w:t>1.24</w:t>
            </w:r>
          </w:p>
        </w:tc>
        <w:tc>
          <w:tcPr>
            <w:tcW w:w="727" w:type="dxa"/>
            <w:shd w:val="clear" w:color="auto" w:fill="D5DCE4"/>
          </w:tcPr>
          <w:p w14:paraId="00000253" w14:textId="77777777" w:rsidR="009434F6" w:rsidRDefault="009434F6">
            <w:pPr>
              <w:jc w:val="right"/>
              <w:rPr>
                <w:b/>
                <w:color w:val="4472C4"/>
                <w:sz w:val="20"/>
                <w:szCs w:val="20"/>
              </w:rPr>
            </w:pPr>
            <w:r>
              <w:rPr>
                <w:color w:val="4472C4"/>
              </w:rPr>
              <w:t>28.09</w:t>
            </w:r>
          </w:p>
        </w:tc>
        <w:tc>
          <w:tcPr>
            <w:tcW w:w="728" w:type="dxa"/>
          </w:tcPr>
          <w:p w14:paraId="00000254" w14:textId="77777777" w:rsidR="009434F6" w:rsidRDefault="009434F6">
            <w:pPr>
              <w:jc w:val="right"/>
              <w:rPr>
                <w:color w:val="4472C4"/>
                <w:sz w:val="20"/>
                <w:szCs w:val="20"/>
              </w:rPr>
            </w:pPr>
            <w:r>
              <w:rPr>
                <w:color w:val="4472C4"/>
              </w:rPr>
              <w:t>5.32</w:t>
            </w:r>
          </w:p>
        </w:tc>
        <w:tc>
          <w:tcPr>
            <w:tcW w:w="825" w:type="dxa"/>
          </w:tcPr>
          <w:p w14:paraId="00000255" w14:textId="77777777" w:rsidR="009434F6" w:rsidRDefault="009434F6">
            <w:pPr>
              <w:jc w:val="right"/>
              <w:rPr>
                <w:color w:val="538135"/>
                <w:sz w:val="20"/>
                <w:szCs w:val="20"/>
              </w:rPr>
            </w:pPr>
            <w:r>
              <w:rPr>
                <w:color w:val="538135"/>
              </w:rPr>
              <w:t>0.19</w:t>
            </w:r>
          </w:p>
        </w:tc>
        <w:tc>
          <w:tcPr>
            <w:tcW w:w="850" w:type="dxa"/>
          </w:tcPr>
          <w:p w14:paraId="00000256" w14:textId="77777777" w:rsidR="009434F6" w:rsidRDefault="009434F6">
            <w:pPr>
              <w:jc w:val="right"/>
              <w:rPr>
                <w:color w:val="538135"/>
                <w:sz w:val="20"/>
                <w:szCs w:val="20"/>
              </w:rPr>
            </w:pPr>
            <w:r>
              <w:rPr>
                <w:color w:val="538135"/>
              </w:rPr>
              <w:t>11.51</w:t>
            </w:r>
          </w:p>
        </w:tc>
        <w:tc>
          <w:tcPr>
            <w:tcW w:w="851" w:type="dxa"/>
          </w:tcPr>
          <w:p w14:paraId="00000257" w14:textId="77777777" w:rsidR="009434F6" w:rsidRDefault="009434F6">
            <w:pPr>
              <w:jc w:val="right"/>
              <w:rPr>
                <w:color w:val="538135"/>
                <w:sz w:val="20"/>
                <w:szCs w:val="20"/>
              </w:rPr>
            </w:pPr>
            <w:r>
              <w:rPr>
                <w:color w:val="538135"/>
              </w:rPr>
              <w:t>4.68</w:t>
            </w:r>
          </w:p>
        </w:tc>
        <w:tc>
          <w:tcPr>
            <w:tcW w:w="850" w:type="dxa"/>
          </w:tcPr>
          <w:p w14:paraId="00000258" w14:textId="77777777" w:rsidR="009434F6" w:rsidRDefault="009434F6">
            <w:pPr>
              <w:jc w:val="right"/>
              <w:rPr>
                <w:color w:val="538135"/>
                <w:sz w:val="20"/>
                <w:szCs w:val="20"/>
              </w:rPr>
            </w:pPr>
            <w:r>
              <w:rPr>
                <w:color w:val="538135"/>
              </w:rPr>
              <w:t>2.97</w:t>
            </w:r>
          </w:p>
        </w:tc>
        <w:tc>
          <w:tcPr>
            <w:tcW w:w="851" w:type="dxa"/>
          </w:tcPr>
          <w:p w14:paraId="00000259" w14:textId="77777777" w:rsidR="009434F6" w:rsidRDefault="009434F6">
            <w:pPr>
              <w:jc w:val="right"/>
              <w:rPr>
                <w:color w:val="538135"/>
                <w:sz w:val="20"/>
                <w:szCs w:val="20"/>
              </w:rPr>
            </w:pPr>
            <w:r>
              <w:rPr>
                <w:color w:val="538135"/>
              </w:rPr>
              <w:t>2.11</w:t>
            </w:r>
          </w:p>
        </w:tc>
        <w:tc>
          <w:tcPr>
            <w:tcW w:w="850" w:type="dxa"/>
          </w:tcPr>
          <w:p w14:paraId="0000025A" w14:textId="77777777" w:rsidR="009434F6" w:rsidRDefault="009434F6">
            <w:pPr>
              <w:jc w:val="right"/>
              <w:rPr>
                <w:color w:val="538135"/>
                <w:sz w:val="20"/>
                <w:szCs w:val="20"/>
              </w:rPr>
            </w:pPr>
            <w:r>
              <w:rPr>
                <w:color w:val="538135"/>
              </w:rPr>
              <w:t>5.42</w:t>
            </w:r>
          </w:p>
        </w:tc>
        <w:tc>
          <w:tcPr>
            <w:tcW w:w="851" w:type="dxa"/>
          </w:tcPr>
          <w:p w14:paraId="0000025B" w14:textId="77777777" w:rsidR="009434F6" w:rsidRDefault="009434F6">
            <w:pPr>
              <w:jc w:val="right"/>
              <w:rPr>
                <w:color w:val="C55911"/>
                <w:sz w:val="20"/>
                <w:szCs w:val="20"/>
              </w:rPr>
            </w:pPr>
            <w:r>
              <w:rPr>
                <w:color w:val="C55911"/>
              </w:rPr>
              <w:t>4.15</w:t>
            </w:r>
          </w:p>
        </w:tc>
        <w:tc>
          <w:tcPr>
            <w:tcW w:w="850" w:type="dxa"/>
          </w:tcPr>
          <w:p w14:paraId="0000025C" w14:textId="77777777" w:rsidR="009434F6" w:rsidRDefault="009434F6">
            <w:pPr>
              <w:jc w:val="right"/>
              <w:rPr>
                <w:color w:val="C55911"/>
                <w:sz w:val="20"/>
                <w:szCs w:val="20"/>
              </w:rPr>
            </w:pPr>
            <w:r>
              <w:rPr>
                <w:color w:val="C55911"/>
              </w:rPr>
              <w:t>6.30</w:t>
            </w:r>
          </w:p>
        </w:tc>
        <w:tc>
          <w:tcPr>
            <w:tcW w:w="851" w:type="dxa"/>
          </w:tcPr>
          <w:p w14:paraId="0000025D" w14:textId="77777777" w:rsidR="009434F6" w:rsidRDefault="009434F6">
            <w:pPr>
              <w:jc w:val="right"/>
              <w:rPr>
                <w:color w:val="C55911"/>
                <w:sz w:val="20"/>
                <w:szCs w:val="20"/>
              </w:rPr>
            </w:pPr>
            <w:r>
              <w:rPr>
                <w:color w:val="C55911"/>
              </w:rPr>
              <w:t>3.13</w:t>
            </w:r>
          </w:p>
        </w:tc>
        <w:tc>
          <w:tcPr>
            <w:tcW w:w="850" w:type="dxa"/>
          </w:tcPr>
          <w:p w14:paraId="0000025E" w14:textId="77777777" w:rsidR="009434F6" w:rsidRDefault="009434F6">
            <w:pPr>
              <w:jc w:val="right"/>
              <w:rPr>
                <w:color w:val="C55911"/>
                <w:sz w:val="20"/>
                <w:szCs w:val="20"/>
              </w:rPr>
            </w:pPr>
            <w:r>
              <w:rPr>
                <w:color w:val="C55911"/>
              </w:rPr>
              <w:t>0.15</w:t>
            </w:r>
          </w:p>
        </w:tc>
      </w:tr>
      <w:tr w:rsidR="009434F6" w14:paraId="4A95B8E7" w14:textId="77777777" w:rsidTr="009434F6">
        <w:trPr>
          <w:trHeight w:val="340"/>
        </w:trPr>
        <w:tc>
          <w:tcPr>
            <w:tcW w:w="2059" w:type="dxa"/>
          </w:tcPr>
          <w:p w14:paraId="0000025F" w14:textId="77777777" w:rsidR="009434F6" w:rsidRDefault="009434F6">
            <w:pPr>
              <w:rPr>
                <w:color w:val="000000"/>
              </w:rPr>
            </w:pPr>
            <w:r>
              <w:rPr>
                <w:color w:val="000000"/>
              </w:rPr>
              <w:t>Litter</w:t>
            </w:r>
          </w:p>
        </w:tc>
        <w:tc>
          <w:tcPr>
            <w:tcW w:w="728" w:type="dxa"/>
          </w:tcPr>
          <w:p w14:paraId="00000261" w14:textId="77777777" w:rsidR="009434F6" w:rsidRDefault="009434F6">
            <w:pPr>
              <w:jc w:val="right"/>
              <w:rPr>
                <w:color w:val="4472C4"/>
                <w:sz w:val="20"/>
                <w:szCs w:val="20"/>
              </w:rPr>
            </w:pPr>
            <w:r>
              <w:rPr>
                <w:color w:val="4472C4"/>
              </w:rPr>
              <w:t>8.73</w:t>
            </w:r>
          </w:p>
        </w:tc>
        <w:tc>
          <w:tcPr>
            <w:tcW w:w="727" w:type="dxa"/>
          </w:tcPr>
          <w:p w14:paraId="00000262" w14:textId="77777777" w:rsidR="009434F6" w:rsidRDefault="009434F6">
            <w:pPr>
              <w:jc w:val="right"/>
              <w:rPr>
                <w:color w:val="4472C4"/>
                <w:sz w:val="20"/>
                <w:szCs w:val="20"/>
              </w:rPr>
            </w:pPr>
            <w:r>
              <w:rPr>
                <w:color w:val="4472C4"/>
              </w:rPr>
              <w:t>26.31</w:t>
            </w:r>
          </w:p>
        </w:tc>
        <w:tc>
          <w:tcPr>
            <w:tcW w:w="727" w:type="dxa"/>
          </w:tcPr>
          <w:p w14:paraId="00000263" w14:textId="77777777" w:rsidR="009434F6" w:rsidRDefault="009434F6">
            <w:pPr>
              <w:jc w:val="right"/>
              <w:rPr>
                <w:color w:val="4472C4"/>
                <w:sz w:val="20"/>
                <w:szCs w:val="20"/>
              </w:rPr>
            </w:pPr>
            <w:r>
              <w:rPr>
                <w:color w:val="4472C4"/>
              </w:rPr>
              <w:t>6.42</w:t>
            </w:r>
          </w:p>
        </w:tc>
        <w:tc>
          <w:tcPr>
            <w:tcW w:w="727" w:type="dxa"/>
            <w:shd w:val="clear" w:color="auto" w:fill="D5DCE4"/>
          </w:tcPr>
          <w:p w14:paraId="00000264" w14:textId="77777777" w:rsidR="009434F6" w:rsidRDefault="009434F6">
            <w:pPr>
              <w:jc w:val="right"/>
              <w:rPr>
                <w:b/>
                <w:color w:val="4472C4"/>
                <w:sz w:val="20"/>
                <w:szCs w:val="20"/>
              </w:rPr>
            </w:pPr>
            <w:r>
              <w:rPr>
                <w:color w:val="4472C4"/>
              </w:rPr>
              <w:t>26.99</w:t>
            </w:r>
          </w:p>
        </w:tc>
        <w:tc>
          <w:tcPr>
            <w:tcW w:w="728" w:type="dxa"/>
          </w:tcPr>
          <w:p w14:paraId="00000265" w14:textId="77777777" w:rsidR="009434F6" w:rsidRDefault="009434F6">
            <w:pPr>
              <w:jc w:val="right"/>
              <w:rPr>
                <w:color w:val="4472C4"/>
                <w:sz w:val="20"/>
                <w:szCs w:val="20"/>
              </w:rPr>
            </w:pPr>
            <w:r>
              <w:rPr>
                <w:color w:val="4472C4"/>
              </w:rPr>
              <w:t>1.52</w:t>
            </w:r>
          </w:p>
        </w:tc>
        <w:tc>
          <w:tcPr>
            <w:tcW w:w="825" w:type="dxa"/>
          </w:tcPr>
          <w:p w14:paraId="00000266" w14:textId="77777777" w:rsidR="009434F6" w:rsidRDefault="009434F6">
            <w:pPr>
              <w:jc w:val="right"/>
              <w:rPr>
                <w:color w:val="538135"/>
                <w:sz w:val="20"/>
                <w:szCs w:val="20"/>
              </w:rPr>
            </w:pPr>
            <w:r>
              <w:rPr>
                <w:color w:val="538135"/>
              </w:rPr>
              <w:t>4.70</w:t>
            </w:r>
          </w:p>
        </w:tc>
        <w:tc>
          <w:tcPr>
            <w:tcW w:w="850" w:type="dxa"/>
          </w:tcPr>
          <w:p w14:paraId="00000267" w14:textId="77777777" w:rsidR="009434F6" w:rsidRDefault="009434F6">
            <w:pPr>
              <w:jc w:val="right"/>
              <w:rPr>
                <w:color w:val="538135"/>
                <w:sz w:val="20"/>
                <w:szCs w:val="20"/>
              </w:rPr>
            </w:pPr>
            <w:r>
              <w:rPr>
                <w:color w:val="538135"/>
              </w:rPr>
              <w:t>7.44</w:t>
            </w:r>
          </w:p>
        </w:tc>
        <w:tc>
          <w:tcPr>
            <w:tcW w:w="851" w:type="dxa"/>
          </w:tcPr>
          <w:p w14:paraId="00000268" w14:textId="77777777" w:rsidR="009434F6" w:rsidRDefault="009434F6">
            <w:pPr>
              <w:jc w:val="right"/>
              <w:rPr>
                <w:color w:val="538135"/>
                <w:sz w:val="20"/>
                <w:szCs w:val="20"/>
              </w:rPr>
            </w:pPr>
            <w:r>
              <w:rPr>
                <w:color w:val="538135"/>
              </w:rPr>
              <w:t>5.38</w:t>
            </w:r>
          </w:p>
        </w:tc>
        <w:tc>
          <w:tcPr>
            <w:tcW w:w="850" w:type="dxa"/>
          </w:tcPr>
          <w:p w14:paraId="00000269" w14:textId="77777777" w:rsidR="009434F6" w:rsidRDefault="009434F6">
            <w:pPr>
              <w:jc w:val="right"/>
              <w:rPr>
                <w:color w:val="538135"/>
                <w:sz w:val="20"/>
                <w:szCs w:val="20"/>
              </w:rPr>
            </w:pPr>
            <w:r>
              <w:rPr>
                <w:color w:val="538135"/>
              </w:rPr>
              <w:t>0.82</w:t>
            </w:r>
          </w:p>
        </w:tc>
        <w:tc>
          <w:tcPr>
            <w:tcW w:w="851" w:type="dxa"/>
          </w:tcPr>
          <w:p w14:paraId="0000026A" w14:textId="77777777" w:rsidR="009434F6" w:rsidRDefault="009434F6">
            <w:pPr>
              <w:jc w:val="right"/>
              <w:rPr>
                <w:color w:val="538135"/>
                <w:sz w:val="20"/>
                <w:szCs w:val="20"/>
              </w:rPr>
            </w:pPr>
            <w:r>
              <w:rPr>
                <w:color w:val="538135"/>
              </w:rPr>
              <w:t>0.79</w:t>
            </w:r>
          </w:p>
        </w:tc>
        <w:tc>
          <w:tcPr>
            <w:tcW w:w="850" w:type="dxa"/>
          </w:tcPr>
          <w:p w14:paraId="0000026B" w14:textId="77777777" w:rsidR="009434F6" w:rsidRDefault="009434F6">
            <w:pPr>
              <w:jc w:val="right"/>
              <w:rPr>
                <w:color w:val="538135"/>
                <w:sz w:val="20"/>
                <w:szCs w:val="20"/>
              </w:rPr>
            </w:pPr>
            <w:r>
              <w:rPr>
                <w:color w:val="538135"/>
              </w:rPr>
              <w:t>0.59</w:t>
            </w:r>
          </w:p>
        </w:tc>
        <w:tc>
          <w:tcPr>
            <w:tcW w:w="851" w:type="dxa"/>
          </w:tcPr>
          <w:p w14:paraId="0000026C" w14:textId="77777777" w:rsidR="009434F6" w:rsidRDefault="009434F6">
            <w:pPr>
              <w:jc w:val="right"/>
              <w:rPr>
                <w:color w:val="C55911"/>
                <w:sz w:val="20"/>
                <w:szCs w:val="20"/>
              </w:rPr>
            </w:pPr>
            <w:r>
              <w:rPr>
                <w:color w:val="C55911"/>
              </w:rPr>
              <w:t>3.80</w:t>
            </w:r>
          </w:p>
        </w:tc>
        <w:tc>
          <w:tcPr>
            <w:tcW w:w="850" w:type="dxa"/>
          </w:tcPr>
          <w:p w14:paraId="0000026D" w14:textId="77777777" w:rsidR="009434F6" w:rsidRDefault="009434F6">
            <w:pPr>
              <w:jc w:val="right"/>
              <w:rPr>
                <w:color w:val="C55911"/>
                <w:sz w:val="20"/>
                <w:szCs w:val="20"/>
              </w:rPr>
            </w:pPr>
            <w:r>
              <w:rPr>
                <w:color w:val="C55911"/>
              </w:rPr>
              <w:t>1.59</w:t>
            </w:r>
          </w:p>
        </w:tc>
        <w:tc>
          <w:tcPr>
            <w:tcW w:w="851" w:type="dxa"/>
          </w:tcPr>
          <w:p w14:paraId="0000026E" w14:textId="77777777" w:rsidR="009434F6" w:rsidRDefault="009434F6">
            <w:pPr>
              <w:jc w:val="right"/>
              <w:rPr>
                <w:color w:val="C55911"/>
                <w:sz w:val="20"/>
                <w:szCs w:val="20"/>
              </w:rPr>
            </w:pPr>
            <w:r>
              <w:rPr>
                <w:color w:val="C55911"/>
              </w:rPr>
              <w:t>1.56</w:t>
            </w:r>
          </w:p>
        </w:tc>
        <w:tc>
          <w:tcPr>
            <w:tcW w:w="850" w:type="dxa"/>
          </w:tcPr>
          <w:p w14:paraId="0000026F" w14:textId="77777777" w:rsidR="009434F6" w:rsidRDefault="009434F6">
            <w:pPr>
              <w:jc w:val="right"/>
              <w:rPr>
                <w:color w:val="C55911"/>
                <w:sz w:val="20"/>
                <w:szCs w:val="20"/>
              </w:rPr>
            </w:pPr>
            <w:r>
              <w:rPr>
                <w:color w:val="C55911"/>
              </w:rPr>
              <w:t>3.36</w:t>
            </w:r>
          </w:p>
        </w:tc>
      </w:tr>
      <w:tr w:rsidR="009434F6" w14:paraId="6CE341F8" w14:textId="77777777" w:rsidTr="009434F6">
        <w:trPr>
          <w:trHeight w:val="340"/>
        </w:trPr>
        <w:tc>
          <w:tcPr>
            <w:tcW w:w="2059" w:type="dxa"/>
          </w:tcPr>
          <w:p w14:paraId="00000270" w14:textId="77777777" w:rsidR="009434F6" w:rsidRDefault="009434F6">
            <w:pPr>
              <w:rPr>
                <w:color w:val="000000"/>
              </w:rPr>
            </w:pPr>
            <w:r>
              <w:rPr>
                <w:color w:val="000000"/>
              </w:rPr>
              <w:t>Moor grass dead</w:t>
            </w:r>
          </w:p>
        </w:tc>
        <w:tc>
          <w:tcPr>
            <w:tcW w:w="728" w:type="dxa"/>
          </w:tcPr>
          <w:p w14:paraId="00000272" w14:textId="77777777" w:rsidR="009434F6" w:rsidRDefault="009434F6">
            <w:pPr>
              <w:jc w:val="right"/>
              <w:rPr>
                <w:color w:val="4472C4"/>
                <w:sz w:val="20"/>
                <w:szCs w:val="20"/>
              </w:rPr>
            </w:pPr>
            <w:r>
              <w:rPr>
                <w:color w:val="4472C4"/>
              </w:rPr>
              <w:t>21.34</w:t>
            </w:r>
          </w:p>
        </w:tc>
        <w:tc>
          <w:tcPr>
            <w:tcW w:w="727" w:type="dxa"/>
            <w:shd w:val="clear" w:color="auto" w:fill="D5DCE4"/>
          </w:tcPr>
          <w:p w14:paraId="00000273" w14:textId="77777777" w:rsidR="009434F6" w:rsidRDefault="009434F6">
            <w:pPr>
              <w:jc w:val="right"/>
              <w:rPr>
                <w:b/>
                <w:color w:val="4472C4"/>
                <w:sz w:val="20"/>
                <w:szCs w:val="20"/>
              </w:rPr>
            </w:pPr>
            <w:r>
              <w:rPr>
                <w:color w:val="4472C4"/>
              </w:rPr>
              <w:t>26.80</w:t>
            </w:r>
          </w:p>
        </w:tc>
        <w:tc>
          <w:tcPr>
            <w:tcW w:w="727" w:type="dxa"/>
          </w:tcPr>
          <w:p w14:paraId="00000274" w14:textId="77777777" w:rsidR="009434F6" w:rsidRDefault="009434F6">
            <w:pPr>
              <w:jc w:val="right"/>
              <w:rPr>
                <w:color w:val="4472C4"/>
                <w:sz w:val="20"/>
                <w:szCs w:val="20"/>
              </w:rPr>
            </w:pPr>
            <w:r>
              <w:rPr>
                <w:color w:val="4472C4"/>
              </w:rPr>
              <w:t>1.57</w:t>
            </w:r>
          </w:p>
        </w:tc>
        <w:tc>
          <w:tcPr>
            <w:tcW w:w="727" w:type="dxa"/>
          </w:tcPr>
          <w:p w14:paraId="00000275" w14:textId="77777777" w:rsidR="009434F6" w:rsidRDefault="009434F6">
            <w:pPr>
              <w:jc w:val="right"/>
              <w:rPr>
                <w:color w:val="4472C4"/>
                <w:sz w:val="20"/>
                <w:szCs w:val="20"/>
              </w:rPr>
            </w:pPr>
            <w:r>
              <w:rPr>
                <w:color w:val="4472C4"/>
              </w:rPr>
              <w:t>21.18</w:t>
            </w:r>
          </w:p>
        </w:tc>
        <w:tc>
          <w:tcPr>
            <w:tcW w:w="728" w:type="dxa"/>
          </w:tcPr>
          <w:p w14:paraId="00000276" w14:textId="77777777" w:rsidR="009434F6" w:rsidRDefault="009434F6">
            <w:pPr>
              <w:jc w:val="right"/>
              <w:rPr>
                <w:color w:val="4472C4"/>
                <w:sz w:val="20"/>
                <w:szCs w:val="20"/>
              </w:rPr>
            </w:pPr>
            <w:r>
              <w:rPr>
                <w:color w:val="4472C4"/>
              </w:rPr>
              <w:t>7.23</w:t>
            </w:r>
          </w:p>
        </w:tc>
        <w:tc>
          <w:tcPr>
            <w:tcW w:w="825" w:type="dxa"/>
          </w:tcPr>
          <w:p w14:paraId="00000277" w14:textId="77777777" w:rsidR="009434F6" w:rsidRDefault="009434F6">
            <w:pPr>
              <w:jc w:val="right"/>
              <w:rPr>
                <w:color w:val="538135"/>
                <w:sz w:val="20"/>
                <w:szCs w:val="20"/>
              </w:rPr>
            </w:pPr>
            <w:r>
              <w:rPr>
                <w:color w:val="538135"/>
              </w:rPr>
              <w:t>0.01</w:t>
            </w:r>
          </w:p>
        </w:tc>
        <w:tc>
          <w:tcPr>
            <w:tcW w:w="850" w:type="dxa"/>
          </w:tcPr>
          <w:p w14:paraId="00000278" w14:textId="77777777" w:rsidR="009434F6" w:rsidRDefault="009434F6">
            <w:pPr>
              <w:jc w:val="right"/>
              <w:rPr>
                <w:color w:val="538135"/>
                <w:sz w:val="20"/>
                <w:szCs w:val="20"/>
              </w:rPr>
            </w:pPr>
            <w:r>
              <w:rPr>
                <w:color w:val="538135"/>
              </w:rPr>
              <w:t>1.16</w:t>
            </w:r>
          </w:p>
        </w:tc>
        <w:tc>
          <w:tcPr>
            <w:tcW w:w="851" w:type="dxa"/>
          </w:tcPr>
          <w:p w14:paraId="00000279" w14:textId="77777777" w:rsidR="009434F6" w:rsidRDefault="009434F6">
            <w:pPr>
              <w:jc w:val="right"/>
              <w:rPr>
                <w:color w:val="538135"/>
                <w:sz w:val="20"/>
                <w:szCs w:val="20"/>
              </w:rPr>
            </w:pPr>
            <w:r>
              <w:rPr>
                <w:color w:val="538135"/>
              </w:rPr>
              <w:t>1.49</w:t>
            </w:r>
          </w:p>
        </w:tc>
        <w:tc>
          <w:tcPr>
            <w:tcW w:w="850" w:type="dxa"/>
          </w:tcPr>
          <w:p w14:paraId="0000027A" w14:textId="77777777" w:rsidR="009434F6" w:rsidRDefault="009434F6">
            <w:pPr>
              <w:jc w:val="right"/>
              <w:rPr>
                <w:color w:val="538135"/>
                <w:sz w:val="20"/>
                <w:szCs w:val="20"/>
              </w:rPr>
            </w:pPr>
            <w:r>
              <w:rPr>
                <w:color w:val="538135"/>
              </w:rPr>
              <w:t>4.11</w:t>
            </w:r>
          </w:p>
        </w:tc>
        <w:tc>
          <w:tcPr>
            <w:tcW w:w="851" w:type="dxa"/>
          </w:tcPr>
          <w:p w14:paraId="0000027B" w14:textId="77777777" w:rsidR="009434F6" w:rsidRDefault="009434F6">
            <w:pPr>
              <w:jc w:val="right"/>
              <w:rPr>
                <w:color w:val="538135"/>
                <w:sz w:val="20"/>
                <w:szCs w:val="20"/>
              </w:rPr>
            </w:pPr>
            <w:r>
              <w:rPr>
                <w:color w:val="538135"/>
              </w:rPr>
              <w:t>0.53</w:t>
            </w:r>
          </w:p>
        </w:tc>
        <w:tc>
          <w:tcPr>
            <w:tcW w:w="850" w:type="dxa"/>
          </w:tcPr>
          <w:p w14:paraId="0000027C" w14:textId="77777777" w:rsidR="009434F6" w:rsidRDefault="009434F6">
            <w:pPr>
              <w:jc w:val="right"/>
              <w:rPr>
                <w:color w:val="538135"/>
                <w:sz w:val="20"/>
                <w:szCs w:val="20"/>
              </w:rPr>
            </w:pPr>
            <w:r>
              <w:rPr>
                <w:color w:val="538135"/>
              </w:rPr>
              <w:t>1.53</w:t>
            </w:r>
          </w:p>
        </w:tc>
        <w:tc>
          <w:tcPr>
            <w:tcW w:w="851" w:type="dxa"/>
          </w:tcPr>
          <w:p w14:paraId="0000027D" w14:textId="77777777" w:rsidR="009434F6" w:rsidRDefault="009434F6">
            <w:pPr>
              <w:jc w:val="right"/>
              <w:rPr>
                <w:color w:val="C55911"/>
                <w:sz w:val="20"/>
                <w:szCs w:val="20"/>
              </w:rPr>
            </w:pPr>
            <w:r>
              <w:rPr>
                <w:color w:val="C55911"/>
              </w:rPr>
              <w:t>4.46</w:t>
            </w:r>
          </w:p>
        </w:tc>
        <w:tc>
          <w:tcPr>
            <w:tcW w:w="850" w:type="dxa"/>
          </w:tcPr>
          <w:p w14:paraId="0000027E" w14:textId="77777777" w:rsidR="009434F6" w:rsidRDefault="009434F6">
            <w:pPr>
              <w:jc w:val="right"/>
              <w:rPr>
                <w:color w:val="C55911"/>
                <w:sz w:val="20"/>
                <w:szCs w:val="20"/>
              </w:rPr>
            </w:pPr>
            <w:r>
              <w:rPr>
                <w:color w:val="C55911"/>
              </w:rPr>
              <w:t>4.60</w:t>
            </w:r>
          </w:p>
        </w:tc>
        <w:tc>
          <w:tcPr>
            <w:tcW w:w="851" w:type="dxa"/>
          </w:tcPr>
          <w:p w14:paraId="0000027F" w14:textId="77777777" w:rsidR="009434F6" w:rsidRDefault="009434F6">
            <w:pPr>
              <w:jc w:val="right"/>
              <w:rPr>
                <w:color w:val="C55911"/>
                <w:sz w:val="20"/>
                <w:szCs w:val="20"/>
              </w:rPr>
            </w:pPr>
            <w:r>
              <w:rPr>
                <w:color w:val="C55911"/>
              </w:rPr>
              <w:t>3.65</w:t>
            </w:r>
          </w:p>
        </w:tc>
        <w:tc>
          <w:tcPr>
            <w:tcW w:w="850" w:type="dxa"/>
          </w:tcPr>
          <w:p w14:paraId="00000280" w14:textId="77777777" w:rsidR="009434F6" w:rsidRDefault="009434F6">
            <w:pPr>
              <w:jc w:val="right"/>
              <w:rPr>
                <w:color w:val="C55911"/>
                <w:sz w:val="20"/>
                <w:szCs w:val="20"/>
              </w:rPr>
            </w:pPr>
            <w:r>
              <w:rPr>
                <w:color w:val="C55911"/>
              </w:rPr>
              <w:t>0.35</w:t>
            </w:r>
          </w:p>
        </w:tc>
      </w:tr>
      <w:tr w:rsidR="009434F6" w14:paraId="6566AEF1" w14:textId="77777777" w:rsidTr="009434F6">
        <w:trPr>
          <w:trHeight w:val="340"/>
        </w:trPr>
        <w:tc>
          <w:tcPr>
            <w:tcW w:w="2059" w:type="dxa"/>
          </w:tcPr>
          <w:p w14:paraId="00000281" w14:textId="77777777" w:rsidR="009434F6" w:rsidRDefault="009434F6">
            <w:pPr>
              <w:rPr>
                <w:color w:val="000000"/>
              </w:rPr>
            </w:pPr>
            <w:r>
              <w:rPr>
                <w:color w:val="000000"/>
              </w:rPr>
              <w:t>Moor grass live</w:t>
            </w:r>
          </w:p>
        </w:tc>
        <w:tc>
          <w:tcPr>
            <w:tcW w:w="728" w:type="dxa"/>
          </w:tcPr>
          <w:p w14:paraId="00000283" w14:textId="77777777" w:rsidR="009434F6" w:rsidRDefault="009434F6">
            <w:pPr>
              <w:jc w:val="right"/>
              <w:rPr>
                <w:color w:val="4472C4"/>
                <w:sz w:val="20"/>
                <w:szCs w:val="20"/>
              </w:rPr>
            </w:pPr>
            <w:r>
              <w:rPr>
                <w:color w:val="4472C4"/>
              </w:rPr>
              <w:t>6.97</w:t>
            </w:r>
          </w:p>
        </w:tc>
        <w:tc>
          <w:tcPr>
            <w:tcW w:w="727" w:type="dxa"/>
            <w:shd w:val="clear" w:color="auto" w:fill="D5DCE4"/>
          </w:tcPr>
          <w:p w14:paraId="00000284" w14:textId="77777777" w:rsidR="009434F6" w:rsidRDefault="009434F6">
            <w:pPr>
              <w:jc w:val="right"/>
              <w:rPr>
                <w:b/>
                <w:color w:val="4472C4"/>
                <w:sz w:val="20"/>
                <w:szCs w:val="20"/>
              </w:rPr>
            </w:pPr>
            <w:r>
              <w:rPr>
                <w:color w:val="4472C4"/>
              </w:rPr>
              <w:t>20.95</w:t>
            </w:r>
          </w:p>
        </w:tc>
        <w:tc>
          <w:tcPr>
            <w:tcW w:w="727" w:type="dxa"/>
          </w:tcPr>
          <w:p w14:paraId="00000285" w14:textId="77777777" w:rsidR="009434F6" w:rsidRDefault="009434F6">
            <w:pPr>
              <w:jc w:val="right"/>
              <w:rPr>
                <w:color w:val="4472C4"/>
                <w:sz w:val="20"/>
                <w:szCs w:val="20"/>
              </w:rPr>
            </w:pPr>
            <w:r>
              <w:rPr>
                <w:color w:val="4472C4"/>
              </w:rPr>
              <w:t>4.43</w:t>
            </w:r>
          </w:p>
        </w:tc>
        <w:tc>
          <w:tcPr>
            <w:tcW w:w="727" w:type="dxa"/>
          </w:tcPr>
          <w:p w14:paraId="00000286" w14:textId="77777777" w:rsidR="009434F6" w:rsidRDefault="009434F6">
            <w:pPr>
              <w:jc w:val="right"/>
              <w:rPr>
                <w:color w:val="4472C4"/>
                <w:sz w:val="20"/>
                <w:szCs w:val="20"/>
              </w:rPr>
            </w:pPr>
            <w:r>
              <w:rPr>
                <w:color w:val="4472C4"/>
              </w:rPr>
              <w:t>2.20</w:t>
            </w:r>
          </w:p>
        </w:tc>
        <w:tc>
          <w:tcPr>
            <w:tcW w:w="728" w:type="dxa"/>
          </w:tcPr>
          <w:p w14:paraId="00000287" w14:textId="77777777" w:rsidR="009434F6" w:rsidRDefault="009434F6">
            <w:pPr>
              <w:jc w:val="right"/>
              <w:rPr>
                <w:color w:val="4472C4"/>
                <w:sz w:val="20"/>
                <w:szCs w:val="20"/>
              </w:rPr>
            </w:pPr>
            <w:r>
              <w:rPr>
                <w:color w:val="4472C4"/>
              </w:rPr>
              <w:t>3.89</w:t>
            </w:r>
          </w:p>
        </w:tc>
        <w:tc>
          <w:tcPr>
            <w:tcW w:w="825" w:type="dxa"/>
          </w:tcPr>
          <w:p w14:paraId="00000288" w14:textId="77777777" w:rsidR="009434F6" w:rsidRDefault="009434F6">
            <w:pPr>
              <w:jc w:val="right"/>
              <w:rPr>
                <w:color w:val="538135"/>
                <w:sz w:val="20"/>
                <w:szCs w:val="20"/>
              </w:rPr>
            </w:pPr>
            <w:r>
              <w:rPr>
                <w:color w:val="538135"/>
              </w:rPr>
              <w:t>1.23</w:t>
            </w:r>
          </w:p>
        </w:tc>
        <w:tc>
          <w:tcPr>
            <w:tcW w:w="850" w:type="dxa"/>
          </w:tcPr>
          <w:p w14:paraId="00000289" w14:textId="77777777" w:rsidR="009434F6" w:rsidRDefault="009434F6">
            <w:pPr>
              <w:jc w:val="right"/>
              <w:rPr>
                <w:color w:val="538135"/>
                <w:sz w:val="20"/>
                <w:szCs w:val="20"/>
              </w:rPr>
            </w:pPr>
            <w:r>
              <w:rPr>
                <w:color w:val="538135"/>
              </w:rPr>
              <w:t>20.51</w:t>
            </w:r>
          </w:p>
        </w:tc>
        <w:tc>
          <w:tcPr>
            <w:tcW w:w="851" w:type="dxa"/>
          </w:tcPr>
          <w:p w14:paraId="0000028A" w14:textId="77777777" w:rsidR="009434F6" w:rsidRDefault="009434F6">
            <w:pPr>
              <w:jc w:val="right"/>
              <w:rPr>
                <w:color w:val="538135"/>
                <w:sz w:val="20"/>
                <w:szCs w:val="20"/>
              </w:rPr>
            </w:pPr>
            <w:r>
              <w:rPr>
                <w:color w:val="538135"/>
              </w:rPr>
              <w:t>6.30</w:t>
            </w:r>
          </w:p>
        </w:tc>
        <w:tc>
          <w:tcPr>
            <w:tcW w:w="850" w:type="dxa"/>
          </w:tcPr>
          <w:p w14:paraId="0000028B" w14:textId="77777777" w:rsidR="009434F6" w:rsidRDefault="009434F6">
            <w:pPr>
              <w:jc w:val="right"/>
              <w:rPr>
                <w:color w:val="538135"/>
                <w:sz w:val="20"/>
                <w:szCs w:val="20"/>
              </w:rPr>
            </w:pPr>
            <w:r>
              <w:rPr>
                <w:color w:val="538135"/>
              </w:rPr>
              <w:t>6.68</w:t>
            </w:r>
          </w:p>
        </w:tc>
        <w:tc>
          <w:tcPr>
            <w:tcW w:w="851" w:type="dxa"/>
          </w:tcPr>
          <w:p w14:paraId="0000028C" w14:textId="77777777" w:rsidR="009434F6" w:rsidRDefault="009434F6">
            <w:pPr>
              <w:jc w:val="right"/>
              <w:rPr>
                <w:color w:val="538135"/>
                <w:sz w:val="20"/>
                <w:szCs w:val="20"/>
              </w:rPr>
            </w:pPr>
            <w:r>
              <w:rPr>
                <w:color w:val="538135"/>
              </w:rPr>
              <w:t>9.13</w:t>
            </w:r>
          </w:p>
        </w:tc>
        <w:tc>
          <w:tcPr>
            <w:tcW w:w="850" w:type="dxa"/>
          </w:tcPr>
          <w:p w14:paraId="0000028D" w14:textId="77777777" w:rsidR="009434F6" w:rsidRDefault="009434F6">
            <w:pPr>
              <w:jc w:val="right"/>
              <w:rPr>
                <w:color w:val="538135"/>
                <w:sz w:val="20"/>
                <w:szCs w:val="20"/>
              </w:rPr>
            </w:pPr>
            <w:r>
              <w:rPr>
                <w:color w:val="538135"/>
              </w:rPr>
              <w:t>2.00</w:t>
            </w:r>
          </w:p>
        </w:tc>
        <w:tc>
          <w:tcPr>
            <w:tcW w:w="851" w:type="dxa"/>
          </w:tcPr>
          <w:p w14:paraId="0000028E" w14:textId="77777777" w:rsidR="009434F6" w:rsidRDefault="009434F6">
            <w:pPr>
              <w:jc w:val="right"/>
              <w:rPr>
                <w:color w:val="C55911"/>
                <w:sz w:val="20"/>
                <w:szCs w:val="20"/>
              </w:rPr>
            </w:pPr>
            <w:r>
              <w:rPr>
                <w:color w:val="C55911"/>
              </w:rPr>
              <w:t>3.42</w:t>
            </w:r>
          </w:p>
        </w:tc>
        <w:tc>
          <w:tcPr>
            <w:tcW w:w="850" w:type="dxa"/>
          </w:tcPr>
          <w:p w14:paraId="0000028F" w14:textId="77777777" w:rsidR="009434F6" w:rsidRDefault="009434F6">
            <w:pPr>
              <w:jc w:val="right"/>
              <w:rPr>
                <w:color w:val="C55911"/>
                <w:sz w:val="20"/>
                <w:szCs w:val="20"/>
              </w:rPr>
            </w:pPr>
            <w:r>
              <w:rPr>
                <w:color w:val="C55911"/>
              </w:rPr>
              <w:t>9.38</w:t>
            </w:r>
          </w:p>
        </w:tc>
        <w:tc>
          <w:tcPr>
            <w:tcW w:w="851" w:type="dxa"/>
          </w:tcPr>
          <w:p w14:paraId="00000290" w14:textId="77777777" w:rsidR="009434F6" w:rsidRDefault="009434F6">
            <w:pPr>
              <w:jc w:val="right"/>
              <w:rPr>
                <w:color w:val="C55911"/>
                <w:sz w:val="20"/>
                <w:szCs w:val="20"/>
              </w:rPr>
            </w:pPr>
            <w:r>
              <w:rPr>
                <w:color w:val="C55911"/>
              </w:rPr>
              <w:t>1.58</w:t>
            </w:r>
          </w:p>
        </w:tc>
        <w:tc>
          <w:tcPr>
            <w:tcW w:w="850" w:type="dxa"/>
          </w:tcPr>
          <w:p w14:paraId="00000291" w14:textId="77777777" w:rsidR="009434F6" w:rsidRDefault="009434F6">
            <w:pPr>
              <w:jc w:val="right"/>
              <w:rPr>
                <w:color w:val="C55911"/>
                <w:sz w:val="20"/>
                <w:szCs w:val="20"/>
              </w:rPr>
            </w:pPr>
            <w:r>
              <w:rPr>
                <w:color w:val="C55911"/>
              </w:rPr>
              <w:t>1.33</w:t>
            </w:r>
          </w:p>
        </w:tc>
      </w:tr>
      <w:tr w:rsidR="009434F6" w14:paraId="2F524A77" w14:textId="77777777" w:rsidTr="009434F6">
        <w:trPr>
          <w:trHeight w:val="340"/>
        </w:trPr>
        <w:tc>
          <w:tcPr>
            <w:tcW w:w="2059" w:type="dxa"/>
          </w:tcPr>
          <w:p w14:paraId="00000292" w14:textId="77777777" w:rsidR="009434F6" w:rsidRDefault="009434F6">
            <w:pPr>
              <w:rPr>
                <w:color w:val="000000"/>
              </w:rPr>
            </w:pPr>
            <w:r>
              <w:rPr>
                <w:color w:val="000000"/>
              </w:rPr>
              <w:t>Moss</w:t>
            </w:r>
          </w:p>
        </w:tc>
        <w:tc>
          <w:tcPr>
            <w:tcW w:w="728" w:type="dxa"/>
          </w:tcPr>
          <w:p w14:paraId="00000294" w14:textId="77777777" w:rsidR="009434F6" w:rsidRDefault="009434F6">
            <w:pPr>
              <w:jc w:val="right"/>
              <w:rPr>
                <w:color w:val="4472C4"/>
                <w:sz w:val="20"/>
                <w:szCs w:val="20"/>
              </w:rPr>
            </w:pPr>
            <w:r>
              <w:rPr>
                <w:color w:val="4472C4"/>
              </w:rPr>
              <w:t>7.83</w:t>
            </w:r>
          </w:p>
        </w:tc>
        <w:tc>
          <w:tcPr>
            <w:tcW w:w="727" w:type="dxa"/>
            <w:shd w:val="clear" w:color="auto" w:fill="D5DCE4"/>
          </w:tcPr>
          <w:p w14:paraId="00000295" w14:textId="77777777" w:rsidR="009434F6" w:rsidRDefault="009434F6">
            <w:pPr>
              <w:jc w:val="right"/>
              <w:rPr>
                <w:b/>
                <w:color w:val="4472C4"/>
                <w:sz w:val="20"/>
                <w:szCs w:val="20"/>
              </w:rPr>
            </w:pPr>
            <w:r>
              <w:rPr>
                <w:color w:val="4472C4"/>
              </w:rPr>
              <w:t>26.49</w:t>
            </w:r>
          </w:p>
        </w:tc>
        <w:tc>
          <w:tcPr>
            <w:tcW w:w="727" w:type="dxa"/>
          </w:tcPr>
          <w:p w14:paraId="00000296" w14:textId="77777777" w:rsidR="009434F6" w:rsidRDefault="009434F6">
            <w:pPr>
              <w:jc w:val="right"/>
              <w:rPr>
                <w:color w:val="4472C4"/>
                <w:sz w:val="20"/>
                <w:szCs w:val="20"/>
              </w:rPr>
            </w:pPr>
            <w:r>
              <w:rPr>
                <w:color w:val="4472C4"/>
              </w:rPr>
              <w:t>8.99</w:t>
            </w:r>
          </w:p>
        </w:tc>
        <w:tc>
          <w:tcPr>
            <w:tcW w:w="727" w:type="dxa"/>
          </w:tcPr>
          <w:p w14:paraId="00000297" w14:textId="77777777" w:rsidR="009434F6" w:rsidRDefault="009434F6">
            <w:pPr>
              <w:jc w:val="right"/>
              <w:rPr>
                <w:color w:val="4472C4"/>
                <w:sz w:val="20"/>
                <w:szCs w:val="20"/>
              </w:rPr>
            </w:pPr>
            <w:r>
              <w:rPr>
                <w:color w:val="4472C4"/>
              </w:rPr>
              <w:t>26.45</w:t>
            </w:r>
          </w:p>
        </w:tc>
        <w:tc>
          <w:tcPr>
            <w:tcW w:w="728" w:type="dxa"/>
          </w:tcPr>
          <w:p w14:paraId="00000298" w14:textId="77777777" w:rsidR="009434F6" w:rsidRDefault="009434F6">
            <w:pPr>
              <w:jc w:val="right"/>
              <w:rPr>
                <w:color w:val="4472C4"/>
                <w:sz w:val="20"/>
                <w:szCs w:val="20"/>
              </w:rPr>
            </w:pPr>
            <w:r>
              <w:rPr>
                <w:color w:val="4472C4"/>
              </w:rPr>
              <w:t>1.31</w:t>
            </w:r>
          </w:p>
        </w:tc>
        <w:tc>
          <w:tcPr>
            <w:tcW w:w="825" w:type="dxa"/>
          </w:tcPr>
          <w:p w14:paraId="00000299" w14:textId="77777777" w:rsidR="009434F6" w:rsidRDefault="009434F6">
            <w:pPr>
              <w:jc w:val="right"/>
              <w:rPr>
                <w:color w:val="538135"/>
                <w:sz w:val="20"/>
                <w:szCs w:val="20"/>
              </w:rPr>
            </w:pPr>
            <w:r>
              <w:rPr>
                <w:color w:val="538135"/>
              </w:rPr>
              <w:t>2.13</w:t>
            </w:r>
          </w:p>
        </w:tc>
        <w:tc>
          <w:tcPr>
            <w:tcW w:w="850" w:type="dxa"/>
          </w:tcPr>
          <w:p w14:paraId="0000029A" w14:textId="77777777" w:rsidR="009434F6" w:rsidRDefault="009434F6">
            <w:pPr>
              <w:jc w:val="right"/>
              <w:rPr>
                <w:color w:val="538135"/>
                <w:sz w:val="20"/>
                <w:szCs w:val="20"/>
              </w:rPr>
            </w:pPr>
            <w:r>
              <w:rPr>
                <w:color w:val="538135"/>
              </w:rPr>
              <w:t>4.98</w:t>
            </w:r>
          </w:p>
        </w:tc>
        <w:tc>
          <w:tcPr>
            <w:tcW w:w="851" w:type="dxa"/>
          </w:tcPr>
          <w:p w14:paraId="0000029B" w14:textId="77777777" w:rsidR="009434F6" w:rsidRDefault="009434F6">
            <w:pPr>
              <w:jc w:val="right"/>
              <w:rPr>
                <w:color w:val="538135"/>
                <w:sz w:val="20"/>
                <w:szCs w:val="20"/>
              </w:rPr>
            </w:pPr>
            <w:r>
              <w:rPr>
                <w:color w:val="538135"/>
              </w:rPr>
              <w:t>0.75</w:t>
            </w:r>
          </w:p>
        </w:tc>
        <w:tc>
          <w:tcPr>
            <w:tcW w:w="850" w:type="dxa"/>
          </w:tcPr>
          <w:p w14:paraId="0000029C" w14:textId="77777777" w:rsidR="009434F6" w:rsidRDefault="009434F6">
            <w:pPr>
              <w:jc w:val="right"/>
              <w:rPr>
                <w:color w:val="538135"/>
                <w:sz w:val="20"/>
                <w:szCs w:val="20"/>
              </w:rPr>
            </w:pPr>
            <w:r>
              <w:rPr>
                <w:color w:val="538135"/>
              </w:rPr>
              <w:t>0.55</w:t>
            </w:r>
          </w:p>
        </w:tc>
        <w:tc>
          <w:tcPr>
            <w:tcW w:w="851" w:type="dxa"/>
          </w:tcPr>
          <w:p w14:paraId="0000029D" w14:textId="77777777" w:rsidR="009434F6" w:rsidRDefault="009434F6">
            <w:pPr>
              <w:jc w:val="right"/>
              <w:rPr>
                <w:color w:val="538135"/>
                <w:sz w:val="20"/>
                <w:szCs w:val="20"/>
              </w:rPr>
            </w:pPr>
            <w:r>
              <w:rPr>
                <w:color w:val="538135"/>
              </w:rPr>
              <w:t>2.10</w:t>
            </w:r>
          </w:p>
        </w:tc>
        <w:tc>
          <w:tcPr>
            <w:tcW w:w="850" w:type="dxa"/>
          </w:tcPr>
          <w:p w14:paraId="0000029E" w14:textId="77777777" w:rsidR="009434F6" w:rsidRDefault="009434F6">
            <w:pPr>
              <w:jc w:val="right"/>
              <w:rPr>
                <w:color w:val="538135"/>
                <w:sz w:val="20"/>
                <w:szCs w:val="20"/>
              </w:rPr>
            </w:pPr>
            <w:r>
              <w:rPr>
                <w:color w:val="538135"/>
              </w:rPr>
              <w:t>1.17</w:t>
            </w:r>
          </w:p>
        </w:tc>
        <w:tc>
          <w:tcPr>
            <w:tcW w:w="851" w:type="dxa"/>
          </w:tcPr>
          <w:p w14:paraId="0000029F" w14:textId="77777777" w:rsidR="009434F6" w:rsidRDefault="009434F6">
            <w:pPr>
              <w:jc w:val="right"/>
              <w:rPr>
                <w:color w:val="C55911"/>
                <w:sz w:val="20"/>
                <w:szCs w:val="20"/>
              </w:rPr>
            </w:pPr>
            <w:r>
              <w:rPr>
                <w:color w:val="C55911"/>
              </w:rPr>
              <w:t>9.45</w:t>
            </w:r>
          </w:p>
        </w:tc>
        <w:tc>
          <w:tcPr>
            <w:tcW w:w="850" w:type="dxa"/>
          </w:tcPr>
          <w:p w14:paraId="000002A0" w14:textId="77777777" w:rsidR="009434F6" w:rsidRDefault="009434F6">
            <w:pPr>
              <w:jc w:val="right"/>
              <w:rPr>
                <w:color w:val="C55911"/>
                <w:sz w:val="20"/>
                <w:szCs w:val="20"/>
              </w:rPr>
            </w:pPr>
            <w:r>
              <w:rPr>
                <w:color w:val="C55911"/>
              </w:rPr>
              <w:t>1.73</w:t>
            </w:r>
          </w:p>
        </w:tc>
        <w:tc>
          <w:tcPr>
            <w:tcW w:w="851" w:type="dxa"/>
          </w:tcPr>
          <w:p w14:paraId="000002A1" w14:textId="77777777" w:rsidR="009434F6" w:rsidRDefault="009434F6">
            <w:pPr>
              <w:jc w:val="right"/>
              <w:rPr>
                <w:color w:val="C55911"/>
                <w:sz w:val="20"/>
                <w:szCs w:val="20"/>
              </w:rPr>
            </w:pPr>
            <w:r>
              <w:rPr>
                <w:color w:val="C55911"/>
              </w:rPr>
              <w:t>0.95</w:t>
            </w:r>
          </w:p>
        </w:tc>
        <w:tc>
          <w:tcPr>
            <w:tcW w:w="850" w:type="dxa"/>
          </w:tcPr>
          <w:p w14:paraId="000002A2" w14:textId="77777777" w:rsidR="009434F6" w:rsidRDefault="009434F6">
            <w:pPr>
              <w:jc w:val="right"/>
              <w:rPr>
                <w:color w:val="C55911"/>
                <w:sz w:val="20"/>
                <w:szCs w:val="20"/>
              </w:rPr>
            </w:pPr>
            <w:r>
              <w:rPr>
                <w:color w:val="C55911"/>
              </w:rPr>
              <w:t>5.11</w:t>
            </w:r>
          </w:p>
        </w:tc>
      </w:tr>
      <w:tr w:rsidR="009434F6" w14:paraId="02FF74D3" w14:textId="77777777" w:rsidTr="009434F6">
        <w:trPr>
          <w:trHeight w:val="340"/>
        </w:trPr>
        <w:tc>
          <w:tcPr>
            <w:tcW w:w="2059" w:type="dxa"/>
          </w:tcPr>
          <w:p w14:paraId="000002A3" w14:textId="77777777" w:rsidR="009434F6" w:rsidRDefault="009434F6">
            <w:pPr>
              <w:rPr>
                <w:color w:val="000000"/>
              </w:rPr>
            </w:pPr>
            <w:r>
              <w:rPr>
                <w:color w:val="000000"/>
              </w:rPr>
              <w:t>Twigs</w:t>
            </w:r>
          </w:p>
        </w:tc>
        <w:tc>
          <w:tcPr>
            <w:tcW w:w="728" w:type="dxa"/>
          </w:tcPr>
          <w:p w14:paraId="000002A5" w14:textId="77777777" w:rsidR="009434F6" w:rsidRDefault="009434F6">
            <w:pPr>
              <w:jc w:val="right"/>
              <w:rPr>
                <w:color w:val="4472C4"/>
                <w:sz w:val="20"/>
                <w:szCs w:val="20"/>
              </w:rPr>
            </w:pPr>
            <w:r>
              <w:rPr>
                <w:color w:val="4472C4"/>
              </w:rPr>
              <w:t>5.95</w:t>
            </w:r>
          </w:p>
        </w:tc>
        <w:tc>
          <w:tcPr>
            <w:tcW w:w="727" w:type="dxa"/>
          </w:tcPr>
          <w:p w14:paraId="000002A6" w14:textId="77777777" w:rsidR="009434F6" w:rsidRDefault="009434F6">
            <w:pPr>
              <w:jc w:val="right"/>
              <w:rPr>
                <w:color w:val="4472C4"/>
                <w:sz w:val="20"/>
                <w:szCs w:val="20"/>
              </w:rPr>
            </w:pPr>
            <w:r>
              <w:rPr>
                <w:color w:val="4472C4"/>
              </w:rPr>
              <w:t>17.28</w:t>
            </w:r>
          </w:p>
        </w:tc>
        <w:tc>
          <w:tcPr>
            <w:tcW w:w="727" w:type="dxa"/>
          </w:tcPr>
          <w:p w14:paraId="000002A7" w14:textId="77777777" w:rsidR="009434F6" w:rsidRDefault="009434F6">
            <w:pPr>
              <w:jc w:val="right"/>
              <w:rPr>
                <w:color w:val="4472C4"/>
                <w:sz w:val="20"/>
                <w:szCs w:val="20"/>
              </w:rPr>
            </w:pPr>
            <w:r>
              <w:rPr>
                <w:color w:val="4472C4"/>
              </w:rPr>
              <w:t>7.06</w:t>
            </w:r>
          </w:p>
        </w:tc>
        <w:tc>
          <w:tcPr>
            <w:tcW w:w="727" w:type="dxa"/>
            <w:shd w:val="clear" w:color="auto" w:fill="D5DCE4"/>
          </w:tcPr>
          <w:p w14:paraId="000002A8" w14:textId="77777777" w:rsidR="009434F6" w:rsidRDefault="009434F6">
            <w:pPr>
              <w:jc w:val="right"/>
              <w:rPr>
                <w:b/>
                <w:color w:val="4472C4"/>
                <w:sz w:val="20"/>
                <w:szCs w:val="20"/>
              </w:rPr>
            </w:pPr>
            <w:r>
              <w:rPr>
                <w:color w:val="4472C4"/>
              </w:rPr>
              <w:t>41.01</w:t>
            </w:r>
          </w:p>
        </w:tc>
        <w:tc>
          <w:tcPr>
            <w:tcW w:w="728" w:type="dxa"/>
          </w:tcPr>
          <w:p w14:paraId="000002A9" w14:textId="77777777" w:rsidR="009434F6" w:rsidRDefault="009434F6">
            <w:pPr>
              <w:jc w:val="right"/>
              <w:rPr>
                <w:color w:val="4472C4"/>
                <w:sz w:val="20"/>
                <w:szCs w:val="20"/>
              </w:rPr>
            </w:pPr>
            <w:r>
              <w:rPr>
                <w:color w:val="4472C4"/>
              </w:rPr>
              <w:t>4.08</w:t>
            </w:r>
          </w:p>
        </w:tc>
        <w:tc>
          <w:tcPr>
            <w:tcW w:w="825" w:type="dxa"/>
          </w:tcPr>
          <w:p w14:paraId="000002AA" w14:textId="77777777" w:rsidR="009434F6" w:rsidRDefault="009434F6">
            <w:pPr>
              <w:jc w:val="right"/>
              <w:rPr>
                <w:color w:val="538135"/>
                <w:sz w:val="20"/>
                <w:szCs w:val="20"/>
              </w:rPr>
            </w:pPr>
            <w:r>
              <w:rPr>
                <w:color w:val="538135"/>
              </w:rPr>
              <w:t>0.00</w:t>
            </w:r>
          </w:p>
        </w:tc>
        <w:tc>
          <w:tcPr>
            <w:tcW w:w="850" w:type="dxa"/>
          </w:tcPr>
          <w:p w14:paraId="000002AB" w14:textId="77777777" w:rsidR="009434F6" w:rsidRDefault="009434F6">
            <w:pPr>
              <w:jc w:val="right"/>
              <w:rPr>
                <w:color w:val="538135"/>
                <w:sz w:val="20"/>
                <w:szCs w:val="20"/>
              </w:rPr>
            </w:pPr>
            <w:r>
              <w:rPr>
                <w:color w:val="538135"/>
              </w:rPr>
              <w:t>6.58</w:t>
            </w:r>
          </w:p>
        </w:tc>
        <w:tc>
          <w:tcPr>
            <w:tcW w:w="851" w:type="dxa"/>
          </w:tcPr>
          <w:p w14:paraId="000002AC" w14:textId="77777777" w:rsidR="009434F6" w:rsidRDefault="009434F6">
            <w:pPr>
              <w:jc w:val="right"/>
              <w:rPr>
                <w:color w:val="538135"/>
                <w:sz w:val="20"/>
                <w:szCs w:val="20"/>
              </w:rPr>
            </w:pPr>
            <w:r>
              <w:rPr>
                <w:color w:val="538135"/>
              </w:rPr>
              <w:t>1.64</w:t>
            </w:r>
          </w:p>
        </w:tc>
        <w:tc>
          <w:tcPr>
            <w:tcW w:w="850" w:type="dxa"/>
          </w:tcPr>
          <w:p w14:paraId="000002AD" w14:textId="77777777" w:rsidR="009434F6" w:rsidRDefault="009434F6">
            <w:pPr>
              <w:jc w:val="right"/>
              <w:rPr>
                <w:color w:val="538135"/>
                <w:sz w:val="20"/>
                <w:szCs w:val="20"/>
              </w:rPr>
            </w:pPr>
            <w:r>
              <w:rPr>
                <w:color w:val="538135"/>
              </w:rPr>
              <w:t>5.05</w:t>
            </w:r>
          </w:p>
        </w:tc>
        <w:tc>
          <w:tcPr>
            <w:tcW w:w="851" w:type="dxa"/>
          </w:tcPr>
          <w:p w14:paraId="000002AE" w14:textId="77777777" w:rsidR="009434F6" w:rsidRDefault="009434F6">
            <w:pPr>
              <w:jc w:val="right"/>
              <w:rPr>
                <w:color w:val="538135"/>
                <w:sz w:val="20"/>
                <w:szCs w:val="20"/>
              </w:rPr>
            </w:pPr>
            <w:r>
              <w:rPr>
                <w:color w:val="538135"/>
              </w:rPr>
              <w:t>1.82</w:t>
            </w:r>
          </w:p>
        </w:tc>
        <w:tc>
          <w:tcPr>
            <w:tcW w:w="850" w:type="dxa"/>
          </w:tcPr>
          <w:p w14:paraId="000002AF" w14:textId="77777777" w:rsidR="009434F6" w:rsidRDefault="009434F6">
            <w:pPr>
              <w:jc w:val="right"/>
              <w:rPr>
                <w:color w:val="538135"/>
                <w:sz w:val="20"/>
                <w:szCs w:val="20"/>
              </w:rPr>
            </w:pPr>
            <w:r>
              <w:rPr>
                <w:color w:val="538135"/>
              </w:rPr>
              <w:t>0.71</w:t>
            </w:r>
          </w:p>
        </w:tc>
        <w:tc>
          <w:tcPr>
            <w:tcW w:w="851" w:type="dxa"/>
          </w:tcPr>
          <w:p w14:paraId="000002B0" w14:textId="77777777" w:rsidR="009434F6" w:rsidRDefault="009434F6">
            <w:pPr>
              <w:jc w:val="right"/>
              <w:rPr>
                <w:color w:val="C55911"/>
                <w:sz w:val="20"/>
                <w:szCs w:val="20"/>
              </w:rPr>
            </w:pPr>
            <w:r>
              <w:rPr>
                <w:color w:val="C55911"/>
              </w:rPr>
              <w:t>4.11</w:t>
            </w:r>
          </w:p>
        </w:tc>
        <w:tc>
          <w:tcPr>
            <w:tcW w:w="850" w:type="dxa"/>
          </w:tcPr>
          <w:p w14:paraId="000002B1" w14:textId="77777777" w:rsidR="009434F6" w:rsidRDefault="009434F6">
            <w:pPr>
              <w:jc w:val="right"/>
              <w:rPr>
                <w:color w:val="C55911"/>
                <w:sz w:val="20"/>
                <w:szCs w:val="20"/>
              </w:rPr>
            </w:pPr>
            <w:r>
              <w:rPr>
                <w:color w:val="C55911"/>
              </w:rPr>
              <w:t>2.35</w:t>
            </w:r>
          </w:p>
        </w:tc>
        <w:tc>
          <w:tcPr>
            <w:tcW w:w="851" w:type="dxa"/>
          </w:tcPr>
          <w:p w14:paraId="000002B2" w14:textId="77777777" w:rsidR="009434F6" w:rsidRDefault="009434F6">
            <w:pPr>
              <w:jc w:val="right"/>
              <w:rPr>
                <w:color w:val="C55911"/>
                <w:sz w:val="20"/>
                <w:szCs w:val="20"/>
              </w:rPr>
            </w:pPr>
            <w:r>
              <w:rPr>
                <w:color w:val="C55911"/>
              </w:rPr>
              <w:t>2.21</w:t>
            </w:r>
          </w:p>
        </w:tc>
        <w:tc>
          <w:tcPr>
            <w:tcW w:w="850" w:type="dxa"/>
          </w:tcPr>
          <w:p w14:paraId="000002B3" w14:textId="77777777" w:rsidR="009434F6" w:rsidRDefault="009434F6">
            <w:pPr>
              <w:jc w:val="right"/>
              <w:rPr>
                <w:color w:val="C55911"/>
                <w:sz w:val="20"/>
                <w:szCs w:val="20"/>
              </w:rPr>
            </w:pPr>
            <w:r>
              <w:rPr>
                <w:color w:val="C55911"/>
              </w:rPr>
              <w:t>0.16</w:t>
            </w:r>
          </w:p>
        </w:tc>
      </w:tr>
    </w:tbl>
    <w:p w14:paraId="000002B4" w14:textId="77777777" w:rsidR="00EC1E80" w:rsidRDefault="00EC1E80">
      <w:pPr>
        <w:sectPr w:rsidR="00EC1E80">
          <w:pgSz w:w="16838" w:h="11906" w:orient="landscape"/>
          <w:pgMar w:top="1440" w:right="1440" w:bottom="1440" w:left="1440" w:header="708" w:footer="708" w:gutter="0"/>
          <w:cols w:space="720"/>
        </w:sectPr>
      </w:pPr>
    </w:p>
    <w:p w14:paraId="000002B5" w14:textId="77777777" w:rsidR="00EC1E80" w:rsidRDefault="009434F6">
      <w:r>
        <w:lastRenderedPageBreak/>
        <w:t>Heather live canopy</w:t>
      </w:r>
    </w:p>
    <w:p w14:paraId="000002B6" w14:textId="77777777" w:rsidR="00EC1E80" w:rsidRDefault="009434F6">
      <w:r>
        <w:rPr>
          <w:noProof/>
        </w:rPr>
        <mc:AlternateContent>
          <mc:Choice Requires="wpg">
            <w:drawing>
              <wp:inline distT="0" distB="0" distL="0" distR="0" wp14:anchorId="1BE1560B" wp14:editId="2EAE99CC">
                <wp:extent cx="4320000" cy="3960000"/>
                <wp:effectExtent l="0" t="0" r="0" b="0"/>
                <wp:docPr id="1941269817"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10" name="Group 10"/>
                        <wpg:cNvGrpSpPr/>
                        <wpg:grpSpPr>
                          <a:xfrm>
                            <a:off x="3186000" y="1800000"/>
                            <a:ext cx="4320000" cy="3960000"/>
                            <a:chOff x="0" y="0"/>
                            <a:chExt cx="5731510" cy="4975712"/>
                          </a:xfrm>
                        </wpg:grpSpPr>
                        <wps:wsp>
                          <wps:cNvPr id="12" name="Rectangle 12"/>
                          <wps:cNvSpPr/>
                          <wps:spPr>
                            <a:xfrm>
                              <a:off x="0" y="0"/>
                              <a:ext cx="5731500" cy="4975700"/>
                            </a:xfrm>
                            <a:prstGeom prst="rect">
                              <a:avLst/>
                            </a:prstGeom>
                            <a:noFill/>
                            <a:ln>
                              <a:noFill/>
                            </a:ln>
                          </wps:spPr>
                          <wps:txbx>
                            <w:txbxContent>
                              <w:p w14:paraId="1CF51B84"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49" name="Shape 49" descr="A collection of graphs showing the different types of data&#10;&#10;Description automatically generated with medium confidence"/>
                            <pic:cNvPicPr preferRelativeResize="0"/>
                          </pic:nvPicPr>
                          <pic:blipFill rotWithShape="1">
                            <a:blip r:embed="rId15">
                              <a:alphaModFix/>
                            </a:blip>
                            <a:srcRect t="5705"/>
                            <a:stretch/>
                          </pic:blipFill>
                          <pic:spPr>
                            <a:xfrm>
                              <a:off x="0" y="0"/>
                              <a:ext cx="5731510" cy="3690620"/>
                            </a:xfrm>
                            <a:prstGeom prst="rect">
                              <a:avLst/>
                            </a:prstGeom>
                            <a:noFill/>
                            <a:ln>
                              <a:noFill/>
                            </a:ln>
                          </pic:spPr>
                        </pic:pic>
                        <pic:pic xmlns:pic="http://schemas.openxmlformats.org/drawingml/2006/picture">
                          <pic:nvPicPr>
                            <pic:cNvPr id="50" name="Shape 50" descr="A group of graphs showing the results of a test&#10;&#10;Description automatically generated with medium confidence"/>
                            <pic:cNvPicPr preferRelativeResize="0"/>
                          </pic:nvPicPr>
                          <pic:blipFill rotWithShape="1">
                            <a:blip r:embed="rId16">
                              <a:alphaModFix/>
                            </a:blip>
                            <a:srcRect b="67183"/>
                            <a:stretch/>
                          </pic:blipFill>
                          <pic:spPr>
                            <a:xfrm>
                              <a:off x="0" y="3625702"/>
                              <a:ext cx="5731510" cy="135001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7" name="image14.png"/>
                <a:graphic>
                  <a:graphicData uri="http://schemas.openxmlformats.org/drawingml/2006/picture">
                    <pic:pic>
                      <pic:nvPicPr>
                        <pic:cNvPr id="0" name="image14.png"/>
                        <pic:cNvPicPr preferRelativeResize="0"/>
                      </pic:nvPicPr>
                      <pic:blipFill>
                        <a:blip r:embed="rId17"/>
                        <a:srcRect/>
                        <a:stretch>
                          <a:fillRect/>
                        </a:stretch>
                      </pic:blipFill>
                      <pic:spPr>
                        <a:xfrm>
                          <a:off x="0" y="0"/>
                          <a:ext cx="4320000" cy="3960000"/>
                        </a:xfrm>
                        <a:prstGeom prst="rect"/>
                        <a:ln/>
                      </pic:spPr>
                    </pic:pic>
                  </a:graphicData>
                </a:graphic>
              </wp:inline>
            </w:drawing>
          </mc:Fallback>
        </mc:AlternateContent>
      </w:r>
    </w:p>
    <w:p w14:paraId="000002B7" w14:textId="77777777" w:rsidR="00EC1E80" w:rsidRDefault="009434F6">
      <w:r>
        <w:t>Heather live stem</w:t>
      </w:r>
    </w:p>
    <w:p w14:paraId="000002B8" w14:textId="77777777" w:rsidR="00EC1E80" w:rsidRDefault="009434F6">
      <w:r>
        <w:rPr>
          <w:noProof/>
        </w:rPr>
        <mc:AlternateContent>
          <mc:Choice Requires="wpg">
            <w:drawing>
              <wp:inline distT="0" distB="0" distL="0" distR="0" wp14:anchorId="7B4EEA9E" wp14:editId="1D8BA27E">
                <wp:extent cx="4320000" cy="3960000"/>
                <wp:effectExtent l="0" t="0" r="0" b="0"/>
                <wp:docPr id="1941269819"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25"/>
                        </a:xfrm>
                      </wpg:grpSpPr>
                      <wpg:grpSp>
                        <wpg:cNvPr id="13" name="Group 13"/>
                        <wpg:cNvGrpSpPr/>
                        <wpg:grpSpPr>
                          <a:xfrm>
                            <a:off x="3186000" y="1800000"/>
                            <a:ext cx="4320000" cy="3960000"/>
                            <a:chOff x="0" y="0"/>
                            <a:chExt cx="5731510" cy="5124406"/>
                          </a:xfrm>
                        </wpg:grpSpPr>
                        <wps:wsp>
                          <wps:cNvPr id="14" name="Rectangle 14"/>
                          <wps:cNvSpPr/>
                          <wps:spPr>
                            <a:xfrm>
                              <a:off x="0" y="0"/>
                              <a:ext cx="5731500" cy="5124400"/>
                            </a:xfrm>
                            <a:prstGeom prst="rect">
                              <a:avLst/>
                            </a:prstGeom>
                            <a:noFill/>
                            <a:ln>
                              <a:noFill/>
                            </a:ln>
                          </wps:spPr>
                          <wps:txbx>
                            <w:txbxContent>
                              <w:p w14:paraId="05F60707"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5" name="Shape 55" descr="A group of graphs showing different sizes and values&#10;&#10;Description automatically generated with medium confidence"/>
                            <pic:cNvPicPr preferRelativeResize="0"/>
                          </pic:nvPicPr>
                          <pic:blipFill rotWithShape="1">
                            <a:blip r:embed="rId18">
                              <a:alphaModFix/>
                            </a:blip>
                            <a:srcRect t="6201"/>
                            <a:stretch/>
                          </pic:blipFill>
                          <pic:spPr>
                            <a:xfrm>
                              <a:off x="0" y="0"/>
                              <a:ext cx="5731510" cy="3859530"/>
                            </a:xfrm>
                            <a:prstGeom prst="rect">
                              <a:avLst/>
                            </a:prstGeom>
                            <a:noFill/>
                            <a:ln>
                              <a:noFill/>
                            </a:ln>
                          </pic:spPr>
                        </pic:pic>
                        <pic:pic xmlns:pic="http://schemas.openxmlformats.org/drawingml/2006/picture">
                          <pic:nvPicPr>
                            <pic:cNvPr id="56" name="Shape 56" descr="A group of graphs showing different sizes of data&#10;&#10;Description automatically generated with medium confidence"/>
                            <pic:cNvPicPr preferRelativeResize="0"/>
                          </pic:nvPicPr>
                          <pic:blipFill rotWithShape="1">
                            <a:blip r:embed="rId19">
                              <a:alphaModFix/>
                            </a:blip>
                            <a:srcRect b="67442"/>
                            <a:stretch/>
                          </pic:blipFill>
                          <pic:spPr>
                            <a:xfrm>
                              <a:off x="0" y="3785191"/>
                              <a:ext cx="5731510" cy="133921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9" name="image16.png"/>
                <a:graphic>
                  <a:graphicData uri="http://schemas.openxmlformats.org/drawingml/2006/picture">
                    <pic:pic>
                      <pic:nvPicPr>
                        <pic:cNvPr id="0" name="image16.png"/>
                        <pic:cNvPicPr preferRelativeResize="0"/>
                      </pic:nvPicPr>
                      <pic:blipFill>
                        <a:blip r:embed="rId20"/>
                        <a:srcRect/>
                        <a:stretch>
                          <a:fillRect/>
                        </a:stretch>
                      </pic:blipFill>
                      <pic:spPr>
                        <a:xfrm>
                          <a:off x="0" y="0"/>
                          <a:ext cx="4320000" cy="3960000"/>
                        </a:xfrm>
                        <a:prstGeom prst="rect"/>
                        <a:ln/>
                      </pic:spPr>
                    </pic:pic>
                  </a:graphicData>
                </a:graphic>
              </wp:inline>
            </w:drawing>
          </mc:Fallback>
        </mc:AlternateContent>
      </w:r>
    </w:p>
    <w:p w14:paraId="000002B9" w14:textId="77777777" w:rsidR="00EC1E80" w:rsidRDefault="009434F6">
      <w:r>
        <w:lastRenderedPageBreak/>
        <w:t>Heather dead canopy</w:t>
      </w:r>
    </w:p>
    <w:p w14:paraId="000002BA" w14:textId="77777777" w:rsidR="00EC1E80" w:rsidRDefault="009434F6">
      <w:r>
        <w:rPr>
          <w:noProof/>
        </w:rPr>
        <mc:AlternateContent>
          <mc:Choice Requires="wpg">
            <w:drawing>
              <wp:inline distT="0" distB="0" distL="0" distR="0" wp14:anchorId="10E56F41" wp14:editId="4CE9BBEC">
                <wp:extent cx="4320000" cy="3960000"/>
                <wp:effectExtent l="0" t="0" r="0" b="0"/>
                <wp:docPr id="1941269818"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15" name="Group 15"/>
                        <wpg:cNvGrpSpPr/>
                        <wpg:grpSpPr>
                          <a:xfrm>
                            <a:off x="3186000" y="1800000"/>
                            <a:ext cx="4320000" cy="3960000"/>
                            <a:chOff x="0" y="0"/>
                            <a:chExt cx="5731510" cy="4965243"/>
                          </a:xfrm>
                        </wpg:grpSpPr>
                        <wps:wsp>
                          <wps:cNvPr id="16" name="Rectangle 16"/>
                          <wps:cNvSpPr/>
                          <wps:spPr>
                            <a:xfrm>
                              <a:off x="0" y="0"/>
                              <a:ext cx="5731500" cy="4965225"/>
                            </a:xfrm>
                            <a:prstGeom prst="rect">
                              <a:avLst/>
                            </a:prstGeom>
                            <a:noFill/>
                            <a:ln>
                              <a:noFill/>
                            </a:ln>
                          </wps:spPr>
                          <wps:txbx>
                            <w:txbxContent>
                              <w:p w14:paraId="77F42715"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2" name="Shape 52" descr="A group of graphs showing the results of a test&#10;&#10;Description automatically generated with medium confidence"/>
                            <pic:cNvPicPr preferRelativeResize="0"/>
                          </pic:nvPicPr>
                          <pic:blipFill rotWithShape="1">
                            <a:blip r:embed="rId21">
                              <a:alphaModFix/>
                            </a:blip>
                            <a:srcRect t="5976"/>
                            <a:stretch/>
                          </pic:blipFill>
                          <pic:spPr>
                            <a:xfrm>
                              <a:off x="0" y="0"/>
                              <a:ext cx="5731510" cy="3679825"/>
                            </a:xfrm>
                            <a:prstGeom prst="rect">
                              <a:avLst/>
                            </a:prstGeom>
                            <a:noFill/>
                            <a:ln>
                              <a:noFill/>
                            </a:ln>
                          </pic:spPr>
                        </pic:pic>
                        <pic:pic xmlns:pic="http://schemas.openxmlformats.org/drawingml/2006/picture">
                          <pic:nvPicPr>
                            <pic:cNvPr id="53" name="Shape 53" descr="A graph of a number of graphs&#10;&#10;Description automatically generated with medium confidence"/>
                            <pic:cNvPicPr preferRelativeResize="0"/>
                          </pic:nvPicPr>
                          <pic:blipFill rotWithShape="1">
                            <a:blip r:embed="rId22">
                              <a:alphaModFix/>
                            </a:blip>
                            <a:srcRect b="66925"/>
                            <a:stretch/>
                          </pic:blipFill>
                          <pic:spPr>
                            <a:xfrm>
                              <a:off x="0" y="3604438"/>
                              <a:ext cx="5731510" cy="136080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8" name="image15.png"/>
                <a:graphic>
                  <a:graphicData uri="http://schemas.openxmlformats.org/drawingml/2006/picture">
                    <pic:pic>
                      <pic:nvPicPr>
                        <pic:cNvPr id="0" name="image15.png"/>
                        <pic:cNvPicPr preferRelativeResize="0"/>
                      </pic:nvPicPr>
                      <pic:blipFill>
                        <a:blip r:embed="rId23"/>
                        <a:srcRect/>
                        <a:stretch>
                          <a:fillRect/>
                        </a:stretch>
                      </pic:blipFill>
                      <pic:spPr>
                        <a:xfrm>
                          <a:off x="0" y="0"/>
                          <a:ext cx="4320000" cy="3960000"/>
                        </a:xfrm>
                        <a:prstGeom prst="rect"/>
                        <a:ln/>
                      </pic:spPr>
                    </pic:pic>
                  </a:graphicData>
                </a:graphic>
              </wp:inline>
            </w:drawing>
          </mc:Fallback>
        </mc:AlternateContent>
      </w:r>
    </w:p>
    <w:p w14:paraId="000002BB" w14:textId="77777777" w:rsidR="00EC1E80" w:rsidRDefault="009434F6">
      <w:r>
        <w:t>Heather dead stem</w:t>
      </w:r>
    </w:p>
    <w:p w14:paraId="000002BC" w14:textId="77777777" w:rsidR="00EC1E80" w:rsidRDefault="009434F6">
      <w:r>
        <w:rPr>
          <w:noProof/>
        </w:rPr>
        <mc:AlternateContent>
          <mc:Choice Requires="wpg">
            <w:drawing>
              <wp:inline distT="0" distB="0" distL="0" distR="0" wp14:anchorId="3DDB2620" wp14:editId="1B5267DA">
                <wp:extent cx="4320000" cy="3960000"/>
                <wp:effectExtent l="0" t="0" r="0" b="0"/>
                <wp:docPr id="1941269822"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17" name="Group 17"/>
                        <wpg:cNvGrpSpPr/>
                        <wpg:grpSpPr>
                          <a:xfrm>
                            <a:off x="3186000" y="1800000"/>
                            <a:ext cx="4320000" cy="3960000"/>
                            <a:chOff x="0" y="0"/>
                            <a:chExt cx="5731510" cy="5177894"/>
                          </a:xfrm>
                        </wpg:grpSpPr>
                        <wps:wsp>
                          <wps:cNvPr id="18" name="Rectangle 18"/>
                          <wps:cNvSpPr/>
                          <wps:spPr>
                            <a:xfrm>
                              <a:off x="0" y="0"/>
                              <a:ext cx="5731500" cy="5177875"/>
                            </a:xfrm>
                            <a:prstGeom prst="rect">
                              <a:avLst/>
                            </a:prstGeom>
                            <a:noFill/>
                            <a:ln>
                              <a:noFill/>
                            </a:ln>
                          </wps:spPr>
                          <wps:txbx>
                            <w:txbxContent>
                              <w:p w14:paraId="38F32B4B"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62" name="Shape 62" descr="A group of graphs showing the different types of data&#10;&#10;Description automatically generated with medium confidence"/>
                            <pic:cNvPicPr preferRelativeResize="0"/>
                          </pic:nvPicPr>
                          <pic:blipFill rotWithShape="1">
                            <a:blip r:embed="rId24">
                              <a:alphaModFix/>
                            </a:blip>
                            <a:srcRect t="5685"/>
                            <a:stretch/>
                          </pic:blipFill>
                          <pic:spPr>
                            <a:xfrm>
                              <a:off x="0" y="0"/>
                              <a:ext cx="5731510" cy="3880485"/>
                            </a:xfrm>
                            <a:prstGeom prst="rect">
                              <a:avLst/>
                            </a:prstGeom>
                            <a:noFill/>
                            <a:ln>
                              <a:noFill/>
                            </a:ln>
                          </pic:spPr>
                        </pic:pic>
                        <pic:pic xmlns:pic="http://schemas.openxmlformats.org/drawingml/2006/picture">
                          <pic:nvPicPr>
                            <pic:cNvPr id="63" name="Shape 63" descr="A group of graphs showing different sizes and shapes&#10;&#10;Description automatically generated with medium confidence"/>
                            <pic:cNvPicPr preferRelativeResize="0"/>
                          </pic:nvPicPr>
                          <pic:blipFill rotWithShape="1">
                            <a:blip r:embed="rId25">
                              <a:alphaModFix/>
                            </a:blip>
                            <a:srcRect b="66925"/>
                            <a:stretch/>
                          </pic:blipFill>
                          <pic:spPr>
                            <a:xfrm>
                              <a:off x="0" y="3817089"/>
                              <a:ext cx="5731510" cy="136080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22" name="image19.png"/>
                <a:graphic>
                  <a:graphicData uri="http://schemas.openxmlformats.org/drawingml/2006/picture">
                    <pic:pic>
                      <pic:nvPicPr>
                        <pic:cNvPr id="0" name="image19.png"/>
                        <pic:cNvPicPr preferRelativeResize="0"/>
                      </pic:nvPicPr>
                      <pic:blipFill>
                        <a:blip r:embed="rId26"/>
                        <a:srcRect/>
                        <a:stretch>
                          <a:fillRect/>
                        </a:stretch>
                      </pic:blipFill>
                      <pic:spPr>
                        <a:xfrm>
                          <a:off x="0" y="0"/>
                          <a:ext cx="4320000" cy="3960000"/>
                        </a:xfrm>
                        <a:prstGeom prst="rect"/>
                        <a:ln/>
                      </pic:spPr>
                    </pic:pic>
                  </a:graphicData>
                </a:graphic>
              </wp:inline>
            </w:drawing>
          </mc:Fallback>
        </mc:AlternateContent>
      </w:r>
    </w:p>
    <w:p w14:paraId="000002BD" w14:textId="77777777" w:rsidR="00EC1E80" w:rsidRDefault="009434F6">
      <w:r>
        <w:lastRenderedPageBreak/>
        <w:t>Gorse live canopy</w:t>
      </w:r>
    </w:p>
    <w:p w14:paraId="000002BE" w14:textId="77777777" w:rsidR="00EC1E80" w:rsidRDefault="009434F6">
      <w:r>
        <w:rPr>
          <w:noProof/>
        </w:rPr>
        <mc:AlternateContent>
          <mc:Choice Requires="wpg">
            <w:drawing>
              <wp:inline distT="0" distB="0" distL="0" distR="0" wp14:anchorId="4366E1F3" wp14:editId="5CF6F341">
                <wp:extent cx="4320000" cy="3960000"/>
                <wp:effectExtent l="0" t="0" r="0" b="0"/>
                <wp:docPr id="1941269821"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19" name="Group 19"/>
                        <wpg:cNvGrpSpPr/>
                        <wpg:grpSpPr>
                          <a:xfrm>
                            <a:off x="3186000" y="1800000"/>
                            <a:ext cx="4320000" cy="3960000"/>
                            <a:chOff x="0" y="0"/>
                            <a:chExt cx="5731510" cy="5156466"/>
                          </a:xfrm>
                        </wpg:grpSpPr>
                        <wps:wsp>
                          <wps:cNvPr id="20" name="Rectangle 20"/>
                          <wps:cNvSpPr/>
                          <wps:spPr>
                            <a:xfrm>
                              <a:off x="0" y="0"/>
                              <a:ext cx="5731500" cy="5156450"/>
                            </a:xfrm>
                            <a:prstGeom prst="rect">
                              <a:avLst/>
                            </a:prstGeom>
                            <a:noFill/>
                            <a:ln>
                              <a:noFill/>
                            </a:ln>
                          </wps:spPr>
                          <wps:txbx>
                            <w:txbxContent>
                              <w:p w14:paraId="6E1294C1"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9" name="Shape 59" descr="A collection of graphs showing different types of data&#10;&#10;Description automatically generated with medium confidence"/>
                            <pic:cNvPicPr preferRelativeResize="0"/>
                          </pic:nvPicPr>
                          <pic:blipFill rotWithShape="1">
                            <a:blip r:embed="rId27">
                              <a:alphaModFix/>
                            </a:blip>
                            <a:srcRect t="5685"/>
                            <a:stretch/>
                          </pic:blipFill>
                          <pic:spPr>
                            <a:xfrm>
                              <a:off x="0" y="0"/>
                              <a:ext cx="5731510" cy="3880485"/>
                            </a:xfrm>
                            <a:prstGeom prst="rect">
                              <a:avLst/>
                            </a:prstGeom>
                            <a:noFill/>
                            <a:ln>
                              <a:noFill/>
                            </a:ln>
                          </pic:spPr>
                        </pic:pic>
                        <pic:pic xmlns:pic="http://schemas.openxmlformats.org/drawingml/2006/picture">
                          <pic:nvPicPr>
                            <pic:cNvPr id="60" name="Shape 60" descr="A group of squares with numbers&#10;&#10;Description automatically generated with medium confidence"/>
                            <pic:cNvPicPr preferRelativeResize="0"/>
                          </pic:nvPicPr>
                          <pic:blipFill rotWithShape="1">
                            <a:blip r:embed="rId28">
                              <a:alphaModFix/>
                            </a:blip>
                            <a:srcRect b="67183"/>
                            <a:stretch/>
                          </pic:blipFill>
                          <pic:spPr>
                            <a:xfrm>
                              <a:off x="0" y="3806456"/>
                              <a:ext cx="5731510" cy="135001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21" name="image18.png"/>
                <a:graphic>
                  <a:graphicData uri="http://schemas.openxmlformats.org/drawingml/2006/picture">
                    <pic:pic>
                      <pic:nvPicPr>
                        <pic:cNvPr id="0" name="image18.png"/>
                        <pic:cNvPicPr preferRelativeResize="0"/>
                      </pic:nvPicPr>
                      <pic:blipFill>
                        <a:blip r:embed="rId29"/>
                        <a:srcRect/>
                        <a:stretch>
                          <a:fillRect/>
                        </a:stretch>
                      </pic:blipFill>
                      <pic:spPr>
                        <a:xfrm>
                          <a:off x="0" y="0"/>
                          <a:ext cx="4320000" cy="3960000"/>
                        </a:xfrm>
                        <a:prstGeom prst="rect"/>
                        <a:ln/>
                      </pic:spPr>
                    </pic:pic>
                  </a:graphicData>
                </a:graphic>
              </wp:inline>
            </w:drawing>
          </mc:Fallback>
        </mc:AlternateContent>
      </w:r>
    </w:p>
    <w:p w14:paraId="000002BF" w14:textId="77777777" w:rsidR="00EC1E80" w:rsidRDefault="009434F6">
      <w:r>
        <w:t>Gorse live stem</w:t>
      </w:r>
    </w:p>
    <w:p w14:paraId="000002C0" w14:textId="77777777" w:rsidR="00EC1E80" w:rsidRDefault="009434F6">
      <w:r>
        <w:rPr>
          <w:noProof/>
        </w:rPr>
        <mc:AlternateContent>
          <mc:Choice Requires="wpg">
            <w:drawing>
              <wp:inline distT="0" distB="0" distL="0" distR="0" wp14:anchorId="08DEE580" wp14:editId="6A170DA7">
                <wp:extent cx="4320000" cy="3960000"/>
                <wp:effectExtent l="0" t="0" r="0" b="0"/>
                <wp:docPr id="1941269824"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21" name="Group 21"/>
                        <wpg:cNvGrpSpPr/>
                        <wpg:grpSpPr>
                          <a:xfrm>
                            <a:off x="3186000" y="1800000"/>
                            <a:ext cx="4320000" cy="3960000"/>
                            <a:chOff x="0" y="0"/>
                            <a:chExt cx="5731510" cy="5199173"/>
                          </a:xfrm>
                        </wpg:grpSpPr>
                        <wps:wsp>
                          <wps:cNvPr id="22" name="Rectangle 22"/>
                          <wps:cNvSpPr/>
                          <wps:spPr>
                            <a:xfrm>
                              <a:off x="0" y="0"/>
                              <a:ext cx="5731500" cy="5199150"/>
                            </a:xfrm>
                            <a:prstGeom prst="rect">
                              <a:avLst/>
                            </a:prstGeom>
                            <a:noFill/>
                            <a:ln>
                              <a:noFill/>
                            </a:ln>
                          </wps:spPr>
                          <wps:txbx>
                            <w:txbxContent>
                              <w:p w14:paraId="28A5A958"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68" name="Shape 68" descr="A group of graphs showing different types of data&#10;&#10;Description automatically generated with medium confidence"/>
                            <pic:cNvPicPr preferRelativeResize="0"/>
                          </pic:nvPicPr>
                          <pic:blipFill rotWithShape="1">
                            <a:blip r:embed="rId30">
                              <a:alphaModFix/>
                            </a:blip>
                            <a:srcRect t="5943"/>
                            <a:stretch/>
                          </pic:blipFill>
                          <pic:spPr>
                            <a:xfrm>
                              <a:off x="0" y="0"/>
                              <a:ext cx="5731510" cy="3869690"/>
                            </a:xfrm>
                            <a:prstGeom prst="rect">
                              <a:avLst/>
                            </a:prstGeom>
                            <a:noFill/>
                            <a:ln>
                              <a:noFill/>
                            </a:ln>
                          </pic:spPr>
                        </pic:pic>
                        <pic:pic xmlns:pic="http://schemas.openxmlformats.org/drawingml/2006/picture">
                          <pic:nvPicPr>
                            <pic:cNvPr id="69" name="Shape 69" descr="A group of graphs showing the same number of numbers&#10;&#10;Description automatically generated with medium confidence"/>
                            <pic:cNvPicPr preferRelativeResize="0"/>
                          </pic:nvPicPr>
                          <pic:blipFill rotWithShape="1">
                            <a:blip r:embed="rId31">
                              <a:alphaModFix/>
                            </a:blip>
                            <a:srcRect b="65891"/>
                            <a:stretch/>
                          </pic:blipFill>
                          <pic:spPr>
                            <a:xfrm>
                              <a:off x="0" y="3795823"/>
                              <a:ext cx="5731510" cy="140335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24" name="image21.png"/>
                <a:graphic>
                  <a:graphicData uri="http://schemas.openxmlformats.org/drawingml/2006/picture">
                    <pic:pic>
                      <pic:nvPicPr>
                        <pic:cNvPr id="0" name="image21.png"/>
                        <pic:cNvPicPr preferRelativeResize="0"/>
                      </pic:nvPicPr>
                      <pic:blipFill>
                        <a:blip r:embed="rId32"/>
                        <a:srcRect/>
                        <a:stretch>
                          <a:fillRect/>
                        </a:stretch>
                      </pic:blipFill>
                      <pic:spPr>
                        <a:xfrm>
                          <a:off x="0" y="0"/>
                          <a:ext cx="4320000" cy="3960000"/>
                        </a:xfrm>
                        <a:prstGeom prst="rect"/>
                        <a:ln/>
                      </pic:spPr>
                    </pic:pic>
                  </a:graphicData>
                </a:graphic>
              </wp:inline>
            </w:drawing>
          </mc:Fallback>
        </mc:AlternateContent>
      </w:r>
    </w:p>
    <w:p w14:paraId="000002C1" w14:textId="77777777" w:rsidR="00EC1E80" w:rsidRDefault="009434F6">
      <w:r>
        <w:lastRenderedPageBreak/>
        <w:t>Gorse dead canopy</w:t>
      </w:r>
    </w:p>
    <w:p w14:paraId="000002C2" w14:textId="77777777" w:rsidR="00EC1E80" w:rsidRDefault="009434F6">
      <w:r>
        <w:rPr>
          <w:noProof/>
        </w:rPr>
        <mc:AlternateContent>
          <mc:Choice Requires="wpg">
            <w:drawing>
              <wp:inline distT="0" distB="0" distL="0" distR="0" wp14:anchorId="1173BBAD" wp14:editId="1FF3A6EE">
                <wp:extent cx="4320000" cy="3960000"/>
                <wp:effectExtent l="0" t="0" r="0" b="0"/>
                <wp:docPr id="1941269823"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23" name="Group 23"/>
                        <wpg:cNvGrpSpPr/>
                        <wpg:grpSpPr>
                          <a:xfrm>
                            <a:off x="3186000" y="1800000"/>
                            <a:ext cx="4320000" cy="3960000"/>
                            <a:chOff x="0" y="0"/>
                            <a:chExt cx="5731510" cy="5156776"/>
                          </a:xfrm>
                        </wpg:grpSpPr>
                        <wps:wsp>
                          <wps:cNvPr id="24" name="Rectangle 24"/>
                          <wps:cNvSpPr/>
                          <wps:spPr>
                            <a:xfrm>
                              <a:off x="0" y="0"/>
                              <a:ext cx="5731500" cy="5156775"/>
                            </a:xfrm>
                            <a:prstGeom prst="rect">
                              <a:avLst/>
                            </a:prstGeom>
                            <a:noFill/>
                            <a:ln>
                              <a:noFill/>
                            </a:ln>
                          </wps:spPr>
                          <wps:txbx>
                            <w:txbxContent>
                              <w:p w14:paraId="3F76835D"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65" name="Shape 65" descr="A group of graphs showing the different types of data&#10;&#10;Description automatically generated with medium confidence"/>
                            <pic:cNvPicPr preferRelativeResize="0"/>
                          </pic:nvPicPr>
                          <pic:blipFill rotWithShape="1">
                            <a:blip r:embed="rId33">
                              <a:alphaModFix/>
                            </a:blip>
                            <a:srcRect t="5427"/>
                            <a:stretch/>
                          </pic:blipFill>
                          <pic:spPr>
                            <a:xfrm>
                              <a:off x="0" y="0"/>
                              <a:ext cx="5731510" cy="3891280"/>
                            </a:xfrm>
                            <a:prstGeom prst="rect">
                              <a:avLst/>
                            </a:prstGeom>
                            <a:noFill/>
                            <a:ln>
                              <a:noFill/>
                            </a:ln>
                          </pic:spPr>
                        </pic:pic>
                        <pic:pic xmlns:pic="http://schemas.openxmlformats.org/drawingml/2006/picture">
                          <pic:nvPicPr>
                            <pic:cNvPr id="66" name="Shape 66" descr="A group of graphs showing different types of data&#10;&#10;Description automatically generated with medium confidence"/>
                            <pic:cNvPicPr preferRelativeResize="0"/>
                          </pic:nvPicPr>
                          <pic:blipFill rotWithShape="1">
                            <a:blip r:embed="rId34">
                              <a:alphaModFix/>
                            </a:blip>
                            <a:srcRect b="67700"/>
                            <a:stretch/>
                          </pic:blipFill>
                          <pic:spPr>
                            <a:xfrm>
                              <a:off x="0" y="3827721"/>
                              <a:ext cx="5731510" cy="132905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23" name="image20.png"/>
                <a:graphic>
                  <a:graphicData uri="http://schemas.openxmlformats.org/drawingml/2006/picture">
                    <pic:pic>
                      <pic:nvPicPr>
                        <pic:cNvPr id="0" name="image20.png"/>
                        <pic:cNvPicPr preferRelativeResize="0"/>
                      </pic:nvPicPr>
                      <pic:blipFill>
                        <a:blip r:embed="rId35"/>
                        <a:srcRect/>
                        <a:stretch>
                          <a:fillRect/>
                        </a:stretch>
                      </pic:blipFill>
                      <pic:spPr>
                        <a:xfrm>
                          <a:off x="0" y="0"/>
                          <a:ext cx="4320000" cy="3960000"/>
                        </a:xfrm>
                        <a:prstGeom prst="rect"/>
                        <a:ln/>
                      </pic:spPr>
                    </pic:pic>
                  </a:graphicData>
                </a:graphic>
              </wp:inline>
            </w:drawing>
          </mc:Fallback>
        </mc:AlternateContent>
      </w:r>
    </w:p>
    <w:p w14:paraId="000002C3" w14:textId="77777777" w:rsidR="00EC1E80" w:rsidRDefault="009434F6">
      <w:r>
        <w:t>Gorse dead stem</w:t>
      </w:r>
    </w:p>
    <w:p w14:paraId="000002C4" w14:textId="77777777" w:rsidR="00EC1E80" w:rsidRDefault="009434F6">
      <w:r>
        <w:rPr>
          <w:noProof/>
        </w:rPr>
        <mc:AlternateContent>
          <mc:Choice Requires="wpg">
            <w:drawing>
              <wp:inline distT="0" distB="0" distL="0" distR="0" wp14:anchorId="6157AC16" wp14:editId="7B71A799">
                <wp:extent cx="4320000" cy="3960000"/>
                <wp:effectExtent l="0" t="0" r="0" b="0"/>
                <wp:docPr id="1941269811"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25" name="Group 25"/>
                        <wpg:cNvGrpSpPr/>
                        <wpg:grpSpPr>
                          <a:xfrm>
                            <a:off x="3186000" y="1800000"/>
                            <a:ext cx="4320000" cy="3960000"/>
                            <a:chOff x="0" y="0"/>
                            <a:chExt cx="5731510" cy="5103613"/>
                          </a:xfrm>
                        </wpg:grpSpPr>
                        <wps:wsp>
                          <wps:cNvPr id="26" name="Rectangle 26"/>
                          <wps:cNvSpPr/>
                          <wps:spPr>
                            <a:xfrm>
                              <a:off x="0" y="0"/>
                              <a:ext cx="5731500" cy="5103600"/>
                            </a:xfrm>
                            <a:prstGeom prst="rect">
                              <a:avLst/>
                            </a:prstGeom>
                            <a:noFill/>
                            <a:ln>
                              <a:noFill/>
                            </a:ln>
                          </wps:spPr>
                          <wps:txbx>
                            <w:txbxContent>
                              <w:p w14:paraId="47F7AC4A"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27" name="Shape 25" descr="A group of graphs showing the different types of data&#10;&#10;Description automatically generated with medium confidence"/>
                            <pic:cNvPicPr preferRelativeResize="0"/>
                          </pic:nvPicPr>
                          <pic:blipFill rotWithShape="1">
                            <a:blip r:embed="rId36">
                              <a:alphaModFix/>
                            </a:blip>
                            <a:srcRect t="6460"/>
                            <a:stretch/>
                          </pic:blipFill>
                          <pic:spPr>
                            <a:xfrm>
                              <a:off x="0" y="0"/>
                              <a:ext cx="5731510" cy="3848735"/>
                            </a:xfrm>
                            <a:prstGeom prst="rect">
                              <a:avLst/>
                            </a:prstGeom>
                            <a:noFill/>
                            <a:ln>
                              <a:noFill/>
                            </a:ln>
                          </pic:spPr>
                        </pic:pic>
                        <pic:pic xmlns:pic="http://schemas.openxmlformats.org/drawingml/2006/picture">
                          <pic:nvPicPr>
                            <pic:cNvPr id="28" name="Shape 26" descr="A group of black squares with white text&#10;&#10;Description automatically generated"/>
                            <pic:cNvPicPr preferRelativeResize="0"/>
                          </pic:nvPicPr>
                          <pic:blipFill rotWithShape="1">
                            <a:blip r:embed="rId37">
                              <a:alphaModFix/>
                            </a:blip>
                            <a:srcRect b="67700"/>
                            <a:stretch/>
                          </pic:blipFill>
                          <pic:spPr>
                            <a:xfrm>
                              <a:off x="0" y="3774558"/>
                              <a:ext cx="5731510" cy="132905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1" name="image8.png"/>
                <a:graphic>
                  <a:graphicData uri="http://schemas.openxmlformats.org/drawingml/2006/picture">
                    <pic:pic>
                      <pic:nvPicPr>
                        <pic:cNvPr id="0" name="image8.png"/>
                        <pic:cNvPicPr preferRelativeResize="0"/>
                      </pic:nvPicPr>
                      <pic:blipFill>
                        <a:blip r:embed="rId38"/>
                        <a:srcRect/>
                        <a:stretch>
                          <a:fillRect/>
                        </a:stretch>
                      </pic:blipFill>
                      <pic:spPr>
                        <a:xfrm>
                          <a:off x="0" y="0"/>
                          <a:ext cx="4320000" cy="3960000"/>
                        </a:xfrm>
                        <a:prstGeom prst="rect"/>
                        <a:ln/>
                      </pic:spPr>
                    </pic:pic>
                  </a:graphicData>
                </a:graphic>
              </wp:inline>
            </w:drawing>
          </mc:Fallback>
        </mc:AlternateContent>
      </w:r>
    </w:p>
    <w:p w14:paraId="000002C5" w14:textId="77777777" w:rsidR="00EC1E80" w:rsidRDefault="009434F6">
      <w:r>
        <w:lastRenderedPageBreak/>
        <w:t>Bracken live leaves</w:t>
      </w:r>
    </w:p>
    <w:p w14:paraId="000002C6" w14:textId="77777777" w:rsidR="00EC1E80" w:rsidRDefault="009434F6">
      <w:r>
        <w:rPr>
          <w:noProof/>
        </w:rPr>
        <mc:AlternateContent>
          <mc:Choice Requires="wpg">
            <w:drawing>
              <wp:inline distT="0" distB="0" distL="0" distR="0" wp14:anchorId="52379018" wp14:editId="389FB7C5">
                <wp:extent cx="4320000" cy="3960000"/>
                <wp:effectExtent l="0" t="0" r="0" b="0"/>
                <wp:docPr id="1941269809"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29" name="Group 29"/>
                        <wpg:cNvGrpSpPr/>
                        <wpg:grpSpPr>
                          <a:xfrm>
                            <a:off x="3186000" y="1800000"/>
                            <a:ext cx="4320000" cy="3960000"/>
                            <a:chOff x="0" y="0"/>
                            <a:chExt cx="5731510" cy="5143500"/>
                          </a:xfrm>
                        </wpg:grpSpPr>
                        <wps:wsp>
                          <wps:cNvPr id="30" name="Rectangle 30"/>
                          <wps:cNvSpPr/>
                          <wps:spPr>
                            <a:xfrm>
                              <a:off x="0" y="0"/>
                              <a:ext cx="5731500" cy="5143500"/>
                            </a:xfrm>
                            <a:prstGeom prst="rect">
                              <a:avLst/>
                            </a:prstGeom>
                            <a:noFill/>
                            <a:ln>
                              <a:noFill/>
                            </a:ln>
                          </wps:spPr>
                          <wps:txbx>
                            <w:txbxContent>
                              <w:p w14:paraId="27AF9B11"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31" name="Shape 19" descr="A collection of graphs and diagrams&#10;&#10;Description automatically generated"/>
                            <pic:cNvPicPr preferRelativeResize="0"/>
                          </pic:nvPicPr>
                          <pic:blipFill rotWithShape="1">
                            <a:blip r:embed="rId39">
                              <a:alphaModFix/>
                            </a:blip>
                            <a:srcRect t="5786"/>
                            <a:stretch/>
                          </pic:blipFill>
                          <pic:spPr>
                            <a:xfrm>
                              <a:off x="0" y="0"/>
                              <a:ext cx="5731510" cy="3876675"/>
                            </a:xfrm>
                            <a:prstGeom prst="rect">
                              <a:avLst/>
                            </a:prstGeom>
                            <a:noFill/>
                            <a:ln>
                              <a:noFill/>
                            </a:ln>
                          </pic:spPr>
                        </pic:pic>
                        <pic:pic xmlns:pic="http://schemas.openxmlformats.org/drawingml/2006/picture">
                          <pic:nvPicPr>
                            <pic:cNvPr id="32" name="Shape 20" descr="A group of graphs showing different angles&#10;&#10;Description automatically generated with medium confidence"/>
                            <pic:cNvPicPr preferRelativeResize="0"/>
                          </pic:nvPicPr>
                          <pic:blipFill rotWithShape="1">
                            <a:blip r:embed="rId40">
                              <a:alphaModFix/>
                            </a:blip>
                            <a:srcRect b="67593"/>
                            <a:stretch/>
                          </pic:blipFill>
                          <pic:spPr>
                            <a:xfrm>
                              <a:off x="0" y="3810000"/>
                              <a:ext cx="5731510" cy="133350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09" name="image6.png"/>
                <a:graphic>
                  <a:graphicData uri="http://schemas.openxmlformats.org/drawingml/2006/picture">
                    <pic:pic>
                      <pic:nvPicPr>
                        <pic:cNvPr id="0" name="image6.png"/>
                        <pic:cNvPicPr preferRelativeResize="0"/>
                      </pic:nvPicPr>
                      <pic:blipFill>
                        <a:blip r:embed="rId41"/>
                        <a:srcRect/>
                        <a:stretch>
                          <a:fillRect/>
                        </a:stretch>
                      </pic:blipFill>
                      <pic:spPr>
                        <a:xfrm>
                          <a:off x="0" y="0"/>
                          <a:ext cx="4320000" cy="3960000"/>
                        </a:xfrm>
                        <a:prstGeom prst="rect"/>
                        <a:ln/>
                      </pic:spPr>
                    </pic:pic>
                  </a:graphicData>
                </a:graphic>
              </wp:inline>
            </w:drawing>
          </mc:Fallback>
        </mc:AlternateContent>
      </w:r>
    </w:p>
    <w:p w14:paraId="000002C7" w14:textId="77777777" w:rsidR="00EC1E80" w:rsidRDefault="009434F6">
      <w:r>
        <w:t>Bracken live stem</w:t>
      </w:r>
    </w:p>
    <w:p w14:paraId="000002C8" w14:textId="77777777" w:rsidR="00EC1E80" w:rsidRDefault="009434F6">
      <w:r>
        <w:rPr>
          <w:noProof/>
        </w:rPr>
        <mc:AlternateContent>
          <mc:Choice Requires="wpg">
            <w:drawing>
              <wp:inline distT="0" distB="0" distL="0" distR="0" wp14:anchorId="6259CC3E" wp14:editId="29FD51E6">
                <wp:extent cx="4320000" cy="3960000"/>
                <wp:effectExtent l="0" t="0" r="0" b="0"/>
                <wp:docPr id="1941269810"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33" name="Group 33"/>
                        <wpg:cNvGrpSpPr/>
                        <wpg:grpSpPr>
                          <a:xfrm>
                            <a:off x="3186000" y="1800000"/>
                            <a:ext cx="4320000" cy="3960000"/>
                            <a:chOff x="0" y="0"/>
                            <a:chExt cx="5731510" cy="5124450"/>
                          </a:xfrm>
                        </wpg:grpSpPr>
                        <wps:wsp>
                          <wps:cNvPr id="34" name="Rectangle 34"/>
                          <wps:cNvSpPr/>
                          <wps:spPr>
                            <a:xfrm>
                              <a:off x="0" y="0"/>
                              <a:ext cx="5731500" cy="5124450"/>
                            </a:xfrm>
                            <a:prstGeom prst="rect">
                              <a:avLst/>
                            </a:prstGeom>
                            <a:noFill/>
                            <a:ln>
                              <a:noFill/>
                            </a:ln>
                          </wps:spPr>
                          <wps:txbx>
                            <w:txbxContent>
                              <w:p w14:paraId="0E9A0FA5"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35" name="Shape 22" descr="A group of black lines with white text&#10;&#10;Description automatically generated"/>
                            <pic:cNvPicPr preferRelativeResize="0"/>
                          </pic:nvPicPr>
                          <pic:blipFill rotWithShape="1">
                            <a:blip r:embed="rId42">
                              <a:alphaModFix/>
                            </a:blip>
                            <a:srcRect t="6250"/>
                            <a:stretch/>
                          </pic:blipFill>
                          <pic:spPr>
                            <a:xfrm>
                              <a:off x="0" y="0"/>
                              <a:ext cx="5731510" cy="3857625"/>
                            </a:xfrm>
                            <a:prstGeom prst="rect">
                              <a:avLst/>
                            </a:prstGeom>
                            <a:noFill/>
                            <a:ln>
                              <a:noFill/>
                            </a:ln>
                          </pic:spPr>
                        </pic:pic>
                        <pic:pic xmlns:pic="http://schemas.openxmlformats.org/drawingml/2006/picture">
                          <pic:nvPicPr>
                            <pic:cNvPr id="36" name="Shape 23" descr="A graph of different types of data&#10;&#10;Description automatically generated with medium confidence"/>
                            <pic:cNvPicPr preferRelativeResize="0"/>
                          </pic:nvPicPr>
                          <pic:blipFill rotWithShape="1">
                            <a:blip r:embed="rId43">
                              <a:alphaModFix/>
                            </a:blip>
                            <a:srcRect b="67593"/>
                            <a:stretch/>
                          </pic:blipFill>
                          <pic:spPr>
                            <a:xfrm>
                              <a:off x="0" y="3790950"/>
                              <a:ext cx="5731510" cy="133350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0" name="image7.png"/>
                <a:graphic>
                  <a:graphicData uri="http://schemas.openxmlformats.org/drawingml/2006/picture">
                    <pic:pic>
                      <pic:nvPicPr>
                        <pic:cNvPr id="0" name="image7.png"/>
                        <pic:cNvPicPr preferRelativeResize="0"/>
                      </pic:nvPicPr>
                      <pic:blipFill>
                        <a:blip r:embed="rId44"/>
                        <a:srcRect/>
                        <a:stretch>
                          <a:fillRect/>
                        </a:stretch>
                      </pic:blipFill>
                      <pic:spPr>
                        <a:xfrm>
                          <a:off x="0" y="0"/>
                          <a:ext cx="4320000" cy="3960000"/>
                        </a:xfrm>
                        <a:prstGeom prst="rect"/>
                        <a:ln/>
                      </pic:spPr>
                    </pic:pic>
                  </a:graphicData>
                </a:graphic>
              </wp:inline>
            </w:drawing>
          </mc:Fallback>
        </mc:AlternateContent>
      </w:r>
    </w:p>
    <w:p w14:paraId="000002C9" w14:textId="77777777" w:rsidR="00EC1E80" w:rsidRDefault="009434F6">
      <w:r>
        <w:lastRenderedPageBreak/>
        <w:t>Bracken dead leaves</w:t>
      </w:r>
    </w:p>
    <w:p w14:paraId="000002CA" w14:textId="77777777" w:rsidR="00EC1E80" w:rsidRDefault="009434F6">
      <w:r>
        <w:rPr>
          <w:noProof/>
        </w:rPr>
        <mc:AlternateContent>
          <mc:Choice Requires="wpg">
            <w:drawing>
              <wp:inline distT="0" distB="0" distL="0" distR="0" wp14:anchorId="763BA331" wp14:editId="68F0894E">
                <wp:extent cx="4320000" cy="3960000"/>
                <wp:effectExtent l="0" t="0" r="0" b="0"/>
                <wp:docPr id="1941269807"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37" name="Group 37"/>
                        <wpg:cNvGrpSpPr/>
                        <wpg:grpSpPr>
                          <a:xfrm>
                            <a:off x="3186000" y="1800000"/>
                            <a:ext cx="4320000" cy="3960000"/>
                            <a:chOff x="0" y="0"/>
                            <a:chExt cx="5731510" cy="5257800"/>
                          </a:xfrm>
                        </wpg:grpSpPr>
                        <wps:wsp>
                          <wps:cNvPr id="38" name="Rectangle 38"/>
                          <wps:cNvSpPr/>
                          <wps:spPr>
                            <a:xfrm>
                              <a:off x="0" y="0"/>
                              <a:ext cx="5731500" cy="5257800"/>
                            </a:xfrm>
                            <a:prstGeom prst="rect">
                              <a:avLst/>
                            </a:prstGeom>
                            <a:noFill/>
                            <a:ln>
                              <a:noFill/>
                            </a:ln>
                          </wps:spPr>
                          <wps:txbx>
                            <w:txbxContent>
                              <w:p w14:paraId="6B84EC0C"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39" name="Shape 13" descr="A group of graphs showing the value of a number of different values&#10;&#10;Description automatically generated with medium confidence"/>
                            <pic:cNvPicPr preferRelativeResize="0"/>
                          </pic:nvPicPr>
                          <pic:blipFill rotWithShape="1">
                            <a:blip r:embed="rId45">
                              <a:alphaModFix/>
                            </a:blip>
                            <a:srcRect t="5555"/>
                            <a:stretch/>
                          </pic:blipFill>
                          <pic:spPr>
                            <a:xfrm>
                              <a:off x="0" y="0"/>
                              <a:ext cx="5731510" cy="3886200"/>
                            </a:xfrm>
                            <a:prstGeom prst="rect">
                              <a:avLst/>
                            </a:prstGeom>
                            <a:noFill/>
                            <a:ln>
                              <a:noFill/>
                            </a:ln>
                          </pic:spPr>
                        </pic:pic>
                        <pic:pic xmlns:pic="http://schemas.openxmlformats.org/drawingml/2006/picture">
                          <pic:nvPicPr>
                            <pic:cNvPr id="40" name="Shape 14" descr="A row of graphs showing different types of data&#10;&#10;Description automatically generated with medium confidence"/>
                            <pic:cNvPicPr preferRelativeResize="0"/>
                          </pic:nvPicPr>
                          <pic:blipFill rotWithShape="1">
                            <a:blip r:embed="rId46">
                              <a:alphaModFix/>
                            </a:blip>
                            <a:srcRect b="65509"/>
                            <a:stretch/>
                          </pic:blipFill>
                          <pic:spPr>
                            <a:xfrm>
                              <a:off x="0" y="3838575"/>
                              <a:ext cx="5731510" cy="141922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07" name="image4.png"/>
                <a:graphic>
                  <a:graphicData uri="http://schemas.openxmlformats.org/drawingml/2006/picture">
                    <pic:pic>
                      <pic:nvPicPr>
                        <pic:cNvPr id="0" name="image4.png"/>
                        <pic:cNvPicPr preferRelativeResize="0"/>
                      </pic:nvPicPr>
                      <pic:blipFill>
                        <a:blip r:embed="rId47"/>
                        <a:srcRect/>
                        <a:stretch>
                          <a:fillRect/>
                        </a:stretch>
                      </pic:blipFill>
                      <pic:spPr>
                        <a:xfrm>
                          <a:off x="0" y="0"/>
                          <a:ext cx="4320000" cy="3960000"/>
                        </a:xfrm>
                        <a:prstGeom prst="rect"/>
                        <a:ln/>
                      </pic:spPr>
                    </pic:pic>
                  </a:graphicData>
                </a:graphic>
              </wp:inline>
            </w:drawing>
          </mc:Fallback>
        </mc:AlternateContent>
      </w:r>
    </w:p>
    <w:p w14:paraId="000002CB" w14:textId="77777777" w:rsidR="00EC1E80" w:rsidRDefault="009434F6">
      <w:r>
        <w:t>Bracken dead stem</w:t>
      </w:r>
    </w:p>
    <w:p w14:paraId="000002CC" w14:textId="77777777" w:rsidR="00EC1E80" w:rsidRDefault="009434F6">
      <w:r>
        <w:rPr>
          <w:noProof/>
        </w:rPr>
        <mc:AlternateContent>
          <mc:Choice Requires="wpg">
            <w:drawing>
              <wp:inline distT="0" distB="0" distL="0" distR="0" wp14:anchorId="6ED074F0" wp14:editId="4E2301D7">
                <wp:extent cx="4320000" cy="3960000"/>
                <wp:effectExtent l="0" t="0" r="0" b="0"/>
                <wp:docPr id="1941269808"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41" name="Group 41"/>
                        <wpg:cNvGrpSpPr/>
                        <wpg:grpSpPr>
                          <a:xfrm>
                            <a:off x="3186000" y="1800000"/>
                            <a:ext cx="4320000" cy="3960000"/>
                            <a:chOff x="0" y="0"/>
                            <a:chExt cx="5731510" cy="5219700"/>
                          </a:xfrm>
                        </wpg:grpSpPr>
                        <wps:wsp>
                          <wps:cNvPr id="42" name="Rectangle 42"/>
                          <wps:cNvSpPr/>
                          <wps:spPr>
                            <a:xfrm>
                              <a:off x="0" y="0"/>
                              <a:ext cx="5731500" cy="5219700"/>
                            </a:xfrm>
                            <a:prstGeom prst="rect">
                              <a:avLst/>
                            </a:prstGeom>
                            <a:noFill/>
                            <a:ln>
                              <a:noFill/>
                            </a:ln>
                          </wps:spPr>
                          <wps:txbx>
                            <w:txbxContent>
                              <w:p w14:paraId="7EB08F6D"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43" name="Shape 16" descr="A collage of graphs&#10;&#10;Description automatically generated"/>
                            <pic:cNvPicPr preferRelativeResize="0"/>
                          </pic:nvPicPr>
                          <pic:blipFill rotWithShape="1">
                            <a:blip r:embed="rId48">
                              <a:alphaModFix/>
                            </a:blip>
                            <a:srcRect t="5555"/>
                            <a:stretch/>
                          </pic:blipFill>
                          <pic:spPr>
                            <a:xfrm>
                              <a:off x="0" y="0"/>
                              <a:ext cx="5731510" cy="3886200"/>
                            </a:xfrm>
                            <a:prstGeom prst="rect">
                              <a:avLst/>
                            </a:prstGeom>
                            <a:noFill/>
                            <a:ln>
                              <a:noFill/>
                            </a:ln>
                          </pic:spPr>
                        </pic:pic>
                        <pic:pic xmlns:pic="http://schemas.openxmlformats.org/drawingml/2006/picture">
                          <pic:nvPicPr>
                            <pic:cNvPr id="46" name="Shape 17" descr="A group of black squares with white lines&#10;&#10;Description automatically generated with medium confidence"/>
                            <pic:cNvPicPr preferRelativeResize="0"/>
                          </pic:nvPicPr>
                          <pic:blipFill rotWithShape="1">
                            <a:blip r:embed="rId49">
                              <a:alphaModFix/>
                            </a:blip>
                            <a:srcRect b="66435"/>
                            <a:stretch/>
                          </pic:blipFill>
                          <pic:spPr>
                            <a:xfrm>
                              <a:off x="0" y="3838575"/>
                              <a:ext cx="5731510" cy="138112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08" name="image5.png"/>
                <a:graphic>
                  <a:graphicData uri="http://schemas.openxmlformats.org/drawingml/2006/picture">
                    <pic:pic>
                      <pic:nvPicPr>
                        <pic:cNvPr id="0" name="image5.png"/>
                        <pic:cNvPicPr preferRelativeResize="0"/>
                      </pic:nvPicPr>
                      <pic:blipFill>
                        <a:blip r:embed="rId50"/>
                        <a:srcRect/>
                        <a:stretch>
                          <a:fillRect/>
                        </a:stretch>
                      </pic:blipFill>
                      <pic:spPr>
                        <a:xfrm>
                          <a:off x="0" y="0"/>
                          <a:ext cx="4320000" cy="3960000"/>
                        </a:xfrm>
                        <a:prstGeom prst="rect"/>
                        <a:ln/>
                      </pic:spPr>
                    </pic:pic>
                  </a:graphicData>
                </a:graphic>
              </wp:inline>
            </w:drawing>
          </mc:Fallback>
        </mc:AlternateContent>
      </w:r>
    </w:p>
    <w:p w14:paraId="000002CD" w14:textId="77777777" w:rsidR="00EC1E80" w:rsidRDefault="009434F6">
      <w:r>
        <w:lastRenderedPageBreak/>
        <w:t xml:space="preserve">Moor grass </w:t>
      </w:r>
      <w:proofErr w:type="gramStart"/>
      <w:r>
        <w:t>live</w:t>
      </w:r>
      <w:proofErr w:type="gramEnd"/>
    </w:p>
    <w:p w14:paraId="000002CE" w14:textId="77777777" w:rsidR="00EC1E80" w:rsidRDefault="009434F6">
      <w:r>
        <w:rPr>
          <w:noProof/>
        </w:rPr>
        <mc:AlternateContent>
          <mc:Choice Requires="wpg">
            <w:drawing>
              <wp:inline distT="0" distB="0" distL="0" distR="0" wp14:anchorId="300A6940" wp14:editId="1A74956B">
                <wp:extent cx="4320000" cy="3960000"/>
                <wp:effectExtent l="0" t="0" r="0" b="0"/>
                <wp:docPr id="1941269804"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47" name="Group 47"/>
                        <wpg:cNvGrpSpPr/>
                        <wpg:grpSpPr>
                          <a:xfrm>
                            <a:off x="3186000" y="1800000"/>
                            <a:ext cx="4320000" cy="3960000"/>
                            <a:chOff x="0" y="0"/>
                            <a:chExt cx="5731510" cy="5156304"/>
                          </a:xfrm>
                        </wpg:grpSpPr>
                        <wps:wsp>
                          <wps:cNvPr id="48" name="Rectangle 48"/>
                          <wps:cNvSpPr/>
                          <wps:spPr>
                            <a:xfrm>
                              <a:off x="0" y="0"/>
                              <a:ext cx="5731500" cy="5156300"/>
                            </a:xfrm>
                            <a:prstGeom prst="rect">
                              <a:avLst/>
                            </a:prstGeom>
                            <a:noFill/>
                            <a:ln>
                              <a:noFill/>
                            </a:ln>
                          </wps:spPr>
                          <wps:txbx>
                            <w:txbxContent>
                              <w:p w14:paraId="2160D9CB"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1" name="Shape 4" descr="A collection of graphs showing different types of data&#10;&#10;Description automatically generated with medium confidence"/>
                            <pic:cNvPicPr preferRelativeResize="0"/>
                          </pic:nvPicPr>
                          <pic:blipFill rotWithShape="1">
                            <a:blip r:embed="rId51">
                              <a:alphaModFix/>
                            </a:blip>
                            <a:srcRect t="5685"/>
                            <a:stretch/>
                          </pic:blipFill>
                          <pic:spPr>
                            <a:xfrm>
                              <a:off x="0" y="0"/>
                              <a:ext cx="5731510" cy="3880485"/>
                            </a:xfrm>
                            <a:prstGeom prst="rect">
                              <a:avLst/>
                            </a:prstGeom>
                            <a:noFill/>
                            <a:ln>
                              <a:noFill/>
                            </a:ln>
                          </pic:spPr>
                        </pic:pic>
                        <pic:pic xmlns:pic="http://schemas.openxmlformats.org/drawingml/2006/picture">
                          <pic:nvPicPr>
                            <pic:cNvPr id="54" name="Shape 5" descr="A graph of a number of data&#10;&#10;Description automatically generated with medium confidence"/>
                            <pic:cNvPicPr preferRelativeResize="0"/>
                          </pic:nvPicPr>
                          <pic:blipFill rotWithShape="1">
                            <a:blip r:embed="rId52">
                              <a:alphaModFix/>
                            </a:blip>
                            <a:srcRect b="67442"/>
                            <a:stretch/>
                          </pic:blipFill>
                          <pic:spPr>
                            <a:xfrm>
                              <a:off x="0" y="3817089"/>
                              <a:ext cx="5731510" cy="133921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04" name="image1.png"/>
                <a:graphic>
                  <a:graphicData uri="http://schemas.openxmlformats.org/drawingml/2006/picture">
                    <pic:pic>
                      <pic:nvPicPr>
                        <pic:cNvPr id="0" name="image1.png"/>
                        <pic:cNvPicPr preferRelativeResize="0"/>
                      </pic:nvPicPr>
                      <pic:blipFill>
                        <a:blip r:embed="rId53"/>
                        <a:srcRect/>
                        <a:stretch>
                          <a:fillRect/>
                        </a:stretch>
                      </pic:blipFill>
                      <pic:spPr>
                        <a:xfrm>
                          <a:off x="0" y="0"/>
                          <a:ext cx="4320000" cy="3960000"/>
                        </a:xfrm>
                        <a:prstGeom prst="rect"/>
                        <a:ln/>
                      </pic:spPr>
                    </pic:pic>
                  </a:graphicData>
                </a:graphic>
              </wp:inline>
            </w:drawing>
          </mc:Fallback>
        </mc:AlternateContent>
      </w:r>
    </w:p>
    <w:p w14:paraId="000002CF" w14:textId="77777777" w:rsidR="00EC1E80" w:rsidRDefault="009434F6">
      <w:r>
        <w:t xml:space="preserve">Moor grass </w:t>
      </w:r>
      <w:proofErr w:type="gramStart"/>
      <w:r>
        <w:t>dead</w:t>
      </w:r>
      <w:proofErr w:type="gramEnd"/>
    </w:p>
    <w:p w14:paraId="000002D0" w14:textId="77777777" w:rsidR="00EC1E80" w:rsidRDefault="009434F6">
      <w:r>
        <w:rPr>
          <w:noProof/>
        </w:rPr>
        <mc:AlternateContent>
          <mc:Choice Requires="wpg">
            <w:drawing>
              <wp:inline distT="0" distB="0" distL="0" distR="0" wp14:anchorId="0594E332" wp14:editId="3BDCA6EB">
                <wp:extent cx="4320000" cy="3960000"/>
                <wp:effectExtent l="0" t="0" r="0" b="0"/>
                <wp:docPr id="1941269805"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57" name="Group 57"/>
                        <wpg:cNvGrpSpPr/>
                        <wpg:grpSpPr>
                          <a:xfrm>
                            <a:off x="3186000" y="1800000"/>
                            <a:ext cx="4320000" cy="3960000"/>
                            <a:chOff x="0" y="0"/>
                            <a:chExt cx="5731510" cy="5135511"/>
                          </a:xfrm>
                        </wpg:grpSpPr>
                        <wps:wsp>
                          <wps:cNvPr id="58" name="Rectangle 58"/>
                          <wps:cNvSpPr/>
                          <wps:spPr>
                            <a:xfrm>
                              <a:off x="0" y="0"/>
                              <a:ext cx="5731500" cy="5135500"/>
                            </a:xfrm>
                            <a:prstGeom prst="rect">
                              <a:avLst/>
                            </a:prstGeom>
                            <a:noFill/>
                            <a:ln>
                              <a:noFill/>
                            </a:ln>
                          </wps:spPr>
                          <wps:txbx>
                            <w:txbxContent>
                              <w:p w14:paraId="7ECBAD11"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61" name="Shape 7" descr="A collection of graphs showing the different types of data&#10;&#10;Description automatically generated with medium confidence"/>
                            <pic:cNvPicPr preferRelativeResize="0"/>
                          </pic:nvPicPr>
                          <pic:blipFill rotWithShape="1">
                            <a:blip r:embed="rId54">
                              <a:alphaModFix/>
                            </a:blip>
                            <a:srcRect t="5943"/>
                            <a:stretch/>
                          </pic:blipFill>
                          <pic:spPr>
                            <a:xfrm>
                              <a:off x="0" y="0"/>
                              <a:ext cx="5731510" cy="3869690"/>
                            </a:xfrm>
                            <a:prstGeom prst="rect">
                              <a:avLst/>
                            </a:prstGeom>
                            <a:noFill/>
                            <a:ln>
                              <a:noFill/>
                            </a:ln>
                          </pic:spPr>
                        </pic:pic>
                        <pic:pic xmlns:pic="http://schemas.openxmlformats.org/drawingml/2006/picture">
                          <pic:nvPicPr>
                            <pic:cNvPr id="64" name="Shape 8" descr="A diagram of a graph&#10;&#10;Description automatically generated with medium confidence"/>
                            <pic:cNvPicPr preferRelativeResize="0"/>
                          </pic:nvPicPr>
                          <pic:blipFill rotWithShape="1">
                            <a:blip r:embed="rId55">
                              <a:alphaModFix/>
                            </a:blip>
                            <a:srcRect b="67700"/>
                            <a:stretch/>
                          </pic:blipFill>
                          <pic:spPr>
                            <a:xfrm>
                              <a:off x="0" y="3806456"/>
                              <a:ext cx="5731510" cy="132905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05" name="image2.png"/>
                <a:graphic>
                  <a:graphicData uri="http://schemas.openxmlformats.org/drawingml/2006/picture">
                    <pic:pic>
                      <pic:nvPicPr>
                        <pic:cNvPr id="0" name="image2.png"/>
                        <pic:cNvPicPr preferRelativeResize="0"/>
                      </pic:nvPicPr>
                      <pic:blipFill>
                        <a:blip r:embed="rId56"/>
                        <a:srcRect/>
                        <a:stretch>
                          <a:fillRect/>
                        </a:stretch>
                      </pic:blipFill>
                      <pic:spPr>
                        <a:xfrm>
                          <a:off x="0" y="0"/>
                          <a:ext cx="4320000" cy="3960000"/>
                        </a:xfrm>
                        <a:prstGeom prst="rect"/>
                        <a:ln/>
                      </pic:spPr>
                    </pic:pic>
                  </a:graphicData>
                </a:graphic>
              </wp:inline>
            </w:drawing>
          </mc:Fallback>
        </mc:AlternateContent>
      </w:r>
    </w:p>
    <w:p w14:paraId="000002D1" w14:textId="77777777" w:rsidR="00EC1E80" w:rsidRDefault="009434F6">
      <w:r>
        <w:lastRenderedPageBreak/>
        <w:t>Litter</w:t>
      </w:r>
    </w:p>
    <w:p w14:paraId="000002D2" w14:textId="77777777" w:rsidR="00EC1E80" w:rsidRDefault="009434F6">
      <w:r>
        <w:rPr>
          <w:noProof/>
        </w:rPr>
        <mc:AlternateContent>
          <mc:Choice Requires="wpg">
            <w:drawing>
              <wp:inline distT="0" distB="0" distL="0" distR="0" wp14:anchorId="1AFC503A" wp14:editId="5C9E8627">
                <wp:extent cx="4320000" cy="3960000"/>
                <wp:effectExtent l="0" t="0" r="0" b="0"/>
                <wp:docPr id="1941269814"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67" name="Group 67"/>
                        <wpg:cNvGrpSpPr/>
                        <wpg:grpSpPr>
                          <a:xfrm>
                            <a:off x="3186000" y="1800000"/>
                            <a:ext cx="4320000" cy="3960000"/>
                            <a:chOff x="0" y="0"/>
                            <a:chExt cx="5731510" cy="5156776"/>
                          </a:xfrm>
                        </wpg:grpSpPr>
                        <wps:wsp>
                          <wps:cNvPr id="70" name="Rectangle 70"/>
                          <wps:cNvSpPr/>
                          <wps:spPr>
                            <a:xfrm>
                              <a:off x="0" y="0"/>
                              <a:ext cx="5731500" cy="5156775"/>
                            </a:xfrm>
                            <a:prstGeom prst="rect">
                              <a:avLst/>
                            </a:prstGeom>
                            <a:noFill/>
                            <a:ln>
                              <a:noFill/>
                            </a:ln>
                          </wps:spPr>
                          <wps:txbx>
                            <w:txbxContent>
                              <w:p w14:paraId="108A9BF0"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71" name="Shape 36" descr="A group of graphs showing the different types of data&#10;&#10;Description automatically generated with medium confidence"/>
                            <pic:cNvPicPr preferRelativeResize="0"/>
                          </pic:nvPicPr>
                          <pic:blipFill rotWithShape="1">
                            <a:blip r:embed="rId57">
                              <a:alphaModFix/>
                            </a:blip>
                            <a:srcRect t="5427"/>
                            <a:stretch/>
                          </pic:blipFill>
                          <pic:spPr>
                            <a:xfrm>
                              <a:off x="0" y="0"/>
                              <a:ext cx="5731510" cy="3891280"/>
                            </a:xfrm>
                            <a:prstGeom prst="rect">
                              <a:avLst/>
                            </a:prstGeom>
                            <a:noFill/>
                            <a:ln>
                              <a:noFill/>
                            </a:ln>
                          </pic:spPr>
                        </pic:pic>
                        <pic:pic xmlns:pic="http://schemas.openxmlformats.org/drawingml/2006/picture">
                          <pic:nvPicPr>
                            <pic:cNvPr id="72" name="Shape 37" descr="A group of graphs with lines&#10;&#10;Description automatically generated with medium confidence"/>
                            <pic:cNvPicPr preferRelativeResize="0"/>
                          </pic:nvPicPr>
                          <pic:blipFill rotWithShape="1">
                            <a:blip r:embed="rId58">
                              <a:alphaModFix/>
                            </a:blip>
                            <a:srcRect b="67700"/>
                            <a:stretch/>
                          </pic:blipFill>
                          <pic:spPr>
                            <a:xfrm>
                              <a:off x="0" y="3827721"/>
                              <a:ext cx="5731510" cy="132905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4" name="image11.png"/>
                <a:graphic>
                  <a:graphicData uri="http://schemas.openxmlformats.org/drawingml/2006/picture">
                    <pic:pic>
                      <pic:nvPicPr>
                        <pic:cNvPr id="0" name="image11.png"/>
                        <pic:cNvPicPr preferRelativeResize="0"/>
                      </pic:nvPicPr>
                      <pic:blipFill>
                        <a:blip r:embed="rId59"/>
                        <a:srcRect/>
                        <a:stretch>
                          <a:fillRect/>
                        </a:stretch>
                      </pic:blipFill>
                      <pic:spPr>
                        <a:xfrm>
                          <a:off x="0" y="0"/>
                          <a:ext cx="4320000" cy="3960000"/>
                        </a:xfrm>
                        <a:prstGeom prst="rect"/>
                        <a:ln/>
                      </pic:spPr>
                    </pic:pic>
                  </a:graphicData>
                </a:graphic>
              </wp:inline>
            </w:drawing>
          </mc:Fallback>
        </mc:AlternateContent>
      </w:r>
    </w:p>
    <w:p w14:paraId="000002D3" w14:textId="77777777" w:rsidR="00EC1E80" w:rsidRDefault="009434F6">
      <w:r>
        <w:t>Organic layer</w:t>
      </w:r>
    </w:p>
    <w:p w14:paraId="000002D4" w14:textId="77777777" w:rsidR="00EC1E80" w:rsidRDefault="009434F6">
      <w:r>
        <w:rPr>
          <w:noProof/>
        </w:rPr>
        <mc:AlternateContent>
          <mc:Choice Requires="wpg">
            <w:drawing>
              <wp:inline distT="0" distB="0" distL="0" distR="0" wp14:anchorId="488D7224" wp14:editId="75609F19">
                <wp:extent cx="4320000" cy="3960000"/>
                <wp:effectExtent l="0" t="0" r="0" b="0"/>
                <wp:docPr id="1941269815"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73" name="Group 73"/>
                        <wpg:cNvGrpSpPr/>
                        <wpg:grpSpPr>
                          <a:xfrm>
                            <a:off x="3186000" y="1800000"/>
                            <a:ext cx="4320000" cy="3960000"/>
                            <a:chOff x="0" y="0"/>
                            <a:chExt cx="5731510" cy="4975713"/>
                          </a:xfrm>
                        </wpg:grpSpPr>
                        <wps:wsp>
                          <wps:cNvPr id="74" name="Rectangle 74"/>
                          <wps:cNvSpPr/>
                          <wps:spPr>
                            <a:xfrm>
                              <a:off x="0" y="0"/>
                              <a:ext cx="5731500" cy="4975700"/>
                            </a:xfrm>
                            <a:prstGeom prst="rect">
                              <a:avLst/>
                            </a:prstGeom>
                            <a:noFill/>
                            <a:ln>
                              <a:noFill/>
                            </a:ln>
                          </wps:spPr>
                          <wps:txbx>
                            <w:txbxContent>
                              <w:p w14:paraId="247ADD7B"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75" name="Shape 39" descr="A group of graphs showing different types of data&#10;&#10;Description automatically generated with medium confidence"/>
                            <pic:cNvPicPr preferRelativeResize="0"/>
                          </pic:nvPicPr>
                          <pic:blipFill rotWithShape="1">
                            <a:blip r:embed="rId60">
                              <a:alphaModFix/>
                            </a:blip>
                            <a:srcRect t="5431"/>
                            <a:stretch/>
                          </pic:blipFill>
                          <pic:spPr>
                            <a:xfrm>
                              <a:off x="0" y="0"/>
                              <a:ext cx="5731510" cy="3701415"/>
                            </a:xfrm>
                            <a:prstGeom prst="rect">
                              <a:avLst/>
                            </a:prstGeom>
                            <a:noFill/>
                            <a:ln>
                              <a:noFill/>
                            </a:ln>
                          </pic:spPr>
                        </pic:pic>
                        <pic:pic xmlns:pic="http://schemas.openxmlformats.org/drawingml/2006/picture">
                          <pic:nvPicPr>
                            <pic:cNvPr id="76" name="Shape 40" descr="A group of graphs showing different sizes of data&#10;&#10;Description automatically generated with medium confidence"/>
                            <pic:cNvPicPr preferRelativeResize="0"/>
                          </pic:nvPicPr>
                          <pic:blipFill rotWithShape="1">
                            <a:blip r:embed="rId61">
                              <a:alphaModFix/>
                            </a:blip>
                            <a:srcRect b="67183"/>
                            <a:stretch/>
                          </pic:blipFill>
                          <pic:spPr>
                            <a:xfrm>
                              <a:off x="0" y="3625703"/>
                              <a:ext cx="5731510" cy="1350010"/>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5" name="image12.png"/>
                <a:graphic>
                  <a:graphicData uri="http://schemas.openxmlformats.org/drawingml/2006/picture">
                    <pic:pic>
                      <pic:nvPicPr>
                        <pic:cNvPr id="0" name="image12.png"/>
                        <pic:cNvPicPr preferRelativeResize="0"/>
                      </pic:nvPicPr>
                      <pic:blipFill>
                        <a:blip r:embed="rId62"/>
                        <a:srcRect/>
                        <a:stretch>
                          <a:fillRect/>
                        </a:stretch>
                      </pic:blipFill>
                      <pic:spPr>
                        <a:xfrm>
                          <a:off x="0" y="0"/>
                          <a:ext cx="4320000" cy="3960000"/>
                        </a:xfrm>
                        <a:prstGeom prst="rect"/>
                        <a:ln/>
                      </pic:spPr>
                    </pic:pic>
                  </a:graphicData>
                </a:graphic>
              </wp:inline>
            </w:drawing>
          </mc:Fallback>
        </mc:AlternateContent>
      </w:r>
    </w:p>
    <w:p w14:paraId="000002D5" w14:textId="77777777" w:rsidR="00EC1E80" w:rsidRDefault="009434F6">
      <w:r>
        <w:lastRenderedPageBreak/>
        <w:t>Moss</w:t>
      </w:r>
    </w:p>
    <w:p w14:paraId="000002D6" w14:textId="77777777" w:rsidR="00EC1E80" w:rsidRDefault="009434F6">
      <w:r>
        <w:rPr>
          <w:noProof/>
        </w:rPr>
        <mc:AlternateContent>
          <mc:Choice Requires="wpg">
            <w:drawing>
              <wp:inline distT="0" distB="0" distL="0" distR="0" wp14:anchorId="16C481FD" wp14:editId="0BBB7CCA">
                <wp:extent cx="4320000" cy="3960000"/>
                <wp:effectExtent l="0" t="0" r="0" b="0"/>
                <wp:docPr id="1941269813" name=""/>
                <wp:cNvGraphicFramePr/>
                <a:graphic xmlns:a="http://schemas.openxmlformats.org/drawingml/2006/main">
                  <a:graphicData uri="http://schemas.microsoft.com/office/word/2010/wordprocessingGroup">
                    <wpg:wgp>
                      <wpg:cNvGrpSpPr/>
                      <wpg:grpSpPr>
                        <a:xfrm>
                          <a:off x="0" y="0"/>
                          <a:ext cx="4320000" cy="3960000"/>
                          <a:chOff x="3186000" y="1800000"/>
                          <a:chExt cx="4320000" cy="3960000"/>
                        </a:xfrm>
                      </wpg:grpSpPr>
                      <wpg:grpSp>
                        <wpg:cNvPr id="77" name="Group 77"/>
                        <wpg:cNvGrpSpPr/>
                        <wpg:grpSpPr>
                          <a:xfrm>
                            <a:off x="3186000" y="1800000"/>
                            <a:ext cx="4320000" cy="3960000"/>
                            <a:chOff x="0" y="0"/>
                            <a:chExt cx="5731510" cy="5156303"/>
                          </a:xfrm>
                        </wpg:grpSpPr>
                        <wps:wsp>
                          <wps:cNvPr id="78" name="Rectangle 78"/>
                          <wps:cNvSpPr/>
                          <wps:spPr>
                            <a:xfrm>
                              <a:off x="0" y="0"/>
                              <a:ext cx="5731500" cy="5156300"/>
                            </a:xfrm>
                            <a:prstGeom prst="rect">
                              <a:avLst/>
                            </a:prstGeom>
                            <a:noFill/>
                            <a:ln>
                              <a:noFill/>
                            </a:ln>
                          </wps:spPr>
                          <wps:txbx>
                            <w:txbxContent>
                              <w:p w14:paraId="0F86C0A8"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79" name="Shape 33" descr="A group of graphs showing the different types of data&#10;&#10;Description automatically generated with medium confidence"/>
                            <pic:cNvPicPr preferRelativeResize="0"/>
                          </pic:nvPicPr>
                          <pic:blipFill rotWithShape="1">
                            <a:blip r:embed="rId63">
                              <a:alphaModFix/>
                            </a:blip>
                            <a:srcRect t="5427"/>
                            <a:stretch/>
                          </pic:blipFill>
                          <pic:spPr>
                            <a:xfrm>
                              <a:off x="0" y="0"/>
                              <a:ext cx="5731510" cy="3891280"/>
                            </a:xfrm>
                            <a:prstGeom prst="rect">
                              <a:avLst/>
                            </a:prstGeom>
                            <a:noFill/>
                            <a:ln>
                              <a:noFill/>
                            </a:ln>
                          </pic:spPr>
                        </pic:pic>
                        <pic:pic xmlns:pic="http://schemas.openxmlformats.org/drawingml/2006/picture">
                          <pic:nvPicPr>
                            <pic:cNvPr id="80" name="Shape 34" descr="A graph of different types of data&#10;&#10;Description automatically generated with medium confidence"/>
                            <pic:cNvPicPr preferRelativeResize="0"/>
                          </pic:nvPicPr>
                          <pic:blipFill rotWithShape="1">
                            <a:blip r:embed="rId64">
                              <a:alphaModFix/>
                            </a:blip>
                            <a:srcRect b="67442"/>
                            <a:stretch/>
                          </pic:blipFill>
                          <pic:spPr>
                            <a:xfrm>
                              <a:off x="0" y="3817088"/>
                              <a:ext cx="5731510" cy="1339215"/>
                            </a:xfrm>
                            <a:prstGeom prst="rect">
                              <a:avLst/>
                            </a:prstGeom>
                            <a:noFill/>
                            <a:ln>
                              <a:noFill/>
                            </a:ln>
                          </pic:spPr>
                        </pic:pic>
                      </wpg:grpSp>
                    </wpg:wg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20000" cy="3960000"/>
                <wp:effectExtent b="0" l="0" r="0" t="0"/>
                <wp:docPr id="1941269813" name="image10.png"/>
                <a:graphic>
                  <a:graphicData uri="http://schemas.openxmlformats.org/drawingml/2006/picture">
                    <pic:pic>
                      <pic:nvPicPr>
                        <pic:cNvPr id="0" name="image10.png"/>
                        <pic:cNvPicPr preferRelativeResize="0"/>
                      </pic:nvPicPr>
                      <pic:blipFill>
                        <a:blip r:embed="rId65"/>
                        <a:srcRect/>
                        <a:stretch>
                          <a:fillRect/>
                        </a:stretch>
                      </pic:blipFill>
                      <pic:spPr>
                        <a:xfrm>
                          <a:off x="0" y="0"/>
                          <a:ext cx="4320000" cy="3960000"/>
                        </a:xfrm>
                        <a:prstGeom prst="rect"/>
                        <a:ln/>
                      </pic:spPr>
                    </pic:pic>
                  </a:graphicData>
                </a:graphic>
              </wp:inline>
            </w:drawing>
          </mc:Fallback>
        </mc:AlternateContent>
      </w:r>
    </w:p>
    <w:p w14:paraId="000002D7" w14:textId="77777777" w:rsidR="00EC1E80" w:rsidRDefault="009434F6">
      <w:r>
        <w:t>Twigs</w:t>
      </w:r>
      <w:r>
        <w:rPr>
          <w:noProof/>
        </w:rPr>
        <mc:AlternateContent>
          <mc:Choice Requires="wpg">
            <w:drawing>
              <wp:anchor distT="0" distB="0" distL="114300" distR="114300" simplePos="0" relativeHeight="251659264" behindDoc="0" locked="0" layoutInCell="1" hidden="0" allowOverlap="1" wp14:anchorId="32AEF580" wp14:editId="7D0CF81A">
                <wp:simplePos x="0" y="0"/>
                <wp:positionH relativeFrom="column">
                  <wp:posOffset>1</wp:posOffset>
                </wp:positionH>
                <wp:positionV relativeFrom="paragraph">
                  <wp:posOffset>279400</wp:posOffset>
                </wp:positionV>
                <wp:extent cx="5719864" cy="4505697"/>
                <wp:effectExtent l="0" t="0" r="0" b="0"/>
                <wp:wrapNone/>
                <wp:docPr id="1941269812" name=""/>
                <wp:cNvGraphicFramePr/>
                <a:graphic xmlns:a="http://schemas.openxmlformats.org/drawingml/2006/main">
                  <a:graphicData uri="http://schemas.microsoft.com/office/word/2010/wordprocessingGroup">
                    <wpg:wgp>
                      <wpg:cNvGrpSpPr/>
                      <wpg:grpSpPr>
                        <a:xfrm>
                          <a:off x="0" y="0"/>
                          <a:ext cx="5719864" cy="4505697"/>
                          <a:chOff x="2486050" y="1528025"/>
                          <a:chExt cx="5719900" cy="4503950"/>
                        </a:xfrm>
                      </wpg:grpSpPr>
                      <wpg:grpSp>
                        <wpg:cNvPr id="81" name="Group 81"/>
                        <wpg:cNvGrpSpPr/>
                        <wpg:grpSpPr>
                          <a:xfrm>
                            <a:off x="2486068" y="1528047"/>
                            <a:ext cx="5719864" cy="4503907"/>
                            <a:chOff x="0" y="0"/>
                            <a:chExt cx="5719864" cy="4503907"/>
                          </a:xfrm>
                        </wpg:grpSpPr>
                        <wps:wsp>
                          <wps:cNvPr id="82" name="Rectangle 82"/>
                          <wps:cNvSpPr/>
                          <wps:spPr>
                            <a:xfrm>
                              <a:off x="0" y="0"/>
                              <a:ext cx="5719850" cy="4503900"/>
                            </a:xfrm>
                            <a:prstGeom prst="rect">
                              <a:avLst/>
                            </a:prstGeom>
                            <a:noFill/>
                            <a:ln>
                              <a:noFill/>
                            </a:ln>
                          </wps:spPr>
                          <wps:txbx>
                            <w:txbxContent>
                              <w:p w14:paraId="2595D9C9" w14:textId="77777777" w:rsidR="00EC1E80" w:rsidRDefault="00EC1E80">
                                <w:pPr>
                                  <w:spacing w:after="0" w:line="240" w:lineRule="auto"/>
                                  <w:textDirection w:val="btLr"/>
                                </w:pPr>
                              </w:p>
                            </w:txbxContent>
                          </wps:txbx>
                          <wps:bodyPr spcFirstLastPara="1" wrap="square" lIns="91425" tIns="91425" rIns="91425" bIns="91425" anchor="ctr" anchorCtr="0">
                            <a:noAutofit/>
                          </wps:bodyPr>
                        </wps:wsp>
                        <wps:wsp>
                          <wps:cNvPr id="83" name="Rectangle 83"/>
                          <wps:cNvSpPr/>
                          <wps:spPr>
                            <a:xfrm>
                              <a:off x="19455" y="3959158"/>
                              <a:ext cx="5700409" cy="544749"/>
                            </a:xfrm>
                            <a:prstGeom prst="rect">
                              <a:avLst/>
                            </a:prstGeom>
                            <a:solidFill>
                              <a:srgbClr val="FFFFFF"/>
                            </a:solidFill>
                            <a:ln>
                              <a:noFill/>
                            </a:ln>
                          </wps:spPr>
                          <wps:txbx>
                            <w:txbxContent>
                              <w:p w14:paraId="20BF3E11" w14:textId="77777777" w:rsidR="00EC1E80" w:rsidRDefault="009434F6">
                                <w:pPr>
                                  <w:spacing w:line="258" w:lineRule="auto"/>
                                  <w:textDirection w:val="btLr"/>
                                </w:pPr>
                                <w:r>
                                  <w:rPr>
                                    <w:color w:val="000000"/>
                                    <w:sz w:val="20"/>
                                  </w:rPr>
                                  <w:t>Figure S3</w:t>
                                </w:r>
                                <w:r>
                                  <w:rPr>
                                    <w:color w:val="000000"/>
                                    <w:sz w:val="20"/>
                                  </w:rPr>
                                  <w:t>: Relationship between fuel moisture content and fifteen variables for eighteen sampled fuels. FMC is represented as a fitted function.</w:t>
                                </w:r>
                              </w:p>
                            </w:txbxContent>
                          </wps:txbx>
                          <wps:bodyPr spcFirstLastPara="1" wrap="square" lIns="91425" tIns="45700" rIns="91425" bIns="45700" anchor="t" anchorCtr="0">
                            <a:noAutofit/>
                          </wps:bodyPr>
                        </wps:wsp>
                        <wpg:grpSp>
                          <wpg:cNvPr id="84" name="Group 84"/>
                          <wpg:cNvGrpSpPr/>
                          <wpg:grpSpPr>
                            <a:xfrm>
                              <a:off x="0" y="0"/>
                              <a:ext cx="4319905" cy="3959860"/>
                              <a:chOff x="0" y="0"/>
                              <a:chExt cx="5731510" cy="5178056"/>
                            </a:xfrm>
                          </wpg:grpSpPr>
                          <pic:pic xmlns:pic="http://schemas.openxmlformats.org/drawingml/2006/picture">
                            <pic:nvPicPr>
                              <pic:cNvPr id="85" name="Shape 30" descr="A group of graphs showing the value of a number of different values&#10;&#10;Description automatically generated with medium confidence"/>
                              <pic:cNvPicPr preferRelativeResize="0"/>
                            </pic:nvPicPr>
                            <pic:blipFill rotWithShape="1">
                              <a:blip r:embed="rId66">
                                <a:alphaModFix/>
                              </a:blip>
                              <a:srcRect t="5685"/>
                              <a:stretch/>
                            </pic:blipFill>
                            <pic:spPr>
                              <a:xfrm>
                                <a:off x="0" y="0"/>
                                <a:ext cx="5731510" cy="3880485"/>
                              </a:xfrm>
                              <a:prstGeom prst="rect">
                                <a:avLst/>
                              </a:prstGeom>
                              <a:noFill/>
                              <a:ln>
                                <a:noFill/>
                              </a:ln>
                            </pic:spPr>
                          </pic:pic>
                          <pic:pic xmlns:pic="http://schemas.openxmlformats.org/drawingml/2006/picture">
                            <pic:nvPicPr>
                              <pic:cNvPr id="86" name="Shape 31"/>
                              <pic:cNvPicPr preferRelativeResize="0"/>
                            </pic:nvPicPr>
                            <pic:blipFill rotWithShape="1">
                              <a:blip r:embed="rId67">
                                <a:alphaModFix/>
                              </a:blip>
                              <a:srcRect b="66667"/>
                              <a:stretch/>
                            </pic:blipFill>
                            <pic:spPr>
                              <a:xfrm>
                                <a:off x="0" y="3806456"/>
                                <a:ext cx="5731510" cy="1371600"/>
                              </a:xfrm>
                              <a:prstGeom prst="rect">
                                <a:avLst/>
                              </a:prstGeom>
                              <a:noFill/>
                              <a:ln>
                                <a:noFill/>
                              </a:ln>
                            </pic:spPr>
                          </pic:pic>
                        </wpg:grpSp>
                      </wpg:grp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279400</wp:posOffset>
                </wp:positionV>
                <wp:extent cx="5719864" cy="4505697"/>
                <wp:effectExtent b="0" l="0" r="0" t="0"/>
                <wp:wrapNone/>
                <wp:docPr id="1941269812" name="image9.png"/>
                <a:graphic>
                  <a:graphicData uri="http://schemas.openxmlformats.org/drawingml/2006/picture">
                    <pic:pic>
                      <pic:nvPicPr>
                        <pic:cNvPr id="0" name="image9.png"/>
                        <pic:cNvPicPr preferRelativeResize="0"/>
                      </pic:nvPicPr>
                      <pic:blipFill>
                        <a:blip r:embed="rId68"/>
                        <a:srcRect/>
                        <a:stretch>
                          <a:fillRect/>
                        </a:stretch>
                      </pic:blipFill>
                      <pic:spPr>
                        <a:xfrm>
                          <a:off x="0" y="0"/>
                          <a:ext cx="5719864" cy="4505697"/>
                        </a:xfrm>
                        <a:prstGeom prst="rect"/>
                        <a:ln/>
                      </pic:spPr>
                    </pic:pic>
                  </a:graphicData>
                </a:graphic>
              </wp:anchor>
            </w:drawing>
          </mc:Fallback>
        </mc:AlternateContent>
      </w:r>
    </w:p>
    <w:p w14:paraId="000002D8" w14:textId="77777777" w:rsidR="00EC1E80" w:rsidRDefault="00EC1E80"/>
    <w:p w14:paraId="000002D9" w14:textId="77777777" w:rsidR="00EC1E80" w:rsidRDefault="00EC1E80"/>
    <w:p w14:paraId="000002DA" w14:textId="77777777" w:rsidR="00EC1E80" w:rsidRDefault="009434F6">
      <w:r>
        <w:br w:type="page"/>
      </w:r>
    </w:p>
    <w:p w14:paraId="000002DB" w14:textId="77777777" w:rsidR="00EC1E80" w:rsidRDefault="009434F6">
      <w:r>
        <w:lastRenderedPageBreak/>
        <w:t>Heather live canopy</w:t>
      </w:r>
    </w:p>
    <w:p w14:paraId="000002DC" w14:textId="77777777" w:rsidR="00EC1E80" w:rsidRDefault="009434F6">
      <w:r>
        <w:rPr>
          <w:noProof/>
        </w:rPr>
        <w:drawing>
          <wp:inline distT="0" distB="0" distL="0" distR="0" wp14:anchorId="7596FE05" wp14:editId="3C9BFA55">
            <wp:extent cx="5040000" cy="8399800"/>
            <wp:effectExtent l="0" t="0" r="0" b="0"/>
            <wp:docPr id="1941269825" name="image38.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8.png" descr="A graph of a graph&#10;&#10;Description automatically generated with medium confidence"/>
                    <pic:cNvPicPr preferRelativeResize="0"/>
                  </pic:nvPicPr>
                  <pic:blipFill>
                    <a:blip r:embed="rId69"/>
                    <a:srcRect/>
                    <a:stretch>
                      <a:fillRect/>
                    </a:stretch>
                  </pic:blipFill>
                  <pic:spPr>
                    <a:xfrm>
                      <a:off x="0" y="0"/>
                      <a:ext cx="5040000" cy="8399800"/>
                    </a:xfrm>
                    <a:prstGeom prst="rect">
                      <a:avLst/>
                    </a:prstGeom>
                    <a:ln/>
                  </pic:spPr>
                </pic:pic>
              </a:graphicData>
            </a:graphic>
          </wp:inline>
        </w:drawing>
      </w:r>
    </w:p>
    <w:p w14:paraId="000002DD" w14:textId="77777777" w:rsidR="00EC1E80" w:rsidRDefault="009434F6">
      <w:r>
        <w:lastRenderedPageBreak/>
        <w:t>Heather live stem</w:t>
      </w:r>
    </w:p>
    <w:p w14:paraId="000002DE" w14:textId="77777777" w:rsidR="00EC1E80" w:rsidRDefault="009434F6">
      <w:r>
        <w:rPr>
          <w:noProof/>
        </w:rPr>
        <w:drawing>
          <wp:inline distT="0" distB="0" distL="0" distR="0" wp14:anchorId="46DF53BD" wp14:editId="009C50BB">
            <wp:extent cx="5040000" cy="8399799"/>
            <wp:effectExtent l="0" t="0" r="0" b="0"/>
            <wp:docPr id="1941269827" name="image22.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descr="A screenshot of a computer&#10;&#10;Description automatically generated"/>
                    <pic:cNvPicPr preferRelativeResize="0"/>
                  </pic:nvPicPr>
                  <pic:blipFill>
                    <a:blip r:embed="rId70"/>
                    <a:srcRect/>
                    <a:stretch>
                      <a:fillRect/>
                    </a:stretch>
                  </pic:blipFill>
                  <pic:spPr>
                    <a:xfrm>
                      <a:off x="0" y="0"/>
                      <a:ext cx="5040000" cy="8399799"/>
                    </a:xfrm>
                    <a:prstGeom prst="rect">
                      <a:avLst/>
                    </a:prstGeom>
                    <a:ln/>
                  </pic:spPr>
                </pic:pic>
              </a:graphicData>
            </a:graphic>
          </wp:inline>
        </w:drawing>
      </w:r>
    </w:p>
    <w:p w14:paraId="000002DF" w14:textId="77777777" w:rsidR="00EC1E80" w:rsidRDefault="009434F6">
      <w:r>
        <w:lastRenderedPageBreak/>
        <w:t>Heather dead canopy</w:t>
      </w:r>
    </w:p>
    <w:p w14:paraId="000002E0" w14:textId="77777777" w:rsidR="00EC1E80" w:rsidRDefault="009434F6">
      <w:r>
        <w:rPr>
          <w:noProof/>
        </w:rPr>
        <w:drawing>
          <wp:inline distT="0" distB="0" distL="0" distR="0" wp14:anchorId="07D1CBF6" wp14:editId="168A4E6C">
            <wp:extent cx="5040000" cy="8399799"/>
            <wp:effectExtent l="0" t="0" r="0" b="0"/>
            <wp:docPr id="1941269826" name="image31.png" descr="A group of black and white graph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1.png" descr="A group of black and white graphs&#10;&#10;Description automatically generated"/>
                    <pic:cNvPicPr preferRelativeResize="0"/>
                  </pic:nvPicPr>
                  <pic:blipFill>
                    <a:blip r:embed="rId71"/>
                    <a:srcRect/>
                    <a:stretch>
                      <a:fillRect/>
                    </a:stretch>
                  </pic:blipFill>
                  <pic:spPr>
                    <a:xfrm>
                      <a:off x="0" y="0"/>
                      <a:ext cx="5040000" cy="8399799"/>
                    </a:xfrm>
                    <a:prstGeom prst="rect">
                      <a:avLst/>
                    </a:prstGeom>
                    <a:ln/>
                  </pic:spPr>
                </pic:pic>
              </a:graphicData>
            </a:graphic>
          </wp:inline>
        </w:drawing>
      </w:r>
    </w:p>
    <w:p w14:paraId="000002E1" w14:textId="77777777" w:rsidR="00EC1E80" w:rsidRDefault="009434F6">
      <w:r>
        <w:lastRenderedPageBreak/>
        <w:t>Heather dead stem</w:t>
      </w:r>
    </w:p>
    <w:p w14:paraId="000002E2" w14:textId="77777777" w:rsidR="00EC1E80" w:rsidRDefault="009434F6">
      <w:r>
        <w:rPr>
          <w:noProof/>
        </w:rPr>
        <w:drawing>
          <wp:inline distT="0" distB="0" distL="0" distR="0" wp14:anchorId="52EF5119" wp14:editId="420715B2">
            <wp:extent cx="5040000" cy="8399799"/>
            <wp:effectExtent l="0" t="0" r="0" b="0"/>
            <wp:docPr id="1941269829" name="image23.png" descr="A graph of a number of black squar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3.png" descr="A graph of a number of black squares&#10;&#10;Description automatically generated with medium confidence"/>
                    <pic:cNvPicPr preferRelativeResize="0"/>
                  </pic:nvPicPr>
                  <pic:blipFill>
                    <a:blip r:embed="rId72"/>
                    <a:srcRect/>
                    <a:stretch>
                      <a:fillRect/>
                    </a:stretch>
                  </pic:blipFill>
                  <pic:spPr>
                    <a:xfrm>
                      <a:off x="0" y="0"/>
                      <a:ext cx="5040000" cy="8399799"/>
                    </a:xfrm>
                    <a:prstGeom prst="rect">
                      <a:avLst/>
                    </a:prstGeom>
                    <a:ln/>
                  </pic:spPr>
                </pic:pic>
              </a:graphicData>
            </a:graphic>
          </wp:inline>
        </w:drawing>
      </w:r>
    </w:p>
    <w:p w14:paraId="000002E3" w14:textId="77777777" w:rsidR="00EC1E80" w:rsidRDefault="009434F6">
      <w:r>
        <w:lastRenderedPageBreak/>
        <w:t>Gorse live canopy</w:t>
      </w:r>
    </w:p>
    <w:p w14:paraId="000002E4" w14:textId="77777777" w:rsidR="00EC1E80" w:rsidRDefault="009434F6">
      <w:r>
        <w:rPr>
          <w:noProof/>
        </w:rPr>
        <w:drawing>
          <wp:inline distT="0" distB="0" distL="0" distR="0" wp14:anchorId="24D81526" wp14:editId="10B01139">
            <wp:extent cx="5040000" cy="8399799"/>
            <wp:effectExtent l="0" t="0" r="0" b="0"/>
            <wp:docPr id="1941269828" name="image52.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52.png" descr="A graph of a graph&#10;&#10;Description automatically generated with medium confidence"/>
                    <pic:cNvPicPr preferRelativeResize="0"/>
                  </pic:nvPicPr>
                  <pic:blipFill>
                    <a:blip r:embed="rId73"/>
                    <a:srcRect/>
                    <a:stretch>
                      <a:fillRect/>
                    </a:stretch>
                  </pic:blipFill>
                  <pic:spPr>
                    <a:xfrm>
                      <a:off x="0" y="0"/>
                      <a:ext cx="5040000" cy="8399799"/>
                    </a:xfrm>
                    <a:prstGeom prst="rect">
                      <a:avLst/>
                    </a:prstGeom>
                    <a:ln/>
                  </pic:spPr>
                </pic:pic>
              </a:graphicData>
            </a:graphic>
          </wp:inline>
        </w:drawing>
      </w:r>
    </w:p>
    <w:p w14:paraId="000002E5" w14:textId="77777777" w:rsidR="00EC1E80" w:rsidRDefault="009434F6">
      <w:r>
        <w:lastRenderedPageBreak/>
        <w:t>Gorse live stem</w:t>
      </w:r>
    </w:p>
    <w:p w14:paraId="000002E6" w14:textId="77777777" w:rsidR="00EC1E80" w:rsidRDefault="009434F6">
      <w:r>
        <w:rPr>
          <w:noProof/>
        </w:rPr>
        <w:drawing>
          <wp:inline distT="0" distB="0" distL="0" distR="0" wp14:anchorId="4D9176F2" wp14:editId="608D0771">
            <wp:extent cx="5040000" cy="8399799"/>
            <wp:effectExtent l="0" t="0" r="0" b="0"/>
            <wp:docPr id="1941269831" name="image24.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4.png" descr="A graph of a graph&#10;&#10;Description automatically generated with medium confidence"/>
                    <pic:cNvPicPr preferRelativeResize="0"/>
                  </pic:nvPicPr>
                  <pic:blipFill>
                    <a:blip r:embed="rId74"/>
                    <a:srcRect/>
                    <a:stretch>
                      <a:fillRect/>
                    </a:stretch>
                  </pic:blipFill>
                  <pic:spPr>
                    <a:xfrm>
                      <a:off x="0" y="0"/>
                      <a:ext cx="5040000" cy="8399799"/>
                    </a:xfrm>
                    <a:prstGeom prst="rect">
                      <a:avLst/>
                    </a:prstGeom>
                    <a:ln/>
                  </pic:spPr>
                </pic:pic>
              </a:graphicData>
            </a:graphic>
          </wp:inline>
        </w:drawing>
      </w:r>
    </w:p>
    <w:p w14:paraId="000002E7" w14:textId="77777777" w:rsidR="00EC1E80" w:rsidRDefault="009434F6">
      <w:r>
        <w:lastRenderedPageBreak/>
        <w:t>Gorse dead canopy</w:t>
      </w:r>
    </w:p>
    <w:p w14:paraId="000002E8" w14:textId="77777777" w:rsidR="00EC1E80" w:rsidRDefault="009434F6">
      <w:r>
        <w:rPr>
          <w:noProof/>
        </w:rPr>
        <w:drawing>
          <wp:inline distT="0" distB="0" distL="0" distR="0" wp14:anchorId="1D63589D" wp14:editId="074B3B5B">
            <wp:extent cx="5040000" cy="8399799"/>
            <wp:effectExtent l="0" t="0" r="0" b="0"/>
            <wp:docPr id="1941269830" name="image78.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8.png" descr="A graph of a graph&#10;&#10;Description automatically generated with medium confidence"/>
                    <pic:cNvPicPr preferRelativeResize="0"/>
                  </pic:nvPicPr>
                  <pic:blipFill>
                    <a:blip r:embed="rId75"/>
                    <a:srcRect/>
                    <a:stretch>
                      <a:fillRect/>
                    </a:stretch>
                  </pic:blipFill>
                  <pic:spPr>
                    <a:xfrm>
                      <a:off x="0" y="0"/>
                      <a:ext cx="5040000" cy="8399799"/>
                    </a:xfrm>
                    <a:prstGeom prst="rect">
                      <a:avLst/>
                    </a:prstGeom>
                    <a:ln/>
                  </pic:spPr>
                </pic:pic>
              </a:graphicData>
            </a:graphic>
          </wp:inline>
        </w:drawing>
      </w:r>
    </w:p>
    <w:p w14:paraId="000002E9" w14:textId="77777777" w:rsidR="00EC1E80" w:rsidRDefault="009434F6">
      <w:r>
        <w:lastRenderedPageBreak/>
        <w:t>Gorse dead stem</w:t>
      </w:r>
    </w:p>
    <w:p w14:paraId="000002EA" w14:textId="77777777" w:rsidR="00EC1E80" w:rsidRDefault="009434F6">
      <w:r>
        <w:rPr>
          <w:noProof/>
        </w:rPr>
        <w:drawing>
          <wp:inline distT="0" distB="0" distL="0" distR="0" wp14:anchorId="6C30CE00" wp14:editId="275BBBD4">
            <wp:extent cx="5040000" cy="8399799"/>
            <wp:effectExtent l="0" t="0" r="0" b="0"/>
            <wp:docPr id="1941269833" name="image32.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2.png" descr="A graph of a graph&#10;&#10;Description automatically generated with medium confidence"/>
                    <pic:cNvPicPr preferRelativeResize="0"/>
                  </pic:nvPicPr>
                  <pic:blipFill>
                    <a:blip r:embed="rId76"/>
                    <a:srcRect/>
                    <a:stretch>
                      <a:fillRect/>
                    </a:stretch>
                  </pic:blipFill>
                  <pic:spPr>
                    <a:xfrm>
                      <a:off x="0" y="0"/>
                      <a:ext cx="5040000" cy="8399799"/>
                    </a:xfrm>
                    <a:prstGeom prst="rect">
                      <a:avLst/>
                    </a:prstGeom>
                    <a:ln/>
                  </pic:spPr>
                </pic:pic>
              </a:graphicData>
            </a:graphic>
          </wp:inline>
        </w:drawing>
      </w:r>
    </w:p>
    <w:p w14:paraId="000002EB" w14:textId="77777777" w:rsidR="00EC1E80" w:rsidRDefault="009434F6">
      <w:r>
        <w:lastRenderedPageBreak/>
        <w:t>Bracken live leaves</w:t>
      </w:r>
    </w:p>
    <w:p w14:paraId="000002EC" w14:textId="77777777" w:rsidR="00EC1E80" w:rsidRDefault="009434F6">
      <w:r>
        <w:rPr>
          <w:noProof/>
        </w:rPr>
        <w:drawing>
          <wp:inline distT="0" distB="0" distL="0" distR="0" wp14:anchorId="0541882A" wp14:editId="3E11660F">
            <wp:extent cx="5040000" cy="8399799"/>
            <wp:effectExtent l="0" t="0" r="0" b="0"/>
            <wp:docPr id="1941269832" name="image74.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4.png" descr="A graph of a graph&#10;&#10;Description automatically generated with medium confidence"/>
                    <pic:cNvPicPr preferRelativeResize="0"/>
                  </pic:nvPicPr>
                  <pic:blipFill>
                    <a:blip r:embed="rId77"/>
                    <a:srcRect/>
                    <a:stretch>
                      <a:fillRect/>
                    </a:stretch>
                  </pic:blipFill>
                  <pic:spPr>
                    <a:xfrm>
                      <a:off x="0" y="0"/>
                      <a:ext cx="5040000" cy="8399799"/>
                    </a:xfrm>
                    <a:prstGeom prst="rect">
                      <a:avLst/>
                    </a:prstGeom>
                    <a:ln/>
                  </pic:spPr>
                </pic:pic>
              </a:graphicData>
            </a:graphic>
          </wp:inline>
        </w:drawing>
      </w:r>
    </w:p>
    <w:p w14:paraId="000002ED" w14:textId="77777777" w:rsidR="00EC1E80" w:rsidRDefault="009434F6">
      <w:r>
        <w:lastRenderedPageBreak/>
        <w:t>Bracken live stem</w:t>
      </w:r>
    </w:p>
    <w:p w14:paraId="000002EE" w14:textId="77777777" w:rsidR="00EC1E80" w:rsidRDefault="009434F6">
      <w:r>
        <w:rPr>
          <w:noProof/>
        </w:rPr>
        <w:drawing>
          <wp:inline distT="0" distB="0" distL="0" distR="0" wp14:anchorId="3C852D22" wp14:editId="5C214977">
            <wp:extent cx="5040000" cy="8399799"/>
            <wp:effectExtent l="0" t="0" r="0" b="0"/>
            <wp:docPr id="1941269836" name="image73.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3.png" descr="A graph of a graph&#10;&#10;Description automatically generated with medium confidence"/>
                    <pic:cNvPicPr preferRelativeResize="0"/>
                  </pic:nvPicPr>
                  <pic:blipFill>
                    <a:blip r:embed="rId78"/>
                    <a:srcRect/>
                    <a:stretch>
                      <a:fillRect/>
                    </a:stretch>
                  </pic:blipFill>
                  <pic:spPr>
                    <a:xfrm>
                      <a:off x="0" y="0"/>
                      <a:ext cx="5040000" cy="8399799"/>
                    </a:xfrm>
                    <a:prstGeom prst="rect">
                      <a:avLst/>
                    </a:prstGeom>
                    <a:ln/>
                  </pic:spPr>
                </pic:pic>
              </a:graphicData>
            </a:graphic>
          </wp:inline>
        </w:drawing>
      </w:r>
    </w:p>
    <w:p w14:paraId="000002EF" w14:textId="77777777" w:rsidR="00EC1E80" w:rsidRDefault="009434F6">
      <w:r>
        <w:lastRenderedPageBreak/>
        <w:t>Bracken dead leaves</w:t>
      </w:r>
    </w:p>
    <w:p w14:paraId="000002F0" w14:textId="77777777" w:rsidR="00EC1E80" w:rsidRDefault="009434F6">
      <w:r>
        <w:rPr>
          <w:noProof/>
        </w:rPr>
        <w:drawing>
          <wp:inline distT="0" distB="0" distL="0" distR="0" wp14:anchorId="040C4B73" wp14:editId="66B73FDC">
            <wp:extent cx="5040000" cy="8399799"/>
            <wp:effectExtent l="0" t="0" r="0" b="0"/>
            <wp:docPr id="1941269834" name="image70.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0.png" descr="A screenshot of a graph&#10;&#10;Description automatically generated"/>
                    <pic:cNvPicPr preferRelativeResize="0"/>
                  </pic:nvPicPr>
                  <pic:blipFill>
                    <a:blip r:embed="rId79"/>
                    <a:srcRect/>
                    <a:stretch>
                      <a:fillRect/>
                    </a:stretch>
                  </pic:blipFill>
                  <pic:spPr>
                    <a:xfrm>
                      <a:off x="0" y="0"/>
                      <a:ext cx="5040000" cy="8399799"/>
                    </a:xfrm>
                    <a:prstGeom prst="rect">
                      <a:avLst/>
                    </a:prstGeom>
                    <a:ln/>
                  </pic:spPr>
                </pic:pic>
              </a:graphicData>
            </a:graphic>
          </wp:inline>
        </w:drawing>
      </w:r>
    </w:p>
    <w:p w14:paraId="000002F1" w14:textId="77777777" w:rsidR="00EC1E80" w:rsidRDefault="009434F6">
      <w:r>
        <w:lastRenderedPageBreak/>
        <w:t>Bracken dead stem</w:t>
      </w:r>
    </w:p>
    <w:p w14:paraId="000002F2" w14:textId="77777777" w:rsidR="00EC1E80" w:rsidRDefault="009434F6">
      <w:r>
        <w:rPr>
          <w:noProof/>
        </w:rPr>
        <w:drawing>
          <wp:inline distT="0" distB="0" distL="0" distR="0" wp14:anchorId="1F19C6E5" wp14:editId="3AF00F37">
            <wp:extent cx="5040000" cy="8399799"/>
            <wp:effectExtent l="0" t="0" r="0" b="0"/>
            <wp:docPr id="1941269835" name="image30.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30.png" descr="A graph of a graph&#10;&#10;Description automatically generated with medium confidence"/>
                    <pic:cNvPicPr preferRelativeResize="0"/>
                  </pic:nvPicPr>
                  <pic:blipFill>
                    <a:blip r:embed="rId80"/>
                    <a:srcRect/>
                    <a:stretch>
                      <a:fillRect/>
                    </a:stretch>
                  </pic:blipFill>
                  <pic:spPr>
                    <a:xfrm>
                      <a:off x="0" y="0"/>
                      <a:ext cx="5040000" cy="8399799"/>
                    </a:xfrm>
                    <a:prstGeom prst="rect">
                      <a:avLst/>
                    </a:prstGeom>
                    <a:ln/>
                  </pic:spPr>
                </pic:pic>
              </a:graphicData>
            </a:graphic>
          </wp:inline>
        </w:drawing>
      </w:r>
    </w:p>
    <w:p w14:paraId="000002F3" w14:textId="77777777" w:rsidR="00EC1E80" w:rsidRDefault="009434F6">
      <w:r>
        <w:lastRenderedPageBreak/>
        <w:t xml:space="preserve">Moor grass </w:t>
      </w:r>
      <w:proofErr w:type="gramStart"/>
      <w:r>
        <w:t>live</w:t>
      </w:r>
      <w:proofErr w:type="gramEnd"/>
    </w:p>
    <w:p w14:paraId="000002F4" w14:textId="77777777" w:rsidR="00EC1E80" w:rsidRDefault="009434F6">
      <w:r>
        <w:rPr>
          <w:noProof/>
        </w:rPr>
        <w:drawing>
          <wp:inline distT="0" distB="0" distL="0" distR="0" wp14:anchorId="26848A86" wp14:editId="45C2EC7A">
            <wp:extent cx="5040000" cy="8399799"/>
            <wp:effectExtent l="0" t="0" r="0" b="0"/>
            <wp:docPr id="1941269837" name="image41.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1.png" descr="A graph of a graph&#10;&#10;Description automatically generated with medium confidence"/>
                    <pic:cNvPicPr preferRelativeResize="0"/>
                  </pic:nvPicPr>
                  <pic:blipFill>
                    <a:blip r:embed="rId81"/>
                    <a:srcRect/>
                    <a:stretch>
                      <a:fillRect/>
                    </a:stretch>
                  </pic:blipFill>
                  <pic:spPr>
                    <a:xfrm>
                      <a:off x="0" y="0"/>
                      <a:ext cx="5040000" cy="8399799"/>
                    </a:xfrm>
                    <a:prstGeom prst="rect">
                      <a:avLst/>
                    </a:prstGeom>
                    <a:ln/>
                  </pic:spPr>
                </pic:pic>
              </a:graphicData>
            </a:graphic>
          </wp:inline>
        </w:drawing>
      </w:r>
    </w:p>
    <w:p w14:paraId="000002F5" w14:textId="77777777" w:rsidR="00EC1E80" w:rsidRDefault="009434F6">
      <w:r>
        <w:lastRenderedPageBreak/>
        <w:t xml:space="preserve">Moor grass </w:t>
      </w:r>
      <w:proofErr w:type="gramStart"/>
      <w:r>
        <w:t>dead</w:t>
      </w:r>
      <w:proofErr w:type="gramEnd"/>
    </w:p>
    <w:p w14:paraId="000002F6" w14:textId="77777777" w:rsidR="00EC1E80" w:rsidRDefault="009434F6">
      <w:r>
        <w:rPr>
          <w:noProof/>
        </w:rPr>
        <w:drawing>
          <wp:inline distT="0" distB="0" distL="0" distR="0" wp14:anchorId="61F6EE31" wp14:editId="591CC0E4">
            <wp:extent cx="5040000" cy="8399799"/>
            <wp:effectExtent l="0" t="0" r="0" b="0"/>
            <wp:docPr id="1941269838" name="image57.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57.png" descr="A graph of a graph&#10;&#10;Description automatically generated with medium confidence"/>
                    <pic:cNvPicPr preferRelativeResize="0"/>
                  </pic:nvPicPr>
                  <pic:blipFill>
                    <a:blip r:embed="rId82"/>
                    <a:srcRect/>
                    <a:stretch>
                      <a:fillRect/>
                    </a:stretch>
                  </pic:blipFill>
                  <pic:spPr>
                    <a:xfrm>
                      <a:off x="0" y="0"/>
                      <a:ext cx="5040000" cy="8399799"/>
                    </a:xfrm>
                    <a:prstGeom prst="rect">
                      <a:avLst/>
                    </a:prstGeom>
                    <a:ln/>
                  </pic:spPr>
                </pic:pic>
              </a:graphicData>
            </a:graphic>
          </wp:inline>
        </w:drawing>
      </w:r>
    </w:p>
    <w:p w14:paraId="000002F7" w14:textId="77777777" w:rsidR="00EC1E80" w:rsidRDefault="009434F6">
      <w:r>
        <w:lastRenderedPageBreak/>
        <w:t>Litter</w:t>
      </w:r>
    </w:p>
    <w:p w14:paraId="000002F8" w14:textId="77777777" w:rsidR="00EC1E80" w:rsidRDefault="009434F6">
      <w:r>
        <w:rPr>
          <w:noProof/>
        </w:rPr>
        <w:drawing>
          <wp:inline distT="0" distB="0" distL="0" distR="0" wp14:anchorId="3F20C4AB" wp14:editId="6725A5CA">
            <wp:extent cx="5040000" cy="8399799"/>
            <wp:effectExtent l="0" t="0" r="0" b="0"/>
            <wp:docPr id="1941269839" name="image71.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1.png" descr="A graph of a graph&#10;&#10;Description automatically generated with medium confidence"/>
                    <pic:cNvPicPr preferRelativeResize="0"/>
                  </pic:nvPicPr>
                  <pic:blipFill>
                    <a:blip r:embed="rId83"/>
                    <a:srcRect/>
                    <a:stretch>
                      <a:fillRect/>
                    </a:stretch>
                  </pic:blipFill>
                  <pic:spPr>
                    <a:xfrm>
                      <a:off x="0" y="0"/>
                      <a:ext cx="5040000" cy="8399799"/>
                    </a:xfrm>
                    <a:prstGeom prst="rect">
                      <a:avLst/>
                    </a:prstGeom>
                    <a:ln/>
                  </pic:spPr>
                </pic:pic>
              </a:graphicData>
            </a:graphic>
          </wp:inline>
        </w:drawing>
      </w:r>
    </w:p>
    <w:p w14:paraId="000002F9" w14:textId="77777777" w:rsidR="00EC1E80" w:rsidRDefault="009434F6">
      <w:r>
        <w:lastRenderedPageBreak/>
        <w:t>Organic layer</w:t>
      </w:r>
    </w:p>
    <w:p w14:paraId="000002FA" w14:textId="77777777" w:rsidR="00EC1E80" w:rsidRDefault="009434F6">
      <w:r>
        <w:rPr>
          <w:noProof/>
        </w:rPr>
        <w:drawing>
          <wp:inline distT="0" distB="0" distL="0" distR="0" wp14:anchorId="2A563623" wp14:editId="4867AAF1">
            <wp:extent cx="5040000" cy="8399799"/>
            <wp:effectExtent l="0" t="0" r="0" b="0"/>
            <wp:docPr id="1941269840" name="image75.png" descr="A graph of a graph&#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5.png" descr="A graph of a graph&#10;&#10;Description automatically generated with medium confidence"/>
                    <pic:cNvPicPr preferRelativeResize="0"/>
                  </pic:nvPicPr>
                  <pic:blipFill>
                    <a:blip r:embed="rId84"/>
                    <a:srcRect/>
                    <a:stretch>
                      <a:fillRect/>
                    </a:stretch>
                  </pic:blipFill>
                  <pic:spPr>
                    <a:xfrm>
                      <a:off x="0" y="0"/>
                      <a:ext cx="5040000" cy="8399799"/>
                    </a:xfrm>
                    <a:prstGeom prst="rect">
                      <a:avLst/>
                    </a:prstGeom>
                    <a:ln/>
                  </pic:spPr>
                </pic:pic>
              </a:graphicData>
            </a:graphic>
          </wp:inline>
        </w:drawing>
      </w:r>
    </w:p>
    <w:p w14:paraId="000002FB" w14:textId="77777777" w:rsidR="00EC1E80" w:rsidRDefault="009434F6">
      <w:r>
        <w:lastRenderedPageBreak/>
        <w:t>Moss</w:t>
      </w:r>
    </w:p>
    <w:p w14:paraId="000002FC" w14:textId="77777777" w:rsidR="00EC1E80" w:rsidRDefault="009434F6">
      <w:r>
        <w:rPr>
          <w:noProof/>
        </w:rPr>
        <w:drawing>
          <wp:inline distT="0" distB="0" distL="0" distR="0" wp14:anchorId="4C15AB4E" wp14:editId="76599B4F">
            <wp:extent cx="5040000" cy="8399799"/>
            <wp:effectExtent l="0" t="0" r="0" b="0"/>
            <wp:docPr id="1941269841" name="image76.png" descr="A graph of different sizes and shap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76.png" descr="A graph of different sizes and shapes&#10;&#10;Description automatically generated with medium confidence"/>
                    <pic:cNvPicPr preferRelativeResize="0"/>
                  </pic:nvPicPr>
                  <pic:blipFill>
                    <a:blip r:embed="rId85"/>
                    <a:srcRect/>
                    <a:stretch>
                      <a:fillRect/>
                    </a:stretch>
                  </pic:blipFill>
                  <pic:spPr>
                    <a:xfrm>
                      <a:off x="0" y="0"/>
                      <a:ext cx="5040000" cy="8399799"/>
                    </a:xfrm>
                    <a:prstGeom prst="rect">
                      <a:avLst/>
                    </a:prstGeom>
                    <a:ln/>
                  </pic:spPr>
                </pic:pic>
              </a:graphicData>
            </a:graphic>
          </wp:inline>
        </w:drawing>
      </w:r>
    </w:p>
    <w:p w14:paraId="000002FD" w14:textId="77777777" w:rsidR="00EC1E80" w:rsidRDefault="009434F6">
      <w:r>
        <w:lastRenderedPageBreak/>
        <w:t>Twigs</w:t>
      </w:r>
    </w:p>
    <w:p w14:paraId="000002FE" w14:textId="77777777" w:rsidR="00EC1E80" w:rsidRDefault="009434F6">
      <w:r>
        <w:rPr>
          <w:noProof/>
        </w:rPr>
        <w:drawing>
          <wp:inline distT="0" distB="0" distL="0" distR="0" wp14:anchorId="66A82CF1" wp14:editId="5CD11482">
            <wp:extent cx="5040000" cy="8399799"/>
            <wp:effectExtent l="0" t="0" r="0" b="0"/>
            <wp:docPr id="1941269842" name="image77.png" descr="A group of black and white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7.png" descr="A group of black and white lines&#10;&#10;Description automatically generated"/>
                    <pic:cNvPicPr preferRelativeResize="0"/>
                  </pic:nvPicPr>
                  <pic:blipFill>
                    <a:blip r:embed="rId86"/>
                    <a:srcRect/>
                    <a:stretch>
                      <a:fillRect/>
                    </a:stretch>
                  </pic:blipFill>
                  <pic:spPr>
                    <a:xfrm>
                      <a:off x="0" y="0"/>
                      <a:ext cx="5040000" cy="8399799"/>
                    </a:xfrm>
                    <a:prstGeom prst="rect">
                      <a:avLst/>
                    </a:prstGeom>
                    <a:ln/>
                  </pic:spPr>
                </pic:pic>
              </a:graphicData>
            </a:graphic>
          </wp:inline>
        </w:drawing>
      </w:r>
      <w:r>
        <w:rPr>
          <w:noProof/>
        </w:rPr>
        <mc:AlternateContent>
          <mc:Choice Requires="wpg">
            <w:drawing>
              <wp:anchor distT="0" distB="0" distL="114300" distR="114300" simplePos="0" relativeHeight="251660288" behindDoc="0" locked="0" layoutInCell="1" hidden="0" allowOverlap="1" wp14:anchorId="5C0C9BD6" wp14:editId="6AC34E0F">
                <wp:simplePos x="0" y="0"/>
                <wp:positionH relativeFrom="column">
                  <wp:posOffset>-101599</wp:posOffset>
                </wp:positionH>
                <wp:positionV relativeFrom="paragraph">
                  <wp:posOffset>8382000</wp:posOffset>
                </wp:positionV>
                <wp:extent cx="5709516" cy="980134"/>
                <wp:effectExtent l="0" t="0" r="0" b="0"/>
                <wp:wrapNone/>
                <wp:docPr id="1941269820" name=""/>
                <wp:cNvGraphicFramePr/>
                <a:graphic xmlns:a="http://schemas.openxmlformats.org/drawingml/2006/main">
                  <a:graphicData uri="http://schemas.microsoft.com/office/word/2010/wordprocessingShape">
                    <wps:wsp>
                      <wps:cNvSpPr/>
                      <wps:spPr>
                        <a:xfrm>
                          <a:off x="2496005" y="3322800"/>
                          <a:ext cx="5699991" cy="914400"/>
                        </a:xfrm>
                        <a:prstGeom prst="rect">
                          <a:avLst/>
                        </a:prstGeom>
                        <a:solidFill>
                          <a:srgbClr val="FFFFFF"/>
                        </a:solidFill>
                        <a:ln>
                          <a:noFill/>
                        </a:ln>
                      </wps:spPr>
                      <wps:txbx>
                        <w:txbxContent>
                          <w:p w14:paraId="4B5DB8DF" w14:textId="77777777" w:rsidR="00EC1E80" w:rsidRDefault="009434F6">
                            <w:pPr>
                              <w:spacing w:line="258" w:lineRule="auto"/>
                              <w:textDirection w:val="btLr"/>
                            </w:pPr>
                            <w:r>
                              <w:rPr>
                                <w:color w:val="000000"/>
                                <w:sz w:val="20"/>
                              </w:rPr>
                              <w:t>Figure S4</w:t>
                            </w:r>
                            <w:r>
                              <w:rPr>
                                <w:color w:val="000000"/>
                                <w:sz w:val="20"/>
                              </w:rPr>
                              <w:t>: Predicted FMC for each week across sites within each region. Data was simulated by applying weather information from Marsden Moor to all sites. Time of day was set to 12 noon. NDVI was true to each sample site. Mean temperature of sample day was true to sample sites for live heather (canopy and stem and live gorse (canopy and stem) but for other fuels mean temperature was consistent across all sites.</w:t>
                            </w:r>
                          </w:p>
                        </w:txbxContent>
                      </wps:txbx>
                      <wps:bodyPr spcFirstLastPara="1" wrap="square" lIns="91425" tIns="45700" rIns="91425" bIns="45700"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-101599</wp:posOffset>
                </wp:positionH>
                <wp:positionV relativeFrom="paragraph">
                  <wp:posOffset>8382000</wp:posOffset>
                </wp:positionV>
                <wp:extent cx="5709516" cy="980134"/>
                <wp:effectExtent b="0" l="0" r="0" t="0"/>
                <wp:wrapNone/>
                <wp:docPr id="1941269820" name="image17.png"/>
                <a:graphic>
                  <a:graphicData uri="http://schemas.openxmlformats.org/drawingml/2006/picture">
                    <pic:pic>
                      <pic:nvPicPr>
                        <pic:cNvPr id="0" name="image17.png"/>
                        <pic:cNvPicPr preferRelativeResize="0"/>
                      </pic:nvPicPr>
                      <pic:blipFill>
                        <a:blip r:embed="rId87"/>
                        <a:srcRect/>
                        <a:stretch>
                          <a:fillRect/>
                        </a:stretch>
                      </pic:blipFill>
                      <pic:spPr>
                        <a:xfrm>
                          <a:off x="0" y="0"/>
                          <a:ext cx="5709516" cy="980134"/>
                        </a:xfrm>
                        <a:prstGeom prst="rect"/>
                        <a:ln/>
                      </pic:spPr>
                    </pic:pic>
                  </a:graphicData>
                </a:graphic>
              </wp:anchor>
            </w:drawing>
          </mc:Fallback>
        </mc:AlternateContent>
      </w:r>
    </w:p>
    <w:p w14:paraId="000002FF" w14:textId="77777777" w:rsidR="00EC1E80" w:rsidRDefault="009434F6">
      <w:r>
        <w:lastRenderedPageBreak/>
        <w:t>References:</w:t>
      </w:r>
    </w:p>
    <w:p w14:paraId="00000300" w14:textId="77777777" w:rsidR="00EC1E80" w:rsidRDefault="009434F6">
      <w:pPr>
        <w:jc w:val="both"/>
      </w:pPr>
      <w:r>
        <w:t xml:space="preserve">Farewell, T.S., </w:t>
      </w:r>
      <w:proofErr w:type="spellStart"/>
      <w:r>
        <w:t>Truckell</w:t>
      </w:r>
      <w:proofErr w:type="spellEnd"/>
      <w:r>
        <w:t xml:space="preserve">, I.G., Keay, C.A. Hallett, S.H (2011) Use and applications of the </w:t>
      </w:r>
      <w:proofErr w:type="spellStart"/>
      <w:r>
        <w:t>Soilscapes</w:t>
      </w:r>
      <w:proofErr w:type="spellEnd"/>
      <w:r>
        <w:t xml:space="preserve"> datasets, Cranfield University</w:t>
      </w:r>
    </w:p>
    <w:p w14:paraId="00000301" w14:textId="77777777" w:rsidR="00EC1E80" w:rsidRDefault="009434F6">
      <w:pPr>
        <w:jc w:val="both"/>
      </w:pPr>
      <w:proofErr w:type="spellStart"/>
      <w:r>
        <w:t>Hijmans</w:t>
      </w:r>
      <w:proofErr w:type="spellEnd"/>
      <w:r>
        <w:t xml:space="preserve">, R.J., Phillips, S., </w:t>
      </w:r>
      <w:proofErr w:type="spellStart"/>
      <w:r>
        <w:t>Leathwick</w:t>
      </w:r>
      <w:proofErr w:type="spellEnd"/>
      <w:r>
        <w:t xml:space="preserve">, J. and Elith, J. (2015) </w:t>
      </w:r>
      <w:proofErr w:type="spellStart"/>
      <w:r>
        <w:t>Dismo</w:t>
      </w:r>
      <w:proofErr w:type="spellEnd"/>
      <w:r>
        <w:t xml:space="preserve">: Species Distribution </w:t>
      </w:r>
      <w:proofErr w:type="spellStart"/>
      <w:r>
        <w:t>Modeling</w:t>
      </w:r>
      <w:proofErr w:type="spellEnd"/>
      <w:r>
        <w:t xml:space="preserve">. R Package Version 1.0-12. </w:t>
      </w:r>
      <w:hyperlink r:id="rId88">
        <w:r>
          <w:rPr>
            <w:color w:val="0563C1"/>
            <w:u w:val="single"/>
          </w:rPr>
          <w:t>http://CRAN.R-project.org/package=dismo</w:t>
        </w:r>
      </w:hyperlink>
    </w:p>
    <w:p w14:paraId="00000302" w14:textId="77777777" w:rsidR="00EC1E80" w:rsidRDefault="00EC1E80"/>
    <w:sectPr w:rsidR="00EC1E80">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673F6" w14:textId="77777777" w:rsidR="009434F6" w:rsidRDefault="009434F6">
      <w:pPr>
        <w:spacing w:after="0" w:line="240" w:lineRule="auto"/>
      </w:pPr>
      <w:r>
        <w:separator/>
      </w:r>
    </w:p>
  </w:endnote>
  <w:endnote w:type="continuationSeparator" w:id="0">
    <w:p w14:paraId="0F31DECE" w14:textId="77777777" w:rsidR="009434F6" w:rsidRDefault="009434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303" w14:textId="77777777" w:rsidR="00EC1E80" w:rsidRDefault="00EC1E8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63DC6" w14:textId="77777777" w:rsidR="009434F6" w:rsidRDefault="009434F6">
      <w:pPr>
        <w:spacing w:after="0" w:line="240" w:lineRule="auto"/>
      </w:pPr>
      <w:r>
        <w:separator/>
      </w:r>
    </w:p>
  </w:footnote>
  <w:footnote w:type="continuationSeparator" w:id="0">
    <w:p w14:paraId="6262CB7E" w14:textId="77777777" w:rsidR="009434F6" w:rsidRDefault="009434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E80"/>
    <w:rsid w:val="009434F6"/>
    <w:rsid w:val="00EC1E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624E2"/>
  <w15:docId w15:val="{CDB733E4-56CF-4D64-8316-9147EBB15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8D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E6C61"/>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8.png"/><Relationship Id="rId42" Type="http://schemas.openxmlformats.org/officeDocument/2006/relationships/image" Target="media/image28.png"/><Relationship Id="rId47" Type="http://schemas.openxmlformats.org/officeDocument/2006/relationships/image" Target="media/image410.png"/><Relationship Id="rId63" Type="http://schemas.openxmlformats.org/officeDocument/2006/relationships/image" Target="media/image42.png"/><Relationship Id="rId68" Type="http://schemas.openxmlformats.org/officeDocument/2006/relationships/image" Target="media/image90.png"/><Relationship Id="rId84" Type="http://schemas.openxmlformats.org/officeDocument/2006/relationships/image" Target="media/image61.png"/><Relationship Id="rId89" Type="http://schemas.openxmlformats.org/officeDocument/2006/relationships/fontTable" Target="fontTable.xml"/><Relationship Id="rId16" Type="http://schemas.openxmlformats.org/officeDocument/2006/relationships/image" Target="media/image5.png"/><Relationship Id="rId11" Type="http://schemas.openxmlformats.org/officeDocument/2006/relationships/image" Target="media/image2.jpg"/><Relationship Id="rId32" Type="http://schemas.openxmlformats.org/officeDocument/2006/relationships/image" Target="media/image210.png"/><Relationship Id="rId37" Type="http://schemas.openxmlformats.org/officeDocument/2006/relationships/image" Target="media/image25.png"/><Relationship Id="rId53" Type="http://schemas.openxmlformats.org/officeDocument/2006/relationships/image" Target="media/image110.png"/><Relationship Id="rId58" Type="http://schemas.openxmlformats.org/officeDocument/2006/relationships/image" Target="media/image39.png"/><Relationship Id="rId74" Type="http://schemas.openxmlformats.org/officeDocument/2006/relationships/image" Target="media/image51.png"/><Relationship Id="rId79" Type="http://schemas.openxmlformats.org/officeDocument/2006/relationships/image" Target="media/image56.png"/><Relationship Id="rId5" Type="http://schemas.openxmlformats.org/officeDocument/2006/relationships/footnotes" Target="footnotes.xml"/><Relationship Id="rId90"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footer" Target="footer1.xml"/><Relationship Id="rId22" Type="http://schemas.openxmlformats.org/officeDocument/2006/relationships/image" Target="media/image9.png"/><Relationship Id="rId27" Type="http://schemas.openxmlformats.org/officeDocument/2006/relationships/image" Target="media/image12.png"/><Relationship Id="rId30" Type="http://schemas.openxmlformats.org/officeDocument/2006/relationships/image" Target="media/image20.png"/><Relationship Id="rId35" Type="http://schemas.openxmlformats.org/officeDocument/2006/relationships/image" Target="media/image200.png"/><Relationship Id="rId43" Type="http://schemas.openxmlformats.org/officeDocument/2006/relationships/image" Target="media/image29.png"/><Relationship Id="rId48" Type="http://schemas.openxmlformats.org/officeDocument/2006/relationships/image" Target="media/image32.png"/><Relationship Id="rId56" Type="http://schemas.openxmlformats.org/officeDocument/2006/relationships/image" Target="media/image2.png"/><Relationship Id="rId64" Type="http://schemas.openxmlformats.org/officeDocument/2006/relationships/image" Target="media/image43.png"/><Relationship Id="rId69" Type="http://schemas.openxmlformats.org/officeDocument/2006/relationships/image" Target="media/image46.png"/><Relationship Id="rId77" Type="http://schemas.openxmlformats.org/officeDocument/2006/relationships/image" Target="media/image54.png"/><Relationship Id="rId51" Type="http://schemas.openxmlformats.org/officeDocument/2006/relationships/image" Target="media/image34.png"/><Relationship Id="rId72" Type="http://schemas.openxmlformats.org/officeDocument/2006/relationships/image" Target="media/image49.png"/><Relationship Id="rId80" Type="http://schemas.openxmlformats.org/officeDocument/2006/relationships/image" Target="media/image57.png"/><Relationship Id="rId85" Type="http://schemas.openxmlformats.org/officeDocument/2006/relationships/image" Target="media/image62.png"/><Relationship Id="rId3" Type="http://schemas.openxmlformats.org/officeDocument/2006/relationships/settings" Target="settings.xml"/><Relationship Id="rId12" Type="http://schemas.openxmlformats.org/officeDocument/2006/relationships/image" Target="media/image3.jpg"/><Relationship Id="rId17" Type="http://schemas.openxmlformats.org/officeDocument/2006/relationships/image" Target="media/image14.png"/><Relationship Id="rId25" Type="http://schemas.openxmlformats.org/officeDocument/2006/relationships/image" Target="media/image11.png"/><Relationship Id="rId33" Type="http://schemas.openxmlformats.org/officeDocument/2006/relationships/image" Target="media/image22.png"/><Relationship Id="rId38" Type="http://schemas.openxmlformats.org/officeDocument/2006/relationships/image" Target="media/image80.png"/><Relationship Id="rId46" Type="http://schemas.openxmlformats.org/officeDocument/2006/relationships/image" Target="media/image31.png"/><Relationship Id="rId59" Type="http://schemas.openxmlformats.org/officeDocument/2006/relationships/image" Target="media/image111.png"/><Relationship Id="rId67" Type="http://schemas.openxmlformats.org/officeDocument/2006/relationships/image" Target="media/image45.png"/><Relationship Id="rId20" Type="http://schemas.openxmlformats.org/officeDocument/2006/relationships/image" Target="media/image16.png"/><Relationship Id="rId41" Type="http://schemas.openxmlformats.org/officeDocument/2006/relationships/image" Target="media/image64.png"/><Relationship Id="rId54" Type="http://schemas.openxmlformats.org/officeDocument/2006/relationships/image" Target="media/image36.png"/><Relationship Id="rId62" Type="http://schemas.openxmlformats.org/officeDocument/2006/relationships/image" Target="media/image120.png"/><Relationship Id="rId70" Type="http://schemas.openxmlformats.org/officeDocument/2006/relationships/image" Target="media/image47.png"/><Relationship Id="rId75" Type="http://schemas.openxmlformats.org/officeDocument/2006/relationships/image" Target="media/image52.png"/><Relationship Id="rId83" Type="http://schemas.openxmlformats.org/officeDocument/2006/relationships/image" Target="media/image60.png"/><Relationship Id="rId88" Type="http://schemas.openxmlformats.org/officeDocument/2006/relationships/hyperlink" Target="http://cran.r-project.org/package=dismo"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15.png"/><Relationship Id="rId28" Type="http://schemas.openxmlformats.org/officeDocument/2006/relationships/image" Target="media/image17.png"/><Relationship Id="rId36" Type="http://schemas.openxmlformats.org/officeDocument/2006/relationships/image" Target="media/image24.png"/><Relationship Id="rId49" Type="http://schemas.openxmlformats.org/officeDocument/2006/relationships/image" Target="media/image33.png"/><Relationship Id="rId57" Type="http://schemas.openxmlformats.org/officeDocument/2006/relationships/image" Target="media/image38.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70.png"/><Relationship Id="rId52" Type="http://schemas.openxmlformats.org/officeDocument/2006/relationships/image" Target="media/image35.png"/><Relationship Id="rId60" Type="http://schemas.openxmlformats.org/officeDocument/2006/relationships/image" Target="media/image40.png"/><Relationship Id="rId65" Type="http://schemas.openxmlformats.org/officeDocument/2006/relationships/image" Target="media/image100.png"/><Relationship Id="rId73" Type="http://schemas.openxmlformats.org/officeDocument/2006/relationships/image" Target="media/image50.png"/><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image" Target="media/image63.png"/><Relationship Id="rId4" Type="http://schemas.openxmlformats.org/officeDocument/2006/relationships/webSettings" Target="webSettings.xml"/><Relationship Id="rId13" Type="http://schemas.openxmlformats.org/officeDocument/2006/relationships/image" Target="media/image13.png"/><Relationship Id="rId18" Type="http://schemas.openxmlformats.org/officeDocument/2006/relationships/image" Target="media/image6.png"/><Relationship Id="rId39" Type="http://schemas.openxmlformats.org/officeDocument/2006/relationships/image" Target="media/image26.png"/><Relationship Id="rId34" Type="http://schemas.openxmlformats.org/officeDocument/2006/relationships/image" Target="media/image23.png"/><Relationship Id="rId50" Type="http://schemas.openxmlformats.org/officeDocument/2006/relationships/image" Target="media/image510.png"/><Relationship Id="rId55" Type="http://schemas.openxmlformats.org/officeDocument/2006/relationships/image" Target="media/image37.png"/><Relationship Id="rId76" Type="http://schemas.openxmlformats.org/officeDocument/2006/relationships/image" Target="media/image53.png"/><Relationship Id="rId7" Type="http://schemas.openxmlformats.org/officeDocument/2006/relationships/image" Target="media/image1.png"/><Relationship Id="rId71" Type="http://schemas.openxmlformats.org/officeDocument/2006/relationships/image" Target="media/image48.png"/><Relationship Id="rId2" Type="http://schemas.openxmlformats.org/officeDocument/2006/relationships/styles" Target="styles.xml"/><Relationship Id="rId29" Type="http://schemas.openxmlformats.org/officeDocument/2006/relationships/image" Target="media/image18.png"/><Relationship Id="rId24" Type="http://schemas.openxmlformats.org/officeDocument/2006/relationships/image" Target="media/image10.png"/><Relationship Id="rId40" Type="http://schemas.openxmlformats.org/officeDocument/2006/relationships/image" Target="media/image27.png"/><Relationship Id="rId45" Type="http://schemas.openxmlformats.org/officeDocument/2006/relationships/image" Target="media/image30.png"/><Relationship Id="rId66" Type="http://schemas.openxmlformats.org/officeDocument/2006/relationships/image" Target="media/image44.png"/><Relationship Id="rId87" Type="http://schemas.openxmlformats.org/officeDocument/2006/relationships/image" Target="media/image170.png"/><Relationship Id="rId61" Type="http://schemas.openxmlformats.org/officeDocument/2006/relationships/image" Target="media/image41.png"/><Relationship Id="rId82" Type="http://schemas.openxmlformats.org/officeDocument/2006/relationships/image" Target="media/image5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ViQX/0HfWFd4dAkUrWoImNW2BA==">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1224</Words>
  <Characters>6977</Characters>
  <Application>Microsoft Office Word</Application>
  <DocSecurity>0</DocSecurity>
  <Lines>58</Lines>
  <Paragraphs>16</Paragraphs>
  <ScaleCrop>false</ScaleCrop>
  <Company>University of Birmingham</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Katharine Ivison (Geography, Earth and Environmental Sciences)</dc:creator>
  <cp:lastModifiedBy>Katharine Ivison (Geography, Earth and Environmental Sciences)</cp:lastModifiedBy>
  <cp:revision>2</cp:revision>
  <dcterms:created xsi:type="dcterms:W3CDTF">2024-03-21T11:38:00Z</dcterms:created>
  <dcterms:modified xsi:type="dcterms:W3CDTF">2024-03-21T11:38:00Z</dcterms:modified>
</cp:coreProperties>
</file>