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5C617E" w14:textId="53D68D48" w:rsidR="005250F5" w:rsidRPr="00B27098" w:rsidRDefault="00C815E0" w:rsidP="00C60D2D">
      <w:pPr>
        <w:spacing w:after="0" w:line="240" w:lineRule="auto"/>
        <w:rPr>
          <w:rFonts w:asciiTheme="majorHAnsi" w:hAnsiTheme="majorHAnsi" w:cstheme="majorHAnsi"/>
          <w:sz w:val="16"/>
          <w:szCs w:val="16"/>
        </w:rPr>
      </w:pPr>
      <w:r>
        <w:rPr>
          <w:rFonts w:asciiTheme="majorHAnsi" w:hAnsiTheme="majorHAnsi" w:cstheme="majorHAnsi"/>
          <w:sz w:val="16"/>
          <w:szCs w:val="16"/>
        </w:rPr>
        <w:t>Supplementary Table 1</w:t>
      </w:r>
      <w:r w:rsidR="00511D67" w:rsidRPr="00B27098">
        <w:rPr>
          <w:rFonts w:asciiTheme="majorHAnsi" w:hAnsiTheme="majorHAnsi" w:cstheme="majorHAnsi"/>
          <w:sz w:val="16"/>
          <w:szCs w:val="16"/>
        </w:rPr>
        <w:t xml:space="preserve">. </w:t>
      </w:r>
      <w:r>
        <w:rPr>
          <w:rFonts w:asciiTheme="majorHAnsi" w:hAnsiTheme="majorHAnsi" w:cstheme="majorHAnsi"/>
          <w:sz w:val="16"/>
          <w:szCs w:val="16"/>
        </w:rPr>
        <w:t>F</w:t>
      </w:r>
      <w:r w:rsidR="008115F2" w:rsidRPr="00B27098">
        <w:rPr>
          <w:rFonts w:asciiTheme="majorHAnsi" w:hAnsiTheme="majorHAnsi" w:cstheme="majorHAnsi"/>
          <w:sz w:val="16"/>
          <w:szCs w:val="16"/>
        </w:rPr>
        <w:t>ruit and vegetable consumption</w:t>
      </w:r>
      <w:r>
        <w:rPr>
          <w:rFonts w:asciiTheme="majorHAnsi" w:hAnsiTheme="majorHAnsi" w:cstheme="majorHAnsi"/>
          <w:sz w:val="16"/>
          <w:szCs w:val="16"/>
        </w:rPr>
        <w:t xml:space="preserve"> and salt knowledge, attitudes and behaviours,</w:t>
      </w:r>
      <w:r w:rsidR="008115F2" w:rsidRPr="00B27098">
        <w:rPr>
          <w:rFonts w:asciiTheme="majorHAnsi" w:hAnsiTheme="majorHAnsi" w:cstheme="majorHAnsi"/>
          <w:sz w:val="16"/>
          <w:szCs w:val="16"/>
        </w:rPr>
        <w:t xml:space="preserve"> overall and by sociodemographic variable </w:t>
      </w:r>
    </w:p>
    <w:tbl>
      <w:tblPr>
        <w:tblStyle w:val="Style1"/>
        <w:tblW w:w="13609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418"/>
        <w:gridCol w:w="1276"/>
        <w:gridCol w:w="1559"/>
        <w:gridCol w:w="1559"/>
        <w:gridCol w:w="1418"/>
        <w:gridCol w:w="1559"/>
        <w:gridCol w:w="1417"/>
        <w:gridCol w:w="1418"/>
      </w:tblGrid>
      <w:tr w:rsidR="00C815E0" w:rsidRPr="00B27098" w14:paraId="0B6ED13A" w14:textId="221B1B73" w:rsidTr="0063461B">
        <w:trPr>
          <w:trHeight w:val="70"/>
        </w:trPr>
        <w:tc>
          <w:tcPr>
            <w:tcW w:w="1985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C30B5" w14:textId="1D8D9052" w:rsidR="00C815E0" w:rsidRPr="00B27098" w:rsidRDefault="00C815E0" w:rsidP="008A07F7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bookmarkStart w:id="0" w:name="_Hlk42244601"/>
            <w:bookmarkStart w:id="1" w:name="_Hlk42071052"/>
          </w:p>
        </w:tc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1C6581C" w14:textId="1617D288" w:rsidR="00C815E0" w:rsidRPr="00B27098" w:rsidRDefault="00C815E0" w:rsidP="008A07F7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 xml:space="preserve">FRUIT AND VEGETABLE </w:t>
            </w: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CONSUMPTION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4C5DD74D" w14:textId="4A3BAE59" w:rsidR="00C815E0" w:rsidRPr="00B27098" w:rsidRDefault="00C815E0" w:rsidP="008A07F7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 xml:space="preserve">SALT </w:t>
            </w: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KNOWLEDGE, ATTITUDES AND BEHAVIOURS</w:t>
            </w:r>
          </w:p>
        </w:tc>
      </w:tr>
      <w:bookmarkEnd w:id="1"/>
      <w:tr w:rsidR="00C815E0" w:rsidRPr="00B27098" w14:paraId="501686B3" w14:textId="77777777" w:rsidTr="0063461B">
        <w:trPr>
          <w:trHeight w:val="875"/>
        </w:trPr>
        <w:tc>
          <w:tcPr>
            <w:tcW w:w="1985" w:type="dxa"/>
            <w:vMerge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B05E1F3" w14:textId="77777777" w:rsidR="00C815E0" w:rsidRPr="00B27098" w:rsidRDefault="00C815E0" w:rsidP="008A07F7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12" w:space="0" w:color="auto"/>
            </w:tcBorders>
            <w:shd w:val="clear" w:color="auto" w:fill="auto"/>
          </w:tcPr>
          <w:p w14:paraId="237F49EE" w14:textId="77777777" w:rsidR="00C815E0" w:rsidRPr="00B27098" w:rsidRDefault="00C815E0" w:rsidP="008A07F7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 xml:space="preserve">Meets the recommended serves of fruit </w:t>
            </w:r>
          </w:p>
          <w:p w14:paraId="7937B96A" w14:textId="77777777" w:rsidR="00C815E0" w:rsidRPr="00B27098" w:rsidRDefault="00C815E0" w:rsidP="008A07F7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bookmarkStart w:id="2" w:name="_GoBack"/>
            <w:bookmarkEnd w:id="2"/>
          </w:p>
          <w:p w14:paraId="3BBA071C" w14:textId="38A7B179" w:rsidR="00C815E0" w:rsidRPr="00B27098" w:rsidRDefault="00C815E0" w:rsidP="008A07F7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(%, 95% CI)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3FFB0405" w14:textId="5CA17A92" w:rsidR="00C815E0" w:rsidRPr="00B27098" w:rsidRDefault="00C815E0" w:rsidP="008A07F7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 xml:space="preserve">Meets the recommended serves of vegetables </w:t>
            </w:r>
          </w:p>
          <w:p w14:paraId="6AAFA339" w14:textId="65420C99" w:rsidR="00C815E0" w:rsidRPr="00B27098" w:rsidRDefault="00C815E0" w:rsidP="008A07F7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(%, 95% CI)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4F65FA9" w14:textId="09B8CB00" w:rsidR="00C815E0" w:rsidRPr="00B27098" w:rsidRDefault="00C815E0" w:rsidP="008A07F7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Meets both fruit and vegetable recommendations</w:t>
            </w:r>
          </w:p>
          <w:p w14:paraId="20F8B426" w14:textId="77777777" w:rsidR="00C815E0" w:rsidRPr="00B27098" w:rsidRDefault="00C815E0" w:rsidP="008A07F7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  <w:p w14:paraId="6F15AAAE" w14:textId="51153B9C" w:rsidR="00C815E0" w:rsidRPr="00B27098" w:rsidRDefault="00C815E0" w:rsidP="008A07F7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(%, 95% CI)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12" w:space="0" w:color="auto"/>
            </w:tcBorders>
            <w:shd w:val="clear" w:color="auto" w:fill="auto"/>
          </w:tcPr>
          <w:p w14:paraId="29EC63F8" w14:textId="792280C7" w:rsidR="00C815E0" w:rsidRPr="00B27098" w:rsidRDefault="00C815E0" w:rsidP="008A07F7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Identified processed foods as the main source of salt in the diet</w:t>
            </w:r>
            <w:r w:rsidRPr="00B27098">
              <w:rPr>
                <w:rStyle w:val="FootnoteReference"/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footnoteReference w:id="1"/>
            </w: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</w:t>
            </w:r>
          </w:p>
          <w:p w14:paraId="41B9EE4B" w14:textId="65849246" w:rsidR="00C815E0" w:rsidRPr="00B27098" w:rsidRDefault="00C815E0" w:rsidP="008A07F7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(%, 95% CI)</w:t>
            </w:r>
          </w:p>
        </w:tc>
        <w:tc>
          <w:tcPr>
            <w:tcW w:w="1418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1FB32CB0" w14:textId="77777777" w:rsidR="00C815E0" w:rsidRPr="00B27098" w:rsidRDefault="00C815E0" w:rsidP="008A07F7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Perceived salt consumption: more than recommended</w:t>
            </w:r>
          </w:p>
          <w:p w14:paraId="116C981F" w14:textId="7DA0E32A" w:rsidR="00C815E0" w:rsidRPr="00B27098" w:rsidRDefault="00C815E0" w:rsidP="008A07F7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(%, 95% CI)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32CD3D59" w14:textId="3E027142" w:rsidR="00C815E0" w:rsidRPr="00B27098" w:rsidRDefault="00C815E0" w:rsidP="008A07F7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Always/often/ sometimes add salt during cooking</w:t>
            </w:r>
          </w:p>
          <w:p w14:paraId="424C6583" w14:textId="77777777" w:rsidR="00C815E0" w:rsidRPr="00B27098" w:rsidRDefault="00C815E0" w:rsidP="008A07F7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  <w:p w14:paraId="0E14966F" w14:textId="7BF74206" w:rsidR="00C815E0" w:rsidRPr="00B27098" w:rsidRDefault="00C815E0" w:rsidP="008A07F7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(%, 95% CI)</w:t>
            </w:r>
          </w:p>
        </w:tc>
        <w:tc>
          <w:tcPr>
            <w:tcW w:w="1417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4AA0BD3F" w14:textId="77777777" w:rsidR="00C815E0" w:rsidRPr="00B27098" w:rsidRDefault="00C815E0" w:rsidP="008A07F7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 xml:space="preserve">Always/often/ sometimes place a </w:t>
            </w:r>
            <w:proofErr w:type="gramStart"/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salt shaker</w:t>
            </w:r>
            <w:proofErr w:type="gramEnd"/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 xml:space="preserve"> on the table</w:t>
            </w:r>
          </w:p>
          <w:p w14:paraId="46DBEA81" w14:textId="2B121F22" w:rsidR="00C815E0" w:rsidRPr="00B27098" w:rsidRDefault="00C815E0" w:rsidP="008A07F7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(%, 95% CI)</w:t>
            </w:r>
          </w:p>
        </w:tc>
        <w:tc>
          <w:tcPr>
            <w:tcW w:w="1418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411F6F62" w14:textId="77777777" w:rsidR="00C815E0" w:rsidRPr="00B27098" w:rsidRDefault="00C815E0" w:rsidP="008A07F7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Trying to cut down on salt consumption</w:t>
            </w:r>
          </w:p>
          <w:p w14:paraId="3129F754" w14:textId="77777777" w:rsidR="00C815E0" w:rsidRPr="00B27098" w:rsidRDefault="00C815E0" w:rsidP="008A07F7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</w:p>
          <w:p w14:paraId="7DC029F5" w14:textId="4D18710B" w:rsidR="00C815E0" w:rsidRPr="00B27098" w:rsidRDefault="00C815E0" w:rsidP="008A07F7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(%, 95% CI)</w:t>
            </w:r>
          </w:p>
        </w:tc>
      </w:tr>
      <w:tr w:rsidR="00C815E0" w:rsidRPr="00B27098" w14:paraId="462D7446" w14:textId="55D2CA59" w:rsidTr="00C815E0">
        <w:trPr>
          <w:trHeight w:val="174"/>
        </w:trPr>
        <w:tc>
          <w:tcPr>
            <w:tcW w:w="1985" w:type="dxa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</w:tcPr>
          <w:p w14:paraId="355D657A" w14:textId="6BFD1700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OVERALL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</w:tcBorders>
          </w:tcPr>
          <w:p w14:paraId="7F9A91CB" w14:textId="16273E41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52.4 (49.1-55.6)</w:t>
            </w:r>
          </w:p>
        </w:tc>
        <w:tc>
          <w:tcPr>
            <w:tcW w:w="1276" w:type="dxa"/>
            <w:tcBorders>
              <w:top w:val="single" w:sz="12" w:space="0" w:color="auto"/>
            </w:tcBorders>
          </w:tcPr>
          <w:p w14:paraId="26423F02" w14:textId="2E8652A2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13.4 (11.3-15.7)</w:t>
            </w:r>
          </w:p>
        </w:tc>
        <w:tc>
          <w:tcPr>
            <w:tcW w:w="1559" w:type="dxa"/>
            <w:tcBorders>
              <w:top w:val="single" w:sz="12" w:space="0" w:color="auto"/>
              <w:right w:val="single" w:sz="4" w:space="0" w:color="auto"/>
            </w:tcBorders>
          </w:tcPr>
          <w:p w14:paraId="567807EB" w14:textId="7F6D1FB9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7.9 (6.3-9.7)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</w:tcBorders>
            <w:shd w:val="clear" w:color="auto" w:fill="auto"/>
          </w:tcPr>
          <w:p w14:paraId="5B0AD721" w14:textId="5E32AE22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84.9 (82.5-87.0)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</w:tcPr>
          <w:p w14:paraId="37F2FE26" w14:textId="099A6150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31.8 (28.6-35.1)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</w:tcPr>
          <w:p w14:paraId="000CC8CE" w14:textId="7D112E03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59.7 (56.6-62.8)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</w:tcPr>
          <w:p w14:paraId="058047E1" w14:textId="4FFAD69C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42.2 (39.1-45.4)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</w:tcPr>
          <w:p w14:paraId="36D8321C" w14:textId="5E6B6C93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26.8 (24.0-29.7)</w:t>
            </w:r>
          </w:p>
        </w:tc>
      </w:tr>
      <w:tr w:rsidR="00C815E0" w:rsidRPr="00B27098" w14:paraId="74DCC3D8" w14:textId="0F286A59" w:rsidTr="00C815E0">
        <w:trPr>
          <w:trHeight w:val="174"/>
        </w:trPr>
        <w:tc>
          <w:tcPr>
            <w:tcW w:w="198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58D28A67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Sex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14:paraId="6633EB9D" w14:textId="1BA5BD42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sz w:val="16"/>
                <w:szCs w:val="16"/>
                <w:lang w:eastAsia="zh-CN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4FAF2F6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</w:tcPr>
          <w:p w14:paraId="2A478C4E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0147D9E" w14:textId="52DEE680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sz w:val="16"/>
                <w:szCs w:val="16"/>
                <w:lang w:eastAsia="zh-C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11CDA592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19558B10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sz w:val="16"/>
                <w:szCs w:val="16"/>
                <w:lang w:eastAsia="zh-CN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14:paraId="01C4A10F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sz w:val="16"/>
                <w:szCs w:val="16"/>
                <w:lang w:eastAsia="zh-C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6EE72E58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sz w:val="16"/>
                <w:szCs w:val="16"/>
                <w:lang w:eastAsia="zh-CN"/>
              </w:rPr>
            </w:pPr>
          </w:p>
        </w:tc>
      </w:tr>
      <w:tr w:rsidR="00C815E0" w:rsidRPr="00B27098" w14:paraId="68AC8D3F" w14:textId="256A0510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  <w:hideMark/>
          </w:tcPr>
          <w:p w14:paraId="54522F73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Male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499F3B3D" w14:textId="16421793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47.9 (43.1-52.8)</w:t>
            </w:r>
          </w:p>
        </w:tc>
        <w:tc>
          <w:tcPr>
            <w:tcW w:w="1276" w:type="dxa"/>
          </w:tcPr>
          <w:p w14:paraId="76808604" w14:textId="5492FB91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10.6 (7.7-13.5)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3BA2342D" w14:textId="75A09023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6.1 (3.7-8.4)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6FF343E3" w14:textId="69766EAA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82.3 (79.0-85.6)</w:t>
            </w:r>
          </w:p>
        </w:tc>
        <w:tc>
          <w:tcPr>
            <w:tcW w:w="1418" w:type="dxa"/>
            <w:shd w:val="clear" w:color="auto" w:fill="auto"/>
          </w:tcPr>
          <w:p w14:paraId="106A403D" w14:textId="5DA590F2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36.6 (31.9-41.3)</w:t>
            </w:r>
          </w:p>
        </w:tc>
        <w:tc>
          <w:tcPr>
            <w:tcW w:w="1559" w:type="dxa"/>
            <w:shd w:val="clear" w:color="auto" w:fill="auto"/>
            <w:hideMark/>
          </w:tcPr>
          <w:p w14:paraId="572F17EF" w14:textId="494DDF28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60.9 (56.8-65.1)</w:t>
            </w:r>
          </w:p>
        </w:tc>
        <w:tc>
          <w:tcPr>
            <w:tcW w:w="1417" w:type="dxa"/>
            <w:shd w:val="clear" w:color="auto" w:fill="auto"/>
            <w:hideMark/>
          </w:tcPr>
          <w:p w14:paraId="44B6195F" w14:textId="6A086BEA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40.4 (36.1-44.7)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4870D53" w14:textId="0C89EBA9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28.3 (24.1-32.6)</w:t>
            </w:r>
          </w:p>
        </w:tc>
      </w:tr>
      <w:tr w:rsidR="00C815E0" w:rsidRPr="00B27098" w14:paraId="66C752C8" w14:textId="0E5B6902" w:rsidTr="00C815E0">
        <w:trPr>
          <w:trHeight w:val="80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  <w:hideMark/>
          </w:tcPr>
          <w:p w14:paraId="3EB39689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Female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19D08DF7" w14:textId="6BF33576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56.8 (52.4-61.2)</w:t>
            </w:r>
          </w:p>
        </w:tc>
        <w:tc>
          <w:tcPr>
            <w:tcW w:w="1276" w:type="dxa"/>
          </w:tcPr>
          <w:p w14:paraId="6B96FB1E" w14:textId="5123F3AA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15.6 (12.4-18.8)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1A2C8F3C" w14:textId="7F96049A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9.2 (6.8-11.6)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0AA2D340" w14:textId="03195708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87.6 (84.5-90.7)</w:t>
            </w:r>
          </w:p>
        </w:tc>
        <w:tc>
          <w:tcPr>
            <w:tcW w:w="1418" w:type="dxa"/>
            <w:shd w:val="clear" w:color="auto" w:fill="auto"/>
          </w:tcPr>
          <w:p w14:paraId="4771C831" w14:textId="0DD0C5CC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26.5 (22.5-30.5)</w:t>
            </w:r>
          </w:p>
        </w:tc>
        <w:tc>
          <w:tcPr>
            <w:tcW w:w="1559" w:type="dxa"/>
            <w:shd w:val="clear" w:color="auto" w:fill="auto"/>
            <w:hideMark/>
          </w:tcPr>
          <w:p w14:paraId="7319D12C" w14:textId="6457E73D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57.6 (53.3-61.8)</w:t>
            </w:r>
          </w:p>
        </w:tc>
        <w:tc>
          <w:tcPr>
            <w:tcW w:w="1417" w:type="dxa"/>
            <w:shd w:val="clear" w:color="auto" w:fill="auto"/>
            <w:hideMark/>
          </w:tcPr>
          <w:p w14:paraId="407A68DD" w14:textId="7320FF1F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44.1 (39.8-48.5)</w:t>
            </w:r>
          </w:p>
        </w:tc>
        <w:tc>
          <w:tcPr>
            <w:tcW w:w="1418" w:type="dxa"/>
            <w:shd w:val="clear" w:color="auto" w:fill="auto"/>
          </w:tcPr>
          <w:p w14:paraId="0D1F1651" w14:textId="412C47AF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25.3 (21.4-29.1)</w:t>
            </w:r>
          </w:p>
        </w:tc>
      </w:tr>
      <w:tr w:rsidR="00C815E0" w:rsidRPr="00B27098" w14:paraId="1171342B" w14:textId="74632138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  <w:hideMark/>
          </w:tcPr>
          <w:p w14:paraId="07BFA99D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p-value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4DF4E99D" w14:textId="69E5AF46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0.009</w:t>
            </w:r>
          </w:p>
        </w:tc>
        <w:tc>
          <w:tcPr>
            <w:tcW w:w="1276" w:type="dxa"/>
          </w:tcPr>
          <w:p w14:paraId="118C9C1B" w14:textId="4C05A04B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0.027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5A4D64FD" w14:textId="5373B118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0.073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5EDA8F2D" w14:textId="46EC926D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0.026</w:t>
            </w:r>
          </w:p>
        </w:tc>
        <w:tc>
          <w:tcPr>
            <w:tcW w:w="1418" w:type="dxa"/>
            <w:shd w:val="clear" w:color="auto" w:fill="auto"/>
            <w:hideMark/>
          </w:tcPr>
          <w:p w14:paraId="4B0D64F5" w14:textId="22211F66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0.002</w:t>
            </w:r>
          </w:p>
        </w:tc>
        <w:tc>
          <w:tcPr>
            <w:tcW w:w="1559" w:type="dxa"/>
            <w:shd w:val="clear" w:color="auto" w:fill="auto"/>
            <w:hideMark/>
          </w:tcPr>
          <w:p w14:paraId="5BE6EE35" w14:textId="43D213D0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0.270</w:t>
            </w:r>
          </w:p>
        </w:tc>
        <w:tc>
          <w:tcPr>
            <w:tcW w:w="1417" w:type="dxa"/>
            <w:shd w:val="clear" w:color="auto" w:fill="auto"/>
            <w:hideMark/>
          </w:tcPr>
          <w:p w14:paraId="454D53FA" w14:textId="435972AA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0.230</w:t>
            </w:r>
          </w:p>
        </w:tc>
        <w:tc>
          <w:tcPr>
            <w:tcW w:w="1418" w:type="dxa"/>
            <w:shd w:val="clear" w:color="auto" w:fill="auto"/>
          </w:tcPr>
          <w:p w14:paraId="4C0FE591" w14:textId="1EC231B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0.297</w:t>
            </w:r>
          </w:p>
        </w:tc>
      </w:tr>
      <w:tr w:rsidR="00C815E0" w:rsidRPr="00B27098" w14:paraId="17E82E98" w14:textId="4B02F6DF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3EEB1C47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Age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3B70A2FA" w14:textId="769C3A5B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276" w:type="dxa"/>
          </w:tcPr>
          <w:p w14:paraId="388C994D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04E1EF73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5CA8B4A5" w14:textId="7C434AE4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37572992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shd w:val="clear" w:color="auto" w:fill="auto"/>
          </w:tcPr>
          <w:p w14:paraId="25E2A533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417" w:type="dxa"/>
            <w:shd w:val="clear" w:color="auto" w:fill="auto"/>
          </w:tcPr>
          <w:p w14:paraId="02E8633B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67C12FCC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</w:tr>
      <w:tr w:rsidR="00C815E0" w:rsidRPr="00B27098" w14:paraId="179227D2" w14:textId="76AF4641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  <w:hideMark/>
          </w:tcPr>
          <w:p w14:paraId="41503AF6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18-44 years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243CB3BE" w14:textId="1CEA7142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46.5 (41.0-51.9)</w:t>
            </w:r>
          </w:p>
        </w:tc>
        <w:tc>
          <w:tcPr>
            <w:tcW w:w="1276" w:type="dxa"/>
          </w:tcPr>
          <w:p w14:paraId="4D62F763" w14:textId="351C901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13.5 (9.8-17.1)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68B96243" w14:textId="4F89AA6A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6.7 (4.1-9.3)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3DF2BC9E" w14:textId="739AA1BE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85.2 (81.2-89.2)</w:t>
            </w:r>
          </w:p>
        </w:tc>
        <w:tc>
          <w:tcPr>
            <w:tcW w:w="1418" w:type="dxa"/>
            <w:shd w:val="clear" w:color="auto" w:fill="auto"/>
          </w:tcPr>
          <w:p w14:paraId="61B6EF92" w14:textId="483E7EE1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45.2 (39.6-50.8)</w:t>
            </w:r>
          </w:p>
        </w:tc>
        <w:tc>
          <w:tcPr>
            <w:tcW w:w="1559" w:type="dxa"/>
            <w:shd w:val="clear" w:color="auto" w:fill="auto"/>
          </w:tcPr>
          <w:p w14:paraId="42118FFA" w14:textId="3FC9775C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67.5 (62.3-72.7)</w:t>
            </w:r>
          </w:p>
        </w:tc>
        <w:tc>
          <w:tcPr>
            <w:tcW w:w="1417" w:type="dxa"/>
            <w:shd w:val="clear" w:color="auto" w:fill="auto"/>
            <w:hideMark/>
          </w:tcPr>
          <w:p w14:paraId="36CD4A41" w14:textId="73F5D16C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37.6 (32.4-42.7)</w:t>
            </w:r>
          </w:p>
        </w:tc>
        <w:tc>
          <w:tcPr>
            <w:tcW w:w="1418" w:type="dxa"/>
            <w:shd w:val="clear" w:color="auto" w:fill="auto"/>
          </w:tcPr>
          <w:p w14:paraId="14DDAF12" w14:textId="2A8F691D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25.3 (20.6-30.1)</w:t>
            </w:r>
          </w:p>
        </w:tc>
      </w:tr>
      <w:tr w:rsidR="00C815E0" w:rsidRPr="00B27098" w14:paraId="2A257484" w14:textId="217871E1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  <w:hideMark/>
          </w:tcPr>
          <w:p w14:paraId="5D0E7303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45 years and over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69636507" w14:textId="17EC8769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57.8 (53.9-61.7)</w:t>
            </w:r>
          </w:p>
        </w:tc>
        <w:tc>
          <w:tcPr>
            <w:tcW w:w="1276" w:type="dxa"/>
          </w:tcPr>
          <w:p w14:paraId="56CD7AD0" w14:textId="40111B03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12.8 (10.3-15.3)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23ED5275" w14:textId="1B6F2189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8.7 (6.6-10.9)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0E5F1E1F" w14:textId="6FEBA163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84.8 (81.9-87.6)</w:t>
            </w:r>
          </w:p>
        </w:tc>
        <w:tc>
          <w:tcPr>
            <w:tcW w:w="1418" w:type="dxa"/>
            <w:shd w:val="clear" w:color="auto" w:fill="auto"/>
          </w:tcPr>
          <w:p w14:paraId="3B4F2AE6" w14:textId="78D9B411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19.2 (16.1-22.2)</w:t>
            </w:r>
          </w:p>
        </w:tc>
        <w:tc>
          <w:tcPr>
            <w:tcW w:w="1559" w:type="dxa"/>
            <w:shd w:val="clear" w:color="auto" w:fill="auto"/>
          </w:tcPr>
          <w:p w14:paraId="672DA00E" w14:textId="00E5740A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52.2 (48.3-56.1)</w:t>
            </w:r>
          </w:p>
        </w:tc>
        <w:tc>
          <w:tcPr>
            <w:tcW w:w="1417" w:type="dxa"/>
            <w:shd w:val="clear" w:color="auto" w:fill="auto"/>
            <w:hideMark/>
          </w:tcPr>
          <w:p w14:paraId="5C622581" w14:textId="413BF835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46.5 (42.5-50.5)</w:t>
            </w:r>
          </w:p>
        </w:tc>
        <w:tc>
          <w:tcPr>
            <w:tcW w:w="1418" w:type="dxa"/>
            <w:shd w:val="clear" w:color="auto" w:fill="auto"/>
          </w:tcPr>
          <w:p w14:paraId="57CB4BF3" w14:textId="75390983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28.1 (24.5-31.8)</w:t>
            </w:r>
          </w:p>
        </w:tc>
      </w:tr>
      <w:tr w:rsidR="00C815E0" w:rsidRPr="00B27098" w14:paraId="124C7A51" w14:textId="661B8ABD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  <w:hideMark/>
          </w:tcPr>
          <w:p w14:paraId="79F3C0B2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p-value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7E84F2A1" w14:textId="3297C425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0.002</w:t>
            </w:r>
          </w:p>
        </w:tc>
        <w:tc>
          <w:tcPr>
            <w:tcW w:w="1276" w:type="dxa"/>
          </w:tcPr>
          <w:p w14:paraId="062B9470" w14:textId="1D4DA78C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0.771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50EA439C" w14:textId="07ED16B9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0.264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17345737" w14:textId="188175DA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0.869</w:t>
            </w:r>
          </w:p>
        </w:tc>
        <w:tc>
          <w:tcPr>
            <w:tcW w:w="1418" w:type="dxa"/>
            <w:shd w:val="clear" w:color="auto" w:fill="auto"/>
            <w:hideMark/>
          </w:tcPr>
          <w:p w14:paraId="05A1151F" w14:textId="0FFFCF8A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&lt;0.001</w:t>
            </w:r>
          </w:p>
        </w:tc>
        <w:tc>
          <w:tcPr>
            <w:tcW w:w="1559" w:type="dxa"/>
            <w:shd w:val="clear" w:color="auto" w:fill="auto"/>
            <w:hideMark/>
          </w:tcPr>
          <w:p w14:paraId="0FB400B6" w14:textId="6D52D1A1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&lt;0.001</w:t>
            </w:r>
          </w:p>
        </w:tc>
        <w:tc>
          <w:tcPr>
            <w:tcW w:w="1417" w:type="dxa"/>
            <w:shd w:val="clear" w:color="auto" w:fill="auto"/>
            <w:hideMark/>
          </w:tcPr>
          <w:p w14:paraId="078BED4F" w14:textId="2C594083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0.010</w:t>
            </w:r>
          </w:p>
        </w:tc>
        <w:tc>
          <w:tcPr>
            <w:tcW w:w="1418" w:type="dxa"/>
            <w:shd w:val="clear" w:color="auto" w:fill="auto"/>
          </w:tcPr>
          <w:p w14:paraId="475F184F" w14:textId="095C04E5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0.392</w:t>
            </w:r>
          </w:p>
        </w:tc>
      </w:tr>
      <w:tr w:rsidR="00C815E0" w:rsidRPr="00B27098" w14:paraId="450C26A3" w14:textId="0E601C2E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1AFD4347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Geographic location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01FAA1E2" w14:textId="7EE52336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276" w:type="dxa"/>
          </w:tcPr>
          <w:p w14:paraId="2A8A49F6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16443996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010ACA12" w14:textId="1CFF75E5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59FFD1AD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shd w:val="clear" w:color="auto" w:fill="auto"/>
          </w:tcPr>
          <w:p w14:paraId="461BB21D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417" w:type="dxa"/>
            <w:shd w:val="clear" w:color="auto" w:fill="auto"/>
          </w:tcPr>
          <w:p w14:paraId="2F8CDB54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4567331D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</w:tr>
      <w:tr w:rsidR="00C815E0" w:rsidRPr="00B27098" w14:paraId="2BE24FC7" w14:textId="7E2BBCDA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  <w:hideMark/>
          </w:tcPr>
          <w:p w14:paraId="7E33120E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City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14:paraId="1BB1A480" w14:textId="63BE7D01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49.0 (44.6-53.4)</w:t>
            </w:r>
          </w:p>
        </w:tc>
        <w:tc>
          <w:tcPr>
            <w:tcW w:w="1276" w:type="dxa"/>
            <w:vAlign w:val="center"/>
          </w:tcPr>
          <w:p w14:paraId="7365570D" w14:textId="2DD8AD48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11.7 (8.8-14.5)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11C97859" w14:textId="10D0795E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4.9 (3.2-6.7)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084890EF" w14:textId="09AD3790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85.1 (81.8-88.3)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1AC4E27" w14:textId="69A0ED68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35.4 (31.2-39.7)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A3EE71D" w14:textId="6E7CBD60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57.7 (53.3-62.0)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6A351F2C" w14:textId="174E308A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41.3 (37.0-45.7)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84F36BD" w14:textId="216CB2B8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25.8 (22.0-29.6)</w:t>
            </w:r>
          </w:p>
        </w:tc>
      </w:tr>
      <w:tr w:rsidR="00C815E0" w:rsidRPr="00B27098" w14:paraId="075CF0FC" w14:textId="614329B3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  <w:hideMark/>
          </w:tcPr>
          <w:p w14:paraId="241B492E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Town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14:paraId="74B14B5F" w14:textId="1666D65F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59.6 (51.7-67.5)</w:t>
            </w:r>
          </w:p>
        </w:tc>
        <w:tc>
          <w:tcPr>
            <w:tcW w:w="1276" w:type="dxa"/>
            <w:vAlign w:val="center"/>
          </w:tcPr>
          <w:p w14:paraId="387B4DDC" w14:textId="7C2AD2F5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16.1 (10.6-21.6)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6D66CBA8" w14:textId="22B13443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13.1 (7.7-18.5)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45D332EA" w14:textId="55BBAC14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85.2 (80.8-89.6)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D1D2857" w14:textId="43B54ED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28.2 (21.1-35.4)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2A16BE5" w14:textId="5CAA49FB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67.5 (61.2-73.7)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15B50550" w14:textId="1FF5D092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42.4 (35.7-49.1)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05BE5CC" w14:textId="68F7EA99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26.6 (20.1-33.1)</w:t>
            </w:r>
          </w:p>
        </w:tc>
      </w:tr>
      <w:tr w:rsidR="00C815E0" w:rsidRPr="00B27098" w14:paraId="2D29142E" w14:textId="661FC351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  <w:hideMark/>
          </w:tcPr>
          <w:p w14:paraId="1395B6FC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Rural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14:paraId="787AD242" w14:textId="6B925030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53.2 (46.6-59.8)</w:t>
            </w:r>
          </w:p>
        </w:tc>
        <w:tc>
          <w:tcPr>
            <w:tcW w:w="1276" w:type="dxa"/>
            <w:vAlign w:val="center"/>
          </w:tcPr>
          <w:p w14:paraId="7ACB391A" w14:textId="22CC8479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13.8 (8.9-18.7)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615AA2D0" w14:textId="54F5AC8D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10.3 (5.7-14.8)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7199A74D" w14:textId="67380861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84.6 (79.6-89.7)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B4E05EF" w14:textId="6100C0D8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25.1 (19.1-31.2)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B467C6B" w14:textId="030AC894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55.3 (48.8-61.8)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2A1FB923" w14:textId="435B1E5E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44.3 (37.9-50.7)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14B6A6C" w14:textId="54D4836F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29.4 (23.1-35.7)</w:t>
            </w:r>
          </w:p>
        </w:tc>
      </w:tr>
      <w:tr w:rsidR="00C815E0" w:rsidRPr="00B27098" w14:paraId="7B91C53E" w14:textId="4D4E84F0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1BF7E674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p-value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4BB84C41" w14:textId="4B00E0EC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0.088</w:t>
            </w:r>
          </w:p>
        </w:tc>
        <w:tc>
          <w:tcPr>
            <w:tcW w:w="1276" w:type="dxa"/>
          </w:tcPr>
          <w:p w14:paraId="19C6CD30" w14:textId="606AD33C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0.364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7ABA5944" w14:textId="04DEF45D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0.003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1050BD65" w14:textId="11CC4402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0.983</w:t>
            </w:r>
          </w:p>
        </w:tc>
        <w:tc>
          <w:tcPr>
            <w:tcW w:w="1418" w:type="dxa"/>
            <w:shd w:val="clear" w:color="auto" w:fill="auto"/>
          </w:tcPr>
          <w:p w14:paraId="5959A370" w14:textId="282E40CC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0.031</w:t>
            </w:r>
          </w:p>
        </w:tc>
        <w:tc>
          <w:tcPr>
            <w:tcW w:w="1559" w:type="dxa"/>
            <w:shd w:val="clear" w:color="auto" w:fill="auto"/>
          </w:tcPr>
          <w:p w14:paraId="5EDFDB9F" w14:textId="1F3E6BAC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0.014</w:t>
            </w:r>
          </w:p>
        </w:tc>
        <w:tc>
          <w:tcPr>
            <w:tcW w:w="1417" w:type="dxa"/>
            <w:shd w:val="clear" w:color="auto" w:fill="auto"/>
          </w:tcPr>
          <w:p w14:paraId="4CF95E18" w14:textId="74E2854F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0.772</w:t>
            </w:r>
          </w:p>
        </w:tc>
        <w:tc>
          <w:tcPr>
            <w:tcW w:w="1418" w:type="dxa"/>
            <w:shd w:val="clear" w:color="auto" w:fill="auto"/>
          </w:tcPr>
          <w:p w14:paraId="7C951C32" w14:textId="3F2470AC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0.625</w:t>
            </w:r>
          </w:p>
        </w:tc>
      </w:tr>
      <w:tr w:rsidR="00C815E0" w:rsidRPr="00B27098" w14:paraId="17D17C64" w14:textId="5ECD0787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4E0DB440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Education level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03DD62B5" w14:textId="3409DD76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276" w:type="dxa"/>
          </w:tcPr>
          <w:p w14:paraId="558FF7DC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0F248A71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7EC8CB92" w14:textId="213E7119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49AF733E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shd w:val="clear" w:color="auto" w:fill="auto"/>
          </w:tcPr>
          <w:p w14:paraId="6AE4F95F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417" w:type="dxa"/>
            <w:shd w:val="clear" w:color="auto" w:fill="auto"/>
          </w:tcPr>
          <w:p w14:paraId="6D3FA845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46FFA9E5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</w:tr>
      <w:tr w:rsidR="00C815E0" w:rsidRPr="00B27098" w14:paraId="71C0BB69" w14:textId="665EA69D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5A9DBFB3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</w:t>
            </w: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Secondary school or less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14:paraId="776AA05D" w14:textId="06448002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48.4 (42.4-54.3)</w:t>
            </w:r>
          </w:p>
        </w:tc>
        <w:tc>
          <w:tcPr>
            <w:tcW w:w="1276" w:type="dxa"/>
            <w:vAlign w:val="center"/>
          </w:tcPr>
          <w:p w14:paraId="26339A76" w14:textId="09FBE599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8.5 (5.7-11.4)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24B95F6F" w14:textId="7B81A89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5.7 (3.3-8.0)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70D018C8" w14:textId="135D7B63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77.5 (72.1-82.9)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B192303" w14:textId="56388ECD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35.7 (29.7-41.7)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E60FBB0" w14:textId="7B7CCCF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60.2 (54.6-65.7)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9A4615B" w14:textId="70AB3342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55.2 (48.9-61.6)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2104933" w14:textId="61AFBCD3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27.5 (21.7-33.3)</w:t>
            </w:r>
          </w:p>
        </w:tc>
      </w:tr>
      <w:tr w:rsidR="00C815E0" w:rsidRPr="00B27098" w14:paraId="08C0A1CD" w14:textId="7DA25E12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09E2A0A3" w14:textId="0D2A29C1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Technical or further ed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14:paraId="4F052661" w14:textId="20D28D58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51.8 (45.5-58.2)</w:t>
            </w:r>
          </w:p>
        </w:tc>
        <w:tc>
          <w:tcPr>
            <w:tcW w:w="1276" w:type="dxa"/>
            <w:vAlign w:val="center"/>
          </w:tcPr>
          <w:p w14:paraId="7890F505" w14:textId="545E11E2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13.2 (8.7-17.7)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6C14C284" w14:textId="3178244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5.6 (2.4-8.7)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5639397F" w14:textId="1E04BFFA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84.1 (79.4-88.9)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11AB3AB" w14:textId="503629F2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29.7 (23.5-36.0)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86B72A7" w14:textId="3191F376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60.0 (54.0-66.1)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D1A27BD" w14:textId="1CA29661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40.8 (34.6-47.0)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542DD9A" w14:textId="4D44B4C0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27.0 (21.2-32.8)</w:t>
            </w:r>
          </w:p>
        </w:tc>
      </w:tr>
      <w:tr w:rsidR="00C815E0" w:rsidRPr="00B27098" w14:paraId="14EB5A7F" w14:textId="77777777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1BC66686" w14:textId="501273F7" w:rsidR="00C815E0" w:rsidRPr="00B27098" w:rsidRDefault="00C815E0" w:rsidP="00561593">
            <w:pPr>
              <w:ind w:firstLine="179"/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University or higher ed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14:paraId="3A062FCC" w14:textId="5DF5FB74" w:rsidR="00C815E0" w:rsidRPr="00B27098" w:rsidRDefault="00C815E0" w:rsidP="00DA3199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54.8 (49.9-59.8)</w:t>
            </w:r>
          </w:p>
        </w:tc>
        <w:tc>
          <w:tcPr>
            <w:tcW w:w="1276" w:type="dxa"/>
            <w:vAlign w:val="center"/>
          </w:tcPr>
          <w:p w14:paraId="1A6482B3" w14:textId="2A95E48D" w:rsidR="00C815E0" w:rsidRPr="00B27098" w:rsidRDefault="00C815E0" w:rsidP="00DA3199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15.8 (12.1-19.5)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1CF6BB7C" w14:textId="72757B89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9.9 (6.8-13.1)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40834F33" w14:textId="71457C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88.9 (85.9-91.8)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882387D" w14:textId="52CD06C9" w:rsidR="00C815E0" w:rsidRPr="00B27098" w:rsidRDefault="00C815E0" w:rsidP="00DA3199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30.2 (25.8-34.6)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6BDC88A" w14:textId="3218A029" w:rsidR="00C815E0" w:rsidRPr="00B27098" w:rsidRDefault="00C815E0" w:rsidP="00DA3199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58.3 (53.8-62.8)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9C3014B" w14:textId="3D6EB691" w:rsidR="00C815E0" w:rsidRPr="00B27098" w:rsidRDefault="00C815E0" w:rsidP="00DA3199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35.8 (31.3-40.3)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91565B4" w14:textId="55FF518B" w:rsidR="00C815E0" w:rsidRPr="00B27098" w:rsidRDefault="00C815E0" w:rsidP="00DA3199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26.3 (22.2-30.4)</w:t>
            </w:r>
          </w:p>
        </w:tc>
      </w:tr>
      <w:tr w:rsidR="00C815E0" w:rsidRPr="00B27098" w14:paraId="1924532F" w14:textId="6A308282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610BE965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p-value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387FAA69" w14:textId="7C93704A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0.282</w:t>
            </w:r>
          </w:p>
        </w:tc>
        <w:tc>
          <w:tcPr>
            <w:tcW w:w="1276" w:type="dxa"/>
          </w:tcPr>
          <w:p w14:paraId="48355420" w14:textId="3364EE2F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0.011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40E91E3A" w14:textId="3216C64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0.092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2105C32D" w14:textId="552FF14C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0.001</w:t>
            </w:r>
          </w:p>
        </w:tc>
        <w:tc>
          <w:tcPr>
            <w:tcW w:w="1418" w:type="dxa"/>
            <w:shd w:val="clear" w:color="auto" w:fill="auto"/>
          </w:tcPr>
          <w:p w14:paraId="2D6C4E73" w14:textId="73C1902C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0.266</w:t>
            </w:r>
          </w:p>
        </w:tc>
        <w:tc>
          <w:tcPr>
            <w:tcW w:w="1559" w:type="dxa"/>
            <w:shd w:val="clear" w:color="auto" w:fill="auto"/>
          </w:tcPr>
          <w:p w14:paraId="2F0A6327" w14:textId="4A9692F6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0.857</w:t>
            </w:r>
          </w:p>
        </w:tc>
        <w:tc>
          <w:tcPr>
            <w:tcW w:w="1417" w:type="dxa"/>
            <w:shd w:val="clear" w:color="auto" w:fill="auto"/>
          </w:tcPr>
          <w:p w14:paraId="3C8A9830" w14:textId="0907A110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&lt;0.001</w:t>
            </w:r>
          </w:p>
        </w:tc>
        <w:tc>
          <w:tcPr>
            <w:tcW w:w="1418" w:type="dxa"/>
            <w:shd w:val="clear" w:color="auto" w:fill="auto"/>
          </w:tcPr>
          <w:p w14:paraId="4B7F2C2D" w14:textId="1D753B4E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0.946</w:t>
            </w:r>
          </w:p>
        </w:tc>
      </w:tr>
      <w:tr w:rsidR="00C815E0" w:rsidRPr="00B27098" w14:paraId="6E1F504B" w14:textId="1E7FACF7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38B78DEF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Speak a language other than English at home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0E83DE27" w14:textId="7C77EC6A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276" w:type="dxa"/>
          </w:tcPr>
          <w:p w14:paraId="1055678F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37728382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74CCDB1E" w14:textId="2B7A644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552CC6E1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shd w:val="clear" w:color="auto" w:fill="auto"/>
          </w:tcPr>
          <w:p w14:paraId="31D68A4B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417" w:type="dxa"/>
            <w:shd w:val="clear" w:color="auto" w:fill="auto"/>
          </w:tcPr>
          <w:p w14:paraId="0E842FF2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2A3FAD11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</w:tr>
      <w:tr w:rsidR="00C815E0" w:rsidRPr="00B27098" w14:paraId="7EA1070A" w14:textId="6A005674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42582F07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Yes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14:paraId="1485F205" w14:textId="3E91B68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58.0 (50.2-65.9)</w:t>
            </w:r>
          </w:p>
        </w:tc>
        <w:tc>
          <w:tcPr>
            <w:tcW w:w="1276" w:type="dxa"/>
            <w:vAlign w:val="center"/>
          </w:tcPr>
          <w:p w14:paraId="62B4B1C6" w14:textId="1A7AD45B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10.3 (5.6-15.0)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4914E80C" w14:textId="6EEC1FCD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7.0 (3.2-10.8)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4C10FB08" w14:textId="029677BA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69.7 (62.3-77.1)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1AB8EFB" w14:textId="6E2BFD75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27.6 (20.9-34.3)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D98D7D3" w14:textId="3A7B364D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77.8 (71.5-84.1)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B9C8CAD" w14:textId="55BC40ED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39.5 (31.9-47.1)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75C7255" w14:textId="16D1CE2F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36.7 (28.9-44.4)</w:t>
            </w:r>
          </w:p>
        </w:tc>
      </w:tr>
      <w:tr w:rsidR="00C815E0" w:rsidRPr="00B27098" w14:paraId="107E8EF5" w14:textId="170A5457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02980A3D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No 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14:paraId="7FD2F608" w14:textId="1A2F908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51.0 (47.2-54.8)</w:t>
            </w:r>
          </w:p>
        </w:tc>
        <w:tc>
          <w:tcPr>
            <w:tcW w:w="1276" w:type="dxa"/>
            <w:vAlign w:val="center"/>
          </w:tcPr>
          <w:p w14:paraId="38B09153" w14:textId="0CD63FA0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13.8 (11.3-16.4)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68C3FACF" w14:textId="4792B923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7.9 (5.9-9.9)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1DCD8687" w14:textId="49C10FDF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88.2 (86.0-90.5)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2494EF6" w14:textId="021968B8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32.5 (28.9-36.2)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166E1C0" w14:textId="7704DD93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55.1 (51.5-58.7)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2EF46F0" w14:textId="76604FAA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42.9 (39.5-46.4)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B98DDFA" w14:textId="4BA99A73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24.5 (21.4-27.5)</w:t>
            </w:r>
          </w:p>
        </w:tc>
      </w:tr>
      <w:tr w:rsidR="00C815E0" w:rsidRPr="00B27098" w14:paraId="0118FE6A" w14:textId="29274DD6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623EFDA1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p-value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3026BB44" w14:textId="38F1EE1E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0.134</w:t>
            </w:r>
          </w:p>
        </w:tc>
        <w:tc>
          <w:tcPr>
            <w:tcW w:w="1276" w:type="dxa"/>
          </w:tcPr>
          <w:p w14:paraId="017C0DF6" w14:textId="1225DAFC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0.249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0F305A41" w14:textId="51D5D688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0.697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25950546" w14:textId="5C7EA95C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&lt;0.001</w:t>
            </w:r>
          </w:p>
        </w:tc>
        <w:tc>
          <w:tcPr>
            <w:tcW w:w="1418" w:type="dxa"/>
            <w:shd w:val="clear" w:color="auto" w:fill="auto"/>
          </w:tcPr>
          <w:p w14:paraId="07F53819" w14:textId="48E7F380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0.236</w:t>
            </w:r>
          </w:p>
        </w:tc>
        <w:tc>
          <w:tcPr>
            <w:tcW w:w="1559" w:type="dxa"/>
            <w:shd w:val="clear" w:color="auto" w:fill="auto"/>
          </w:tcPr>
          <w:p w14:paraId="6575CC6E" w14:textId="6BFBE14E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&lt;0.001</w:t>
            </w:r>
          </w:p>
        </w:tc>
        <w:tc>
          <w:tcPr>
            <w:tcW w:w="1417" w:type="dxa"/>
            <w:shd w:val="clear" w:color="auto" w:fill="auto"/>
          </w:tcPr>
          <w:p w14:paraId="73307E63" w14:textId="741085B4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0.431</w:t>
            </w:r>
          </w:p>
        </w:tc>
        <w:tc>
          <w:tcPr>
            <w:tcW w:w="1418" w:type="dxa"/>
            <w:shd w:val="clear" w:color="auto" w:fill="auto"/>
          </w:tcPr>
          <w:p w14:paraId="107577CC" w14:textId="1D92DDFC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0.003</w:t>
            </w:r>
          </w:p>
        </w:tc>
      </w:tr>
      <w:tr w:rsidR="00C815E0" w:rsidRPr="00B27098" w14:paraId="03426F37" w14:textId="69D7AA26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36E4DBD6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Indigenous status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48184AD1" w14:textId="0EEA1B42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276" w:type="dxa"/>
          </w:tcPr>
          <w:p w14:paraId="2645CC23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5EB510A9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04D2647C" w14:textId="5D9CDD75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7E01E5F6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shd w:val="clear" w:color="auto" w:fill="auto"/>
          </w:tcPr>
          <w:p w14:paraId="29E01683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417" w:type="dxa"/>
            <w:shd w:val="clear" w:color="auto" w:fill="auto"/>
          </w:tcPr>
          <w:p w14:paraId="14CC7B15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572E49A2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</w:tr>
      <w:tr w:rsidR="00C815E0" w:rsidRPr="00B27098" w14:paraId="50DD75E5" w14:textId="5EFDAF33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26B1359F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Yes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4837CAC8" w14:textId="6A3962B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35.9 (15.0-56.7)</w:t>
            </w:r>
          </w:p>
        </w:tc>
        <w:tc>
          <w:tcPr>
            <w:tcW w:w="1276" w:type="dxa"/>
          </w:tcPr>
          <w:p w14:paraId="1C365EE2" w14:textId="752C7658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20.6 (0.0-41.3)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6CE2B447" w14:textId="220B922D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16.8 (0.0-35.3)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7762E7C8" w14:textId="233F35A3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77.7 (60.8-94.6)</w:t>
            </w:r>
          </w:p>
        </w:tc>
        <w:tc>
          <w:tcPr>
            <w:tcW w:w="1418" w:type="dxa"/>
            <w:shd w:val="clear" w:color="auto" w:fill="auto"/>
          </w:tcPr>
          <w:p w14:paraId="68C86E54" w14:textId="3B0CED9F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7.2 (0.0-20.5)</w:t>
            </w:r>
          </w:p>
        </w:tc>
        <w:tc>
          <w:tcPr>
            <w:tcW w:w="1559" w:type="dxa"/>
            <w:shd w:val="clear" w:color="auto" w:fill="auto"/>
          </w:tcPr>
          <w:p w14:paraId="6C3D8406" w14:textId="2762659D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64.5 (44.2-84.9)</w:t>
            </w:r>
          </w:p>
        </w:tc>
        <w:tc>
          <w:tcPr>
            <w:tcW w:w="1417" w:type="dxa"/>
            <w:shd w:val="clear" w:color="auto" w:fill="auto"/>
          </w:tcPr>
          <w:p w14:paraId="0EFECF85" w14:textId="17A316A3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19.7 (4.0-35.5)</w:t>
            </w:r>
          </w:p>
        </w:tc>
        <w:tc>
          <w:tcPr>
            <w:tcW w:w="1418" w:type="dxa"/>
            <w:shd w:val="clear" w:color="auto" w:fill="auto"/>
          </w:tcPr>
          <w:p w14:paraId="126394AC" w14:textId="58385B4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38.4 (13.9-62.8)</w:t>
            </w:r>
          </w:p>
        </w:tc>
      </w:tr>
      <w:tr w:rsidR="00C815E0" w:rsidRPr="00B27098" w14:paraId="0FEB37C1" w14:textId="70370B90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5B00AA9B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No 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6D4B6F02" w14:textId="6DC26FA6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52.7 (49.4-56.0)</w:t>
            </w:r>
          </w:p>
        </w:tc>
        <w:tc>
          <w:tcPr>
            <w:tcW w:w="1276" w:type="dxa"/>
          </w:tcPr>
          <w:p w14:paraId="12B08A13" w14:textId="2DB2BE75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13.0 (10.8-15.2)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19ADB98C" w14:textId="31D1DF96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7.6 (5.9-9.2)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439DE309" w14:textId="7C7F438F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85.1 (82.8-87.4)</w:t>
            </w:r>
          </w:p>
        </w:tc>
        <w:tc>
          <w:tcPr>
            <w:tcW w:w="1418" w:type="dxa"/>
            <w:shd w:val="clear" w:color="auto" w:fill="auto"/>
          </w:tcPr>
          <w:p w14:paraId="7827FD37" w14:textId="35BAD593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31.9 (28.8-35.0)</w:t>
            </w:r>
          </w:p>
        </w:tc>
        <w:tc>
          <w:tcPr>
            <w:tcW w:w="1559" w:type="dxa"/>
            <w:shd w:val="clear" w:color="auto" w:fill="auto"/>
          </w:tcPr>
          <w:p w14:paraId="312A2131" w14:textId="0023794E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59.1 (56.1-62.1)</w:t>
            </w:r>
          </w:p>
        </w:tc>
        <w:tc>
          <w:tcPr>
            <w:tcW w:w="1417" w:type="dxa"/>
            <w:shd w:val="clear" w:color="auto" w:fill="auto"/>
          </w:tcPr>
          <w:p w14:paraId="3848122B" w14:textId="5DC1DA89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42.7 (39.7-45.8)</w:t>
            </w:r>
          </w:p>
        </w:tc>
        <w:tc>
          <w:tcPr>
            <w:tcW w:w="1418" w:type="dxa"/>
            <w:shd w:val="clear" w:color="auto" w:fill="auto"/>
          </w:tcPr>
          <w:p w14:paraId="0F49EFE5" w14:textId="28D590BE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26.6 (23.7-29.4)</w:t>
            </w:r>
          </w:p>
        </w:tc>
      </w:tr>
      <w:tr w:rsidR="00C815E0" w:rsidRPr="00B27098" w14:paraId="434955EA" w14:textId="0A63F31F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4DC6AE5F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p-value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364FCF1D" w14:textId="4909B2E5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0.139</w:t>
            </w:r>
          </w:p>
        </w:tc>
        <w:tc>
          <w:tcPr>
            <w:tcW w:w="1276" w:type="dxa"/>
          </w:tcPr>
          <w:p w14:paraId="68860CDE" w14:textId="1D9CE2DC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0.395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79A891DD" w14:textId="31547A76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0.194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5A1C4262" w14:textId="77501130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0.332</w:t>
            </w:r>
          </w:p>
        </w:tc>
        <w:tc>
          <w:tcPr>
            <w:tcW w:w="1418" w:type="dxa"/>
            <w:shd w:val="clear" w:color="auto" w:fill="auto"/>
          </w:tcPr>
          <w:p w14:paraId="23E95E64" w14:textId="7FAB3732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0.068</w:t>
            </w:r>
          </w:p>
        </w:tc>
        <w:tc>
          <w:tcPr>
            <w:tcW w:w="1559" w:type="dxa"/>
            <w:shd w:val="clear" w:color="auto" w:fill="auto"/>
          </w:tcPr>
          <w:p w14:paraId="4AD6F619" w14:textId="700F2FCF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0.618</w:t>
            </w:r>
          </w:p>
        </w:tc>
        <w:tc>
          <w:tcPr>
            <w:tcW w:w="1417" w:type="dxa"/>
            <w:shd w:val="clear" w:color="auto" w:fill="auto"/>
          </w:tcPr>
          <w:p w14:paraId="33ABF9C5" w14:textId="377E67BC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0.029</w:t>
            </w:r>
          </w:p>
        </w:tc>
        <w:tc>
          <w:tcPr>
            <w:tcW w:w="1418" w:type="dxa"/>
            <w:shd w:val="clear" w:color="auto" w:fill="auto"/>
          </w:tcPr>
          <w:p w14:paraId="5E975E2D" w14:textId="2B45F9DF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0.309</w:t>
            </w:r>
          </w:p>
        </w:tc>
      </w:tr>
      <w:tr w:rsidR="00C815E0" w:rsidRPr="00B27098" w14:paraId="786B70D6" w14:textId="4569702F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6F71D164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Weight category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7E5A2706" w14:textId="487547F4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276" w:type="dxa"/>
          </w:tcPr>
          <w:p w14:paraId="72DBE8CE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797F11AE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7C7ACBEE" w14:textId="78EEE3AD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0F612B0A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shd w:val="clear" w:color="auto" w:fill="auto"/>
          </w:tcPr>
          <w:p w14:paraId="1DBCC9DE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417" w:type="dxa"/>
            <w:shd w:val="clear" w:color="auto" w:fill="auto"/>
          </w:tcPr>
          <w:p w14:paraId="6E991C11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05E370DB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</w:tr>
      <w:tr w:rsidR="00C815E0" w:rsidRPr="00B27098" w14:paraId="10AD2E87" w14:textId="4B591696" w:rsidTr="00C815E0">
        <w:trPr>
          <w:trHeight w:val="80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4CD4CA1B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Healthy weight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14:paraId="58BAD28F" w14:textId="56F57E4B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58.1 (52.8-63.4)</w:t>
            </w:r>
          </w:p>
        </w:tc>
        <w:tc>
          <w:tcPr>
            <w:tcW w:w="1276" w:type="dxa"/>
            <w:vAlign w:val="center"/>
          </w:tcPr>
          <w:p w14:paraId="63E779FE" w14:textId="513E966A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11.5 (8.5-14.5)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423FF3DE" w14:textId="297C1200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7.7 (5.4-10.0)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1A5A4B19" w14:textId="79C40AF3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83.7 (79.9-87.4)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F72BB2B" w14:textId="1C621A30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28.1 (23.3-32.9)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F834A31" w14:textId="5EE61945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61.4 (56.7-66.1)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AC23761" w14:textId="3C1425CD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42.7 (38.0-47.5)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7199A9C" w14:textId="1CE0598E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25.8 (21.3-30.3)</w:t>
            </w:r>
          </w:p>
        </w:tc>
      </w:tr>
      <w:tr w:rsidR="00C815E0" w:rsidRPr="00B27098" w14:paraId="0A36797F" w14:textId="0EC24B1B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5EDE9E99" w14:textId="34A9BFBE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Underweight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14:paraId="544ED3A1" w14:textId="0EF1B04B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 xml:space="preserve">41.5 (21.1-61.8) </w:t>
            </w:r>
          </w:p>
        </w:tc>
        <w:tc>
          <w:tcPr>
            <w:tcW w:w="1276" w:type="dxa"/>
            <w:vAlign w:val="center"/>
          </w:tcPr>
          <w:p w14:paraId="3F672996" w14:textId="602F6935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15.5 (0.0-32.6)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73B333EF" w14:textId="643051FB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12.2 (0.0-29.7)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1D773E35" w14:textId="2F6B8EC0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Nil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7C7AC21" w14:textId="61B9FFB6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13.6 (0.0-28.0)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223619A" w14:textId="2CDC4702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40.1 (14.5-65.6)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2643533" w14:textId="586F6995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48.7 (27.2-70.2)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B1B536A" w14:textId="38F0AC15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26.9 (7.7-46.1)</w:t>
            </w:r>
          </w:p>
        </w:tc>
      </w:tr>
      <w:tr w:rsidR="00C815E0" w:rsidRPr="00B27098" w14:paraId="077ADB31" w14:textId="6864D459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66DFAC7D" w14:textId="2808FF5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Overweight/obese 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474BAE4C" w14:textId="42060130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48.8 (44.4-53.2)</w:t>
            </w:r>
          </w:p>
        </w:tc>
        <w:tc>
          <w:tcPr>
            <w:tcW w:w="1276" w:type="dxa"/>
          </w:tcPr>
          <w:p w14:paraId="7E27914D" w14:textId="661F67A3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14.3 (11.0-17.5)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4EFE43EA" w14:textId="76E1CDE2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7.5 (5.0-9.9)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2DE92FD2" w14:textId="367F2153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85.9 (83.0-88.8)</w:t>
            </w:r>
          </w:p>
        </w:tc>
        <w:tc>
          <w:tcPr>
            <w:tcW w:w="1418" w:type="dxa"/>
            <w:shd w:val="clear" w:color="auto" w:fill="auto"/>
          </w:tcPr>
          <w:p w14:paraId="4A946494" w14:textId="433DDC11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35.1 (30.8-39.4)</w:t>
            </w:r>
          </w:p>
        </w:tc>
        <w:tc>
          <w:tcPr>
            <w:tcW w:w="1559" w:type="dxa"/>
            <w:shd w:val="clear" w:color="auto" w:fill="auto"/>
          </w:tcPr>
          <w:p w14:paraId="39E36280" w14:textId="3453C034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58.8 (54.8-62.7)</w:t>
            </w:r>
          </w:p>
        </w:tc>
        <w:tc>
          <w:tcPr>
            <w:tcW w:w="1417" w:type="dxa"/>
            <w:shd w:val="clear" w:color="auto" w:fill="auto"/>
          </w:tcPr>
          <w:p w14:paraId="63468F15" w14:textId="14CF875D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41.6 (37.5-45.7)</w:t>
            </w:r>
          </w:p>
        </w:tc>
        <w:tc>
          <w:tcPr>
            <w:tcW w:w="1418" w:type="dxa"/>
            <w:shd w:val="clear" w:color="auto" w:fill="auto"/>
          </w:tcPr>
          <w:p w14:paraId="0522F913" w14:textId="055457F2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27.5 (23.5-31.4)</w:t>
            </w:r>
          </w:p>
        </w:tc>
      </w:tr>
      <w:tr w:rsidR="00C815E0" w:rsidRPr="00B27098" w14:paraId="6D8B80C0" w14:textId="77777777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110B2F33" w14:textId="618491C0" w:rsidR="00C815E0" w:rsidRPr="00B27098" w:rsidRDefault="00C815E0" w:rsidP="00812DEC">
            <w:pPr>
              <w:ind w:firstLine="179"/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p-value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04525DE4" w14:textId="17B78ED2" w:rsidR="00C815E0" w:rsidRPr="00B27098" w:rsidRDefault="00C815E0" w:rsidP="00DA3199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B27098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0.021</w:t>
            </w:r>
          </w:p>
        </w:tc>
        <w:tc>
          <w:tcPr>
            <w:tcW w:w="1276" w:type="dxa"/>
          </w:tcPr>
          <w:p w14:paraId="66E8AE1F" w14:textId="050E33DD" w:rsidR="00C815E0" w:rsidRPr="00B27098" w:rsidRDefault="00C815E0" w:rsidP="00DA3199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0.475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076CC13E" w14:textId="49802768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0.819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723E232A" w14:textId="6C0BD70D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0.364</w:t>
            </w:r>
          </w:p>
        </w:tc>
        <w:tc>
          <w:tcPr>
            <w:tcW w:w="1418" w:type="dxa"/>
            <w:shd w:val="clear" w:color="auto" w:fill="auto"/>
          </w:tcPr>
          <w:p w14:paraId="54D7F293" w14:textId="15203EC6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0.025</w:t>
            </w:r>
          </w:p>
        </w:tc>
        <w:tc>
          <w:tcPr>
            <w:tcW w:w="1559" w:type="dxa"/>
            <w:shd w:val="clear" w:color="auto" w:fill="auto"/>
          </w:tcPr>
          <w:p w14:paraId="7B81D607" w14:textId="0A65729E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0.248</w:t>
            </w:r>
          </w:p>
        </w:tc>
        <w:tc>
          <w:tcPr>
            <w:tcW w:w="1417" w:type="dxa"/>
            <w:shd w:val="clear" w:color="auto" w:fill="auto"/>
          </w:tcPr>
          <w:p w14:paraId="3EFCC893" w14:textId="37DF665C" w:rsidR="00C815E0" w:rsidRPr="00B27098" w:rsidRDefault="00C815E0" w:rsidP="00DA3199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0.787</w:t>
            </w:r>
          </w:p>
        </w:tc>
        <w:tc>
          <w:tcPr>
            <w:tcW w:w="1418" w:type="dxa"/>
            <w:shd w:val="clear" w:color="auto" w:fill="auto"/>
          </w:tcPr>
          <w:p w14:paraId="02A776F7" w14:textId="1072210A" w:rsidR="00C815E0" w:rsidRPr="00B27098" w:rsidRDefault="00C815E0" w:rsidP="00DA3199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B27098">
              <w:rPr>
                <w:rFonts w:asciiTheme="majorHAnsi" w:hAnsiTheme="majorHAnsi" w:cstheme="majorHAnsi"/>
                <w:sz w:val="16"/>
                <w:szCs w:val="16"/>
              </w:rPr>
              <w:t>0.873</w:t>
            </w:r>
          </w:p>
        </w:tc>
      </w:tr>
      <w:tr w:rsidR="00C815E0" w:rsidRPr="00B27098" w14:paraId="3A1A1421" w14:textId="6AE3C7F7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4D44BC0C" w14:textId="67B2BCC6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zh-CN"/>
              </w:rPr>
              <w:t>SEIFA quintiles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37B95600" w14:textId="09DF568B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276" w:type="dxa"/>
          </w:tcPr>
          <w:p w14:paraId="044DCA5F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37595B21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60EEEF0D" w14:textId="42B3C05D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49A8EF5A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shd w:val="clear" w:color="auto" w:fill="auto"/>
          </w:tcPr>
          <w:p w14:paraId="70F328EF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417" w:type="dxa"/>
            <w:shd w:val="clear" w:color="auto" w:fill="auto"/>
          </w:tcPr>
          <w:p w14:paraId="3B763F7A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6118894B" w14:textId="777777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</w:p>
        </w:tc>
      </w:tr>
      <w:tr w:rsidR="00C815E0" w:rsidRPr="00B27098" w14:paraId="53CF0AEE" w14:textId="74572932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22455C1C" w14:textId="194F488A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Quintile 1 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17A8926A" w14:textId="4E9B5FDB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44.4 (36.2-52.5)</w:t>
            </w:r>
          </w:p>
        </w:tc>
        <w:tc>
          <w:tcPr>
            <w:tcW w:w="1276" w:type="dxa"/>
          </w:tcPr>
          <w:p w14:paraId="5F068C23" w14:textId="5DD92D60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12.8 (7.4-18.3)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193AF4B5" w14:textId="42B8CFEA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7.0 (3.1-10.9)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59EB6A26" w14:textId="1830DDE9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80.4 (74.1-86.8)</w:t>
            </w:r>
          </w:p>
        </w:tc>
        <w:tc>
          <w:tcPr>
            <w:tcW w:w="1418" w:type="dxa"/>
            <w:shd w:val="clear" w:color="auto" w:fill="auto"/>
          </w:tcPr>
          <w:p w14:paraId="39DBF626" w14:textId="7E6F19F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32.2 (24.2-40.2)</w:t>
            </w:r>
          </w:p>
        </w:tc>
        <w:tc>
          <w:tcPr>
            <w:tcW w:w="1559" w:type="dxa"/>
            <w:shd w:val="clear" w:color="auto" w:fill="auto"/>
          </w:tcPr>
          <w:p w14:paraId="467EDAE2" w14:textId="617D349C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62.8 (55.4-70.1)</w:t>
            </w:r>
          </w:p>
        </w:tc>
        <w:tc>
          <w:tcPr>
            <w:tcW w:w="1417" w:type="dxa"/>
            <w:shd w:val="clear" w:color="auto" w:fill="auto"/>
          </w:tcPr>
          <w:p w14:paraId="0B9FEA18" w14:textId="433A370E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44.8 (36.5-53.2)</w:t>
            </w:r>
          </w:p>
        </w:tc>
        <w:tc>
          <w:tcPr>
            <w:tcW w:w="1418" w:type="dxa"/>
            <w:shd w:val="clear" w:color="auto" w:fill="auto"/>
          </w:tcPr>
          <w:p w14:paraId="1B857169" w14:textId="791EBF4B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27.3 (20.1-34.5)</w:t>
            </w:r>
          </w:p>
        </w:tc>
      </w:tr>
      <w:tr w:rsidR="00C815E0" w:rsidRPr="00B27098" w14:paraId="383E3B46" w14:textId="426E1C12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448ED889" w14:textId="1882EAB5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Quintile 2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2C102798" w14:textId="0ED72082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49.6 (42.0-57.2)</w:t>
            </w:r>
          </w:p>
        </w:tc>
        <w:tc>
          <w:tcPr>
            <w:tcW w:w="1276" w:type="dxa"/>
          </w:tcPr>
          <w:p w14:paraId="27DCC75E" w14:textId="4CF0607A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12.0 (7.0-16.9)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5BD92A47" w14:textId="0B9060F1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4.4 (2.0-6.9)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3715DA49" w14:textId="04521FAB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86.7 (80.8-92.5)</w:t>
            </w:r>
          </w:p>
        </w:tc>
        <w:tc>
          <w:tcPr>
            <w:tcW w:w="1418" w:type="dxa"/>
            <w:shd w:val="clear" w:color="auto" w:fill="auto"/>
          </w:tcPr>
          <w:p w14:paraId="44DF2D79" w14:textId="5807D6D1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33.8 (26.1-41.5)</w:t>
            </w:r>
          </w:p>
        </w:tc>
        <w:tc>
          <w:tcPr>
            <w:tcW w:w="1559" w:type="dxa"/>
            <w:shd w:val="clear" w:color="auto" w:fill="auto"/>
          </w:tcPr>
          <w:p w14:paraId="40E04D74" w14:textId="22CD48C4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53.6 (45.8-61.4)</w:t>
            </w:r>
          </w:p>
        </w:tc>
        <w:tc>
          <w:tcPr>
            <w:tcW w:w="1417" w:type="dxa"/>
            <w:shd w:val="clear" w:color="auto" w:fill="auto"/>
          </w:tcPr>
          <w:p w14:paraId="78083474" w14:textId="245F4746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45.9 (38.4-53.4)</w:t>
            </w:r>
          </w:p>
        </w:tc>
        <w:tc>
          <w:tcPr>
            <w:tcW w:w="1418" w:type="dxa"/>
            <w:shd w:val="clear" w:color="auto" w:fill="auto"/>
          </w:tcPr>
          <w:p w14:paraId="1DA4003C" w14:textId="69A5FD6B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26.0 (19.2-32.8)</w:t>
            </w:r>
          </w:p>
        </w:tc>
      </w:tr>
      <w:tr w:rsidR="00C815E0" w:rsidRPr="00B27098" w14:paraId="01E8F7BB" w14:textId="12E8F299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412F0D50" w14:textId="7172D52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Quintile 3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5D1007C3" w14:textId="4359A582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53.0 (45.6-60.4)</w:t>
            </w:r>
          </w:p>
        </w:tc>
        <w:tc>
          <w:tcPr>
            <w:tcW w:w="1276" w:type="dxa"/>
          </w:tcPr>
          <w:p w14:paraId="536DA6F6" w14:textId="1285A20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14.0 (8.5-19.6)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30AB1518" w14:textId="32E976B1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8.2 (3.6-12.9)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451E838A" w14:textId="4BFEFCF0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83.4 (78.1-88.7)</w:t>
            </w:r>
          </w:p>
        </w:tc>
        <w:tc>
          <w:tcPr>
            <w:tcW w:w="1418" w:type="dxa"/>
            <w:shd w:val="clear" w:color="auto" w:fill="auto"/>
          </w:tcPr>
          <w:p w14:paraId="5F67D1A7" w14:textId="0F5FB1FC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30.9 (23.7-38.1)</w:t>
            </w:r>
          </w:p>
        </w:tc>
        <w:tc>
          <w:tcPr>
            <w:tcW w:w="1559" w:type="dxa"/>
            <w:shd w:val="clear" w:color="auto" w:fill="auto"/>
          </w:tcPr>
          <w:p w14:paraId="2CE2EB7B" w14:textId="557EA832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59.4 (52.3-66.5)</w:t>
            </w:r>
          </w:p>
        </w:tc>
        <w:tc>
          <w:tcPr>
            <w:tcW w:w="1417" w:type="dxa"/>
            <w:shd w:val="clear" w:color="auto" w:fill="auto"/>
          </w:tcPr>
          <w:p w14:paraId="1870922C" w14:textId="454E89ED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42.9 (35.6-50.1)</w:t>
            </w:r>
          </w:p>
        </w:tc>
        <w:tc>
          <w:tcPr>
            <w:tcW w:w="1418" w:type="dxa"/>
            <w:shd w:val="clear" w:color="auto" w:fill="auto"/>
          </w:tcPr>
          <w:p w14:paraId="080A8DAD" w14:textId="202260D0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22.1 (16.0-28.2)</w:t>
            </w:r>
          </w:p>
        </w:tc>
      </w:tr>
      <w:tr w:rsidR="00C815E0" w:rsidRPr="00B27098" w14:paraId="5BD406F3" w14:textId="2439DBD2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5A7A2AD3" w14:textId="5D682A3C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Quintile 4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58887D20" w14:textId="70A155A0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54.9 (46.9-63.0)</w:t>
            </w:r>
          </w:p>
        </w:tc>
        <w:tc>
          <w:tcPr>
            <w:tcW w:w="1276" w:type="dxa"/>
          </w:tcPr>
          <w:p w14:paraId="615E3C31" w14:textId="0DE40308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11.4 (6.7-16.0)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77381B3C" w14:textId="1710437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7.4 (3.4-11.4)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1BC9CF2D" w14:textId="01188548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85.1 (80.2-90.1)</w:t>
            </w:r>
          </w:p>
        </w:tc>
        <w:tc>
          <w:tcPr>
            <w:tcW w:w="1418" w:type="dxa"/>
            <w:shd w:val="clear" w:color="auto" w:fill="auto"/>
          </w:tcPr>
          <w:p w14:paraId="26F0C807" w14:textId="1CB0D3DD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33.4 (25.9-40.9)</w:t>
            </w:r>
          </w:p>
        </w:tc>
        <w:tc>
          <w:tcPr>
            <w:tcW w:w="1559" w:type="dxa"/>
            <w:shd w:val="clear" w:color="auto" w:fill="auto"/>
          </w:tcPr>
          <w:p w14:paraId="7E367368" w14:textId="722E6A32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62.6 (55.9-69.4)</w:t>
            </w:r>
          </w:p>
        </w:tc>
        <w:tc>
          <w:tcPr>
            <w:tcW w:w="1417" w:type="dxa"/>
            <w:shd w:val="clear" w:color="auto" w:fill="auto"/>
          </w:tcPr>
          <w:p w14:paraId="09F645D6" w14:textId="4EAF1111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38.6 (31.8-45.4)</w:t>
            </w:r>
          </w:p>
        </w:tc>
        <w:tc>
          <w:tcPr>
            <w:tcW w:w="1418" w:type="dxa"/>
            <w:shd w:val="clear" w:color="auto" w:fill="auto"/>
          </w:tcPr>
          <w:p w14:paraId="03B2DAC4" w14:textId="03E6AD69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31.4 (24.5-38.3)</w:t>
            </w:r>
          </w:p>
        </w:tc>
      </w:tr>
      <w:tr w:rsidR="00C815E0" w:rsidRPr="00B27098" w14:paraId="487A51E5" w14:textId="1668DABB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006DADBF" w14:textId="6BB1A68C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Quintile 5 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1B3C089A" w14:textId="0592AD90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55.7 (49.5-62.0)</w:t>
            </w:r>
          </w:p>
        </w:tc>
        <w:tc>
          <w:tcPr>
            <w:tcW w:w="1276" w:type="dxa"/>
          </w:tcPr>
          <w:p w14:paraId="0B0A163C" w14:textId="21C0F8E0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14.5 (10.0-19.1)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1D03C215" w14:textId="6CA25515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10.5 (6.5-14.4)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0AAF1F81" w14:textId="2BD2F2EA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87.3 (83.3-91.3)</w:t>
            </w:r>
          </w:p>
        </w:tc>
        <w:tc>
          <w:tcPr>
            <w:tcW w:w="1418" w:type="dxa"/>
            <w:shd w:val="clear" w:color="auto" w:fill="auto"/>
          </w:tcPr>
          <w:p w14:paraId="4A8E49A5" w14:textId="4BAD51C1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29.0 (23.7-34.3)</w:t>
            </w:r>
          </w:p>
        </w:tc>
        <w:tc>
          <w:tcPr>
            <w:tcW w:w="1559" w:type="dxa"/>
            <w:shd w:val="clear" w:color="auto" w:fill="auto"/>
          </w:tcPr>
          <w:p w14:paraId="4FAC2764" w14:textId="2DD277A1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58.6 (52.8-64.4)</w:t>
            </w:r>
          </w:p>
        </w:tc>
        <w:tc>
          <w:tcPr>
            <w:tcW w:w="1417" w:type="dxa"/>
            <w:shd w:val="clear" w:color="auto" w:fill="auto"/>
          </w:tcPr>
          <w:p w14:paraId="1A70091D" w14:textId="17445231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40.9 (35.0-46.9)</w:t>
            </w:r>
          </w:p>
        </w:tc>
        <w:tc>
          <w:tcPr>
            <w:tcW w:w="1418" w:type="dxa"/>
            <w:shd w:val="clear" w:color="auto" w:fill="auto"/>
          </w:tcPr>
          <w:p w14:paraId="4EA04E39" w14:textId="1B90A70B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27.0 (21.3-32.7)</w:t>
            </w:r>
          </w:p>
        </w:tc>
      </w:tr>
      <w:tr w:rsidR="00C815E0" w:rsidRPr="00B27098" w14:paraId="6FE8D68E" w14:textId="2CE7BE34" w:rsidTr="00C815E0">
        <w:trPr>
          <w:trHeight w:val="174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14:paraId="2FA04303" w14:textId="5D42CC4F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 xml:space="preserve">    p-value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</w:tcPr>
          <w:p w14:paraId="7365ABC2" w14:textId="07B5289F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0.287</w:t>
            </w:r>
          </w:p>
        </w:tc>
        <w:tc>
          <w:tcPr>
            <w:tcW w:w="1276" w:type="dxa"/>
          </w:tcPr>
          <w:p w14:paraId="674EBA76" w14:textId="2C49DB28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0.895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52543A53" w14:textId="2558C402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0.211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32379611" w14:textId="5F51ECD9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0.379</w:t>
            </w:r>
          </w:p>
        </w:tc>
        <w:tc>
          <w:tcPr>
            <w:tcW w:w="1418" w:type="dxa"/>
            <w:shd w:val="clear" w:color="auto" w:fill="auto"/>
          </w:tcPr>
          <w:p w14:paraId="2C5969BD" w14:textId="02C417D5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0.844</w:t>
            </w:r>
          </w:p>
        </w:tc>
        <w:tc>
          <w:tcPr>
            <w:tcW w:w="1559" w:type="dxa"/>
            <w:shd w:val="clear" w:color="auto" w:fill="auto"/>
          </w:tcPr>
          <w:p w14:paraId="7D3A42BC" w14:textId="79872FC7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0.393</w:t>
            </w:r>
          </w:p>
        </w:tc>
        <w:tc>
          <w:tcPr>
            <w:tcW w:w="1417" w:type="dxa"/>
            <w:shd w:val="clear" w:color="auto" w:fill="auto"/>
          </w:tcPr>
          <w:p w14:paraId="3F1F26A6" w14:textId="0B3980F9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0.676</w:t>
            </w:r>
          </w:p>
        </w:tc>
        <w:tc>
          <w:tcPr>
            <w:tcW w:w="1418" w:type="dxa"/>
            <w:shd w:val="clear" w:color="auto" w:fill="auto"/>
          </w:tcPr>
          <w:p w14:paraId="648EB169" w14:textId="7ACD6D66" w:rsidR="00C815E0" w:rsidRPr="00B27098" w:rsidRDefault="00C815E0" w:rsidP="00DA3199">
            <w:pPr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</w:pPr>
            <w:r w:rsidRPr="00B27098">
              <w:rPr>
                <w:rFonts w:asciiTheme="majorHAnsi" w:eastAsia="Times New Roman" w:hAnsiTheme="majorHAnsi" w:cstheme="majorHAnsi"/>
                <w:sz w:val="16"/>
                <w:szCs w:val="16"/>
                <w:lang w:eastAsia="zh-CN"/>
              </w:rPr>
              <w:t>0.432</w:t>
            </w:r>
          </w:p>
        </w:tc>
      </w:tr>
      <w:bookmarkEnd w:id="0"/>
    </w:tbl>
    <w:p w14:paraId="31368992" w14:textId="191AC169" w:rsidR="00413E5E" w:rsidRPr="00B27098" w:rsidRDefault="00413E5E" w:rsidP="00A109A2">
      <w:pPr>
        <w:spacing w:after="0" w:line="240" w:lineRule="auto"/>
        <w:rPr>
          <w:rFonts w:asciiTheme="majorHAnsi" w:hAnsiTheme="majorHAnsi" w:cstheme="majorHAnsi"/>
          <w:sz w:val="16"/>
          <w:szCs w:val="16"/>
        </w:rPr>
      </w:pPr>
    </w:p>
    <w:sectPr w:rsidR="00413E5E" w:rsidRPr="00B27098" w:rsidSect="00B73A1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170" w:right="284" w:bottom="170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3B296E" w14:textId="77777777" w:rsidR="00587908" w:rsidRDefault="00587908" w:rsidP="00305196">
      <w:pPr>
        <w:spacing w:after="0" w:line="240" w:lineRule="auto"/>
      </w:pPr>
      <w:r>
        <w:separator/>
      </w:r>
    </w:p>
  </w:endnote>
  <w:endnote w:type="continuationSeparator" w:id="0">
    <w:p w14:paraId="157D4F6B" w14:textId="77777777" w:rsidR="00587908" w:rsidRDefault="00587908" w:rsidP="003051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A0CDDD" w14:textId="77777777" w:rsidR="00587908" w:rsidRDefault="005879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34958D" w14:textId="77777777" w:rsidR="00587908" w:rsidRDefault="0058790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6572C5" w14:textId="77777777" w:rsidR="00587908" w:rsidRDefault="005879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2939DB" w14:textId="77777777" w:rsidR="00587908" w:rsidRDefault="00587908" w:rsidP="00305196">
      <w:pPr>
        <w:spacing w:after="0" w:line="240" w:lineRule="auto"/>
      </w:pPr>
      <w:r>
        <w:separator/>
      </w:r>
    </w:p>
  </w:footnote>
  <w:footnote w:type="continuationSeparator" w:id="0">
    <w:p w14:paraId="0331931A" w14:textId="77777777" w:rsidR="00587908" w:rsidRDefault="00587908" w:rsidP="00305196">
      <w:pPr>
        <w:spacing w:after="0" w:line="240" w:lineRule="auto"/>
      </w:pPr>
      <w:r>
        <w:continuationSeparator/>
      </w:r>
    </w:p>
  </w:footnote>
  <w:footnote w:id="1">
    <w:p w14:paraId="6327BB4F" w14:textId="564AA8A3" w:rsidR="00C815E0" w:rsidRPr="00C815E0" w:rsidRDefault="00C815E0">
      <w:pPr>
        <w:pStyle w:val="FootnoteText"/>
        <w:rPr>
          <w:rFonts w:asciiTheme="majorHAnsi" w:hAnsiTheme="majorHAnsi" w:cstheme="majorHAnsi"/>
          <w:sz w:val="16"/>
          <w:szCs w:val="16"/>
        </w:rPr>
      </w:pPr>
      <w:r w:rsidRPr="00C815E0">
        <w:rPr>
          <w:rStyle w:val="FootnoteReference"/>
          <w:rFonts w:asciiTheme="majorHAnsi" w:hAnsiTheme="majorHAnsi" w:cstheme="majorHAnsi"/>
          <w:sz w:val="16"/>
          <w:szCs w:val="16"/>
        </w:rPr>
        <w:footnoteRef/>
      </w:r>
      <w:r w:rsidRPr="00C815E0">
        <w:rPr>
          <w:rFonts w:asciiTheme="majorHAnsi" w:hAnsiTheme="majorHAnsi" w:cstheme="majorHAnsi"/>
          <w:sz w:val="16"/>
          <w:szCs w:val="16"/>
        </w:rPr>
        <w:t xml:space="preserve">For this outcome, underweight participants were dropped from the model (this was done by the software since these participants </w:t>
      </w:r>
      <w:r w:rsidRPr="00C815E0">
        <w:rPr>
          <w:rFonts w:asciiTheme="majorHAnsi" w:hAnsiTheme="majorHAnsi" w:cstheme="majorHAnsi"/>
          <w:i/>
          <w:iCs/>
          <w:sz w:val="16"/>
          <w:szCs w:val="16"/>
        </w:rPr>
        <w:t>predicted success perfectly</w:t>
      </w:r>
      <w:r w:rsidRPr="00C815E0">
        <w:rPr>
          <w:rFonts w:asciiTheme="majorHAnsi" w:hAnsiTheme="majorHAnsi" w:cstheme="majorHAnsi"/>
          <w:sz w:val="16"/>
          <w:szCs w:val="16"/>
        </w:rPr>
        <w:t xml:space="preserve"> i.e. all underweight participants had the same response for this outcome).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6652A5" w14:textId="77777777" w:rsidR="00587908" w:rsidRDefault="005879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9786FE" w14:textId="77777777" w:rsidR="00587908" w:rsidRDefault="0058790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1F2F96" w14:textId="77777777" w:rsidR="00587908" w:rsidRDefault="0058790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activeWritingStyle w:appName="MSWord" w:lang="fr-FR" w:vendorID="64" w:dllVersion="6" w:nlCheck="1" w:checkStyle="0"/>
  <w:activeWritingStyle w:appName="MSWord" w:lang="en-AU" w:vendorID="64" w:dllVersion="6" w:nlCheck="1" w:checkStyle="1"/>
  <w:activeWritingStyle w:appName="MSWord" w:lang="en-AU" w:vendorID="64" w:dllVersion="0" w:nlCheck="1" w:checkStyle="0"/>
  <w:activeWritingStyle w:appName="MSWord" w:lang="fr-FR" w:vendorID="64" w:dllVersion="0" w:nlCheck="1" w:checkStyle="0"/>
  <w:proofState w:spelling="clean" w:grammar="clean"/>
  <w:defaultTabStop w:val="720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50F5"/>
    <w:rsid w:val="00030A30"/>
    <w:rsid w:val="00033332"/>
    <w:rsid w:val="000475C7"/>
    <w:rsid w:val="00057A75"/>
    <w:rsid w:val="000A4537"/>
    <w:rsid w:val="000B43AB"/>
    <w:rsid w:val="000B52FB"/>
    <w:rsid w:val="000D7361"/>
    <w:rsid w:val="000E1FA3"/>
    <w:rsid w:val="000E4EA9"/>
    <w:rsid w:val="00111A1B"/>
    <w:rsid w:val="0011564A"/>
    <w:rsid w:val="00130C47"/>
    <w:rsid w:val="00132DD0"/>
    <w:rsid w:val="00151198"/>
    <w:rsid w:val="00151E71"/>
    <w:rsid w:val="00155AA0"/>
    <w:rsid w:val="001618F3"/>
    <w:rsid w:val="001771CC"/>
    <w:rsid w:val="0018184A"/>
    <w:rsid w:val="00183438"/>
    <w:rsid w:val="001849A1"/>
    <w:rsid w:val="00192428"/>
    <w:rsid w:val="001A6A03"/>
    <w:rsid w:val="001B0AE3"/>
    <w:rsid w:val="001B15DD"/>
    <w:rsid w:val="001B296E"/>
    <w:rsid w:val="001B5AEF"/>
    <w:rsid w:val="001C2FDD"/>
    <w:rsid w:val="001C3327"/>
    <w:rsid w:val="001C698F"/>
    <w:rsid w:val="001D00C0"/>
    <w:rsid w:val="001D4E0F"/>
    <w:rsid w:val="001E6BD7"/>
    <w:rsid w:val="001F7522"/>
    <w:rsid w:val="00205514"/>
    <w:rsid w:val="00244D66"/>
    <w:rsid w:val="0025463E"/>
    <w:rsid w:val="00275094"/>
    <w:rsid w:val="002762BE"/>
    <w:rsid w:val="00280045"/>
    <w:rsid w:val="00297322"/>
    <w:rsid w:val="00297612"/>
    <w:rsid w:val="002A0D80"/>
    <w:rsid w:val="002A3CD6"/>
    <w:rsid w:val="002C11A0"/>
    <w:rsid w:val="002C481A"/>
    <w:rsid w:val="002C756F"/>
    <w:rsid w:val="002E1502"/>
    <w:rsid w:val="002E316D"/>
    <w:rsid w:val="00302FED"/>
    <w:rsid w:val="00305196"/>
    <w:rsid w:val="00320DCD"/>
    <w:rsid w:val="00327517"/>
    <w:rsid w:val="00332815"/>
    <w:rsid w:val="00333BA8"/>
    <w:rsid w:val="00343005"/>
    <w:rsid w:val="00345449"/>
    <w:rsid w:val="003539B4"/>
    <w:rsid w:val="00354492"/>
    <w:rsid w:val="00357251"/>
    <w:rsid w:val="00371673"/>
    <w:rsid w:val="003830D6"/>
    <w:rsid w:val="003966D5"/>
    <w:rsid w:val="003A229D"/>
    <w:rsid w:val="003A4522"/>
    <w:rsid w:val="003C695A"/>
    <w:rsid w:val="003C7A37"/>
    <w:rsid w:val="003D096B"/>
    <w:rsid w:val="003D291A"/>
    <w:rsid w:val="003F084B"/>
    <w:rsid w:val="003F2DD2"/>
    <w:rsid w:val="003F4491"/>
    <w:rsid w:val="003F664F"/>
    <w:rsid w:val="00401D11"/>
    <w:rsid w:val="00413E5E"/>
    <w:rsid w:val="00424CD8"/>
    <w:rsid w:val="00425DDA"/>
    <w:rsid w:val="0042752D"/>
    <w:rsid w:val="00430768"/>
    <w:rsid w:val="00430F47"/>
    <w:rsid w:val="00445E28"/>
    <w:rsid w:val="00447E06"/>
    <w:rsid w:val="00451F9A"/>
    <w:rsid w:val="0046110A"/>
    <w:rsid w:val="00466CF1"/>
    <w:rsid w:val="00477B74"/>
    <w:rsid w:val="00483704"/>
    <w:rsid w:val="00485618"/>
    <w:rsid w:val="00490849"/>
    <w:rsid w:val="004968AF"/>
    <w:rsid w:val="004A65C1"/>
    <w:rsid w:val="004A68D7"/>
    <w:rsid w:val="004B37EE"/>
    <w:rsid w:val="004F226E"/>
    <w:rsid w:val="004F51A9"/>
    <w:rsid w:val="005071D2"/>
    <w:rsid w:val="00510394"/>
    <w:rsid w:val="00511D67"/>
    <w:rsid w:val="005204A0"/>
    <w:rsid w:val="005250F5"/>
    <w:rsid w:val="005253CE"/>
    <w:rsid w:val="00526B54"/>
    <w:rsid w:val="00536C5E"/>
    <w:rsid w:val="00543807"/>
    <w:rsid w:val="005506F6"/>
    <w:rsid w:val="00561593"/>
    <w:rsid w:val="00562F52"/>
    <w:rsid w:val="005709BE"/>
    <w:rsid w:val="00572BD4"/>
    <w:rsid w:val="00575628"/>
    <w:rsid w:val="005808BC"/>
    <w:rsid w:val="00581BE5"/>
    <w:rsid w:val="00587908"/>
    <w:rsid w:val="005A455D"/>
    <w:rsid w:val="005A537D"/>
    <w:rsid w:val="005C4F5A"/>
    <w:rsid w:val="005D3628"/>
    <w:rsid w:val="005D4B7D"/>
    <w:rsid w:val="005D61D0"/>
    <w:rsid w:val="005E4AE0"/>
    <w:rsid w:val="005E5483"/>
    <w:rsid w:val="005F18E0"/>
    <w:rsid w:val="005F1FFA"/>
    <w:rsid w:val="005F204E"/>
    <w:rsid w:val="005F27B2"/>
    <w:rsid w:val="00602304"/>
    <w:rsid w:val="00617D83"/>
    <w:rsid w:val="00621210"/>
    <w:rsid w:val="0062457A"/>
    <w:rsid w:val="0063461B"/>
    <w:rsid w:val="0064384F"/>
    <w:rsid w:val="00663D1C"/>
    <w:rsid w:val="00665B6E"/>
    <w:rsid w:val="006708F5"/>
    <w:rsid w:val="00681AB6"/>
    <w:rsid w:val="00682B5C"/>
    <w:rsid w:val="00684799"/>
    <w:rsid w:val="006859F1"/>
    <w:rsid w:val="00696938"/>
    <w:rsid w:val="006A2129"/>
    <w:rsid w:val="006A631A"/>
    <w:rsid w:val="006A7027"/>
    <w:rsid w:val="006B2664"/>
    <w:rsid w:val="006C1711"/>
    <w:rsid w:val="006C6B81"/>
    <w:rsid w:val="006E1013"/>
    <w:rsid w:val="006E1422"/>
    <w:rsid w:val="006F0C88"/>
    <w:rsid w:val="00701757"/>
    <w:rsid w:val="00702692"/>
    <w:rsid w:val="00705E27"/>
    <w:rsid w:val="00705F9A"/>
    <w:rsid w:val="007077EF"/>
    <w:rsid w:val="00711345"/>
    <w:rsid w:val="007138E2"/>
    <w:rsid w:val="00723F7C"/>
    <w:rsid w:val="0072567F"/>
    <w:rsid w:val="007312FF"/>
    <w:rsid w:val="00746AE1"/>
    <w:rsid w:val="0074713A"/>
    <w:rsid w:val="00754E28"/>
    <w:rsid w:val="00774C08"/>
    <w:rsid w:val="00786C6A"/>
    <w:rsid w:val="007B4D23"/>
    <w:rsid w:val="007C19AE"/>
    <w:rsid w:val="007C48F5"/>
    <w:rsid w:val="007E333F"/>
    <w:rsid w:val="00807934"/>
    <w:rsid w:val="008109C1"/>
    <w:rsid w:val="008110BC"/>
    <w:rsid w:val="008115F2"/>
    <w:rsid w:val="00812DEC"/>
    <w:rsid w:val="00812F19"/>
    <w:rsid w:val="00836694"/>
    <w:rsid w:val="00840AE5"/>
    <w:rsid w:val="00852D17"/>
    <w:rsid w:val="00854E9A"/>
    <w:rsid w:val="008678A8"/>
    <w:rsid w:val="00883B3B"/>
    <w:rsid w:val="00885A9F"/>
    <w:rsid w:val="00890525"/>
    <w:rsid w:val="0089672E"/>
    <w:rsid w:val="00897E88"/>
    <w:rsid w:val="008A07F7"/>
    <w:rsid w:val="008A3D4A"/>
    <w:rsid w:val="008A6709"/>
    <w:rsid w:val="008B6A8E"/>
    <w:rsid w:val="008C6442"/>
    <w:rsid w:val="008D3278"/>
    <w:rsid w:val="008D5CD3"/>
    <w:rsid w:val="008E2016"/>
    <w:rsid w:val="008F4484"/>
    <w:rsid w:val="008F57E2"/>
    <w:rsid w:val="009210C0"/>
    <w:rsid w:val="0094040A"/>
    <w:rsid w:val="00943FFF"/>
    <w:rsid w:val="009448B7"/>
    <w:rsid w:val="009502E0"/>
    <w:rsid w:val="00957819"/>
    <w:rsid w:val="00973926"/>
    <w:rsid w:val="00983F80"/>
    <w:rsid w:val="009C7DD7"/>
    <w:rsid w:val="009D2649"/>
    <w:rsid w:val="009D6967"/>
    <w:rsid w:val="009E39CE"/>
    <w:rsid w:val="009E3CB2"/>
    <w:rsid w:val="009E4C50"/>
    <w:rsid w:val="009E6626"/>
    <w:rsid w:val="009F2FDA"/>
    <w:rsid w:val="009F69B2"/>
    <w:rsid w:val="00A04684"/>
    <w:rsid w:val="00A058E0"/>
    <w:rsid w:val="00A109A2"/>
    <w:rsid w:val="00A127BF"/>
    <w:rsid w:val="00A21F82"/>
    <w:rsid w:val="00A411E2"/>
    <w:rsid w:val="00A5029C"/>
    <w:rsid w:val="00A6653B"/>
    <w:rsid w:val="00A72CA1"/>
    <w:rsid w:val="00A73848"/>
    <w:rsid w:val="00A77217"/>
    <w:rsid w:val="00A940DB"/>
    <w:rsid w:val="00A96DA5"/>
    <w:rsid w:val="00AB5D65"/>
    <w:rsid w:val="00AC524E"/>
    <w:rsid w:val="00AC6885"/>
    <w:rsid w:val="00AD0409"/>
    <w:rsid w:val="00AD1942"/>
    <w:rsid w:val="00AD4860"/>
    <w:rsid w:val="00AD75B3"/>
    <w:rsid w:val="00AE048F"/>
    <w:rsid w:val="00AE1D80"/>
    <w:rsid w:val="00AE4B59"/>
    <w:rsid w:val="00B01EEE"/>
    <w:rsid w:val="00B17D1F"/>
    <w:rsid w:val="00B26C60"/>
    <w:rsid w:val="00B27098"/>
    <w:rsid w:val="00B375FA"/>
    <w:rsid w:val="00B41545"/>
    <w:rsid w:val="00B51D3B"/>
    <w:rsid w:val="00B54AD0"/>
    <w:rsid w:val="00B566BC"/>
    <w:rsid w:val="00B57D3B"/>
    <w:rsid w:val="00B6757D"/>
    <w:rsid w:val="00B71EE7"/>
    <w:rsid w:val="00B73A19"/>
    <w:rsid w:val="00B87A65"/>
    <w:rsid w:val="00B910C5"/>
    <w:rsid w:val="00B93B14"/>
    <w:rsid w:val="00BA0CDC"/>
    <w:rsid w:val="00BA24D9"/>
    <w:rsid w:val="00BA7F7E"/>
    <w:rsid w:val="00BB71D8"/>
    <w:rsid w:val="00BC2F99"/>
    <w:rsid w:val="00BC629A"/>
    <w:rsid w:val="00BC70BC"/>
    <w:rsid w:val="00BD6CFC"/>
    <w:rsid w:val="00BF544E"/>
    <w:rsid w:val="00C02DE9"/>
    <w:rsid w:val="00C15FE0"/>
    <w:rsid w:val="00C17160"/>
    <w:rsid w:val="00C17FE1"/>
    <w:rsid w:val="00C23691"/>
    <w:rsid w:val="00C34475"/>
    <w:rsid w:val="00C35595"/>
    <w:rsid w:val="00C54346"/>
    <w:rsid w:val="00C60D2D"/>
    <w:rsid w:val="00C61061"/>
    <w:rsid w:val="00C63524"/>
    <w:rsid w:val="00C731BE"/>
    <w:rsid w:val="00C764FB"/>
    <w:rsid w:val="00C815E0"/>
    <w:rsid w:val="00C85E5C"/>
    <w:rsid w:val="00C91BF1"/>
    <w:rsid w:val="00CA2992"/>
    <w:rsid w:val="00CC0ED6"/>
    <w:rsid w:val="00CC1671"/>
    <w:rsid w:val="00CC1A22"/>
    <w:rsid w:val="00CC56F9"/>
    <w:rsid w:val="00CD035B"/>
    <w:rsid w:val="00CD03C2"/>
    <w:rsid w:val="00CD44B0"/>
    <w:rsid w:val="00CF758F"/>
    <w:rsid w:val="00D04C89"/>
    <w:rsid w:val="00D12507"/>
    <w:rsid w:val="00D15D75"/>
    <w:rsid w:val="00D31158"/>
    <w:rsid w:val="00D314C3"/>
    <w:rsid w:val="00D46DB3"/>
    <w:rsid w:val="00D54D6D"/>
    <w:rsid w:val="00D6349A"/>
    <w:rsid w:val="00D82055"/>
    <w:rsid w:val="00D9590E"/>
    <w:rsid w:val="00DA3199"/>
    <w:rsid w:val="00DA727E"/>
    <w:rsid w:val="00DA745B"/>
    <w:rsid w:val="00DD5078"/>
    <w:rsid w:val="00DE096E"/>
    <w:rsid w:val="00E12B25"/>
    <w:rsid w:val="00E22D5E"/>
    <w:rsid w:val="00E25278"/>
    <w:rsid w:val="00E3105E"/>
    <w:rsid w:val="00E4222D"/>
    <w:rsid w:val="00E442A9"/>
    <w:rsid w:val="00E52497"/>
    <w:rsid w:val="00E5274C"/>
    <w:rsid w:val="00E773B5"/>
    <w:rsid w:val="00E85A31"/>
    <w:rsid w:val="00E86174"/>
    <w:rsid w:val="00E9256D"/>
    <w:rsid w:val="00E97548"/>
    <w:rsid w:val="00EA6011"/>
    <w:rsid w:val="00EB4D81"/>
    <w:rsid w:val="00EC0337"/>
    <w:rsid w:val="00EC368C"/>
    <w:rsid w:val="00EC7648"/>
    <w:rsid w:val="00ED2F3C"/>
    <w:rsid w:val="00EF7EA3"/>
    <w:rsid w:val="00F32C9D"/>
    <w:rsid w:val="00F477E9"/>
    <w:rsid w:val="00F52E3E"/>
    <w:rsid w:val="00F54938"/>
    <w:rsid w:val="00F7254C"/>
    <w:rsid w:val="00F81715"/>
    <w:rsid w:val="00F97709"/>
    <w:rsid w:val="00FB614D"/>
    <w:rsid w:val="00FD2041"/>
    <w:rsid w:val="00FE6D6F"/>
    <w:rsid w:val="00FF012A"/>
    <w:rsid w:val="00FF1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  <w14:docId w14:val="4D583469"/>
  <w15:chartTrackingRefBased/>
  <w15:docId w15:val="{347E470D-82EF-4852-9B44-BA73D9C3E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250F5"/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0F5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250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250F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50F5"/>
    <w:rPr>
      <w:rFonts w:eastAsiaTheme="minorHAnsi"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50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0F5"/>
    <w:rPr>
      <w:rFonts w:ascii="Segoe UI" w:eastAsiaTheme="minorHAnsi" w:hAnsi="Segoe UI" w:cs="Segoe UI"/>
      <w:sz w:val="18"/>
      <w:szCs w:val="18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50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50F5"/>
    <w:rPr>
      <w:rFonts w:eastAsiaTheme="minorHAnsi"/>
      <w:b/>
      <w:bCs/>
      <w:sz w:val="20"/>
      <w:szCs w:val="20"/>
      <w:lang w:eastAsia="en-US"/>
    </w:rPr>
  </w:style>
  <w:style w:type="table" w:customStyle="1" w:styleId="Style1">
    <w:name w:val="Style1"/>
    <w:basedOn w:val="TableNormal"/>
    <w:uiPriority w:val="99"/>
    <w:rsid w:val="005E5483"/>
    <w:pPr>
      <w:spacing w:after="0" w:line="240" w:lineRule="auto"/>
    </w:pPr>
    <w:tblPr/>
  </w:style>
  <w:style w:type="paragraph" w:styleId="Header">
    <w:name w:val="header"/>
    <w:basedOn w:val="Normal"/>
    <w:link w:val="HeaderChar"/>
    <w:uiPriority w:val="99"/>
    <w:unhideWhenUsed/>
    <w:rsid w:val="003051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5196"/>
    <w:rPr>
      <w:rFonts w:eastAsia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051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5196"/>
    <w:rPr>
      <w:rFonts w:eastAsiaTheme="minorHAnsi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73A1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73A19"/>
    <w:rPr>
      <w:rFonts w:eastAsiaTheme="minorHAnsi"/>
      <w:sz w:val="20"/>
      <w:szCs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B73A1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312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4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8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1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3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5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2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9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35760FA10A9F4DBE77BBC165E30993" ma:contentTypeVersion="13" ma:contentTypeDescription="Create a new document." ma:contentTypeScope="" ma:versionID="4c8d4a077aed5ecd3ffa4e7b47f1d945">
  <xsd:schema xmlns:xsd="http://www.w3.org/2001/XMLSchema" xmlns:xs="http://www.w3.org/2001/XMLSchema" xmlns:p="http://schemas.microsoft.com/office/2006/metadata/properties" xmlns:ns3="f93cd2b6-7b27-4dfe-8d7a-43a4990aaa43" xmlns:ns4="9ccd4551-3bbd-4c13-bedc-284bf87f7693" targetNamespace="http://schemas.microsoft.com/office/2006/metadata/properties" ma:root="true" ma:fieldsID="37cfe60e87f69afa7ef46683c4391c0f" ns3:_="" ns4:_="">
    <xsd:import namespace="f93cd2b6-7b27-4dfe-8d7a-43a4990aaa43"/>
    <xsd:import namespace="9ccd4551-3bbd-4c13-bedc-284bf87f769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3cd2b6-7b27-4dfe-8d7a-43a4990aaa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cd4551-3bbd-4c13-bedc-284bf87f769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D5C589-7FF1-4C7B-9566-A530E3DEC6D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DE2128F-C884-4DDB-8C3E-DA1BA70C70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3cd2b6-7b27-4dfe-8d7a-43a4990aaa43"/>
    <ds:schemaRef ds:uri="9ccd4551-3bbd-4c13-bedc-284bf87f76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7F9D3C5-FBC6-403E-965C-3C2420C819B5}">
  <ds:schemaRefs>
    <ds:schemaRef ds:uri="http://purl.org/dc/elements/1.1/"/>
    <ds:schemaRef ds:uri="http://purl.org/dc/terms/"/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9ccd4551-3bbd-4c13-bedc-284bf87f7693"/>
    <ds:schemaRef ds:uri="f93cd2b6-7b27-4dfe-8d7a-43a4990aaa43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C359CCB1-ADA3-4A25-A4D8-61EFF99454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719</Words>
  <Characters>4102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Emalie Rosewarne</dc:creator>
  <cp:keywords/>
  <dc:description/>
  <cp:lastModifiedBy>Emalie Rosewarne</cp:lastModifiedBy>
  <cp:revision>3</cp:revision>
  <dcterms:created xsi:type="dcterms:W3CDTF">2021-03-25T04:40:00Z</dcterms:created>
  <dcterms:modified xsi:type="dcterms:W3CDTF">2021-03-25T04:41:00Z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0x010100D435760FA10A9F4DBE77BBC165E30993</vt:lpwstr>
  </property>
</Properties>
</file>