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2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4"/>
        <w:gridCol w:w="7598"/>
        <w:gridCol w:w="990"/>
      </w:tblGrid>
      <w:tr w:rsidR="00625B9C" w:rsidRPr="00625B9C" w14:paraId="52996473" w14:textId="77777777" w:rsidTr="00625B9C">
        <w:trPr>
          <w:tblHeader/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7A22773A" w14:textId="77777777" w:rsidR="00625B9C" w:rsidRPr="00625B9C" w:rsidRDefault="00625B9C" w:rsidP="00625B9C">
            <w:pPr>
              <w:rPr>
                <w:b/>
                <w:bCs/>
              </w:rPr>
            </w:pPr>
            <w:r w:rsidRPr="00625B9C">
              <w:rPr>
                <w:b/>
                <w:bCs/>
              </w:rPr>
              <w:t>Table No.</w:t>
            </w:r>
          </w:p>
        </w:tc>
        <w:tc>
          <w:tcPr>
            <w:tcW w:w="7568" w:type="dxa"/>
            <w:shd w:val="clear" w:color="auto" w:fill="FFFFFF"/>
            <w:vAlign w:val="bottom"/>
            <w:hideMark/>
          </w:tcPr>
          <w:p w14:paraId="1744D8DE" w14:textId="77777777" w:rsidR="00625B9C" w:rsidRPr="00625B9C" w:rsidRDefault="00625B9C" w:rsidP="00625B9C">
            <w:pPr>
              <w:rPr>
                <w:b/>
                <w:bCs/>
              </w:rPr>
            </w:pPr>
            <w:r w:rsidRPr="00625B9C">
              <w:rPr>
                <w:b/>
                <w:bCs/>
              </w:rPr>
              <w:t>Name</w:t>
            </w:r>
          </w:p>
        </w:tc>
        <w:tc>
          <w:tcPr>
            <w:tcW w:w="945" w:type="dxa"/>
            <w:shd w:val="clear" w:color="auto" w:fill="FFFFFF"/>
            <w:vAlign w:val="bottom"/>
            <w:hideMark/>
          </w:tcPr>
          <w:p w14:paraId="47408C99" w14:textId="77777777" w:rsidR="00625B9C" w:rsidRPr="00625B9C" w:rsidRDefault="00625B9C" w:rsidP="00625B9C">
            <w:pPr>
              <w:rPr>
                <w:b/>
                <w:bCs/>
              </w:rPr>
            </w:pPr>
            <w:r w:rsidRPr="00625B9C">
              <w:rPr>
                <w:b/>
                <w:bCs/>
              </w:rPr>
              <w:t>Page No.</w:t>
            </w:r>
          </w:p>
        </w:tc>
      </w:tr>
      <w:tr w:rsidR="00625B9C" w:rsidRPr="00625B9C" w14:paraId="3017EEE3" w14:textId="77777777" w:rsidTr="00625B9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1AF7946" w14:textId="77777777" w:rsidR="00625B9C" w:rsidRPr="00625B9C" w:rsidRDefault="00625B9C" w:rsidP="00625B9C">
            <w:r w:rsidRPr="00625B9C">
              <w:t>Table S1</w:t>
            </w:r>
          </w:p>
        </w:tc>
        <w:tc>
          <w:tcPr>
            <w:tcW w:w="756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23CC690B" w14:textId="77777777" w:rsidR="00625B9C" w:rsidRPr="00625B9C" w:rsidRDefault="00625B9C" w:rsidP="00625B9C">
            <w:r w:rsidRPr="00625B9C">
              <w:t>Temporal trend of hospitalization density changes between 2012-2021</w:t>
            </w:r>
          </w:p>
        </w:tc>
        <w:tc>
          <w:tcPr>
            <w:tcW w:w="945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/>
            <w:vAlign w:val="bottom"/>
            <w:hideMark/>
          </w:tcPr>
          <w:p w14:paraId="73E69313" w14:textId="041C617B" w:rsidR="00625B9C" w:rsidRPr="00625B9C" w:rsidRDefault="00625B9C" w:rsidP="00625B9C">
            <w:r>
              <w:t>2</w:t>
            </w:r>
          </w:p>
        </w:tc>
      </w:tr>
      <w:tr w:rsidR="00625B9C" w:rsidRPr="00625B9C" w14:paraId="0B40A056" w14:textId="77777777" w:rsidTr="00625B9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213443AC" w14:textId="77777777" w:rsidR="00625B9C" w:rsidRPr="00625B9C" w:rsidRDefault="00625B9C" w:rsidP="00625B9C">
            <w:r w:rsidRPr="00625B9C">
              <w:t>Table S2</w:t>
            </w:r>
          </w:p>
        </w:tc>
        <w:tc>
          <w:tcPr>
            <w:tcW w:w="756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D14E2B7" w14:textId="77777777" w:rsidR="00625B9C" w:rsidRPr="00625B9C" w:rsidRDefault="00625B9C" w:rsidP="00625B9C">
            <w:r w:rsidRPr="00625B9C">
              <w:t>Yearly Hospitalization Trends for Alcoholic Hepatitis: 2012-2021 &amp; Projections to 2028</w:t>
            </w:r>
          </w:p>
        </w:tc>
        <w:tc>
          <w:tcPr>
            <w:tcW w:w="945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/>
            <w:vAlign w:val="bottom"/>
            <w:hideMark/>
          </w:tcPr>
          <w:p w14:paraId="554A8063" w14:textId="4D924A39" w:rsidR="00625B9C" w:rsidRPr="00625B9C" w:rsidRDefault="00625B9C" w:rsidP="00625B9C">
            <w:r>
              <w:t>2</w:t>
            </w:r>
          </w:p>
        </w:tc>
      </w:tr>
      <w:tr w:rsidR="00625B9C" w:rsidRPr="00625B9C" w14:paraId="110D3D61" w14:textId="77777777" w:rsidTr="00625B9C">
        <w:trPr>
          <w:trHeight w:val="694"/>
          <w:tblCellSpacing w:w="15" w:type="dxa"/>
        </w:trPr>
        <w:tc>
          <w:tcPr>
            <w:tcW w:w="0" w:type="auto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4953ADE0" w14:textId="77777777" w:rsidR="00625B9C" w:rsidRPr="00625B9C" w:rsidRDefault="00625B9C" w:rsidP="00625B9C">
            <w:r w:rsidRPr="00625B9C">
              <w:t>Table S3</w:t>
            </w:r>
          </w:p>
        </w:tc>
        <w:tc>
          <w:tcPr>
            <w:tcW w:w="756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2A4251C7" w14:textId="77777777" w:rsidR="00625B9C" w:rsidRPr="00625B9C" w:rsidRDefault="00625B9C" w:rsidP="00625B9C">
            <w:r w:rsidRPr="00625B9C">
              <w:t>Multivariate regression analysis of Alcoholic Hepatitis hospitalization difference in length of stay by study variables in the US from 2012-2021</w:t>
            </w:r>
          </w:p>
        </w:tc>
        <w:tc>
          <w:tcPr>
            <w:tcW w:w="945" w:type="dxa"/>
            <w:shd w:val="clear" w:color="auto" w:fill="FFFFFF"/>
            <w:vAlign w:val="bottom"/>
            <w:hideMark/>
          </w:tcPr>
          <w:p w14:paraId="4D480C3E" w14:textId="2C1AF588" w:rsidR="00625B9C" w:rsidRPr="00625B9C" w:rsidRDefault="00625B9C" w:rsidP="00625B9C">
            <w:r>
              <w:t>3</w:t>
            </w:r>
          </w:p>
        </w:tc>
      </w:tr>
    </w:tbl>
    <w:p w14:paraId="58CECD43" w14:textId="77777777" w:rsidR="00625B9C" w:rsidRDefault="00625B9C" w:rsidP="009101BC"/>
    <w:p w14:paraId="31E92B69" w14:textId="77777777" w:rsidR="00625B9C" w:rsidRDefault="00625B9C" w:rsidP="009101BC"/>
    <w:p w14:paraId="1C64DAA5" w14:textId="77777777" w:rsidR="00625B9C" w:rsidRDefault="00625B9C" w:rsidP="009101BC"/>
    <w:p w14:paraId="6CFEB24A" w14:textId="77777777" w:rsidR="00625B9C" w:rsidRDefault="00625B9C" w:rsidP="009101BC"/>
    <w:p w14:paraId="6F903254" w14:textId="77777777" w:rsidR="00625B9C" w:rsidRDefault="00625B9C" w:rsidP="009101BC"/>
    <w:p w14:paraId="18D0F301" w14:textId="77777777" w:rsidR="00625B9C" w:rsidRDefault="00625B9C" w:rsidP="009101BC"/>
    <w:p w14:paraId="65AE70D1" w14:textId="77777777" w:rsidR="00625B9C" w:rsidRDefault="00625B9C" w:rsidP="009101BC"/>
    <w:p w14:paraId="38B64EEF" w14:textId="77777777" w:rsidR="00625B9C" w:rsidRDefault="00625B9C" w:rsidP="009101BC"/>
    <w:p w14:paraId="055090DE" w14:textId="77777777" w:rsidR="00625B9C" w:rsidRDefault="00625B9C" w:rsidP="009101BC"/>
    <w:p w14:paraId="6145E667" w14:textId="77777777" w:rsidR="00625B9C" w:rsidRDefault="00625B9C" w:rsidP="009101BC"/>
    <w:p w14:paraId="3EB7300F" w14:textId="77777777" w:rsidR="00625B9C" w:rsidRDefault="00625B9C" w:rsidP="009101BC"/>
    <w:p w14:paraId="7915F2FC" w14:textId="77777777" w:rsidR="00625B9C" w:rsidRDefault="00625B9C" w:rsidP="009101BC"/>
    <w:p w14:paraId="5691919A" w14:textId="77777777" w:rsidR="00625B9C" w:rsidRDefault="00625B9C" w:rsidP="009101BC"/>
    <w:p w14:paraId="6F97D654" w14:textId="77777777" w:rsidR="00625B9C" w:rsidRDefault="00625B9C" w:rsidP="009101BC"/>
    <w:p w14:paraId="21BEBF14" w14:textId="77777777" w:rsidR="00625B9C" w:rsidRDefault="00625B9C" w:rsidP="009101BC"/>
    <w:p w14:paraId="17E78200" w14:textId="77777777" w:rsidR="00625B9C" w:rsidRDefault="00625B9C" w:rsidP="009101BC"/>
    <w:p w14:paraId="7EA89784" w14:textId="77777777" w:rsidR="00625B9C" w:rsidRDefault="00625B9C" w:rsidP="009101BC"/>
    <w:p w14:paraId="65123809" w14:textId="77777777" w:rsidR="00625B9C" w:rsidRDefault="00625B9C" w:rsidP="009101BC"/>
    <w:p w14:paraId="22A51502" w14:textId="77777777" w:rsidR="00625B9C" w:rsidRDefault="00625B9C" w:rsidP="009101BC"/>
    <w:p w14:paraId="1EC358D8" w14:textId="77777777" w:rsidR="00625B9C" w:rsidRDefault="00625B9C" w:rsidP="009101BC"/>
    <w:p w14:paraId="371744EB" w14:textId="77777777" w:rsidR="00625B9C" w:rsidRDefault="00625B9C" w:rsidP="009101BC"/>
    <w:p w14:paraId="4522817A" w14:textId="77777777" w:rsidR="00625B9C" w:rsidRDefault="00625B9C" w:rsidP="009101BC"/>
    <w:p w14:paraId="12195838" w14:textId="77777777" w:rsidR="00625B9C" w:rsidRDefault="00625B9C" w:rsidP="009101BC"/>
    <w:p w14:paraId="29AFFF59" w14:textId="77777777" w:rsidR="00625B9C" w:rsidRDefault="00625B9C" w:rsidP="009101BC"/>
    <w:p w14:paraId="3EA83902" w14:textId="77777777" w:rsidR="00625B9C" w:rsidRDefault="00625B9C" w:rsidP="009101BC"/>
    <w:p w14:paraId="4ADCFC32" w14:textId="77777777" w:rsidR="00625B9C" w:rsidRDefault="00625B9C" w:rsidP="009101BC"/>
    <w:p w14:paraId="69A139ED" w14:textId="77777777" w:rsidR="00625B9C" w:rsidRDefault="00625B9C" w:rsidP="009101BC"/>
    <w:p w14:paraId="2CB05402" w14:textId="77777777" w:rsidR="00625B9C" w:rsidRDefault="00625B9C" w:rsidP="009101BC"/>
    <w:p w14:paraId="51C15CD5" w14:textId="77777777" w:rsidR="00625B9C" w:rsidRDefault="00625B9C" w:rsidP="009101BC"/>
    <w:p w14:paraId="3570C1B9" w14:textId="77777777" w:rsidR="00625B9C" w:rsidRDefault="00625B9C" w:rsidP="009101BC"/>
    <w:p w14:paraId="7303D22C" w14:textId="77777777" w:rsidR="00625B9C" w:rsidRDefault="00625B9C" w:rsidP="009101BC"/>
    <w:p w14:paraId="264AEE84" w14:textId="77777777" w:rsidR="00625B9C" w:rsidRDefault="00625B9C" w:rsidP="009101BC"/>
    <w:p w14:paraId="3FF87521" w14:textId="77777777" w:rsidR="00625B9C" w:rsidRDefault="00625B9C" w:rsidP="009101BC"/>
    <w:p w14:paraId="0748BD8E" w14:textId="77777777" w:rsidR="00625B9C" w:rsidRDefault="00625B9C" w:rsidP="009101BC"/>
    <w:p w14:paraId="70600AB5" w14:textId="77777777" w:rsidR="00625B9C" w:rsidRDefault="00625B9C" w:rsidP="009101BC"/>
    <w:p w14:paraId="0262D135" w14:textId="77777777" w:rsidR="00625B9C" w:rsidRDefault="00625B9C" w:rsidP="009101BC"/>
    <w:p w14:paraId="46679326" w14:textId="77777777" w:rsidR="00625B9C" w:rsidRDefault="00625B9C" w:rsidP="009101BC"/>
    <w:p w14:paraId="215E3F1C" w14:textId="24009BD9" w:rsidR="009101BC" w:rsidRPr="008459A6" w:rsidRDefault="009101BC" w:rsidP="009101BC">
      <w:r w:rsidRPr="008459A6">
        <w:lastRenderedPageBreak/>
        <w:t xml:space="preserve">Table S1. Temporal trend of hospitalization density changes between 2012-2021. </w:t>
      </w:r>
    </w:p>
    <w:tbl>
      <w:tblPr>
        <w:tblStyle w:val="PlainTable1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9"/>
        <w:gridCol w:w="929"/>
        <w:gridCol w:w="2337"/>
        <w:gridCol w:w="1170"/>
        <w:gridCol w:w="2070"/>
        <w:gridCol w:w="985"/>
      </w:tblGrid>
      <w:tr w:rsidR="009101BC" w:rsidRPr="008459A6" w14:paraId="70F4F4D1" w14:textId="77777777" w:rsidTr="006804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dxa"/>
          </w:tcPr>
          <w:p w14:paraId="37A7E20D" w14:textId="77777777" w:rsidR="009101BC" w:rsidRPr="008459A6" w:rsidRDefault="009101BC" w:rsidP="006804E1">
            <w:r w:rsidRPr="008459A6">
              <w:t xml:space="preserve">Race/Ethnicity </w:t>
            </w:r>
          </w:p>
        </w:tc>
        <w:tc>
          <w:tcPr>
            <w:tcW w:w="3266" w:type="dxa"/>
            <w:gridSpan w:val="2"/>
          </w:tcPr>
          <w:p w14:paraId="3E97CE23" w14:textId="77777777" w:rsidR="009101BC" w:rsidRPr="008459A6" w:rsidRDefault="009101BC" w:rsidP="006804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Trend Segments</w:t>
            </w:r>
          </w:p>
          <w:p w14:paraId="60CBDE25" w14:textId="77777777" w:rsidR="009101BC" w:rsidRPr="008459A6" w:rsidRDefault="009101BC" w:rsidP="006804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 xml:space="preserve">APC  </w:t>
            </w:r>
          </w:p>
        </w:tc>
        <w:tc>
          <w:tcPr>
            <w:tcW w:w="1170" w:type="dxa"/>
          </w:tcPr>
          <w:p w14:paraId="08160B95" w14:textId="77777777" w:rsidR="009101BC" w:rsidRPr="008459A6" w:rsidRDefault="009101BC" w:rsidP="006804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 xml:space="preserve">P value </w:t>
            </w:r>
          </w:p>
        </w:tc>
        <w:tc>
          <w:tcPr>
            <w:tcW w:w="2070" w:type="dxa"/>
          </w:tcPr>
          <w:p w14:paraId="50C71A4F" w14:textId="77777777" w:rsidR="009101BC" w:rsidRPr="008459A6" w:rsidRDefault="009101BC" w:rsidP="006804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 xml:space="preserve">AAPC </w:t>
            </w:r>
          </w:p>
        </w:tc>
        <w:tc>
          <w:tcPr>
            <w:tcW w:w="985" w:type="dxa"/>
          </w:tcPr>
          <w:p w14:paraId="014937F9" w14:textId="77777777" w:rsidR="009101BC" w:rsidRPr="008459A6" w:rsidRDefault="009101BC" w:rsidP="006804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 xml:space="preserve">P value </w:t>
            </w:r>
          </w:p>
        </w:tc>
      </w:tr>
      <w:tr w:rsidR="009101BC" w:rsidRPr="008459A6" w14:paraId="08872476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dxa"/>
          </w:tcPr>
          <w:p w14:paraId="0060D9F6" w14:textId="77777777" w:rsidR="009101BC" w:rsidRPr="008459A6" w:rsidRDefault="009101BC" w:rsidP="006804E1">
            <w:r w:rsidRPr="008459A6">
              <w:t xml:space="preserve">Non-Hispanics White </w:t>
            </w:r>
          </w:p>
        </w:tc>
        <w:tc>
          <w:tcPr>
            <w:tcW w:w="929" w:type="dxa"/>
          </w:tcPr>
          <w:p w14:paraId="1E965DE7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2012-2021</w:t>
            </w:r>
          </w:p>
        </w:tc>
        <w:tc>
          <w:tcPr>
            <w:tcW w:w="2337" w:type="dxa"/>
          </w:tcPr>
          <w:p w14:paraId="099D2EDB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6.83 (6.08 to 7.56)</w:t>
            </w:r>
          </w:p>
          <w:p w14:paraId="6E1B3171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2444AA7F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P&lt;0.05</w:t>
            </w:r>
          </w:p>
        </w:tc>
        <w:tc>
          <w:tcPr>
            <w:tcW w:w="2070" w:type="dxa"/>
          </w:tcPr>
          <w:p w14:paraId="794D9A15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6.83 (6.08 to 7.56)</w:t>
            </w:r>
          </w:p>
          <w:p w14:paraId="311D1090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85" w:type="dxa"/>
          </w:tcPr>
          <w:p w14:paraId="431144BF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P&lt;0.05</w:t>
            </w:r>
          </w:p>
        </w:tc>
      </w:tr>
      <w:tr w:rsidR="009101BC" w:rsidRPr="008459A6" w14:paraId="7E83665F" w14:textId="77777777" w:rsidTr="006804E1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dxa"/>
          </w:tcPr>
          <w:p w14:paraId="438E8AE0" w14:textId="77777777" w:rsidR="009101BC" w:rsidRPr="008459A6" w:rsidRDefault="009101BC" w:rsidP="006804E1">
            <w:r w:rsidRPr="008459A6">
              <w:t xml:space="preserve">Non-Hispanic Black </w:t>
            </w:r>
          </w:p>
        </w:tc>
        <w:tc>
          <w:tcPr>
            <w:tcW w:w="929" w:type="dxa"/>
          </w:tcPr>
          <w:p w14:paraId="4E727C34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2012-2014</w:t>
            </w:r>
          </w:p>
        </w:tc>
        <w:tc>
          <w:tcPr>
            <w:tcW w:w="2337" w:type="dxa"/>
          </w:tcPr>
          <w:p w14:paraId="1913C603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5.46 (0.39 to 7.16)</w:t>
            </w:r>
          </w:p>
          <w:p w14:paraId="26A022E1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6866D7A5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P&lt;0.05</w:t>
            </w:r>
          </w:p>
        </w:tc>
        <w:tc>
          <w:tcPr>
            <w:tcW w:w="2070" w:type="dxa"/>
          </w:tcPr>
          <w:p w14:paraId="4C6BC0D6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7.22 (5.77 to 8.17)</w:t>
            </w:r>
          </w:p>
          <w:p w14:paraId="5CD1C129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85" w:type="dxa"/>
          </w:tcPr>
          <w:p w14:paraId="75EC1F8D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P&lt;0.05</w:t>
            </w:r>
          </w:p>
        </w:tc>
      </w:tr>
      <w:tr w:rsidR="009101BC" w:rsidRPr="008459A6" w14:paraId="37E1A8CC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dxa"/>
          </w:tcPr>
          <w:p w14:paraId="11FB37FC" w14:textId="77777777" w:rsidR="009101BC" w:rsidRPr="008459A6" w:rsidRDefault="009101BC" w:rsidP="006804E1"/>
        </w:tc>
        <w:tc>
          <w:tcPr>
            <w:tcW w:w="929" w:type="dxa"/>
          </w:tcPr>
          <w:p w14:paraId="6D9F808E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2019-2021</w:t>
            </w:r>
          </w:p>
        </w:tc>
        <w:tc>
          <w:tcPr>
            <w:tcW w:w="2337" w:type="dxa"/>
          </w:tcPr>
          <w:p w14:paraId="1B13C8C4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13.63 (6.55 to 18.34)</w:t>
            </w:r>
          </w:p>
          <w:p w14:paraId="6109C05F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4E25ED0E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2004052F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85" w:type="dxa"/>
          </w:tcPr>
          <w:p w14:paraId="5547A068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101BC" w:rsidRPr="008459A6" w14:paraId="3F193D0D" w14:textId="77777777" w:rsidTr="006804E1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dxa"/>
          </w:tcPr>
          <w:p w14:paraId="67156CFA" w14:textId="77777777" w:rsidR="009101BC" w:rsidRPr="008459A6" w:rsidRDefault="009101BC" w:rsidP="006804E1">
            <w:r w:rsidRPr="008459A6">
              <w:t xml:space="preserve">Hispanics </w:t>
            </w:r>
          </w:p>
        </w:tc>
        <w:tc>
          <w:tcPr>
            <w:tcW w:w="929" w:type="dxa"/>
          </w:tcPr>
          <w:p w14:paraId="3C02AEFA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2012-2019</w:t>
            </w:r>
          </w:p>
        </w:tc>
        <w:tc>
          <w:tcPr>
            <w:tcW w:w="2337" w:type="dxa"/>
          </w:tcPr>
          <w:p w14:paraId="4DFF85D6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4.37 (1.14 to 9.93)</w:t>
            </w:r>
          </w:p>
          <w:p w14:paraId="5EBE347D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41F07FC5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P&lt;0.05</w:t>
            </w:r>
          </w:p>
        </w:tc>
        <w:tc>
          <w:tcPr>
            <w:tcW w:w="2070" w:type="dxa"/>
          </w:tcPr>
          <w:p w14:paraId="426272AC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9.3 (8.67 to 10.48)</w:t>
            </w:r>
          </w:p>
          <w:p w14:paraId="55D5FC9C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85" w:type="dxa"/>
          </w:tcPr>
          <w:p w14:paraId="0D48DB7F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P&lt;0.05</w:t>
            </w:r>
          </w:p>
        </w:tc>
      </w:tr>
      <w:tr w:rsidR="009101BC" w:rsidRPr="008459A6" w14:paraId="1C1419A6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dxa"/>
          </w:tcPr>
          <w:p w14:paraId="4647F21D" w14:textId="77777777" w:rsidR="009101BC" w:rsidRPr="008459A6" w:rsidRDefault="009101BC" w:rsidP="006804E1"/>
        </w:tc>
        <w:tc>
          <w:tcPr>
            <w:tcW w:w="929" w:type="dxa"/>
          </w:tcPr>
          <w:p w14:paraId="51202CEF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2014-2021</w:t>
            </w:r>
          </w:p>
        </w:tc>
        <w:tc>
          <w:tcPr>
            <w:tcW w:w="2337" w:type="dxa"/>
          </w:tcPr>
          <w:p w14:paraId="5A68A3F7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10.76 (9.59 to 14.33)</w:t>
            </w:r>
          </w:p>
          <w:p w14:paraId="7B671E15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3DFA0649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3BD005B2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85" w:type="dxa"/>
          </w:tcPr>
          <w:p w14:paraId="36775C13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A28B97D" w14:textId="77777777" w:rsidR="009101BC" w:rsidRPr="008459A6" w:rsidRDefault="009101BC" w:rsidP="009101BC"/>
    <w:p w14:paraId="1760D57E" w14:textId="77777777" w:rsidR="009101BC" w:rsidRPr="008459A6" w:rsidRDefault="009101BC" w:rsidP="009101BC"/>
    <w:p w14:paraId="78EAF785" w14:textId="77777777" w:rsidR="009101BC" w:rsidRPr="008459A6" w:rsidRDefault="009101BC" w:rsidP="009101BC">
      <w:r w:rsidRPr="008459A6">
        <w:t>Table S2. Yearly Hospitalization Trends for Alcoholic Hepatitis: 2012-2021 &amp; Projections to 2028</w:t>
      </w:r>
    </w:p>
    <w:tbl>
      <w:tblPr>
        <w:tblStyle w:val="PlainTable1"/>
        <w:tblW w:w="944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810"/>
        <w:gridCol w:w="810"/>
        <w:gridCol w:w="810"/>
        <w:gridCol w:w="810"/>
        <w:gridCol w:w="810"/>
        <w:gridCol w:w="810"/>
        <w:gridCol w:w="810"/>
        <w:gridCol w:w="810"/>
        <w:gridCol w:w="900"/>
        <w:gridCol w:w="900"/>
      </w:tblGrid>
      <w:tr w:rsidR="009101BC" w:rsidRPr="008459A6" w14:paraId="71FA3E2A" w14:textId="77777777" w:rsidTr="006804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45" w:type="dxa"/>
            <w:gridSpan w:val="10"/>
          </w:tcPr>
          <w:p w14:paraId="6926A4B9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 xml:space="preserve">Number of hospitalizations </w:t>
            </w:r>
          </w:p>
        </w:tc>
        <w:tc>
          <w:tcPr>
            <w:tcW w:w="900" w:type="dxa"/>
          </w:tcPr>
          <w:p w14:paraId="0A8A2D58" w14:textId="77777777" w:rsidR="009101BC" w:rsidRPr="008459A6" w:rsidRDefault="009101BC" w:rsidP="006804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9101BC" w:rsidRPr="008459A6" w14:paraId="28CFECE8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282FD01D" w14:textId="77777777" w:rsidR="009101BC" w:rsidRPr="008459A6" w:rsidRDefault="009101BC" w:rsidP="006804E1">
            <w:r w:rsidRPr="008459A6">
              <w:t>Year</w:t>
            </w:r>
          </w:p>
        </w:tc>
        <w:tc>
          <w:tcPr>
            <w:tcW w:w="810" w:type="dxa"/>
          </w:tcPr>
          <w:p w14:paraId="4D4FAFF1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2012</w:t>
            </w:r>
          </w:p>
        </w:tc>
        <w:tc>
          <w:tcPr>
            <w:tcW w:w="810" w:type="dxa"/>
          </w:tcPr>
          <w:p w14:paraId="051D8E5D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2013</w:t>
            </w:r>
          </w:p>
        </w:tc>
        <w:tc>
          <w:tcPr>
            <w:tcW w:w="810" w:type="dxa"/>
          </w:tcPr>
          <w:p w14:paraId="59EB4925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2014</w:t>
            </w:r>
          </w:p>
        </w:tc>
        <w:tc>
          <w:tcPr>
            <w:tcW w:w="810" w:type="dxa"/>
          </w:tcPr>
          <w:p w14:paraId="3261F599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2015</w:t>
            </w:r>
          </w:p>
        </w:tc>
        <w:tc>
          <w:tcPr>
            <w:tcW w:w="810" w:type="dxa"/>
          </w:tcPr>
          <w:p w14:paraId="7317AA4C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2016</w:t>
            </w:r>
          </w:p>
        </w:tc>
        <w:tc>
          <w:tcPr>
            <w:tcW w:w="810" w:type="dxa"/>
          </w:tcPr>
          <w:p w14:paraId="6DED1CE5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2017</w:t>
            </w:r>
          </w:p>
        </w:tc>
        <w:tc>
          <w:tcPr>
            <w:tcW w:w="810" w:type="dxa"/>
          </w:tcPr>
          <w:p w14:paraId="3C7A5DA0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2018</w:t>
            </w:r>
          </w:p>
        </w:tc>
        <w:tc>
          <w:tcPr>
            <w:tcW w:w="810" w:type="dxa"/>
          </w:tcPr>
          <w:p w14:paraId="3D669446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2019</w:t>
            </w:r>
          </w:p>
        </w:tc>
        <w:tc>
          <w:tcPr>
            <w:tcW w:w="900" w:type="dxa"/>
          </w:tcPr>
          <w:p w14:paraId="23531068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2020</w:t>
            </w:r>
          </w:p>
        </w:tc>
        <w:tc>
          <w:tcPr>
            <w:tcW w:w="900" w:type="dxa"/>
          </w:tcPr>
          <w:p w14:paraId="44A92A7E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2021</w:t>
            </w:r>
          </w:p>
        </w:tc>
      </w:tr>
      <w:tr w:rsidR="009101BC" w:rsidRPr="008459A6" w14:paraId="386911D2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4BC03E8C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>NHW</w:t>
            </w:r>
          </w:p>
        </w:tc>
        <w:tc>
          <w:tcPr>
            <w:tcW w:w="810" w:type="dxa"/>
          </w:tcPr>
          <w:p w14:paraId="292C5887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61,515</w:t>
            </w:r>
          </w:p>
        </w:tc>
        <w:tc>
          <w:tcPr>
            <w:tcW w:w="810" w:type="dxa"/>
          </w:tcPr>
          <w:p w14:paraId="254CFA74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60,665</w:t>
            </w:r>
          </w:p>
        </w:tc>
        <w:tc>
          <w:tcPr>
            <w:tcW w:w="810" w:type="dxa"/>
          </w:tcPr>
          <w:p w14:paraId="1530EB97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65,950</w:t>
            </w:r>
          </w:p>
        </w:tc>
        <w:tc>
          <w:tcPr>
            <w:tcW w:w="810" w:type="dxa"/>
          </w:tcPr>
          <w:p w14:paraId="10CAC33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70,495</w:t>
            </w:r>
          </w:p>
        </w:tc>
        <w:tc>
          <w:tcPr>
            <w:tcW w:w="810" w:type="dxa"/>
          </w:tcPr>
          <w:p w14:paraId="4DAFFA22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76,485</w:t>
            </w:r>
          </w:p>
        </w:tc>
        <w:tc>
          <w:tcPr>
            <w:tcW w:w="810" w:type="dxa"/>
          </w:tcPr>
          <w:p w14:paraId="731BCC6E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80,035</w:t>
            </w:r>
          </w:p>
        </w:tc>
        <w:tc>
          <w:tcPr>
            <w:tcW w:w="810" w:type="dxa"/>
          </w:tcPr>
          <w:p w14:paraId="0C7E8F40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87,185</w:t>
            </w:r>
          </w:p>
        </w:tc>
        <w:tc>
          <w:tcPr>
            <w:tcW w:w="810" w:type="dxa"/>
          </w:tcPr>
          <w:p w14:paraId="6E4A4451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92,075</w:t>
            </w:r>
          </w:p>
        </w:tc>
        <w:tc>
          <w:tcPr>
            <w:tcW w:w="900" w:type="dxa"/>
          </w:tcPr>
          <w:p w14:paraId="322BCEDD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103,605</w:t>
            </w:r>
          </w:p>
        </w:tc>
        <w:tc>
          <w:tcPr>
            <w:tcW w:w="900" w:type="dxa"/>
          </w:tcPr>
          <w:p w14:paraId="55ABBC71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104,895</w:t>
            </w:r>
          </w:p>
        </w:tc>
      </w:tr>
      <w:tr w:rsidR="009101BC" w:rsidRPr="008459A6" w14:paraId="3B63B8E2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1DD65CE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>NHB</w:t>
            </w:r>
          </w:p>
        </w:tc>
        <w:tc>
          <w:tcPr>
            <w:tcW w:w="810" w:type="dxa"/>
          </w:tcPr>
          <w:p w14:paraId="15975260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9,435</w:t>
            </w:r>
          </w:p>
        </w:tc>
        <w:tc>
          <w:tcPr>
            <w:tcW w:w="810" w:type="dxa"/>
          </w:tcPr>
          <w:p w14:paraId="693FEBBD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9,805</w:t>
            </w:r>
          </w:p>
        </w:tc>
        <w:tc>
          <w:tcPr>
            <w:tcW w:w="810" w:type="dxa"/>
          </w:tcPr>
          <w:p w14:paraId="54439AB5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9,900</w:t>
            </w:r>
          </w:p>
        </w:tc>
        <w:tc>
          <w:tcPr>
            <w:tcW w:w="810" w:type="dxa"/>
          </w:tcPr>
          <w:p w14:paraId="409304EB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10,745</w:t>
            </w:r>
          </w:p>
        </w:tc>
        <w:tc>
          <w:tcPr>
            <w:tcW w:w="810" w:type="dxa"/>
          </w:tcPr>
          <w:p w14:paraId="63308C2D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11,005</w:t>
            </w:r>
          </w:p>
        </w:tc>
        <w:tc>
          <w:tcPr>
            <w:tcW w:w="810" w:type="dxa"/>
          </w:tcPr>
          <w:p w14:paraId="587E8E43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12,215</w:t>
            </w:r>
          </w:p>
        </w:tc>
        <w:tc>
          <w:tcPr>
            <w:tcW w:w="810" w:type="dxa"/>
          </w:tcPr>
          <w:p w14:paraId="0A247A1C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12,750</w:t>
            </w:r>
          </w:p>
        </w:tc>
        <w:tc>
          <w:tcPr>
            <w:tcW w:w="810" w:type="dxa"/>
          </w:tcPr>
          <w:p w14:paraId="346D2883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13,100</w:t>
            </w:r>
          </w:p>
        </w:tc>
        <w:tc>
          <w:tcPr>
            <w:tcW w:w="900" w:type="dxa"/>
          </w:tcPr>
          <w:p w14:paraId="5AB80719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15,740</w:t>
            </w:r>
          </w:p>
        </w:tc>
        <w:tc>
          <w:tcPr>
            <w:tcW w:w="900" w:type="dxa"/>
          </w:tcPr>
          <w:p w14:paraId="60F53E4B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16,815</w:t>
            </w:r>
          </w:p>
        </w:tc>
      </w:tr>
      <w:tr w:rsidR="009101BC" w:rsidRPr="008459A6" w14:paraId="41384451" w14:textId="77777777" w:rsidTr="006804E1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7BB896AE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>Hispanics</w:t>
            </w:r>
          </w:p>
        </w:tc>
        <w:tc>
          <w:tcPr>
            <w:tcW w:w="810" w:type="dxa"/>
          </w:tcPr>
          <w:p w14:paraId="73799695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9,510</w:t>
            </w:r>
          </w:p>
        </w:tc>
        <w:tc>
          <w:tcPr>
            <w:tcW w:w="810" w:type="dxa"/>
          </w:tcPr>
          <w:p w14:paraId="1A92B842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10,075</w:t>
            </w:r>
          </w:p>
        </w:tc>
        <w:tc>
          <w:tcPr>
            <w:tcW w:w="810" w:type="dxa"/>
          </w:tcPr>
          <w:p w14:paraId="09B385A2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10,420</w:t>
            </w:r>
          </w:p>
        </w:tc>
        <w:tc>
          <w:tcPr>
            <w:tcW w:w="810" w:type="dxa"/>
          </w:tcPr>
          <w:p w14:paraId="471A608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11,705</w:t>
            </w:r>
          </w:p>
        </w:tc>
        <w:tc>
          <w:tcPr>
            <w:tcW w:w="810" w:type="dxa"/>
          </w:tcPr>
          <w:p w14:paraId="59F62296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12,745</w:t>
            </w:r>
          </w:p>
        </w:tc>
        <w:tc>
          <w:tcPr>
            <w:tcW w:w="810" w:type="dxa"/>
          </w:tcPr>
          <w:p w14:paraId="5299C4E2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14,015</w:t>
            </w:r>
          </w:p>
        </w:tc>
        <w:tc>
          <w:tcPr>
            <w:tcW w:w="810" w:type="dxa"/>
          </w:tcPr>
          <w:p w14:paraId="7022FD9F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15,840</w:t>
            </w:r>
          </w:p>
        </w:tc>
        <w:tc>
          <w:tcPr>
            <w:tcW w:w="810" w:type="dxa"/>
          </w:tcPr>
          <w:p w14:paraId="0968AFB5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16,385</w:t>
            </w:r>
          </w:p>
        </w:tc>
        <w:tc>
          <w:tcPr>
            <w:tcW w:w="900" w:type="dxa"/>
          </w:tcPr>
          <w:p w14:paraId="10295872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19,420</w:t>
            </w:r>
          </w:p>
        </w:tc>
        <w:tc>
          <w:tcPr>
            <w:tcW w:w="900" w:type="dxa"/>
          </w:tcPr>
          <w:p w14:paraId="1D32CEE7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21,790</w:t>
            </w:r>
          </w:p>
        </w:tc>
      </w:tr>
    </w:tbl>
    <w:p w14:paraId="26A1AD72" w14:textId="77777777" w:rsidR="009101BC" w:rsidRPr="008459A6" w:rsidRDefault="009101BC" w:rsidP="009101BC"/>
    <w:tbl>
      <w:tblPr>
        <w:tblStyle w:val="PlainTable1"/>
        <w:tblW w:w="944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933"/>
        <w:gridCol w:w="1050"/>
        <w:gridCol w:w="1049"/>
        <w:gridCol w:w="1050"/>
        <w:gridCol w:w="1049"/>
        <w:gridCol w:w="1050"/>
        <w:gridCol w:w="1019"/>
        <w:gridCol w:w="30"/>
        <w:gridCol w:w="1050"/>
      </w:tblGrid>
      <w:tr w:rsidR="009101BC" w:rsidRPr="008459A6" w14:paraId="111D7B66" w14:textId="77777777" w:rsidTr="006804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5" w:type="dxa"/>
            <w:gridSpan w:val="8"/>
          </w:tcPr>
          <w:p w14:paraId="2387B5F9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>Number of Projected hospitalizations</w:t>
            </w:r>
          </w:p>
          <w:p w14:paraId="285CD6D8" w14:textId="77777777" w:rsidR="009101BC" w:rsidRPr="008459A6" w:rsidRDefault="009101BC" w:rsidP="006804E1">
            <w:pPr>
              <w:rPr>
                <w:color w:val="000000"/>
              </w:rPr>
            </w:pPr>
          </w:p>
        </w:tc>
        <w:tc>
          <w:tcPr>
            <w:tcW w:w="1080" w:type="dxa"/>
            <w:gridSpan w:val="2"/>
          </w:tcPr>
          <w:p w14:paraId="0CAAD797" w14:textId="77777777" w:rsidR="009101BC" w:rsidRPr="008459A6" w:rsidRDefault="009101BC" w:rsidP="006804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AAPC</w:t>
            </w:r>
          </w:p>
        </w:tc>
      </w:tr>
      <w:tr w:rsidR="009101BC" w:rsidRPr="008459A6" w14:paraId="57269DB0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313ACBB" w14:textId="77777777" w:rsidR="009101BC" w:rsidRPr="008459A6" w:rsidRDefault="009101BC" w:rsidP="006804E1">
            <w:r w:rsidRPr="008459A6">
              <w:t>Year</w:t>
            </w:r>
          </w:p>
        </w:tc>
        <w:tc>
          <w:tcPr>
            <w:tcW w:w="933" w:type="dxa"/>
          </w:tcPr>
          <w:p w14:paraId="14D65003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2022</w:t>
            </w:r>
          </w:p>
        </w:tc>
        <w:tc>
          <w:tcPr>
            <w:tcW w:w="1050" w:type="dxa"/>
          </w:tcPr>
          <w:p w14:paraId="7CC840E7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2023</w:t>
            </w:r>
          </w:p>
        </w:tc>
        <w:tc>
          <w:tcPr>
            <w:tcW w:w="1049" w:type="dxa"/>
          </w:tcPr>
          <w:p w14:paraId="296ED881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2024</w:t>
            </w:r>
          </w:p>
        </w:tc>
        <w:tc>
          <w:tcPr>
            <w:tcW w:w="1050" w:type="dxa"/>
          </w:tcPr>
          <w:p w14:paraId="1C7486A3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2025</w:t>
            </w:r>
          </w:p>
        </w:tc>
        <w:tc>
          <w:tcPr>
            <w:tcW w:w="1049" w:type="dxa"/>
          </w:tcPr>
          <w:p w14:paraId="3D5DD06A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2026</w:t>
            </w:r>
          </w:p>
        </w:tc>
        <w:tc>
          <w:tcPr>
            <w:tcW w:w="1050" w:type="dxa"/>
          </w:tcPr>
          <w:p w14:paraId="53114AFF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2027</w:t>
            </w:r>
          </w:p>
        </w:tc>
        <w:tc>
          <w:tcPr>
            <w:tcW w:w="1049" w:type="dxa"/>
            <w:gridSpan w:val="2"/>
          </w:tcPr>
          <w:p w14:paraId="59770655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2028</w:t>
            </w:r>
          </w:p>
        </w:tc>
        <w:tc>
          <w:tcPr>
            <w:tcW w:w="1050" w:type="dxa"/>
          </w:tcPr>
          <w:p w14:paraId="463AC1B9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(%)</w:t>
            </w:r>
          </w:p>
        </w:tc>
      </w:tr>
      <w:tr w:rsidR="009101BC" w:rsidRPr="008459A6" w14:paraId="0FA9F11A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7F7C4DB6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 xml:space="preserve">NHW </w:t>
            </w:r>
          </w:p>
        </w:tc>
        <w:tc>
          <w:tcPr>
            <w:tcW w:w="933" w:type="dxa"/>
          </w:tcPr>
          <w:p w14:paraId="5EBE4B15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107,474</w:t>
            </w:r>
          </w:p>
          <w:p w14:paraId="45534A2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2750BF1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109,947</w:t>
            </w:r>
          </w:p>
          <w:p w14:paraId="5FBFB809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</w:tcPr>
          <w:p w14:paraId="59041393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111,822</w:t>
            </w:r>
          </w:p>
          <w:p w14:paraId="0C6FD43C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392DAF81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113,476</w:t>
            </w:r>
          </w:p>
          <w:p w14:paraId="28B2BA10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</w:tcPr>
          <w:p w14:paraId="6B98B540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114,797</w:t>
            </w:r>
          </w:p>
          <w:p w14:paraId="5C6E565A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0FF3AF83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115,922</w:t>
            </w:r>
          </w:p>
          <w:p w14:paraId="12A0EEE3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  <w:gridSpan w:val="2"/>
          </w:tcPr>
          <w:p w14:paraId="42F93A14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116,840</w:t>
            </w:r>
          </w:p>
          <w:p w14:paraId="6E35F345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26C28E63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rPr>
                <w:color w:val="0D0D0D"/>
                <w:shd w:val="clear" w:color="auto" w:fill="FFFFFF"/>
              </w:rPr>
              <w:t>1.40</w:t>
            </w:r>
          </w:p>
          <w:p w14:paraId="10DD2A3C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9101BC" w:rsidRPr="008459A6" w14:paraId="7FB12DEC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059339DB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>NHB</w:t>
            </w:r>
          </w:p>
        </w:tc>
        <w:tc>
          <w:tcPr>
            <w:tcW w:w="933" w:type="dxa"/>
          </w:tcPr>
          <w:p w14:paraId="7C1F3E01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17,027</w:t>
            </w:r>
          </w:p>
          <w:p w14:paraId="559A9616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267CAF39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18,442</w:t>
            </w:r>
          </w:p>
          <w:p w14:paraId="185AE065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</w:tcPr>
          <w:p w14:paraId="715F4F7D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19,258</w:t>
            </w:r>
          </w:p>
          <w:p w14:paraId="70797594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7EA0A2AD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20,161</w:t>
            </w:r>
          </w:p>
          <w:p w14:paraId="738DC70C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</w:tcPr>
          <w:p w14:paraId="211A0F79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21,172</w:t>
            </w:r>
          </w:p>
          <w:p w14:paraId="7FD04F06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7574909D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22,081</w:t>
            </w:r>
          </w:p>
          <w:p w14:paraId="13DCC58F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  <w:gridSpan w:val="2"/>
          </w:tcPr>
          <w:p w14:paraId="1793AF6E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23,032</w:t>
            </w:r>
          </w:p>
          <w:p w14:paraId="17BDD672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68D891D4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rPr>
                <w:color w:val="0D0D0D"/>
                <w:shd w:val="clear" w:color="auto" w:fill="FFFFFF"/>
              </w:rPr>
              <w:t>5.16</w:t>
            </w:r>
          </w:p>
          <w:p w14:paraId="575F579E" w14:textId="77777777" w:rsidR="009101BC" w:rsidRPr="008459A6" w:rsidRDefault="009101BC" w:rsidP="006804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9101BC" w:rsidRPr="008459A6" w14:paraId="0EDB84D3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4B3BBBA8" w14:textId="77777777" w:rsidR="009101BC" w:rsidRPr="008459A6" w:rsidRDefault="009101BC" w:rsidP="006804E1">
            <w:pPr>
              <w:rPr>
                <w:color w:val="000000"/>
              </w:rPr>
            </w:pPr>
            <w:r w:rsidRPr="008459A6">
              <w:rPr>
                <w:color w:val="000000"/>
              </w:rPr>
              <w:t xml:space="preserve">Hispanics </w:t>
            </w:r>
          </w:p>
        </w:tc>
        <w:tc>
          <w:tcPr>
            <w:tcW w:w="933" w:type="dxa"/>
          </w:tcPr>
          <w:p w14:paraId="4D9AFEDC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23,480</w:t>
            </w:r>
          </w:p>
          <w:p w14:paraId="4E302E2A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2967DED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25,792</w:t>
            </w:r>
          </w:p>
          <w:p w14:paraId="10DCD94A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</w:tcPr>
          <w:p w14:paraId="0388B70A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27,745</w:t>
            </w:r>
          </w:p>
          <w:p w14:paraId="2EE2B53A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4A4F4D8F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29,905</w:t>
            </w:r>
          </w:p>
          <w:p w14:paraId="5F5F387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</w:tcPr>
          <w:p w14:paraId="6306456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31,945</w:t>
            </w:r>
          </w:p>
          <w:p w14:paraId="02A1A39E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0E0E890B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34,055</w:t>
            </w:r>
          </w:p>
          <w:p w14:paraId="5EAC17A7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49" w:type="dxa"/>
            <w:gridSpan w:val="2"/>
          </w:tcPr>
          <w:p w14:paraId="0B145C67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rPr>
                <w:color w:val="000000"/>
              </w:rPr>
              <w:t>36,124</w:t>
            </w:r>
          </w:p>
          <w:p w14:paraId="2729A320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050" w:type="dxa"/>
          </w:tcPr>
          <w:p w14:paraId="0363D5F3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rPr>
                <w:color w:val="0D0D0D"/>
                <w:shd w:val="clear" w:color="auto" w:fill="FFFFFF"/>
              </w:rPr>
              <w:t>7.44</w:t>
            </w:r>
          </w:p>
          <w:p w14:paraId="28137E28" w14:textId="77777777" w:rsidR="009101BC" w:rsidRPr="008459A6" w:rsidRDefault="009101BC" w:rsidP="006804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</w:tbl>
    <w:p w14:paraId="16834049" w14:textId="063FD671" w:rsidR="009101BC" w:rsidRDefault="009101BC" w:rsidP="009101BC">
      <w:r w:rsidRPr="008459A6">
        <w:t xml:space="preserve">*AAPC: Average Annual Percentage Change </w:t>
      </w:r>
    </w:p>
    <w:p w14:paraId="5A125356" w14:textId="0C14037B" w:rsidR="009101BC" w:rsidRDefault="009101BC" w:rsidP="009101BC"/>
    <w:p w14:paraId="76D6351C" w14:textId="12C0728E" w:rsidR="009101BC" w:rsidRDefault="009101BC" w:rsidP="009101BC"/>
    <w:p w14:paraId="7BF75CF7" w14:textId="5BB67673" w:rsidR="009101BC" w:rsidRDefault="009101BC" w:rsidP="009101BC"/>
    <w:p w14:paraId="01EB0A66" w14:textId="30FA9EC2" w:rsidR="009101BC" w:rsidRDefault="009101BC" w:rsidP="009101BC"/>
    <w:p w14:paraId="19A938B2" w14:textId="0BF0C255" w:rsidR="009101BC" w:rsidRDefault="009101BC" w:rsidP="009101BC"/>
    <w:p w14:paraId="2E5BFD2A" w14:textId="1A0BF646" w:rsidR="009101BC" w:rsidRDefault="009101BC" w:rsidP="009101BC"/>
    <w:p w14:paraId="57F38FE1" w14:textId="35E38A46" w:rsidR="009101BC" w:rsidRDefault="009101BC" w:rsidP="009101BC"/>
    <w:p w14:paraId="753C699B" w14:textId="29AC58C5" w:rsidR="009101BC" w:rsidRDefault="009101BC" w:rsidP="009101BC"/>
    <w:p w14:paraId="53D641FA" w14:textId="5DADE770" w:rsidR="009101BC" w:rsidRDefault="009101BC" w:rsidP="009101BC"/>
    <w:p w14:paraId="291C96A4" w14:textId="44D5AA4E" w:rsidR="009101BC" w:rsidRPr="008459A6" w:rsidRDefault="009101BC" w:rsidP="009101BC">
      <w:r>
        <w:lastRenderedPageBreak/>
        <w:t>Table S3</w:t>
      </w:r>
      <w:r w:rsidRPr="008459A6">
        <w:t>. Multivariate regression analysis of Alcoholic Hepatitis hospitalization difference in length of stay by study variables in the US from 2012-2021</w:t>
      </w:r>
    </w:p>
    <w:tbl>
      <w:tblPr>
        <w:tblStyle w:val="PlainTable1"/>
        <w:tblW w:w="5063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913"/>
      </w:tblGrid>
      <w:tr w:rsidR="009101BC" w:rsidRPr="008459A6" w14:paraId="272C3903" w14:textId="77777777" w:rsidTr="006804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</w:tcPr>
          <w:p w14:paraId="48CBE739" w14:textId="77777777" w:rsidR="009101BC" w:rsidRPr="008459A6" w:rsidRDefault="009101BC" w:rsidP="006804E1">
            <w:pPr>
              <w:jc w:val="center"/>
            </w:pPr>
            <w:r w:rsidRPr="008459A6">
              <w:t>Variables</w:t>
            </w:r>
          </w:p>
        </w:tc>
        <w:tc>
          <w:tcPr>
            <w:tcW w:w="2913" w:type="dxa"/>
            <w:tcBorders>
              <w:top w:val="single" w:sz="4" w:space="0" w:color="000000" w:themeColor="text1"/>
              <w:bottom w:val="nil"/>
            </w:tcBorders>
          </w:tcPr>
          <w:p w14:paraId="517240C9" w14:textId="77777777" w:rsidR="009101BC" w:rsidRPr="008459A6" w:rsidRDefault="009101BC" w:rsidP="006804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Length of stay (Days)</w:t>
            </w:r>
          </w:p>
        </w:tc>
      </w:tr>
      <w:tr w:rsidR="009101BC" w:rsidRPr="008459A6" w14:paraId="5A62D84D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3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693E155" w14:textId="77777777" w:rsidR="009101BC" w:rsidRPr="008459A6" w:rsidRDefault="009101BC" w:rsidP="006804E1">
            <w:pPr>
              <w:jc w:val="center"/>
            </w:pPr>
            <w:r w:rsidRPr="008459A6">
              <w:t>Race</w:t>
            </w:r>
          </w:p>
          <w:p w14:paraId="52387164" w14:textId="77777777" w:rsidR="009101BC" w:rsidRPr="008459A6" w:rsidRDefault="009101BC" w:rsidP="006804E1">
            <w:pPr>
              <w:jc w:val="center"/>
            </w:pPr>
          </w:p>
        </w:tc>
      </w:tr>
      <w:tr w:rsidR="009101BC" w:rsidRPr="008459A6" w14:paraId="3DCCD60A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10ED0C" w14:textId="77777777" w:rsidR="009101BC" w:rsidRPr="008459A6" w:rsidRDefault="009101BC" w:rsidP="006804E1">
            <w:pPr>
              <w:jc w:val="center"/>
            </w:pPr>
            <w:r w:rsidRPr="008459A6">
              <w:t>NHW (reference)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2D62AE7E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NA</w:t>
            </w:r>
          </w:p>
        </w:tc>
      </w:tr>
      <w:tr w:rsidR="009101BC" w:rsidRPr="008459A6" w14:paraId="3CC90308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3C154C" w14:textId="77777777" w:rsidR="009101BC" w:rsidRPr="008459A6" w:rsidRDefault="009101BC" w:rsidP="006804E1">
            <w:pPr>
              <w:jc w:val="center"/>
            </w:pPr>
            <w:r w:rsidRPr="008459A6">
              <w:t>NHB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7A09F260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-0.43 (-0.54 to -0.32)</w:t>
            </w:r>
          </w:p>
          <w:p w14:paraId="6AA4511F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9101BC" w:rsidRPr="008459A6" w14:paraId="03DCF4D7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6860B8C" w14:textId="77777777" w:rsidR="009101BC" w:rsidRPr="008459A6" w:rsidRDefault="009101BC" w:rsidP="006804E1">
            <w:pPr>
              <w:jc w:val="center"/>
            </w:pPr>
            <w:r w:rsidRPr="008459A6">
              <w:t>Hispanics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5F75B1D4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-0.03 (-0.14 to 0.08)</w:t>
            </w:r>
          </w:p>
          <w:p w14:paraId="41340628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9101BC" w:rsidRPr="008459A6" w14:paraId="5B96E60C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3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EA99A72" w14:textId="77777777" w:rsidR="009101BC" w:rsidRPr="008459A6" w:rsidRDefault="009101BC" w:rsidP="006804E1">
            <w:pPr>
              <w:jc w:val="center"/>
            </w:pPr>
            <w:r w:rsidRPr="008459A6">
              <w:t>Insurance</w:t>
            </w:r>
          </w:p>
        </w:tc>
      </w:tr>
      <w:tr w:rsidR="009101BC" w:rsidRPr="008459A6" w14:paraId="07C176DA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044402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 xml:space="preserve">Medicare </w:t>
            </w:r>
            <w:r w:rsidRPr="008459A6">
              <w:t>(reference)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09B1DEEA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NA</w:t>
            </w:r>
          </w:p>
        </w:tc>
      </w:tr>
      <w:tr w:rsidR="009101BC" w:rsidRPr="008459A6" w14:paraId="4C88E17A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3F93362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Medicaid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2A34F432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0.65 (0.55 to 0.76)</w:t>
            </w:r>
          </w:p>
        </w:tc>
      </w:tr>
      <w:tr w:rsidR="009101BC" w:rsidRPr="008459A6" w14:paraId="0B0707D8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3EF1D1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Private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1BCFB95E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0.1 (0 to 0.2)</w:t>
            </w:r>
          </w:p>
        </w:tc>
      </w:tr>
      <w:tr w:rsidR="009101BC" w:rsidRPr="008459A6" w14:paraId="77C7BDAA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C4A1E4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Non-insured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3D83790D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-0.38 (-0.5 to -0.27)</w:t>
            </w:r>
          </w:p>
        </w:tc>
      </w:tr>
      <w:tr w:rsidR="009101BC" w:rsidRPr="008459A6" w14:paraId="472B59DB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C409B6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Age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2FB554C6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0.05 (0.05 to 0.06)</w:t>
            </w:r>
          </w:p>
          <w:p w14:paraId="5A81F89C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01BC" w:rsidRPr="008459A6" w14:paraId="08749605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3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522F096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Gender</w:t>
            </w:r>
          </w:p>
        </w:tc>
      </w:tr>
      <w:tr w:rsidR="009101BC" w:rsidRPr="008459A6" w14:paraId="203F2931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ABE407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Male (reference)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0C57D2D0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NA</w:t>
            </w:r>
          </w:p>
        </w:tc>
      </w:tr>
      <w:tr w:rsidR="009101BC" w:rsidRPr="008459A6" w14:paraId="00E984C1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1BF60C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Female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75BAFB81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0.08 (0.02 to 0.15)</w:t>
            </w:r>
          </w:p>
          <w:p w14:paraId="214F7934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101BC" w:rsidRPr="008459A6" w14:paraId="403E7E50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3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99690D2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rPr>
                <w:color w:val="000000"/>
              </w:rPr>
              <w:t>Income level</w:t>
            </w:r>
          </w:p>
        </w:tc>
      </w:tr>
      <w:tr w:rsidR="009101BC" w:rsidRPr="008459A6" w14:paraId="29FC7B9B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880A6FB" w14:textId="77777777" w:rsidR="009101BC" w:rsidRPr="008459A6" w:rsidRDefault="009101BC" w:rsidP="006804E1">
            <w:pPr>
              <w:jc w:val="center"/>
            </w:pPr>
            <w:r w:rsidRPr="008459A6">
              <w:t>0-25</w:t>
            </w:r>
            <w:r w:rsidRPr="008459A6">
              <w:rPr>
                <w:vertAlign w:val="superscript"/>
              </w:rPr>
              <w:t>th</w:t>
            </w:r>
            <w:r w:rsidRPr="008459A6">
              <w:t xml:space="preserve"> (reference)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3A92BA29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NA</w:t>
            </w:r>
          </w:p>
        </w:tc>
      </w:tr>
      <w:tr w:rsidR="009101BC" w:rsidRPr="008459A6" w14:paraId="72129617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1EB270" w14:textId="77777777" w:rsidR="009101BC" w:rsidRPr="008459A6" w:rsidRDefault="009101BC" w:rsidP="006804E1">
            <w:pPr>
              <w:jc w:val="center"/>
            </w:pPr>
            <w:r w:rsidRPr="008459A6">
              <w:t>26</w:t>
            </w:r>
            <w:r w:rsidRPr="008459A6">
              <w:rPr>
                <w:vertAlign w:val="superscript"/>
              </w:rPr>
              <w:t>th</w:t>
            </w:r>
            <w:r w:rsidRPr="008459A6">
              <w:t>-50th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72B05750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0.03 (-0.07 to 0.12)</w:t>
            </w:r>
          </w:p>
        </w:tc>
      </w:tr>
      <w:tr w:rsidR="009101BC" w:rsidRPr="008459A6" w14:paraId="4475F2B3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E14DE46" w14:textId="77777777" w:rsidR="009101BC" w:rsidRPr="008459A6" w:rsidRDefault="009101BC" w:rsidP="006804E1">
            <w:pPr>
              <w:jc w:val="center"/>
            </w:pPr>
            <w:r w:rsidRPr="008459A6">
              <w:t>51</w:t>
            </w:r>
            <w:r w:rsidRPr="008459A6">
              <w:rPr>
                <w:vertAlign w:val="superscript"/>
              </w:rPr>
              <w:t>st</w:t>
            </w:r>
            <w:r w:rsidRPr="008459A6">
              <w:t>-75th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11A00F41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0.01 (-0.08 to 0.1)</w:t>
            </w:r>
          </w:p>
        </w:tc>
      </w:tr>
      <w:tr w:rsidR="009101BC" w:rsidRPr="008459A6" w14:paraId="5CC2BF96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EC9ECE" w14:textId="77777777" w:rsidR="009101BC" w:rsidRPr="008459A6" w:rsidRDefault="009101BC" w:rsidP="006804E1">
            <w:pPr>
              <w:jc w:val="center"/>
            </w:pPr>
            <w:r w:rsidRPr="008459A6">
              <w:t>75</w:t>
            </w:r>
            <w:r w:rsidRPr="008459A6">
              <w:rPr>
                <w:vertAlign w:val="superscript"/>
              </w:rPr>
              <w:t>th</w:t>
            </w:r>
            <w:r w:rsidRPr="008459A6">
              <w:t>-100th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3F95469D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-0.01 (-0.12 to 0.09)</w:t>
            </w:r>
          </w:p>
        </w:tc>
      </w:tr>
      <w:tr w:rsidR="009101BC" w:rsidRPr="008459A6" w14:paraId="5687F90D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3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63CD36E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t xml:space="preserve">Hospital </w:t>
            </w:r>
            <w:proofErr w:type="spellStart"/>
            <w:r w:rsidRPr="008459A6">
              <w:t>Bedsize</w:t>
            </w:r>
            <w:proofErr w:type="spellEnd"/>
          </w:p>
        </w:tc>
      </w:tr>
      <w:tr w:rsidR="009101BC" w:rsidRPr="008459A6" w14:paraId="1864A978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6A5C9D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t>Small (reference)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406FB44C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NA</w:t>
            </w:r>
          </w:p>
        </w:tc>
      </w:tr>
      <w:tr w:rsidR="009101BC" w:rsidRPr="008459A6" w14:paraId="44F4C08B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C61C9C" w14:textId="77777777" w:rsidR="009101BC" w:rsidRPr="008459A6" w:rsidRDefault="009101BC" w:rsidP="006804E1">
            <w:pPr>
              <w:jc w:val="center"/>
            </w:pPr>
            <w:r w:rsidRPr="008459A6">
              <w:t>Medium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13447979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0.45 (0.36 to 0.55)</w:t>
            </w:r>
          </w:p>
        </w:tc>
      </w:tr>
      <w:tr w:rsidR="009101BC" w:rsidRPr="008459A6" w14:paraId="473F8D14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8B6710" w14:textId="77777777" w:rsidR="009101BC" w:rsidRPr="008459A6" w:rsidRDefault="009101BC" w:rsidP="006804E1">
            <w:pPr>
              <w:jc w:val="center"/>
            </w:pPr>
            <w:r w:rsidRPr="008459A6">
              <w:t>Large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0AFDD776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1.17 (1.08 to 1.26)</w:t>
            </w:r>
          </w:p>
        </w:tc>
      </w:tr>
      <w:tr w:rsidR="009101BC" w:rsidRPr="008459A6" w14:paraId="58A2CC01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3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C140F7B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t>Hospital Region</w:t>
            </w:r>
          </w:p>
        </w:tc>
      </w:tr>
      <w:tr w:rsidR="009101BC" w:rsidRPr="008459A6" w14:paraId="4F28EBDE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7938F9" w14:textId="77777777" w:rsidR="009101BC" w:rsidRPr="008459A6" w:rsidRDefault="009101BC" w:rsidP="006804E1">
            <w:pPr>
              <w:jc w:val="center"/>
            </w:pPr>
            <w:r w:rsidRPr="008459A6">
              <w:t>Midwest reference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5D8B96E6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NA</w:t>
            </w:r>
          </w:p>
        </w:tc>
      </w:tr>
      <w:tr w:rsidR="009101BC" w:rsidRPr="008459A6" w14:paraId="55863DB3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FED7638" w14:textId="77777777" w:rsidR="009101BC" w:rsidRPr="008459A6" w:rsidRDefault="009101BC" w:rsidP="006804E1">
            <w:pPr>
              <w:jc w:val="center"/>
            </w:pPr>
            <w:r w:rsidRPr="008459A6">
              <w:t>Northeast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03DD22A1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-0.52 (-0.64 to -0.4)</w:t>
            </w:r>
          </w:p>
        </w:tc>
      </w:tr>
      <w:tr w:rsidR="009101BC" w:rsidRPr="008459A6" w14:paraId="00E3E402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F9D33F" w14:textId="77777777" w:rsidR="009101BC" w:rsidRPr="008459A6" w:rsidRDefault="009101BC" w:rsidP="006804E1">
            <w:pPr>
              <w:jc w:val="center"/>
            </w:pPr>
            <w:r w:rsidRPr="008459A6">
              <w:t>South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2029DBD9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0.01 (-0.11 to 0.12)</w:t>
            </w:r>
          </w:p>
        </w:tc>
      </w:tr>
      <w:tr w:rsidR="009101BC" w:rsidRPr="008459A6" w14:paraId="379EE144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AEE1D7" w14:textId="77777777" w:rsidR="009101BC" w:rsidRPr="008459A6" w:rsidRDefault="009101BC" w:rsidP="006804E1">
            <w:pPr>
              <w:jc w:val="center"/>
            </w:pPr>
            <w:r w:rsidRPr="008459A6">
              <w:t>West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6D1AC906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459A6">
              <w:t>-0.49 (-0.6 to -0.37)</w:t>
            </w:r>
          </w:p>
        </w:tc>
      </w:tr>
      <w:tr w:rsidR="009101BC" w:rsidRPr="008459A6" w14:paraId="365EDF95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3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534D1BB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t>Hospital Location/Teaching status</w:t>
            </w:r>
          </w:p>
        </w:tc>
      </w:tr>
      <w:tr w:rsidR="009101BC" w:rsidRPr="008459A6" w14:paraId="41068E5D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B41923" w14:textId="77777777" w:rsidR="009101BC" w:rsidRPr="008459A6" w:rsidRDefault="009101BC" w:rsidP="006804E1">
            <w:pPr>
              <w:jc w:val="center"/>
              <w:rPr>
                <w:color w:val="000000"/>
              </w:rPr>
            </w:pPr>
            <w:r w:rsidRPr="008459A6">
              <w:t>Rural (reference)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483554E4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9101BC" w:rsidRPr="008459A6" w14:paraId="59AC4E59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904FF7" w14:textId="77777777" w:rsidR="009101BC" w:rsidRPr="008459A6" w:rsidRDefault="009101BC" w:rsidP="006804E1">
            <w:pPr>
              <w:jc w:val="center"/>
            </w:pPr>
            <w:r w:rsidRPr="008459A6">
              <w:t>Urban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425889D3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NA</w:t>
            </w:r>
          </w:p>
        </w:tc>
      </w:tr>
      <w:tr w:rsidR="009101BC" w:rsidRPr="008459A6" w14:paraId="23815CB0" w14:textId="77777777" w:rsidTr="00680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2469F59" w14:textId="77777777" w:rsidR="009101BC" w:rsidRPr="008459A6" w:rsidRDefault="009101BC" w:rsidP="006804E1">
            <w:pPr>
              <w:jc w:val="center"/>
            </w:pPr>
            <w:r w:rsidRPr="008459A6">
              <w:t>Non-teaching</w:t>
            </w: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2A5BEC34" w14:textId="77777777" w:rsidR="009101BC" w:rsidRPr="008459A6" w:rsidRDefault="009101BC" w:rsidP="006804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9A6">
              <w:t>0.71 (0.58 to 0.83)</w:t>
            </w:r>
          </w:p>
        </w:tc>
      </w:tr>
      <w:tr w:rsidR="009101BC" w:rsidRPr="008459A6" w14:paraId="674E4C4D" w14:textId="77777777" w:rsidTr="006804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</w:tcBorders>
          </w:tcPr>
          <w:p w14:paraId="34CD7E97" w14:textId="77777777" w:rsidR="009101BC" w:rsidRPr="008459A6" w:rsidRDefault="009101BC" w:rsidP="006804E1">
            <w:pPr>
              <w:jc w:val="center"/>
            </w:pPr>
            <w:r w:rsidRPr="008459A6">
              <w:t>Teaching</w:t>
            </w:r>
          </w:p>
        </w:tc>
        <w:tc>
          <w:tcPr>
            <w:tcW w:w="2913" w:type="dxa"/>
            <w:tcBorders>
              <w:top w:val="nil"/>
              <w:bottom w:val="single" w:sz="4" w:space="0" w:color="000000" w:themeColor="text1"/>
            </w:tcBorders>
          </w:tcPr>
          <w:p w14:paraId="4A7E389A" w14:textId="77777777" w:rsidR="009101BC" w:rsidRPr="008459A6" w:rsidRDefault="009101BC" w:rsidP="006804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9A6">
              <w:t>1.42 (1.3 to 1.53)</w:t>
            </w:r>
          </w:p>
        </w:tc>
      </w:tr>
    </w:tbl>
    <w:p w14:paraId="41D21671" w14:textId="77777777" w:rsidR="009101BC" w:rsidRPr="008459A6" w:rsidRDefault="009101BC" w:rsidP="009101BC">
      <w:r w:rsidRPr="008459A6">
        <w:t xml:space="preserve">Multivariate Model adjusted for Hospital characteristics, Patient’s demographics level including age, gender, comorbidities </w:t>
      </w:r>
    </w:p>
    <w:p w14:paraId="7394A8CC" w14:textId="77777777" w:rsidR="009101BC" w:rsidRPr="008459A6" w:rsidRDefault="009101BC" w:rsidP="009101BC"/>
    <w:p w14:paraId="499D0799" w14:textId="77777777" w:rsidR="001D71B7" w:rsidRDefault="00625B9C"/>
    <w:sectPr w:rsidR="001D71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1BC"/>
    <w:rsid w:val="00003CBC"/>
    <w:rsid w:val="000A1F53"/>
    <w:rsid w:val="001C0F2D"/>
    <w:rsid w:val="002A4478"/>
    <w:rsid w:val="002B646C"/>
    <w:rsid w:val="003563BA"/>
    <w:rsid w:val="003F7B7D"/>
    <w:rsid w:val="00534C17"/>
    <w:rsid w:val="00625B9C"/>
    <w:rsid w:val="007B5AD0"/>
    <w:rsid w:val="008267FB"/>
    <w:rsid w:val="009101BC"/>
    <w:rsid w:val="00930861"/>
    <w:rsid w:val="009845F1"/>
    <w:rsid w:val="00A20361"/>
    <w:rsid w:val="00AE28EF"/>
    <w:rsid w:val="00BF219F"/>
    <w:rsid w:val="00C36DD1"/>
    <w:rsid w:val="00C954FE"/>
    <w:rsid w:val="00C96762"/>
    <w:rsid w:val="00CF518F"/>
    <w:rsid w:val="00D81149"/>
    <w:rsid w:val="00E17CD7"/>
    <w:rsid w:val="00E233B4"/>
    <w:rsid w:val="00E61C54"/>
    <w:rsid w:val="00EB4010"/>
    <w:rsid w:val="00F35C53"/>
    <w:rsid w:val="00FB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E5445E"/>
  <w15:chartTrackingRefBased/>
  <w15:docId w15:val="{B53715C9-7A7D-F54E-A155-5B9FDFC11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1B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9101BC"/>
    <w:rPr>
      <w:rFonts w:eastAsiaTheme="minorHAnsi"/>
      <w:kern w:val="2"/>
      <w:lang w:eastAsia="en-US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13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408</Words>
  <Characters>2330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Chun-Wei Pan</dc:creator>
  <cp:keywords/>
  <dc:description/>
  <cp:lastModifiedBy>Chun-Wei Pan</cp:lastModifiedBy>
  <cp:revision>2</cp:revision>
  <dcterms:created xsi:type="dcterms:W3CDTF">2024-03-20T02:25:00Z</dcterms:created>
  <dcterms:modified xsi:type="dcterms:W3CDTF">2024-03-20T02:32:00Z</dcterms:modified>
</cp:coreProperties>
</file>