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89C4F" w14:textId="056A6982" w:rsidR="000D02F3" w:rsidRPr="000D02F3" w:rsidRDefault="000D02F3">
      <w:pPr>
        <w:rPr>
          <w:rFonts w:ascii="Times New Roman" w:hAnsi="Times New Roman" w:cs="Times New Roman" w:hint="eastAsia"/>
          <w:sz w:val="28"/>
          <w:szCs w:val="28"/>
        </w:rPr>
      </w:pPr>
      <w:r w:rsidRPr="000D02F3">
        <w:rPr>
          <w:rFonts w:ascii="Times New Roman" w:hAnsi="Times New Roman" w:cs="Times New Roman" w:hint="eastAsia"/>
          <w:sz w:val="28"/>
          <w:szCs w:val="28"/>
        </w:rPr>
        <w:t xml:space="preserve">Table S1 </w:t>
      </w:r>
      <w:r>
        <w:rPr>
          <w:rFonts w:ascii="Times New Roman" w:hAnsi="Times New Roman" w:cs="Times New Roman" w:hint="eastAsia"/>
          <w:sz w:val="28"/>
          <w:szCs w:val="28"/>
        </w:rPr>
        <w:t>T</w:t>
      </w:r>
      <w:r w:rsidRPr="00FE3433">
        <w:rPr>
          <w:rFonts w:ascii="Times New Roman" w:hAnsi="Times New Roman" w:cs="Times New Roman"/>
          <w:sz w:val="28"/>
          <w:szCs w:val="28"/>
        </w:rPr>
        <w:t>he differential expression of miRNAs in the exosomes of BSMCs</w:t>
      </w:r>
      <w:r>
        <w:rPr>
          <w:rFonts w:ascii="Times New Roman" w:hAnsi="Times New Roman" w:cs="Times New Roman" w:hint="eastAsia"/>
          <w:sz w:val="28"/>
          <w:szCs w:val="28"/>
        </w:rP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0"/>
        <w:gridCol w:w="931"/>
        <w:gridCol w:w="1094"/>
      </w:tblGrid>
      <w:tr w:rsidR="000D02F3" w:rsidRPr="000D02F3" w14:paraId="74B1DF73" w14:textId="77777777" w:rsidTr="004E5005">
        <w:trPr>
          <w:trHeight w:val="55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FC976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miRNA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60A610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Cs w:val="21"/>
                <w14:ligatures w14:val="none"/>
              </w:rPr>
              <w:t>|log2FC|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CF6064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Regulation</w:t>
            </w:r>
          </w:p>
        </w:tc>
      </w:tr>
      <w:tr w:rsidR="000D02F3" w:rsidRPr="000D02F3" w14:paraId="01A3EB6C" w14:textId="77777777" w:rsidTr="000D02F3">
        <w:trPr>
          <w:trHeight w:val="29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63A2F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miR-151-3p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382FD35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0.51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38B5D2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down</w:t>
            </w:r>
          </w:p>
        </w:tc>
      </w:tr>
      <w:tr w:rsidR="000D02F3" w:rsidRPr="000D02F3" w14:paraId="50558E2F" w14:textId="77777777" w:rsidTr="000D02F3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B2F35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miR-23b-3p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9EB4BB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0.49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886349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up</w:t>
            </w:r>
          </w:p>
        </w:tc>
      </w:tr>
      <w:tr w:rsidR="000D02F3" w:rsidRPr="000D02F3" w14:paraId="018A5587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C706B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miR-191a-3p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B1C6CA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923E80F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up</w:t>
            </w:r>
          </w:p>
        </w:tc>
      </w:tr>
      <w:tr w:rsidR="000D02F3" w:rsidRPr="000D02F3" w14:paraId="3EC7A954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FD9DC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miR-128-3p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55A125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13CDB7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down</w:t>
            </w:r>
          </w:p>
        </w:tc>
      </w:tr>
      <w:tr w:rsidR="000D02F3" w:rsidRPr="000D02F3" w14:paraId="205DC8CA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7D46C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mir-6240-p3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35CE763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2584A1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down</w:t>
            </w:r>
          </w:p>
        </w:tc>
      </w:tr>
      <w:tr w:rsidR="000D02F3" w:rsidRPr="000D02F3" w14:paraId="33A23169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CBEFB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mir-6240-p3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67759B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178DA8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down</w:t>
            </w:r>
          </w:p>
        </w:tc>
      </w:tr>
      <w:tr w:rsidR="000D02F3" w:rsidRPr="000D02F3" w14:paraId="639ACE8A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4E58A4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miR-139-5p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AB8112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833BD3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down</w:t>
            </w:r>
          </w:p>
        </w:tc>
      </w:tr>
      <w:tr w:rsidR="000D02F3" w:rsidRPr="000D02F3" w14:paraId="2476D8B1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26983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miR-28-3p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C69737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1.25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7A3DD8A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down</w:t>
            </w:r>
          </w:p>
        </w:tc>
      </w:tr>
      <w:tr w:rsidR="000D02F3" w:rsidRPr="000D02F3" w14:paraId="51BFBFFD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63C4CE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mir-6240-p3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82101D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CB11D5A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down</w:t>
            </w:r>
          </w:p>
        </w:tc>
      </w:tr>
      <w:tr w:rsidR="000D02F3" w:rsidRPr="000D02F3" w14:paraId="3807BE33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3532E3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miR-674-3p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7EE1079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1.50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FABBEA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up</w:t>
            </w:r>
          </w:p>
        </w:tc>
      </w:tr>
      <w:tr w:rsidR="000D02F3" w:rsidRPr="000D02F3" w14:paraId="792D08C5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187B3A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miR-322-3p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3C2B98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1.75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616A05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down</w:t>
            </w:r>
          </w:p>
        </w:tc>
      </w:tr>
      <w:tr w:rsidR="000D02F3" w:rsidRPr="000D02F3" w14:paraId="13814DA7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B66E4B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miR-181a-1-3p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B20F7C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2.06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08D286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down</w:t>
            </w:r>
          </w:p>
        </w:tc>
      </w:tr>
      <w:tr w:rsidR="000D02F3" w:rsidRPr="000D02F3" w14:paraId="22DE3457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CB384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miR-411-3p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CFC377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2.39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8A9761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down</w:t>
            </w:r>
          </w:p>
        </w:tc>
      </w:tr>
      <w:tr w:rsidR="000D02F3" w:rsidRPr="000D02F3" w14:paraId="5191AB35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8AA7C0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mir-4454-p5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5248CA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2.52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2BF57A2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up</w:t>
            </w:r>
          </w:p>
        </w:tc>
      </w:tr>
      <w:tr w:rsidR="000D02F3" w:rsidRPr="000D02F3" w14:paraId="0F39AC07" w14:textId="77777777" w:rsidTr="004E5005">
        <w:trPr>
          <w:trHeight w:val="29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61E36C" w14:textId="77777777" w:rsidR="000D02F3" w:rsidRPr="000D02F3" w:rsidRDefault="000D02F3" w:rsidP="004E500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mir-4454-p3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25E97E7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2.52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1F64172" w14:textId="77777777" w:rsidR="000D02F3" w:rsidRPr="000D02F3" w:rsidRDefault="000D02F3" w:rsidP="004E500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D02F3">
              <w:rPr>
                <w:rFonts w:ascii="Times New Roman" w:eastAsia="宋体" w:hAnsi="Times New Roman" w:cs="Times New Roman"/>
                <w:kern w:val="0"/>
                <w:sz w:val="20"/>
                <w:szCs w:val="20"/>
                <w14:ligatures w14:val="none"/>
              </w:rPr>
              <w:t>up</w:t>
            </w:r>
          </w:p>
        </w:tc>
      </w:tr>
    </w:tbl>
    <w:p w14:paraId="65D56B12" w14:textId="77777777" w:rsidR="0078182A" w:rsidRDefault="0078182A"/>
    <w:sectPr w:rsidR="00781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5E5B1B" w14:textId="77777777" w:rsidR="00766444" w:rsidRDefault="00766444" w:rsidP="000D02F3">
      <w:r>
        <w:separator/>
      </w:r>
    </w:p>
  </w:endnote>
  <w:endnote w:type="continuationSeparator" w:id="0">
    <w:p w14:paraId="76E16695" w14:textId="77777777" w:rsidR="00766444" w:rsidRDefault="00766444" w:rsidP="000D0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AB401D" w14:textId="77777777" w:rsidR="00766444" w:rsidRDefault="00766444" w:rsidP="000D02F3">
      <w:r>
        <w:separator/>
      </w:r>
    </w:p>
  </w:footnote>
  <w:footnote w:type="continuationSeparator" w:id="0">
    <w:p w14:paraId="49CC466F" w14:textId="77777777" w:rsidR="00766444" w:rsidRDefault="00766444" w:rsidP="000D02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82A"/>
    <w:rsid w:val="000D02F3"/>
    <w:rsid w:val="00766444"/>
    <w:rsid w:val="0078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B50B50"/>
  <w15:chartTrackingRefBased/>
  <w15:docId w15:val="{486BABE6-C734-4AE3-B694-818909082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2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02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02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0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02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2024-04-10T11:35:00Z</dcterms:created>
  <dcterms:modified xsi:type="dcterms:W3CDTF">2024-04-10T11:43:00Z</dcterms:modified>
</cp:coreProperties>
</file>