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BDF0E0" w14:textId="37836B7A" w:rsidR="00837955" w:rsidRPr="00837955" w:rsidRDefault="00837955" w:rsidP="00084FCD">
      <w:pPr>
        <w:spacing w:line="480" w:lineRule="auto"/>
        <w:rPr>
          <w:b/>
          <w:bCs/>
          <w:sz w:val="36"/>
          <w:szCs w:val="36"/>
          <w:lang w:eastAsia="en-GB"/>
        </w:rPr>
      </w:pPr>
      <w:bookmarkStart w:id="0" w:name="_Hlk149590425"/>
      <w:r w:rsidRPr="00633CF6">
        <w:rPr>
          <w:b/>
          <w:bCs/>
          <w:sz w:val="36"/>
          <w:szCs w:val="36"/>
          <w:lang w:eastAsia="en-GB"/>
        </w:rPr>
        <w:t>Supporting Information</w:t>
      </w:r>
    </w:p>
    <w:p w14:paraId="0AB48AA1" w14:textId="77777777" w:rsidR="00313AC2" w:rsidRPr="00313AC2" w:rsidRDefault="00313AC2" w:rsidP="00313AC2">
      <w:pPr>
        <w:spacing w:line="480" w:lineRule="auto"/>
        <w:rPr>
          <w:rFonts w:eastAsia="宋体" w:cs="Times New Roman"/>
          <w:b/>
          <w:color w:val="000000" w:themeColor="text1"/>
          <w:kern w:val="0"/>
          <w:sz w:val="32"/>
          <w:szCs w:val="32"/>
          <w:lang w:eastAsia="ja-JP"/>
        </w:rPr>
      </w:pPr>
      <w:bookmarkStart w:id="1" w:name="_Hlk151552710"/>
      <w:r w:rsidRPr="00313AC2">
        <w:rPr>
          <w:rFonts w:eastAsia="宋体" w:cs="Times New Roman"/>
          <w:b/>
          <w:color w:val="000000" w:themeColor="text1"/>
          <w:kern w:val="0"/>
          <w:sz w:val="32"/>
          <w:szCs w:val="32"/>
          <w:lang w:eastAsia="ja-JP"/>
        </w:rPr>
        <w:t>Ultrahigh thermal stability and piezoelectricity of lead-free piezoceramics through mimicking PZT’s MPB structure</w:t>
      </w:r>
    </w:p>
    <w:bookmarkEnd w:id="1"/>
    <w:p w14:paraId="4B370AA5" w14:textId="77777777" w:rsidR="00313AC2" w:rsidRPr="00313AC2" w:rsidRDefault="00313AC2" w:rsidP="00E07D95">
      <w:pPr>
        <w:spacing w:line="360" w:lineRule="auto"/>
        <w:rPr>
          <w:rFonts w:eastAsiaTheme="minorEastAsia" w:cs="Times New Roman"/>
          <w:i/>
          <w:iCs/>
          <w:color w:val="000000" w:themeColor="text1"/>
          <w:kern w:val="0"/>
          <w:sz w:val="24"/>
          <w:szCs w:val="24"/>
        </w:rPr>
      </w:pPr>
      <w:proofErr w:type="spellStart"/>
      <w:r w:rsidRPr="00313AC2">
        <w:rPr>
          <w:rFonts w:eastAsia="MS Mincho" w:cs="Times New Roman"/>
          <w:i/>
          <w:iCs/>
          <w:color w:val="000000" w:themeColor="text1"/>
          <w:kern w:val="0"/>
          <w:sz w:val="24"/>
          <w:szCs w:val="24"/>
          <w:lang w:eastAsia="ja-JP"/>
        </w:rPr>
        <w:t>Lihui</w:t>
      </w:r>
      <w:proofErr w:type="spellEnd"/>
      <w:r w:rsidRPr="00313AC2">
        <w:rPr>
          <w:rFonts w:eastAsia="MS Mincho" w:cs="Times New Roman"/>
          <w:i/>
          <w:iCs/>
          <w:color w:val="000000" w:themeColor="text1"/>
          <w:kern w:val="0"/>
          <w:sz w:val="24"/>
          <w:szCs w:val="24"/>
          <w:lang w:eastAsia="ja-JP"/>
        </w:rPr>
        <w:t>, Xu</w:t>
      </w:r>
      <w:proofErr w:type="gramStart"/>
      <w:r w:rsidRPr="00313AC2">
        <w:rPr>
          <w:rFonts w:eastAsia="MS Mincho" w:cs="Times New Roman"/>
          <w:i/>
          <w:iCs/>
          <w:color w:val="000000"/>
          <w:kern w:val="0"/>
          <w:sz w:val="24"/>
          <w:szCs w:val="24"/>
          <w:vertAlign w:val="superscript"/>
          <w:lang w:eastAsia="ja-JP"/>
        </w:rPr>
        <w:t>1</w:t>
      </w:r>
      <w:r w:rsidRPr="00313AC2">
        <w:rPr>
          <w:rFonts w:eastAsiaTheme="minorEastAsia" w:cs="Times New Roman" w:hint="eastAsia"/>
          <w:i/>
          <w:iCs/>
          <w:color w:val="000000"/>
          <w:kern w:val="0"/>
          <w:sz w:val="24"/>
          <w:szCs w:val="24"/>
          <w:vertAlign w:val="superscript"/>
        </w:rPr>
        <w:t>,</w:t>
      </w:r>
      <w:r w:rsidRPr="00313AC2">
        <w:rPr>
          <w:rFonts w:eastAsia="MS Mincho" w:cs="Times New Roman"/>
          <w:i/>
          <w:iCs/>
          <w:color w:val="000000" w:themeColor="text1"/>
          <w:kern w:val="0"/>
          <w:sz w:val="24"/>
          <w:szCs w:val="24"/>
          <w:vertAlign w:val="superscript"/>
          <w:lang w:eastAsia="ja-JP"/>
        </w:rPr>
        <w:t>#</w:t>
      </w:r>
      <w:proofErr w:type="gramEnd"/>
      <w:r w:rsidRPr="00313AC2">
        <w:rPr>
          <w:rFonts w:eastAsia="MS Mincho" w:cs="Times New Roman"/>
          <w:i/>
          <w:iCs/>
          <w:color w:val="000000"/>
          <w:kern w:val="0"/>
          <w:sz w:val="24"/>
          <w:szCs w:val="24"/>
          <w:lang w:eastAsia="ja-JP"/>
        </w:rPr>
        <w:t>, Jinfeng Lin</w:t>
      </w:r>
      <w:r w:rsidRPr="00313AC2">
        <w:rPr>
          <w:rFonts w:eastAsia="MS Mincho" w:cs="Times New Roman"/>
          <w:i/>
          <w:iCs/>
          <w:color w:val="000000"/>
          <w:kern w:val="0"/>
          <w:sz w:val="24"/>
          <w:szCs w:val="24"/>
          <w:vertAlign w:val="superscript"/>
          <w:lang w:eastAsia="ja-JP"/>
        </w:rPr>
        <w:t>1</w:t>
      </w:r>
      <w:r w:rsidRPr="00313AC2">
        <w:rPr>
          <w:rFonts w:eastAsiaTheme="minorEastAsia" w:cs="Times New Roman" w:hint="eastAsia"/>
          <w:i/>
          <w:iCs/>
          <w:color w:val="000000"/>
          <w:kern w:val="0"/>
          <w:sz w:val="24"/>
          <w:szCs w:val="24"/>
          <w:vertAlign w:val="superscript"/>
        </w:rPr>
        <w:t>,</w:t>
      </w:r>
      <w:r w:rsidRPr="00313AC2">
        <w:rPr>
          <w:rFonts w:eastAsia="MS Mincho" w:cs="Times New Roman"/>
          <w:i/>
          <w:iCs/>
          <w:color w:val="000000" w:themeColor="text1"/>
          <w:kern w:val="0"/>
          <w:sz w:val="24"/>
          <w:szCs w:val="24"/>
          <w:vertAlign w:val="superscript"/>
          <w:lang w:eastAsia="ja-JP"/>
        </w:rPr>
        <w:t>#</w:t>
      </w:r>
      <w:r w:rsidRPr="00313AC2">
        <w:rPr>
          <w:rFonts w:eastAsia="MS Mincho" w:cs="Times New Roman"/>
          <w:i/>
          <w:iCs/>
          <w:color w:val="000000"/>
          <w:kern w:val="0"/>
          <w:sz w:val="24"/>
          <w:szCs w:val="24"/>
          <w:lang w:eastAsia="ja-JP"/>
        </w:rPr>
        <w:t>,</w:t>
      </w:r>
      <w:r w:rsidRPr="00313AC2">
        <w:rPr>
          <w:rFonts w:eastAsia="MS Mincho" w:cs="Times New Roman"/>
          <w:i/>
          <w:iCs/>
          <w:color w:val="000000" w:themeColor="text1"/>
          <w:kern w:val="0"/>
          <w:sz w:val="24"/>
          <w:szCs w:val="24"/>
          <w:lang w:eastAsia="ja-JP"/>
        </w:rPr>
        <w:t xml:space="preserve"> Yuxuan Yang</w:t>
      </w:r>
      <w:r w:rsidRPr="00313AC2">
        <w:rPr>
          <w:rFonts w:eastAsiaTheme="minorEastAsia" w:cs="Times New Roman" w:hint="eastAsia"/>
          <w:i/>
          <w:iCs/>
          <w:color w:val="000000"/>
          <w:kern w:val="0"/>
          <w:sz w:val="24"/>
          <w:szCs w:val="24"/>
          <w:vertAlign w:val="superscript"/>
        </w:rPr>
        <w:t>2,</w:t>
      </w:r>
      <w:r w:rsidRPr="00313AC2">
        <w:rPr>
          <w:rFonts w:eastAsia="MS Mincho" w:cs="Times New Roman"/>
          <w:i/>
          <w:iCs/>
          <w:color w:val="000000" w:themeColor="text1"/>
          <w:kern w:val="0"/>
          <w:sz w:val="24"/>
          <w:szCs w:val="24"/>
          <w:vertAlign w:val="superscript"/>
          <w:lang w:eastAsia="ja-JP"/>
        </w:rPr>
        <w:t>#</w:t>
      </w:r>
      <w:r w:rsidRPr="00313AC2">
        <w:rPr>
          <w:rFonts w:eastAsia="MS Mincho" w:cs="Times New Roman"/>
          <w:i/>
          <w:iCs/>
          <w:color w:val="000000" w:themeColor="text1"/>
          <w:kern w:val="0"/>
          <w:sz w:val="24"/>
          <w:szCs w:val="24"/>
          <w:lang w:eastAsia="ja-JP"/>
        </w:rPr>
        <w:t>, Zhihao Zhao</w:t>
      </w:r>
      <w:r w:rsidRPr="00313AC2">
        <w:rPr>
          <w:rFonts w:eastAsiaTheme="minorEastAsia" w:cs="Times New Roman" w:hint="eastAsia"/>
          <w:i/>
          <w:iCs/>
          <w:color w:val="000000"/>
          <w:kern w:val="0"/>
          <w:sz w:val="24"/>
          <w:szCs w:val="24"/>
          <w:vertAlign w:val="superscript"/>
        </w:rPr>
        <w:t>2</w:t>
      </w:r>
      <w:r w:rsidRPr="00313AC2">
        <w:rPr>
          <w:rFonts w:eastAsia="MS Mincho" w:cs="Times New Roman"/>
          <w:i/>
          <w:iCs/>
          <w:color w:val="000000" w:themeColor="text1"/>
          <w:kern w:val="0"/>
          <w:sz w:val="24"/>
          <w:szCs w:val="24"/>
          <w:lang w:eastAsia="ja-JP"/>
        </w:rPr>
        <w:t>, Xiaoming Shi</w:t>
      </w:r>
      <w:r w:rsidRPr="00313AC2">
        <w:rPr>
          <w:rFonts w:eastAsiaTheme="minorEastAsia" w:cs="Times New Roman" w:hint="eastAsia"/>
          <w:i/>
          <w:iCs/>
          <w:color w:val="000000"/>
          <w:kern w:val="0"/>
          <w:sz w:val="24"/>
          <w:szCs w:val="24"/>
          <w:vertAlign w:val="superscript"/>
        </w:rPr>
        <w:t>3</w:t>
      </w:r>
      <w:r w:rsidRPr="00313AC2">
        <w:rPr>
          <w:rFonts w:eastAsia="MS Mincho" w:cs="Times New Roman"/>
          <w:i/>
          <w:iCs/>
          <w:color w:val="000000" w:themeColor="text1"/>
          <w:kern w:val="0"/>
          <w:sz w:val="24"/>
          <w:szCs w:val="24"/>
          <w:lang w:eastAsia="ja-JP"/>
        </w:rPr>
        <w:t>,</w:t>
      </w:r>
      <w:r w:rsidRPr="00313AC2">
        <w:rPr>
          <w:rFonts w:eastAsia="MS Mincho" w:cs="Times New Roman"/>
          <w:i/>
          <w:iCs/>
          <w:color w:val="000000"/>
          <w:kern w:val="0"/>
          <w:sz w:val="24"/>
          <w:szCs w:val="24"/>
          <w:lang w:eastAsia="ja-JP"/>
        </w:rPr>
        <w:t xml:space="preserve"> </w:t>
      </w:r>
      <w:proofErr w:type="spellStart"/>
      <w:r w:rsidRPr="00313AC2">
        <w:rPr>
          <w:rFonts w:eastAsia="MS Mincho" w:cs="Times New Roman"/>
          <w:i/>
          <w:iCs/>
          <w:color w:val="000000"/>
          <w:kern w:val="0"/>
          <w:sz w:val="24"/>
          <w:szCs w:val="24"/>
          <w:lang w:eastAsia="ja-JP"/>
        </w:rPr>
        <w:t>Guanglong</w:t>
      </w:r>
      <w:proofErr w:type="spellEnd"/>
      <w:r w:rsidRPr="00313AC2">
        <w:rPr>
          <w:rFonts w:eastAsia="MS Mincho" w:cs="Times New Roman"/>
          <w:i/>
          <w:iCs/>
          <w:color w:val="000000"/>
          <w:kern w:val="0"/>
          <w:sz w:val="24"/>
          <w:szCs w:val="24"/>
          <w:lang w:eastAsia="ja-JP"/>
        </w:rPr>
        <w:t xml:space="preserve"> Ge</w:t>
      </w:r>
      <w:r w:rsidRPr="00313AC2">
        <w:rPr>
          <w:rFonts w:eastAsia="MS Mincho" w:cs="Times New Roman"/>
          <w:i/>
          <w:iCs/>
          <w:color w:val="000000"/>
          <w:kern w:val="0"/>
          <w:sz w:val="24"/>
          <w:szCs w:val="24"/>
          <w:vertAlign w:val="superscript"/>
          <w:lang w:eastAsia="ja-JP"/>
        </w:rPr>
        <w:t>1</w:t>
      </w:r>
      <w:r w:rsidRPr="00313AC2">
        <w:rPr>
          <w:rFonts w:eastAsia="MS Mincho" w:cs="Times New Roman"/>
          <w:i/>
          <w:iCs/>
          <w:color w:val="000000"/>
          <w:kern w:val="0"/>
          <w:sz w:val="24"/>
          <w:szCs w:val="24"/>
          <w:lang w:eastAsia="ja-JP"/>
        </w:rPr>
        <w:t>, Jin Qian</w:t>
      </w:r>
      <w:r w:rsidRPr="00313AC2">
        <w:rPr>
          <w:rFonts w:eastAsia="MS Mincho" w:cs="Times New Roman"/>
          <w:i/>
          <w:iCs/>
          <w:color w:val="000000"/>
          <w:kern w:val="0"/>
          <w:sz w:val="24"/>
          <w:szCs w:val="24"/>
          <w:vertAlign w:val="superscript"/>
          <w:lang w:eastAsia="ja-JP"/>
        </w:rPr>
        <w:t>1</w:t>
      </w:r>
      <w:r w:rsidRPr="00313AC2">
        <w:rPr>
          <w:rFonts w:eastAsia="MS Mincho" w:cs="Times New Roman"/>
          <w:i/>
          <w:iCs/>
          <w:color w:val="000000"/>
          <w:kern w:val="0"/>
          <w:sz w:val="24"/>
          <w:szCs w:val="24"/>
          <w:lang w:eastAsia="ja-JP"/>
        </w:rPr>
        <w:t>,</w:t>
      </w:r>
      <w:r w:rsidRPr="00313AC2">
        <w:rPr>
          <w:rFonts w:eastAsiaTheme="minorEastAsia" w:cs="Times New Roman" w:hint="eastAsia"/>
          <w:i/>
          <w:iCs/>
          <w:color w:val="000000"/>
          <w:kern w:val="0"/>
          <w:sz w:val="24"/>
          <w:szCs w:val="24"/>
        </w:rPr>
        <w:t xml:space="preserve"> </w:t>
      </w:r>
      <w:r w:rsidRPr="00313AC2">
        <w:rPr>
          <w:rFonts w:eastAsia="MS Mincho" w:cs="Times New Roman"/>
          <w:i/>
          <w:iCs/>
          <w:color w:val="000000" w:themeColor="text1"/>
          <w:kern w:val="0"/>
          <w:sz w:val="24"/>
          <w:szCs w:val="24"/>
          <w:lang w:eastAsia="ja-JP"/>
        </w:rPr>
        <w:t>Cheng Shi</w:t>
      </w:r>
      <w:r w:rsidRPr="00313AC2">
        <w:rPr>
          <w:rFonts w:eastAsia="MS Mincho" w:cs="Times New Roman"/>
          <w:i/>
          <w:iCs/>
          <w:color w:val="000000"/>
          <w:kern w:val="0"/>
          <w:sz w:val="24"/>
          <w:szCs w:val="24"/>
          <w:vertAlign w:val="superscript"/>
          <w:lang w:eastAsia="ja-JP"/>
        </w:rPr>
        <w:t>1</w:t>
      </w:r>
      <w:r w:rsidRPr="00313AC2">
        <w:rPr>
          <w:rFonts w:eastAsia="MS Mincho" w:cs="Times New Roman"/>
          <w:i/>
          <w:iCs/>
          <w:color w:val="000000" w:themeColor="text1"/>
          <w:kern w:val="0"/>
          <w:sz w:val="24"/>
          <w:szCs w:val="24"/>
          <w:lang w:eastAsia="ja-JP"/>
        </w:rPr>
        <w:t xml:space="preserve">, </w:t>
      </w:r>
      <w:proofErr w:type="spellStart"/>
      <w:r w:rsidRPr="00313AC2">
        <w:rPr>
          <w:rFonts w:eastAsia="MS Mincho" w:cs="Times New Roman"/>
          <w:i/>
          <w:iCs/>
          <w:color w:val="000000" w:themeColor="text1"/>
          <w:kern w:val="0"/>
          <w:sz w:val="24"/>
          <w:szCs w:val="24"/>
          <w:lang w:eastAsia="ja-JP"/>
        </w:rPr>
        <w:t>Guohui</w:t>
      </w:r>
      <w:proofErr w:type="spellEnd"/>
      <w:r w:rsidRPr="00313AC2">
        <w:rPr>
          <w:rFonts w:eastAsia="MS Mincho" w:cs="Times New Roman"/>
          <w:i/>
          <w:iCs/>
          <w:color w:val="000000" w:themeColor="text1"/>
          <w:kern w:val="0"/>
          <w:sz w:val="24"/>
          <w:szCs w:val="24"/>
          <w:lang w:eastAsia="ja-JP"/>
        </w:rPr>
        <w:t xml:space="preserve"> Li</w:t>
      </w:r>
      <w:r w:rsidRPr="00313AC2">
        <w:rPr>
          <w:rFonts w:eastAsia="MS Mincho" w:cs="Times New Roman"/>
          <w:i/>
          <w:iCs/>
          <w:color w:val="000000"/>
          <w:kern w:val="0"/>
          <w:sz w:val="24"/>
          <w:szCs w:val="24"/>
          <w:vertAlign w:val="superscript"/>
          <w:lang w:eastAsia="ja-JP"/>
        </w:rPr>
        <w:t>1</w:t>
      </w:r>
      <w:r w:rsidRPr="00313AC2">
        <w:rPr>
          <w:rFonts w:eastAsia="MS Mincho" w:cs="Times New Roman"/>
          <w:i/>
          <w:iCs/>
          <w:color w:val="000000" w:themeColor="text1"/>
          <w:kern w:val="0"/>
          <w:sz w:val="24"/>
          <w:szCs w:val="24"/>
          <w:lang w:eastAsia="ja-JP"/>
        </w:rPr>
        <w:t>, Simin Wang</w:t>
      </w:r>
      <w:r w:rsidRPr="00313AC2">
        <w:rPr>
          <w:rFonts w:eastAsia="MS Mincho" w:cs="Times New Roman"/>
          <w:i/>
          <w:iCs/>
          <w:color w:val="000000"/>
          <w:kern w:val="0"/>
          <w:sz w:val="24"/>
          <w:szCs w:val="24"/>
          <w:vertAlign w:val="superscript"/>
          <w:lang w:eastAsia="ja-JP"/>
        </w:rPr>
        <w:t>1</w:t>
      </w:r>
      <w:r w:rsidRPr="00313AC2">
        <w:rPr>
          <w:rFonts w:eastAsia="MS Mincho" w:cs="Times New Roman"/>
          <w:i/>
          <w:iCs/>
          <w:color w:val="000000" w:themeColor="text1"/>
          <w:kern w:val="0"/>
          <w:sz w:val="24"/>
          <w:szCs w:val="24"/>
          <w:lang w:eastAsia="ja-JP"/>
        </w:rPr>
        <w:t>,</w:t>
      </w:r>
      <w:r w:rsidRPr="00313AC2">
        <w:rPr>
          <w:rFonts w:eastAsiaTheme="minorEastAsia" w:cs="Times New Roman" w:hint="eastAsia"/>
          <w:i/>
          <w:iCs/>
          <w:color w:val="000000" w:themeColor="text1"/>
          <w:kern w:val="0"/>
          <w:sz w:val="24"/>
          <w:szCs w:val="24"/>
        </w:rPr>
        <w:t xml:space="preserve"> </w:t>
      </w:r>
      <w:r w:rsidRPr="00313AC2">
        <w:rPr>
          <w:rFonts w:eastAsia="MS Mincho" w:cs="Times New Roman"/>
          <w:i/>
          <w:iCs/>
          <w:color w:val="000000" w:themeColor="text1"/>
          <w:kern w:val="0"/>
          <w:sz w:val="24"/>
          <w:szCs w:val="24"/>
          <w:lang w:eastAsia="ja-JP"/>
        </w:rPr>
        <w:t>Yang Zhang</w:t>
      </w:r>
      <w:r w:rsidRPr="00313AC2">
        <w:rPr>
          <w:rFonts w:eastAsiaTheme="minorEastAsia" w:cs="Times New Roman" w:hint="eastAsia"/>
          <w:i/>
          <w:iCs/>
          <w:color w:val="000000"/>
          <w:kern w:val="0"/>
          <w:sz w:val="24"/>
          <w:szCs w:val="24"/>
          <w:vertAlign w:val="superscript"/>
        </w:rPr>
        <w:t>2</w:t>
      </w:r>
      <w:r w:rsidRPr="00313AC2">
        <w:rPr>
          <w:rFonts w:eastAsia="MS Mincho" w:cs="Times New Roman"/>
          <w:i/>
          <w:iCs/>
          <w:color w:val="000000" w:themeColor="text1"/>
          <w:kern w:val="0"/>
          <w:sz w:val="24"/>
          <w:szCs w:val="24"/>
          <w:lang w:eastAsia="ja-JP"/>
        </w:rPr>
        <w:t>, Bo Shen</w:t>
      </w:r>
      <w:r w:rsidRPr="00313AC2">
        <w:rPr>
          <w:rFonts w:eastAsia="MS Mincho" w:cs="Times New Roman"/>
          <w:i/>
          <w:iCs/>
          <w:color w:val="000000"/>
          <w:kern w:val="0"/>
          <w:sz w:val="24"/>
          <w:szCs w:val="24"/>
          <w:vertAlign w:val="superscript"/>
          <w:lang w:eastAsia="ja-JP"/>
        </w:rPr>
        <w:t>1</w:t>
      </w:r>
      <w:r w:rsidRPr="00313AC2">
        <w:rPr>
          <w:rFonts w:eastAsiaTheme="minorEastAsia" w:cs="Times New Roman" w:hint="eastAsia"/>
          <w:i/>
          <w:iCs/>
          <w:color w:val="000000"/>
          <w:kern w:val="0"/>
          <w:sz w:val="24"/>
          <w:szCs w:val="24"/>
          <w:vertAlign w:val="superscript"/>
        </w:rPr>
        <w:t>,</w:t>
      </w:r>
      <w:r w:rsidRPr="00313AC2">
        <w:rPr>
          <w:rFonts w:eastAsia="宋体" w:cs="Times New Roman"/>
          <w:noProof/>
          <w:kern w:val="0"/>
          <w:sz w:val="24"/>
          <w:szCs w:val="24"/>
          <w:lang w:val="de-DE" w:eastAsia="ja-JP"/>
        </w:rPr>
        <w:drawing>
          <wp:inline distT="0" distB="0" distL="0" distR="0" wp14:anchorId="1B447964" wp14:editId="2CF1B032">
            <wp:extent cx="130629" cy="130629"/>
            <wp:effectExtent l="0" t="0" r="0" b="0"/>
            <wp:docPr id="103261752" name="图形 103261752" descr="信封 纯色填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形 7" descr="信封 纯色填充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929" cy="133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3AC2">
        <w:rPr>
          <w:rFonts w:eastAsia="MS Mincho" w:cs="Times New Roman"/>
          <w:i/>
          <w:iCs/>
          <w:color w:val="000000" w:themeColor="text1"/>
          <w:kern w:val="0"/>
          <w:sz w:val="24"/>
          <w:szCs w:val="24"/>
          <w:lang w:eastAsia="ja-JP"/>
        </w:rPr>
        <w:t xml:space="preserve">, </w:t>
      </w:r>
      <w:proofErr w:type="spellStart"/>
      <w:r w:rsidRPr="00313AC2">
        <w:rPr>
          <w:rFonts w:eastAsia="MS Mincho" w:cs="Times New Roman"/>
          <w:i/>
          <w:iCs/>
          <w:color w:val="000000" w:themeColor="text1"/>
          <w:kern w:val="0"/>
          <w:sz w:val="24"/>
          <w:szCs w:val="24"/>
          <w:lang w:eastAsia="ja-JP"/>
        </w:rPr>
        <w:t>Zhengqian</w:t>
      </w:r>
      <w:proofErr w:type="spellEnd"/>
      <w:r w:rsidRPr="00313AC2">
        <w:rPr>
          <w:rFonts w:eastAsia="MS Mincho" w:cs="Times New Roman"/>
          <w:i/>
          <w:iCs/>
          <w:color w:val="000000" w:themeColor="text1"/>
          <w:kern w:val="0"/>
          <w:sz w:val="24"/>
          <w:szCs w:val="24"/>
          <w:lang w:eastAsia="ja-JP"/>
        </w:rPr>
        <w:t xml:space="preserve"> Fu</w:t>
      </w:r>
      <w:r w:rsidRPr="00313AC2">
        <w:rPr>
          <w:rFonts w:eastAsiaTheme="minorEastAsia" w:cs="Times New Roman" w:hint="eastAsia"/>
          <w:i/>
          <w:iCs/>
          <w:color w:val="000000" w:themeColor="text1"/>
          <w:kern w:val="0"/>
          <w:sz w:val="24"/>
          <w:szCs w:val="24"/>
          <w:vertAlign w:val="superscript"/>
        </w:rPr>
        <w:t>4</w:t>
      </w:r>
      <w:r w:rsidRPr="00313AC2">
        <w:rPr>
          <w:rFonts w:eastAsia="MS Mincho" w:cs="Times New Roman"/>
          <w:i/>
          <w:iCs/>
          <w:color w:val="000000" w:themeColor="text1"/>
          <w:kern w:val="0"/>
          <w:sz w:val="24"/>
          <w:szCs w:val="24"/>
          <w:lang w:eastAsia="ja-JP"/>
        </w:rPr>
        <w:t>,</w:t>
      </w:r>
      <w:r w:rsidRPr="00313AC2">
        <w:rPr>
          <w:color w:val="000000" w:themeColor="text1"/>
          <w:sz w:val="24"/>
        </w:rPr>
        <w:t xml:space="preserve"> </w:t>
      </w:r>
      <w:proofErr w:type="spellStart"/>
      <w:r w:rsidRPr="00313AC2">
        <w:rPr>
          <w:rFonts w:eastAsia="MS Mincho" w:cs="Times New Roman"/>
          <w:i/>
          <w:iCs/>
          <w:color w:val="000000" w:themeColor="text1"/>
          <w:kern w:val="0"/>
          <w:sz w:val="24"/>
          <w:szCs w:val="24"/>
          <w:lang w:eastAsia="ja-JP"/>
        </w:rPr>
        <w:t>Houbing</w:t>
      </w:r>
      <w:proofErr w:type="spellEnd"/>
      <w:r w:rsidRPr="00313AC2">
        <w:rPr>
          <w:rFonts w:eastAsia="MS Mincho" w:cs="Times New Roman"/>
          <w:i/>
          <w:iCs/>
          <w:color w:val="000000" w:themeColor="text1"/>
          <w:kern w:val="0"/>
          <w:sz w:val="24"/>
          <w:szCs w:val="24"/>
          <w:lang w:eastAsia="ja-JP"/>
        </w:rPr>
        <w:t xml:space="preserve"> Huang</w:t>
      </w:r>
      <w:r w:rsidRPr="00313AC2">
        <w:rPr>
          <w:rFonts w:eastAsiaTheme="minorEastAsia" w:cs="Times New Roman" w:hint="eastAsia"/>
          <w:i/>
          <w:iCs/>
          <w:color w:val="000000" w:themeColor="text1"/>
          <w:kern w:val="0"/>
          <w:sz w:val="24"/>
          <w:szCs w:val="24"/>
          <w:vertAlign w:val="superscript"/>
        </w:rPr>
        <w:t>5,</w:t>
      </w:r>
      <w:r w:rsidRPr="00313AC2">
        <w:rPr>
          <w:rFonts w:eastAsia="宋体" w:cs="Times New Roman"/>
          <w:noProof/>
          <w:kern w:val="0"/>
          <w:sz w:val="24"/>
          <w:szCs w:val="24"/>
          <w:lang w:val="de-DE" w:eastAsia="ja-JP"/>
        </w:rPr>
        <w:drawing>
          <wp:inline distT="0" distB="0" distL="0" distR="0" wp14:anchorId="4F0130DA" wp14:editId="7BBBE7FE">
            <wp:extent cx="130629" cy="130629"/>
            <wp:effectExtent l="0" t="0" r="0" b="0"/>
            <wp:docPr id="1482892844" name="图形 1482892844" descr="信封 纯色填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形 7" descr="信封 纯色填充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929" cy="133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3AC2">
        <w:rPr>
          <w:rFonts w:eastAsia="MS Mincho" w:cs="Times New Roman"/>
          <w:i/>
          <w:iCs/>
          <w:color w:val="000000" w:themeColor="text1"/>
          <w:kern w:val="0"/>
          <w:sz w:val="24"/>
          <w:szCs w:val="24"/>
          <w:lang w:eastAsia="ja-JP"/>
        </w:rPr>
        <w:t>,</w:t>
      </w:r>
      <w:r w:rsidRPr="00313AC2">
        <w:rPr>
          <w:rFonts w:eastAsiaTheme="minorEastAsia" w:cs="Times New Roman" w:hint="eastAsia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313AC2">
        <w:rPr>
          <w:rFonts w:eastAsiaTheme="minorEastAsia" w:cs="Times New Roman" w:hint="eastAsia"/>
          <w:i/>
          <w:iCs/>
          <w:color w:val="000000" w:themeColor="text1"/>
          <w:kern w:val="0"/>
          <w:sz w:val="24"/>
          <w:szCs w:val="24"/>
        </w:rPr>
        <w:t>Haijun</w:t>
      </w:r>
      <w:proofErr w:type="spellEnd"/>
      <w:r w:rsidRPr="00313AC2">
        <w:rPr>
          <w:rFonts w:eastAsiaTheme="minorEastAsia" w:cs="Times New Roman" w:hint="eastAsia"/>
          <w:i/>
          <w:iCs/>
          <w:color w:val="000000" w:themeColor="text1"/>
          <w:kern w:val="0"/>
          <w:sz w:val="24"/>
          <w:szCs w:val="24"/>
        </w:rPr>
        <w:t xml:space="preserve"> Wu</w:t>
      </w:r>
      <w:r w:rsidRPr="00313AC2">
        <w:rPr>
          <w:rFonts w:eastAsiaTheme="minorEastAsia" w:cs="Times New Roman" w:hint="eastAsia"/>
          <w:i/>
          <w:iCs/>
          <w:color w:val="000000" w:themeColor="text1"/>
          <w:kern w:val="0"/>
          <w:sz w:val="24"/>
          <w:szCs w:val="24"/>
          <w:vertAlign w:val="superscript"/>
        </w:rPr>
        <w:t>2,</w:t>
      </w:r>
      <w:r w:rsidRPr="00313AC2">
        <w:rPr>
          <w:rFonts w:eastAsia="宋体" w:cs="Times New Roman"/>
          <w:noProof/>
          <w:kern w:val="0"/>
          <w:sz w:val="24"/>
          <w:szCs w:val="24"/>
          <w:lang w:val="de-DE" w:eastAsia="ja-JP"/>
        </w:rPr>
        <w:drawing>
          <wp:inline distT="0" distB="0" distL="0" distR="0" wp14:anchorId="72C00271" wp14:editId="4B2A9CF7">
            <wp:extent cx="130629" cy="130629"/>
            <wp:effectExtent l="0" t="0" r="0" b="0"/>
            <wp:docPr id="696494425" name="图形 696494425" descr="信封 纯色填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形 7" descr="信封 纯色填充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929" cy="133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3AC2">
        <w:rPr>
          <w:rFonts w:eastAsiaTheme="minorEastAsia" w:cs="Times New Roman" w:hint="eastAsia"/>
          <w:i/>
          <w:iCs/>
          <w:color w:val="000000" w:themeColor="text1"/>
          <w:kern w:val="0"/>
          <w:sz w:val="24"/>
          <w:szCs w:val="24"/>
        </w:rPr>
        <w:t>,</w:t>
      </w:r>
      <w:r w:rsidRPr="00313AC2">
        <w:rPr>
          <w:rFonts w:eastAsia="MS Mincho" w:cs="Times New Roman"/>
          <w:i/>
          <w:iCs/>
          <w:color w:val="000000" w:themeColor="text1"/>
          <w:kern w:val="0"/>
          <w:sz w:val="24"/>
          <w:szCs w:val="24"/>
          <w:lang w:eastAsia="ja-JP"/>
        </w:rPr>
        <w:t xml:space="preserve"> Jiwei Zhai</w:t>
      </w:r>
      <w:r w:rsidRPr="00313AC2">
        <w:rPr>
          <w:rFonts w:eastAsiaTheme="minorEastAsia" w:cs="Times New Roman" w:hint="eastAsia"/>
          <w:i/>
          <w:iCs/>
          <w:color w:val="000000" w:themeColor="text1"/>
          <w:kern w:val="0"/>
          <w:sz w:val="24"/>
          <w:szCs w:val="24"/>
          <w:vertAlign w:val="superscript"/>
        </w:rPr>
        <w:t>1,</w:t>
      </w:r>
      <w:r w:rsidRPr="00313AC2">
        <w:rPr>
          <w:rFonts w:eastAsia="宋体" w:cs="Times New Roman"/>
          <w:noProof/>
          <w:kern w:val="0"/>
          <w:sz w:val="24"/>
          <w:szCs w:val="24"/>
          <w:lang w:val="de-DE" w:eastAsia="ja-JP"/>
        </w:rPr>
        <w:drawing>
          <wp:inline distT="0" distB="0" distL="0" distR="0" wp14:anchorId="3CD48992" wp14:editId="40AE77B6">
            <wp:extent cx="130629" cy="130629"/>
            <wp:effectExtent l="0" t="0" r="0" b="0"/>
            <wp:docPr id="887091581" name="图形 887091581" descr="信封 纯色填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形 7" descr="信封 纯色填充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929" cy="133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032B6" w14:textId="77777777" w:rsidR="00313AC2" w:rsidRPr="00313AC2" w:rsidRDefault="00313AC2" w:rsidP="00313AC2">
      <w:pPr>
        <w:spacing w:line="480" w:lineRule="auto"/>
        <w:rPr>
          <w:rFonts w:eastAsiaTheme="minorEastAsia" w:cs="Times New Roman"/>
          <w:i/>
          <w:iCs/>
          <w:color w:val="000000" w:themeColor="text1"/>
          <w:kern w:val="0"/>
          <w:sz w:val="24"/>
          <w:szCs w:val="24"/>
        </w:rPr>
      </w:pPr>
    </w:p>
    <w:p w14:paraId="31C630A2" w14:textId="77777777" w:rsidR="00313AC2" w:rsidRPr="00313AC2" w:rsidRDefault="00313AC2" w:rsidP="00E07D95">
      <w:pPr>
        <w:widowControl/>
        <w:spacing w:line="360" w:lineRule="auto"/>
        <w:rPr>
          <w:rFonts w:eastAsiaTheme="minorEastAsia" w:cs="Times New Roman"/>
          <w:color w:val="000000"/>
          <w:kern w:val="0"/>
          <w:sz w:val="24"/>
          <w:szCs w:val="24"/>
        </w:rPr>
      </w:pPr>
      <w:r w:rsidRPr="00313AC2">
        <w:rPr>
          <w:rFonts w:eastAsia="MS Mincho" w:cs="Times New Roman"/>
          <w:color w:val="000000"/>
          <w:kern w:val="0"/>
          <w:sz w:val="24"/>
          <w:szCs w:val="24"/>
          <w:vertAlign w:val="superscript"/>
          <w:lang w:eastAsia="ja-JP"/>
        </w:rPr>
        <w:t>1</w:t>
      </w:r>
      <w:r w:rsidRPr="00313AC2">
        <w:rPr>
          <w:rFonts w:eastAsia="MS Mincho" w:cs="Times New Roman"/>
          <w:color w:val="000000"/>
          <w:kern w:val="0"/>
          <w:sz w:val="24"/>
          <w:szCs w:val="24"/>
          <w:lang w:eastAsia="ja-JP"/>
        </w:rPr>
        <w:t>School of Materials Science and</w:t>
      </w:r>
      <w:r w:rsidRPr="00313AC2">
        <w:rPr>
          <w:rFonts w:eastAsia="MS Mincho" w:cs="Times New Roman" w:hint="eastAsia"/>
          <w:color w:val="000000"/>
          <w:kern w:val="0"/>
          <w:sz w:val="24"/>
          <w:szCs w:val="24"/>
          <w:lang w:eastAsia="ja-JP"/>
        </w:rPr>
        <w:t xml:space="preserve"> </w:t>
      </w:r>
      <w:r w:rsidRPr="00313AC2">
        <w:rPr>
          <w:rFonts w:eastAsia="MS Mincho" w:cs="Times New Roman"/>
          <w:color w:val="000000"/>
          <w:kern w:val="0"/>
          <w:sz w:val="24"/>
          <w:szCs w:val="24"/>
          <w:lang w:eastAsia="ja-JP"/>
        </w:rPr>
        <w:t>Engineering</w:t>
      </w:r>
      <w:r w:rsidRPr="00313AC2">
        <w:rPr>
          <w:rFonts w:eastAsia="MS Mincho" w:cs="Times New Roman" w:hint="eastAsia"/>
          <w:color w:val="000000"/>
          <w:kern w:val="0"/>
          <w:sz w:val="24"/>
          <w:szCs w:val="24"/>
          <w:lang w:eastAsia="ja-JP"/>
        </w:rPr>
        <w:t>,</w:t>
      </w:r>
      <w:r w:rsidRPr="00313AC2">
        <w:rPr>
          <w:rFonts w:eastAsia="MS Mincho" w:cs="Times New Roman"/>
          <w:color w:val="000000"/>
          <w:kern w:val="0"/>
          <w:sz w:val="24"/>
          <w:szCs w:val="24"/>
          <w:lang w:eastAsia="ja-JP"/>
        </w:rPr>
        <w:t xml:space="preserve"> Tongji University</w:t>
      </w:r>
      <w:r w:rsidRPr="00313AC2">
        <w:rPr>
          <w:rFonts w:eastAsia="MS Mincho" w:cs="Times New Roman" w:hint="eastAsia"/>
          <w:color w:val="000000"/>
          <w:kern w:val="0"/>
          <w:sz w:val="24"/>
          <w:szCs w:val="24"/>
          <w:lang w:eastAsia="ja-JP"/>
        </w:rPr>
        <w:t>,</w:t>
      </w:r>
      <w:r w:rsidRPr="00313AC2">
        <w:rPr>
          <w:rFonts w:eastAsia="MS Mincho" w:cs="Times New Roman"/>
          <w:color w:val="000000"/>
          <w:kern w:val="0"/>
          <w:sz w:val="24"/>
          <w:szCs w:val="24"/>
          <w:lang w:eastAsia="ja-JP"/>
        </w:rPr>
        <w:t xml:space="preserve"> Shanghai 201804, China.</w:t>
      </w:r>
      <w:r w:rsidRPr="00313AC2">
        <w:rPr>
          <w:rFonts w:eastAsia="等线" w:cs="Times New Roman" w:hint="eastAsia"/>
          <w:color w:val="000000"/>
          <w:kern w:val="0"/>
          <w:sz w:val="24"/>
          <w:szCs w:val="24"/>
        </w:rPr>
        <w:t xml:space="preserve"> </w:t>
      </w:r>
      <w:r w:rsidRPr="00313AC2">
        <w:rPr>
          <w:rFonts w:eastAsia="MS Mincho" w:cs="Times New Roman"/>
          <w:color w:val="000000"/>
          <w:kern w:val="0"/>
          <w:sz w:val="24"/>
          <w:szCs w:val="24"/>
          <w:vertAlign w:val="superscript"/>
          <w:lang w:eastAsia="ja-JP"/>
        </w:rPr>
        <w:t>2</w:t>
      </w:r>
      <w:r w:rsidRPr="00313AC2">
        <w:rPr>
          <w:rFonts w:eastAsia="MS Mincho" w:cs="Times New Roman"/>
          <w:color w:val="000000"/>
          <w:kern w:val="0"/>
          <w:sz w:val="24"/>
          <w:szCs w:val="24"/>
          <w:lang w:eastAsia="ja-JP"/>
        </w:rPr>
        <w:t>State Key Laboratory for Mechanical Behavior of Materials</w:t>
      </w:r>
      <w:r w:rsidRPr="00313AC2">
        <w:rPr>
          <w:rFonts w:eastAsia="等线" w:cs="Times New Roman" w:hint="eastAsia"/>
          <w:color w:val="000000"/>
          <w:kern w:val="0"/>
          <w:sz w:val="24"/>
          <w:szCs w:val="24"/>
        </w:rPr>
        <w:t>,</w:t>
      </w:r>
      <w:r w:rsidRPr="00313AC2">
        <w:rPr>
          <w:rFonts w:eastAsia="等线" w:cs="Times New Roman"/>
          <w:color w:val="000000"/>
          <w:kern w:val="0"/>
          <w:sz w:val="24"/>
          <w:szCs w:val="24"/>
        </w:rPr>
        <w:t xml:space="preserve"> </w:t>
      </w:r>
      <w:r w:rsidRPr="00313AC2">
        <w:rPr>
          <w:rFonts w:eastAsia="MS Mincho" w:cs="Times New Roman"/>
          <w:color w:val="000000"/>
          <w:kern w:val="0"/>
          <w:sz w:val="24"/>
          <w:szCs w:val="24"/>
          <w:lang w:eastAsia="ja-JP"/>
        </w:rPr>
        <w:t xml:space="preserve">Xi'an </w:t>
      </w:r>
      <w:proofErr w:type="spellStart"/>
      <w:r w:rsidRPr="00313AC2">
        <w:rPr>
          <w:rFonts w:eastAsia="MS Mincho" w:cs="Times New Roman"/>
          <w:color w:val="000000"/>
          <w:kern w:val="0"/>
          <w:sz w:val="24"/>
          <w:szCs w:val="24"/>
          <w:lang w:eastAsia="ja-JP"/>
        </w:rPr>
        <w:t>Jiaotong</w:t>
      </w:r>
      <w:proofErr w:type="spellEnd"/>
      <w:r w:rsidRPr="00313AC2">
        <w:rPr>
          <w:rFonts w:eastAsia="MS Mincho" w:cs="Times New Roman"/>
          <w:color w:val="000000"/>
          <w:kern w:val="0"/>
          <w:sz w:val="24"/>
          <w:szCs w:val="24"/>
          <w:lang w:eastAsia="ja-JP"/>
        </w:rPr>
        <w:t xml:space="preserve"> University</w:t>
      </w:r>
      <w:r w:rsidRPr="00313AC2">
        <w:rPr>
          <w:rFonts w:eastAsia="等线" w:cs="Times New Roman" w:hint="eastAsia"/>
          <w:color w:val="000000"/>
          <w:kern w:val="0"/>
          <w:sz w:val="24"/>
          <w:szCs w:val="24"/>
        </w:rPr>
        <w:t>,</w:t>
      </w:r>
      <w:r w:rsidRPr="00313AC2">
        <w:rPr>
          <w:rFonts w:eastAsia="等线" w:cs="Times New Roman"/>
          <w:color w:val="000000"/>
          <w:kern w:val="0"/>
          <w:sz w:val="24"/>
          <w:szCs w:val="24"/>
        </w:rPr>
        <w:t xml:space="preserve"> </w:t>
      </w:r>
      <w:r w:rsidRPr="00313AC2">
        <w:rPr>
          <w:rFonts w:eastAsia="MS Mincho" w:cs="Times New Roman"/>
          <w:color w:val="000000"/>
          <w:kern w:val="0"/>
          <w:sz w:val="24"/>
          <w:szCs w:val="24"/>
          <w:lang w:eastAsia="ja-JP"/>
        </w:rPr>
        <w:t>Xi'an 710049, P. R. China.</w:t>
      </w:r>
      <w:r w:rsidRPr="00313AC2">
        <w:rPr>
          <w:rFonts w:eastAsia="等线" w:cs="Times New Roman" w:hint="eastAsia"/>
          <w:color w:val="000000"/>
          <w:kern w:val="0"/>
          <w:sz w:val="24"/>
          <w:szCs w:val="24"/>
        </w:rPr>
        <w:t xml:space="preserve"> </w:t>
      </w:r>
      <w:r w:rsidRPr="00313AC2">
        <w:rPr>
          <w:rFonts w:eastAsiaTheme="minorEastAsia" w:cs="Times New Roman" w:hint="eastAsia"/>
          <w:color w:val="000000"/>
          <w:kern w:val="0"/>
          <w:sz w:val="24"/>
          <w:szCs w:val="24"/>
          <w:vertAlign w:val="superscript"/>
          <w:lang w:val="de-DE"/>
        </w:rPr>
        <w:t>3</w:t>
      </w:r>
      <w:r w:rsidRPr="00313AC2">
        <w:rPr>
          <w:rFonts w:eastAsia="MS Mincho" w:cs="Times New Roman"/>
          <w:color w:val="000000"/>
          <w:kern w:val="0"/>
          <w:sz w:val="24"/>
          <w:szCs w:val="24"/>
          <w:lang w:val="de-DE" w:eastAsia="ja-JP"/>
        </w:rPr>
        <w:t>Department of Physics,</w:t>
      </w:r>
      <w:r w:rsidRPr="00313AC2">
        <w:rPr>
          <w:rFonts w:eastAsia="等线" w:cs="Times New Roman" w:hint="eastAsia"/>
          <w:color w:val="000000"/>
          <w:kern w:val="0"/>
          <w:sz w:val="24"/>
          <w:szCs w:val="24"/>
          <w:lang w:val="de-DE"/>
        </w:rPr>
        <w:t xml:space="preserve"> </w:t>
      </w:r>
      <w:r w:rsidRPr="00313AC2">
        <w:rPr>
          <w:rFonts w:eastAsia="MS Mincho" w:cs="Times New Roman"/>
          <w:color w:val="000000"/>
          <w:kern w:val="0"/>
          <w:sz w:val="24"/>
          <w:szCs w:val="24"/>
          <w:lang w:val="de-DE" w:eastAsia="ja-JP"/>
        </w:rPr>
        <w:t>University of Science and Technology Beijing, Beijing 100083, China.</w:t>
      </w:r>
      <w:r w:rsidRPr="00313AC2">
        <w:rPr>
          <w:rFonts w:eastAsiaTheme="minorEastAsia" w:cs="Times New Roman" w:hint="eastAsia"/>
          <w:color w:val="000000"/>
          <w:kern w:val="0"/>
          <w:sz w:val="24"/>
          <w:szCs w:val="24"/>
          <w:lang w:val="de-DE"/>
        </w:rPr>
        <w:t xml:space="preserve"> </w:t>
      </w:r>
      <w:r w:rsidRPr="00313AC2">
        <w:rPr>
          <w:rFonts w:eastAsiaTheme="minorEastAsia" w:cs="Times New Roman" w:hint="eastAsia"/>
          <w:color w:val="000000"/>
          <w:kern w:val="0"/>
          <w:sz w:val="24"/>
          <w:szCs w:val="24"/>
          <w:vertAlign w:val="superscript"/>
          <w:lang w:val="de-DE"/>
        </w:rPr>
        <w:t>4</w:t>
      </w:r>
      <w:r w:rsidRPr="00313AC2">
        <w:rPr>
          <w:rFonts w:eastAsiaTheme="minorEastAsia" w:cs="Times New Roman"/>
          <w:color w:val="000000"/>
          <w:kern w:val="0"/>
          <w:sz w:val="24"/>
          <w:szCs w:val="24"/>
          <w:lang w:val="de-DE"/>
        </w:rPr>
        <w:t>Chinese Acad Sci, Shanghai Inst Ceram, State Key Lab High Performance Ceram &amp; Superfine, Shanghai 200050, China</w:t>
      </w:r>
      <w:r w:rsidRPr="00313AC2">
        <w:rPr>
          <w:rFonts w:eastAsiaTheme="minorEastAsia" w:cs="Times New Roman" w:hint="eastAsia"/>
          <w:color w:val="000000"/>
          <w:kern w:val="0"/>
          <w:sz w:val="24"/>
          <w:szCs w:val="24"/>
          <w:lang w:val="de-DE"/>
        </w:rPr>
        <w:t xml:space="preserve">. </w:t>
      </w:r>
      <w:r w:rsidRPr="00313AC2">
        <w:rPr>
          <w:rFonts w:eastAsiaTheme="minorEastAsia" w:cs="Times New Roman" w:hint="eastAsia"/>
          <w:color w:val="000000"/>
          <w:kern w:val="0"/>
          <w:sz w:val="24"/>
          <w:szCs w:val="24"/>
          <w:vertAlign w:val="superscript"/>
          <w:lang w:val="de-DE"/>
        </w:rPr>
        <w:t>5</w:t>
      </w:r>
      <w:r w:rsidRPr="00313AC2">
        <w:rPr>
          <w:rFonts w:eastAsiaTheme="minorEastAsia" w:cs="Times New Roman"/>
          <w:color w:val="000000"/>
          <w:kern w:val="0"/>
          <w:sz w:val="24"/>
          <w:szCs w:val="24"/>
        </w:rPr>
        <w:t>School of Materials Science and Engineering, Beijing Institute of Technology, Beijing 100081, China</w:t>
      </w:r>
      <w:r w:rsidRPr="00313AC2">
        <w:rPr>
          <w:rFonts w:eastAsiaTheme="minorEastAsia" w:cs="Times New Roman" w:hint="eastAsia"/>
          <w:color w:val="000000"/>
          <w:kern w:val="0"/>
          <w:sz w:val="24"/>
          <w:szCs w:val="24"/>
        </w:rPr>
        <w:t xml:space="preserve">. </w:t>
      </w:r>
      <w:r w:rsidRPr="00313AC2">
        <w:rPr>
          <w:rFonts w:eastAsia="MS Mincho" w:cs="Times New Roman"/>
          <w:i/>
          <w:iCs/>
          <w:color w:val="000000" w:themeColor="text1"/>
          <w:kern w:val="0"/>
          <w:sz w:val="24"/>
          <w:szCs w:val="24"/>
          <w:vertAlign w:val="superscript"/>
          <w:lang w:eastAsia="ja-JP"/>
        </w:rPr>
        <w:t>#</w:t>
      </w:r>
      <w:r w:rsidRPr="00313AC2">
        <w:rPr>
          <w:rFonts w:eastAsiaTheme="minorEastAsia" w:cs="Times New Roman"/>
          <w:color w:val="000000" w:themeColor="text1"/>
          <w:kern w:val="0"/>
          <w:sz w:val="24"/>
          <w:szCs w:val="24"/>
        </w:rPr>
        <w:t>These authors contributed equally</w:t>
      </w:r>
      <w:r w:rsidRPr="00313AC2">
        <w:rPr>
          <w:rFonts w:eastAsiaTheme="minorEastAsia" w:cs="Times New Roman" w:hint="eastAsia"/>
          <w:color w:val="000000"/>
          <w:kern w:val="0"/>
          <w:sz w:val="24"/>
          <w:szCs w:val="24"/>
        </w:rPr>
        <w:t>.</w:t>
      </w:r>
      <w:r w:rsidRPr="00313AC2">
        <w:rPr>
          <w:rFonts w:eastAsiaTheme="minorEastAsia" w:cs="Times New Roman" w:hint="eastAsia"/>
          <w:i/>
          <w:iCs/>
          <w:color w:val="000000" w:themeColor="text1"/>
          <w:kern w:val="0"/>
          <w:sz w:val="24"/>
          <w:szCs w:val="24"/>
          <w:vertAlign w:val="superscript"/>
        </w:rPr>
        <w:t xml:space="preserve"> </w:t>
      </w:r>
      <w:r w:rsidRPr="00313AC2">
        <w:rPr>
          <w:rFonts w:eastAsia="宋体" w:cs="Times New Roman"/>
          <w:noProof/>
          <w:kern w:val="0"/>
          <w:sz w:val="24"/>
          <w:szCs w:val="24"/>
          <w:lang w:val="de-DE" w:eastAsia="ja-JP"/>
        </w:rPr>
        <w:drawing>
          <wp:inline distT="0" distB="0" distL="0" distR="0" wp14:anchorId="00335A83" wp14:editId="4D23FB74">
            <wp:extent cx="130629" cy="130629"/>
            <wp:effectExtent l="0" t="0" r="0" b="0"/>
            <wp:docPr id="278518885" name="图形 278518885" descr="信封 纯色填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形 7" descr="信封 纯色填充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929" cy="133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3AC2">
        <w:rPr>
          <w:rFonts w:eastAsiaTheme="minorEastAsia" w:cs="Times New Roman" w:hint="eastAsia"/>
          <w:i/>
          <w:iCs/>
          <w:color w:val="000000" w:themeColor="text1"/>
          <w:kern w:val="0"/>
          <w:sz w:val="24"/>
          <w:szCs w:val="24"/>
          <w:vertAlign w:val="superscript"/>
        </w:rPr>
        <w:t xml:space="preserve"> </w:t>
      </w:r>
      <w:r w:rsidRPr="00313AC2">
        <w:rPr>
          <w:rFonts w:eastAsia="MS Mincho" w:cs="Times New Roman"/>
          <w:color w:val="000000"/>
          <w:kern w:val="0"/>
          <w:sz w:val="24"/>
          <w:szCs w:val="24"/>
          <w:lang w:val="de-DE" w:eastAsia="ja-JP"/>
        </w:rPr>
        <w:t xml:space="preserve">E-mail: </w:t>
      </w:r>
      <w:r w:rsidRPr="00313AC2">
        <w:rPr>
          <w:rFonts w:eastAsia="PMingLiU" w:cs="Times New Roman"/>
          <w:color w:val="0000FF"/>
          <w:kern w:val="0"/>
          <w:sz w:val="24"/>
          <w:szCs w:val="24"/>
          <w:u w:val="single"/>
          <w:shd w:val="clear" w:color="auto" w:fill="FFFFFF"/>
          <w:lang w:eastAsia="zh-TW"/>
        </w:rPr>
        <w:fldChar w:fldCharType="begin"/>
      </w:r>
      <w:r w:rsidRPr="00313AC2">
        <w:rPr>
          <w:rFonts w:eastAsia="PMingLiU" w:cs="Times New Roman"/>
          <w:color w:val="0000FF"/>
          <w:kern w:val="0"/>
          <w:sz w:val="24"/>
          <w:szCs w:val="24"/>
          <w:u w:val="single"/>
          <w:shd w:val="clear" w:color="auto" w:fill="FFFFFF"/>
          <w:lang w:eastAsia="zh-TW"/>
        </w:rPr>
        <w:instrText>HYPERLINK "mailto:shenbo@tongji.edu.cn" \t "_blank"</w:instrText>
      </w:r>
      <w:r w:rsidRPr="00313AC2">
        <w:rPr>
          <w:rFonts w:eastAsia="PMingLiU" w:cs="Times New Roman"/>
          <w:color w:val="0000FF"/>
          <w:kern w:val="0"/>
          <w:sz w:val="24"/>
          <w:szCs w:val="24"/>
          <w:u w:val="single"/>
          <w:shd w:val="clear" w:color="auto" w:fill="FFFFFF"/>
          <w:lang w:eastAsia="zh-TW"/>
        </w:rPr>
      </w:r>
      <w:r w:rsidRPr="00313AC2">
        <w:rPr>
          <w:rFonts w:eastAsia="PMingLiU" w:cs="Times New Roman"/>
          <w:color w:val="0000FF"/>
          <w:kern w:val="0"/>
          <w:sz w:val="24"/>
          <w:szCs w:val="24"/>
          <w:u w:val="single"/>
          <w:shd w:val="clear" w:color="auto" w:fill="FFFFFF"/>
          <w:lang w:eastAsia="zh-TW"/>
        </w:rPr>
        <w:fldChar w:fldCharType="separate"/>
      </w:r>
      <w:r w:rsidRPr="00313AC2">
        <w:rPr>
          <w:rFonts w:eastAsia="PMingLiU" w:cs="Times New Roman"/>
          <w:color w:val="0000FF"/>
          <w:kern w:val="0"/>
          <w:sz w:val="24"/>
          <w:u w:val="single"/>
          <w:shd w:val="clear" w:color="auto" w:fill="FFFFFF"/>
          <w:lang w:eastAsia="zh-TW"/>
        </w:rPr>
        <w:t>shenbo@tongji.edu.cn</w:t>
      </w:r>
      <w:r w:rsidRPr="00313AC2">
        <w:rPr>
          <w:rFonts w:eastAsia="PMingLiU" w:cs="Times New Roman"/>
          <w:color w:val="0000FF"/>
          <w:kern w:val="0"/>
          <w:sz w:val="24"/>
          <w:u w:val="single"/>
          <w:shd w:val="clear" w:color="auto" w:fill="FFFFFF"/>
          <w:lang w:eastAsia="zh-TW"/>
        </w:rPr>
        <w:fldChar w:fldCharType="end"/>
      </w:r>
      <w:r w:rsidRPr="00313AC2">
        <w:rPr>
          <w:rFonts w:eastAsiaTheme="minorEastAsia" w:cs="Times New Roman" w:hint="eastAsia"/>
          <w:color w:val="0000FF"/>
          <w:kern w:val="0"/>
          <w:sz w:val="24"/>
          <w:u w:val="single"/>
          <w:shd w:val="clear" w:color="auto" w:fill="FFFFFF"/>
        </w:rPr>
        <w:t xml:space="preserve"> </w:t>
      </w:r>
      <w:r w:rsidRPr="00313AC2">
        <w:rPr>
          <w:rFonts w:eastAsia="MS Mincho" w:cs="Times New Roman"/>
          <w:color w:val="000000"/>
          <w:kern w:val="0"/>
          <w:sz w:val="24"/>
          <w:szCs w:val="24"/>
          <w:lang w:val="de-DE" w:eastAsia="ja-JP"/>
        </w:rPr>
        <w:t>(</w:t>
      </w:r>
      <w:r w:rsidRPr="00313AC2">
        <w:rPr>
          <w:rFonts w:eastAsiaTheme="minorEastAsia" w:cs="Times New Roman" w:hint="eastAsia"/>
          <w:color w:val="000000"/>
          <w:kern w:val="0"/>
          <w:sz w:val="24"/>
          <w:szCs w:val="24"/>
          <w:lang w:val="de-DE"/>
        </w:rPr>
        <w:t>B</w:t>
      </w:r>
      <w:r w:rsidRPr="00313AC2">
        <w:rPr>
          <w:rFonts w:eastAsia="MS Mincho" w:cs="Times New Roman"/>
          <w:color w:val="000000"/>
          <w:kern w:val="0"/>
          <w:sz w:val="24"/>
          <w:szCs w:val="24"/>
          <w:lang w:val="de-DE" w:eastAsia="ja-JP"/>
        </w:rPr>
        <w:t xml:space="preserve">. </w:t>
      </w:r>
      <w:r w:rsidRPr="00313AC2">
        <w:rPr>
          <w:rFonts w:eastAsiaTheme="minorEastAsia" w:cs="Times New Roman" w:hint="eastAsia"/>
          <w:color w:val="000000"/>
          <w:kern w:val="0"/>
          <w:sz w:val="24"/>
          <w:szCs w:val="24"/>
          <w:lang w:val="de-DE"/>
        </w:rPr>
        <w:t>Shen</w:t>
      </w:r>
      <w:r w:rsidRPr="00313AC2">
        <w:rPr>
          <w:rFonts w:eastAsia="MS Mincho" w:cs="Times New Roman"/>
          <w:color w:val="000000"/>
          <w:kern w:val="0"/>
          <w:sz w:val="24"/>
          <w:szCs w:val="24"/>
          <w:lang w:val="de-DE" w:eastAsia="ja-JP"/>
        </w:rPr>
        <w:t>);</w:t>
      </w:r>
      <w:r w:rsidRPr="00313AC2">
        <w:rPr>
          <w:rFonts w:eastAsiaTheme="minorEastAsia" w:cs="Times New Roman" w:hint="eastAsia"/>
          <w:color w:val="000000"/>
          <w:kern w:val="0"/>
          <w:sz w:val="24"/>
          <w:szCs w:val="24"/>
          <w:lang w:val="de-DE"/>
        </w:rPr>
        <w:t xml:space="preserve"> </w:t>
      </w:r>
      <w:r w:rsidRPr="00313AC2">
        <w:rPr>
          <w:rFonts w:eastAsia="PMingLiU" w:cs="Times New Roman"/>
          <w:color w:val="0000FF"/>
          <w:kern w:val="0"/>
          <w:sz w:val="24"/>
          <w:shd w:val="clear" w:color="auto" w:fill="FFFFFF"/>
          <w:lang w:eastAsia="zh-TW"/>
        </w:rPr>
        <w:t xml:space="preserve">hbhuang@bit.edu.cn </w:t>
      </w:r>
      <w:r w:rsidRPr="00313AC2">
        <w:rPr>
          <w:rFonts w:eastAsia="MS Mincho" w:cs="Times New Roman"/>
          <w:color w:val="000000"/>
          <w:kern w:val="0"/>
          <w:sz w:val="24"/>
          <w:szCs w:val="24"/>
          <w:lang w:val="de-DE" w:eastAsia="ja-JP"/>
        </w:rPr>
        <w:t xml:space="preserve">(H. </w:t>
      </w:r>
      <w:r w:rsidRPr="00313AC2">
        <w:rPr>
          <w:rFonts w:eastAsiaTheme="minorEastAsia" w:cs="Times New Roman" w:hint="eastAsia"/>
          <w:color w:val="000000"/>
          <w:kern w:val="0"/>
          <w:sz w:val="24"/>
          <w:szCs w:val="24"/>
          <w:lang w:val="de-DE"/>
        </w:rPr>
        <w:t>Huan</w:t>
      </w:r>
      <w:r w:rsidRPr="00313AC2">
        <w:rPr>
          <w:rFonts w:eastAsia="MS Mincho" w:cs="Times New Roman"/>
          <w:color w:val="000000"/>
          <w:kern w:val="0"/>
          <w:sz w:val="24"/>
          <w:szCs w:val="24"/>
          <w:lang w:val="de-DE" w:eastAsia="ja-JP"/>
        </w:rPr>
        <w:t>);</w:t>
      </w:r>
      <w:r w:rsidRPr="00313AC2">
        <w:rPr>
          <w:rFonts w:eastAsia="PMingLiU" w:cs="Times New Roman" w:hint="eastAsia"/>
          <w:color w:val="0000FF"/>
          <w:kern w:val="0"/>
          <w:sz w:val="24"/>
          <w:shd w:val="clear" w:color="auto" w:fill="FFFFFF"/>
          <w:lang w:eastAsia="zh-TW"/>
        </w:rPr>
        <w:t xml:space="preserve"> </w:t>
      </w:r>
      <w:hyperlink r:id="rId8" w:history="1">
        <w:r w:rsidRPr="00313AC2">
          <w:rPr>
            <w:rFonts w:eastAsia="PMingLiU" w:cs="Times New Roman"/>
            <w:color w:val="0000FF"/>
            <w:kern w:val="0"/>
            <w:sz w:val="24"/>
            <w:shd w:val="clear" w:color="auto" w:fill="FFFFFF"/>
            <w:lang w:eastAsia="zh-TW"/>
          </w:rPr>
          <w:t>wuhaijunnavy@xjtu.edu.cn</w:t>
        </w:r>
      </w:hyperlink>
      <w:r w:rsidRPr="00313AC2">
        <w:rPr>
          <w:rFonts w:eastAsia="MS Mincho" w:cs="Times New Roman"/>
          <w:color w:val="000000"/>
          <w:kern w:val="0"/>
          <w:sz w:val="24"/>
          <w:szCs w:val="24"/>
          <w:lang w:val="de-DE" w:eastAsia="ja-JP"/>
        </w:rPr>
        <w:t xml:space="preserve"> (H. Wu);</w:t>
      </w:r>
      <w:r w:rsidRPr="00313AC2">
        <w:rPr>
          <w:rFonts w:eastAsiaTheme="minorEastAsia" w:cs="Times New Roman" w:hint="eastAsia"/>
          <w:color w:val="000000"/>
          <w:kern w:val="0"/>
          <w:sz w:val="24"/>
          <w:szCs w:val="24"/>
          <w:lang w:val="de-DE"/>
        </w:rPr>
        <w:t xml:space="preserve"> </w:t>
      </w:r>
      <w:hyperlink r:id="rId9" w:history="1">
        <w:r w:rsidRPr="00313AC2">
          <w:rPr>
            <w:rFonts w:eastAsia="PMingLiU" w:cs="Times New Roman"/>
            <w:color w:val="0000FF"/>
            <w:kern w:val="0"/>
            <w:sz w:val="24"/>
            <w:szCs w:val="24"/>
            <w:u w:val="single"/>
            <w:shd w:val="clear" w:color="auto" w:fill="FFFFFF"/>
            <w:lang w:eastAsia="zh-TW"/>
          </w:rPr>
          <w:t>apzhai@tongji.edu.cn</w:t>
        </w:r>
      </w:hyperlink>
      <w:r w:rsidRPr="00313AC2">
        <w:rPr>
          <w:rFonts w:eastAsia="MS Mincho" w:cs="Times New Roman"/>
          <w:color w:val="000000"/>
          <w:kern w:val="0"/>
          <w:sz w:val="24"/>
          <w:szCs w:val="24"/>
          <w:lang w:val="de-DE" w:eastAsia="ja-JP"/>
        </w:rPr>
        <w:t xml:space="preserve"> (J. Zhai); </w:t>
      </w:r>
    </w:p>
    <w:p w14:paraId="10BDF87A" w14:textId="0CD60CC5" w:rsidR="00084FCD" w:rsidRPr="00313AC2" w:rsidRDefault="00084FCD" w:rsidP="00084FCD">
      <w:pPr>
        <w:rPr>
          <w:rFonts w:eastAsia="等线" w:cs="Times New Roman"/>
          <w:sz w:val="24"/>
          <w:szCs w:val="24"/>
        </w:rPr>
      </w:pPr>
    </w:p>
    <w:bookmarkEnd w:id="0"/>
    <w:p w14:paraId="641A7D89" w14:textId="77777777" w:rsidR="00897552" w:rsidRDefault="00897552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5FA4C761" w14:textId="70D630C9" w:rsidR="00910A4B" w:rsidRDefault="006A3E01" w:rsidP="00285042">
      <w:pPr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1B9ACD7" wp14:editId="6A9EB584">
            <wp:simplePos x="2309446" y="1002323"/>
            <wp:positionH relativeFrom="margin">
              <wp:align>center</wp:align>
            </wp:positionH>
            <wp:positionV relativeFrom="paragraph">
              <wp:align>top</wp:align>
            </wp:positionV>
            <wp:extent cx="2939415" cy="2199005"/>
            <wp:effectExtent l="0" t="0" r="0" b="0"/>
            <wp:wrapSquare wrapText="bothSides"/>
            <wp:docPr id="107518799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37000"/>
                              </a14:imgEffect>
                              <a14:imgEffect>
                                <a14:brightnessContrast bright="4000" contras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7552">
        <w:rPr>
          <w:noProof/>
        </w:rPr>
        <w:br w:type="textWrapping" w:clear="all"/>
      </w:r>
    </w:p>
    <w:p w14:paraId="4F81B532" w14:textId="1DE15626" w:rsidR="00B54782" w:rsidRPr="007C31D5" w:rsidRDefault="00B54782" w:rsidP="00453BAC">
      <w:pPr>
        <w:spacing w:line="360" w:lineRule="auto"/>
        <w:rPr>
          <w:rStyle w:val="a4"/>
          <w:rFonts w:ascii="Times New Roman" w:hAnsi="Times New Roman"/>
          <w:sz w:val="24"/>
        </w:rPr>
      </w:pPr>
      <w:r w:rsidRPr="005F24D5">
        <w:rPr>
          <w:rStyle w:val="a4"/>
          <w:rFonts w:ascii="Times New Roman" w:hAnsi="Times New Roman"/>
          <w:b/>
          <w:bCs w:val="0"/>
          <w:sz w:val="24"/>
        </w:rPr>
        <w:t>Figure S1.</w:t>
      </w:r>
      <w:r w:rsidRPr="007C31D5">
        <w:rPr>
          <w:rStyle w:val="a4"/>
          <w:rFonts w:ascii="Times New Roman" w:hAnsi="Times New Roman"/>
          <w:sz w:val="24"/>
        </w:rPr>
        <w:t xml:space="preserve"> The SEM of the NN platelet template</w:t>
      </w:r>
      <w:r w:rsidR="00AF4717">
        <w:rPr>
          <w:rStyle w:val="a4"/>
          <w:rFonts w:ascii="Times New Roman" w:hAnsi="Times New Roman"/>
          <w:sz w:val="24"/>
        </w:rPr>
        <w:t>.</w:t>
      </w:r>
    </w:p>
    <w:p w14:paraId="4C48F05A" w14:textId="4D6920B6" w:rsidR="00897552" w:rsidRPr="00897552" w:rsidRDefault="00897552" w:rsidP="00897552">
      <w:pPr>
        <w:widowControl/>
        <w:jc w:val="left"/>
        <w:rPr>
          <w:rStyle w:val="a4"/>
          <w:rFonts w:eastAsiaTheme="minorEastAsia"/>
        </w:rPr>
      </w:pPr>
      <w:r>
        <w:rPr>
          <w:rStyle w:val="a4"/>
        </w:rPr>
        <w:br w:type="page"/>
      </w:r>
    </w:p>
    <w:p w14:paraId="3E111AA7" w14:textId="3F99D659" w:rsidR="00B54782" w:rsidRDefault="008953E7" w:rsidP="006A3E01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F1B14C9" wp14:editId="426A5445">
            <wp:extent cx="5274310" cy="3796030"/>
            <wp:effectExtent l="0" t="0" r="2540" b="0"/>
            <wp:docPr id="6420285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9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84A31" w14:textId="065EED13" w:rsidR="00C0796A" w:rsidRPr="007C31D5" w:rsidRDefault="00DA69EA" w:rsidP="00453BAC">
      <w:pPr>
        <w:spacing w:line="360" w:lineRule="auto"/>
        <w:rPr>
          <w:rStyle w:val="a4"/>
          <w:rFonts w:ascii="Times New Roman" w:hAnsi="Times New Roman"/>
          <w:sz w:val="24"/>
        </w:rPr>
      </w:pPr>
      <w:r w:rsidRPr="005F24D5">
        <w:rPr>
          <w:rStyle w:val="a4"/>
          <w:rFonts w:ascii="Times New Roman" w:hAnsi="Times New Roman"/>
          <w:b/>
          <w:bCs w:val="0"/>
          <w:sz w:val="24"/>
        </w:rPr>
        <w:t>Figure S2.</w:t>
      </w:r>
      <w:r w:rsidR="00EF2170" w:rsidRPr="007C31D5">
        <w:rPr>
          <w:rStyle w:val="a4"/>
          <w:rFonts w:ascii="Times New Roman" w:hAnsi="Times New Roman"/>
          <w:sz w:val="24"/>
        </w:rPr>
        <w:t xml:space="preserve"> a)</w:t>
      </w:r>
      <w:r w:rsidR="005F24D5">
        <w:rPr>
          <w:rStyle w:val="a4"/>
          <w:rFonts w:ascii="Times New Roman" w:hAnsi="Times New Roman"/>
          <w:sz w:val="24"/>
        </w:rPr>
        <w:t xml:space="preserve"> </w:t>
      </w:r>
      <w:r w:rsidRPr="007C31D5">
        <w:rPr>
          <w:rStyle w:val="a4"/>
          <w:rFonts w:ascii="Times New Roman" w:hAnsi="Times New Roman"/>
          <w:sz w:val="24"/>
        </w:rPr>
        <w:t xml:space="preserve">The surface SEM images of </w:t>
      </w:r>
      <w:r w:rsidR="00285042">
        <w:rPr>
          <w:rStyle w:val="a4"/>
          <w:rFonts w:ascii="Times New Roman" w:hAnsi="Times New Roman"/>
          <w:sz w:val="24"/>
        </w:rPr>
        <w:t xml:space="preserve">the </w:t>
      </w:r>
      <w:r w:rsidR="0023257F" w:rsidRPr="007C31D5">
        <w:rPr>
          <w:rStyle w:val="a4"/>
          <w:rFonts w:ascii="Times New Roman" w:hAnsi="Times New Roman"/>
          <w:sz w:val="24"/>
        </w:rPr>
        <w:t>3T</w:t>
      </w:r>
      <w:r w:rsidRPr="007C31D5">
        <w:rPr>
          <w:rStyle w:val="a4"/>
          <w:rFonts w:ascii="Times New Roman" w:hAnsi="Times New Roman"/>
          <w:sz w:val="24"/>
        </w:rPr>
        <w:t xml:space="preserve"> ceramic</w:t>
      </w:r>
      <w:r w:rsidR="00285042">
        <w:rPr>
          <w:rStyle w:val="a4"/>
          <w:rFonts w:ascii="Times New Roman" w:hAnsi="Times New Roman"/>
          <w:sz w:val="24"/>
        </w:rPr>
        <w:t>s</w:t>
      </w:r>
      <w:r w:rsidR="005F24D5">
        <w:rPr>
          <w:rStyle w:val="a4"/>
          <w:rFonts w:ascii="Times New Roman" w:hAnsi="Times New Roman"/>
          <w:sz w:val="24"/>
        </w:rPr>
        <w:t>.</w:t>
      </w:r>
      <w:r w:rsidRPr="007C31D5">
        <w:rPr>
          <w:rStyle w:val="a4"/>
          <w:rFonts w:ascii="Times New Roman" w:hAnsi="Times New Roman"/>
          <w:sz w:val="24"/>
        </w:rPr>
        <w:t xml:space="preserve"> </w:t>
      </w:r>
      <w:r w:rsidR="00EF2170" w:rsidRPr="007C31D5">
        <w:rPr>
          <w:rStyle w:val="a4"/>
          <w:rFonts w:ascii="Times New Roman" w:hAnsi="Times New Roman"/>
          <w:sz w:val="24"/>
        </w:rPr>
        <w:t>b</w:t>
      </w:r>
      <w:r w:rsidR="005F24D5">
        <w:rPr>
          <w:rStyle w:val="a4"/>
          <w:rFonts w:ascii="Times New Roman" w:hAnsi="Times New Roman"/>
          <w:sz w:val="24"/>
        </w:rPr>
        <w:t xml:space="preserve">, </w:t>
      </w:r>
      <w:r w:rsidR="00EF2170" w:rsidRPr="007C31D5">
        <w:rPr>
          <w:rStyle w:val="a4"/>
          <w:rFonts w:ascii="Times New Roman" w:hAnsi="Times New Roman"/>
          <w:sz w:val="24"/>
        </w:rPr>
        <w:t xml:space="preserve">c) </w:t>
      </w:r>
      <w:r w:rsidR="00453BAC">
        <w:rPr>
          <w:rStyle w:val="a4"/>
          <w:rFonts w:ascii="Times New Roman" w:hAnsi="Times New Roman"/>
          <w:bCs w:val="0"/>
          <w:sz w:val="24"/>
        </w:rPr>
        <w:t>C</w:t>
      </w:r>
      <w:r w:rsidR="00EF2170" w:rsidRPr="007C31D5">
        <w:rPr>
          <w:rStyle w:val="a4"/>
          <w:rFonts w:ascii="Times New Roman" w:hAnsi="Times New Roman"/>
          <w:bCs w:val="0"/>
          <w:sz w:val="24"/>
        </w:rPr>
        <w:t>ross section</w:t>
      </w:r>
      <w:r w:rsidR="00EF2170" w:rsidRPr="007C31D5">
        <w:rPr>
          <w:rStyle w:val="a4"/>
          <w:rFonts w:ascii="Times New Roman" w:hAnsi="Times New Roman"/>
          <w:sz w:val="24"/>
        </w:rPr>
        <w:t xml:space="preserve"> SEM images of </w:t>
      </w:r>
      <w:r w:rsidR="00285042">
        <w:rPr>
          <w:rStyle w:val="a4"/>
          <w:rFonts w:ascii="Times New Roman" w:hAnsi="Times New Roman"/>
          <w:sz w:val="24"/>
        </w:rPr>
        <w:t xml:space="preserve">the </w:t>
      </w:r>
      <w:r w:rsidR="00EF2170" w:rsidRPr="007C31D5">
        <w:rPr>
          <w:rStyle w:val="a4"/>
          <w:rFonts w:ascii="Times New Roman" w:hAnsi="Times New Roman"/>
          <w:sz w:val="24"/>
        </w:rPr>
        <w:t>3T ceramic</w:t>
      </w:r>
      <w:r w:rsidR="00285042">
        <w:rPr>
          <w:rStyle w:val="a4"/>
          <w:rFonts w:ascii="Times New Roman" w:hAnsi="Times New Roman"/>
          <w:sz w:val="24"/>
        </w:rPr>
        <w:t>s</w:t>
      </w:r>
      <w:r w:rsidR="005F24D5">
        <w:rPr>
          <w:rStyle w:val="a4"/>
          <w:rFonts w:ascii="Times New Roman" w:hAnsi="Times New Roman"/>
          <w:sz w:val="24"/>
        </w:rPr>
        <w:t>.</w:t>
      </w:r>
      <w:r w:rsidR="00EF2170" w:rsidRPr="007C31D5">
        <w:rPr>
          <w:rStyle w:val="a4"/>
          <w:rFonts w:ascii="Times New Roman" w:hAnsi="Times New Roman"/>
          <w:sz w:val="24"/>
        </w:rPr>
        <w:t xml:space="preserve"> d)</w:t>
      </w:r>
      <w:r w:rsidR="005F24D5">
        <w:rPr>
          <w:rStyle w:val="a4"/>
          <w:rFonts w:ascii="Times New Roman" w:hAnsi="Times New Roman"/>
          <w:sz w:val="24"/>
        </w:rPr>
        <w:t xml:space="preserve"> </w:t>
      </w:r>
      <w:r w:rsidR="00EF2170" w:rsidRPr="007C31D5">
        <w:rPr>
          <w:rStyle w:val="a4"/>
          <w:rFonts w:ascii="Times New Roman" w:hAnsi="Times New Roman"/>
          <w:sz w:val="24"/>
        </w:rPr>
        <w:t xml:space="preserve">The surface SEM images of </w:t>
      </w:r>
      <w:r w:rsidR="00285042">
        <w:rPr>
          <w:rStyle w:val="a4"/>
          <w:rFonts w:ascii="Times New Roman" w:hAnsi="Times New Roman"/>
          <w:sz w:val="24"/>
        </w:rPr>
        <w:t xml:space="preserve">the </w:t>
      </w:r>
      <w:r w:rsidR="00EF2170" w:rsidRPr="007C31D5">
        <w:rPr>
          <w:rStyle w:val="a4"/>
          <w:rFonts w:ascii="Times New Roman" w:hAnsi="Times New Roman"/>
          <w:sz w:val="24"/>
        </w:rPr>
        <w:t>3R ceramic</w:t>
      </w:r>
      <w:r w:rsidR="00285042">
        <w:rPr>
          <w:rStyle w:val="a4"/>
          <w:rFonts w:ascii="Times New Roman" w:hAnsi="Times New Roman"/>
          <w:sz w:val="24"/>
        </w:rPr>
        <w:t>s</w:t>
      </w:r>
      <w:r w:rsidR="00EF2170" w:rsidRPr="007C31D5">
        <w:rPr>
          <w:rStyle w:val="a4"/>
          <w:rFonts w:ascii="Times New Roman" w:hAnsi="Times New Roman"/>
          <w:sz w:val="24"/>
        </w:rPr>
        <w:t>.</w:t>
      </w:r>
    </w:p>
    <w:p w14:paraId="139DF5A2" w14:textId="77777777" w:rsidR="004E676F" w:rsidRDefault="00897552">
      <w:pPr>
        <w:widowControl/>
        <w:jc w:val="left"/>
        <w:rPr>
          <w:rStyle w:val="a4"/>
          <w:rFonts w:eastAsiaTheme="minorEastAsia"/>
        </w:rPr>
      </w:pPr>
      <w:r>
        <w:rPr>
          <w:rStyle w:val="a4"/>
          <w:rFonts w:eastAsiaTheme="minorEastAsia"/>
        </w:rPr>
        <w:br w:type="page"/>
      </w:r>
    </w:p>
    <w:p w14:paraId="46B83E19" w14:textId="69079122" w:rsidR="004E676F" w:rsidRDefault="004E676F">
      <w:pPr>
        <w:widowControl/>
        <w:jc w:val="left"/>
        <w:rPr>
          <w:rStyle w:val="a4"/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33C77FDD" wp14:editId="23539F95">
            <wp:extent cx="5274310" cy="2267585"/>
            <wp:effectExtent l="0" t="0" r="2540" b="0"/>
            <wp:docPr id="21387636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9BCE1" w14:textId="3C6C5708" w:rsidR="004E676F" w:rsidRPr="004E676F" w:rsidRDefault="004E676F">
      <w:pPr>
        <w:widowControl/>
        <w:jc w:val="left"/>
        <w:rPr>
          <w:rStyle w:val="a4"/>
          <w:rFonts w:ascii="Times New Roman" w:hAnsi="Times New Roman"/>
          <w:sz w:val="24"/>
        </w:rPr>
      </w:pPr>
      <w:r w:rsidRPr="005F24D5">
        <w:rPr>
          <w:rStyle w:val="a4"/>
          <w:rFonts w:ascii="Times New Roman" w:hAnsi="Times New Roman"/>
          <w:b/>
          <w:bCs w:val="0"/>
          <w:sz w:val="24"/>
        </w:rPr>
        <w:t>Figure S</w:t>
      </w:r>
      <w:r>
        <w:rPr>
          <w:rStyle w:val="a4"/>
          <w:rFonts w:ascii="Times New Roman" w:hAnsi="Times New Roman"/>
          <w:b/>
          <w:bCs w:val="0"/>
          <w:sz w:val="24"/>
        </w:rPr>
        <w:t>3</w:t>
      </w:r>
      <w:r w:rsidRPr="005F24D5">
        <w:rPr>
          <w:rStyle w:val="a4"/>
          <w:rFonts w:ascii="Times New Roman" w:hAnsi="Times New Roman"/>
          <w:b/>
          <w:bCs w:val="0"/>
          <w:sz w:val="24"/>
        </w:rPr>
        <w:t>.</w:t>
      </w:r>
      <w:r>
        <w:rPr>
          <w:rStyle w:val="a4"/>
          <w:rFonts w:ascii="Times New Roman" w:hAnsi="Times New Roman"/>
          <w:b/>
          <w:bCs w:val="0"/>
          <w:sz w:val="24"/>
        </w:rPr>
        <w:t xml:space="preserve"> </w:t>
      </w:r>
      <w:r w:rsidRPr="004E676F">
        <w:rPr>
          <w:rStyle w:val="a4"/>
          <w:rFonts w:ascii="Times New Roman" w:hAnsi="Times New Roman"/>
          <w:sz w:val="24"/>
        </w:rPr>
        <w:t xml:space="preserve">EDS diagram of the main elements in </w:t>
      </w:r>
      <w:r>
        <w:rPr>
          <w:rStyle w:val="a4"/>
          <w:rFonts w:ascii="Times New Roman" w:hAnsi="Times New Roman"/>
          <w:sz w:val="24"/>
        </w:rPr>
        <w:t xml:space="preserve">3T </w:t>
      </w:r>
      <w:r w:rsidRPr="004E676F">
        <w:rPr>
          <w:rStyle w:val="a4"/>
          <w:rFonts w:ascii="Times New Roman" w:hAnsi="Times New Roman"/>
          <w:sz w:val="24"/>
        </w:rPr>
        <w:t>ceramics</w:t>
      </w:r>
      <w:r>
        <w:rPr>
          <w:rStyle w:val="a4"/>
          <w:rFonts w:ascii="Times New Roman" w:hAnsi="Times New Roman"/>
          <w:sz w:val="24"/>
        </w:rPr>
        <w:t>.</w:t>
      </w:r>
    </w:p>
    <w:p w14:paraId="0EC8075B" w14:textId="77777777" w:rsidR="00261C43" w:rsidRDefault="004E676F">
      <w:pPr>
        <w:widowControl/>
        <w:jc w:val="left"/>
        <w:rPr>
          <w:rStyle w:val="a4"/>
          <w:rFonts w:eastAsiaTheme="minorEastAsia"/>
        </w:rPr>
      </w:pPr>
      <w:r>
        <w:rPr>
          <w:rStyle w:val="a4"/>
          <w:rFonts w:eastAsiaTheme="minorEastAsia"/>
        </w:rPr>
        <w:br w:type="page"/>
      </w:r>
    </w:p>
    <w:p w14:paraId="5C4AA67A" w14:textId="54CFB0DF" w:rsidR="00261C43" w:rsidRDefault="001B5A0D">
      <w:pPr>
        <w:widowControl/>
        <w:jc w:val="left"/>
        <w:rPr>
          <w:rStyle w:val="a4"/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5AE8B2B4" wp14:editId="5760D276">
            <wp:extent cx="5274310" cy="3725545"/>
            <wp:effectExtent l="0" t="0" r="2540" b="8255"/>
            <wp:docPr id="20079733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A49C1" w14:textId="519B8C43" w:rsidR="00261C43" w:rsidRPr="00261C43" w:rsidRDefault="00261C43">
      <w:pPr>
        <w:widowControl/>
        <w:jc w:val="left"/>
        <w:rPr>
          <w:rStyle w:val="a4"/>
          <w:rFonts w:ascii="Times New Roman" w:hAnsi="Times New Roman"/>
          <w:sz w:val="24"/>
        </w:rPr>
      </w:pPr>
      <w:r w:rsidRPr="005F24D5">
        <w:rPr>
          <w:rStyle w:val="a4"/>
          <w:rFonts w:ascii="Times New Roman" w:hAnsi="Times New Roman"/>
          <w:b/>
          <w:bCs w:val="0"/>
          <w:sz w:val="24"/>
        </w:rPr>
        <w:t>Figure S</w:t>
      </w:r>
      <w:r>
        <w:rPr>
          <w:rStyle w:val="a4"/>
          <w:rFonts w:ascii="Times New Roman" w:hAnsi="Times New Roman"/>
          <w:b/>
          <w:bCs w:val="0"/>
          <w:sz w:val="24"/>
        </w:rPr>
        <w:t>4</w:t>
      </w:r>
      <w:bookmarkStart w:id="2" w:name="_Hlk155634028"/>
      <w:r w:rsidRPr="00261C43">
        <w:rPr>
          <w:rStyle w:val="a4"/>
          <w:rFonts w:ascii="Times New Roman" w:hAnsi="Times New Roman"/>
          <w:sz w:val="24"/>
        </w:rPr>
        <w:t xml:space="preserve"> EBSD inverse pole diagram testing along the direction perpendicular to the casting direction</w:t>
      </w:r>
      <w:r w:rsidR="00EB26E9">
        <w:rPr>
          <w:rStyle w:val="a4"/>
          <w:rFonts w:ascii="Times New Roman" w:hAnsi="Times New Roman"/>
          <w:sz w:val="24"/>
        </w:rPr>
        <w:t xml:space="preserve"> of 3T ceramics</w:t>
      </w:r>
      <w:r>
        <w:rPr>
          <w:rStyle w:val="a4"/>
          <w:rFonts w:ascii="Times New Roman" w:hAnsi="Times New Roman"/>
          <w:sz w:val="24"/>
        </w:rPr>
        <w:t>.</w:t>
      </w:r>
      <w:bookmarkEnd w:id="2"/>
    </w:p>
    <w:p w14:paraId="4B164969" w14:textId="6A3AB41B" w:rsidR="00F60C60" w:rsidRPr="004E676F" w:rsidRDefault="00261C43" w:rsidP="00897552">
      <w:pPr>
        <w:widowControl/>
        <w:jc w:val="left"/>
        <w:rPr>
          <w:rStyle w:val="a4"/>
          <w:rFonts w:eastAsiaTheme="minorEastAsia"/>
        </w:rPr>
      </w:pPr>
      <w:r>
        <w:rPr>
          <w:rStyle w:val="a4"/>
          <w:rFonts w:eastAsiaTheme="minorEastAsia"/>
        </w:rPr>
        <w:br w:type="page"/>
      </w:r>
    </w:p>
    <w:p w14:paraId="57830541" w14:textId="58C335CA" w:rsidR="00910A4B" w:rsidRDefault="00A1181A" w:rsidP="0002607A">
      <w:pPr>
        <w:jc w:val="center"/>
      </w:pPr>
      <w:r>
        <w:rPr>
          <w:noProof/>
        </w:rPr>
        <w:lastRenderedPageBreak/>
        <w:drawing>
          <wp:inline distT="0" distB="0" distL="0" distR="0" wp14:anchorId="06468149" wp14:editId="79CB098C">
            <wp:extent cx="5274310" cy="2331720"/>
            <wp:effectExtent l="0" t="0" r="2540" b="0"/>
            <wp:docPr id="11823426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AD6E0" w14:textId="49F22233" w:rsidR="00086035" w:rsidRPr="00AF4717" w:rsidRDefault="00DA69EA" w:rsidP="00453BAC">
      <w:pPr>
        <w:spacing w:line="360" w:lineRule="auto"/>
        <w:rPr>
          <w:rStyle w:val="a4"/>
          <w:rFonts w:ascii="Times New Roman" w:eastAsiaTheme="minorEastAsia" w:hAnsi="Times New Roman"/>
          <w:sz w:val="24"/>
          <w:szCs w:val="24"/>
        </w:rPr>
      </w:pPr>
      <w:r w:rsidRPr="0000280C">
        <w:rPr>
          <w:rStyle w:val="a4"/>
          <w:rFonts w:ascii="Times New Roman" w:hAnsi="Times New Roman"/>
          <w:b/>
          <w:bCs w:val="0"/>
          <w:sz w:val="24"/>
        </w:rPr>
        <w:t>Figure S</w:t>
      </w:r>
      <w:r w:rsidR="00847871">
        <w:rPr>
          <w:rStyle w:val="a4"/>
          <w:rFonts w:ascii="Times New Roman" w:hAnsi="Times New Roman"/>
          <w:b/>
          <w:bCs w:val="0"/>
          <w:sz w:val="24"/>
        </w:rPr>
        <w:t>5</w:t>
      </w:r>
      <w:r w:rsidR="0000280C" w:rsidRPr="0000280C">
        <w:rPr>
          <w:rStyle w:val="a4"/>
          <w:rFonts w:ascii="Times New Roman" w:hAnsi="Times New Roman"/>
          <w:b/>
          <w:bCs w:val="0"/>
          <w:sz w:val="24"/>
        </w:rPr>
        <w:t>.</w:t>
      </w:r>
      <w:r w:rsidRPr="007C31D5">
        <w:rPr>
          <w:rStyle w:val="a4"/>
          <w:rFonts w:ascii="Times New Roman" w:hAnsi="Times New Roman"/>
          <w:sz w:val="24"/>
        </w:rPr>
        <w:t xml:space="preserve"> </w:t>
      </w:r>
      <w:r w:rsidR="004B28A9" w:rsidRPr="00AF4717">
        <w:rPr>
          <w:rStyle w:val="a4"/>
          <w:rFonts w:ascii="Times New Roman" w:hAnsi="Times New Roman"/>
          <w:sz w:val="24"/>
          <w:szCs w:val="24"/>
        </w:rPr>
        <w:t>a)</w:t>
      </w:r>
      <w:r w:rsidR="0000280C" w:rsidRPr="00AF4717">
        <w:rPr>
          <w:rStyle w:val="a4"/>
          <w:rFonts w:ascii="Times New Roman" w:hAnsi="Times New Roman"/>
          <w:sz w:val="24"/>
          <w:szCs w:val="24"/>
        </w:rPr>
        <w:t xml:space="preserve"> </w:t>
      </w:r>
      <w:r w:rsidRPr="00AF4717">
        <w:rPr>
          <w:rStyle w:val="a4"/>
          <w:rFonts w:ascii="Times New Roman" w:hAnsi="Times New Roman"/>
          <w:sz w:val="24"/>
          <w:szCs w:val="24"/>
        </w:rPr>
        <w:t>Temperature-dependent dielectric constant</w:t>
      </w:r>
      <w:r w:rsidR="00C0796A" w:rsidRPr="00AF4717">
        <w:rPr>
          <w:rStyle w:val="a4"/>
          <w:rFonts w:ascii="Times New Roman" w:hAnsi="Times New Roman"/>
          <w:sz w:val="24"/>
          <w:szCs w:val="24"/>
        </w:rPr>
        <w:t xml:space="preserve"> </w:t>
      </w:r>
      <w:r w:rsidR="00285042" w:rsidRPr="00AF4717">
        <w:rPr>
          <w:sz w:val="24"/>
          <w:szCs w:val="24"/>
        </w:rPr>
        <w:t>(</w:t>
      </w:r>
      <w:proofErr w:type="spellStart"/>
      <w:r w:rsidR="00285042" w:rsidRPr="00680756">
        <w:rPr>
          <w:i/>
          <w:iCs/>
          <w:sz w:val="24"/>
          <w:szCs w:val="24"/>
        </w:rPr>
        <w:t>ε</w:t>
      </w:r>
      <w:r w:rsidR="00285042" w:rsidRPr="00680756">
        <w:rPr>
          <w:sz w:val="24"/>
          <w:szCs w:val="24"/>
          <w:vertAlign w:val="subscript"/>
        </w:rPr>
        <w:t>r</w:t>
      </w:r>
      <w:proofErr w:type="spellEnd"/>
      <w:r w:rsidR="00285042" w:rsidRPr="00680756">
        <w:rPr>
          <w:sz w:val="24"/>
          <w:szCs w:val="24"/>
        </w:rPr>
        <w:t>-</w:t>
      </w:r>
      <w:r w:rsidR="00285042" w:rsidRPr="00AF4717">
        <w:rPr>
          <w:i/>
          <w:iCs/>
          <w:sz w:val="24"/>
          <w:szCs w:val="24"/>
        </w:rPr>
        <w:t>T</w:t>
      </w:r>
      <w:r w:rsidR="00285042" w:rsidRPr="00AF4717">
        <w:rPr>
          <w:sz w:val="24"/>
          <w:szCs w:val="24"/>
        </w:rPr>
        <w:t>)</w:t>
      </w:r>
      <w:r w:rsidR="00285042" w:rsidRPr="00AF4717">
        <w:rPr>
          <w:rStyle w:val="a4"/>
          <w:rFonts w:ascii="Times New Roman" w:hAnsi="Times New Roman"/>
          <w:sz w:val="24"/>
          <w:szCs w:val="24"/>
        </w:rPr>
        <w:t xml:space="preserve"> </w:t>
      </w:r>
      <w:r w:rsidRPr="00AF4717">
        <w:rPr>
          <w:rStyle w:val="a4"/>
          <w:rFonts w:ascii="Times New Roman" w:hAnsi="Times New Roman"/>
          <w:sz w:val="24"/>
          <w:szCs w:val="24"/>
        </w:rPr>
        <w:t xml:space="preserve">curves </w:t>
      </w:r>
      <w:r w:rsidR="00990796" w:rsidRPr="00AF4717">
        <w:rPr>
          <w:rStyle w:val="a4"/>
          <w:rFonts w:ascii="Times New Roman" w:hAnsi="Times New Roman"/>
          <w:sz w:val="24"/>
          <w:szCs w:val="24"/>
        </w:rPr>
        <w:t>at high</w:t>
      </w:r>
      <w:r w:rsidR="00285042" w:rsidRPr="00AF4717">
        <w:rPr>
          <w:rStyle w:val="a4"/>
          <w:rFonts w:ascii="Times New Roman" w:hAnsi="Times New Roman"/>
          <w:sz w:val="24"/>
          <w:szCs w:val="24"/>
        </w:rPr>
        <w:t xml:space="preserve"> </w:t>
      </w:r>
      <w:r w:rsidR="00990796" w:rsidRPr="00AF4717">
        <w:rPr>
          <w:rStyle w:val="a4"/>
          <w:rFonts w:ascii="Times New Roman" w:hAnsi="Times New Roman"/>
          <w:sz w:val="24"/>
          <w:szCs w:val="24"/>
        </w:rPr>
        <w:t xml:space="preserve">temperature </w:t>
      </w:r>
      <w:r w:rsidRPr="00AF4717">
        <w:rPr>
          <w:rStyle w:val="a4"/>
          <w:rFonts w:ascii="Times New Roman" w:hAnsi="Times New Roman"/>
          <w:sz w:val="24"/>
          <w:szCs w:val="24"/>
        </w:rPr>
        <w:t xml:space="preserve">of </w:t>
      </w:r>
      <w:bookmarkStart w:id="3" w:name="_Hlk150296858"/>
      <w:r w:rsidRPr="00AF4717">
        <w:rPr>
          <w:rStyle w:val="a4"/>
          <w:rFonts w:ascii="Times New Roman" w:hAnsi="Times New Roman"/>
          <w:sz w:val="24"/>
          <w:szCs w:val="24"/>
        </w:rPr>
        <w:t xml:space="preserve">the </w:t>
      </w:r>
      <w:proofErr w:type="spellStart"/>
      <w:r w:rsidR="00285042" w:rsidRPr="00AF4717">
        <w:rPr>
          <w:rStyle w:val="a4"/>
          <w:rFonts w:ascii="Times New Roman" w:hAnsi="Times New Roman"/>
          <w:sz w:val="24"/>
          <w:szCs w:val="24"/>
        </w:rPr>
        <w:t>xR</w:t>
      </w:r>
      <w:proofErr w:type="spellEnd"/>
      <w:r w:rsidRPr="00AF4717">
        <w:rPr>
          <w:rStyle w:val="a4"/>
          <w:rFonts w:ascii="Times New Roman" w:hAnsi="Times New Roman"/>
          <w:sz w:val="24"/>
          <w:szCs w:val="24"/>
        </w:rPr>
        <w:t xml:space="preserve"> ceramics</w:t>
      </w:r>
      <w:bookmarkEnd w:id="3"/>
      <w:r w:rsidR="0000280C" w:rsidRPr="00AF4717">
        <w:rPr>
          <w:rStyle w:val="a4"/>
          <w:rFonts w:ascii="Times New Roman" w:hAnsi="Times New Roman"/>
          <w:sz w:val="24"/>
          <w:szCs w:val="24"/>
        </w:rPr>
        <w:t>.</w:t>
      </w:r>
      <w:r w:rsidRPr="00AF4717">
        <w:rPr>
          <w:rStyle w:val="a4"/>
          <w:rFonts w:ascii="Times New Roman" w:hAnsi="Times New Roman"/>
          <w:sz w:val="24"/>
          <w:szCs w:val="24"/>
        </w:rPr>
        <w:t xml:space="preserve"> </w:t>
      </w:r>
      <w:r w:rsidR="004B28A9" w:rsidRPr="00AF4717">
        <w:rPr>
          <w:rStyle w:val="a4"/>
          <w:rFonts w:ascii="Times New Roman" w:hAnsi="Times New Roman"/>
          <w:sz w:val="24"/>
          <w:szCs w:val="24"/>
        </w:rPr>
        <w:t>b)</w:t>
      </w:r>
      <w:r w:rsidR="0000280C" w:rsidRPr="00AF4717">
        <w:rPr>
          <w:rStyle w:val="a4"/>
          <w:rFonts w:ascii="Times New Roman" w:hAnsi="Times New Roman"/>
          <w:sz w:val="24"/>
          <w:szCs w:val="24"/>
        </w:rPr>
        <w:t xml:space="preserve"> </w:t>
      </w:r>
      <w:r w:rsidRPr="00AF4717">
        <w:rPr>
          <w:rStyle w:val="a4"/>
          <w:rFonts w:ascii="Times New Roman" w:hAnsi="Times New Roman"/>
          <w:sz w:val="24"/>
          <w:szCs w:val="24"/>
        </w:rPr>
        <w:t xml:space="preserve">The XRD patterns of </w:t>
      </w:r>
      <w:r w:rsidR="00285042" w:rsidRPr="00AF4717">
        <w:rPr>
          <w:rStyle w:val="a4"/>
          <w:rFonts w:ascii="Times New Roman" w:hAnsi="Times New Roman"/>
          <w:sz w:val="24"/>
          <w:szCs w:val="24"/>
        </w:rPr>
        <w:t xml:space="preserve">the </w:t>
      </w:r>
      <w:proofErr w:type="spellStart"/>
      <w:r w:rsidR="00285042" w:rsidRPr="00AF4717">
        <w:rPr>
          <w:rStyle w:val="a4"/>
          <w:rFonts w:ascii="Times New Roman" w:hAnsi="Times New Roman"/>
          <w:sz w:val="24"/>
          <w:szCs w:val="24"/>
        </w:rPr>
        <w:t>xR</w:t>
      </w:r>
      <w:proofErr w:type="spellEnd"/>
      <w:r w:rsidR="00285042" w:rsidRPr="00AF4717">
        <w:rPr>
          <w:rStyle w:val="a4"/>
          <w:rFonts w:ascii="Times New Roman" w:hAnsi="Times New Roman"/>
          <w:sz w:val="24"/>
          <w:szCs w:val="24"/>
        </w:rPr>
        <w:t xml:space="preserve"> ceramics</w:t>
      </w:r>
      <w:r w:rsidR="004B28A9" w:rsidRPr="00AF4717">
        <w:rPr>
          <w:rStyle w:val="a4"/>
          <w:rFonts w:ascii="Times New Roman" w:hAnsi="Times New Roman"/>
          <w:sz w:val="24"/>
          <w:szCs w:val="24"/>
        </w:rPr>
        <w:t>.</w:t>
      </w:r>
    </w:p>
    <w:p w14:paraId="00C9E67B" w14:textId="5C9BA405" w:rsidR="00285042" w:rsidRDefault="00285042" w:rsidP="00285042">
      <w:pPr>
        <w:widowControl/>
        <w:jc w:val="left"/>
        <w:rPr>
          <w:rStyle w:val="a4"/>
          <w:rFonts w:ascii="Times New Roman" w:hAnsi="Times New Roman"/>
          <w:sz w:val="24"/>
        </w:rPr>
      </w:pPr>
      <w:r>
        <w:rPr>
          <w:rStyle w:val="a4"/>
          <w:rFonts w:ascii="Times New Roman" w:hAnsi="Times New Roman"/>
          <w:sz w:val="24"/>
        </w:rPr>
        <w:br w:type="page"/>
      </w:r>
    </w:p>
    <w:p w14:paraId="2BD30C02" w14:textId="065B5762" w:rsidR="007C2E3E" w:rsidRDefault="007C2E3E" w:rsidP="007C2E3E">
      <w:pPr>
        <w:widowControl/>
        <w:jc w:val="center"/>
        <w:rPr>
          <w:rStyle w:val="a4"/>
          <w:rFonts w:ascii="Times New Roman" w:eastAsiaTheme="minorEastAsia" w:hAnsi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2BB2EEC8" wp14:editId="003DE4F0">
            <wp:extent cx="4343400" cy="3239377"/>
            <wp:effectExtent l="0" t="0" r="0" b="0"/>
            <wp:docPr id="3356012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578" cy="324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C6DB3" w14:textId="3D79AF11" w:rsidR="007C2E3E" w:rsidRPr="00AF4717" w:rsidRDefault="007C2E3E" w:rsidP="007C2E3E">
      <w:pPr>
        <w:spacing w:line="360" w:lineRule="auto"/>
        <w:rPr>
          <w:rStyle w:val="a4"/>
          <w:rFonts w:ascii="Times New Roman" w:eastAsiaTheme="minorEastAsia" w:hAnsi="Times New Roman"/>
          <w:sz w:val="24"/>
          <w:szCs w:val="24"/>
        </w:rPr>
      </w:pPr>
      <w:r w:rsidRPr="00931899">
        <w:rPr>
          <w:rStyle w:val="a4"/>
          <w:rFonts w:ascii="Times New Roman" w:hAnsi="Times New Roman"/>
          <w:b/>
          <w:bCs w:val="0"/>
          <w:sz w:val="24"/>
        </w:rPr>
        <w:t>Figure S6.</w:t>
      </w:r>
      <w:r w:rsidRPr="00931899">
        <w:rPr>
          <w:rStyle w:val="a4"/>
          <w:rFonts w:ascii="Times New Roman" w:hAnsi="Times New Roman"/>
          <w:sz w:val="24"/>
        </w:rPr>
        <w:t xml:space="preserve"> </w:t>
      </w:r>
      <w:r w:rsidRPr="00931899">
        <w:rPr>
          <w:rStyle w:val="a4"/>
          <w:rFonts w:ascii="Times New Roman" w:hAnsi="Times New Roman"/>
          <w:sz w:val="24"/>
          <w:szCs w:val="24"/>
        </w:rPr>
        <w:t>The X</w:t>
      </w:r>
      <w:r w:rsidRPr="00AF4717">
        <w:rPr>
          <w:rStyle w:val="a4"/>
          <w:rFonts w:ascii="Times New Roman" w:hAnsi="Times New Roman"/>
          <w:sz w:val="24"/>
          <w:szCs w:val="24"/>
        </w:rPr>
        <w:t xml:space="preserve">RD patterns of the </w:t>
      </w:r>
      <w:proofErr w:type="spellStart"/>
      <w:r w:rsidRPr="00AF4717">
        <w:rPr>
          <w:rStyle w:val="a4"/>
          <w:rFonts w:ascii="Times New Roman" w:hAnsi="Times New Roman"/>
          <w:sz w:val="24"/>
          <w:szCs w:val="24"/>
        </w:rPr>
        <w:t>x</w:t>
      </w:r>
      <w:r>
        <w:rPr>
          <w:rStyle w:val="a4"/>
          <w:rFonts w:ascii="Times New Roman" w:hAnsi="Times New Roman"/>
          <w:sz w:val="24"/>
          <w:szCs w:val="24"/>
        </w:rPr>
        <w:t>T</w:t>
      </w:r>
      <w:proofErr w:type="spellEnd"/>
      <w:r w:rsidRPr="00AF4717">
        <w:rPr>
          <w:rStyle w:val="a4"/>
          <w:rFonts w:ascii="Times New Roman" w:hAnsi="Times New Roman"/>
          <w:sz w:val="24"/>
          <w:szCs w:val="24"/>
        </w:rPr>
        <w:t xml:space="preserve"> ceramics.</w:t>
      </w:r>
    </w:p>
    <w:p w14:paraId="0B773A57" w14:textId="77777777" w:rsidR="007C2E3E" w:rsidRPr="007C2E3E" w:rsidRDefault="007C2E3E" w:rsidP="007C2E3E">
      <w:pPr>
        <w:widowControl/>
        <w:jc w:val="center"/>
        <w:rPr>
          <w:rStyle w:val="a4"/>
          <w:rFonts w:ascii="Times New Roman" w:eastAsiaTheme="minorEastAsia" w:hAnsi="Times New Roman"/>
          <w:sz w:val="24"/>
        </w:rPr>
      </w:pPr>
    </w:p>
    <w:p w14:paraId="73E63999" w14:textId="5FB131DE" w:rsidR="007C2E3E" w:rsidRDefault="007C2E3E">
      <w:pPr>
        <w:widowControl/>
        <w:jc w:val="left"/>
        <w:rPr>
          <w:rStyle w:val="a4"/>
          <w:rFonts w:ascii="Times New Roman" w:eastAsiaTheme="minorEastAsia" w:hAnsi="Times New Roman"/>
          <w:sz w:val="24"/>
        </w:rPr>
      </w:pPr>
      <w:r>
        <w:rPr>
          <w:rStyle w:val="a4"/>
          <w:rFonts w:ascii="Times New Roman" w:eastAsiaTheme="minorEastAsia" w:hAnsi="Times New Roman"/>
          <w:sz w:val="24"/>
        </w:rPr>
        <w:br w:type="page"/>
      </w:r>
    </w:p>
    <w:p w14:paraId="4A635498" w14:textId="77777777" w:rsidR="007C2E3E" w:rsidRPr="007C2E3E" w:rsidRDefault="007C2E3E" w:rsidP="00285042">
      <w:pPr>
        <w:widowControl/>
        <w:jc w:val="left"/>
        <w:rPr>
          <w:rStyle w:val="a4"/>
          <w:rFonts w:ascii="Times New Roman" w:eastAsiaTheme="minorEastAsia" w:hAnsi="Times New Roman"/>
          <w:sz w:val="24"/>
        </w:rPr>
      </w:pPr>
    </w:p>
    <w:p w14:paraId="77CBA1A1" w14:textId="2E137FD7" w:rsidR="00535D06" w:rsidRDefault="00A1181A" w:rsidP="00910A4B">
      <w:pPr>
        <w:jc w:val="center"/>
      </w:pPr>
      <w:r>
        <w:rPr>
          <w:noProof/>
        </w:rPr>
        <w:drawing>
          <wp:inline distT="0" distB="0" distL="0" distR="0" wp14:anchorId="54B506F5" wp14:editId="4ACEC792">
            <wp:extent cx="5274310" cy="3772535"/>
            <wp:effectExtent l="0" t="0" r="2540" b="0"/>
            <wp:docPr id="153767160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496DF" w14:textId="67805B81" w:rsidR="00285042" w:rsidRPr="00430737" w:rsidRDefault="00DA69EA" w:rsidP="00453BAC">
      <w:pPr>
        <w:spacing w:line="360" w:lineRule="auto"/>
        <w:rPr>
          <w:rStyle w:val="a4"/>
          <w:rFonts w:ascii="Times New Roman" w:hAnsi="Times New Roman"/>
          <w:sz w:val="24"/>
          <w:szCs w:val="24"/>
        </w:rPr>
      </w:pPr>
      <w:bookmarkStart w:id="4" w:name="_Hlk137495827"/>
      <w:r w:rsidRPr="00931899">
        <w:rPr>
          <w:rStyle w:val="a4"/>
          <w:rFonts w:ascii="Times New Roman" w:hAnsi="Times New Roman"/>
          <w:b/>
          <w:bCs w:val="0"/>
          <w:sz w:val="24"/>
        </w:rPr>
        <w:t>Figure S</w:t>
      </w:r>
      <w:r w:rsidR="009A4442" w:rsidRPr="00931899">
        <w:rPr>
          <w:rStyle w:val="a4"/>
          <w:rFonts w:ascii="Times New Roman" w:hAnsi="Times New Roman"/>
          <w:b/>
          <w:bCs w:val="0"/>
          <w:sz w:val="24"/>
        </w:rPr>
        <w:t>7</w:t>
      </w:r>
      <w:r w:rsidR="0000280C" w:rsidRPr="00931899">
        <w:rPr>
          <w:rStyle w:val="a4"/>
          <w:rFonts w:ascii="Times New Roman" w:hAnsi="Times New Roman"/>
          <w:b/>
          <w:bCs w:val="0"/>
          <w:sz w:val="24"/>
        </w:rPr>
        <w:t>.</w:t>
      </w:r>
      <w:r w:rsidRPr="00931899">
        <w:rPr>
          <w:rStyle w:val="a4"/>
          <w:rFonts w:ascii="Times New Roman" w:hAnsi="Times New Roman"/>
          <w:sz w:val="24"/>
        </w:rPr>
        <w:t xml:space="preserve"> </w:t>
      </w:r>
      <w:bookmarkEnd w:id="4"/>
      <w:r w:rsidR="00285042" w:rsidRPr="00931899">
        <w:rPr>
          <w:sz w:val="24"/>
          <w:szCs w:val="24"/>
        </w:rPr>
        <w:t>Tem</w:t>
      </w:r>
      <w:r w:rsidR="00285042" w:rsidRPr="00430737">
        <w:rPr>
          <w:sz w:val="24"/>
          <w:szCs w:val="24"/>
        </w:rPr>
        <w:t xml:space="preserve">perature-dependent dielectric constant </w:t>
      </w:r>
      <w:bookmarkStart w:id="5" w:name="_Hlk150296897"/>
      <w:r w:rsidR="00285042" w:rsidRPr="00430737">
        <w:rPr>
          <w:sz w:val="24"/>
          <w:szCs w:val="24"/>
        </w:rPr>
        <w:t>(</w:t>
      </w:r>
      <w:proofErr w:type="spellStart"/>
      <w:r w:rsidR="00285042" w:rsidRPr="00430737">
        <w:rPr>
          <w:i/>
          <w:iCs/>
          <w:sz w:val="24"/>
          <w:szCs w:val="24"/>
        </w:rPr>
        <w:t>ε</w:t>
      </w:r>
      <w:r w:rsidR="00285042" w:rsidRPr="00430737">
        <w:rPr>
          <w:sz w:val="24"/>
          <w:szCs w:val="24"/>
          <w:vertAlign w:val="subscript"/>
        </w:rPr>
        <w:t>r</w:t>
      </w:r>
      <w:proofErr w:type="spellEnd"/>
      <w:r w:rsidR="00285042" w:rsidRPr="00430737">
        <w:rPr>
          <w:sz w:val="24"/>
          <w:szCs w:val="24"/>
        </w:rPr>
        <w:t>-</w:t>
      </w:r>
      <w:r w:rsidR="00285042" w:rsidRPr="00430737">
        <w:rPr>
          <w:i/>
          <w:iCs/>
          <w:sz w:val="24"/>
          <w:szCs w:val="24"/>
        </w:rPr>
        <w:t>T</w:t>
      </w:r>
      <w:r w:rsidR="00285042" w:rsidRPr="00430737">
        <w:rPr>
          <w:sz w:val="24"/>
          <w:szCs w:val="24"/>
        </w:rPr>
        <w:t>)</w:t>
      </w:r>
      <w:bookmarkEnd w:id="5"/>
      <w:r w:rsidR="00285042" w:rsidRPr="00430737">
        <w:rPr>
          <w:sz w:val="24"/>
          <w:szCs w:val="24"/>
        </w:rPr>
        <w:t xml:space="preserve"> curves</w:t>
      </w:r>
      <w:r w:rsidR="0071264F" w:rsidRPr="00430737">
        <w:rPr>
          <w:rStyle w:val="a4"/>
          <w:rFonts w:ascii="Times New Roman" w:hAnsi="Times New Roman"/>
          <w:sz w:val="24"/>
          <w:szCs w:val="24"/>
        </w:rPr>
        <w:t xml:space="preserve"> </w:t>
      </w:r>
      <w:r w:rsidR="0068104E" w:rsidRPr="00430737">
        <w:rPr>
          <w:rStyle w:val="a4"/>
          <w:rFonts w:ascii="Times New Roman" w:hAnsi="Times New Roman"/>
          <w:sz w:val="24"/>
          <w:szCs w:val="24"/>
        </w:rPr>
        <w:t xml:space="preserve">at </w:t>
      </w:r>
      <w:r w:rsidR="00837F4C" w:rsidRPr="00430737">
        <w:rPr>
          <w:rStyle w:val="a4"/>
          <w:rFonts w:ascii="Times New Roman" w:hAnsi="Times New Roman"/>
          <w:sz w:val="24"/>
          <w:szCs w:val="24"/>
        </w:rPr>
        <w:t>low</w:t>
      </w:r>
      <w:r w:rsidR="0068104E" w:rsidRPr="00430737">
        <w:rPr>
          <w:rStyle w:val="a4"/>
          <w:rFonts w:ascii="Times New Roman" w:hAnsi="Times New Roman"/>
          <w:sz w:val="24"/>
          <w:szCs w:val="24"/>
        </w:rPr>
        <w:t xml:space="preserve"> temperature </w:t>
      </w:r>
      <w:bookmarkStart w:id="6" w:name="_Hlk150296724"/>
      <w:bookmarkStart w:id="7" w:name="_Hlk150296678"/>
      <w:r w:rsidR="0071264F" w:rsidRPr="00430737">
        <w:rPr>
          <w:rStyle w:val="a4"/>
          <w:rFonts w:ascii="Times New Roman" w:hAnsi="Times New Roman"/>
          <w:sz w:val="24"/>
          <w:szCs w:val="24"/>
        </w:rPr>
        <w:t>of</w:t>
      </w:r>
      <w:r w:rsidR="0068104E" w:rsidRPr="00430737">
        <w:rPr>
          <w:rStyle w:val="a4"/>
          <w:rFonts w:ascii="Times New Roman" w:hAnsi="Times New Roman"/>
          <w:sz w:val="24"/>
          <w:szCs w:val="24"/>
        </w:rPr>
        <w:t xml:space="preserve"> </w:t>
      </w:r>
      <w:r w:rsidR="00285042" w:rsidRPr="00430737">
        <w:rPr>
          <w:rStyle w:val="a4"/>
          <w:rFonts w:ascii="Times New Roman" w:hAnsi="Times New Roman"/>
          <w:sz w:val="24"/>
          <w:szCs w:val="24"/>
        </w:rPr>
        <w:t xml:space="preserve">the </w:t>
      </w:r>
      <w:proofErr w:type="spellStart"/>
      <w:r w:rsidR="00285042" w:rsidRPr="00430737">
        <w:rPr>
          <w:rStyle w:val="a4"/>
          <w:rFonts w:ascii="Times New Roman" w:hAnsi="Times New Roman"/>
          <w:sz w:val="24"/>
          <w:szCs w:val="24"/>
        </w:rPr>
        <w:t>xT</w:t>
      </w:r>
      <w:proofErr w:type="spellEnd"/>
      <w:r w:rsidR="00285042" w:rsidRPr="00430737">
        <w:rPr>
          <w:rStyle w:val="a4"/>
          <w:rFonts w:ascii="Times New Roman" w:hAnsi="Times New Roman"/>
          <w:sz w:val="24"/>
          <w:szCs w:val="24"/>
        </w:rPr>
        <w:t xml:space="preserve"> </w:t>
      </w:r>
      <w:r w:rsidR="00C26FAD" w:rsidRPr="00430737">
        <w:rPr>
          <w:rStyle w:val="a4"/>
          <w:rFonts w:ascii="Times New Roman" w:hAnsi="Times New Roman"/>
          <w:bCs w:val="0"/>
          <w:sz w:val="24"/>
          <w:szCs w:val="24"/>
        </w:rPr>
        <w:t>ceramics</w:t>
      </w:r>
      <w:r w:rsidR="0068104E" w:rsidRPr="00430737">
        <w:rPr>
          <w:rStyle w:val="a4"/>
          <w:rFonts w:ascii="Times New Roman" w:hAnsi="Times New Roman"/>
          <w:sz w:val="24"/>
          <w:szCs w:val="24"/>
        </w:rPr>
        <w:t>.</w:t>
      </w:r>
    </w:p>
    <w:bookmarkEnd w:id="6"/>
    <w:p w14:paraId="5C19F744" w14:textId="01AD548D" w:rsidR="00092E42" w:rsidRPr="00E40201" w:rsidRDefault="00285042" w:rsidP="00E40201">
      <w:pPr>
        <w:widowControl/>
        <w:jc w:val="left"/>
        <w:rPr>
          <w:rStyle w:val="a4"/>
          <w:rFonts w:ascii="Times New Roman" w:eastAsiaTheme="minorEastAsia" w:hAnsi="Times New Roman"/>
          <w:color w:val="FF0000"/>
          <w:sz w:val="24"/>
        </w:rPr>
      </w:pPr>
      <w:r>
        <w:rPr>
          <w:rStyle w:val="a4"/>
          <w:rFonts w:ascii="Times New Roman" w:hAnsi="Times New Roman"/>
          <w:color w:val="FF0000"/>
          <w:sz w:val="24"/>
        </w:rPr>
        <w:br w:type="page"/>
      </w:r>
      <w:bookmarkEnd w:id="7"/>
    </w:p>
    <w:p w14:paraId="7D1CCCBD" w14:textId="35411739" w:rsidR="0068104E" w:rsidRDefault="007930D4" w:rsidP="00910A4B">
      <w:pPr>
        <w:jc w:val="center"/>
        <w:rPr>
          <w:rStyle w:val="a4"/>
        </w:rPr>
      </w:pPr>
      <w:r>
        <w:rPr>
          <w:noProof/>
        </w:rPr>
        <w:lastRenderedPageBreak/>
        <w:drawing>
          <wp:inline distT="0" distB="0" distL="0" distR="0" wp14:anchorId="6B56686C" wp14:editId="7BE3B3F0">
            <wp:extent cx="4478215" cy="3611582"/>
            <wp:effectExtent l="0" t="0" r="0" b="8255"/>
            <wp:docPr id="18313427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843" cy="361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4837A" w14:textId="3F7B700D" w:rsidR="00285042" w:rsidRPr="00680756" w:rsidRDefault="00837F4C" w:rsidP="00453BAC">
      <w:pPr>
        <w:spacing w:line="360" w:lineRule="auto"/>
        <w:rPr>
          <w:rStyle w:val="a4"/>
          <w:rFonts w:ascii="Times New Roman" w:hAnsi="Times New Roman"/>
          <w:sz w:val="24"/>
        </w:rPr>
      </w:pPr>
      <w:r w:rsidRPr="00931899">
        <w:rPr>
          <w:rStyle w:val="a4"/>
          <w:rFonts w:ascii="Times New Roman" w:hAnsi="Times New Roman"/>
          <w:b/>
          <w:bCs w:val="0"/>
          <w:sz w:val="24"/>
        </w:rPr>
        <w:t>Figure S</w:t>
      </w:r>
      <w:r w:rsidR="00043FD1" w:rsidRPr="00931899">
        <w:rPr>
          <w:rStyle w:val="a4"/>
          <w:rFonts w:ascii="Times New Roman" w:hAnsi="Times New Roman"/>
          <w:b/>
          <w:bCs w:val="0"/>
          <w:sz w:val="24"/>
        </w:rPr>
        <w:t>8</w:t>
      </w:r>
      <w:r w:rsidR="002D058E" w:rsidRPr="00931899">
        <w:rPr>
          <w:rStyle w:val="a4"/>
          <w:rFonts w:ascii="Times New Roman" w:hAnsi="Times New Roman"/>
          <w:b/>
          <w:bCs w:val="0"/>
          <w:sz w:val="24"/>
        </w:rPr>
        <w:t>.</w:t>
      </w:r>
      <w:r w:rsidRPr="00931899">
        <w:rPr>
          <w:rStyle w:val="a4"/>
          <w:rFonts w:ascii="Times New Roman" w:hAnsi="Times New Roman"/>
          <w:sz w:val="24"/>
        </w:rPr>
        <w:t xml:space="preserve"> </w:t>
      </w:r>
      <w:r w:rsidR="007930D4" w:rsidRPr="00931899">
        <w:rPr>
          <w:bCs/>
          <w:i/>
          <w:iCs/>
          <w:sz w:val="24"/>
        </w:rPr>
        <w:t>In-sit</w:t>
      </w:r>
      <w:r w:rsidR="007930D4" w:rsidRPr="007930D4">
        <w:rPr>
          <w:bCs/>
          <w:i/>
          <w:iCs/>
          <w:sz w:val="24"/>
        </w:rPr>
        <w:t xml:space="preserve">u </w:t>
      </w:r>
      <w:r w:rsidR="007930D4" w:rsidRPr="007930D4">
        <w:rPr>
          <w:bCs/>
          <w:sz w:val="24"/>
        </w:rPr>
        <w:t>variable temperature Raman spectrum of 1T and 3T ceramics.</w:t>
      </w:r>
    </w:p>
    <w:p w14:paraId="456AD745" w14:textId="62877875" w:rsidR="00285042" w:rsidRPr="00285042" w:rsidRDefault="00285042" w:rsidP="00285042">
      <w:pPr>
        <w:widowControl/>
        <w:jc w:val="left"/>
        <w:rPr>
          <w:rStyle w:val="a4"/>
          <w:rFonts w:ascii="Times New Roman" w:eastAsiaTheme="minorEastAsia" w:hAnsi="Times New Roman"/>
          <w:color w:val="FF0000"/>
          <w:sz w:val="24"/>
        </w:rPr>
      </w:pPr>
      <w:r>
        <w:rPr>
          <w:rStyle w:val="a4"/>
          <w:rFonts w:ascii="Times New Roman" w:hAnsi="Times New Roman"/>
          <w:color w:val="FF0000"/>
          <w:sz w:val="24"/>
        </w:rPr>
        <w:br w:type="page"/>
      </w:r>
    </w:p>
    <w:p w14:paraId="4C3915C1" w14:textId="1CE9C9E3" w:rsidR="00F1549A" w:rsidRDefault="002D058E" w:rsidP="00285042">
      <w:pPr>
        <w:spacing w:line="360" w:lineRule="auto"/>
        <w:jc w:val="left"/>
        <w:rPr>
          <w:rStyle w:val="a4"/>
        </w:rPr>
      </w:pPr>
      <w:r>
        <w:rPr>
          <w:noProof/>
        </w:rPr>
        <w:lastRenderedPageBreak/>
        <w:drawing>
          <wp:inline distT="0" distB="0" distL="0" distR="0" wp14:anchorId="2D44B7C7" wp14:editId="1F5819DF">
            <wp:extent cx="5274310" cy="2331085"/>
            <wp:effectExtent l="0" t="0" r="2540" b="0"/>
            <wp:docPr id="17935668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98A33" w14:textId="7C89AEFB" w:rsidR="00285042" w:rsidRPr="00680756" w:rsidRDefault="00F1549A" w:rsidP="00453BAC">
      <w:pPr>
        <w:spacing w:line="360" w:lineRule="auto"/>
        <w:rPr>
          <w:rStyle w:val="a4"/>
          <w:rFonts w:ascii="Times New Roman" w:hAnsi="Times New Roman"/>
          <w:sz w:val="24"/>
        </w:rPr>
      </w:pPr>
      <w:r w:rsidRPr="00931899">
        <w:rPr>
          <w:rStyle w:val="a4"/>
          <w:rFonts w:ascii="Times New Roman" w:hAnsi="Times New Roman"/>
          <w:b/>
          <w:bCs w:val="0"/>
          <w:sz w:val="24"/>
        </w:rPr>
        <w:t>Figure S</w:t>
      </w:r>
      <w:r w:rsidR="00CA2BCA" w:rsidRPr="00931899">
        <w:rPr>
          <w:rStyle w:val="a4"/>
          <w:rFonts w:ascii="Times New Roman" w:hAnsi="Times New Roman"/>
          <w:b/>
          <w:bCs w:val="0"/>
          <w:sz w:val="24"/>
        </w:rPr>
        <w:t>9</w:t>
      </w:r>
      <w:r w:rsidR="0000280C" w:rsidRPr="00931899">
        <w:rPr>
          <w:rStyle w:val="a4"/>
          <w:rFonts w:ascii="Times New Roman" w:hAnsi="Times New Roman"/>
          <w:b/>
          <w:bCs w:val="0"/>
          <w:sz w:val="24"/>
        </w:rPr>
        <w:t>.</w:t>
      </w:r>
      <w:r w:rsidRPr="00931899">
        <w:rPr>
          <w:sz w:val="24"/>
          <w:szCs w:val="24"/>
        </w:rPr>
        <w:t xml:space="preserve"> </w:t>
      </w:r>
      <w:r w:rsidR="002D058E" w:rsidRPr="00931899">
        <w:rPr>
          <w:sz w:val="24"/>
          <w:szCs w:val="24"/>
        </w:rPr>
        <w:t>a)</w:t>
      </w:r>
      <w:r w:rsidR="00F25945" w:rsidRPr="00931899">
        <w:rPr>
          <w:sz w:val="24"/>
          <w:szCs w:val="24"/>
        </w:rPr>
        <w:t xml:space="preserve"> </w:t>
      </w:r>
      <w:r w:rsidRPr="00931899">
        <w:rPr>
          <w:rStyle w:val="a4"/>
          <w:rFonts w:ascii="Times New Roman" w:hAnsi="Times New Roman"/>
          <w:bCs w:val="0"/>
          <w:i/>
          <w:iCs/>
          <w:sz w:val="24"/>
        </w:rPr>
        <w:t>P-E</w:t>
      </w:r>
      <w:r w:rsidRPr="00680756">
        <w:rPr>
          <w:rStyle w:val="a4"/>
          <w:rFonts w:ascii="Times New Roman" w:hAnsi="Times New Roman" w:hint="eastAsia"/>
          <w:bCs w:val="0"/>
          <w:sz w:val="24"/>
        </w:rPr>
        <w:t xml:space="preserve"> </w:t>
      </w:r>
      <w:r w:rsidRPr="00680756">
        <w:rPr>
          <w:rStyle w:val="a4"/>
          <w:rFonts w:ascii="Times New Roman" w:hAnsi="Times New Roman"/>
          <w:bCs w:val="0"/>
          <w:sz w:val="24"/>
        </w:rPr>
        <w:t xml:space="preserve">hysteresis loops </w:t>
      </w:r>
      <w:r w:rsidR="00285042" w:rsidRPr="00680756">
        <w:rPr>
          <w:rStyle w:val="a4"/>
          <w:rFonts w:ascii="Times New Roman" w:hAnsi="Times New Roman"/>
          <w:bCs w:val="0"/>
          <w:sz w:val="24"/>
        </w:rPr>
        <w:t xml:space="preserve">of </w:t>
      </w:r>
      <w:r w:rsidR="00285042" w:rsidRPr="00680756">
        <w:rPr>
          <w:rStyle w:val="a4"/>
          <w:rFonts w:ascii="Times New Roman" w:hAnsi="Times New Roman"/>
          <w:sz w:val="24"/>
        </w:rPr>
        <w:t xml:space="preserve">the </w:t>
      </w:r>
      <w:proofErr w:type="spellStart"/>
      <w:r w:rsidR="00285042" w:rsidRPr="00680756">
        <w:rPr>
          <w:rStyle w:val="a4"/>
          <w:rFonts w:ascii="Times New Roman" w:hAnsi="Times New Roman"/>
          <w:sz w:val="24"/>
        </w:rPr>
        <w:t>xT</w:t>
      </w:r>
      <w:proofErr w:type="spellEnd"/>
      <w:r w:rsidR="00285042" w:rsidRPr="00680756">
        <w:rPr>
          <w:rStyle w:val="a4"/>
          <w:rFonts w:ascii="Times New Roman" w:hAnsi="Times New Roman"/>
          <w:sz w:val="24"/>
        </w:rPr>
        <w:t xml:space="preserve"> </w:t>
      </w:r>
      <w:r w:rsidR="00285042" w:rsidRPr="00680756">
        <w:rPr>
          <w:rStyle w:val="a4"/>
          <w:rFonts w:ascii="Times New Roman" w:hAnsi="Times New Roman"/>
          <w:bCs w:val="0"/>
          <w:sz w:val="24"/>
        </w:rPr>
        <w:t>ceramics at room temperature</w:t>
      </w:r>
      <w:r w:rsidR="00285042" w:rsidRPr="00680756">
        <w:rPr>
          <w:rStyle w:val="a4"/>
          <w:rFonts w:ascii="Times New Roman" w:hAnsi="Times New Roman"/>
          <w:sz w:val="24"/>
        </w:rPr>
        <w:t>.</w:t>
      </w:r>
      <w:r w:rsidR="002D058E">
        <w:rPr>
          <w:rStyle w:val="a4"/>
          <w:rFonts w:ascii="Times New Roman" w:hAnsi="Times New Roman"/>
          <w:sz w:val="24"/>
        </w:rPr>
        <w:t xml:space="preserve"> </w:t>
      </w:r>
      <w:r w:rsidR="002D058E" w:rsidRPr="002D058E">
        <w:rPr>
          <w:bCs/>
          <w:sz w:val="24"/>
        </w:rPr>
        <w:t xml:space="preserve">b) </w:t>
      </w:r>
      <w:r w:rsidR="002D058E" w:rsidRPr="002D058E">
        <w:rPr>
          <w:bCs/>
          <w:i/>
          <w:iCs/>
          <w:sz w:val="24"/>
        </w:rPr>
        <w:t>P-E</w:t>
      </w:r>
      <w:r w:rsidR="002D058E" w:rsidRPr="002D058E">
        <w:rPr>
          <w:rFonts w:hint="eastAsia"/>
          <w:bCs/>
          <w:sz w:val="24"/>
        </w:rPr>
        <w:t xml:space="preserve"> </w:t>
      </w:r>
      <w:r w:rsidR="002D058E" w:rsidRPr="002D058E">
        <w:rPr>
          <w:bCs/>
          <w:sz w:val="24"/>
        </w:rPr>
        <w:t xml:space="preserve">hysteresis loops of the </w:t>
      </w:r>
      <w:proofErr w:type="spellStart"/>
      <w:r w:rsidR="002D058E" w:rsidRPr="002D058E">
        <w:rPr>
          <w:bCs/>
          <w:sz w:val="24"/>
        </w:rPr>
        <w:t>xR</w:t>
      </w:r>
      <w:proofErr w:type="spellEnd"/>
      <w:r w:rsidR="002D058E" w:rsidRPr="002D058E">
        <w:rPr>
          <w:bCs/>
          <w:sz w:val="24"/>
        </w:rPr>
        <w:t xml:space="preserve"> ceramics at room temperature.</w:t>
      </w:r>
    </w:p>
    <w:p w14:paraId="6F55E172" w14:textId="3726B990" w:rsidR="00EC3945" w:rsidRDefault="00DF40A7" w:rsidP="00285042">
      <w:pPr>
        <w:spacing w:line="360" w:lineRule="auto"/>
        <w:jc w:val="left"/>
        <w:rPr>
          <w:rStyle w:val="a4"/>
          <w:rFonts w:ascii="Times New Roman" w:hAnsi="Times New Roman"/>
          <w:bCs w:val="0"/>
          <w:sz w:val="24"/>
        </w:rPr>
      </w:pPr>
      <w:r w:rsidRPr="00680756">
        <w:rPr>
          <w:rStyle w:val="a4"/>
          <w:rFonts w:ascii="Times New Roman" w:hAnsi="Times New Roman"/>
          <w:bCs w:val="0"/>
          <w:sz w:val="24"/>
        </w:rPr>
        <w:br w:type="page"/>
      </w:r>
    </w:p>
    <w:p w14:paraId="1329EA42" w14:textId="7EBDA4E1" w:rsidR="00A54C93" w:rsidRDefault="00A54C93">
      <w:pPr>
        <w:widowControl/>
        <w:jc w:val="left"/>
        <w:rPr>
          <w:rStyle w:val="a4"/>
          <w:rFonts w:ascii="Times New Roman" w:eastAsiaTheme="minorEastAsia" w:hAnsi="Times New Roman"/>
          <w:bCs w:val="0"/>
          <w:sz w:val="24"/>
        </w:rPr>
      </w:pPr>
      <w:r>
        <w:rPr>
          <w:noProof/>
        </w:rPr>
        <w:lastRenderedPageBreak/>
        <w:drawing>
          <wp:inline distT="0" distB="0" distL="0" distR="0" wp14:anchorId="16F84AD9" wp14:editId="172A7567">
            <wp:extent cx="5274310" cy="2263775"/>
            <wp:effectExtent l="0" t="0" r="2540" b="3175"/>
            <wp:docPr id="2277901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B065A" w14:textId="29669D36" w:rsidR="00A54C93" w:rsidRDefault="00A54C93">
      <w:pPr>
        <w:widowControl/>
        <w:jc w:val="left"/>
        <w:rPr>
          <w:rStyle w:val="a4"/>
          <w:rFonts w:ascii="Times New Roman" w:eastAsiaTheme="minorEastAsia" w:hAnsi="Times New Roman"/>
          <w:bCs w:val="0"/>
          <w:sz w:val="24"/>
        </w:rPr>
      </w:pPr>
      <w:r w:rsidRPr="00931899">
        <w:rPr>
          <w:rStyle w:val="a4"/>
          <w:rFonts w:ascii="Times New Roman" w:hAnsi="Times New Roman"/>
          <w:b/>
          <w:bCs w:val="0"/>
          <w:sz w:val="24"/>
        </w:rPr>
        <w:t>Figure S</w:t>
      </w:r>
      <w:r>
        <w:rPr>
          <w:rStyle w:val="a4"/>
          <w:rFonts w:ascii="Times New Roman" w:hAnsi="Times New Roman"/>
          <w:b/>
          <w:bCs w:val="0"/>
          <w:sz w:val="24"/>
        </w:rPr>
        <w:t>10</w:t>
      </w:r>
      <w:r w:rsidRPr="00931899">
        <w:rPr>
          <w:rStyle w:val="a4"/>
          <w:rFonts w:ascii="Times New Roman" w:hAnsi="Times New Roman"/>
          <w:b/>
          <w:bCs w:val="0"/>
          <w:sz w:val="24"/>
        </w:rPr>
        <w:t>.</w:t>
      </w:r>
      <w:r w:rsidRPr="00A54C93">
        <w:rPr>
          <w:rStyle w:val="a4"/>
          <w:rFonts w:ascii="Times New Roman" w:hAnsi="Times New Roman"/>
          <w:b/>
          <w:bCs w:val="0"/>
          <w:sz w:val="24"/>
        </w:rPr>
        <w:t xml:space="preserve"> </w:t>
      </w:r>
      <w:r w:rsidRPr="00A54C93">
        <w:rPr>
          <w:rStyle w:val="a4"/>
          <w:rFonts w:ascii="Times New Roman" w:hAnsi="Times New Roman"/>
          <w:sz w:val="24"/>
        </w:rPr>
        <w:t xml:space="preserve">a) Unipolar S-E strain curves of the </w:t>
      </w:r>
      <w:proofErr w:type="spellStart"/>
      <w:r w:rsidRPr="00A54C93">
        <w:rPr>
          <w:rStyle w:val="a4"/>
          <w:rFonts w:ascii="Times New Roman" w:hAnsi="Times New Roman"/>
          <w:sz w:val="24"/>
        </w:rPr>
        <w:t>xT</w:t>
      </w:r>
      <w:proofErr w:type="spellEnd"/>
      <w:r w:rsidRPr="00A54C93">
        <w:rPr>
          <w:rStyle w:val="a4"/>
          <w:rFonts w:ascii="Times New Roman" w:hAnsi="Times New Roman"/>
          <w:sz w:val="24"/>
        </w:rPr>
        <w:t xml:space="preserve"> ceramics. b) </w:t>
      </w:r>
      <w:r w:rsidRPr="00A54C93">
        <w:rPr>
          <w:rStyle w:val="a4"/>
          <w:rFonts w:ascii="Times New Roman" w:hAnsi="Times New Roman"/>
          <w:i/>
          <w:iCs/>
          <w:sz w:val="24"/>
        </w:rPr>
        <w:t>d</w:t>
      </w:r>
      <w:r w:rsidRPr="00A54C93">
        <w:rPr>
          <w:rStyle w:val="a4"/>
          <w:rFonts w:ascii="Times New Roman" w:hAnsi="Times New Roman"/>
          <w:sz w:val="24"/>
          <w:vertAlign w:val="subscript"/>
        </w:rPr>
        <w:t>33</w:t>
      </w:r>
      <w:r w:rsidRPr="00A54C93">
        <w:rPr>
          <w:rStyle w:val="a4"/>
          <w:rFonts w:ascii="Times New Roman" w:hAnsi="Times New Roman"/>
          <w:sz w:val="24"/>
        </w:rPr>
        <w:t xml:space="preserve"> values of the random and textured ceramics.</w:t>
      </w:r>
    </w:p>
    <w:p w14:paraId="6D1FD422" w14:textId="2329BC4F" w:rsidR="00A54C93" w:rsidRDefault="00A54C93">
      <w:pPr>
        <w:widowControl/>
        <w:jc w:val="left"/>
        <w:rPr>
          <w:rStyle w:val="a4"/>
          <w:rFonts w:ascii="Times New Roman" w:hAnsi="Times New Roman"/>
          <w:bCs w:val="0"/>
          <w:sz w:val="24"/>
        </w:rPr>
      </w:pPr>
      <w:r>
        <w:rPr>
          <w:rStyle w:val="a4"/>
          <w:rFonts w:ascii="Times New Roman" w:hAnsi="Times New Roman"/>
          <w:bCs w:val="0"/>
          <w:sz w:val="24"/>
        </w:rPr>
        <w:br w:type="page"/>
      </w:r>
    </w:p>
    <w:p w14:paraId="785655E2" w14:textId="77777777" w:rsidR="00A54C93" w:rsidRPr="00680756" w:rsidRDefault="00A54C93" w:rsidP="00285042">
      <w:pPr>
        <w:spacing w:line="360" w:lineRule="auto"/>
        <w:jc w:val="left"/>
        <w:rPr>
          <w:rStyle w:val="a4"/>
          <w:rFonts w:ascii="Times New Roman" w:eastAsiaTheme="minorEastAsia" w:hAnsi="Times New Roman"/>
          <w:bCs w:val="0"/>
          <w:sz w:val="24"/>
        </w:rPr>
      </w:pPr>
    </w:p>
    <w:p w14:paraId="3C9CC5A7" w14:textId="204E171A" w:rsidR="00B83886" w:rsidRDefault="008C3DC7" w:rsidP="008C3DC7">
      <w:pPr>
        <w:spacing w:line="360" w:lineRule="auto"/>
        <w:jc w:val="center"/>
        <w:rPr>
          <w:rStyle w:val="a4"/>
          <w:rFonts w:ascii="Times New Roman" w:eastAsiaTheme="minorEastAsia" w:hAnsi="Times New Roman" w:cs="Times New Roman"/>
          <w:bCs w:val="0"/>
          <w:sz w:val="24"/>
        </w:rPr>
      </w:pPr>
      <w:r>
        <w:rPr>
          <w:noProof/>
        </w:rPr>
        <w:drawing>
          <wp:inline distT="0" distB="0" distL="0" distR="0" wp14:anchorId="2F1D6D29" wp14:editId="059B5BAA">
            <wp:extent cx="3978729" cy="3448509"/>
            <wp:effectExtent l="0" t="0" r="3175" b="0"/>
            <wp:docPr id="194700140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264" cy="344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77ACC" w14:textId="44E4AE10" w:rsidR="00B83886" w:rsidRDefault="00B83886" w:rsidP="00B83886">
      <w:pPr>
        <w:spacing w:line="360" w:lineRule="auto"/>
        <w:rPr>
          <w:rFonts w:eastAsiaTheme="minorEastAsia" w:cs="Times New Roman"/>
          <w:sz w:val="24"/>
        </w:rPr>
      </w:pPr>
      <w:r w:rsidRPr="00931899">
        <w:rPr>
          <w:rStyle w:val="a4"/>
          <w:rFonts w:ascii="Times New Roman" w:hAnsi="Times New Roman"/>
          <w:b/>
          <w:bCs w:val="0"/>
          <w:sz w:val="24"/>
        </w:rPr>
        <w:t>Figure S</w:t>
      </w:r>
      <w:r w:rsidR="00CA2BCA" w:rsidRPr="00931899">
        <w:rPr>
          <w:rStyle w:val="a4"/>
          <w:rFonts w:ascii="Times New Roman" w:hAnsi="Times New Roman"/>
          <w:b/>
          <w:bCs w:val="0"/>
          <w:sz w:val="24"/>
        </w:rPr>
        <w:t>1</w:t>
      </w:r>
      <w:r w:rsidR="00A54C93">
        <w:rPr>
          <w:rStyle w:val="a4"/>
          <w:rFonts w:ascii="Times New Roman" w:hAnsi="Times New Roman"/>
          <w:b/>
          <w:bCs w:val="0"/>
          <w:sz w:val="24"/>
        </w:rPr>
        <w:t>1</w:t>
      </w:r>
      <w:r w:rsidRPr="00931899">
        <w:rPr>
          <w:rStyle w:val="a4"/>
          <w:rFonts w:ascii="Times New Roman" w:hAnsi="Times New Roman" w:cs="Times New Roman"/>
          <w:b/>
          <w:bCs w:val="0"/>
          <w:sz w:val="24"/>
        </w:rPr>
        <w:t xml:space="preserve">. </w:t>
      </w:r>
      <w:r w:rsidRPr="00931899">
        <w:rPr>
          <w:rFonts w:eastAsiaTheme="minorEastAsia" w:cs="Times New Roman"/>
          <w:sz w:val="24"/>
        </w:rPr>
        <w:t xml:space="preserve">The </w:t>
      </w:r>
      <w:r w:rsidRPr="002C7968">
        <w:rPr>
          <w:rFonts w:eastAsiaTheme="minorEastAsia" w:cs="Times New Roman"/>
          <w:sz w:val="24"/>
        </w:rPr>
        <w:t xml:space="preserve">comprehensive performance comparison of the 3T ceramics with other </w:t>
      </w:r>
      <w:r w:rsidR="003E08FA" w:rsidRPr="00DD72ED">
        <w:rPr>
          <w:sz w:val="24"/>
          <w:szCs w:val="24"/>
        </w:rPr>
        <w:t>Pb/Pb-free</w:t>
      </w:r>
      <w:r w:rsidR="003E08FA" w:rsidRPr="002C7968">
        <w:rPr>
          <w:rFonts w:eastAsiaTheme="minorEastAsia" w:cs="Times New Roman"/>
          <w:sz w:val="24"/>
        </w:rPr>
        <w:t xml:space="preserve"> </w:t>
      </w:r>
      <w:r w:rsidRPr="002C7968">
        <w:rPr>
          <w:rFonts w:eastAsiaTheme="minorEastAsia" w:cs="Times New Roman"/>
          <w:sz w:val="24"/>
        </w:rPr>
        <w:t xml:space="preserve">piezoceramics, including the </w:t>
      </w:r>
      <w:r w:rsidRPr="002C7968">
        <w:rPr>
          <w:rFonts w:eastAsiaTheme="minorEastAsia" w:cs="Times New Roman"/>
          <w:i/>
          <w:iCs/>
          <w:sz w:val="24"/>
        </w:rPr>
        <w:t>d</w:t>
      </w:r>
      <w:r w:rsidRPr="002C7968">
        <w:rPr>
          <w:rFonts w:eastAsiaTheme="minorEastAsia" w:cs="Times New Roman"/>
          <w:sz w:val="24"/>
          <w:vertAlign w:val="subscript"/>
        </w:rPr>
        <w:t>33</w:t>
      </w:r>
      <w:r w:rsidRPr="002C7968">
        <w:rPr>
          <w:rFonts w:eastAsiaTheme="minorEastAsia" w:cs="Times New Roman"/>
          <w:sz w:val="24"/>
        </w:rPr>
        <w:t xml:space="preserve"> value and Curie temperature.</w:t>
      </w:r>
    </w:p>
    <w:p w14:paraId="3E678853" w14:textId="77777777" w:rsidR="00CC49AD" w:rsidRDefault="008C3DC7" w:rsidP="00CC49AD">
      <w:pPr>
        <w:widowControl/>
        <w:jc w:val="center"/>
        <w:rPr>
          <w:rFonts w:eastAsiaTheme="minorEastAsia" w:cs="Times New Roman"/>
          <w:sz w:val="24"/>
        </w:rPr>
      </w:pPr>
      <w:r>
        <w:rPr>
          <w:rFonts w:eastAsiaTheme="minorEastAsia" w:cs="Times New Roman"/>
          <w:sz w:val="24"/>
        </w:rPr>
        <w:br w:type="page"/>
      </w:r>
      <w:r w:rsidR="00CC49AD">
        <w:rPr>
          <w:noProof/>
        </w:rPr>
        <w:lastRenderedPageBreak/>
        <w:drawing>
          <wp:inline distT="0" distB="0" distL="0" distR="0" wp14:anchorId="1ED5ADD2" wp14:editId="100115CA">
            <wp:extent cx="2254250" cy="3360630"/>
            <wp:effectExtent l="0" t="0" r="0" b="0"/>
            <wp:docPr id="189789976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988" cy="336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D60A3" w14:textId="067008AC" w:rsidR="00CC49AD" w:rsidRDefault="00CC49AD" w:rsidP="00CC49AD">
      <w:pPr>
        <w:spacing w:line="360" w:lineRule="auto"/>
        <w:rPr>
          <w:rFonts w:eastAsiaTheme="minorEastAsia" w:cs="Times New Roman"/>
          <w:sz w:val="24"/>
        </w:rPr>
      </w:pPr>
      <w:r w:rsidRPr="00931899">
        <w:rPr>
          <w:rStyle w:val="a4"/>
          <w:rFonts w:ascii="Times New Roman" w:hAnsi="Times New Roman"/>
          <w:b/>
          <w:bCs w:val="0"/>
          <w:sz w:val="24"/>
        </w:rPr>
        <w:t>Figure S1</w:t>
      </w:r>
      <w:r>
        <w:rPr>
          <w:rStyle w:val="a4"/>
          <w:rFonts w:ascii="Times New Roman" w:hAnsi="Times New Roman"/>
          <w:b/>
          <w:bCs w:val="0"/>
          <w:sz w:val="24"/>
        </w:rPr>
        <w:t>2</w:t>
      </w:r>
      <w:r w:rsidRPr="00931899">
        <w:rPr>
          <w:rStyle w:val="a4"/>
          <w:rFonts w:ascii="Times New Roman" w:hAnsi="Times New Roman" w:cs="Times New Roman"/>
          <w:b/>
          <w:bCs w:val="0"/>
          <w:sz w:val="24"/>
        </w:rPr>
        <w:t>.</w:t>
      </w:r>
      <w:r w:rsidRPr="00CC49AD">
        <w:rPr>
          <w:rFonts w:eastAsiaTheme="minorEastAsia"/>
        </w:rPr>
        <w:t xml:space="preserve"> </w:t>
      </w:r>
      <w:r w:rsidRPr="00CC49AD">
        <w:rPr>
          <w:rFonts w:eastAsiaTheme="minorEastAsia" w:cs="Times New Roman"/>
          <w:sz w:val="24"/>
        </w:rPr>
        <w:t>f) In-situ variable electric fields XRD for the 3T ceramics.</w:t>
      </w:r>
    </w:p>
    <w:p w14:paraId="1F3FA2BC" w14:textId="77777777" w:rsidR="00CC49AD" w:rsidRPr="00CC49AD" w:rsidRDefault="00CC49AD" w:rsidP="00CC49AD">
      <w:pPr>
        <w:widowControl/>
        <w:jc w:val="center"/>
        <w:rPr>
          <w:rFonts w:eastAsiaTheme="minorEastAsia" w:cs="Times New Roman"/>
          <w:sz w:val="24"/>
        </w:rPr>
      </w:pPr>
    </w:p>
    <w:p w14:paraId="2611509C" w14:textId="39C7BB41" w:rsidR="00CC49AD" w:rsidRDefault="00CC49AD">
      <w:pPr>
        <w:widowControl/>
        <w:jc w:val="left"/>
        <w:rPr>
          <w:rFonts w:eastAsiaTheme="minorEastAsia" w:cs="Times New Roman"/>
          <w:sz w:val="24"/>
        </w:rPr>
      </w:pPr>
      <w:r>
        <w:rPr>
          <w:rFonts w:eastAsiaTheme="minorEastAsia" w:cs="Times New Roman"/>
          <w:sz w:val="24"/>
        </w:rPr>
        <w:br w:type="page"/>
      </w:r>
    </w:p>
    <w:p w14:paraId="73079FCE" w14:textId="77777777" w:rsidR="008C3DC7" w:rsidRDefault="008C3DC7" w:rsidP="008C3DC7">
      <w:pPr>
        <w:widowControl/>
        <w:jc w:val="left"/>
        <w:rPr>
          <w:rFonts w:eastAsiaTheme="minorEastAsia" w:cs="Times New Roman"/>
          <w:sz w:val="24"/>
        </w:rPr>
      </w:pPr>
    </w:p>
    <w:p w14:paraId="6B36E692" w14:textId="26EAD9E9" w:rsidR="00CA2BCA" w:rsidRDefault="00CA2BCA">
      <w:pPr>
        <w:widowControl/>
        <w:jc w:val="left"/>
        <w:rPr>
          <w:rFonts w:eastAsiaTheme="minorEastAsia" w:cs="Times New Roman"/>
          <w:sz w:val="24"/>
        </w:rPr>
      </w:pPr>
      <w:r>
        <w:rPr>
          <w:noProof/>
        </w:rPr>
        <w:drawing>
          <wp:inline distT="0" distB="0" distL="0" distR="0" wp14:anchorId="6EA53979" wp14:editId="213BF23B">
            <wp:extent cx="5274310" cy="1797685"/>
            <wp:effectExtent l="0" t="0" r="2540" b="0"/>
            <wp:docPr id="188414825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BF25B" w14:textId="7CE57DF4" w:rsidR="00CA2BCA" w:rsidRDefault="00CA2BCA">
      <w:pPr>
        <w:widowControl/>
        <w:jc w:val="left"/>
        <w:rPr>
          <w:rFonts w:eastAsiaTheme="minorEastAsia" w:cs="Times New Roman"/>
          <w:sz w:val="24"/>
        </w:rPr>
      </w:pPr>
      <w:r w:rsidRPr="00931899">
        <w:rPr>
          <w:rStyle w:val="a4"/>
          <w:rFonts w:ascii="Times New Roman" w:hAnsi="Times New Roman"/>
          <w:b/>
          <w:bCs w:val="0"/>
          <w:sz w:val="24"/>
        </w:rPr>
        <w:t>Figure S1</w:t>
      </w:r>
      <w:r w:rsidR="00170B37">
        <w:rPr>
          <w:rStyle w:val="a4"/>
          <w:rFonts w:ascii="Times New Roman" w:hAnsi="Times New Roman"/>
          <w:b/>
          <w:bCs w:val="0"/>
          <w:sz w:val="24"/>
        </w:rPr>
        <w:t>3</w:t>
      </w:r>
      <w:r w:rsidRPr="00931899">
        <w:rPr>
          <w:rStyle w:val="a4"/>
          <w:rFonts w:ascii="Times New Roman" w:hAnsi="Times New Roman" w:cs="Times New Roman"/>
          <w:b/>
          <w:bCs w:val="0"/>
          <w:sz w:val="24"/>
        </w:rPr>
        <w:t xml:space="preserve">. </w:t>
      </w:r>
      <w:r w:rsidRPr="00931899">
        <w:rPr>
          <w:rFonts w:eastAsiaTheme="minorEastAsia" w:cs="Times New Roman"/>
          <w:sz w:val="24"/>
        </w:rPr>
        <w:t xml:space="preserve">a) </w:t>
      </w:r>
      <w:r w:rsidRPr="00CA2BCA">
        <w:rPr>
          <w:rFonts w:eastAsiaTheme="minorEastAsia" w:cs="Times New Roman"/>
          <w:sz w:val="24"/>
        </w:rPr>
        <w:t>TEM images for the 3T ceramics. b) TEM images for the 3R</w:t>
      </w:r>
      <w:r w:rsidR="00A30436">
        <w:rPr>
          <w:rFonts w:eastAsiaTheme="minorEastAsia" w:cs="Times New Roman"/>
          <w:sz w:val="24"/>
        </w:rPr>
        <w:t xml:space="preserve"> </w:t>
      </w:r>
      <w:r w:rsidRPr="00CA2BCA">
        <w:rPr>
          <w:rFonts w:eastAsiaTheme="minorEastAsia" w:cs="Times New Roman"/>
          <w:sz w:val="24"/>
        </w:rPr>
        <w:t>ceramics.</w:t>
      </w:r>
    </w:p>
    <w:p w14:paraId="7CBB7F91" w14:textId="033D8C2A" w:rsidR="00CA2BCA" w:rsidRDefault="00CA2BCA">
      <w:pPr>
        <w:widowControl/>
        <w:jc w:val="left"/>
        <w:rPr>
          <w:rFonts w:eastAsiaTheme="minorEastAsia" w:cs="Times New Roman"/>
          <w:sz w:val="24"/>
        </w:rPr>
      </w:pPr>
      <w:r>
        <w:rPr>
          <w:rFonts w:eastAsiaTheme="minorEastAsia" w:cs="Times New Roman"/>
          <w:sz w:val="24"/>
        </w:rPr>
        <w:br w:type="page"/>
      </w:r>
    </w:p>
    <w:p w14:paraId="3D5BBBB9" w14:textId="77777777" w:rsidR="00CA2BCA" w:rsidRDefault="00CA2BCA" w:rsidP="008C3DC7">
      <w:pPr>
        <w:widowControl/>
        <w:jc w:val="left"/>
        <w:rPr>
          <w:rFonts w:eastAsiaTheme="minorEastAsia" w:cs="Times New Roman"/>
          <w:sz w:val="24"/>
        </w:rPr>
      </w:pPr>
    </w:p>
    <w:p w14:paraId="796CB7D1" w14:textId="29A589FA" w:rsidR="00B83886" w:rsidRDefault="00A27A47" w:rsidP="00B83886">
      <w:pPr>
        <w:spacing w:line="360" w:lineRule="auto"/>
        <w:rPr>
          <w:rStyle w:val="a4"/>
          <w:rFonts w:ascii="Times New Roman" w:eastAsiaTheme="minorEastAsia" w:hAnsi="Times New Roman"/>
          <w:bCs w:val="0"/>
          <w:sz w:val="24"/>
        </w:rPr>
      </w:pPr>
      <w:r>
        <w:rPr>
          <w:noProof/>
        </w:rPr>
        <w:drawing>
          <wp:inline distT="0" distB="0" distL="0" distR="0" wp14:anchorId="5DBAA445" wp14:editId="7F942B08">
            <wp:extent cx="5274310" cy="1962785"/>
            <wp:effectExtent l="0" t="0" r="2540" b="0"/>
            <wp:docPr id="6885113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4D046" w14:textId="19821426" w:rsidR="008C3DC7" w:rsidRDefault="00B83886" w:rsidP="00B83886">
      <w:pPr>
        <w:spacing w:line="360" w:lineRule="auto"/>
        <w:rPr>
          <w:rFonts w:cs="Times New Roman"/>
          <w:sz w:val="24"/>
        </w:rPr>
      </w:pPr>
      <w:r w:rsidRPr="0000280C">
        <w:rPr>
          <w:rStyle w:val="a4"/>
          <w:rFonts w:ascii="Times New Roman" w:hAnsi="Times New Roman"/>
          <w:b/>
          <w:bCs w:val="0"/>
          <w:sz w:val="24"/>
        </w:rPr>
        <w:t>Figure S</w:t>
      </w:r>
      <w:r w:rsidR="005638DB">
        <w:rPr>
          <w:rStyle w:val="a4"/>
          <w:rFonts w:ascii="Times New Roman" w:hAnsi="Times New Roman"/>
          <w:b/>
          <w:bCs w:val="0"/>
          <w:sz w:val="24"/>
        </w:rPr>
        <w:t>1</w:t>
      </w:r>
      <w:r w:rsidR="00170B37">
        <w:rPr>
          <w:rStyle w:val="a4"/>
          <w:rFonts w:ascii="Times New Roman" w:hAnsi="Times New Roman"/>
          <w:b/>
          <w:bCs w:val="0"/>
          <w:sz w:val="24"/>
        </w:rPr>
        <w:t>4</w:t>
      </w:r>
      <w:r w:rsidRPr="00453BAC">
        <w:rPr>
          <w:rStyle w:val="a4"/>
          <w:rFonts w:ascii="Times New Roman" w:hAnsi="Times New Roman" w:cs="Times New Roman"/>
          <w:b/>
          <w:bCs w:val="0"/>
          <w:sz w:val="24"/>
        </w:rPr>
        <w:t>.</w:t>
      </w:r>
      <w:r w:rsidRPr="00453BAC">
        <w:rPr>
          <w:rStyle w:val="a4"/>
          <w:rFonts w:ascii="Times New Roman" w:hAnsi="Times New Roman" w:cs="Times New Roman"/>
          <w:bCs w:val="0"/>
          <w:sz w:val="24"/>
        </w:rPr>
        <w:t xml:space="preserve"> </w:t>
      </w:r>
      <w:r w:rsidRPr="002C7968">
        <w:rPr>
          <w:rFonts w:cs="Times New Roman"/>
          <w:i/>
          <w:iCs/>
          <w:sz w:val="24"/>
        </w:rPr>
        <w:t>In-situ</w:t>
      </w:r>
      <w:r w:rsidRPr="002C7968">
        <w:rPr>
          <w:rFonts w:cs="Times New Roman"/>
          <w:sz w:val="24"/>
        </w:rPr>
        <w:t xml:space="preserve"> variable temperature </w:t>
      </w:r>
      <w:r w:rsidRPr="002C7968">
        <w:rPr>
          <w:rFonts w:cs="Times New Roman"/>
          <w:i/>
          <w:iCs/>
          <w:sz w:val="24"/>
        </w:rPr>
        <w:t>P-E</w:t>
      </w:r>
      <w:r w:rsidRPr="002C7968">
        <w:rPr>
          <w:rFonts w:cs="Times New Roman"/>
          <w:sz w:val="24"/>
        </w:rPr>
        <w:t xml:space="preserve"> loops for</w:t>
      </w:r>
      <w:bookmarkStart w:id="8" w:name="_Hlk150296165"/>
      <w:r w:rsidRPr="002C7968">
        <w:rPr>
          <w:rFonts w:cs="Times New Roman"/>
          <w:sz w:val="24"/>
        </w:rPr>
        <w:t xml:space="preserve"> the 3T ceramics</w:t>
      </w:r>
      <w:bookmarkEnd w:id="8"/>
      <w:r w:rsidRPr="002C7968">
        <w:rPr>
          <w:rFonts w:cs="Times New Roman"/>
          <w:sz w:val="24"/>
        </w:rPr>
        <w:t>.</w:t>
      </w:r>
    </w:p>
    <w:p w14:paraId="3CB43BF2" w14:textId="77777777" w:rsidR="008C3DC7" w:rsidRDefault="008C3DC7">
      <w:pPr>
        <w:widowControl/>
        <w:jc w:val="left"/>
        <w:rPr>
          <w:rFonts w:cs="Times New Roman"/>
          <w:sz w:val="24"/>
        </w:rPr>
      </w:pPr>
      <w:r>
        <w:rPr>
          <w:rFonts w:cs="Times New Roman"/>
          <w:sz w:val="24"/>
        </w:rPr>
        <w:br w:type="page"/>
      </w:r>
    </w:p>
    <w:p w14:paraId="0DCE002C" w14:textId="77777777" w:rsidR="00B83886" w:rsidRDefault="00B83886" w:rsidP="00B83886">
      <w:pPr>
        <w:spacing w:line="360" w:lineRule="auto"/>
        <w:rPr>
          <w:rFonts w:cs="Times New Roman"/>
          <w:sz w:val="24"/>
        </w:rPr>
      </w:pPr>
    </w:p>
    <w:p w14:paraId="504A2924" w14:textId="264891ED" w:rsidR="005667D3" w:rsidRDefault="008C3DC7" w:rsidP="008C3DC7">
      <w:pPr>
        <w:rPr>
          <w:rFonts w:eastAsiaTheme="minorEastAsia"/>
          <w:bCs/>
          <w:sz w:val="18"/>
        </w:rPr>
      </w:pPr>
      <w:r>
        <w:rPr>
          <w:noProof/>
        </w:rPr>
        <w:drawing>
          <wp:inline distT="0" distB="0" distL="0" distR="0" wp14:anchorId="37C35BE6" wp14:editId="696C94F5">
            <wp:extent cx="5274310" cy="1923415"/>
            <wp:effectExtent l="0" t="0" r="2540" b="635"/>
            <wp:docPr id="4860989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2C20D" w14:textId="7646F302" w:rsidR="002C7968" w:rsidRPr="005667D3" w:rsidRDefault="002C7968" w:rsidP="005667D3">
      <w:pPr>
        <w:jc w:val="center"/>
        <w:rPr>
          <w:rFonts w:eastAsiaTheme="minorEastAsia"/>
          <w:bCs/>
          <w:sz w:val="18"/>
        </w:rPr>
      </w:pPr>
    </w:p>
    <w:p w14:paraId="012A572B" w14:textId="279BA17A" w:rsidR="00D11DA0" w:rsidRDefault="00EC3945" w:rsidP="00453BAC">
      <w:pPr>
        <w:spacing w:line="360" w:lineRule="auto"/>
        <w:rPr>
          <w:rStyle w:val="a4"/>
          <w:rFonts w:ascii="Times New Roman" w:hAnsi="Times New Roman" w:cs="Times New Roman"/>
          <w:bCs w:val="0"/>
          <w:sz w:val="24"/>
        </w:rPr>
      </w:pPr>
      <w:r w:rsidRPr="0000280C">
        <w:rPr>
          <w:rStyle w:val="a4"/>
          <w:rFonts w:ascii="Times New Roman" w:hAnsi="Times New Roman"/>
          <w:b/>
          <w:bCs w:val="0"/>
          <w:sz w:val="24"/>
        </w:rPr>
        <w:t>Figure S</w:t>
      </w:r>
      <w:r w:rsidR="005638DB">
        <w:rPr>
          <w:rStyle w:val="a4"/>
          <w:rFonts w:ascii="Times New Roman" w:hAnsi="Times New Roman"/>
          <w:b/>
          <w:bCs w:val="0"/>
          <w:sz w:val="24"/>
        </w:rPr>
        <w:t>1</w:t>
      </w:r>
      <w:r w:rsidR="00170B37">
        <w:rPr>
          <w:rStyle w:val="a4"/>
          <w:rFonts w:ascii="Times New Roman" w:hAnsi="Times New Roman"/>
          <w:b/>
          <w:bCs w:val="0"/>
          <w:sz w:val="24"/>
        </w:rPr>
        <w:t>5</w:t>
      </w:r>
      <w:r w:rsidR="0000280C" w:rsidRPr="00453BAC">
        <w:rPr>
          <w:rStyle w:val="a4"/>
          <w:rFonts w:ascii="Times New Roman" w:hAnsi="Times New Roman" w:cs="Times New Roman"/>
          <w:b/>
          <w:bCs w:val="0"/>
          <w:sz w:val="24"/>
        </w:rPr>
        <w:t>.</w:t>
      </w:r>
      <w:r w:rsidR="00453BAC" w:rsidRPr="00453BAC">
        <w:rPr>
          <w:rStyle w:val="a4"/>
          <w:rFonts w:ascii="Times New Roman" w:hAnsi="Times New Roman" w:cs="Times New Roman"/>
          <w:bCs w:val="0"/>
          <w:sz w:val="24"/>
        </w:rPr>
        <w:t xml:space="preserve"> </w:t>
      </w:r>
      <w:r w:rsidR="008C3DC7">
        <w:rPr>
          <w:rStyle w:val="a4"/>
          <w:rFonts w:ascii="Times New Roman" w:hAnsi="Times New Roman" w:cs="Times New Roman"/>
          <w:bCs w:val="0"/>
          <w:sz w:val="24"/>
        </w:rPr>
        <w:t xml:space="preserve">a) </w:t>
      </w:r>
      <w:r w:rsidR="00453BAC" w:rsidRPr="00453BAC">
        <w:rPr>
          <w:rStyle w:val="a4"/>
          <w:rFonts w:ascii="Times New Roman" w:hAnsi="Times New Roman" w:cs="Times New Roman"/>
          <w:bCs w:val="0"/>
          <w:sz w:val="24"/>
        </w:rPr>
        <w:t>Peak fitting</w:t>
      </w:r>
      <w:r w:rsidRPr="00453BAC">
        <w:rPr>
          <w:rStyle w:val="a4"/>
          <w:rFonts w:ascii="Times New Roman" w:hAnsi="Times New Roman" w:cs="Times New Roman"/>
          <w:sz w:val="24"/>
        </w:rPr>
        <w:t xml:space="preserve"> </w:t>
      </w:r>
      <w:r w:rsidR="00453BAC" w:rsidRPr="00453BAC">
        <w:rPr>
          <w:rStyle w:val="a4"/>
          <w:rFonts w:ascii="Times New Roman" w:eastAsiaTheme="minorEastAsia" w:hAnsi="Times New Roman" w:cs="Times New Roman"/>
          <w:sz w:val="24"/>
        </w:rPr>
        <w:t xml:space="preserve">of the </w:t>
      </w:r>
      <w:r w:rsidR="00453BAC">
        <w:rPr>
          <w:rStyle w:val="a4"/>
          <w:rFonts w:ascii="Times New Roman" w:hAnsi="Times New Roman" w:cs="Times New Roman"/>
          <w:bCs w:val="0"/>
          <w:i/>
          <w:iCs/>
          <w:sz w:val="24"/>
        </w:rPr>
        <w:t>i</w:t>
      </w:r>
      <w:r w:rsidRPr="00453BAC">
        <w:rPr>
          <w:rStyle w:val="a4"/>
          <w:rFonts w:ascii="Times New Roman" w:hAnsi="Times New Roman" w:cs="Times New Roman"/>
          <w:bCs w:val="0"/>
          <w:i/>
          <w:iCs/>
          <w:sz w:val="24"/>
        </w:rPr>
        <w:t>n-situ</w:t>
      </w:r>
      <w:r w:rsidRPr="00453BAC">
        <w:rPr>
          <w:rStyle w:val="a4"/>
          <w:rFonts w:ascii="Times New Roman" w:hAnsi="Times New Roman" w:cs="Times New Roman"/>
          <w:bCs w:val="0"/>
          <w:sz w:val="24"/>
        </w:rPr>
        <w:t xml:space="preserve"> variable temperature XRD for </w:t>
      </w:r>
      <w:r w:rsidR="00285042" w:rsidRPr="00453BAC">
        <w:rPr>
          <w:rStyle w:val="a4"/>
          <w:rFonts w:ascii="Times New Roman" w:hAnsi="Times New Roman" w:cs="Times New Roman"/>
          <w:bCs w:val="0"/>
          <w:sz w:val="24"/>
        </w:rPr>
        <w:t xml:space="preserve">the </w:t>
      </w:r>
      <w:r w:rsidRPr="00453BAC">
        <w:rPr>
          <w:rStyle w:val="a4"/>
          <w:rFonts w:ascii="Times New Roman" w:hAnsi="Times New Roman" w:cs="Times New Roman"/>
          <w:bCs w:val="0"/>
          <w:sz w:val="24"/>
        </w:rPr>
        <w:t>3T ceramic</w:t>
      </w:r>
      <w:r w:rsidR="00285042" w:rsidRPr="00453BAC">
        <w:rPr>
          <w:rStyle w:val="a4"/>
          <w:rFonts w:ascii="Times New Roman" w:hAnsi="Times New Roman" w:cs="Times New Roman"/>
          <w:bCs w:val="0"/>
          <w:sz w:val="24"/>
        </w:rPr>
        <w:t>s</w:t>
      </w:r>
      <w:r w:rsidRPr="00453BAC">
        <w:rPr>
          <w:rStyle w:val="a4"/>
          <w:rFonts w:ascii="Times New Roman" w:hAnsi="Times New Roman" w:cs="Times New Roman"/>
          <w:bCs w:val="0"/>
          <w:sz w:val="24"/>
        </w:rPr>
        <w:t xml:space="preserve"> after pol</w:t>
      </w:r>
      <w:r w:rsidR="00285042" w:rsidRPr="00453BAC">
        <w:rPr>
          <w:rStyle w:val="a4"/>
          <w:rFonts w:ascii="Times New Roman" w:hAnsi="Times New Roman" w:cs="Times New Roman"/>
          <w:bCs w:val="0"/>
          <w:sz w:val="24"/>
        </w:rPr>
        <w:t>ed</w:t>
      </w:r>
      <w:r w:rsidRPr="00453BAC">
        <w:rPr>
          <w:rStyle w:val="a4"/>
          <w:rFonts w:ascii="Times New Roman" w:hAnsi="Times New Roman" w:cs="Times New Roman"/>
          <w:bCs w:val="0"/>
          <w:sz w:val="24"/>
        </w:rPr>
        <w:t>.</w:t>
      </w:r>
      <w:r w:rsidR="008C3DC7" w:rsidRPr="008C3DC7">
        <w:rPr>
          <w:szCs w:val="21"/>
        </w:rPr>
        <w:t xml:space="preserve"> </w:t>
      </w:r>
      <w:r w:rsidR="008C3DC7" w:rsidRPr="008C3DC7">
        <w:rPr>
          <w:sz w:val="24"/>
          <w:szCs w:val="24"/>
        </w:rPr>
        <w:t>b) Peak fitting statistical chart</w:t>
      </w:r>
      <w:r w:rsidR="008C3DC7">
        <w:rPr>
          <w:sz w:val="24"/>
          <w:szCs w:val="24"/>
        </w:rPr>
        <w:t>.</w:t>
      </w:r>
    </w:p>
    <w:sectPr w:rsidR="00D11DA0">
      <w:footerReference w:type="defaul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9B4BF" w14:textId="77777777" w:rsidR="00E14030" w:rsidRDefault="00E14030" w:rsidP="00897552">
      <w:r>
        <w:separator/>
      </w:r>
    </w:p>
  </w:endnote>
  <w:endnote w:type="continuationSeparator" w:id="0">
    <w:p w14:paraId="1B01AB9E" w14:textId="77777777" w:rsidR="00E14030" w:rsidRDefault="00E14030" w:rsidP="008975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87171453"/>
      <w:docPartObj>
        <w:docPartGallery w:val="Page Numbers (Bottom of Page)"/>
        <w:docPartUnique/>
      </w:docPartObj>
    </w:sdtPr>
    <w:sdtContent>
      <w:p w14:paraId="529DAB0F" w14:textId="077C7EBF" w:rsidR="00271B89" w:rsidRDefault="00271B8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78DBB1B0" w14:textId="77777777" w:rsidR="00271B89" w:rsidRDefault="00271B8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488CB" w14:textId="77777777" w:rsidR="00E14030" w:rsidRDefault="00E14030" w:rsidP="00897552">
      <w:r>
        <w:separator/>
      </w:r>
    </w:p>
  </w:footnote>
  <w:footnote w:type="continuationSeparator" w:id="0">
    <w:p w14:paraId="6491A073" w14:textId="77777777" w:rsidR="00E14030" w:rsidRDefault="00E14030" w:rsidP="008975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A4B"/>
    <w:rsid w:val="0000280C"/>
    <w:rsid w:val="0002607A"/>
    <w:rsid w:val="00043FD1"/>
    <w:rsid w:val="00074D7C"/>
    <w:rsid w:val="00084FCD"/>
    <w:rsid w:val="00085482"/>
    <w:rsid w:val="00086035"/>
    <w:rsid w:val="00092E42"/>
    <w:rsid w:val="000C5D50"/>
    <w:rsid w:val="000E7CF1"/>
    <w:rsid w:val="0012295A"/>
    <w:rsid w:val="001328D7"/>
    <w:rsid w:val="0015676F"/>
    <w:rsid w:val="00170B37"/>
    <w:rsid w:val="00196E47"/>
    <w:rsid w:val="001B5A0D"/>
    <w:rsid w:val="001C6BD2"/>
    <w:rsid w:val="0023257F"/>
    <w:rsid w:val="00240461"/>
    <w:rsid w:val="00261C43"/>
    <w:rsid w:val="00271B89"/>
    <w:rsid w:val="00285042"/>
    <w:rsid w:val="002B0725"/>
    <w:rsid w:val="002C7968"/>
    <w:rsid w:val="002D058E"/>
    <w:rsid w:val="00313AC2"/>
    <w:rsid w:val="003D7198"/>
    <w:rsid w:val="003E08FA"/>
    <w:rsid w:val="00413A8F"/>
    <w:rsid w:val="004163DC"/>
    <w:rsid w:val="00430737"/>
    <w:rsid w:val="00453BAC"/>
    <w:rsid w:val="004609DA"/>
    <w:rsid w:val="004736F0"/>
    <w:rsid w:val="00494138"/>
    <w:rsid w:val="004A2F97"/>
    <w:rsid w:val="004B28A9"/>
    <w:rsid w:val="004C2B65"/>
    <w:rsid w:val="004E676F"/>
    <w:rsid w:val="00500ED8"/>
    <w:rsid w:val="00504753"/>
    <w:rsid w:val="005207E6"/>
    <w:rsid w:val="0053216F"/>
    <w:rsid w:val="00535D06"/>
    <w:rsid w:val="005638DB"/>
    <w:rsid w:val="005667D3"/>
    <w:rsid w:val="005833A1"/>
    <w:rsid w:val="005F24D5"/>
    <w:rsid w:val="005F5BD1"/>
    <w:rsid w:val="00635768"/>
    <w:rsid w:val="0067271F"/>
    <w:rsid w:val="00680756"/>
    <w:rsid w:val="0068104E"/>
    <w:rsid w:val="00683160"/>
    <w:rsid w:val="006A3E01"/>
    <w:rsid w:val="00702D2D"/>
    <w:rsid w:val="00706212"/>
    <w:rsid w:val="00712482"/>
    <w:rsid w:val="0071264F"/>
    <w:rsid w:val="007165C1"/>
    <w:rsid w:val="00736B67"/>
    <w:rsid w:val="00742345"/>
    <w:rsid w:val="0075179E"/>
    <w:rsid w:val="00764A2A"/>
    <w:rsid w:val="007930D4"/>
    <w:rsid w:val="007B6866"/>
    <w:rsid w:val="007C2E3E"/>
    <w:rsid w:val="007C31D5"/>
    <w:rsid w:val="007E535E"/>
    <w:rsid w:val="00801297"/>
    <w:rsid w:val="00837955"/>
    <w:rsid w:val="00837F4C"/>
    <w:rsid w:val="00847871"/>
    <w:rsid w:val="008853A0"/>
    <w:rsid w:val="008953E7"/>
    <w:rsid w:val="00897552"/>
    <w:rsid w:val="008A557E"/>
    <w:rsid w:val="008C3DC7"/>
    <w:rsid w:val="008E6BC1"/>
    <w:rsid w:val="008F43F6"/>
    <w:rsid w:val="00910A4B"/>
    <w:rsid w:val="00917FE3"/>
    <w:rsid w:val="00931899"/>
    <w:rsid w:val="00934C0C"/>
    <w:rsid w:val="009350E4"/>
    <w:rsid w:val="009437AB"/>
    <w:rsid w:val="009778CB"/>
    <w:rsid w:val="0098609D"/>
    <w:rsid w:val="00990485"/>
    <w:rsid w:val="00990796"/>
    <w:rsid w:val="00994546"/>
    <w:rsid w:val="009A0CA4"/>
    <w:rsid w:val="009A4442"/>
    <w:rsid w:val="009A784E"/>
    <w:rsid w:val="009B113C"/>
    <w:rsid w:val="00A1181A"/>
    <w:rsid w:val="00A16185"/>
    <w:rsid w:val="00A27A47"/>
    <w:rsid w:val="00A30436"/>
    <w:rsid w:val="00A46CFF"/>
    <w:rsid w:val="00A527C5"/>
    <w:rsid w:val="00A54C93"/>
    <w:rsid w:val="00A7366C"/>
    <w:rsid w:val="00A7536E"/>
    <w:rsid w:val="00A818A3"/>
    <w:rsid w:val="00A87890"/>
    <w:rsid w:val="00A95E41"/>
    <w:rsid w:val="00A96ECC"/>
    <w:rsid w:val="00AA7526"/>
    <w:rsid w:val="00AB74D2"/>
    <w:rsid w:val="00AD2D83"/>
    <w:rsid w:val="00AE3CBD"/>
    <w:rsid w:val="00AF4717"/>
    <w:rsid w:val="00B0023E"/>
    <w:rsid w:val="00B47837"/>
    <w:rsid w:val="00B54782"/>
    <w:rsid w:val="00B563E2"/>
    <w:rsid w:val="00B83886"/>
    <w:rsid w:val="00BE2B4D"/>
    <w:rsid w:val="00C0796A"/>
    <w:rsid w:val="00C13413"/>
    <w:rsid w:val="00C26FAD"/>
    <w:rsid w:val="00C40123"/>
    <w:rsid w:val="00C607AD"/>
    <w:rsid w:val="00C8427B"/>
    <w:rsid w:val="00CA2BCA"/>
    <w:rsid w:val="00CB2018"/>
    <w:rsid w:val="00CC49AD"/>
    <w:rsid w:val="00CD4B80"/>
    <w:rsid w:val="00CE6009"/>
    <w:rsid w:val="00D04063"/>
    <w:rsid w:val="00D11DA0"/>
    <w:rsid w:val="00D75129"/>
    <w:rsid w:val="00D976AC"/>
    <w:rsid w:val="00DA1092"/>
    <w:rsid w:val="00DA69EA"/>
    <w:rsid w:val="00DB69AD"/>
    <w:rsid w:val="00DC03F7"/>
    <w:rsid w:val="00DC5D49"/>
    <w:rsid w:val="00DE34A6"/>
    <w:rsid w:val="00DF321E"/>
    <w:rsid w:val="00DF40A7"/>
    <w:rsid w:val="00E07D95"/>
    <w:rsid w:val="00E14030"/>
    <w:rsid w:val="00E40201"/>
    <w:rsid w:val="00E52DE5"/>
    <w:rsid w:val="00E8724C"/>
    <w:rsid w:val="00E968B2"/>
    <w:rsid w:val="00EB26E9"/>
    <w:rsid w:val="00EC3945"/>
    <w:rsid w:val="00EC625F"/>
    <w:rsid w:val="00EC7A8B"/>
    <w:rsid w:val="00ED315A"/>
    <w:rsid w:val="00EF2170"/>
    <w:rsid w:val="00F10013"/>
    <w:rsid w:val="00F152C0"/>
    <w:rsid w:val="00F1549A"/>
    <w:rsid w:val="00F23BF8"/>
    <w:rsid w:val="00F25945"/>
    <w:rsid w:val="00F25FF8"/>
    <w:rsid w:val="00F43191"/>
    <w:rsid w:val="00F51D62"/>
    <w:rsid w:val="00F530D5"/>
    <w:rsid w:val="00F60C60"/>
    <w:rsid w:val="00F64357"/>
    <w:rsid w:val="00F75024"/>
    <w:rsid w:val="00FC1F18"/>
    <w:rsid w:val="00FE6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AB58F9"/>
  <w15:chartTrackingRefBased/>
  <w15:docId w15:val="{9B0BE964-F9D5-4621-8AC8-939D11ECF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0C60"/>
    <w:pPr>
      <w:widowControl w:val="0"/>
      <w:jc w:val="both"/>
    </w:pPr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Reference"/>
    <w:basedOn w:val="a0"/>
    <w:uiPriority w:val="31"/>
    <w:qFormat/>
    <w:rsid w:val="00B0023E"/>
    <w:rPr>
      <w:smallCaps/>
      <w:color w:val="5A5A5A" w:themeColor="text1" w:themeTint="A5"/>
    </w:rPr>
  </w:style>
  <w:style w:type="character" w:styleId="a4">
    <w:name w:val="Strong"/>
    <w:aliases w:val="tuzhu"/>
    <w:basedOn w:val="a0"/>
    <w:uiPriority w:val="22"/>
    <w:qFormat/>
    <w:rsid w:val="00B0023E"/>
    <w:rPr>
      <w:rFonts w:asciiTheme="minorHAnsi" w:hAnsiTheme="minorHAnsi"/>
      <w:b w:val="0"/>
      <w:bCs/>
      <w:i w:val="0"/>
      <w:sz w:val="18"/>
    </w:rPr>
  </w:style>
  <w:style w:type="paragraph" w:styleId="a5">
    <w:name w:val="header"/>
    <w:basedOn w:val="a"/>
    <w:link w:val="a6"/>
    <w:uiPriority w:val="99"/>
    <w:unhideWhenUsed/>
    <w:rsid w:val="0089755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897552"/>
    <w:rPr>
      <w:rFonts w:ascii="Times New Roman" w:eastAsia="Times New Roman" w:hAnsi="Times New Roman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89755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897552"/>
    <w:rPr>
      <w:rFonts w:ascii="Times New Roman" w:eastAsia="Times New Roman" w:hAnsi="Times New Roman"/>
      <w:sz w:val="18"/>
      <w:szCs w:val="18"/>
    </w:rPr>
  </w:style>
  <w:style w:type="character" w:styleId="a9">
    <w:name w:val="Hyperlink"/>
    <w:basedOn w:val="a0"/>
    <w:uiPriority w:val="99"/>
    <w:unhideWhenUsed/>
    <w:rsid w:val="0067271F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727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uhaijunnavy@xjtu.edu.cn" TargetMode="External"/><Relationship Id="rId13" Type="http://schemas.openxmlformats.org/officeDocument/2006/relationships/image" Target="media/image5.tiff"/><Relationship Id="rId18" Type="http://schemas.openxmlformats.org/officeDocument/2006/relationships/image" Target="media/image10.tiff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3.tiff"/><Relationship Id="rId7" Type="http://schemas.openxmlformats.org/officeDocument/2006/relationships/image" Target="media/image2.svg"/><Relationship Id="rId12" Type="http://schemas.openxmlformats.org/officeDocument/2006/relationships/image" Target="media/image4.tiff"/><Relationship Id="rId17" Type="http://schemas.openxmlformats.org/officeDocument/2006/relationships/image" Target="media/image9.tiff"/><Relationship Id="rId25" Type="http://schemas.openxmlformats.org/officeDocument/2006/relationships/image" Target="media/image17.tiff"/><Relationship Id="rId2" Type="http://schemas.openxmlformats.org/officeDocument/2006/relationships/settings" Target="settings.xml"/><Relationship Id="rId16" Type="http://schemas.openxmlformats.org/officeDocument/2006/relationships/image" Target="media/image8.tiff"/><Relationship Id="rId20" Type="http://schemas.openxmlformats.org/officeDocument/2006/relationships/image" Target="media/image12.tif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24" Type="http://schemas.openxmlformats.org/officeDocument/2006/relationships/image" Target="media/image16.tiff"/><Relationship Id="rId5" Type="http://schemas.openxmlformats.org/officeDocument/2006/relationships/endnotes" Target="endnotes.xml"/><Relationship Id="rId15" Type="http://schemas.openxmlformats.org/officeDocument/2006/relationships/image" Target="media/image7.tiff"/><Relationship Id="rId23" Type="http://schemas.openxmlformats.org/officeDocument/2006/relationships/image" Target="media/image15.tiff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tiff"/><Relationship Id="rId4" Type="http://schemas.openxmlformats.org/officeDocument/2006/relationships/footnotes" Target="footnotes.xml"/><Relationship Id="rId9" Type="http://schemas.openxmlformats.org/officeDocument/2006/relationships/hyperlink" Target="mailto:apzhai@tongji.edu.cn" TargetMode="External"/><Relationship Id="rId14" Type="http://schemas.openxmlformats.org/officeDocument/2006/relationships/image" Target="media/image6.tiff"/><Relationship Id="rId22" Type="http://schemas.openxmlformats.org/officeDocument/2006/relationships/image" Target="media/image14.tif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16</Pages>
  <Words>417</Words>
  <Characters>2379</Characters>
  <Application>Microsoft Office Word</Application>
  <DocSecurity>0</DocSecurity>
  <Lines>19</Lines>
  <Paragraphs>5</Paragraphs>
  <ScaleCrop>false</ScaleCrop>
  <Company/>
  <LinksUpToDate>false</LinksUpToDate>
  <CharactersWithSpaces>2791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 LIHUI</dc:creator>
  <cp:keywords/>
  <dc:description/>
  <cp:lastModifiedBy>锦锋 林</cp:lastModifiedBy>
  <cp:revision>9</cp:revision>
  <dcterms:created xsi:type="dcterms:W3CDTF">2024-03-19T15:55:00Z</dcterms:created>
  <dcterms:modified xsi:type="dcterms:W3CDTF">2024-03-19T21:03:00Z</dcterms:modified>
</cp:coreProperties>
</file>