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098" w:rsidRPr="007246D5" w:rsidRDefault="00571313" w:rsidP="00947098">
      <w:pPr>
        <w:pStyle w:val="Figures"/>
      </w:pPr>
      <w:r>
        <w:rPr>
          <w:b/>
          <w:i w:val="0"/>
        </w:rPr>
        <w:t>S</w:t>
      </w:r>
      <w:r w:rsidRPr="00947098">
        <w:rPr>
          <w:b/>
          <w:i w:val="0"/>
        </w:rPr>
        <w:t>1</w:t>
      </w:r>
      <w:r>
        <w:rPr>
          <w:b/>
          <w:i w:val="0"/>
        </w:rPr>
        <w:t xml:space="preserve"> </w:t>
      </w:r>
      <w:r w:rsidR="00947098" w:rsidRPr="00947098">
        <w:rPr>
          <w:b/>
          <w:i w:val="0"/>
        </w:rPr>
        <w:t>Fig</w:t>
      </w:r>
      <w:bookmarkStart w:id="0" w:name="_GoBack"/>
      <w:r w:rsidR="00947098" w:rsidRPr="00947098">
        <w:rPr>
          <w:b/>
          <w:i w:val="0"/>
        </w:rPr>
        <w:t>ure</w:t>
      </w:r>
      <w:bookmarkEnd w:id="0"/>
      <w:r w:rsidR="00947098" w:rsidRPr="00947098">
        <w:rPr>
          <w:b/>
          <w:i w:val="0"/>
        </w:rPr>
        <w:t>:</w:t>
      </w:r>
      <w:r w:rsidR="00947098">
        <w:t xml:space="preserve"> </w:t>
      </w:r>
      <w:r w:rsidR="00947098" w:rsidRPr="00ED4D5F">
        <w:t>Participant Flow diagram</w:t>
      </w:r>
    </w:p>
    <w:p w:rsidR="00947098" w:rsidRDefault="00947098">
      <w:r w:rsidRPr="003565EB">
        <w:rPr>
          <w:noProof/>
        </w:rPr>
        <w:drawing>
          <wp:inline distT="0" distB="0" distL="0" distR="0" wp14:anchorId="5C9FBA1B" wp14:editId="76B3873B">
            <wp:extent cx="6210795" cy="5616575"/>
            <wp:effectExtent l="0" t="0" r="0" b="3175"/>
            <wp:docPr id="295" name="Picture 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054" cy="5644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70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098"/>
    <w:rsid w:val="00100B92"/>
    <w:rsid w:val="00245FD4"/>
    <w:rsid w:val="00287DFD"/>
    <w:rsid w:val="00570D17"/>
    <w:rsid w:val="00571313"/>
    <w:rsid w:val="007B57C7"/>
    <w:rsid w:val="0081499E"/>
    <w:rsid w:val="00835F6D"/>
    <w:rsid w:val="00947098"/>
    <w:rsid w:val="00A8220E"/>
    <w:rsid w:val="00C03CA5"/>
    <w:rsid w:val="00C714C7"/>
    <w:rsid w:val="00CA4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23EB8"/>
  <w15:chartTrackingRefBased/>
  <w15:docId w15:val="{B0991D1A-1391-44E2-9212-0D178400E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s">
    <w:name w:val="Figures"/>
    <w:basedOn w:val="Caption"/>
    <w:link w:val="FiguresChar"/>
    <w:qFormat/>
    <w:rsid w:val="00947098"/>
    <w:pPr>
      <w:spacing w:before="240" w:after="120" w:line="360" w:lineRule="auto"/>
      <w:jc w:val="both"/>
    </w:pPr>
    <w:rPr>
      <w:rFonts w:ascii="Times New Roman" w:eastAsia="Times New Roman" w:hAnsi="Times New Roman" w:cs="Times New Roman"/>
      <w:bCs/>
      <w:iCs w:val="0"/>
      <w:color w:val="auto"/>
      <w:sz w:val="24"/>
      <w:szCs w:val="22"/>
    </w:rPr>
  </w:style>
  <w:style w:type="character" w:customStyle="1" w:styleId="FiguresChar">
    <w:name w:val="Figures Char"/>
    <w:basedOn w:val="DefaultParagraphFont"/>
    <w:link w:val="Figures"/>
    <w:rsid w:val="00947098"/>
    <w:rPr>
      <w:rFonts w:ascii="Times New Roman" w:eastAsia="Times New Roman" w:hAnsi="Times New Roman" w:cs="Times New Roman"/>
      <w:bCs/>
      <w:i/>
      <w:sz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4709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2024-03-10T12:29:00Z</dcterms:created>
  <dcterms:modified xsi:type="dcterms:W3CDTF">2024-03-10T12:29:00Z</dcterms:modified>
</cp:coreProperties>
</file>