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60921" w14:textId="77777777" w:rsidR="0013748B" w:rsidRPr="001F6B93" w:rsidRDefault="0013748B" w:rsidP="0013748B">
      <w:pPr>
        <w:adjustRightInd w:val="0"/>
        <w:snapToGrid w:val="0"/>
        <w:spacing w:line="480" w:lineRule="auto"/>
        <w:rPr>
          <w:lang w:val="en-US"/>
        </w:rPr>
      </w:pPr>
      <w:r w:rsidRPr="00C220A7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Table 1. </w:t>
      </w:r>
      <w:r w:rsidRPr="00C220A7">
        <w:rPr>
          <w:rFonts w:ascii="Times New Roman" w:hAnsi="Times New Roman"/>
          <w:bCs/>
          <w:sz w:val="22"/>
          <w:szCs w:val="22"/>
          <w:lang w:val="en-US"/>
        </w:rPr>
        <w:t>The list of 89 genes associated with NMDs phenotype included in a targeted NGS panel.</w:t>
      </w:r>
      <w:r w:rsidR="000C40B8">
        <w:rPr>
          <w:rFonts w:ascii="Times New Roman" w:hAnsi="Times New Roman" w:cs="Times New Roman"/>
          <w:b/>
          <w:sz w:val="20"/>
          <w:szCs w:val="20"/>
        </w:rPr>
        <w:fldChar w:fldCharType="begin"/>
      </w:r>
      <w:r w:rsidRPr="001F6B93">
        <w:rPr>
          <w:rFonts w:ascii="Times New Roman" w:hAnsi="Times New Roman" w:cs="Times New Roman"/>
          <w:b/>
          <w:sz w:val="20"/>
          <w:szCs w:val="20"/>
          <w:lang w:val="en-US"/>
        </w:rPr>
        <w:instrText xml:space="preserve"> LINK </w:instrText>
      </w:r>
      <w:r w:rsidR="00321C11" w:rsidRPr="001F6B93">
        <w:rPr>
          <w:rFonts w:ascii="Times New Roman" w:hAnsi="Times New Roman" w:cs="Times New Roman"/>
          <w:b/>
          <w:sz w:val="20"/>
          <w:szCs w:val="20"/>
          <w:lang w:val="en-US"/>
        </w:rPr>
        <w:instrText xml:space="preserve">Excel.Sheet.8 "\\\\ipinfs\\NGS\\Pracownia Molekularnych Podstaw Chorób Neurodegeneracyjnych\\publikacje\\2nd revision_NM\\Supplementary table 1.xlsx" Arkusz1!W1K1:W89K1 </w:instrText>
      </w:r>
      <w:r w:rsidRPr="001F6B93">
        <w:rPr>
          <w:rFonts w:ascii="Times New Roman" w:hAnsi="Times New Roman" w:cs="Times New Roman"/>
          <w:b/>
          <w:sz w:val="20"/>
          <w:szCs w:val="20"/>
          <w:lang w:val="en-US"/>
        </w:rPr>
        <w:instrText xml:space="preserve">\a \f 5 \h  \* MERGEFORMAT </w:instrText>
      </w:r>
      <w:r w:rsidR="000C40B8">
        <w:rPr>
          <w:rFonts w:ascii="Times New Roman" w:hAnsi="Times New Roman" w:cs="Times New Roman"/>
          <w:b/>
          <w:sz w:val="20"/>
          <w:szCs w:val="20"/>
        </w:rPr>
        <w:fldChar w:fldCharType="separate"/>
      </w:r>
    </w:p>
    <w:tbl>
      <w:tblPr>
        <w:tblStyle w:val="Tabela-Siatka"/>
        <w:tblW w:w="8000" w:type="dxa"/>
        <w:tblLook w:val="04A0" w:firstRow="1" w:lastRow="0" w:firstColumn="1" w:lastColumn="0" w:noHBand="0" w:noVBand="1"/>
      </w:tblPr>
      <w:tblGrid>
        <w:gridCol w:w="2000"/>
        <w:gridCol w:w="2000"/>
        <w:gridCol w:w="2000"/>
        <w:gridCol w:w="2000"/>
      </w:tblGrid>
      <w:tr w:rsidR="0013748B" w:rsidRPr="0013748B" w14:paraId="3CC3DE8D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5749323F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ACTA1</w:t>
            </w:r>
          </w:p>
        </w:tc>
        <w:tc>
          <w:tcPr>
            <w:tcW w:w="2000" w:type="dxa"/>
            <w:shd w:val="clear" w:color="auto" w:fill="auto"/>
          </w:tcPr>
          <w:p w14:paraId="2E196D16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DNM2</w:t>
            </w:r>
          </w:p>
        </w:tc>
        <w:tc>
          <w:tcPr>
            <w:tcW w:w="2000" w:type="dxa"/>
            <w:shd w:val="clear" w:color="auto" w:fill="auto"/>
          </w:tcPr>
          <w:p w14:paraId="207AA270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MYH7</w:t>
            </w:r>
          </w:p>
        </w:tc>
        <w:tc>
          <w:tcPr>
            <w:tcW w:w="2000" w:type="dxa"/>
            <w:shd w:val="clear" w:color="auto" w:fill="auto"/>
          </w:tcPr>
          <w:p w14:paraId="1BB65411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TTN</w:t>
            </w:r>
          </w:p>
        </w:tc>
      </w:tr>
      <w:tr w:rsidR="0013748B" w:rsidRPr="0013748B" w14:paraId="4C336DE5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413DA0E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AGRN</w:t>
            </w:r>
          </w:p>
        </w:tc>
        <w:tc>
          <w:tcPr>
            <w:tcW w:w="2000" w:type="dxa"/>
            <w:shd w:val="clear" w:color="auto" w:fill="auto"/>
          </w:tcPr>
          <w:p w14:paraId="7452F4BD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DOK7</w:t>
            </w:r>
          </w:p>
        </w:tc>
        <w:tc>
          <w:tcPr>
            <w:tcW w:w="2000" w:type="dxa"/>
            <w:shd w:val="clear" w:color="auto" w:fill="auto"/>
          </w:tcPr>
          <w:p w14:paraId="2D83FEA8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MYOT</w:t>
            </w:r>
          </w:p>
        </w:tc>
        <w:tc>
          <w:tcPr>
            <w:tcW w:w="2000" w:type="dxa"/>
            <w:shd w:val="clear" w:color="auto" w:fill="auto"/>
          </w:tcPr>
          <w:p w14:paraId="3BCD4095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VCP</w:t>
            </w:r>
          </w:p>
        </w:tc>
      </w:tr>
      <w:tr w:rsidR="0013748B" w:rsidRPr="0013748B" w14:paraId="1BE4A0B2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6C0BB4E4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ANO5</w:t>
            </w:r>
          </w:p>
        </w:tc>
        <w:tc>
          <w:tcPr>
            <w:tcW w:w="2000" w:type="dxa"/>
            <w:shd w:val="clear" w:color="auto" w:fill="auto"/>
          </w:tcPr>
          <w:p w14:paraId="182792B4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DPAGT1</w:t>
            </w:r>
          </w:p>
        </w:tc>
        <w:tc>
          <w:tcPr>
            <w:tcW w:w="2000" w:type="dxa"/>
            <w:shd w:val="clear" w:color="auto" w:fill="auto"/>
          </w:tcPr>
          <w:p w14:paraId="4133D13E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NEB</w:t>
            </w:r>
          </w:p>
        </w:tc>
        <w:tc>
          <w:tcPr>
            <w:tcW w:w="2000" w:type="dxa"/>
            <w:shd w:val="clear" w:color="auto" w:fill="auto"/>
          </w:tcPr>
          <w:p w14:paraId="7BEF06CB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61CB4BEB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2CF58563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ATP2A1</w:t>
            </w:r>
          </w:p>
        </w:tc>
        <w:tc>
          <w:tcPr>
            <w:tcW w:w="2000" w:type="dxa"/>
            <w:shd w:val="clear" w:color="auto" w:fill="auto"/>
          </w:tcPr>
          <w:p w14:paraId="620AEDB2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DPM2</w:t>
            </w:r>
          </w:p>
        </w:tc>
        <w:tc>
          <w:tcPr>
            <w:tcW w:w="2000" w:type="dxa"/>
            <w:shd w:val="clear" w:color="auto" w:fill="auto"/>
          </w:tcPr>
          <w:p w14:paraId="584DB17C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PLEC</w:t>
            </w:r>
          </w:p>
        </w:tc>
        <w:tc>
          <w:tcPr>
            <w:tcW w:w="2000" w:type="dxa"/>
            <w:shd w:val="clear" w:color="auto" w:fill="auto"/>
          </w:tcPr>
          <w:p w14:paraId="379ECA7F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54BEEF46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4F2C51C8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B3GNT1</w:t>
            </w:r>
          </w:p>
        </w:tc>
        <w:tc>
          <w:tcPr>
            <w:tcW w:w="2000" w:type="dxa"/>
            <w:shd w:val="clear" w:color="auto" w:fill="auto"/>
          </w:tcPr>
          <w:p w14:paraId="724A5692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DYSF</w:t>
            </w:r>
          </w:p>
        </w:tc>
        <w:tc>
          <w:tcPr>
            <w:tcW w:w="2000" w:type="dxa"/>
            <w:shd w:val="clear" w:color="auto" w:fill="auto"/>
          </w:tcPr>
          <w:p w14:paraId="28E814FA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POMGNT1</w:t>
            </w:r>
          </w:p>
        </w:tc>
        <w:tc>
          <w:tcPr>
            <w:tcW w:w="2000" w:type="dxa"/>
            <w:shd w:val="clear" w:color="auto" w:fill="auto"/>
          </w:tcPr>
          <w:p w14:paraId="6A79910F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2E64D57D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3BEE2FD0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BAG3</w:t>
            </w:r>
          </w:p>
        </w:tc>
        <w:tc>
          <w:tcPr>
            <w:tcW w:w="2000" w:type="dxa"/>
            <w:shd w:val="clear" w:color="auto" w:fill="auto"/>
          </w:tcPr>
          <w:p w14:paraId="3BAD212B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EMD</w:t>
            </w:r>
          </w:p>
        </w:tc>
        <w:tc>
          <w:tcPr>
            <w:tcW w:w="2000" w:type="dxa"/>
            <w:shd w:val="clear" w:color="auto" w:fill="auto"/>
          </w:tcPr>
          <w:p w14:paraId="7BDE49F5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POMGNT2</w:t>
            </w:r>
          </w:p>
        </w:tc>
        <w:tc>
          <w:tcPr>
            <w:tcW w:w="2000" w:type="dxa"/>
            <w:shd w:val="clear" w:color="auto" w:fill="auto"/>
          </w:tcPr>
          <w:p w14:paraId="19C825F5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18D7DB20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6D5ED9B3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BIN1</w:t>
            </w:r>
          </w:p>
        </w:tc>
        <w:tc>
          <w:tcPr>
            <w:tcW w:w="2000" w:type="dxa"/>
            <w:shd w:val="clear" w:color="auto" w:fill="auto"/>
          </w:tcPr>
          <w:p w14:paraId="6AD29831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FHL1</w:t>
            </w:r>
          </w:p>
        </w:tc>
        <w:tc>
          <w:tcPr>
            <w:tcW w:w="2000" w:type="dxa"/>
            <w:shd w:val="clear" w:color="auto" w:fill="auto"/>
          </w:tcPr>
          <w:p w14:paraId="2C258CDC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POMT1</w:t>
            </w:r>
          </w:p>
        </w:tc>
        <w:tc>
          <w:tcPr>
            <w:tcW w:w="2000" w:type="dxa"/>
            <w:shd w:val="clear" w:color="auto" w:fill="auto"/>
          </w:tcPr>
          <w:p w14:paraId="37998D8B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6477ADDF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2BFE14FF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CACNA1S</w:t>
            </w:r>
          </w:p>
        </w:tc>
        <w:tc>
          <w:tcPr>
            <w:tcW w:w="2000" w:type="dxa"/>
            <w:shd w:val="clear" w:color="auto" w:fill="auto"/>
          </w:tcPr>
          <w:p w14:paraId="4D784138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FKRP</w:t>
            </w:r>
          </w:p>
        </w:tc>
        <w:tc>
          <w:tcPr>
            <w:tcW w:w="2000" w:type="dxa"/>
            <w:shd w:val="clear" w:color="auto" w:fill="auto"/>
          </w:tcPr>
          <w:p w14:paraId="196ADF3B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POMT2</w:t>
            </w:r>
          </w:p>
        </w:tc>
        <w:tc>
          <w:tcPr>
            <w:tcW w:w="2000" w:type="dxa"/>
            <w:shd w:val="clear" w:color="auto" w:fill="auto"/>
          </w:tcPr>
          <w:p w14:paraId="3402A4C3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5D26231C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5E562677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CAPN3</w:t>
            </w:r>
          </w:p>
        </w:tc>
        <w:tc>
          <w:tcPr>
            <w:tcW w:w="2000" w:type="dxa"/>
            <w:shd w:val="clear" w:color="auto" w:fill="auto"/>
          </w:tcPr>
          <w:p w14:paraId="2A0E96FF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FKTN</w:t>
            </w:r>
          </w:p>
        </w:tc>
        <w:tc>
          <w:tcPr>
            <w:tcW w:w="2000" w:type="dxa"/>
            <w:shd w:val="clear" w:color="auto" w:fill="auto"/>
          </w:tcPr>
          <w:p w14:paraId="0CC38078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PTRF</w:t>
            </w:r>
          </w:p>
        </w:tc>
        <w:tc>
          <w:tcPr>
            <w:tcW w:w="2000" w:type="dxa"/>
            <w:shd w:val="clear" w:color="auto" w:fill="auto"/>
          </w:tcPr>
          <w:p w14:paraId="4324282D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317F32CB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1B1DBE11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CAV3</w:t>
            </w:r>
          </w:p>
        </w:tc>
        <w:tc>
          <w:tcPr>
            <w:tcW w:w="2000" w:type="dxa"/>
            <w:shd w:val="clear" w:color="auto" w:fill="auto"/>
          </w:tcPr>
          <w:p w14:paraId="5F11644C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FLNC</w:t>
            </w:r>
          </w:p>
        </w:tc>
        <w:tc>
          <w:tcPr>
            <w:tcW w:w="2000" w:type="dxa"/>
            <w:shd w:val="clear" w:color="auto" w:fill="auto"/>
          </w:tcPr>
          <w:p w14:paraId="39419472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RAPSN</w:t>
            </w:r>
          </w:p>
        </w:tc>
        <w:tc>
          <w:tcPr>
            <w:tcW w:w="2000" w:type="dxa"/>
            <w:shd w:val="clear" w:color="auto" w:fill="auto"/>
          </w:tcPr>
          <w:p w14:paraId="23E8B547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156FE787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77CC72F4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CCDC78</w:t>
            </w:r>
          </w:p>
        </w:tc>
        <w:tc>
          <w:tcPr>
            <w:tcW w:w="2000" w:type="dxa"/>
            <w:shd w:val="clear" w:color="auto" w:fill="auto"/>
          </w:tcPr>
          <w:p w14:paraId="7962F957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GFPT1</w:t>
            </w:r>
          </w:p>
        </w:tc>
        <w:tc>
          <w:tcPr>
            <w:tcW w:w="2000" w:type="dxa"/>
            <w:shd w:val="clear" w:color="auto" w:fill="auto"/>
          </w:tcPr>
          <w:p w14:paraId="650484CD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RYR1</w:t>
            </w:r>
          </w:p>
        </w:tc>
        <w:tc>
          <w:tcPr>
            <w:tcW w:w="2000" w:type="dxa"/>
            <w:shd w:val="clear" w:color="auto" w:fill="auto"/>
          </w:tcPr>
          <w:p w14:paraId="7967929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13E62A51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0111E7E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CFL2</w:t>
            </w:r>
          </w:p>
        </w:tc>
        <w:tc>
          <w:tcPr>
            <w:tcW w:w="2000" w:type="dxa"/>
            <w:shd w:val="clear" w:color="auto" w:fill="auto"/>
          </w:tcPr>
          <w:p w14:paraId="26FA7C2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GNE</w:t>
            </w:r>
          </w:p>
        </w:tc>
        <w:tc>
          <w:tcPr>
            <w:tcW w:w="2000" w:type="dxa"/>
            <w:shd w:val="clear" w:color="auto" w:fill="auto"/>
          </w:tcPr>
          <w:p w14:paraId="7279F24E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SCN4A</w:t>
            </w:r>
          </w:p>
        </w:tc>
        <w:tc>
          <w:tcPr>
            <w:tcW w:w="2000" w:type="dxa"/>
            <w:shd w:val="clear" w:color="auto" w:fill="auto"/>
          </w:tcPr>
          <w:p w14:paraId="4B5195A1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2AB7A0F3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7FF21D52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CHAT</w:t>
            </w:r>
          </w:p>
        </w:tc>
        <w:tc>
          <w:tcPr>
            <w:tcW w:w="2000" w:type="dxa"/>
            <w:shd w:val="clear" w:color="auto" w:fill="auto"/>
          </w:tcPr>
          <w:p w14:paraId="065BBFF7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HSPG2</w:t>
            </w:r>
          </w:p>
        </w:tc>
        <w:tc>
          <w:tcPr>
            <w:tcW w:w="2000" w:type="dxa"/>
            <w:shd w:val="clear" w:color="auto" w:fill="auto"/>
          </w:tcPr>
          <w:p w14:paraId="08E00CDF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SEPN1</w:t>
            </w:r>
          </w:p>
        </w:tc>
        <w:tc>
          <w:tcPr>
            <w:tcW w:w="2000" w:type="dxa"/>
            <w:shd w:val="clear" w:color="auto" w:fill="auto"/>
          </w:tcPr>
          <w:p w14:paraId="165A8BF3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23027271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61A6628B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CHKB</w:t>
            </w:r>
          </w:p>
        </w:tc>
        <w:tc>
          <w:tcPr>
            <w:tcW w:w="2000" w:type="dxa"/>
            <w:shd w:val="clear" w:color="auto" w:fill="auto"/>
          </w:tcPr>
          <w:p w14:paraId="471F474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HINT1</w:t>
            </w:r>
          </w:p>
        </w:tc>
        <w:tc>
          <w:tcPr>
            <w:tcW w:w="2000" w:type="dxa"/>
            <w:shd w:val="clear" w:color="auto" w:fill="auto"/>
          </w:tcPr>
          <w:p w14:paraId="15FE9EBA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SGCA</w:t>
            </w:r>
          </w:p>
        </w:tc>
        <w:tc>
          <w:tcPr>
            <w:tcW w:w="2000" w:type="dxa"/>
            <w:shd w:val="clear" w:color="auto" w:fill="auto"/>
          </w:tcPr>
          <w:p w14:paraId="641C0BED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48914157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2FED2FBE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CHRNA1</w:t>
            </w:r>
          </w:p>
        </w:tc>
        <w:tc>
          <w:tcPr>
            <w:tcW w:w="2000" w:type="dxa"/>
            <w:shd w:val="clear" w:color="auto" w:fill="auto"/>
          </w:tcPr>
          <w:p w14:paraId="394D6BEF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ISPD</w:t>
            </w:r>
          </w:p>
        </w:tc>
        <w:tc>
          <w:tcPr>
            <w:tcW w:w="2000" w:type="dxa"/>
            <w:shd w:val="clear" w:color="auto" w:fill="auto"/>
          </w:tcPr>
          <w:p w14:paraId="6A32767B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SGCB</w:t>
            </w:r>
          </w:p>
        </w:tc>
        <w:tc>
          <w:tcPr>
            <w:tcW w:w="2000" w:type="dxa"/>
            <w:shd w:val="clear" w:color="auto" w:fill="auto"/>
          </w:tcPr>
          <w:p w14:paraId="2CF8318A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27E4190B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07848804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CHRNB1</w:t>
            </w:r>
          </w:p>
        </w:tc>
        <w:tc>
          <w:tcPr>
            <w:tcW w:w="2000" w:type="dxa"/>
            <w:shd w:val="clear" w:color="auto" w:fill="auto"/>
          </w:tcPr>
          <w:p w14:paraId="0262BA07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ITGA7</w:t>
            </w:r>
          </w:p>
        </w:tc>
        <w:tc>
          <w:tcPr>
            <w:tcW w:w="2000" w:type="dxa"/>
            <w:shd w:val="clear" w:color="auto" w:fill="auto"/>
          </w:tcPr>
          <w:p w14:paraId="20875757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SGCD</w:t>
            </w:r>
          </w:p>
        </w:tc>
        <w:tc>
          <w:tcPr>
            <w:tcW w:w="2000" w:type="dxa"/>
            <w:shd w:val="clear" w:color="auto" w:fill="auto"/>
          </w:tcPr>
          <w:p w14:paraId="032E7250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2F5BB2D4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74A17464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CHRND</w:t>
            </w:r>
          </w:p>
        </w:tc>
        <w:tc>
          <w:tcPr>
            <w:tcW w:w="2000" w:type="dxa"/>
            <w:shd w:val="clear" w:color="auto" w:fill="auto"/>
          </w:tcPr>
          <w:p w14:paraId="70FB166A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KBTBD13</w:t>
            </w:r>
          </w:p>
        </w:tc>
        <w:tc>
          <w:tcPr>
            <w:tcW w:w="2000" w:type="dxa"/>
            <w:shd w:val="clear" w:color="auto" w:fill="auto"/>
          </w:tcPr>
          <w:p w14:paraId="6B97C48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SGCG</w:t>
            </w:r>
          </w:p>
        </w:tc>
        <w:tc>
          <w:tcPr>
            <w:tcW w:w="2000" w:type="dxa"/>
            <w:shd w:val="clear" w:color="auto" w:fill="auto"/>
          </w:tcPr>
          <w:p w14:paraId="385BA87E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7F793832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6BE84CAC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CHRNE</w:t>
            </w:r>
          </w:p>
        </w:tc>
        <w:tc>
          <w:tcPr>
            <w:tcW w:w="2000" w:type="dxa"/>
            <w:shd w:val="clear" w:color="auto" w:fill="auto"/>
          </w:tcPr>
          <w:p w14:paraId="49D264A2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KCNJ2</w:t>
            </w:r>
          </w:p>
        </w:tc>
        <w:tc>
          <w:tcPr>
            <w:tcW w:w="2000" w:type="dxa"/>
            <w:shd w:val="clear" w:color="auto" w:fill="auto"/>
          </w:tcPr>
          <w:p w14:paraId="276B8853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SMCHD1</w:t>
            </w:r>
          </w:p>
        </w:tc>
        <w:tc>
          <w:tcPr>
            <w:tcW w:w="2000" w:type="dxa"/>
            <w:shd w:val="clear" w:color="auto" w:fill="auto"/>
          </w:tcPr>
          <w:p w14:paraId="63599A16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48E6F92F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686DE02E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CLCN1</w:t>
            </w:r>
          </w:p>
        </w:tc>
        <w:tc>
          <w:tcPr>
            <w:tcW w:w="2000" w:type="dxa"/>
            <w:shd w:val="clear" w:color="auto" w:fill="auto"/>
          </w:tcPr>
          <w:p w14:paraId="5A3E3507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KLHL40</w:t>
            </w:r>
          </w:p>
        </w:tc>
        <w:tc>
          <w:tcPr>
            <w:tcW w:w="2000" w:type="dxa"/>
            <w:shd w:val="clear" w:color="auto" w:fill="auto"/>
          </w:tcPr>
          <w:p w14:paraId="1F85321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SYNE1</w:t>
            </w:r>
          </w:p>
        </w:tc>
        <w:tc>
          <w:tcPr>
            <w:tcW w:w="2000" w:type="dxa"/>
            <w:shd w:val="clear" w:color="auto" w:fill="auto"/>
          </w:tcPr>
          <w:p w14:paraId="53DFB9C7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57C81E65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5FF25D82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CNTN1</w:t>
            </w:r>
          </w:p>
        </w:tc>
        <w:tc>
          <w:tcPr>
            <w:tcW w:w="2000" w:type="dxa"/>
            <w:shd w:val="clear" w:color="auto" w:fill="auto"/>
          </w:tcPr>
          <w:p w14:paraId="6FFA3178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LAMA2</w:t>
            </w:r>
          </w:p>
        </w:tc>
        <w:tc>
          <w:tcPr>
            <w:tcW w:w="2000" w:type="dxa"/>
            <w:shd w:val="clear" w:color="auto" w:fill="auto"/>
          </w:tcPr>
          <w:p w14:paraId="6C48C25A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SYNE2</w:t>
            </w:r>
          </w:p>
        </w:tc>
        <w:tc>
          <w:tcPr>
            <w:tcW w:w="2000" w:type="dxa"/>
            <w:shd w:val="clear" w:color="auto" w:fill="auto"/>
          </w:tcPr>
          <w:p w14:paraId="3E54D6FB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501685D0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3342DFE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COL6A1</w:t>
            </w:r>
          </w:p>
        </w:tc>
        <w:tc>
          <w:tcPr>
            <w:tcW w:w="2000" w:type="dxa"/>
            <w:shd w:val="clear" w:color="auto" w:fill="auto"/>
          </w:tcPr>
          <w:p w14:paraId="2794B19B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LARGE</w:t>
            </w:r>
          </w:p>
        </w:tc>
        <w:tc>
          <w:tcPr>
            <w:tcW w:w="2000" w:type="dxa"/>
            <w:shd w:val="clear" w:color="auto" w:fill="auto"/>
          </w:tcPr>
          <w:p w14:paraId="0E6E577C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TCAP</w:t>
            </w:r>
          </w:p>
        </w:tc>
        <w:tc>
          <w:tcPr>
            <w:tcW w:w="2000" w:type="dxa"/>
            <w:shd w:val="clear" w:color="auto" w:fill="auto"/>
          </w:tcPr>
          <w:p w14:paraId="3A1EF12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6F12BC71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0B186730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COL6A2</w:t>
            </w:r>
          </w:p>
        </w:tc>
        <w:tc>
          <w:tcPr>
            <w:tcW w:w="2000" w:type="dxa"/>
            <w:shd w:val="clear" w:color="auto" w:fill="auto"/>
          </w:tcPr>
          <w:p w14:paraId="423B621F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LDB3</w:t>
            </w:r>
          </w:p>
        </w:tc>
        <w:tc>
          <w:tcPr>
            <w:tcW w:w="2000" w:type="dxa"/>
            <w:shd w:val="clear" w:color="auto" w:fill="auto"/>
          </w:tcPr>
          <w:p w14:paraId="7B301640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TIA1</w:t>
            </w:r>
          </w:p>
        </w:tc>
        <w:tc>
          <w:tcPr>
            <w:tcW w:w="2000" w:type="dxa"/>
            <w:shd w:val="clear" w:color="auto" w:fill="auto"/>
          </w:tcPr>
          <w:p w14:paraId="7ED29107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693ABF08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3CD4217A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COL6A3</w:t>
            </w:r>
          </w:p>
        </w:tc>
        <w:tc>
          <w:tcPr>
            <w:tcW w:w="2000" w:type="dxa"/>
            <w:shd w:val="clear" w:color="auto" w:fill="auto"/>
          </w:tcPr>
          <w:p w14:paraId="31152AD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LMNA</w:t>
            </w:r>
          </w:p>
        </w:tc>
        <w:tc>
          <w:tcPr>
            <w:tcW w:w="2000" w:type="dxa"/>
            <w:shd w:val="clear" w:color="auto" w:fill="auto"/>
          </w:tcPr>
          <w:p w14:paraId="1419A565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TMEM5</w:t>
            </w:r>
          </w:p>
        </w:tc>
        <w:tc>
          <w:tcPr>
            <w:tcW w:w="2000" w:type="dxa"/>
            <w:shd w:val="clear" w:color="auto" w:fill="auto"/>
          </w:tcPr>
          <w:p w14:paraId="36EAD002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437AFDAC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0DBF7BBD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COLQ</w:t>
            </w:r>
          </w:p>
        </w:tc>
        <w:tc>
          <w:tcPr>
            <w:tcW w:w="2000" w:type="dxa"/>
            <w:shd w:val="clear" w:color="auto" w:fill="auto"/>
          </w:tcPr>
          <w:p w14:paraId="05FAAF5F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MATR3</w:t>
            </w:r>
          </w:p>
        </w:tc>
        <w:tc>
          <w:tcPr>
            <w:tcW w:w="2000" w:type="dxa"/>
            <w:shd w:val="clear" w:color="auto" w:fill="auto"/>
          </w:tcPr>
          <w:p w14:paraId="7D267B57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TMEM43</w:t>
            </w:r>
          </w:p>
        </w:tc>
        <w:tc>
          <w:tcPr>
            <w:tcW w:w="2000" w:type="dxa"/>
            <w:shd w:val="clear" w:color="auto" w:fill="auto"/>
          </w:tcPr>
          <w:p w14:paraId="4856C2C6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1BC61915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60627DDC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CRYAB</w:t>
            </w:r>
          </w:p>
        </w:tc>
        <w:tc>
          <w:tcPr>
            <w:tcW w:w="2000" w:type="dxa"/>
            <w:shd w:val="clear" w:color="auto" w:fill="auto"/>
          </w:tcPr>
          <w:p w14:paraId="3D833A9D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MEGF10</w:t>
            </w:r>
          </w:p>
        </w:tc>
        <w:tc>
          <w:tcPr>
            <w:tcW w:w="2000" w:type="dxa"/>
            <w:shd w:val="clear" w:color="auto" w:fill="auto"/>
          </w:tcPr>
          <w:p w14:paraId="6E6C5CC5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TNNT1</w:t>
            </w:r>
          </w:p>
        </w:tc>
        <w:tc>
          <w:tcPr>
            <w:tcW w:w="2000" w:type="dxa"/>
            <w:shd w:val="clear" w:color="auto" w:fill="auto"/>
          </w:tcPr>
          <w:p w14:paraId="4E2FD333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799EC63B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19BCEE08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DAG1</w:t>
            </w:r>
          </w:p>
        </w:tc>
        <w:tc>
          <w:tcPr>
            <w:tcW w:w="2000" w:type="dxa"/>
            <w:shd w:val="clear" w:color="auto" w:fill="auto"/>
          </w:tcPr>
          <w:p w14:paraId="0004739D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MTM1</w:t>
            </w:r>
          </w:p>
        </w:tc>
        <w:tc>
          <w:tcPr>
            <w:tcW w:w="2000" w:type="dxa"/>
            <w:shd w:val="clear" w:color="auto" w:fill="auto"/>
          </w:tcPr>
          <w:p w14:paraId="45D4052F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TPM2</w:t>
            </w:r>
          </w:p>
        </w:tc>
        <w:tc>
          <w:tcPr>
            <w:tcW w:w="2000" w:type="dxa"/>
            <w:shd w:val="clear" w:color="auto" w:fill="auto"/>
          </w:tcPr>
          <w:p w14:paraId="71D7A9EC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771F54A5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5B27BD3E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DES</w:t>
            </w:r>
          </w:p>
        </w:tc>
        <w:tc>
          <w:tcPr>
            <w:tcW w:w="2000" w:type="dxa"/>
            <w:shd w:val="clear" w:color="auto" w:fill="auto"/>
          </w:tcPr>
          <w:p w14:paraId="1E93DE73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MUSK</w:t>
            </w:r>
          </w:p>
        </w:tc>
        <w:tc>
          <w:tcPr>
            <w:tcW w:w="2000" w:type="dxa"/>
            <w:shd w:val="clear" w:color="auto" w:fill="auto"/>
          </w:tcPr>
          <w:p w14:paraId="29C99CF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TPM3</w:t>
            </w:r>
          </w:p>
        </w:tc>
        <w:tc>
          <w:tcPr>
            <w:tcW w:w="2000" w:type="dxa"/>
            <w:shd w:val="clear" w:color="auto" w:fill="auto"/>
          </w:tcPr>
          <w:p w14:paraId="3697C2F7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3CA35E05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07FF32C2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DMD</w:t>
            </w:r>
          </w:p>
        </w:tc>
        <w:tc>
          <w:tcPr>
            <w:tcW w:w="2000" w:type="dxa"/>
            <w:shd w:val="clear" w:color="auto" w:fill="auto"/>
          </w:tcPr>
          <w:p w14:paraId="644AF6D8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MYBPC3</w:t>
            </w:r>
          </w:p>
        </w:tc>
        <w:tc>
          <w:tcPr>
            <w:tcW w:w="2000" w:type="dxa"/>
            <w:shd w:val="clear" w:color="auto" w:fill="auto"/>
          </w:tcPr>
          <w:p w14:paraId="2AECA96B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TRAPPC11</w:t>
            </w:r>
          </w:p>
        </w:tc>
        <w:tc>
          <w:tcPr>
            <w:tcW w:w="2000" w:type="dxa"/>
            <w:shd w:val="clear" w:color="auto" w:fill="auto"/>
          </w:tcPr>
          <w:p w14:paraId="542C2564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13748B" w:rsidRPr="0013748B" w14:paraId="74D82246" w14:textId="77777777" w:rsidTr="0013748B">
        <w:trPr>
          <w:trHeight w:val="285"/>
        </w:trPr>
        <w:tc>
          <w:tcPr>
            <w:tcW w:w="2000" w:type="dxa"/>
            <w:shd w:val="clear" w:color="auto" w:fill="auto"/>
            <w:noWrap/>
            <w:hideMark/>
          </w:tcPr>
          <w:p w14:paraId="625AC6D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DNAJB6</w:t>
            </w:r>
          </w:p>
        </w:tc>
        <w:tc>
          <w:tcPr>
            <w:tcW w:w="2000" w:type="dxa"/>
            <w:shd w:val="clear" w:color="auto" w:fill="auto"/>
          </w:tcPr>
          <w:p w14:paraId="4F8B554A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MYH2</w:t>
            </w:r>
          </w:p>
        </w:tc>
        <w:tc>
          <w:tcPr>
            <w:tcW w:w="2000" w:type="dxa"/>
            <w:shd w:val="clear" w:color="auto" w:fill="auto"/>
          </w:tcPr>
          <w:p w14:paraId="2F53C54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321C11">
              <w:rPr>
                <w:rFonts w:ascii="Times New Roman" w:hAnsi="Times New Roman" w:cs="Times New Roman"/>
                <w:i/>
                <w:sz w:val="22"/>
                <w:szCs w:val="22"/>
              </w:rPr>
              <w:t>TRIM32</w:t>
            </w:r>
          </w:p>
        </w:tc>
        <w:tc>
          <w:tcPr>
            <w:tcW w:w="2000" w:type="dxa"/>
            <w:shd w:val="clear" w:color="auto" w:fill="auto"/>
          </w:tcPr>
          <w:p w14:paraId="3BC44D59" w14:textId="77777777" w:rsidR="0013748B" w:rsidRPr="00321C11" w:rsidRDefault="0013748B" w:rsidP="0013748B">
            <w:pPr>
              <w:suppressAutoHyphens w:val="0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</w:tbl>
    <w:p w14:paraId="22A7DA8E" w14:textId="383162E6" w:rsidR="00AE0EE7" w:rsidRPr="00AE0EE7" w:rsidRDefault="000C40B8" w:rsidP="0013748B">
      <w:pPr>
        <w:suppressAutoHyphens w:val="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</w:rPr>
        <w:fldChar w:fldCharType="end"/>
      </w:r>
    </w:p>
    <w:p w14:paraId="1C784EA2" w14:textId="77777777" w:rsidR="00AE0EE7" w:rsidRPr="00C220A7" w:rsidRDefault="00AE0EE7" w:rsidP="00AE0EE7">
      <w:pPr>
        <w:pStyle w:val="Legenda"/>
        <w:keepNext/>
        <w:rPr>
          <w:rFonts w:ascii="Times New Roman" w:hAnsi="Times New Roman" w:cs="Times New Roman"/>
          <w:szCs w:val="20"/>
          <w:lang w:val="en-US"/>
        </w:rPr>
      </w:pPr>
    </w:p>
    <w:sectPr w:rsidR="00AE0EE7" w:rsidRPr="00C220A7" w:rsidSect="00C220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6E9"/>
    <w:rsid w:val="000C40B8"/>
    <w:rsid w:val="0013748B"/>
    <w:rsid w:val="00147FC5"/>
    <w:rsid w:val="001D2A61"/>
    <w:rsid w:val="001F6B93"/>
    <w:rsid w:val="00321C11"/>
    <w:rsid w:val="00325685"/>
    <w:rsid w:val="003E78E2"/>
    <w:rsid w:val="003F0231"/>
    <w:rsid w:val="003F1638"/>
    <w:rsid w:val="0079792E"/>
    <w:rsid w:val="007A78AB"/>
    <w:rsid w:val="00983581"/>
    <w:rsid w:val="00A22138"/>
    <w:rsid w:val="00AE0EE7"/>
    <w:rsid w:val="00B3398F"/>
    <w:rsid w:val="00C220A7"/>
    <w:rsid w:val="00C840AA"/>
    <w:rsid w:val="00D976E9"/>
    <w:rsid w:val="00DA6F2A"/>
    <w:rsid w:val="00DB4B63"/>
    <w:rsid w:val="00F7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D847B"/>
  <w15:docId w15:val="{56B2F409-A4CA-4419-A457-28680E60B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76E9"/>
    <w:pPr>
      <w:suppressAutoHyphens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AE0EE7"/>
    <w:rPr>
      <w:rFonts w:cs="Mangal"/>
      <w:b/>
      <w:bCs/>
      <w:sz w:val="20"/>
      <w:szCs w:val="18"/>
    </w:rPr>
  </w:style>
  <w:style w:type="table" w:styleId="Tabela-Siatka">
    <w:name w:val="Table Grid"/>
    <w:basedOn w:val="Standardowy"/>
    <w:uiPriority w:val="59"/>
    <w:rsid w:val="001374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163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 Elert - Dobkowska</dc:creator>
  <cp:lastModifiedBy>Anna Sulek</cp:lastModifiedBy>
  <cp:revision>2</cp:revision>
  <dcterms:created xsi:type="dcterms:W3CDTF">2023-08-28T13:40:00Z</dcterms:created>
  <dcterms:modified xsi:type="dcterms:W3CDTF">2023-08-28T13:40:00Z</dcterms:modified>
</cp:coreProperties>
</file>