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696AD6F3" wp14:paraId="35754D91" wp14:textId="495A6363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696AD6F3" w:rsidR="50F268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Data Sh</w:t>
      </w:r>
      <w:r w:rsidRPr="696AD6F3" w:rsidR="50F268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aring Statement</w:t>
      </w:r>
    </w:p>
    <w:p xmlns:wp14="http://schemas.microsoft.com/office/word/2010/wordml" w:rsidP="696AD6F3" wp14:paraId="3614FF07" wp14:textId="4A3AE722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</w:p>
    <w:p xmlns:wp14="http://schemas.microsoft.com/office/word/2010/wordml" w:rsidP="696AD6F3" wp14:paraId="0C76ADEC" wp14:textId="542A4C2A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696AD6F3" w:rsidR="50F268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Data</w:t>
      </w:r>
    </w:p>
    <w:p xmlns:wp14="http://schemas.microsoft.com/office/word/2010/wordml" w:rsidP="696AD6F3" wp14:paraId="3241A0B3" wp14:textId="70066701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696AD6F3" w:rsidR="50F268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D</w:t>
      </w:r>
      <w:r w:rsidRPr="696AD6F3" w:rsidR="50F268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ata available</w:t>
      </w:r>
      <w:r w:rsidRPr="696AD6F3" w:rsidR="50F268C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: Yes</w:t>
      </w:r>
    </w:p>
    <w:p xmlns:wp14="http://schemas.microsoft.com/office/word/2010/wordml" w:rsidP="7C1CDC4A" wp14:paraId="79EA2A7E" wp14:textId="7F82EE81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7C1CDC4A" w:rsidR="50F268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Data types</w:t>
      </w:r>
      <w:r w:rsidRPr="7C1CDC4A" w:rsidR="50F268C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: </w:t>
      </w:r>
      <w:r w:rsidRPr="7C1CDC4A" w:rsidR="50B1093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Deidentified patient data.</w:t>
      </w:r>
    </w:p>
    <w:p xmlns:wp14="http://schemas.microsoft.com/office/word/2010/wordml" w:rsidP="696AD6F3" wp14:paraId="2C078E63" wp14:textId="06571016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696AD6F3" w:rsidR="50F268C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How to access data:</w:t>
      </w:r>
      <w:r w:rsidRPr="696AD6F3" w:rsidR="50F268C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 </w:t>
      </w:r>
      <w:r w:rsidRPr="696AD6F3" w:rsidR="5570717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The N3C data transfer to NCATS has been performed under a Johns Hopkins University reliance protocol (IRB00249128) or individual site agreements with the NIH. The N3C Data Enclave is managed under the authority of the NIH; more information can be found at ncats.nih.gov/n3c/resources. Data access is governed under the authority of the National Institutes of Health; more information on accessing the data can be found at </w:t>
      </w:r>
      <w:hyperlink r:id="R550764c9023d4721">
        <w:r w:rsidRPr="696AD6F3" w:rsidR="55707172">
          <w:rPr>
            <w:rStyle w:val="Hyperlink"/>
            <w:rFonts w:ascii="Calibri" w:hAnsi="Calibri" w:eastAsia="Calibri" w:cs="Calibri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6FB7"/>
            <w:sz w:val="22"/>
            <w:szCs w:val="22"/>
            <w:u w:val="none"/>
            <w:lang w:val="en-US"/>
          </w:rPr>
          <w:t>https://covid.cd2h.org/for-researchers</w:t>
        </w:r>
      </w:hyperlink>
      <w:r w:rsidRPr="696AD6F3" w:rsidR="5570717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. Please send all other data access requests to the corresponding author, who will direct them accordingly.</w:t>
      </w:r>
    </w:p>
    <w:p w:rsidR="6924EC38" w:rsidP="7C1CDC4A" w:rsidRDefault="6924EC38" w14:paraId="25889C8C" w14:textId="76E79069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7C1CDC4A" w:rsidR="6924EC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When available</w:t>
      </w:r>
      <w:r w:rsidRPr="7C1CDC4A" w:rsidR="6924EC3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:</w:t>
      </w:r>
      <w:r w:rsidRPr="7C1CDC4A" w:rsidR="7E3B698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 </w:t>
      </w:r>
      <w:r w:rsidRPr="7C1CDC4A" w:rsidR="7BA8950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Along with publication.</w:t>
      </w:r>
    </w:p>
    <w:p w:rsidR="696AD6F3" w:rsidP="696AD6F3" w:rsidRDefault="696AD6F3" w14:paraId="3D000622" w14:textId="34951722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</w:p>
    <w:p w:rsidR="6924EC38" w:rsidP="696AD6F3" w:rsidRDefault="6924EC38" w14:paraId="12AC9673" w14:textId="5A62F720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696AD6F3" w:rsidR="6924EC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Supporting Documents</w:t>
      </w:r>
    </w:p>
    <w:p w:rsidR="6924EC38" w:rsidP="696AD6F3" w:rsidRDefault="6924EC38" w14:paraId="04AE4B29" w14:textId="3F55415A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696AD6F3" w:rsidR="6924EC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Document types:</w:t>
      </w:r>
      <w:r w:rsidRPr="696AD6F3" w:rsidR="6924EC3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 None</w:t>
      </w:r>
    </w:p>
    <w:p w:rsidR="696AD6F3" w:rsidP="696AD6F3" w:rsidRDefault="696AD6F3" w14:paraId="0593F0EC" w14:textId="1B5F1EA2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</w:p>
    <w:p w:rsidR="6924EC38" w:rsidP="696AD6F3" w:rsidRDefault="6924EC38" w14:paraId="5B492A99" w14:textId="274B1C0D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696AD6F3" w:rsidR="6924EC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Additional Information</w:t>
      </w:r>
    </w:p>
    <w:p w:rsidR="6924EC38" w:rsidP="696AD6F3" w:rsidRDefault="6924EC38" w14:paraId="03BB96D4" w14:textId="1B4DF034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696AD6F3" w:rsidR="6924EC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Who can access the data</w:t>
      </w:r>
      <w:r w:rsidRPr="696AD6F3" w:rsidR="6924EC3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:</w:t>
      </w:r>
      <w:r w:rsidRPr="696AD6F3" w:rsidR="3EE499C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 All data is available in the N3C Data Enclave to those with an approved protocol and data use request from an institutional review board.</w:t>
      </w:r>
      <w:r w:rsidRPr="696AD6F3" w:rsidR="2EAEB31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 Please send all other data access requests to the corresponding author, who will direct them accordingly.</w:t>
      </w:r>
    </w:p>
    <w:p w:rsidR="6924EC38" w:rsidP="7C1CDC4A" w:rsidRDefault="6924EC38" w14:paraId="35AE977D" w14:textId="2C532BC5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7C1CDC4A" w:rsidR="6924EC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Types of analyses</w:t>
      </w:r>
      <w:r w:rsidRPr="7C1CDC4A" w:rsidR="6924EC3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:</w:t>
      </w:r>
      <w:r w:rsidRPr="7C1CDC4A" w:rsidR="10EAFA9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 Analyses may be </w:t>
      </w:r>
      <w:r w:rsidRPr="7C1CDC4A" w:rsidR="6D688D8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for any purpose.</w:t>
      </w:r>
    </w:p>
    <w:p w:rsidR="6924EC38" w:rsidP="696AD6F3" w:rsidRDefault="6924EC38" w14:paraId="6B43C69E" w14:textId="43EB2907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  <w:r w:rsidRPr="696AD6F3" w:rsidR="6924EC3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Mechanisms of data availability</w:t>
      </w:r>
      <w:r w:rsidRPr="696AD6F3" w:rsidR="6924EC3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:</w:t>
      </w:r>
      <w:r w:rsidRPr="696AD6F3" w:rsidR="789CE08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 More information on accessing the </w:t>
      </w:r>
      <w:r w:rsidRPr="696AD6F3" w:rsidR="789CE08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N3C </w:t>
      </w:r>
      <w:r w:rsidRPr="696AD6F3" w:rsidR="789CE08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 xml:space="preserve">Data Enclave can be found at </w:t>
      </w:r>
      <w:hyperlink r:id="R316761de793347e0">
        <w:r w:rsidRPr="696AD6F3" w:rsidR="789CE08B">
          <w:rPr>
            <w:rStyle w:val="Hyperlink"/>
            <w:rFonts w:ascii="Calibri" w:hAnsi="Calibri" w:eastAsia="Calibri" w:cs="Calibri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6FB7"/>
            <w:sz w:val="22"/>
            <w:szCs w:val="22"/>
            <w:u w:val="none"/>
            <w:lang w:val="en-US"/>
          </w:rPr>
          <w:t>https://covid.cd2h.org/for-researchers</w:t>
        </w:r>
      </w:hyperlink>
      <w:r w:rsidRPr="696AD6F3" w:rsidR="789CE08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  <w:t>. Please send all other data access requests to the corresponding author, who will direct them accordingly.</w:t>
      </w:r>
    </w:p>
    <w:p w:rsidR="696AD6F3" w:rsidP="696AD6F3" w:rsidRDefault="696AD6F3" w14:paraId="3F18C085" w14:textId="55EC8CC2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</w:p>
    <w:p w:rsidR="696AD6F3" w:rsidP="696AD6F3" w:rsidRDefault="696AD6F3" w14:paraId="0D34EEC2" w14:textId="3B2CF2E2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A2A2A"/>
          <w:sz w:val="22"/>
          <w:szCs w:val="22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14cf976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7c789b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dd9ff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00FE39"/>
    <w:rsid w:val="08D145BA"/>
    <w:rsid w:val="0D00FE39"/>
    <w:rsid w:val="10EAFA98"/>
    <w:rsid w:val="14848C63"/>
    <w:rsid w:val="2C2076E0"/>
    <w:rsid w:val="2EAEB31D"/>
    <w:rsid w:val="3591A4D0"/>
    <w:rsid w:val="3EE499C8"/>
    <w:rsid w:val="3F7628F2"/>
    <w:rsid w:val="50294576"/>
    <w:rsid w:val="50B1093D"/>
    <w:rsid w:val="50F268C7"/>
    <w:rsid w:val="5360E638"/>
    <w:rsid w:val="55707172"/>
    <w:rsid w:val="5AC934DB"/>
    <w:rsid w:val="66B6984A"/>
    <w:rsid w:val="6924EC38"/>
    <w:rsid w:val="696AD6F3"/>
    <w:rsid w:val="6D688D87"/>
    <w:rsid w:val="789CE08B"/>
    <w:rsid w:val="7BA8950F"/>
    <w:rsid w:val="7C1CDC4A"/>
    <w:rsid w:val="7E3B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3AB80"/>
  <w15:chartTrackingRefBased/>
  <w15:docId w15:val="{FB44C48C-3F44-4EB1-AE6E-E22C8BAA4ED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numbering" Target="numbering.xml" Id="R16c78ef171ab47e0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hyperlink" Target="https://covid.cd2h.org/for-researchers" TargetMode="External" Id="R550764c9023d4721" /><Relationship Type="http://schemas.openxmlformats.org/officeDocument/2006/relationships/fontTable" Target="fontTable.xml" Id="rId4" /><Relationship Type="http://schemas.openxmlformats.org/officeDocument/2006/relationships/hyperlink" Target="https://covid.cd2h.org/for-researchers" TargetMode="External" Id="R316761de793347e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CDCC7132383741B2C57AD8B78A9EF2" ma:contentTypeVersion="17" ma:contentTypeDescription="Create a new document." ma:contentTypeScope="" ma:versionID="8666442e92f957ddca0dfb898a901e78">
  <xsd:schema xmlns:xsd="http://www.w3.org/2001/XMLSchema" xmlns:xs="http://www.w3.org/2001/XMLSchema" xmlns:p="http://schemas.microsoft.com/office/2006/metadata/properties" xmlns:ns2="9343e67a-52be-488b-a9b1-351ab5e5be86" xmlns:ns3="8b5c2909-3563-4b2a-8b8f-12ee8505ba21" targetNamespace="http://schemas.microsoft.com/office/2006/metadata/properties" ma:root="true" ma:fieldsID="21edb544652d6a147f01cfc0bb3aa4b3" ns2:_="" ns3:_="">
    <xsd:import namespace="9343e67a-52be-488b-a9b1-351ab5e5be86"/>
    <xsd:import namespace="8b5c2909-3563-4b2a-8b8f-12ee8505ba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dat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43e67a-52be-488b-a9b1-351ab5e5be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date" ma:index="17" nillable="true" ma:displayName="date" ma:format="DateOnly" ma:internalName="date">
      <xsd:simpleType>
        <xsd:restriction base="dms:DateTim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b4b08a9-d09b-43e4-9a9c-d39f695b71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5c2909-3563-4b2a-8b8f-12ee8505ba2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17a1bd3-c3c5-475d-aa6a-66a4404ac4a0}" ma:internalName="TaxCatchAll" ma:showField="CatchAllData" ma:web="8b5c2909-3563-4b2a-8b8f-12ee8505ba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9343e67a-52be-488b-a9b1-351ab5e5be86" xsi:nil="true"/>
    <lcf76f155ced4ddcb4097134ff3c332f xmlns="9343e67a-52be-488b-a9b1-351ab5e5be86">
      <Terms xmlns="http://schemas.microsoft.com/office/infopath/2007/PartnerControls"/>
    </lcf76f155ced4ddcb4097134ff3c332f>
    <TaxCatchAll xmlns="8b5c2909-3563-4b2a-8b8f-12ee8505ba21" xsi:nil="true"/>
  </documentManagement>
</p:properties>
</file>

<file path=customXml/itemProps1.xml><?xml version="1.0" encoding="utf-8"?>
<ds:datastoreItem xmlns:ds="http://schemas.openxmlformats.org/officeDocument/2006/customXml" ds:itemID="{88FEE24D-B588-47D1-B1F0-F161F8702F0A}"/>
</file>

<file path=customXml/itemProps2.xml><?xml version="1.0" encoding="utf-8"?>
<ds:datastoreItem xmlns:ds="http://schemas.openxmlformats.org/officeDocument/2006/customXml" ds:itemID="{3B261152-8383-4DDB-8A9E-5D1F3C780BAF}"/>
</file>

<file path=customXml/itemProps3.xml><?xml version="1.0" encoding="utf-8"?>
<ds:datastoreItem xmlns:ds="http://schemas.openxmlformats.org/officeDocument/2006/customXml" ds:itemID="{F10542C0-4B75-4E06-AE30-9DA7FB3B7CD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Mandel, Hannah</dc:creator>
  <cp:keywords/>
  <dc:description/>
  <cp:lastModifiedBy>Mandel, Hannah</cp:lastModifiedBy>
  <dcterms:created xsi:type="dcterms:W3CDTF">2023-11-22T15:01:34Z</dcterms:created>
  <dcterms:modified xsi:type="dcterms:W3CDTF">2023-12-19T21:31:12Z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0x01010015CDCC7132383741B2C57AD8B78A9EF2</vt:lpwstr>
  </property>
  <property fmtid="{D5CDD505-2E9C-101B-9397-08002B2CF9AE}" pid="3" name="MediaServiceImageTags">
    <vt:lpwstr/>
  </property>
</Properties>
</file>