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A658" w14:textId="4F1875B4" w:rsidR="006708CF" w:rsidRPr="006708CF" w:rsidRDefault="006708CF" w:rsidP="006708CF">
      <w:pPr>
        <w:pStyle w:val="Heading1"/>
        <w:ind w:left="432" w:hanging="43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6708C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Data collection tool for focus group discussion with undergraduate nursing </w:t>
      </w:r>
      <w:proofErr w:type="gramStart"/>
      <w:r w:rsidRPr="006708CF">
        <w:rPr>
          <w:rFonts w:ascii="Times New Roman" w:hAnsi="Times New Roman" w:cs="Times New Roman"/>
          <w:b/>
          <w:bCs/>
          <w:color w:val="auto"/>
          <w:sz w:val="24"/>
          <w:szCs w:val="24"/>
        </w:rPr>
        <w:t>student</w:t>
      </w:r>
      <w:proofErr w:type="gramEnd"/>
      <w:r w:rsidRPr="006708C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Semi structured interview guide  </w:t>
      </w:r>
    </w:p>
    <w:p w14:paraId="280A6AEB" w14:textId="77777777" w:rsidR="006708CF" w:rsidRPr="006708CF" w:rsidRDefault="006708CF" w:rsidP="006708CF">
      <w:pPr>
        <w:spacing w:before="240" w:after="240" w:line="360" w:lineRule="auto"/>
        <w:jc w:val="both"/>
      </w:pPr>
      <w:r w:rsidRPr="006708CF">
        <w:rPr>
          <w:b/>
          <w:bCs/>
        </w:rPr>
        <w:t>Title</w:t>
      </w:r>
      <w:r w:rsidRPr="006708CF">
        <w:t xml:space="preserve">: Acquisition of clinical reasoning skills by undergraduate nursing student in Malawi: towards developing a middle range theory </w:t>
      </w:r>
    </w:p>
    <w:p w14:paraId="32B470E5" w14:textId="77777777" w:rsidR="006708CF" w:rsidRPr="006708CF" w:rsidRDefault="006708CF" w:rsidP="006708CF">
      <w:pPr>
        <w:spacing w:before="240" w:after="240" w:line="360" w:lineRule="auto"/>
        <w:jc w:val="both"/>
      </w:pPr>
      <w:r w:rsidRPr="006708CF">
        <w:rPr>
          <w:b/>
          <w:bCs/>
        </w:rPr>
        <w:t xml:space="preserve">Part 1: Biography Particulars of the participant </w:t>
      </w:r>
    </w:p>
    <w:p w14:paraId="4F5BCB85" w14:textId="77777777" w:rsidR="006708CF" w:rsidRPr="006708CF" w:rsidRDefault="006708CF" w:rsidP="006708CF">
      <w:pPr>
        <w:pStyle w:val="ListParagraph"/>
        <w:numPr>
          <w:ilvl w:val="0"/>
          <w:numId w:val="1"/>
        </w:numPr>
        <w:spacing w:after="120" w:line="259" w:lineRule="auto"/>
        <w:ind w:right="113"/>
      </w:pPr>
      <w:r w:rsidRPr="006708CF">
        <w:rPr>
          <w:lang w:eastAsia="en-GB"/>
        </w:rPr>
        <w:t>Tick the box that represents your Sex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6708CF" w:rsidRPr="006708CF" w14:paraId="62F9E8C8" w14:textId="77777777" w:rsidTr="00D037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B8E5A" w14:textId="77777777" w:rsidR="006708CF" w:rsidRPr="006708CF" w:rsidRDefault="006708CF" w:rsidP="00D037A0">
            <w:pPr>
              <w:rPr>
                <w:lang w:eastAsia="en-GB"/>
              </w:rPr>
            </w:pPr>
            <w:r w:rsidRPr="006708CF">
              <w:rPr>
                <w:b/>
                <w:bCs/>
                <w:lang w:eastAsia="en-GB"/>
              </w:rPr>
              <w:t xml:space="preserve">M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CEC9" w14:textId="77777777" w:rsidR="006708CF" w:rsidRPr="006708CF" w:rsidRDefault="006708CF" w:rsidP="00D037A0">
            <w:pPr>
              <w:rPr>
                <w:lang w:eastAsia="en-GB"/>
              </w:rPr>
            </w:pPr>
            <w:r w:rsidRPr="006708CF">
              <w:rPr>
                <w:b/>
                <w:bCs/>
                <w:lang w:eastAsia="en-GB"/>
              </w:rPr>
              <w:t>F</w:t>
            </w:r>
          </w:p>
        </w:tc>
      </w:tr>
    </w:tbl>
    <w:p w14:paraId="286432D9" w14:textId="77777777" w:rsidR="006708CF" w:rsidRPr="006708CF" w:rsidRDefault="006708CF" w:rsidP="006708CF">
      <w:pPr>
        <w:pStyle w:val="ListParagraph"/>
        <w:numPr>
          <w:ilvl w:val="0"/>
          <w:numId w:val="1"/>
        </w:numPr>
        <w:spacing w:after="120" w:line="259" w:lineRule="auto"/>
        <w:ind w:right="113"/>
        <w:rPr>
          <w:lang w:eastAsia="en-GB"/>
        </w:rPr>
      </w:pPr>
      <w:r w:rsidRPr="006708CF">
        <w:rPr>
          <w:lang w:eastAsia="en-GB"/>
        </w:rPr>
        <w:t>Your age in years: tick the appropriate column.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940"/>
      </w:tblGrid>
      <w:tr w:rsidR="006708CF" w:rsidRPr="006708CF" w14:paraId="4F63C9FB" w14:textId="77777777" w:rsidTr="00D037A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F81C8" w14:textId="77777777" w:rsidR="006708CF" w:rsidRPr="006708CF" w:rsidRDefault="006708CF" w:rsidP="00D037A0">
            <w:pPr>
              <w:rPr>
                <w:lang w:eastAsia="en-GB"/>
              </w:rPr>
            </w:pPr>
            <w:r w:rsidRPr="006708CF">
              <w:rPr>
                <w:lang w:eastAsia="en-GB"/>
              </w:rPr>
              <w:t>18- 21 years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8C0E" w14:textId="77777777" w:rsidR="006708CF" w:rsidRPr="006708CF" w:rsidRDefault="006708CF" w:rsidP="00D037A0">
            <w:pPr>
              <w:rPr>
                <w:lang w:eastAsia="en-GB"/>
              </w:rPr>
            </w:pPr>
          </w:p>
        </w:tc>
      </w:tr>
      <w:tr w:rsidR="006708CF" w:rsidRPr="006708CF" w14:paraId="2C73C0D9" w14:textId="77777777" w:rsidTr="00D037A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744E" w14:textId="77777777" w:rsidR="006708CF" w:rsidRPr="006708CF" w:rsidRDefault="006708CF" w:rsidP="00D037A0">
            <w:pPr>
              <w:rPr>
                <w:lang w:eastAsia="en-GB"/>
              </w:rPr>
            </w:pPr>
            <w:r w:rsidRPr="006708CF">
              <w:rPr>
                <w:lang w:eastAsia="en-GB"/>
              </w:rPr>
              <w:t>22-25 years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B12B" w14:textId="77777777" w:rsidR="006708CF" w:rsidRPr="006708CF" w:rsidRDefault="006708CF" w:rsidP="00D037A0">
            <w:pPr>
              <w:rPr>
                <w:lang w:eastAsia="en-GB"/>
              </w:rPr>
            </w:pPr>
          </w:p>
        </w:tc>
      </w:tr>
      <w:tr w:rsidR="006708CF" w:rsidRPr="006708CF" w14:paraId="03071722" w14:textId="77777777" w:rsidTr="00D037A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12FB" w14:textId="77777777" w:rsidR="006708CF" w:rsidRPr="006708CF" w:rsidRDefault="006708CF" w:rsidP="00D037A0">
            <w:pPr>
              <w:rPr>
                <w:lang w:eastAsia="en-GB"/>
              </w:rPr>
            </w:pPr>
            <w:r w:rsidRPr="006708CF">
              <w:rPr>
                <w:lang w:eastAsia="en-GB"/>
              </w:rPr>
              <w:t>26-28 years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1255" w14:textId="77777777" w:rsidR="006708CF" w:rsidRPr="006708CF" w:rsidRDefault="006708CF" w:rsidP="00D037A0">
            <w:pPr>
              <w:rPr>
                <w:lang w:eastAsia="en-GB"/>
              </w:rPr>
            </w:pPr>
          </w:p>
        </w:tc>
      </w:tr>
      <w:tr w:rsidR="006708CF" w:rsidRPr="006708CF" w14:paraId="68609C3E" w14:textId="77777777" w:rsidTr="00D037A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F1512" w14:textId="77777777" w:rsidR="006708CF" w:rsidRPr="006708CF" w:rsidRDefault="006708CF" w:rsidP="00D037A0">
            <w:pPr>
              <w:rPr>
                <w:lang w:eastAsia="en-GB"/>
              </w:rPr>
            </w:pPr>
            <w:r w:rsidRPr="006708CF">
              <w:rPr>
                <w:lang w:eastAsia="en-GB"/>
              </w:rPr>
              <w:t>29-31 years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2357" w14:textId="77777777" w:rsidR="006708CF" w:rsidRPr="006708CF" w:rsidRDefault="006708CF" w:rsidP="00D037A0">
            <w:pPr>
              <w:rPr>
                <w:lang w:eastAsia="en-GB"/>
              </w:rPr>
            </w:pPr>
          </w:p>
        </w:tc>
      </w:tr>
      <w:tr w:rsidR="006708CF" w:rsidRPr="006708CF" w14:paraId="4BD6D4B1" w14:textId="77777777" w:rsidTr="00D037A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6D5FB" w14:textId="77777777" w:rsidR="006708CF" w:rsidRPr="006708CF" w:rsidRDefault="006708CF" w:rsidP="00D037A0">
            <w:pPr>
              <w:rPr>
                <w:lang w:eastAsia="en-GB"/>
              </w:rPr>
            </w:pPr>
            <w:r w:rsidRPr="006708CF">
              <w:rPr>
                <w:lang w:eastAsia="en-GB"/>
              </w:rPr>
              <w:t>32-35 years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E7C1" w14:textId="77777777" w:rsidR="006708CF" w:rsidRPr="006708CF" w:rsidRDefault="006708CF" w:rsidP="00D037A0">
            <w:pPr>
              <w:rPr>
                <w:lang w:eastAsia="en-GB"/>
              </w:rPr>
            </w:pPr>
          </w:p>
        </w:tc>
      </w:tr>
      <w:tr w:rsidR="006708CF" w:rsidRPr="006708CF" w14:paraId="79EAC115" w14:textId="77777777" w:rsidTr="00D037A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74A1" w14:textId="77777777" w:rsidR="006708CF" w:rsidRPr="006708CF" w:rsidRDefault="006708CF" w:rsidP="006708CF">
            <w:pPr>
              <w:pStyle w:val="ListParagraph"/>
              <w:numPr>
                <w:ilvl w:val="0"/>
                <w:numId w:val="2"/>
              </w:numPr>
              <w:spacing w:after="120" w:line="259" w:lineRule="auto"/>
              <w:ind w:right="113"/>
              <w:rPr>
                <w:lang w:eastAsia="en-GB"/>
              </w:rPr>
            </w:pPr>
            <w:r w:rsidRPr="006708CF">
              <w:rPr>
                <w:lang w:eastAsia="en-GB"/>
              </w:rPr>
              <w:t>and above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EE4D" w14:textId="77777777" w:rsidR="006708CF" w:rsidRPr="006708CF" w:rsidRDefault="006708CF" w:rsidP="00D037A0">
            <w:pPr>
              <w:rPr>
                <w:lang w:eastAsia="en-GB"/>
              </w:rPr>
            </w:pPr>
          </w:p>
        </w:tc>
      </w:tr>
    </w:tbl>
    <w:p w14:paraId="3DFE3CEA" w14:textId="77777777" w:rsidR="006708CF" w:rsidRPr="006708CF" w:rsidRDefault="006708CF" w:rsidP="006708CF">
      <w:pPr>
        <w:spacing w:after="24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2126"/>
      </w:tblGrid>
      <w:tr w:rsidR="006708CF" w:rsidRPr="006708CF" w14:paraId="37FE99C0" w14:textId="77777777" w:rsidTr="00D037A0">
        <w:trPr>
          <w:trHeight w:val="405"/>
        </w:trPr>
        <w:tc>
          <w:tcPr>
            <w:tcW w:w="6062" w:type="dxa"/>
            <w:gridSpan w:val="2"/>
          </w:tcPr>
          <w:p w14:paraId="5D73A144" w14:textId="77777777" w:rsidR="006708CF" w:rsidRPr="006708CF" w:rsidRDefault="006708CF" w:rsidP="006708CF">
            <w:pPr>
              <w:pStyle w:val="ListParagraph"/>
              <w:numPr>
                <w:ilvl w:val="0"/>
                <w:numId w:val="1"/>
              </w:numPr>
              <w:spacing w:after="240" w:line="259" w:lineRule="auto"/>
              <w:jc w:val="both"/>
            </w:pPr>
            <w:r w:rsidRPr="006708CF">
              <w:t xml:space="preserve">Year of study </w:t>
            </w:r>
            <w:proofErr w:type="gramStart"/>
            <w:r w:rsidRPr="006708CF">
              <w:t>( tick</w:t>
            </w:r>
            <w:proofErr w:type="gramEnd"/>
            <w:r w:rsidRPr="006708CF">
              <w:t xml:space="preserve"> the box which represents your level of study)</w:t>
            </w:r>
          </w:p>
        </w:tc>
      </w:tr>
      <w:tr w:rsidR="006708CF" w:rsidRPr="006708CF" w14:paraId="250B9A97" w14:textId="77777777" w:rsidTr="00D037A0">
        <w:trPr>
          <w:trHeight w:val="406"/>
        </w:trPr>
        <w:tc>
          <w:tcPr>
            <w:tcW w:w="3936" w:type="dxa"/>
          </w:tcPr>
          <w:p w14:paraId="3D5D31BE" w14:textId="77777777" w:rsidR="006708CF" w:rsidRPr="006708CF" w:rsidRDefault="006708CF" w:rsidP="00D037A0">
            <w:pPr>
              <w:spacing w:after="240" w:line="360" w:lineRule="auto"/>
              <w:jc w:val="both"/>
            </w:pPr>
            <w:r w:rsidRPr="006708CF">
              <w:t>3</w:t>
            </w:r>
            <w:r w:rsidRPr="006708CF">
              <w:rPr>
                <w:vertAlign w:val="superscript"/>
              </w:rPr>
              <w:t>rd</w:t>
            </w:r>
            <w:r w:rsidRPr="006708CF">
              <w:t xml:space="preserve"> year </w:t>
            </w:r>
          </w:p>
        </w:tc>
        <w:tc>
          <w:tcPr>
            <w:tcW w:w="2126" w:type="dxa"/>
          </w:tcPr>
          <w:p w14:paraId="3B4A1B71" w14:textId="77777777" w:rsidR="006708CF" w:rsidRPr="006708CF" w:rsidRDefault="006708CF" w:rsidP="00D037A0">
            <w:pPr>
              <w:spacing w:after="240" w:line="360" w:lineRule="auto"/>
              <w:jc w:val="both"/>
            </w:pPr>
          </w:p>
        </w:tc>
      </w:tr>
      <w:tr w:rsidR="006708CF" w:rsidRPr="006708CF" w14:paraId="75B89A5A" w14:textId="77777777" w:rsidTr="00D037A0">
        <w:trPr>
          <w:trHeight w:val="458"/>
        </w:trPr>
        <w:tc>
          <w:tcPr>
            <w:tcW w:w="3936" w:type="dxa"/>
          </w:tcPr>
          <w:p w14:paraId="493652D8" w14:textId="77777777" w:rsidR="006708CF" w:rsidRPr="006708CF" w:rsidRDefault="006708CF" w:rsidP="00D037A0">
            <w:pPr>
              <w:spacing w:line="360" w:lineRule="auto"/>
              <w:jc w:val="both"/>
            </w:pPr>
            <w:r w:rsidRPr="006708CF">
              <w:t>4</w:t>
            </w:r>
            <w:r w:rsidRPr="006708CF">
              <w:rPr>
                <w:vertAlign w:val="superscript"/>
              </w:rPr>
              <w:t>th</w:t>
            </w:r>
            <w:r w:rsidRPr="006708CF">
              <w:t xml:space="preserve"> year</w:t>
            </w:r>
          </w:p>
        </w:tc>
        <w:tc>
          <w:tcPr>
            <w:tcW w:w="2126" w:type="dxa"/>
          </w:tcPr>
          <w:p w14:paraId="441506F4" w14:textId="77777777" w:rsidR="006708CF" w:rsidRPr="006708CF" w:rsidRDefault="006708CF" w:rsidP="00D037A0">
            <w:pPr>
              <w:spacing w:line="360" w:lineRule="auto"/>
              <w:jc w:val="both"/>
            </w:pPr>
          </w:p>
        </w:tc>
      </w:tr>
    </w:tbl>
    <w:p w14:paraId="4606551F" w14:textId="77777777" w:rsidR="006708CF" w:rsidRPr="006708CF" w:rsidRDefault="006708CF" w:rsidP="006708CF">
      <w:pPr>
        <w:spacing w:line="360" w:lineRule="auto"/>
        <w:jc w:val="both"/>
      </w:pPr>
    </w:p>
    <w:p w14:paraId="7BFC6BC9" w14:textId="77777777" w:rsidR="006708CF" w:rsidRPr="006708CF" w:rsidRDefault="006708CF" w:rsidP="006708CF">
      <w:pPr>
        <w:spacing w:line="360" w:lineRule="auto"/>
        <w:jc w:val="both"/>
        <w:rPr>
          <w:b/>
          <w:bCs/>
        </w:rPr>
      </w:pPr>
      <w:r w:rsidRPr="006708CF">
        <w:rPr>
          <w:b/>
          <w:bCs/>
        </w:rPr>
        <w:t xml:space="preserve">Part 2: Is about acquisition of clinical </w:t>
      </w:r>
      <w:proofErr w:type="gramStart"/>
      <w:r w:rsidRPr="006708CF">
        <w:rPr>
          <w:b/>
          <w:bCs/>
        </w:rPr>
        <w:t>reasoning</w:t>
      </w:r>
      <w:proofErr w:type="gramEnd"/>
      <w:r w:rsidRPr="006708CF">
        <w:rPr>
          <w:b/>
          <w:bCs/>
        </w:rPr>
        <w:t xml:space="preserve"> </w:t>
      </w:r>
    </w:p>
    <w:p w14:paraId="1DC002F2" w14:textId="77777777" w:rsidR="006708CF" w:rsidRPr="006708CF" w:rsidRDefault="006708CF" w:rsidP="006708CF">
      <w:pPr>
        <w:pStyle w:val="ListParagraph"/>
        <w:numPr>
          <w:ilvl w:val="0"/>
          <w:numId w:val="1"/>
        </w:numPr>
        <w:spacing w:before="240" w:line="360" w:lineRule="auto"/>
        <w:jc w:val="both"/>
      </w:pPr>
      <w:r w:rsidRPr="006708CF">
        <w:t>How do you perceive your educational preparation in relation to practice?</w:t>
      </w:r>
    </w:p>
    <w:p w14:paraId="6A3DBA61" w14:textId="77777777" w:rsidR="006708CF" w:rsidRPr="006708CF" w:rsidRDefault="006708CF" w:rsidP="006708CF">
      <w:pPr>
        <w:pStyle w:val="ListParagraph"/>
        <w:spacing w:before="240" w:line="360" w:lineRule="auto"/>
        <w:jc w:val="both"/>
      </w:pPr>
      <w:r w:rsidRPr="006708CF">
        <w:t>Probes: integration of theory into practice</w:t>
      </w:r>
    </w:p>
    <w:p w14:paraId="5D240B7B" w14:textId="77777777" w:rsidR="006708CF" w:rsidRPr="006708CF" w:rsidRDefault="006708CF" w:rsidP="006708CF">
      <w:pPr>
        <w:pStyle w:val="ListParagraph"/>
        <w:spacing w:before="240" w:line="360" w:lineRule="auto"/>
        <w:jc w:val="both"/>
      </w:pPr>
      <w:r w:rsidRPr="006708CF">
        <w:t>Clinical reasoning skills</w:t>
      </w:r>
    </w:p>
    <w:p w14:paraId="4AD94B45" w14:textId="77777777" w:rsidR="006708CF" w:rsidRPr="006708CF" w:rsidRDefault="006708CF" w:rsidP="006708CF">
      <w:pPr>
        <w:pStyle w:val="ListParagraph"/>
        <w:numPr>
          <w:ilvl w:val="0"/>
          <w:numId w:val="1"/>
        </w:numPr>
        <w:spacing w:before="240" w:line="360" w:lineRule="auto"/>
        <w:jc w:val="both"/>
      </w:pPr>
      <w:r w:rsidRPr="006708CF">
        <w:t>How does the teaching promote your ability to reasoning?</w:t>
      </w:r>
    </w:p>
    <w:p w14:paraId="0D296AE3" w14:textId="77777777" w:rsidR="006708CF" w:rsidRPr="006708CF" w:rsidRDefault="006708CF" w:rsidP="006708CF">
      <w:pPr>
        <w:pStyle w:val="ListParagraph"/>
        <w:numPr>
          <w:ilvl w:val="0"/>
          <w:numId w:val="1"/>
        </w:numPr>
        <w:spacing w:before="240" w:line="360" w:lineRule="auto"/>
        <w:jc w:val="both"/>
      </w:pPr>
      <w:r w:rsidRPr="006708CF">
        <w:t>What is your perception on the nature of classroom teaching in relation to development of CR skills during this training?</w:t>
      </w:r>
    </w:p>
    <w:p w14:paraId="08F6519F" w14:textId="77777777" w:rsidR="006708CF" w:rsidRPr="006708CF" w:rsidRDefault="006708CF" w:rsidP="006708CF">
      <w:pPr>
        <w:pStyle w:val="ListParagraph"/>
        <w:numPr>
          <w:ilvl w:val="0"/>
          <w:numId w:val="1"/>
        </w:numPr>
        <w:spacing w:before="240" w:line="360" w:lineRule="auto"/>
        <w:jc w:val="both"/>
      </w:pPr>
      <w:r w:rsidRPr="006708CF">
        <w:t>What suggestions would you make as regards to promotion of clinical reasoning?</w:t>
      </w:r>
    </w:p>
    <w:p w14:paraId="6CA5FB5A" w14:textId="77777777" w:rsidR="006708CF" w:rsidRPr="006708CF" w:rsidRDefault="006708CF" w:rsidP="006708CF">
      <w:pPr>
        <w:spacing w:before="240" w:after="240" w:line="360" w:lineRule="auto"/>
        <w:ind w:firstLine="720"/>
        <w:jc w:val="both"/>
      </w:pPr>
      <w:r w:rsidRPr="006708CF">
        <w:t xml:space="preserve">Thank </w:t>
      </w:r>
      <w:proofErr w:type="gramStart"/>
      <w:r w:rsidRPr="006708CF">
        <w:t>you</w:t>
      </w:r>
      <w:proofErr w:type="gramEnd"/>
      <w:r w:rsidRPr="006708CF">
        <w:t xml:space="preserve"> </w:t>
      </w:r>
    </w:p>
    <w:p w14:paraId="36A8AD8C" w14:textId="77777777" w:rsidR="00CE767C" w:rsidRPr="006708CF" w:rsidRDefault="00CE767C"/>
    <w:sectPr w:rsidR="00CE767C" w:rsidRPr="006708CF" w:rsidSect="003448EC">
      <w:pgSz w:w="11906" w:h="16838" w:code="9"/>
      <w:pgMar w:top="1440" w:right="1418" w:bottom="1418" w:left="144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0056F"/>
    <w:multiLevelType w:val="hybridMultilevel"/>
    <w:tmpl w:val="1B50362A"/>
    <w:lvl w:ilvl="0" w:tplc="F30220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7B387432"/>
    <w:multiLevelType w:val="hybridMultilevel"/>
    <w:tmpl w:val="4A58900E"/>
    <w:lvl w:ilvl="0" w:tplc="E6143E16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012170">
    <w:abstractNumId w:val="0"/>
  </w:num>
  <w:num w:numId="2" w16cid:durableId="270939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8CF"/>
    <w:rsid w:val="00275390"/>
    <w:rsid w:val="003448EC"/>
    <w:rsid w:val="00355779"/>
    <w:rsid w:val="00417219"/>
    <w:rsid w:val="00427C14"/>
    <w:rsid w:val="004A7E1B"/>
    <w:rsid w:val="00557261"/>
    <w:rsid w:val="006622BD"/>
    <w:rsid w:val="006708CF"/>
    <w:rsid w:val="00685BDD"/>
    <w:rsid w:val="0068770E"/>
    <w:rsid w:val="00970963"/>
    <w:rsid w:val="00B82570"/>
    <w:rsid w:val="00BC1407"/>
    <w:rsid w:val="00C300F8"/>
    <w:rsid w:val="00CE4757"/>
    <w:rsid w:val="00CE767C"/>
    <w:rsid w:val="00CF42D7"/>
    <w:rsid w:val="00E1517C"/>
    <w:rsid w:val="00EA0680"/>
    <w:rsid w:val="00F6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C449C"/>
  <w15:chartTrackingRefBased/>
  <w15:docId w15:val="{093D76C9-2CC2-467B-80E3-813D0D94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8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08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0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8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8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8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8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8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8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8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8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8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8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8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8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8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8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8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8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08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0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8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0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0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08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08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08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8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8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08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708CF"/>
    <w:pPr>
      <w:spacing w:after="0" w:line="240" w:lineRule="auto"/>
      <w:ind w:left="113" w:right="113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omero mwale</dc:creator>
  <cp:keywords/>
  <dc:description/>
  <cp:lastModifiedBy>omero mwale</cp:lastModifiedBy>
  <cp:revision>1</cp:revision>
  <dcterms:created xsi:type="dcterms:W3CDTF">2024-03-18T15:12:00Z</dcterms:created>
  <dcterms:modified xsi:type="dcterms:W3CDTF">2024-03-18T15:13:00Z</dcterms:modified>
</cp:coreProperties>
</file>