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512D2" w:rsidRPr="00773A95" w:rsidRDefault="00C706C9" w:rsidP="00A512D2">
      <w:pPr>
        <w:pStyle w:val="1"/>
        <w:kinsoku w:val="0"/>
        <w:overflowPunct w:val="0"/>
        <w:autoSpaceDE w:val="0"/>
        <w:autoSpaceDN w:val="0"/>
        <w:adjustRightInd w:val="0"/>
        <w:snapToGrid w:val="0"/>
        <w:spacing w:line="480" w:lineRule="auto"/>
        <w:jc w:val="both"/>
        <w:rPr>
          <w:rFonts w:ascii="Times New Roman" w:hAnsi="Times New Roman" w:cs="Times New Roman"/>
          <w:lang w:val="en-GB"/>
        </w:rPr>
      </w:pPr>
      <w:r>
        <w:rPr>
          <w:rFonts w:ascii="Times New Roman" w:eastAsia="Times New Roman" w:hAnsi="Times New Roman" w:cs="Times New Roman"/>
          <w:b/>
          <w:bCs/>
          <w:lang w:val="en-GB"/>
        </w:rPr>
        <w:t xml:space="preserve">Supplementary </w:t>
      </w:r>
      <w:r w:rsidR="00A512D2" w:rsidRPr="00773A95">
        <w:rPr>
          <w:rFonts w:ascii="Times New Roman" w:eastAsia="Times New Roman" w:hAnsi="Times New Roman" w:cs="Times New Roman"/>
          <w:b/>
          <w:bCs/>
          <w:lang w:val="en-GB"/>
        </w:rPr>
        <w:t xml:space="preserve">Table </w:t>
      </w:r>
      <w:r w:rsidR="004F047A">
        <w:rPr>
          <w:rFonts w:ascii="Times New Roman" w:eastAsia="Times New Roman" w:hAnsi="Times New Roman" w:cs="Times New Roman"/>
          <w:b/>
          <w:bCs/>
          <w:lang w:val="en-GB"/>
        </w:rPr>
        <w:t>S</w:t>
      </w:r>
      <w:r>
        <w:rPr>
          <w:rFonts w:ascii="Times New Roman" w:eastAsia="Times New Roman" w:hAnsi="Times New Roman" w:cs="Times New Roman"/>
          <w:b/>
          <w:bCs/>
          <w:lang w:val="en-GB"/>
        </w:rPr>
        <w:t>3</w:t>
      </w:r>
      <w:bookmarkStart w:id="0" w:name="_GoBack"/>
      <w:bookmarkEnd w:id="0"/>
      <w:r w:rsidR="00A512D2" w:rsidRPr="00773A95">
        <w:rPr>
          <w:rFonts w:ascii="Times New Roman" w:eastAsia="Times New Roman" w:hAnsi="Times New Roman" w:cs="Times New Roman"/>
          <w:lang w:val="en-GB"/>
        </w:rPr>
        <w:tab/>
      </w:r>
      <w:r w:rsidR="00A512D2" w:rsidRPr="00773A95">
        <w:rPr>
          <w:rFonts w:ascii="Times New Roman" w:hAnsi="Times New Roman" w:cs="Times New Roman"/>
          <w:lang w:val="en-GB"/>
        </w:rPr>
        <w:t>RNA</w:t>
      </w:r>
      <w:r w:rsidR="00D63684">
        <w:rPr>
          <w:rFonts w:ascii="Times New Roman" w:hAnsi="Times New Roman" w:cs="Times New Roman"/>
          <w:lang w:val="en-GB"/>
        </w:rPr>
        <w:t>-</w:t>
      </w:r>
      <w:r w:rsidR="00A512D2" w:rsidRPr="00773A95">
        <w:rPr>
          <w:rFonts w:ascii="Times New Roman" w:hAnsi="Times New Roman" w:cs="Times New Roman"/>
          <w:lang w:val="en-GB"/>
        </w:rPr>
        <w:t>seq results (TPM) of top enriched TFs in the M (HM, M-sc1, and M-sc5) and E (HE, E-sc60, and E-sc66) groups</w:t>
      </w:r>
      <w:r w:rsidR="00A512D2" w:rsidRPr="00773A95">
        <w:rPr>
          <w:rFonts w:ascii="Times New Roman" w:eastAsia="Times New Roman" w:hAnsi="Times New Roman" w:cs="Times New Roman"/>
          <w:lang w:val="en-GB"/>
        </w:rPr>
        <w:t>.</w:t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60"/>
        <w:gridCol w:w="862"/>
        <w:gridCol w:w="980"/>
        <w:gridCol w:w="1050"/>
        <w:gridCol w:w="924"/>
        <w:gridCol w:w="861"/>
        <w:gridCol w:w="944"/>
        <w:gridCol w:w="2033"/>
        <w:gridCol w:w="2055"/>
        <w:gridCol w:w="2679"/>
      </w:tblGrid>
      <w:tr w:rsidR="00A512D2" w:rsidRPr="00773A95" w:rsidTr="00266497"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512D2" w:rsidRPr="00266497" w:rsidRDefault="00A512D2" w:rsidP="00AD5358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b/>
                <w:szCs w:val="24"/>
                <w:lang w:val="en-GB"/>
              </w:rPr>
            </w:pPr>
            <w:r w:rsidRPr="00266497">
              <w:rPr>
                <w:rFonts w:ascii="Times New Roman" w:hAnsi="Times New Roman" w:cs="Times New Roman"/>
                <w:b/>
                <w:szCs w:val="24"/>
                <w:lang w:val="en-GB"/>
              </w:rPr>
              <w:t xml:space="preserve">Gene </w:t>
            </w:r>
          </w:p>
        </w:tc>
        <w:tc>
          <w:tcPr>
            <w:tcW w:w="86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512D2" w:rsidRPr="00266497" w:rsidRDefault="00A512D2" w:rsidP="00AD5358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b/>
                <w:szCs w:val="24"/>
                <w:lang w:val="en-GB"/>
              </w:rPr>
            </w:pPr>
            <w:r w:rsidRPr="00266497">
              <w:rPr>
                <w:rFonts w:ascii="Times New Roman" w:hAnsi="Times New Roman" w:cs="Times New Roman"/>
                <w:b/>
                <w:szCs w:val="24"/>
                <w:lang w:val="en-GB"/>
              </w:rPr>
              <w:t>HE</w:t>
            </w:r>
          </w:p>
        </w:tc>
        <w:tc>
          <w:tcPr>
            <w:tcW w:w="9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512D2" w:rsidRPr="00266497" w:rsidRDefault="00A512D2" w:rsidP="00AD5358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b/>
                <w:szCs w:val="24"/>
                <w:lang w:val="en-GB"/>
              </w:rPr>
            </w:pPr>
            <w:r w:rsidRPr="00266497">
              <w:rPr>
                <w:rFonts w:ascii="Times New Roman" w:hAnsi="Times New Roman" w:cs="Times New Roman"/>
                <w:b/>
                <w:szCs w:val="24"/>
                <w:lang w:val="en-GB"/>
              </w:rPr>
              <w:t>E-sc60</w:t>
            </w:r>
          </w:p>
        </w:tc>
        <w:tc>
          <w:tcPr>
            <w:tcW w:w="10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512D2" w:rsidRPr="00266497" w:rsidRDefault="00A512D2" w:rsidP="00AD5358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b/>
                <w:szCs w:val="24"/>
                <w:lang w:val="en-GB"/>
              </w:rPr>
            </w:pPr>
            <w:r w:rsidRPr="00266497">
              <w:rPr>
                <w:rFonts w:ascii="Times New Roman" w:hAnsi="Times New Roman" w:cs="Times New Roman"/>
                <w:b/>
                <w:szCs w:val="24"/>
                <w:lang w:val="en-GB"/>
              </w:rPr>
              <w:t>E-sc66</w:t>
            </w:r>
          </w:p>
        </w:tc>
        <w:tc>
          <w:tcPr>
            <w:tcW w:w="92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512D2" w:rsidRPr="00266497" w:rsidRDefault="00A512D2" w:rsidP="00AD5358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b/>
                <w:szCs w:val="24"/>
                <w:lang w:val="en-GB"/>
              </w:rPr>
            </w:pPr>
            <w:r w:rsidRPr="00266497">
              <w:rPr>
                <w:rFonts w:ascii="Times New Roman" w:hAnsi="Times New Roman" w:cs="Times New Roman"/>
                <w:b/>
                <w:szCs w:val="24"/>
                <w:lang w:val="en-GB"/>
              </w:rPr>
              <w:t>HM</w:t>
            </w:r>
          </w:p>
        </w:tc>
        <w:tc>
          <w:tcPr>
            <w:tcW w:w="86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512D2" w:rsidRPr="00266497" w:rsidRDefault="00A512D2" w:rsidP="00AD5358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b/>
                <w:szCs w:val="24"/>
                <w:lang w:val="en-GB"/>
              </w:rPr>
            </w:pPr>
            <w:r w:rsidRPr="00266497">
              <w:rPr>
                <w:rFonts w:ascii="Times New Roman" w:hAnsi="Times New Roman" w:cs="Times New Roman"/>
                <w:b/>
                <w:szCs w:val="24"/>
                <w:lang w:val="en-GB"/>
              </w:rPr>
              <w:t>M-sc1</w:t>
            </w:r>
          </w:p>
        </w:tc>
        <w:tc>
          <w:tcPr>
            <w:tcW w:w="94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512D2" w:rsidRPr="00266497" w:rsidRDefault="00A512D2" w:rsidP="00AD5358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b/>
                <w:szCs w:val="24"/>
                <w:lang w:val="en-GB"/>
              </w:rPr>
            </w:pPr>
            <w:r w:rsidRPr="00266497">
              <w:rPr>
                <w:rFonts w:ascii="Times New Roman" w:hAnsi="Times New Roman" w:cs="Times New Roman"/>
                <w:b/>
                <w:szCs w:val="24"/>
                <w:lang w:val="en-GB"/>
              </w:rPr>
              <w:t>M-sc5</w:t>
            </w:r>
          </w:p>
        </w:tc>
        <w:tc>
          <w:tcPr>
            <w:tcW w:w="203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512D2" w:rsidRPr="00266497" w:rsidRDefault="00A512D2" w:rsidP="00AD5358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b/>
                <w:szCs w:val="24"/>
                <w:lang w:val="en-GB"/>
              </w:rPr>
            </w:pPr>
            <w:r w:rsidRPr="00266497">
              <w:rPr>
                <w:rFonts w:ascii="Times New Roman" w:hAnsi="Times New Roman" w:cs="Times New Roman"/>
                <w:b/>
                <w:szCs w:val="24"/>
                <w:lang w:val="en-GB"/>
              </w:rPr>
              <w:t>Mean HE group</w:t>
            </w:r>
          </w:p>
        </w:tc>
        <w:tc>
          <w:tcPr>
            <w:tcW w:w="205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512D2" w:rsidRPr="00266497" w:rsidRDefault="00A512D2" w:rsidP="00AD5358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b/>
                <w:szCs w:val="24"/>
                <w:lang w:val="en-GB"/>
              </w:rPr>
            </w:pPr>
            <w:r w:rsidRPr="00266497">
              <w:rPr>
                <w:rFonts w:ascii="Times New Roman" w:hAnsi="Times New Roman" w:cs="Times New Roman"/>
                <w:b/>
                <w:szCs w:val="24"/>
                <w:lang w:val="en-GB"/>
              </w:rPr>
              <w:t>Mean HM group</w:t>
            </w:r>
          </w:p>
        </w:tc>
        <w:tc>
          <w:tcPr>
            <w:tcW w:w="267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512D2" w:rsidRPr="00266497" w:rsidRDefault="00A512D2" w:rsidP="00AD5358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b/>
                <w:szCs w:val="24"/>
                <w:lang w:val="en-GB"/>
              </w:rPr>
            </w:pPr>
            <w:r w:rsidRPr="00266497">
              <w:rPr>
                <w:rFonts w:ascii="Times New Roman" w:hAnsi="Times New Roman" w:cs="Times New Roman"/>
                <w:b/>
                <w:szCs w:val="24"/>
                <w:lang w:val="en-GB"/>
              </w:rPr>
              <w:t>Fold (HM/HE group)</w:t>
            </w:r>
          </w:p>
        </w:tc>
      </w:tr>
      <w:tr w:rsidR="00A512D2" w:rsidRPr="00773A95" w:rsidTr="00266497">
        <w:tc>
          <w:tcPr>
            <w:tcW w:w="1560" w:type="dxa"/>
            <w:tcBorders>
              <w:top w:val="single" w:sz="4" w:space="0" w:color="auto"/>
            </w:tcBorders>
            <w:vAlign w:val="center"/>
          </w:tcPr>
          <w:p w:rsidR="00A512D2" w:rsidRPr="00AD5358" w:rsidRDefault="00A512D2" w:rsidP="00AD5358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i/>
                <w:szCs w:val="24"/>
                <w:lang w:val="en-GB"/>
              </w:rPr>
            </w:pPr>
            <w:r w:rsidRPr="00AD5358">
              <w:rPr>
                <w:rFonts w:ascii="Times New Roman" w:hAnsi="Times New Roman" w:cs="Times New Roman"/>
                <w:i/>
                <w:szCs w:val="24"/>
                <w:lang w:val="en-GB"/>
              </w:rPr>
              <w:t>HLX</w:t>
            </w:r>
          </w:p>
        </w:tc>
        <w:tc>
          <w:tcPr>
            <w:tcW w:w="862" w:type="dxa"/>
            <w:tcBorders>
              <w:top w:val="single" w:sz="4" w:space="0" w:color="auto"/>
            </w:tcBorders>
            <w:vAlign w:val="center"/>
          </w:tcPr>
          <w:p w:rsidR="00A512D2" w:rsidRPr="00AD5358" w:rsidRDefault="00A512D2" w:rsidP="00AD5358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  <w:lang w:val="en-GB"/>
              </w:rPr>
            </w:pPr>
            <w:r w:rsidRPr="00AD5358">
              <w:rPr>
                <w:rFonts w:ascii="Times New Roman" w:hAnsi="Times New Roman" w:cs="Times New Roman"/>
                <w:szCs w:val="24"/>
                <w:lang w:val="en-GB"/>
              </w:rPr>
              <w:t xml:space="preserve">0.28 </w:t>
            </w:r>
          </w:p>
        </w:tc>
        <w:tc>
          <w:tcPr>
            <w:tcW w:w="980" w:type="dxa"/>
            <w:tcBorders>
              <w:top w:val="single" w:sz="4" w:space="0" w:color="auto"/>
            </w:tcBorders>
            <w:vAlign w:val="center"/>
          </w:tcPr>
          <w:p w:rsidR="00A512D2" w:rsidRPr="00AD5358" w:rsidRDefault="00A512D2" w:rsidP="00AD5358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  <w:lang w:val="en-GB"/>
              </w:rPr>
            </w:pPr>
            <w:r w:rsidRPr="00AD5358">
              <w:rPr>
                <w:rFonts w:ascii="Times New Roman" w:hAnsi="Times New Roman" w:cs="Times New Roman"/>
                <w:szCs w:val="24"/>
                <w:lang w:val="en-GB"/>
              </w:rPr>
              <w:t xml:space="preserve">0.17 </w:t>
            </w:r>
          </w:p>
        </w:tc>
        <w:tc>
          <w:tcPr>
            <w:tcW w:w="1050" w:type="dxa"/>
            <w:tcBorders>
              <w:top w:val="single" w:sz="4" w:space="0" w:color="auto"/>
            </w:tcBorders>
            <w:vAlign w:val="center"/>
          </w:tcPr>
          <w:p w:rsidR="00A512D2" w:rsidRPr="00AD5358" w:rsidRDefault="00A512D2" w:rsidP="00AD5358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  <w:lang w:val="en-GB"/>
              </w:rPr>
            </w:pPr>
            <w:r w:rsidRPr="00AD5358">
              <w:rPr>
                <w:rFonts w:ascii="Times New Roman" w:hAnsi="Times New Roman" w:cs="Times New Roman"/>
                <w:szCs w:val="24"/>
                <w:lang w:val="en-GB"/>
              </w:rPr>
              <w:t xml:space="preserve">0.05 </w:t>
            </w:r>
          </w:p>
        </w:tc>
        <w:tc>
          <w:tcPr>
            <w:tcW w:w="924" w:type="dxa"/>
            <w:tcBorders>
              <w:top w:val="single" w:sz="4" w:space="0" w:color="auto"/>
            </w:tcBorders>
            <w:vAlign w:val="center"/>
          </w:tcPr>
          <w:p w:rsidR="00A512D2" w:rsidRPr="00AD5358" w:rsidRDefault="00A512D2" w:rsidP="00AD5358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  <w:lang w:val="en-GB"/>
              </w:rPr>
            </w:pPr>
            <w:r w:rsidRPr="00AD5358">
              <w:rPr>
                <w:rFonts w:ascii="Times New Roman" w:hAnsi="Times New Roman" w:cs="Times New Roman"/>
                <w:szCs w:val="24"/>
                <w:lang w:val="en-GB"/>
              </w:rPr>
              <w:t xml:space="preserve">35.13 </w:t>
            </w:r>
          </w:p>
        </w:tc>
        <w:tc>
          <w:tcPr>
            <w:tcW w:w="861" w:type="dxa"/>
            <w:tcBorders>
              <w:top w:val="single" w:sz="4" w:space="0" w:color="auto"/>
            </w:tcBorders>
            <w:vAlign w:val="center"/>
          </w:tcPr>
          <w:p w:rsidR="00A512D2" w:rsidRPr="00AD5358" w:rsidRDefault="00A512D2" w:rsidP="00AD5358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  <w:lang w:val="en-GB"/>
              </w:rPr>
            </w:pPr>
            <w:r w:rsidRPr="00AD5358">
              <w:rPr>
                <w:rFonts w:ascii="Times New Roman" w:hAnsi="Times New Roman" w:cs="Times New Roman"/>
                <w:szCs w:val="24"/>
                <w:lang w:val="en-GB"/>
              </w:rPr>
              <w:t xml:space="preserve">7.98 </w:t>
            </w:r>
          </w:p>
        </w:tc>
        <w:tc>
          <w:tcPr>
            <w:tcW w:w="944" w:type="dxa"/>
            <w:tcBorders>
              <w:top w:val="single" w:sz="4" w:space="0" w:color="auto"/>
            </w:tcBorders>
            <w:vAlign w:val="center"/>
          </w:tcPr>
          <w:p w:rsidR="00A512D2" w:rsidRPr="00AD5358" w:rsidRDefault="00A512D2" w:rsidP="00AD5358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  <w:lang w:val="en-GB"/>
              </w:rPr>
            </w:pPr>
            <w:r w:rsidRPr="00AD5358">
              <w:rPr>
                <w:rFonts w:ascii="Times New Roman" w:hAnsi="Times New Roman" w:cs="Times New Roman"/>
                <w:szCs w:val="24"/>
                <w:lang w:val="en-GB"/>
              </w:rPr>
              <w:t xml:space="preserve">7.55 </w:t>
            </w:r>
          </w:p>
        </w:tc>
        <w:tc>
          <w:tcPr>
            <w:tcW w:w="2033" w:type="dxa"/>
            <w:tcBorders>
              <w:top w:val="single" w:sz="4" w:space="0" w:color="auto"/>
            </w:tcBorders>
            <w:vAlign w:val="center"/>
          </w:tcPr>
          <w:p w:rsidR="00A512D2" w:rsidRPr="00AD5358" w:rsidRDefault="00A512D2" w:rsidP="00AD5358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  <w:lang w:val="en-GB"/>
              </w:rPr>
            </w:pPr>
            <w:r w:rsidRPr="00AD5358">
              <w:rPr>
                <w:rFonts w:ascii="Times New Roman" w:hAnsi="Times New Roman" w:cs="Times New Roman"/>
                <w:szCs w:val="24"/>
                <w:lang w:val="en-GB"/>
              </w:rPr>
              <w:t xml:space="preserve">0.17 </w:t>
            </w:r>
          </w:p>
        </w:tc>
        <w:tc>
          <w:tcPr>
            <w:tcW w:w="2055" w:type="dxa"/>
            <w:tcBorders>
              <w:top w:val="single" w:sz="4" w:space="0" w:color="auto"/>
            </w:tcBorders>
            <w:vAlign w:val="center"/>
          </w:tcPr>
          <w:p w:rsidR="00A512D2" w:rsidRPr="00AD5358" w:rsidRDefault="00A512D2" w:rsidP="00AD5358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  <w:lang w:val="en-GB"/>
              </w:rPr>
            </w:pPr>
            <w:r w:rsidRPr="00AD5358">
              <w:rPr>
                <w:rFonts w:ascii="Times New Roman" w:hAnsi="Times New Roman" w:cs="Times New Roman"/>
                <w:szCs w:val="24"/>
                <w:lang w:val="en-GB"/>
              </w:rPr>
              <w:t xml:space="preserve">16.89 </w:t>
            </w:r>
          </w:p>
        </w:tc>
        <w:tc>
          <w:tcPr>
            <w:tcW w:w="2679" w:type="dxa"/>
            <w:tcBorders>
              <w:top w:val="single" w:sz="4" w:space="0" w:color="auto"/>
            </w:tcBorders>
            <w:vAlign w:val="center"/>
          </w:tcPr>
          <w:p w:rsidR="00A512D2" w:rsidRPr="00AD5358" w:rsidRDefault="00A512D2" w:rsidP="00AD5358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  <w:lang w:val="en-GB"/>
              </w:rPr>
            </w:pPr>
            <w:r w:rsidRPr="00AD5358">
              <w:rPr>
                <w:rFonts w:ascii="Times New Roman" w:hAnsi="Times New Roman" w:cs="Times New Roman"/>
                <w:szCs w:val="24"/>
                <w:lang w:val="en-GB"/>
              </w:rPr>
              <w:t xml:space="preserve">101.32 </w:t>
            </w:r>
          </w:p>
        </w:tc>
      </w:tr>
      <w:tr w:rsidR="00A512D2" w:rsidRPr="00773A95" w:rsidTr="00266497">
        <w:tc>
          <w:tcPr>
            <w:tcW w:w="1560" w:type="dxa"/>
            <w:vAlign w:val="center"/>
          </w:tcPr>
          <w:p w:rsidR="00A512D2" w:rsidRPr="00AD5358" w:rsidRDefault="00A512D2" w:rsidP="00AD5358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i/>
                <w:szCs w:val="24"/>
                <w:lang w:val="en-GB"/>
              </w:rPr>
            </w:pPr>
            <w:r w:rsidRPr="00AD5358">
              <w:rPr>
                <w:rFonts w:ascii="Times New Roman" w:hAnsi="Times New Roman" w:cs="Times New Roman"/>
                <w:i/>
                <w:szCs w:val="24"/>
                <w:lang w:val="en-GB"/>
              </w:rPr>
              <w:t>CREB3L1</w:t>
            </w:r>
          </w:p>
        </w:tc>
        <w:tc>
          <w:tcPr>
            <w:tcW w:w="862" w:type="dxa"/>
            <w:vAlign w:val="center"/>
          </w:tcPr>
          <w:p w:rsidR="00A512D2" w:rsidRPr="00AD5358" w:rsidRDefault="00A512D2" w:rsidP="00AD5358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  <w:lang w:val="en-GB"/>
              </w:rPr>
            </w:pPr>
            <w:r w:rsidRPr="00AD5358">
              <w:rPr>
                <w:rFonts w:ascii="Times New Roman" w:hAnsi="Times New Roman" w:cs="Times New Roman"/>
                <w:szCs w:val="24"/>
                <w:lang w:val="en-GB"/>
              </w:rPr>
              <w:t xml:space="preserve">0.43 </w:t>
            </w:r>
          </w:p>
        </w:tc>
        <w:tc>
          <w:tcPr>
            <w:tcW w:w="980" w:type="dxa"/>
            <w:vAlign w:val="center"/>
          </w:tcPr>
          <w:p w:rsidR="00A512D2" w:rsidRPr="00AD5358" w:rsidRDefault="00A512D2" w:rsidP="00AD5358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  <w:lang w:val="en-GB"/>
              </w:rPr>
            </w:pPr>
            <w:r w:rsidRPr="00AD5358">
              <w:rPr>
                <w:rFonts w:ascii="Times New Roman" w:hAnsi="Times New Roman" w:cs="Times New Roman"/>
                <w:szCs w:val="24"/>
                <w:lang w:val="en-GB"/>
              </w:rPr>
              <w:t xml:space="preserve">0.36 </w:t>
            </w:r>
          </w:p>
        </w:tc>
        <w:tc>
          <w:tcPr>
            <w:tcW w:w="1050" w:type="dxa"/>
            <w:vAlign w:val="center"/>
          </w:tcPr>
          <w:p w:rsidR="00A512D2" w:rsidRPr="00AD5358" w:rsidRDefault="00A512D2" w:rsidP="00AD5358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  <w:lang w:val="en-GB"/>
              </w:rPr>
            </w:pPr>
            <w:r w:rsidRPr="00AD5358">
              <w:rPr>
                <w:rFonts w:ascii="Times New Roman" w:hAnsi="Times New Roman" w:cs="Times New Roman"/>
                <w:szCs w:val="24"/>
                <w:lang w:val="en-GB"/>
              </w:rPr>
              <w:t xml:space="preserve">0.27 </w:t>
            </w:r>
          </w:p>
        </w:tc>
        <w:tc>
          <w:tcPr>
            <w:tcW w:w="924" w:type="dxa"/>
            <w:vAlign w:val="center"/>
          </w:tcPr>
          <w:p w:rsidR="00A512D2" w:rsidRPr="00AD5358" w:rsidRDefault="00A512D2" w:rsidP="00AD5358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  <w:lang w:val="en-GB"/>
              </w:rPr>
            </w:pPr>
            <w:r w:rsidRPr="00AD5358">
              <w:rPr>
                <w:rFonts w:ascii="Times New Roman" w:hAnsi="Times New Roman" w:cs="Times New Roman"/>
                <w:szCs w:val="24"/>
                <w:lang w:val="en-GB"/>
              </w:rPr>
              <w:t xml:space="preserve">53.17 </w:t>
            </w:r>
          </w:p>
        </w:tc>
        <w:tc>
          <w:tcPr>
            <w:tcW w:w="861" w:type="dxa"/>
            <w:vAlign w:val="center"/>
          </w:tcPr>
          <w:p w:rsidR="00A512D2" w:rsidRPr="00AD5358" w:rsidRDefault="00A512D2" w:rsidP="00AD5358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  <w:lang w:val="en-GB"/>
              </w:rPr>
            </w:pPr>
            <w:r w:rsidRPr="00AD5358">
              <w:rPr>
                <w:rFonts w:ascii="Times New Roman" w:hAnsi="Times New Roman" w:cs="Times New Roman"/>
                <w:szCs w:val="24"/>
                <w:lang w:val="en-GB"/>
              </w:rPr>
              <w:t xml:space="preserve">15.67 </w:t>
            </w:r>
          </w:p>
        </w:tc>
        <w:tc>
          <w:tcPr>
            <w:tcW w:w="944" w:type="dxa"/>
            <w:vAlign w:val="center"/>
          </w:tcPr>
          <w:p w:rsidR="00A512D2" w:rsidRPr="00AD5358" w:rsidRDefault="00A512D2" w:rsidP="00AD5358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  <w:lang w:val="en-GB"/>
              </w:rPr>
            </w:pPr>
            <w:r w:rsidRPr="00AD5358">
              <w:rPr>
                <w:rFonts w:ascii="Times New Roman" w:hAnsi="Times New Roman" w:cs="Times New Roman"/>
                <w:szCs w:val="24"/>
                <w:lang w:val="en-GB"/>
              </w:rPr>
              <w:t xml:space="preserve">8.18 </w:t>
            </w:r>
          </w:p>
        </w:tc>
        <w:tc>
          <w:tcPr>
            <w:tcW w:w="2033" w:type="dxa"/>
            <w:vAlign w:val="center"/>
          </w:tcPr>
          <w:p w:rsidR="00A512D2" w:rsidRPr="00AD5358" w:rsidRDefault="00A512D2" w:rsidP="00AD5358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  <w:lang w:val="en-GB"/>
              </w:rPr>
            </w:pPr>
            <w:r w:rsidRPr="00AD5358">
              <w:rPr>
                <w:rFonts w:ascii="Times New Roman" w:hAnsi="Times New Roman" w:cs="Times New Roman"/>
                <w:szCs w:val="24"/>
                <w:lang w:val="en-GB"/>
              </w:rPr>
              <w:t xml:space="preserve">0.35 </w:t>
            </w:r>
          </w:p>
        </w:tc>
        <w:tc>
          <w:tcPr>
            <w:tcW w:w="2055" w:type="dxa"/>
            <w:vAlign w:val="center"/>
          </w:tcPr>
          <w:p w:rsidR="00A512D2" w:rsidRPr="00AD5358" w:rsidRDefault="00A512D2" w:rsidP="00AD5358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  <w:lang w:val="en-GB"/>
              </w:rPr>
            </w:pPr>
            <w:r w:rsidRPr="00AD5358">
              <w:rPr>
                <w:rFonts w:ascii="Times New Roman" w:hAnsi="Times New Roman" w:cs="Times New Roman"/>
                <w:szCs w:val="24"/>
                <w:lang w:val="en-GB"/>
              </w:rPr>
              <w:t xml:space="preserve">25.67 </w:t>
            </w:r>
          </w:p>
        </w:tc>
        <w:tc>
          <w:tcPr>
            <w:tcW w:w="2679" w:type="dxa"/>
            <w:vAlign w:val="center"/>
          </w:tcPr>
          <w:p w:rsidR="00A512D2" w:rsidRPr="00AD5358" w:rsidRDefault="00A512D2" w:rsidP="00AD5358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  <w:lang w:val="en-GB"/>
              </w:rPr>
            </w:pPr>
            <w:r w:rsidRPr="00AD5358">
              <w:rPr>
                <w:rFonts w:ascii="Times New Roman" w:hAnsi="Times New Roman" w:cs="Times New Roman"/>
                <w:szCs w:val="24"/>
                <w:lang w:val="en-GB"/>
              </w:rPr>
              <w:t xml:space="preserve">72.66 </w:t>
            </w:r>
          </w:p>
        </w:tc>
      </w:tr>
      <w:tr w:rsidR="00A512D2" w:rsidRPr="00773A95" w:rsidTr="00266497">
        <w:tc>
          <w:tcPr>
            <w:tcW w:w="1560" w:type="dxa"/>
            <w:vAlign w:val="center"/>
          </w:tcPr>
          <w:p w:rsidR="00A512D2" w:rsidRPr="00AD5358" w:rsidRDefault="00A512D2" w:rsidP="00AD5358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i/>
                <w:szCs w:val="24"/>
                <w:lang w:val="en-GB"/>
              </w:rPr>
            </w:pPr>
            <w:r w:rsidRPr="00AD5358">
              <w:rPr>
                <w:rFonts w:ascii="Times New Roman" w:hAnsi="Times New Roman" w:cs="Times New Roman"/>
                <w:i/>
                <w:szCs w:val="24"/>
                <w:lang w:val="en-GB"/>
              </w:rPr>
              <w:t>ZEB2</w:t>
            </w:r>
          </w:p>
        </w:tc>
        <w:tc>
          <w:tcPr>
            <w:tcW w:w="862" w:type="dxa"/>
            <w:vAlign w:val="center"/>
          </w:tcPr>
          <w:p w:rsidR="00A512D2" w:rsidRPr="00AD5358" w:rsidRDefault="00A512D2" w:rsidP="00AD5358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  <w:lang w:val="en-GB"/>
              </w:rPr>
            </w:pPr>
            <w:r w:rsidRPr="00AD5358">
              <w:rPr>
                <w:rFonts w:ascii="Times New Roman" w:hAnsi="Times New Roman" w:cs="Times New Roman"/>
                <w:szCs w:val="24"/>
                <w:lang w:val="en-GB"/>
              </w:rPr>
              <w:t xml:space="preserve">0.14 </w:t>
            </w:r>
          </w:p>
        </w:tc>
        <w:tc>
          <w:tcPr>
            <w:tcW w:w="980" w:type="dxa"/>
            <w:vAlign w:val="center"/>
          </w:tcPr>
          <w:p w:rsidR="00A512D2" w:rsidRPr="00AD5358" w:rsidRDefault="00A512D2" w:rsidP="00AD5358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  <w:lang w:val="en-GB"/>
              </w:rPr>
            </w:pPr>
            <w:r w:rsidRPr="00AD5358">
              <w:rPr>
                <w:rFonts w:ascii="Times New Roman" w:hAnsi="Times New Roman" w:cs="Times New Roman"/>
                <w:szCs w:val="24"/>
                <w:lang w:val="en-GB"/>
              </w:rPr>
              <w:t xml:space="preserve">0.07 </w:t>
            </w:r>
          </w:p>
        </w:tc>
        <w:tc>
          <w:tcPr>
            <w:tcW w:w="1050" w:type="dxa"/>
            <w:vAlign w:val="center"/>
          </w:tcPr>
          <w:p w:rsidR="00A512D2" w:rsidRPr="00AD5358" w:rsidRDefault="00A512D2" w:rsidP="00AD5358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  <w:lang w:val="en-GB"/>
              </w:rPr>
            </w:pPr>
            <w:r w:rsidRPr="00AD5358">
              <w:rPr>
                <w:rFonts w:ascii="Times New Roman" w:hAnsi="Times New Roman" w:cs="Times New Roman"/>
                <w:szCs w:val="24"/>
                <w:lang w:val="en-GB"/>
              </w:rPr>
              <w:t xml:space="preserve">0.16 </w:t>
            </w:r>
          </w:p>
        </w:tc>
        <w:tc>
          <w:tcPr>
            <w:tcW w:w="924" w:type="dxa"/>
            <w:vAlign w:val="center"/>
          </w:tcPr>
          <w:p w:rsidR="00A512D2" w:rsidRPr="00AD5358" w:rsidRDefault="00A512D2" w:rsidP="00AD5358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  <w:lang w:val="en-GB"/>
              </w:rPr>
            </w:pPr>
            <w:r w:rsidRPr="00AD5358">
              <w:rPr>
                <w:rFonts w:ascii="Times New Roman" w:hAnsi="Times New Roman" w:cs="Times New Roman"/>
                <w:szCs w:val="24"/>
                <w:lang w:val="en-GB"/>
              </w:rPr>
              <w:t xml:space="preserve">6.05 </w:t>
            </w:r>
          </w:p>
        </w:tc>
        <w:tc>
          <w:tcPr>
            <w:tcW w:w="861" w:type="dxa"/>
            <w:vAlign w:val="center"/>
          </w:tcPr>
          <w:p w:rsidR="00A512D2" w:rsidRPr="00AD5358" w:rsidRDefault="00A512D2" w:rsidP="00AD5358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  <w:lang w:val="en-GB"/>
              </w:rPr>
            </w:pPr>
            <w:r w:rsidRPr="00AD5358">
              <w:rPr>
                <w:rFonts w:ascii="Times New Roman" w:hAnsi="Times New Roman" w:cs="Times New Roman"/>
                <w:szCs w:val="24"/>
                <w:lang w:val="en-GB"/>
              </w:rPr>
              <w:t xml:space="preserve">1.78 </w:t>
            </w:r>
          </w:p>
        </w:tc>
        <w:tc>
          <w:tcPr>
            <w:tcW w:w="944" w:type="dxa"/>
            <w:vAlign w:val="center"/>
          </w:tcPr>
          <w:p w:rsidR="00A512D2" w:rsidRPr="00AD5358" w:rsidRDefault="00A512D2" w:rsidP="00AD5358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  <w:lang w:val="en-GB"/>
              </w:rPr>
            </w:pPr>
            <w:r w:rsidRPr="00AD5358">
              <w:rPr>
                <w:rFonts w:ascii="Times New Roman" w:hAnsi="Times New Roman" w:cs="Times New Roman"/>
                <w:szCs w:val="24"/>
                <w:lang w:val="en-GB"/>
              </w:rPr>
              <w:t xml:space="preserve">1.10 </w:t>
            </w:r>
          </w:p>
        </w:tc>
        <w:tc>
          <w:tcPr>
            <w:tcW w:w="2033" w:type="dxa"/>
            <w:vAlign w:val="center"/>
          </w:tcPr>
          <w:p w:rsidR="00A512D2" w:rsidRPr="00AD5358" w:rsidRDefault="00A512D2" w:rsidP="00AD5358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  <w:lang w:val="en-GB"/>
              </w:rPr>
            </w:pPr>
            <w:r w:rsidRPr="00AD5358">
              <w:rPr>
                <w:rFonts w:ascii="Times New Roman" w:hAnsi="Times New Roman" w:cs="Times New Roman"/>
                <w:szCs w:val="24"/>
                <w:lang w:val="en-GB"/>
              </w:rPr>
              <w:t xml:space="preserve">0.12 </w:t>
            </w:r>
          </w:p>
        </w:tc>
        <w:tc>
          <w:tcPr>
            <w:tcW w:w="2055" w:type="dxa"/>
            <w:vAlign w:val="center"/>
          </w:tcPr>
          <w:p w:rsidR="00A512D2" w:rsidRPr="00AD5358" w:rsidRDefault="00A512D2" w:rsidP="00AD5358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  <w:lang w:val="en-GB"/>
              </w:rPr>
            </w:pPr>
            <w:r w:rsidRPr="00AD5358">
              <w:rPr>
                <w:rFonts w:ascii="Times New Roman" w:hAnsi="Times New Roman" w:cs="Times New Roman"/>
                <w:szCs w:val="24"/>
                <w:lang w:val="en-GB"/>
              </w:rPr>
              <w:t xml:space="preserve">2.98 </w:t>
            </w:r>
          </w:p>
        </w:tc>
        <w:tc>
          <w:tcPr>
            <w:tcW w:w="2679" w:type="dxa"/>
            <w:vAlign w:val="center"/>
          </w:tcPr>
          <w:p w:rsidR="00A512D2" w:rsidRPr="00AD5358" w:rsidRDefault="00A512D2" w:rsidP="00AD5358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  <w:lang w:val="en-GB"/>
              </w:rPr>
            </w:pPr>
            <w:r w:rsidRPr="00AD5358">
              <w:rPr>
                <w:rFonts w:ascii="Times New Roman" w:hAnsi="Times New Roman" w:cs="Times New Roman"/>
                <w:szCs w:val="24"/>
                <w:lang w:val="en-GB"/>
              </w:rPr>
              <w:t xml:space="preserve">24.14 </w:t>
            </w:r>
          </w:p>
        </w:tc>
      </w:tr>
      <w:tr w:rsidR="00A512D2" w:rsidRPr="00773A95" w:rsidTr="00266497">
        <w:tc>
          <w:tcPr>
            <w:tcW w:w="1560" w:type="dxa"/>
            <w:vAlign w:val="center"/>
          </w:tcPr>
          <w:p w:rsidR="00A512D2" w:rsidRPr="00AD5358" w:rsidRDefault="00A512D2" w:rsidP="00AD5358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i/>
                <w:szCs w:val="24"/>
                <w:lang w:val="en-GB"/>
              </w:rPr>
            </w:pPr>
            <w:r w:rsidRPr="00AD5358">
              <w:rPr>
                <w:rFonts w:ascii="Times New Roman" w:hAnsi="Times New Roman" w:cs="Times New Roman"/>
                <w:i/>
                <w:szCs w:val="24"/>
                <w:lang w:val="en-GB"/>
              </w:rPr>
              <w:t>EN1</w:t>
            </w:r>
          </w:p>
        </w:tc>
        <w:tc>
          <w:tcPr>
            <w:tcW w:w="862" w:type="dxa"/>
            <w:vAlign w:val="center"/>
          </w:tcPr>
          <w:p w:rsidR="00A512D2" w:rsidRPr="00AD5358" w:rsidRDefault="00A512D2" w:rsidP="00AD5358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  <w:lang w:val="en-GB"/>
              </w:rPr>
            </w:pPr>
            <w:r w:rsidRPr="00AD5358">
              <w:rPr>
                <w:rFonts w:ascii="Times New Roman" w:hAnsi="Times New Roman" w:cs="Times New Roman"/>
                <w:szCs w:val="24"/>
                <w:lang w:val="en-GB"/>
              </w:rPr>
              <w:t xml:space="preserve">0.44 </w:t>
            </w:r>
          </w:p>
        </w:tc>
        <w:tc>
          <w:tcPr>
            <w:tcW w:w="980" w:type="dxa"/>
            <w:vAlign w:val="center"/>
          </w:tcPr>
          <w:p w:rsidR="00A512D2" w:rsidRPr="00AD5358" w:rsidRDefault="00A512D2" w:rsidP="00AD5358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  <w:lang w:val="en-GB"/>
              </w:rPr>
            </w:pPr>
            <w:r w:rsidRPr="00AD5358">
              <w:rPr>
                <w:rFonts w:ascii="Times New Roman" w:hAnsi="Times New Roman" w:cs="Times New Roman"/>
                <w:szCs w:val="24"/>
                <w:lang w:val="en-GB"/>
              </w:rPr>
              <w:t xml:space="preserve">0.10 </w:t>
            </w:r>
          </w:p>
        </w:tc>
        <w:tc>
          <w:tcPr>
            <w:tcW w:w="1050" w:type="dxa"/>
            <w:vAlign w:val="center"/>
          </w:tcPr>
          <w:p w:rsidR="00A512D2" w:rsidRPr="00AD5358" w:rsidRDefault="00A512D2" w:rsidP="00AD5358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  <w:lang w:val="en-GB"/>
              </w:rPr>
            </w:pPr>
            <w:r w:rsidRPr="00AD5358">
              <w:rPr>
                <w:rFonts w:ascii="Times New Roman" w:hAnsi="Times New Roman" w:cs="Times New Roman"/>
                <w:szCs w:val="24"/>
                <w:lang w:val="en-GB"/>
              </w:rPr>
              <w:t xml:space="preserve">0.11 </w:t>
            </w:r>
          </w:p>
        </w:tc>
        <w:tc>
          <w:tcPr>
            <w:tcW w:w="924" w:type="dxa"/>
            <w:vAlign w:val="center"/>
          </w:tcPr>
          <w:p w:rsidR="00A512D2" w:rsidRPr="00AD5358" w:rsidRDefault="00A512D2" w:rsidP="00AD5358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  <w:lang w:val="en-GB"/>
              </w:rPr>
            </w:pPr>
            <w:r w:rsidRPr="00AD5358">
              <w:rPr>
                <w:rFonts w:ascii="Times New Roman" w:hAnsi="Times New Roman" w:cs="Times New Roman"/>
                <w:szCs w:val="24"/>
                <w:lang w:val="en-GB"/>
              </w:rPr>
              <w:t xml:space="preserve">9.24 </w:t>
            </w:r>
          </w:p>
        </w:tc>
        <w:tc>
          <w:tcPr>
            <w:tcW w:w="861" w:type="dxa"/>
            <w:vAlign w:val="center"/>
          </w:tcPr>
          <w:p w:rsidR="00A512D2" w:rsidRPr="00AD5358" w:rsidRDefault="00A512D2" w:rsidP="00AD5358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  <w:lang w:val="en-GB"/>
              </w:rPr>
            </w:pPr>
            <w:r w:rsidRPr="00AD5358">
              <w:rPr>
                <w:rFonts w:ascii="Times New Roman" w:hAnsi="Times New Roman" w:cs="Times New Roman"/>
                <w:szCs w:val="24"/>
                <w:lang w:val="en-GB"/>
              </w:rPr>
              <w:t xml:space="preserve">4.01 </w:t>
            </w:r>
          </w:p>
        </w:tc>
        <w:tc>
          <w:tcPr>
            <w:tcW w:w="944" w:type="dxa"/>
            <w:vAlign w:val="center"/>
          </w:tcPr>
          <w:p w:rsidR="00A512D2" w:rsidRPr="00AD5358" w:rsidRDefault="00A512D2" w:rsidP="00AD5358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  <w:lang w:val="en-GB"/>
              </w:rPr>
            </w:pPr>
            <w:r w:rsidRPr="00AD5358">
              <w:rPr>
                <w:rFonts w:ascii="Times New Roman" w:hAnsi="Times New Roman" w:cs="Times New Roman"/>
                <w:szCs w:val="24"/>
                <w:lang w:val="en-GB"/>
              </w:rPr>
              <w:t xml:space="preserve">2.40 </w:t>
            </w:r>
          </w:p>
        </w:tc>
        <w:tc>
          <w:tcPr>
            <w:tcW w:w="2033" w:type="dxa"/>
            <w:vAlign w:val="center"/>
          </w:tcPr>
          <w:p w:rsidR="00A512D2" w:rsidRPr="00AD5358" w:rsidRDefault="00A512D2" w:rsidP="00AD5358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  <w:lang w:val="en-GB"/>
              </w:rPr>
            </w:pPr>
            <w:r w:rsidRPr="00AD5358">
              <w:rPr>
                <w:rFonts w:ascii="Times New Roman" w:hAnsi="Times New Roman" w:cs="Times New Roman"/>
                <w:szCs w:val="24"/>
                <w:lang w:val="en-GB"/>
              </w:rPr>
              <w:t xml:space="preserve">0.22 </w:t>
            </w:r>
          </w:p>
        </w:tc>
        <w:tc>
          <w:tcPr>
            <w:tcW w:w="2055" w:type="dxa"/>
            <w:vAlign w:val="center"/>
          </w:tcPr>
          <w:p w:rsidR="00A512D2" w:rsidRPr="00AD5358" w:rsidRDefault="00A512D2" w:rsidP="00AD5358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  <w:lang w:val="en-GB"/>
              </w:rPr>
            </w:pPr>
            <w:r w:rsidRPr="00AD5358">
              <w:rPr>
                <w:rFonts w:ascii="Times New Roman" w:hAnsi="Times New Roman" w:cs="Times New Roman"/>
                <w:szCs w:val="24"/>
                <w:lang w:val="en-GB"/>
              </w:rPr>
              <w:t xml:space="preserve">5.22 </w:t>
            </w:r>
          </w:p>
        </w:tc>
        <w:tc>
          <w:tcPr>
            <w:tcW w:w="2679" w:type="dxa"/>
            <w:vAlign w:val="center"/>
          </w:tcPr>
          <w:p w:rsidR="00A512D2" w:rsidRPr="00AD5358" w:rsidRDefault="00A512D2" w:rsidP="00AD5358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  <w:lang w:val="en-GB"/>
              </w:rPr>
            </w:pPr>
            <w:r w:rsidRPr="00AD5358">
              <w:rPr>
                <w:rFonts w:ascii="Times New Roman" w:hAnsi="Times New Roman" w:cs="Times New Roman"/>
                <w:szCs w:val="24"/>
                <w:lang w:val="en-GB"/>
              </w:rPr>
              <w:t xml:space="preserve">24.08 </w:t>
            </w:r>
          </w:p>
        </w:tc>
      </w:tr>
      <w:tr w:rsidR="00A512D2" w:rsidRPr="00773A95" w:rsidTr="00266497">
        <w:tc>
          <w:tcPr>
            <w:tcW w:w="1560" w:type="dxa"/>
            <w:vAlign w:val="center"/>
          </w:tcPr>
          <w:p w:rsidR="00A512D2" w:rsidRPr="00AD5358" w:rsidRDefault="00A512D2" w:rsidP="00AD5358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i/>
                <w:szCs w:val="24"/>
                <w:lang w:val="en-GB"/>
              </w:rPr>
            </w:pPr>
            <w:r w:rsidRPr="00AD5358">
              <w:rPr>
                <w:rFonts w:ascii="Times New Roman" w:hAnsi="Times New Roman" w:cs="Times New Roman"/>
                <w:i/>
                <w:szCs w:val="24"/>
                <w:lang w:val="en-GB"/>
              </w:rPr>
              <w:t>HR</w:t>
            </w:r>
          </w:p>
        </w:tc>
        <w:tc>
          <w:tcPr>
            <w:tcW w:w="862" w:type="dxa"/>
            <w:vAlign w:val="center"/>
          </w:tcPr>
          <w:p w:rsidR="00A512D2" w:rsidRPr="00AD5358" w:rsidRDefault="00A512D2" w:rsidP="00AD5358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  <w:lang w:val="en-GB"/>
              </w:rPr>
            </w:pPr>
            <w:r w:rsidRPr="00AD5358">
              <w:rPr>
                <w:rFonts w:ascii="Times New Roman" w:hAnsi="Times New Roman" w:cs="Times New Roman"/>
                <w:szCs w:val="24"/>
                <w:lang w:val="en-GB"/>
              </w:rPr>
              <w:t xml:space="preserve">7.25 </w:t>
            </w:r>
          </w:p>
        </w:tc>
        <w:tc>
          <w:tcPr>
            <w:tcW w:w="980" w:type="dxa"/>
            <w:vAlign w:val="center"/>
          </w:tcPr>
          <w:p w:rsidR="00A512D2" w:rsidRPr="00AD5358" w:rsidRDefault="00A512D2" w:rsidP="00AD5358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  <w:lang w:val="en-GB"/>
              </w:rPr>
            </w:pPr>
            <w:r w:rsidRPr="00AD5358">
              <w:rPr>
                <w:rFonts w:ascii="Times New Roman" w:hAnsi="Times New Roman" w:cs="Times New Roman"/>
                <w:szCs w:val="24"/>
                <w:lang w:val="en-GB"/>
              </w:rPr>
              <w:t xml:space="preserve">2.76 </w:t>
            </w:r>
          </w:p>
        </w:tc>
        <w:tc>
          <w:tcPr>
            <w:tcW w:w="1050" w:type="dxa"/>
            <w:vAlign w:val="center"/>
          </w:tcPr>
          <w:p w:rsidR="00A512D2" w:rsidRPr="00AD5358" w:rsidRDefault="00A512D2" w:rsidP="00AD5358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  <w:lang w:val="en-GB"/>
              </w:rPr>
            </w:pPr>
            <w:r w:rsidRPr="00AD5358">
              <w:rPr>
                <w:rFonts w:ascii="Times New Roman" w:hAnsi="Times New Roman" w:cs="Times New Roman"/>
                <w:szCs w:val="24"/>
                <w:lang w:val="en-GB"/>
              </w:rPr>
              <w:t xml:space="preserve">1.79 </w:t>
            </w:r>
          </w:p>
        </w:tc>
        <w:tc>
          <w:tcPr>
            <w:tcW w:w="924" w:type="dxa"/>
            <w:vAlign w:val="center"/>
          </w:tcPr>
          <w:p w:rsidR="00A512D2" w:rsidRPr="00AD5358" w:rsidRDefault="00A512D2" w:rsidP="00AD5358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  <w:lang w:val="en-GB"/>
              </w:rPr>
            </w:pPr>
            <w:r w:rsidRPr="00AD5358">
              <w:rPr>
                <w:rFonts w:ascii="Times New Roman" w:hAnsi="Times New Roman" w:cs="Times New Roman"/>
                <w:szCs w:val="24"/>
                <w:lang w:val="en-GB"/>
              </w:rPr>
              <w:t xml:space="preserve">74.03 </w:t>
            </w:r>
          </w:p>
        </w:tc>
        <w:tc>
          <w:tcPr>
            <w:tcW w:w="861" w:type="dxa"/>
            <w:vAlign w:val="center"/>
          </w:tcPr>
          <w:p w:rsidR="00A512D2" w:rsidRPr="00AD5358" w:rsidRDefault="00A512D2" w:rsidP="00AD5358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  <w:lang w:val="en-GB"/>
              </w:rPr>
            </w:pPr>
            <w:r w:rsidRPr="00AD5358">
              <w:rPr>
                <w:rFonts w:ascii="Times New Roman" w:hAnsi="Times New Roman" w:cs="Times New Roman"/>
                <w:szCs w:val="24"/>
                <w:lang w:val="en-GB"/>
              </w:rPr>
              <w:t xml:space="preserve">23.22 </w:t>
            </w:r>
          </w:p>
        </w:tc>
        <w:tc>
          <w:tcPr>
            <w:tcW w:w="944" w:type="dxa"/>
            <w:vAlign w:val="center"/>
          </w:tcPr>
          <w:p w:rsidR="00A512D2" w:rsidRPr="00AD5358" w:rsidRDefault="00A512D2" w:rsidP="00AD5358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  <w:lang w:val="en-GB"/>
              </w:rPr>
            </w:pPr>
            <w:r w:rsidRPr="00AD5358">
              <w:rPr>
                <w:rFonts w:ascii="Times New Roman" w:hAnsi="Times New Roman" w:cs="Times New Roman"/>
                <w:szCs w:val="24"/>
                <w:lang w:val="en-GB"/>
              </w:rPr>
              <w:t xml:space="preserve">37.09 </w:t>
            </w:r>
          </w:p>
        </w:tc>
        <w:tc>
          <w:tcPr>
            <w:tcW w:w="2033" w:type="dxa"/>
            <w:vAlign w:val="center"/>
          </w:tcPr>
          <w:p w:rsidR="00A512D2" w:rsidRPr="00AD5358" w:rsidRDefault="00A512D2" w:rsidP="00AD5358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  <w:lang w:val="en-GB"/>
              </w:rPr>
            </w:pPr>
            <w:r w:rsidRPr="00AD5358">
              <w:rPr>
                <w:rFonts w:ascii="Times New Roman" w:hAnsi="Times New Roman" w:cs="Times New Roman"/>
                <w:szCs w:val="24"/>
                <w:lang w:val="en-GB"/>
              </w:rPr>
              <w:t xml:space="preserve">3.93 </w:t>
            </w:r>
          </w:p>
        </w:tc>
        <w:tc>
          <w:tcPr>
            <w:tcW w:w="2055" w:type="dxa"/>
            <w:vAlign w:val="center"/>
          </w:tcPr>
          <w:p w:rsidR="00A512D2" w:rsidRPr="00AD5358" w:rsidRDefault="00A512D2" w:rsidP="00AD5358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  <w:lang w:val="en-GB"/>
              </w:rPr>
            </w:pPr>
            <w:r w:rsidRPr="00AD5358">
              <w:rPr>
                <w:rFonts w:ascii="Times New Roman" w:hAnsi="Times New Roman" w:cs="Times New Roman"/>
                <w:szCs w:val="24"/>
                <w:lang w:val="en-GB"/>
              </w:rPr>
              <w:t xml:space="preserve">44.78 </w:t>
            </w:r>
          </w:p>
        </w:tc>
        <w:tc>
          <w:tcPr>
            <w:tcW w:w="2679" w:type="dxa"/>
            <w:vAlign w:val="center"/>
          </w:tcPr>
          <w:p w:rsidR="00A512D2" w:rsidRPr="00AD5358" w:rsidRDefault="00A512D2" w:rsidP="00AD5358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  <w:lang w:val="en-GB"/>
              </w:rPr>
            </w:pPr>
            <w:r w:rsidRPr="00AD5358">
              <w:rPr>
                <w:rFonts w:ascii="Times New Roman" w:hAnsi="Times New Roman" w:cs="Times New Roman"/>
                <w:szCs w:val="24"/>
                <w:lang w:val="en-GB"/>
              </w:rPr>
              <w:t xml:space="preserve">11.38 </w:t>
            </w:r>
          </w:p>
        </w:tc>
      </w:tr>
      <w:tr w:rsidR="00A512D2" w:rsidRPr="00773A95" w:rsidTr="00266497">
        <w:tc>
          <w:tcPr>
            <w:tcW w:w="1560" w:type="dxa"/>
            <w:vAlign w:val="center"/>
          </w:tcPr>
          <w:p w:rsidR="00A512D2" w:rsidRPr="00AD5358" w:rsidRDefault="00A512D2" w:rsidP="00AD5358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i/>
                <w:szCs w:val="24"/>
                <w:lang w:val="en-GB"/>
              </w:rPr>
            </w:pPr>
            <w:r w:rsidRPr="00AD5358">
              <w:rPr>
                <w:rFonts w:ascii="Times New Roman" w:hAnsi="Times New Roman" w:cs="Times New Roman"/>
                <w:i/>
                <w:szCs w:val="24"/>
                <w:lang w:val="en-GB"/>
              </w:rPr>
              <w:t>ZEB1</w:t>
            </w:r>
          </w:p>
        </w:tc>
        <w:tc>
          <w:tcPr>
            <w:tcW w:w="862" w:type="dxa"/>
            <w:vAlign w:val="center"/>
          </w:tcPr>
          <w:p w:rsidR="00A512D2" w:rsidRPr="00AD5358" w:rsidRDefault="00A512D2" w:rsidP="00AD5358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  <w:lang w:val="en-GB"/>
              </w:rPr>
            </w:pPr>
            <w:r w:rsidRPr="00AD5358">
              <w:rPr>
                <w:rFonts w:ascii="Times New Roman" w:hAnsi="Times New Roman" w:cs="Times New Roman"/>
                <w:szCs w:val="24"/>
                <w:lang w:val="en-GB"/>
              </w:rPr>
              <w:t xml:space="preserve">0.80 </w:t>
            </w:r>
          </w:p>
        </w:tc>
        <w:tc>
          <w:tcPr>
            <w:tcW w:w="980" w:type="dxa"/>
            <w:vAlign w:val="center"/>
          </w:tcPr>
          <w:p w:rsidR="00A512D2" w:rsidRPr="00AD5358" w:rsidRDefault="00A512D2" w:rsidP="00AD5358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  <w:lang w:val="en-GB"/>
              </w:rPr>
            </w:pPr>
            <w:r w:rsidRPr="00AD5358">
              <w:rPr>
                <w:rFonts w:ascii="Times New Roman" w:hAnsi="Times New Roman" w:cs="Times New Roman"/>
                <w:szCs w:val="24"/>
                <w:lang w:val="en-GB"/>
              </w:rPr>
              <w:t xml:space="preserve">0.11 </w:t>
            </w:r>
          </w:p>
        </w:tc>
        <w:tc>
          <w:tcPr>
            <w:tcW w:w="1050" w:type="dxa"/>
            <w:vAlign w:val="center"/>
          </w:tcPr>
          <w:p w:rsidR="00A512D2" w:rsidRPr="00AD5358" w:rsidRDefault="00A512D2" w:rsidP="00AD5358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  <w:lang w:val="en-GB"/>
              </w:rPr>
            </w:pPr>
            <w:r w:rsidRPr="00AD5358">
              <w:rPr>
                <w:rFonts w:ascii="Times New Roman" w:hAnsi="Times New Roman" w:cs="Times New Roman"/>
                <w:szCs w:val="24"/>
                <w:lang w:val="en-GB"/>
              </w:rPr>
              <w:t xml:space="preserve">1.06 </w:t>
            </w:r>
          </w:p>
        </w:tc>
        <w:tc>
          <w:tcPr>
            <w:tcW w:w="924" w:type="dxa"/>
            <w:vAlign w:val="center"/>
          </w:tcPr>
          <w:p w:rsidR="00A512D2" w:rsidRPr="00AD5358" w:rsidRDefault="00A512D2" w:rsidP="00AD5358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  <w:lang w:val="en-GB"/>
              </w:rPr>
            </w:pPr>
            <w:r w:rsidRPr="00AD5358">
              <w:rPr>
                <w:rFonts w:ascii="Times New Roman" w:hAnsi="Times New Roman" w:cs="Times New Roman"/>
                <w:szCs w:val="24"/>
                <w:lang w:val="en-GB"/>
              </w:rPr>
              <w:t xml:space="preserve">15.13 </w:t>
            </w:r>
          </w:p>
        </w:tc>
        <w:tc>
          <w:tcPr>
            <w:tcW w:w="861" w:type="dxa"/>
            <w:vAlign w:val="center"/>
          </w:tcPr>
          <w:p w:rsidR="00A512D2" w:rsidRPr="00AD5358" w:rsidRDefault="00A512D2" w:rsidP="00AD5358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  <w:lang w:val="en-GB"/>
              </w:rPr>
            </w:pPr>
            <w:r w:rsidRPr="00AD5358">
              <w:rPr>
                <w:rFonts w:ascii="Times New Roman" w:hAnsi="Times New Roman" w:cs="Times New Roman"/>
                <w:szCs w:val="24"/>
                <w:lang w:val="en-GB"/>
              </w:rPr>
              <w:t xml:space="preserve">3.95 </w:t>
            </w:r>
          </w:p>
        </w:tc>
        <w:tc>
          <w:tcPr>
            <w:tcW w:w="944" w:type="dxa"/>
            <w:vAlign w:val="center"/>
          </w:tcPr>
          <w:p w:rsidR="00A512D2" w:rsidRPr="00AD5358" w:rsidRDefault="00A512D2" w:rsidP="00AD5358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  <w:lang w:val="en-GB"/>
              </w:rPr>
            </w:pPr>
            <w:r w:rsidRPr="00AD5358">
              <w:rPr>
                <w:rFonts w:ascii="Times New Roman" w:hAnsi="Times New Roman" w:cs="Times New Roman"/>
                <w:szCs w:val="24"/>
                <w:lang w:val="en-GB"/>
              </w:rPr>
              <w:t xml:space="preserve">2.98 </w:t>
            </w:r>
          </w:p>
        </w:tc>
        <w:tc>
          <w:tcPr>
            <w:tcW w:w="2033" w:type="dxa"/>
            <w:vAlign w:val="center"/>
          </w:tcPr>
          <w:p w:rsidR="00A512D2" w:rsidRPr="00AD5358" w:rsidRDefault="00A512D2" w:rsidP="00AD5358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  <w:lang w:val="en-GB"/>
              </w:rPr>
            </w:pPr>
            <w:r w:rsidRPr="00AD5358">
              <w:rPr>
                <w:rFonts w:ascii="Times New Roman" w:hAnsi="Times New Roman" w:cs="Times New Roman"/>
                <w:szCs w:val="24"/>
                <w:lang w:val="en-GB"/>
              </w:rPr>
              <w:t xml:space="preserve">0.66 </w:t>
            </w:r>
          </w:p>
        </w:tc>
        <w:tc>
          <w:tcPr>
            <w:tcW w:w="2055" w:type="dxa"/>
            <w:vAlign w:val="center"/>
          </w:tcPr>
          <w:p w:rsidR="00A512D2" w:rsidRPr="00AD5358" w:rsidRDefault="00A512D2" w:rsidP="00AD5358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  <w:lang w:val="en-GB"/>
              </w:rPr>
            </w:pPr>
            <w:r w:rsidRPr="00AD5358">
              <w:rPr>
                <w:rFonts w:ascii="Times New Roman" w:hAnsi="Times New Roman" w:cs="Times New Roman"/>
                <w:szCs w:val="24"/>
                <w:lang w:val="en-GB"/>
              </w:rPr>
              <w:t xml:space="preserve">7.35 </w:t>
            </w:r>
          </w:p>
        </w:tc>
        <w:tc>
          <w:tcPr>
            <w:tcW w:w="2679" w:type="dxa"/>
            <w:vAlign w:val="center"/>
          </w:tcPr>
          <w:p w:rsidR="00A512D2" w:rsidRPr="00AD5358" w:rsidRDefault="00A512D2" w:rsidP="00AD5358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  <w:lang w:val="en-GB"/>
              </w:rPr>
            </w:pPr>
            <w:r w:rsidRPr="00AD5358">
              <w:rPr>
                <w:rFonts w:ascii="Times New Roman" w:hAnsi="Times New Roman" w:cs="Times New Roman"/>
                <w:szCs w:val="24"/>
                <w:lang w:val="en-GB"/>
              </w:rPr>
              <w:t xml:space="preserve">11.20 </w:t>
            </w:r>
          </w:p>
        </w:tc>
      </w:tr>
      <w:tr w:rsidR="00A512D2" w:rsidRPr="00773A95" w:rsidTr="00266497">
        <w:tc>
          <w:tcPr>
            <w:tcW w:w="1560" w:type="dxa"/>
            <w:tcBorders>
              <w:bottom w:val="single" w:sz="4" w:space="0" w:color="auto"/>
            </w:tcBorders>
            <w:vAlign w:val="center"/>
          </w:tcPr>
          <w:p w:rsidR="00A512D2" w:rsidRPr="00AD5358" w:rsidRDefault="00A512D2" w:rsidP="00AD5358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i/>
                <w:szCs w:val="24"/>
                <w:lang w:val="en-GB"/>
              </w:rPr>
            </w:pPr>
            <w:r w:rsidRPr="00AD5358">
              <w:rPr>
                <w:rFonts w:ascii="Times New Roman" w:hAnsi="Times New Roman" w:cs="Times New Roman"/>
                <w:i/>
                <w:szCs w:val="24"/>
                <w:lang w:val="en-GB"/>
              </w:rPr>
              <w:t>MAFB</w:t>
            </w:r>
          </w:p>
        </w:tc>
        <w:tc>
          <w:tcPr>
            <w:tcW w:w="862" w:type="dxa"/>
            <w:tcBorders>
              <w:bottom w:val="single" w:sz="4" w:space="0" w:color="auto"/>
            </w:tcBorders>
            <w:vAlign w:val="center"/>
          </w:tcPr>
          <w:p w:rsidR="00A512D2" w:rsidRPr="00AD5358" w:rsidRDefault="00A512D2" w:rsidP="00AD5358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  <w:lang w:val="en-GB"/>
              </w:rPr>
            </w:pPr>
            <w:r w:rsidRPr="00AD5358">
              <w:rPr>
                <w:rFonts w:ascii="Times New Roman" w:hAnsi="Times New Roman" w:cs="Times New Roman"/>
                <w:szCs w:val="24"/>
                <w:lang w:val="en-GB"/>
              </w:rPr>
              <w:t xml:space="preserve">3.03 </w:t>
            </w:r>
          </w:p>
        </w:tc>
        <w:tc>
          <w:tcPr>
            <w:tcW w:w="980" w:type="dxa"/>
            <w:tcBorders>
              <w:bottom w:val="single" w:sz="4" w:space="0" w:color="auto"/>
            </w:tcBorders>
            <w:vAlign w:val="center"/>
          </w:tcPr>
          <w:p w:rsidR="00A512D2" w:rsidRPr="00AD5358" w:rsidRDefault="00A512D2" w:rsidP="00AD5358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  <w:lang w:val="en-GB"/>
              </w:rPr>
            </w:pPr>
            <w:r w:rsidRPr="00AD5358">
              <w:rPr>
                <w:rFonts w:ascii="Times New Roman" w:hAnsi="Times New Roman" w:cs="Times New Roman"/>
                <w:szCs w:val="24"/>
                <w:lang w:val="en-GB"/>
              </w:rPr>
              <w:t xml:space="preserve">0.87 </w:t>
            </w:r>
          </w:p>
        </w:tc>
        <w:tc>
          <w:tcPr>
            <w:tcW w:w="1050" w:type="dxa"/>
            <w:tcBorders>
              <w:bottom w:val="single" w:sz="4" w:space="0" w:color="auto"/>
            </w:tcBorders>
            <w:vAlign w:val="center"/>
          </w:tcPr>
          <w:p w:rsidR="00A512D2" w:rsidRPr="00AD5358" w:rsidRDefault="00A512D2" w:rsidP="00AD5358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  <w:lang w:val="en-GB"/>
              </w:rPr>
            </w:pPr>
            <w:r w:rsidRPr="00AD5358">
              <w:rPr>
                <w:rFonts w:ascii="Times New Roman" w:hAnsi="Times New Roman" w:cs="Times New Roman"/>
                <w:szCs w:val="24"/>
                <w:lang w:val="en-GB"/>
              </w:rPr>
              <w:t xml:space="preserve">0.62 </w:t>
            </w:r>
          </w:p>
        </w:tc>
        <w:tc>
          <w:tcPr>
            <w:tcW w:w="924" w:type="dxa"/>
            <w:tcBorders>
              <w:bottom w:val="single" w:sz="4" w:space="0" w:color="auto"/>
            </w:tcBorders>
            <w:vAlign w:val="center"/>
          </w:tcPr>
          <w:p w:rsidR="00A512D2" w:rsidRPr="00AD5358" w:rsidRDefault="00A512D2" w:rsidP="00AD5358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  <w:lang w:val="en-GB"/>
              </w:rPr>
            </w:pPr>
            <w:r w:rsidRPr="00AD5358">
              <w:rPr>
                <w:rFonts w:ascii="Times New Roman" w:hAnsi="Times New Roman" w:cs="Times New Roman"/>
                <w:szCs w:val="24"/>
                <w:lang w:val="en-GB"/>
              </w:rPr>
              <w:t xml:space="preserve">26.22 </w:t>
            </w:r>
          </w:p>
        </w:tc>
        <w:tc>
          <w:tcPr>
            <w:tcW w:w="861" w:type="dxa"/>
            <w:tcBorders>
              <w:bottom w:val="single" w:sz="4" w:space="0" w:color="auto"/>
            </w:tcBorders>
            <w:vAlign w:val="center"/>
          </w:tcPr>
          <w:p w:rsidR="00A512D2" w:rsidRPr="00AD5358" w:rsidRDefault="00A512D2" w:rsidP="00AD5358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  <w:lang w:val="en-GB"/>
              </w:rPr>
            </w:pPr>
            <w:r w:rsidRPr="00AD5358">
              <w:rPr>
                <w:rFonts w:ascii="Times New Roman" w:hAnsi="Times New Roman" w:cs="Times New Roman"/>
                <w:szCs w:val="24"/>
                <w:lang w:val="en-GB"/>
              </w:rPr>
              <w:t xml:space="preserve">3.85 </w:t>
            </w:r>
          </w:p>
        </w:tc>
        <w:tc>
          <w:tcPr>
            <w:tcW w:w="944" w:type="dxa"/>
            <w:tcBorders>
              <w:bottom w:val="single" w:sz="4" w:space="0" w:color="auto"/>
            </w:tcBorders>
            <w:vAlign w:val="center"/>
          </w:tcPr>
          <w:p w:rsidR="00A512D2" w:rsidRPr="00AD5358" w:rsidRDefault="00A512D2" w:rsidP="00AD5358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  <w:lang w:val="en-GB"/>
              </w:rPr>
            </w:pPr>
            <w:r w:rsidRPr="00AD5358">
              <w:rPr>
                <w:rFonts w:ascii="Times New Roman" w:hAnsi="Times New Roman" w:cs="Times New Roman"/>
                <w:szCs w:val="24"/>
                <w:lang w:val="en-GB"/>
              </w:rPr>
              <w:t xml:space="preserve">1.97 </w:t>
            </w:r>
          </w:p>
        </w:tc>
        <w:tc>
          <w:tcPr>
            <w:tcW w:w="2033" w:type="dxa"/>
            <w:tcBorders>
              <w:bottom w:val="single" w:sz="4" w:space="0" w:color="auto"/>
            </w:tcBorders>
            <w:vAlign w:val="center"/>
          </w:tcPr>
          <w:p w:rsidR="00A512D2" w:rsidRPr="00AD5358" w:rsidRDefault="00A512D2" w:rsidP="00AD5358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  <w:lang w:val="en-GB"/>
              </w:rPr>
            </w:pPr>
            <w:r w:rsidRPr="00AD5358">
              <w:rPr>
                <w:rFonts w:ascii="Times New Roman" w:hAnsi="Times New Roman" w:cs="Times New Roman"/>
                <w:szCs w:val="24"/>
                <w:lang w:val="en-GB"/>
              </w:rPr>
              <w:t xml:space="preserve">1.51 </w:t>
            </w:r>
          </w:p>
        </w:tc>
        <w:tc>
          <w:tcPr>
            <w:tcW w:w="2055" w:type="dxa"/>
            <w:tcBorders>
              <w:bottom w:val="single" w:sz="4" w:space="0" w:color="auto"/>
            </w:tcBorders>
            <w:vAlign w:val="center"/>
          </w:tcPr>
          <w:p w:rsidR="00A512D2" w:rsidRPr="00AD5358" w:rsidRDefault="00A512D2" w:rsidP="00AD5358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  <w:lang w:val="en-GB"/>
              </w:rPr>
            </w:pPr>
            <w:r w:rsidRPr="00AD5358">
              <w:rPr>
                <w:rFonts w:ascii="Times New Roman" w:hAnsi="Times New Roman" w:cs="Times New Roman"/>
                <w:szCs w:val="24"/>
                <w:lang w:val="en-GB"/>
              </w:rPr>
              <w:t xml:space="preserve">10.68 </w:t>
            </w:r>
          </w:p>
        </w:tc>
        <w:tc>
          <w:tcPr>
            <w:tcW w:w="2679" w:type="dxa"/>
            <w:tcBorders>
              <w:bottom w:val="single" w:sz="4" w:space="0" w:color="auto"/>
            </w:tcBorders>
            <w:vAlign w:val="center"/>
          </w:tcPr>
          <w:p w:rsidR="00A512D2" w:rsidRPr="00773A95" w:rsidRDefault="00A512D2" w:rsidP="00AD5358"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480" w:lineRule="auto"/>
              <w:jc w:val="both"/>
              <w:rPr>
                <w:rFonts w:ascii="Times New Roman" w:hAnsi="Times New Roman" w:cs="Times New Roman"/>
                <w:szCs w:val="24"/>
                <w:lang w:val="en-GB"/>
              </w:rPr>
            </w:pPr>
            <w:r w:rsidRPr="00AD5358">
              <w:rPr>
                <w:rFonts w:ascii="Times New Roman" w:hAnsi="Times New Roman" w:cs="Times New Roman"/>
                <w:szCs w:val="24"/>
                <w:lang w:val="en-GB"/>
              </w:rPr>
              <w:t>7.09</w:t>
            </w:r>
            <w:r w:rsidRPr="00773A95">
              <w:rPr>
                <w:rFonts w:ascii="Times New Roman" w:hAnsi="Times New Roman" w:cs="Times New Roman"/>
                <w:szCs w:val="24"/>
                <w:lang w:val="en-GB"/>
              </w:rPr>
              <w:t xml:space="preserve"> </w:t>
            </w:r>
          </w:p>
        </w:tc>
      </w:tr>
    </w:tbl>
    <w:p w:rsidR="00DA236D" w:rsidRDefault="00DA236D" w:rsidP="00A512D2">
      <w:pPr>
        <w:kinsoku w:val="0"/>
        <w:overflowPunct w:val="0"/>
        <w:autoSpaceDE w:val="0"/>
        <w:autoSpaceDN w:val="0"/>
        <w:adjustRightInd w:val="0"/>
        <w:snapToGrid w:val="0"/>
        <w:spacing w:line="480" w:lineRule="auto"/>
        <w:jc w:val="both"/>
      </w:pPr>
    </w:p>
    <w:sectPr w:rsidR="00DA236D" w:rsidSect="00A512D2">
      <w:pgSz w:w="16838" w:h="11906" w:orient="landscape"/>
      <w:pgMar w:top="1797" w:right="1440" w:bottom="1797" w:left="144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A3CB5" w:rsidRDefault="004A3CB5" w:rsidP="00A512D2">
      <w:r>
        <w:separator/>
      </w:r>
    </w:p>
  </w:endnote>
  <w:endnote w:type="continuationSeparator" w:id="0">
    <w:p w:rsidR="004A3CB5" w:rsidRDefault="004A3CB5" w:rsidP="00A512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A3CB5" w:rsidRDefault="004A3CB5" w:rsidP="00A512D2">
      <w:r>
        <w:separator/>
      </w:r>
    </w:p>
  </w:footnote>
  <w:footnote w:type="continuationSeparator" w:id="0">
    <w:p w:rsidR="004A3CB5" w:rsidRDefault="004A3CB5" w:rsidP="00A512D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590C"/>
    <w:rsid w:val="00266497"/>
    <w:rsid w:val="004A3CB5"/>
    <w:rsid w:val="004E0D4C"/>
    <w:rsid w:val="004F047A"/>
    <w:rsid w:val="0053590C"/>
    <w:rsid w:val="007758E2"/>
    <w:rsid w:val="007B0EEA"/>
    <w:rsid w:val="009E3E68"/>
    <w:rsid w:val="00A512D2"/>
    <w:rsid w:val="00C706C9"/>
    <w:rsid w:val="00D63684"/>
    <w:rsid w:val="00D8200F"/>
    <w:rsid w:val="00DA236D"/>
    <w:rsid w:val="00E736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C48D619"/>
  <w15:chartTrackingRefBased/>
  <w15:docId w15:val="{6BF480B1-2984-4A98-A4BB-CA9C7DA5B3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512D2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512D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A512D2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A512D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A512D2"/>
    <w:rPr>
      <w:sz w:val="20"/>
      <w:szCs w:val="20"/>
    </w:rPr>
  </w:style>
  <w:style w:type="paragraph" w:customStyle="1" w:styleId="1">
    <w:name w:val="內文1"/>
    <w:rsid w:val="00A512D2"/>
    <w:pPr>
      <w:widowControl w:val="0"/>
    </w:pPr>
    <w:rPr>
      <w:rFonts w:ascii="Calibri" w:hAnsi="Calibri" w:cs="Calibri"/>
      <w:kern w:val="0"/>
      <w:szCs w:val="24"/>
    </w:rPr>
  </w:style>
  <w:style w:type="table" w:styleId="a7">
    <w:name w:val="Table Grid"/>
    <w:basedOn w:val="a1"/>
    <w:uiPriority w:val="59"/>
    <w:rsid w:val="00A512D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98</Words>
  <Characters>563</Characters>
  <Application>Microsoft Office Word</Application>
  <DocSecurity>0</DocSecurity>
  <Lines>4</Lines>
  <Paragraphs>1</Paragraphs>
  <ScaleCrop>false</ScaleCrop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7</cp:revision>
  <dcterms:created xsi:type="dcterms:W3CDTF">2023-03-18T10:25:00Z</dcterms:created>
  <dcterms:modified xsi:type="dcterms:W3CDTF">2024-01-06T15:07:00Z</dcterms:modified>
</cp:coreProperties>
</file>