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550C6" w14:textId="77777777" w:rsidR="005E3407" w:rsidRDefault="005E3407" w:rsidP="005E3407">
      <w:pPr>
        <w:spacing w:line="360" w:lineRule="auto"/>
        <w:jc w:val="center"/>
        <w:rPr>
          <w:b/>
          <w:lang w:val="en-US"/>
        </w:rPr>
      </w:pPr>
      <w:r>
        <w:rPr>
          <w:b/>
          <w:lang w:val="en-US"/>
        </w:rPr>
        <w:t>SUPPLEMENTARY MATERIAL</w:t>
      </w:r>
    </w:p>
    <w:p w14:paraId="7798612A" w14:textId="77777777" w:rsidR="005E3407" w:rsidRDefault="005E3407" w:rsidP="005E3407">
      <w:pPr>
        <w:spacing w:line="360" w:lineRule="auto"/>
        <w:jc w:val="center"/>
        <w:rPr>
          <w:b/>
          <w:lang w:val="en-US"/>
        </w:rPr>
      </w:pPr>
    </w:p>
    <w:tbl>
      <w:tblPr>
        <w:tblW w:w="9090" w:type="dxa"/>
        <w:tblBorders>
          <w:top w:val="nil"/>
          <w:left w:val="nil"/>
          <w:bottom w:val="nil"/>
          <w:right w:val="nil"/>
          <w:insideH w:val="nil"/>
          <w:insideV w:val="nil"/>
        </w:tblBorders>
        <w:tblLayout w:type="fixed"/>
        <w:tblLook w:val="0600" w:firstRow="0" w:lastRow="0" w:firstColumn="0" w:lastColumn="0" w:noHBand="1" w:noVBand="1"/>
      </w:tblPr>
      <w:tblGrid>
        <w:gridCol w:w="1243"/>
        <w:gridCol w:w="1481"/>
        <w:gridCol w:w="1480"/>
        <w:gridCol w:w="1480"/>
        <w:gridCol w:w="1480"/>
        <w:gridCol w:w="1926"/>
      </w:tblGrid>
      <w:tr w:rsidR="005E3407" w:rsidRPr="00EF2ACE" w14:paraId="0345221C" w14:textId="77777777" w:rsidTr="004F5CA0">
        <w:trPr>
          <w:trHeight w:val="220"/>
        </w:trPr>
        <w:tc>
          <w:tcPr>
            <w:tcW w:w="12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BD49307" w14:textId="77777777" w:rsidR="005E3407" w:rsidRPr="00EF2ACE" w:rsidRDefault="005E3407" w:rsidP="004F5CA0">
            <w:pPr>
              <w:widowControl w:val="0"/>
              <w:spacing w:line="360" w:lineRule="auto"/>
              <w:rPr>
                <w:i/>
                <w:lang w:val="en-US"/>
              </w:rPr>
            </w:pPr>
          </w:p>
        </w:tc>
        <w:tc>
          <w:tcPr>
            <w:tcW w:w="7845" w:type="dxa"/>
            <w:gridSpan w:val="5"/>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1519364F" w14:textId="77777777" w:rsidR="005E3407" w:rsidRPr="00EF2ACE" w:rsidRDefault="005E3407" w:rsidP="004F5CA0">
            <w:pPr>
              <w:widowControl w:val="0"/>
              <w:spacing w:line="360" w:lineRule="auto"/>
              <w:jc w:val="center"/>
              <w:rPr>
                <w:b/>
                <w:lang w:val="en-US"/>
              </w:rPr>
            </w:pPr>
            <w:r w:rsidRPr="00EF2ACE">
              <w:rPr>
                <w:b/>
                <w:lang w:val="en-US"/>
              </w:rPr>
              <w:t>Explicit sense of agency</w:t>
            </w:r>
          </w:p>
        </w:tc>
      </w:tr>
      <w:tr w:rsidR="005E3407" w:rsidRPr="00EF2ACE" w14:paraId="0DD74631" w14:textId="77777777" w:rsidTr="004F5CA0">
        <w:trPr>
          <w:trHeight w:val="375"/>
        </w:trPr>
        <w:tc>
          <w:tcPr>
            <w:tcW w:w="12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E3A4280" w14:textId="77777777" w:rsidR="005E3407" w:rsidRPr="00EF2ACE" w:rsidRDefault="005E3407" w:rsidP="004F5CA0">
            <w:pPr>
              <w:widowControl w:val="0"/>
              <w:spacing w:line="360" w:lineRule="auto"/>
              <w:rPr>
                <w:i/>
                <w:lang w:val="en-US"/>
              </w:rPr>
            </w:pPr>
          </w:p>
        </w:tc>
        <w:tc>
          <w:tcPr>
            <w:tcW w:w="1480"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6C15D010" w14:textId="77777777" w:rsidR="005E3407" w:rsidRPr="00EF2ACE" w:rsidRDefault="005E3407" w:rsidP="004F5CA0">
            <w:pPr>
              <w:widowControl w:val="0"/>
              <w:spacing w:line="360" w:lineRule="auto"/>
              <w:jc w:val="center"/>
              <w:rPr>
                <w:b/>
                <w:lang w:val="en-US"/>
              </w:rPr>
            </w:pPr>
            <w:r w:rsidRPr="00EF2ACE">
              <w:rPr>
                <w:b/>
                <w:lang w:val="en-US"/>
              </w:rPr>
              <w:t xml:space="preserve">100 </w:t>
            </w:r>
            <w:proofErr w:type="spellStart"/>
            <w:r w:rsidRPr="00EF2ACE">
              <w:rPr>
                <w:b/>
                <w:lang w:val="en-US"/>
              </w:rPr>
              <w:t>ms</w:t>
            </w:r>
            <w:proofErr w:type="spellEnd"/>
          </w:p>
          <w:p w14:paraId="1BDBE30F" w14:textId="77777777" w:rsidR="005E3407" w:rsidRPr="00EF2ACE" w:rsidRDefault="005E3407" w:rsidP="004F5CA0">
            <w:pPr>
              <w:widowControl w:val="0"/>
              <w:spacing w:line="360" w:lineRule="auto"/>
              <w:jc w:val="center"/>
              <w:rPr>
                <w:b/>
                <w:lang w:val="en-US"/>
              </w:rPr>
            </w:pPr>
            <w:r w:rsidRPr="006A64EE">
              <w:rPr>
                <w:lang w:val="en-US"/>
              </w:rPr>
              <w:t>5.</w:t>
            </w:r>
            <w:r>
              <w:rPr>
                <w:lang w:val="en-US"/>
              </w:rPr>
              <w:t>60</w:t>
            </w:r>
            <w:r w:rsidRPr="006A64EE">
              <w:rPr>
                <w:lang w:val="en-US"/>
              </w:rPr>
              <w:t xml:space="preserve"> </w:t>
            </w:r>
            <w:r w:rsidRPr="00EF2ACE">
              <w:rPr>
                <w:lang w:val="en-US"/>
              </w:rPr>
              <w:t>±</w:t>
            </w:r>
            <w:r>
              <w:rPr>
                <w:lang w:val="en-US"/>
              </w:rPr>
              <w:t xml:space="preserve"> 2</w:t>
            </w:r>
            <w:r w:rsidRPr="006A64EE">
              <w:rPr>
                <w:lang w:val="en-US"/>
              </w:rPr>
              <w:t>.</w:t>
            </w:r>
            <w:r>
              <w:rPr>
                <w:lang w:val="en-US"/>
              </w:rPr>
              <w:t>08</w:t>
            </w:r>
          </w:p>
        </w:tc>
        <w:tc>
          <w:tcPr>
            <w:tcW w:w="1480"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5DA289FE" w14:textId="77777777" w:rsidR="005E3407" w:rsidRPr="00EF2ACE" w:rsidRDefault="005E3407" w:rsidP="004F5CA0">
            <w:pPr>
              <w:widowControl w:val="0"/>
              <w:spacing w:line="360" w:lineRule="auto"/>
              <w:jc w:val="center"/>
              <w:rPr>
                <w:b/>
                <w:lang w:val="en-US"/>
              </w:rPr>
            </w:pPr>
            <w:r w:rsidRPr="00EF2ACE">
              <w:rPr>
                <w:b/>
                <w:lang w:val="en-US"/>
              </w:rPr>
              <w:t xml:space="preserve">300 </w:t>
            </w:r>
            <w:proofErr w:type="spellStart"/>
            <w:r w:rsidRPr="00EF2ACE">
              <w:rPr>
                <w:b/>
                <w:lang w:val="en-US"/>
              </w:rPr>
              <w:t>ms</w:t>
            </w:r>
            <w:proofErr w:type="spellEnd"/>
          </w:p>
          <w:p w14:paraId="3F94C36B" w14:textId="77777777" w:rsidR="005E3407" w:rsidRPr="00EF2ACE" w:rsidRDefault="005E3407" w:rsidP="004F5CA0">
            <w:pPr>
              <w:widowControl w:val="0"/>
              <w:spacing w:line="360" w:lineRule="auto"/>
              <w:jc w:val="center"/>
              <w:rPr>
                <w:b/>
                <w:lang w:val="en-US"/>
              </w:rPr>
            </w:pPr>
            <w:r>
              <w:rPr>
                <w:lang w:val="en-US"/>
              </w:rPr>
              <w:t>4</w:t>
            </w:r>
            <w:r w:rsidRPr="006A64EE">
              <w:rPr>
                <w:lang w:val="en-US"/>
              </w:rPr>
              <w:t>.</w:t>
            </w:r>
            <w:r>
              <w:rPr>
                <w:lang w:val="en-US"/>
              </w:rPr>
              <w:t>99</w:t>
            </w:r>
            <w:r w:rsidRPr="00EF2ACE">
              <w:rPr>
                <w:lang w:val="en-US"/>
              </w:rPr>
              <w:t xml:space="preserve"> ±</w:t>
            </w:r>
            <w:r>
              <w:rPr>
                <w:lang w:val="en-US"/>
              </w:rPr>
              <w:t xml:space="preserve"> </w:t>
            </w:r>
            <w:r w:rsidRPr="006A64EE">
              <w:rPr>
                <w:lang w:val="en-US"/>
              </w:rPr>
              <w:t>1.</w:t>
            </w:r>
            <w:r>
              <w:rPr>
                <w:lang w:val="en-US"/>
              </w:rPr>
              <w:t>81</w:t>
            </w:r>
          </w:p>
        </w:tc>
        <w:tc>
          <w:tcPr>
            <w:tcW w:w="1480"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4919BA29" w14:textId="77777777" w:rsidR="005E3407" w:rsidRPr="00EF2ACE" w:rsidRDefault="005E3407" w:rsidP="004F5CA0">
            <w:pPr>
              <w:widowControl w:val="0"/>
              <w:spacing w:line="360" w:lineRule="auto"/>
              <w:jc w:val="center"/>
              <w:rPr>
                <w:b/>
                <w:lang w:val="en-US"/>
              </w:rPr>
            </w:pPr>
            <w:r w:rsidRPr="00EF2ACE">
              <w:rPr>
                <w:b/>
                <w:lang w:val="en-US"/>
              </w:rPr>
              <w:t xml:space="preserve">500 </w:t>
            </w:r>
            <w:proofErr w:type="spellStart"/>
            <w:r w:rsidRPr="00EF2ACE">
              <w:rPr>
                <w:b/>
                <w:lang w:val="en-US"/>
              </w:rPr>
              <w:t>ms</w:t>
            </w:r>
            <w:proofErr w:type="spellEnd"/>
          </w:p>
          <w:p w14:paraId="7B078C03" w14:textId="77777777" w:rsidR="005E3407" w:rsidRPr="00EF2ACE" w:rsidRDefault="005E3407" w:rsidP="004F5CA0">
            <w:pPr>
              <w:widowControl w:val="0"/>
              <w:spacing w:line="360" w:lineRule="auto"/>
              <w:jc w:val="center"/>
              <w:rPr>
                <w:b/>
                <w:lang w:val="en-US"/>
              </w:rPr>
            </w:pPr>
            <w:r w:rsidRPr="006A64EE">
              <w:rPr>
                <w:lang w:val="en-US"/>
              </w:rPr>
              <w:t>4.</w:t>
            </w:r>
            <w:r>
              <w:rPr>
                <w:lang w:val="en-US"/>
              </w:rPr>
              <w:t>42</w:t>
            </w:r>
            <w:r w:rsidRPr="006A64EE">
              <w:rPr>
                <w:lang w:val="en-US"/>
              </w:rPr>
              <w:t xml:space="preserve"> </w:t>
            </w:r>
            <w:r w:rsidRPr="00EF2ACE">
              <w:rPr>
                <w:lang w:val="en-US"/>
              </w:rPr>
              <w:t>±</w:t>
            </w:r>
            <w:r>
              <w:rPr>
                <w:lang w:val="en-US"/>
              </w:rPr>
              <w:t xml:space="preserve"> </w:t>
            </w:r>
            <w:r w:rsidRPr="006A64EE">
              <w:rPr>
                <w:lang w:val="en-US"/>
              </w:rPr>
              <w:t>1.</w:t>
            </w:r>
            <w:r>
              <w:rPr>
                <w:lang w:val="en-US"/>
              </w:rPr>
              <w:t>77</w:t>
            </w:r>
          </w:p>
        </w:tc>
        <w:tc>
          <w:tcPr>
            <w:tcW w:w="1480"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6B93361D" w14:textId="77777777" w:rsidR="005E3407" w:rsidRPr="00EF2ACE" w:rsidRDefault="005E3407" w:rsidP="004F5CA0">
            <w:pPr>
              <w:widowControl w:val="0"/>
              <w:spacing w:line="360" w:lineRule="auto"/>
              <w:jc w:val="center"/>
              <w:rPr>
                <w:b/>
                <w:lang w:val="en-US"/>
              </w:rPr>
            </w:pPr>
            <w:r w:rsidRPr="00EF2ACE">
              <w:rPr>
                <w:b/>
                <w:lang w:val="en-US"/>
              </w:rPr>
              <w:t xml:space="preserve">700 </w:t>
            </w:r>
            <w:proofErr w:type="spellStart"/>
            <w:r w:rsidRPr="00EF2ACE">
              <w:rPr>
                <w:b/>
                <w:lang w:val="en-US"/>
              </w:rPr>
              <w:t>ms</w:t>
            </w:r>
            <w:proofErr w:type="spellEnd"/>
          </w:p>
          <w:p w14:paraId="098FED73" w14:textId="77777777" w:rsidR="005E3407" w:rsidRPr="00EF2ACE" w:rsidRDefault="005E3407" w:rsidP="004F5CA0">
            <w:pPr>
              <w:widowControl w:val="0"/>
              <w:spacing w:line="360" w:lineRule="auto"/>
              <w:jc w:val="center"/>
              <w:rPr>
                <w:b/>
                <w:lang w:val="en-US"/>
              </w:rPr>
            </w:pPr>
            <w:r w:rsidRPr="006A64EE">
              <w:rPr>
                <w:lang w:val="en-US"/>
              </w:rPr>
              <w:t>4.</w:t>
            </w:r>
            <w:r>
              <w:rPr>
                <w:lang w:val="en-US"/>
              </w:rPr>
              <w:t>02</w:t>
            </w:r>
            <w:r w:rsidRPr="00EF2ACE">
              <w:rPr>
                <w:lang w:val="en-US"/>
              </w:rPr>
              <w:t xml:space="preserve"> ±</w:t>
            </w:r>
            <w:r>
              <w:rPr>
                <w:lang w:val="en-US"/>
              </w:rPr>
              <w:t xml:space="preserve"> </w:t>
            </w:r>
            <w:r w:rsidRPr="006A64EE">
              <w:rPr>
                <w:lang w:val="en-US"/>
              </w:rPr>
              <w:t>1.8</w:t>
            </w:r>
            <w:r>
              <w:rPr>
                <w:lang w:val="en-US"/>
              </w:rPr>
              <w:t>2</w:t>
            </w:r>
          </w:p>
        </w:tc>
        <w:tc>
          <w:tcPr>
            <w:tcW w:w="1925"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71951271" w14:textId="77777777" w:rsidR="005E3407" w:rsidRPr="00EF2ACE" w:rsidRDefault="005E3407" w:rsidP="004F5CA0">
            <w:pPr>
              <w:widowControl w:val="0"/>
              <w:spacing w:line="360" w:lineRule="auto"/>
              <w:jc w:val="center"/>
              <w:rPr>
                <w:b/>
                <w:lang w:val="en-US"/>
              </w:rPr>
            </w:pPr>
            <w:r w:rsidRPr="00EF2ACE">
              <w:rPr>
                <w:b/>
                <w:lang w:val="en-US"/>
              </w:rPr>
              <w:t xml:space="preserve">900 </w:t>
            </w:r>
            <w:proofErr w:type="spellStart"/>
            <w:r w:rsidRPr="00EF2ACE">
              <w:rPr>
                <w:b/>
                <w:lang w:val="en-US"/>
              </w:rPr>
              <w:t>ms</w:t>
            </w:r>
            <w:proofErr w:type="spellEnd"/>
          </w:p>
          <w:p w14:paraId="7EF165B1" w14:textId="77777777" w:rsidR="005E3407" w:rsidRPr="00EF2ACE" w:rsidRDefault="005E3407" w:rsidP="004F5CA0">
            <w:pPr>
              <w:widowControl w:val="0"/>
              <w:spacing w:line="360" w:lineRule="auto"/>
              <w:jc w:val="center"/>
              <w:rPr>
                <w:b/>
                <w:lang w:val="en-US"/>
              </w:rPr>
            </w:pPr>
            <w:r w:rsidRPr="006A64EE">
              <w:rPr>
                <w:lang w:val="en-US"/>
              </w:rPr>
              <w:t>3.</w:t>
            </w:r>
            <w:r>
              <w:rPr>
                <w:lang w:val="en-US"/>
              </w:rPr>
              <w:t>72</w:t>
            </w:r>
            <w:r w:rsidRPr="006A64EE">
              <w:rPr>
                <w:lang w:val="en-US"/>
              </w:rPr>
              <w:t xml:space="preserve"> </w:t>
            </w:r>
            <w:r w:rsidRPr="00EF2ACE">
              <w:rPr>
                <w:lang w:val="en-US"/>
              </w:rPr>
              <w:t>±</w:t>
            </w:r>
            <w:r>
              <w:rPr>
                <w:lang w:val="en-US"/>
              </w:rPr>
              <w:t xml:space="preserve"> 1</w:t>
            </w:r>
            <w:r w:rsidRPr="006A64EE">
              <w:rPr>
                <w:lang w:val="en-US"/>
              </w:rPr>
              <w:t>.</w:t>
            </w:r>
            <w:r>
              <w:rPr>
                <w:lang w:val="en-US"/>
              </w:rPr>
              <w:t>98</w:t>
            </w:r>
          </w:p>
        </w:tc>
      </w:tr>
      <w:tr w:rsidR="005E3407" w:rsidRPr="00EF2ACE" w14:paraId="34E0692A" w14:textId="77777777" w:rsidTr="004F5CA0">
        <w:trPr>
          <w:trHeight w:val="334"/>
        </w:trPr>
        <w:tc>
          <w:tcPr>
            <w:tcW w:w="1242"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tcPr>
          <w:p w14:paraId="16AC8844" w14:textId="77777777" w:rsidR="005E3407" w:rsidRPr="00EF2ACE" w:rsidRDefault="005E3407" w:rsidP="004F5CA0">
            <w:pPr>
              <w:widowControl w:val="0"/>
              <w:spacing w:line="360" w:lineRule="auto"/>
              <w:jc w:val="center"/>
              <w:rPr>
                <w:b/>
                <w:lang w:val="en-US"/>
              </w:rPr>
            </w:pPr>
            <w:r w:rsidRPr="00EF2ACE">
              <w:rPr>
                <w:b/>
                <w:lang w:val="en-US"/>
              </w:rPr>
              <w:t xml:space="preserve">LOW DP </w:t>
            </w:r>
          </w:p>
        </w:tc>
        <w:tc>
          <w:tcPr>
            <w:tcW w:w="1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73F45099" w14:textId="77777777" w:rsidR="005E3407" w:rsidRPr="00EF2ACE" w:rsidRDefault="005E3407" w:rsidP="004F5CA0">
            <w:pPr>
              <w:widowControl w:val="0"/>
              <w:spacing w:line="360" w:lineRule="auto"/>
              <w:jc w:val="center"/>
              <w:rPr>
                <w:lang w:val="en-US"/>
              </w:rPr>
            </w:pPr>
            <w:r w:rsidRPr="003A3D55">
              <w:rPr>
                <w:lang w:val="en-US"/>
              </w:rPr>
              <w:t>5.</w:t>
            </w:r>
            <w:r>
              <w:rPr>
                <w:lang w:val="en-US"/>
              </w:rPr>
              <w:t>38</w:t>
            </w:r>
            <w:r w:rsidRPr="003A3D55">
              <w:rPr>
                <w:lang w:val="en-US"/>
              </w:rPr>
              <w:t xml:space="preserve"> </w:t>
            </w:r>
            <w:r w:rsidRPr="00EF2ACE">
              <w:rPr>
                <w:lang w:val="en-US"/>
              </w:rPr>
              <w:t>±</w:t>
            </w:r>
            <w:r>
              <w:rPr>
                <w:lang w:val="en-US"/>
              </w:rPr>
              <w:t xml:space="preserve"> 2.24</w:t>
            </w:r>
          </w:p>
        </w:tc>
        <w:tc>
          <w:tcPr>
            <w:tcW w:w="1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7EC4EAC0" w14:textId="77777777" w:rsidR="005E3407" w:rsidRPr="00EF2ACE" w:rsidRDefault="005E3407" w:rsidP="004F5CA0">
            <w:pPr>
              <w:widowControl w:val="0"/>
              <w:spacing w:line="360" w:lineRule="auto"/>
              <w:jc w:val="center"/>
              <w:rPr>
                <w:lang w:val="en-US"/>
              </w:rPr>
            </w:pPr>
            <w:r>
              <w:rPr>
                <w:lang w:val="en-US"/>
              </w:rPr>
              <w:t xml:space="preserve"> 4.88 </w:t>
            </w:r>
            <w:r w:rsidRPr="00EF2ACE">
              <w:rPr>
                <w:lang w:val="en-US"/>
              </w:rPr>
              <w:t>±</w:t>
            </w:r>
            <w:r>
              <w:rPr>
                <w:lang w:val="en-US"/>
              </w:rPr>
              <w:t xml:space="preserve"> 2.07</w:t>
            </w:r>
          </w:p>
        </w:tc>
        <w:tc>
          <w:tcPr>
            <w:tcW w:w="1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36EBA9D" w14:textId="77777777" w:rsidR="005E3407" w:rsidRPr="00EF2ACE" w:rsidRDefault="005E3407" w:rsidP="004F5CA0">
            <w:pPr>
              <w:widowControl w:val="0"/>
              <w:spacing w:line="360" w:lineRule="auto"/>
              <w:jc w:val="center"/>
              <w:rPr>
                <w:lang w:val="en-US"/>
              </w:rPr>
            </w:pPr>
            <w:r>
              <w:rPr>
                <w:lang w:val="en-US"/>
              </w:rPr>
              <w:t xml:space="preserve">4.52 </w:t>
            </w:r>
            <w:r w:rsidRPr="00EF2ACE">
              <w:rPr>
                <w:lang w:val="en-US"/>
              </w:rPr>
              <w:t>±</w:t>
            </w:r>
            <w:r>
              <w:rPr>
                <w:lang w:val="en-US"/>
              </w:rPr>
              <w:t xml:space="preserve"> 2.04</w:t>
            </w:r>
          </w:p>
        </w:tc>
        <w:tc>
          <w:tcPr>
            <w:tcW w:w="1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9FA0469" w14:textId="77777777" w:rsidR="005E3407" w:rsidRPr="00EF2ACE" w:rsidRDefault="005E3407" w:rsidP="004F5CA0">
            <w:pPr>
              <w:widowControl w:val="0"/>
              <w:spacing w:line="360" w:lineRule="auto"/>
              <w:jc w:val="center"/>
              <w:rPr>
                <w:lang w:val="en-US"/>
              </w:rPr>
            </w:pPr>
            <w:r>
              <w:rPr>
                <w:lang w:val="en-US"/>
              </w:rPr>
              <w:t xml:space="preserve">4.16 </w:t>
            </w:r>
            <w:r w:rsidRPr="00EF2ACE">
              <w:rPr>
                <w:lang w:val="en-US"/>
              </w:rPr>
              <w:t>±</w:t>
            </w:r>
            <w:r>
              <w:rPr>
                <w:lang w:val="en-US"/>
              </w:rPr>
              <w:t xml:space="preserve"> 2.08</w:t>
            </w:r>
            <w:r w:rsidRPr="003A3D55">
              <w:rPr>
                <w:lang w:val="en-US"/>
              </w:rPr>
              <w:t xml:space="preserve"> </w:t>
            </w:r>
          </w:p>
        </w:tc>
        <w:tc>
          <w:tcPr>
            <w:tcW w:w="19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7787EEC8" w14:textId="77777777" w:rsidR="005E3407" w:rsidRPr="00EF2ACE" w:rsidRDefault="005E3407" w:rsidP="004F5CA0">
            <w:pPr>
              <w:widowControl w:val="0"/>
              <w:spacing w:line="360" w:lineRule="auto"/>
              <w:jc w:val="center"/>
              <w:rPr>
                <w:lang w:val="en-US"/>
              </w:rPr>
            </w:pPr>
            <w:r>
              <w:rPr>
                <w:lang w:val="en-US"/>
              </w:rPr>
              <w:t xml:space="preserve"> 3.99 </w:t>
            </w:r>
            <w:r w:rsidRPr="00EF2ACE">
              <w:rPr>
                <w:lang w:val="en-US"/>
              </w:rPr>
              <w:t>±</w:t>
            </w:r>
            <w:r>
              <w:rPr>
                <w:lang w:val="en-US"/>
              </w:rPr>
              <w:t xml:space="preserve"> 2.31</w:t>
            </w:r>
          </w:p>
        </w:tc>
      </w:tr>
      <w:tr w:rsidR="005E3407" w:rsidRPr="00EF2ACE" w14:paraId="4EFC9373" w14:textId="77777777" w:rsidTr="004F5CA0">
        <w:trPr>
          <w:trHeight w:val="484"/>
        </w:trPr>
        <w:tc>
          <w:tcPr>
            <w:tcW w:w="1242"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tcPr>
          <w:p w14:paraId="202F4980" w14:textId="77777777" w:rsidR="005E3407" w:rsidRPr="00EF2ACE" w:rsidRDefault="005E3407" w:rsidP="004F5CA0">
            <w:pPr>
              <w:widowControl w:val="0"/>
              <w:spacing w:line="360" w:lineRule="auto"/>
              <w:jc w:val="center"/>
              <w:rPr>
                <w:b/>
                <w:lang w:val="en-US"/>
              </w:rPr>
            </w:pPr>
            <w:r w:rsidRPr="000A1161">
              <w:rPr>
                <w:b/>
                <w:lang w:val="en-US"/>
              </w:rPr>
              <w:t>HIGH DP</w:t>
            </w:r>
          </w:p>
        </w:tc>
        <w:tc>
          <w:tcPr>
            <w:tcW w:w="1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12373CA" w14:textId="77777777" w:rsidR="005E3407" w:rsidRPr="00EF2ACE" w:rsidRDefault="005E3407" w:rsidP="004F5CA0">
            <w:pPr>
              <w:widowControl w:val="0"/>
              <w:spacing w:line="360" w:lineRule="auto"/>
              <w:jc w:val="center"/>
              <w:rPr>
                <w:lang w:val="en-US"/>
              </w:rPr>
            </w:pPr>
            <w:r>
              <w:rPr>
                <w:lang w:val="en-US"/>
              </w:rPr>
              <w:t xml:space="preserve">5.83 </w:t>
            </w:r>
            <w:r w:rsidRPr="00EF2ACE">
              <w:rPr>
                <w:lang w:val="en-US"/>
              </w:rPr>
              <w:t>±</w:t>
            </w:r>
            <w:r>
              <w:rPr>
                <w:lang w:val="en-US"/>
              </w:rPr>
              <w:t xml:space="preserve"> 1.90</w:t>
            </w:r>
          </w:p>
        </w:tc>
        <w:tc>
          <w:tcPr>
            <w:tcW w:w="1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81DE060" w14:textId="77777777" w:rsidR="005E3407" w:rsidRPr="00EF2ACE" w:rsidRDefault="005E3407" w:rsidP="004F5CA0">
            <w:pPr>
              <w:widowControl w:val="0"/>
              <w:spacing w:line="360" w:lineRule="auto"/>
              <w:jc w:val="center"/>
              <w:rPr>
                <w:lang w:val="en-US"/>
              </w:rPr>
            </w:pPr>
            <w:r>
              <w:rPr>
                <w:lang w:val="en-US"/>
              </w:rPr>
              <w:t xml:space="preserve">5.08 </w:t>
            </w:r>
            <w:r w:rsidRPr="00EF2ACE">
              <w:rPr>
                <w:lang w:val="en-US"/>
              </w:rPr>
              <w:t>±</w:t>
            </w:r>
            <w:r>
              <w:rPr>
                <w:lang w:val="en-US"/>
              </w:rPr>
              <w:t xml:space="preserve"> 1.52</w:t>
            </w:r>
          </w:p>
        </w:tc>
        <w:tc>
          <w:tcPr>
            <w:tcW w:w="1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0D35B478" w14:textId="77777777" w:rsidR="005E3407" w:rsidRPr="00EF2ACE" w:rsidRDefault="005E3407" w:rsidP="004F5CA0">
            <w:pPr>
              <w:widowControl w:val="0"/>
              <w:spacing w:line="360" w:lineRule="auto"/>
              <w:jc w:val="center"/>
              <w:rPr>
                <w:lang w:val="en-US"/>
              </w:rPr>
            </w:pPr>
            <w:r>
              <w:rPr>
                <w:lang w:val="en-US"/>
              </w:rPr>
              <w:t xml:space="preserve">4.32 </w:t>
            </w:r>
            <w:r w:rsidRPr="00EF2ACE">
              <w:rPr>
                <w:lang w:val="en-US"/>
              </w:rPr>
              <w:t>±</w:t>
            </w:r>
            <w:r>
              <w:rPr>
                <w:lang w:val="en-US"/>
              </w:rPr>
              <w:t xml:space="preserve"> 1.45</w:t>
            </w:r>
          </w:p>
        </w:tc>
        <w:tc>
          <w:tcPr>
            <w:tcW w:w="14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0592128" w14:textId="77777777" w:rsidR="005E3407" w:rsidRPr="00EF2ACE" w:rsidRDefault="005E3407" w:rsidP="004F5CA0">
            <w:pPr>
              <w:widowControl w:val="0"/>
              <w:spacing w:line="360" w:lineRule="auto"/>
              <w:jc w:val="center"/>
              <w:rPr>
                <w:lang w:val="en-US"/>
              </w:rPr>
            </w:pPr>
            <w:r>
              <w:rPr>
                <w:lang w:val="en-US"/>
              </w:rPr>
              <w:t xml:space="preserve">3.86 </w:t>
            </w:r>
            <w:r w:rsidRPr="00EF2ACE">
              <w:rPr>
                <w:lang w:val="en-US"/>
              </w:rPr>
              <w:t>±</w:t>
            </w:r>
            <w:r>
              <w:rPr>
                <w:lang w:val="en-US"/>
              </w:rPr>
              <w:t xml:space="preserve"> 1.51</w:t>
            </w:r>
          </w:p>
        </w:tc>
        <w:tc>
          <w:tcPr>
            <w:tcW w:w="19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659D2E6" w14:textId="77777777" w:rsidR="005E3407" w:rsidRPr="00EF2ACE" w:rsidRDefault="005E3407" w:rsidP="004F5CA0">
            <w:pPr>
              <w:widowControl w:val="0"/>
              <w:spacing w:line="360" w:lineRule="auto"/>
              <w:jc w:val="center"/>
              <w:rPr>
                <w:lang w:val="en-US"/>
              </w:rPr>
            </w:pPr>
            <w:r>
              <w:rPr>
                <w:lang w:val="en-US"/>
              </w:rPr>
              <w:t xml:space="preserve">3.45 </w:t>
            </w:r>
            <w:r w:rsidRPr="00EF2ACE">
              <w:rPr>
                <w:lang w:val="en-US"/>
              </w:rPr>
              <w:t>±</w:t>
            </w:r>
            <w:r>
              <w:rPr>
                <w:lang w:val="en-US"/>
              </w:rPr>
              <w:t xml:space="preserve"> 1.56</w:t>
            </w:r>
          </w:p>
        </w:tc>
      </w:tr>
    </w:tbl>
    <w:p w14:paraId="4AB19112" w14:textId="77777777" w:rsidR="005E3407" w:rsidRDefault="005E3407" w:rsidP="005E3407">
      <w:pPr>
        <w:widowControl w:val="0"/>
        <w:spacing w:line="360" w:lineRule="auto"/>
        <w:jc w:val="both"/>
        <w:rPr>
          <w:lang w:val="en-US"/>
        </w:rPr>
      </w:pPr>
      <w:r w:rsidRPr="00EF2ACE">
        <w:rPr>
          <w:b/>
          <w:lang w:val="en-US"/>
        </w:rPr>
        <w:t xml:space="preserve">Table </w:t>
      </w:r>
      <w:r>
        <w:rPr>
          <w:b/>
          <w:lang w:val="en-US"/>
        </w:rPr>
        <w:t>A</w:t>
      </w:r>
      <w:r w:rsidRPr="00EF2ACE">
        <w:rPr>
          <w:b/>
          <w:lang w:val="en-US"/>
        </w:rPr>
        <w:t>:</w:t>
      </w:r>
      <w:r w:rsidRPr="00EF2ACE">
        <w:rPr>
          <w:lang w:val="en-US"/>
        </w:rPr>
        <w:t xml:space="preserve"> Descriptive statistics for explicit sense of agency for each interval duration</w:t>
      </w:r>
    </w:p>
    <w:p w14:paraId="191747C4" w14:textId="77777777" w:rsidR="005E3407" w:rsidRPr="00EF2ACE" w:rsidRDefault="005E3407" w:rsidP="005E3407">
      <w:pPr>
        <w:spacing w:line="360" w:lineRule="auto"/>
        <w:jc w:val="both"/>
        <w:rPr>
          <w:lang w:val="en-US"/>
        </w:rPr>
      </w:pPr>
    </w:p>
    <w:tbl>
      <w:tblPr>
        <w:tblW w:w="9915" w:type="dxa"/>
        <w:tblBorders>
          <w:top w:val="nil"/>
          <w:left w:val="nil"/>
          <w:bottom w:val="nil"/>
          <w:right w:val="nil"/>
          <w:insideH w:val="nil"/>
          <w:insideV w:val="nil"/>
        </w:tblBorders>
        <w:tblLayout w:type="fixed"/>
        <w:tblLook w:val="0600" w:firstRow="0" w:lastRow="0" w:firstColumn="0" w:lastColumn="0" w:noHBand="1" w:noVBand="1"/>
      </w:tblPr>
      <w:tblGrid>
        <w:gridCol w:w="766"/>
        <w:gridCol w:w="848"/>
        <w:gridCol w:w="848"/>
        <w:gridCol w:w="848"/>
        <w:gridCol w:w="848"/>
        <w:gridCol w:w="937"/>
        <w:gridCol w:w="993"/>
        <w:gridCol w:w="992"/>
        <w:gridCol w:w="850"/>
        <w:gridCol w:w="993"/>
        <w:gridCol w:w="992"/>
      </w:tblGrid>
      <w:tr w:rsidR="005E3407" w:rsidRPr="00EF2ACE" w14:paraId="48A4496D" w14:textId="77777777" w:rsidTr="004F5CA0">
        <w:trPr>
          <w:trHeight w:val="375"/>
        </w:trPr>
        <w:tc>
          <w:tcPr>
            <w:tcW w:w="76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D28F715" w14:textId="77777777" w:rsidR="005E3407" w:rsidRPr="00EF2ACE" w:rsidRDefault="005E3407" w:rsidP="004F5CA0">
            <w:pPr>
              <w:widowControl w:val="0"/>
              <w:spacing w:line="360" w:lineRule="auto"/>
              <w:rPr>
                <w:i/>
                <w:lang w:val="en-US"/>
              </w:rPr>
            </w:pPr>
          </w:p>
        </w:tc>
        <w:tc>
          <w:tcPr>
            <w:tcW w:w="9149" w:type="dxa"/>
            <w:gridSpan w:val="10"/>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179BA20B" w14:textId="77777777" w:rsidR="005E3407" w:rsidRPr="00EF2ACE" w:rsidRDefault="005E3407" w:rsidP="004F5CA0">
            <w:pPr>
              <w:widowControl w:val="0"/>
              <w:spacing w:line="360" w:lineRule="auto"/>
              <w:jc w:val="center"/>
              <w:rPr>
                <w:b/>
                <w:lang w:val="en-US"/>
              </w:rPr>
            </w:pPr>
            <w:r w:rsidRPr="00EF2ACE">
              <w:rPr>
                <w:b/>
                <w:lang w:val="en-US"/>
              </w:rPr>
              <w:t>Temporal estimation</w:t>
            </w:r>
          </w:p>
        </w:tc>
      </w:tr>
      <w:tr w:rsidR="005E3407" w:rsidRPr="00EF2ACE" w14:paraId="18CE829A" w14:textId="77777777" w:rsidTr="004F5CA0">
        <w:trPr>
          <w:trHeight w:val="375"/>
        </w:trPr>
        <w:tc>
          <w:tcPr>
            <w:tcW w:w="76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1A1B4BC" w14:textId="77777777" w:rsidR="005E3407" w:rsidRPr="00EF2ACE" w:rsidRDefault="005E3407" w:rsidP="004F5CA0">
            <w:pPr>
              <w:widowControl w:val="0"/>
              <w:spacing w:line="360" w:lineRule="auto"/>
              <w:rPr>
                <w:i/>
                <w:lang w:val="en-US"/>
              </w:rPr>
            </w:pPr>
          </w:p>
        </w:tc>
        <w:tc>
          <w:tcPr>
            <w:tcW w:w="4329" w:type="dxa"/>
            <w:gridSpan w:val="5"/>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139F7DD8" w14:textId="77777777" w:rsidR="005E3407" w:rsidRPr="00EF2ACE" w:rsidRDefault="005E3407" w:rsidP="004F5CA0">
            <w:pPr>
              <w:widowControl w:val="0"/>
              <w:spacing w:line="360" w:lineRule="auto"/>
              <w:jc w:val="center"/>
              <w:rPr>
                <w:b/>
                <w:lang w:val="en-US"/>
              </w:rPr>
            </w:pPr>
            <w:r w:rsidRPr="00EF2ACE">
              <w:rPr>
                <w:b/>
                <w:lang w:val="en-US"/>
              </w:rPr>
              <w:t>BASELINE CONDITION</w:t>
            </w:r>
          </w:p>
        </w:tc>
        <w:tc>
          <w:tcPr>
            <w:tcW w:w="4820" w:type="dxa"/>
            <w:gridSpan w:val="5"/>
            <w:tcBorders>
              <w:top w:val="single" w:sz="6" w:space="0" w:color="CCCCCC"/>
              <w:left w:val="single" w:sz="6" w:space="0" w:color="000000"/>
              <w:bottom w:val="single" w:sz="6" w:space="0" w:color="000000"/>
              <w:right w:val="single" w:sz="6" w:space="0" w:color="CCCCCC"/>
            </w:tcBorders>
            <w:tcMar>
              <w:top w:w="40" w:type="dxa"/>
              <w:left w:w="40" w:type="dxa"/>
              <w:bottom w:w="40" w:type="dxa"/>
              <w:right w:w="40" w:type="dxa"/>
            </w:tcMar>
            <w:vAlign w:val="bottom"/>
          </w:tcPr>
          <w:p w14:paraId="68AB905F" w14:textId="77777777" w:rsidR="005E3407" w:rsidRPr="00EF2ACE" w:rsidRDefault="005E3407" w:rsidP="004F5CA0">
            <w:pPr>
              <w:widowControl w:val="0"/>
              <w:spacing w:line="360" w:lineRule="auto"/>
              <w:jc w:val="center"/>
              <w:rPr>
                <w:b/>
                <w:lang w:val="en-US"/>
              </w:rPr>
            </w:pPr>
            <w:r w:rsidRPr="00EF2ACE">
              <w:rPr>
                <w:b/>
                <w:lang w:val="en-US"/>
              </w:rPr>
              <w:t>OPERANT CONDITION</w:t>
            </w:r>
          </w:p>
        </w:tc>
      </w:tr>
      <w:tr w:rsidR="005E3407" w:rsidRPr="00EF2ACE" w14:paraId="78E16730" w14:textId="77777777" w:rsidTr="004F5CA0">
        <w:trPr>
          <w:trHeight w:val="705"/>
        </w:trPr>
        <w:tc>
          <w:tcPr>
            <w:tcW w:w="76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5750B9C" w14:textId="77777777" w:rsidR="005E3407" w:rsidRPr="00EF2ACE" w:rsidRDefault="005E3407" w:rsidP="004F5CA0">
            <w:pPr>
              <w:widowControl w:val="0"/>
              <w:spacing w:line="360" w:lineRule="auto"/>
              <w:rPr>
                <w:i/>
                <w:lang w:val="en-US"/>
              </w:rPr>
            </w:pPr>
          </w:p>
        </w:tc>
        <w:tc>
          <w:tcPr>
            <w:tcW w:w="848"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364B4C52" w14:textId="77777777" w:rsidR="005E3407" w:rsidRPr="00EF2ACE" w:rsidRDefault="005E3407" w:rsidP="004F5CA0">
            <w:pPr>
              <w:widowControl w:val="0"/>
              <w:spacing w:line="360" w:lineRule="auto"/>
              <w:jc w:val="center"/>
              <w:rPr>
                <w:b/>
                <w:lang w:val="en-US"/>
              </w:rPr>
            </w:pPr>
            <w:r w:rsidRPr="00EF2ACE">
              <w:rPr>
                <w:b/>
                <w:lang w:val="en-US"/>
              </w:rPr>
              <w:t xml:space="preserve">100 </w:t>
            </w:r>
            <w:proofErr w:type="spellStart"/>
            <w:r w:rsidRPr="00EF2ACE">
              <w:rPr>
                <w:b/>
                <w:lang w:val="en-US"/>
              </w:rPr>
              <w:t>ms</w:t>
            </w:r>
            <w:proofErr w:type="spellEnd"/>
          </w:p>
          <w:p w14:paraId="01BBA7CE" w14:textId="77777777" w:rsidR="005E3407" w:rsidRPr="00EF2ACE" w:rsidRDefault="005E3407" w:rsidP="004F5CA0">
            <w:pPr>
              <w:widowControl w:val="0"/>
              <w:spacing w:line="360" w:lineRule="auto"/>
              <w:jc w:val="center"/>
              <w:rPr>
                <w:lang w:val="en-US"/>
              </w:rPr>
            </w:pPr>
            <w:r w:rsidRPr="000465C4">
              <w:rPr>
                <w:lang w:val="en-US"/>
              </w:rPr>
              <w:t>1</w:t>
            </w:r>
            <w:r>
              <w:rPr>
                <w:lang w:val="en-US"/>
              </w:rPr>
              <w:t>49</w:t>
            </w:r>
            <w:r w:rsidRPr="000465C4">
              <w:rPr>
                <w:lang w:val="en-US"/>
              </w:rPr>
              <w:t>.</w:t>
            </w:r>
            <w:r>
              <w:rPr>
                <w:lang w:val="en-US"/>
              </w:rPr>
              <w:t>47</w:t>
            </w:r>
          </w:p>
          <w:p w14:paraId="17213E4A" w14:textId="77777777" w:rsidR="005E3407" w:rsidRPr="00EF2ACE" w:rsidRDefault="005E3407" w:rsidP="004F5CA0">
            <w:pPr>
              <w:widowControl w:val="0"/>
              <w:spacing w:line="360" w:lineRule="auto"/>
              <w:jc w:val="center"/>
              <w:rPr>
                <w:b/>
                <w:lang w:val="en-US"/>
              </w:rPr>
            </w:pPr>
            <w:r w:rsidRPr="00EF2ACE">
              <w:rPr>
                <w:lang w:val="en-US"/>
              </w:rPr>
              <w:t xml:space="preserve"> (</w:t>
            </w:r>
            <w:r>
              <w:rPr>
                <w:lang w:val="en-US"/>
              </w:rPr>
              <w:t>57</w:t>
            </w:r>
            <w:r w:rsidRPr="000465C4">
              <w:rPr>
                <w:lang w:val="en-US"/>
              </w:rPr>
              <w:t>.</w:t>
            </w:r>
            <w:r>
              <w:rPr>
                <w:lang w:val="en-US"/>
              </w:rPr>
              <w:t>39</w:t>
            </w:r>
            <w:r w:rsidRPr="00EF2ACE">
              <w:rPr>
                <w:lang w:val="en-US"/>
              </w:rPr>
              <w:t>)</w:t>
            </w:r>
          </w:p>
        </w:tc>
        <w:tc>
          <w:tcPr>
            <w:tcW w:w="848"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715F560E" w14:textId="77777777" w:rsidR="005E3407" w:rsidRPr="00EF2ACE" w:rsidRDefault="005E3407" w:rsidP="004F5CA0">
            <w:pPr>
              <w:widowControl w:val="0"/>
              <w:spacing w:line="360" w:lineRule="auto"/>
              <w:jc w:val="center"/>
              <w:rPr>
                <w:b/>
                <w:lang w:val="en-US"/>
              </w:rPr>
            </w:pPr>
            <w:r w:rsidRPr="00EF2ACE">
              <w:rPr>
                <w:b/>
                <w:lang w:val="en-US"/>
              </w:rPr>
              <w:t xml:space="preserve">300 </w:t>
            </w:r>
            <w:proofErr w:type="spellStart"/>
            <w:r w:rsidRPr="00EF2ACE">
              <w:rPr>
                <w:b/>
                <w:lang w:val="en-US"/>
              </w:rPr>
              <w:t>ms</w:t>
            </w:r>
            <w:proofErr w:type="spellEnd"/>
          </w:p>
          <w:p w14:paraId="71753844" w14:textId="77777777" w:rsidR="005E3407" w:rsidRPr="00EF2ACE" w:rsidRDefault="005E3407" w:rsidP="004F5CA0">
            <w:pPr>
              <w:widowControl w:val="0"/>
              <w:spacing w:line="360" w:lineRule="auto"/>
              <w:jc w:val="center"/>
              <w:rPr>
                <w:lang w:val="en-US"/>
              </w:rPr>
            </w:pPr>
            <w:r w:rsidRPr="000465C4">
              <w:rPr>
                <w:lang w:val="en-US"/>
              </w:rPr>
              <w:t>29</w:t>
            </w:r>
            <w:r>
              <w:rPr>
                <w:lang w:val="en-US"/>
              </w:rPr>
              <w:t>4</w:t>
            </w:r>
            <w:r w:rsidRPr="000465C4">
              <w:rPr>
                <w:lang w:val="en-US"/>
              </w:rPr>
              <w:t>.4</w:t>
            </w:r>
            <w:r>
              <w:rPr>
                <w:lang w:val="en-US"/>
              </w:rPr>
              <w:t>4</w:t>
            </w:r>
          </w:p>
          <w:p w14:paraId="38FC792C" w14:textId="77777777" w:rsidR="005E3407" w:rsidRPr="00EF2ACE" w:rsidRDefault="005E3407" w:rsidP="004F5CA0">
            <w:pPr>
              <w:widowControl w:val="0"/>
              <w:spacing w:line="360" w:lineRule="auto"/>
              <w:jc w:val="center"/>
              <w:rPr>
                <w:b/>
                <w:lang w:val="en-US"/>
              </w:rPr>
            </w:pPr>
            <w:r w:rsidRPr="00EF2ACE">
              <w:rPr>
                <w:lang w:val="en-US"/>
              </w:rPr>
              <w:t>(</w:t>
            </w:r>
            <w:r w:rsidRPr="000465C4">
              <w:rPr>
                <w:lang w:val="en-US"/>
              </w:rPr>
              <w:t>72.</w:t>
            </w:r>
            <w:r>
              <w:rPr>
                <w:lang w:val="en-US"/>
              </w:rPr>
              <w:t>88</w:t>
            </w:r>
            <w:r w:rsidRPr="00EF2ACE">
              <w:rPr>
                <w:lang w:val="en-US"/>
              </w:rPr>
              <w:t>)</w:t>
            </w:r>
          </w:p>
        </w:tc>
        <w:tc>
          <w:tcPr>
            <w:tcW w:w="848"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48C15930" w14:textId="77777777" w:rsidR="005E3407" w:rsidRPr="00EF2ACE" w:rsidRDefault="005E3407" w:rsidP="004F5CA0">
            <w:pPr>
              <w:widowControl w:val="0"/>
              <w:spacing w:line="360" w:lineRule="auto"/>
              <w:jc w:val="center"/>
              <w:rPr>
                <w:b/>
                <w:lang w:val="en-US"/>
              </w:rPr>
            </w:pPr>
            <w:r w:rsidRPr="00EF2ACE">
              <w:rPr>
                <w:b/>
                <w:lang w:val="en-US"/>
              </w:rPr>
              <w:t xml:space="preserve">500 </w:t>
            </w:r>
            <w:proofErr w:type="spellStart"/>
            <w:r w:rsidRPr="00EF2ACE">
              <w:rPr>
                <w:b/>
                <w:lang w:val="en-US"/>
              </w:rPr>
              <w:t>ms</w:t>
            </w:r>
            <w:proofErr w:type="spellEnd"/>
          </w:p>
          <w:p w14:paraId="3C8755DD" w14:textId="77777777" w:rsidR="005E3407" w:rsidRPr="00EF2ACE" w:rsidRDefault="005E3407" w:rsidP="004F5CA0">
            <w:pPr>
              <w:widowControl w:val="0"/>
              <w:spacing w:line="360" w:lineRule="auto"/>
              <w:jc w:val="center"/>
              <w:rPr>
                <w:lang w:val="en-US"/>
              </w:rPr>
            </w:pPr>
            <w:r w:rsidRPr="000465C4">
              <w:rPr>
                <w:lang w:val="en-US"/>
              </w:rPr>
              <w:t>4</w:t>
            </w:r>
            <w:r>
              <w:rPr>
                <w:lang w:val="en-US"/>
              </w:rPr>
              <w:t>63</w:t>
            </w:r>
            <w:r w:rsidRPr="000465C4">
              <w:rPr>
                <w:lang w:val="en-US"/>
              </w:rPr>
              <w:t>.</w:t>
            </w:r>
            <w:r>
              <w:rPr>
                <w:lang w:val="en-US"/>
              </w:rPr>
              <w:t>00</w:t>
            </w:r>
          </w:p>
          <w:p w14:paraId="2EF5C771" w14:textId="77777777" w:rsidR="005E3407" w:rsidRPr="00EF2ACE" w:rsidRDefault="005E3407" w:rsidP="004F5CA0">
            <w:pPr>
              <w:widowControl w:val="0"/>
              <w:spacing w:line="360" w:lineRule="auto"/>
              <w:jc w:val="center"/>
              <w:rPr>
                <w:b/>
                <w:lang w:val="en-US"/>
              </w:rPr>
            </w:pPr>
            <w:r w:rsidRPr="00EF2ACE">
              <w:rPr>
                <w:lang w:val="en-US"/>
              </w:rPr>
              <w:t>(</w:t>
            </w:r>
            <w:r w:rsidRPr="000465C4">
              <w:rPr>
                <w:lang w:val="en-US"/>
              </w:rPr>
              <w:t>7</w:t>
            </w:r>
            <w:r>
              <w:rPr>
                <w:lang w:val="en-US"/>
              </w:rPr>
              <w:t>5</w:t>
            </w:r>
            <w:r w:rsidRPr="000465C4">
              <w:rPr>
                <w:lang w:val="en-US"/>
              </w:rPr>
              <w:t>.</w:t>
            </w:r>
            <w:r>
              <w:rPr>
                <w:lang w:val="en-US"/>
              </w:rPr>
              <w:t>67</w:t>
            </w:r>
            <w:r w:rsidRPr="00EF2ACE">
              <w:rPr>
                <w:lang w:val="en-US"/>
              </w:rPr>
              <w:t>)</w:t>
            </w:r>
          </w:p>
        </w:tc>
        <w:tc>
          <w:tcPr>
            <w:tcW w:w="848"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25F110D2" w14:textId="77777777" w:rsidR="005E3407" w:rsidRPr="00EF2ACE" w:rsidRDefault="005E3407" w:rsidP="004F5CA0">
            <w:pPr>
              <w:widowControl w:val="0"/>
              <w:spacing w:line="360" w:lineRule="auto"/>
              <w:jc w:val="center"/>
              <w:rPr>
                <w:b/>
                <w:lang w:val="en-US"/>
              </w:rPr>
            </w:pPr>
            <w:r w:rsidRPr="00EF2ACE">
              <w:rPr>
                <w:b/>
                <w:lang w:val="en-US"/>
              </w:rPr>
              <w:t xml:space="preserve">700 </w:t>
            </w:r>
            <w:proofErr w:type="spellStart"/>
            <w:r w:rsidRPr="00EF2ACE">
              <w:rPr>
                <w:b/>
                <w:lang w:val="en-US"/>
              </w:rPr>
              <w:t>ms</w:t>
            </w:r>
            <w:proofErr w:type="spellEnd"/>
          </w:p>
          <w:p w14:paraId="2C1F08CE" w14:textId="77777777" w:rsidR="005E3407" w:rsidRPr="00EF2ACE" w:rsidRDefault="005E3407" w:rsidP="004F5CA0">
            <w:pPr>
              <w:widowControl w:val="0"/>
              <w:spacing w:line="360" w:lineRule="auto"/>
              <w:jc w:val="center"/>
              <w:rPr>
                <w:lang w:val="en-US"/>
              </w:rPr>
            </w:pPr>
            <w:r>
              <w:rPr>
                <w:lang w:val="en-US"/>
              </w:rPr>
              <w:t>602</w:t>
            </w:r>
            <w:r w:rsidRPr="000465C4">
              <w:rPr>
                <w:lang w:val="en-US"/>
              </w:rPr>
              <w:t>.</w:t>
            </w:r>
            <w:r>
              <w:rPr>
                <w:lang w:val="en-US"/>
              </w:rPr>
              <w:t>99</w:t>
            </w:r>
          </w:p>
          <w:p w14:paraId="3DA1895F" w14:textId="77777777" w:rsidR="005E3407" w:rsidRPr="00EF2ACE" w:rsidRDefault="005E3407" w:rsidP="004F5CA0">
            <w:pPr>
              <w:widowControl w:val="0"/>
              <w:spacing w:line="360" w:lineRule="auto"/>
              <w:jc w:val="center"/>
              <w:rPr>
                <w:b/>
                <w:lang w:val="en-US"/>
              </w:rPr>
            </w:pPr>
            <w:r w:rsidRPr="00EF2ACE">
              <w:rPr>
                <w:lang w:val="en-US"/>
              </w:rPr>
              <w:t>(</w:t>
            </w:r>
            <w:r>
              <w:rPr>
                <w:lang w:val="en-US"/>
              </w:rPr>
              <w:t>86</w:t>
            </w:r>
            <w:r w:rsidRPr="000465C4">
              <w:rPr>
                <w:lang w:val="en-US"/>
              </w:rPr>
              <w:t>.</w:t>
            </w:r>
            <w:r>
              <w:rPr>
                <w:lang w:val="en-US"/>
              </w:rPr>
              <w:t>59</w:t>
            </w:r>
            <w:r w:rsidRPr="00EF2ACE">
              <w:rPr>
                <w:lang w:val="en-US"/>
              </w:rPr>
              <w:t>)</w:t>
            </w:r>
          </w:p>
        </w:tc>
        <w:tc>
          <w:tcPr>
            <w:tcW w:w="93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91FE6BD" w14:textId="77777777" w:rsidR="005E3407" w:rsidRPr="00EF2ACE" w:rsidRDefault="005E3407" w:rsidP="004F5CA0">
            <w:pPr>
              <w:widowControl w:val="0"/>
              <w:spacing w:line="360" w:lineRule="auto"/>
              <w:jc w:val="center"/>
              <w:rPr>
                <w:b/>
                <w:lang w:val="en-US"/>
              </w:rPr>
            </w:pPr>
            <w:r w:rsidRPr="00EF2ACE">
              <w:rPr>
                <w:b/>
                <w:lang w:val="en-US"/>
              </w:rPr>
              <w:t xml:space="preserve">900 </w:t>
            </w:r>
            <w:proofErr w:type="spellStart"/>
            <w:r w:rsidRPr="00EF2ACE">
              <w:rPr>
                <w:b/>
                <w:lang w:val="en-US"/>
              </w:rPr>
              <w:t>ms</w:t>
            </w:r>
            <w:proofErr w:type="spellEnd"/>
          </w:p>
          <w:p w14:paraId="57E3C9B5" w14:textId="77777777" w:rsidR="005E3407" w:rsidRPr="00EF2ACE" w:rsidRDefault="005E3407" w:rsidP="004F5CA0">
            <w:pPr>
              <w:widowControl w:val="0"/>
              <w:spacing w:line="360" w:lineRule="auto"/>
              <w:jc w:val="center"/>
              <w:rPr>
                <w:lang w:val="en-US"/>
              </w:rPr>
            </w:pPr>
            <w:r w:rsidRPr="000465C4">
              <w:rPr>
                <w:lang w:val="en-US"/>
              </w:rPr>
              <w:t>7</w:t>
            </w:r>
            <w:r>
              <w:rPr>
                <w:lang w:val="en-US"/>
              </w:rPr>
              <w:t>16</w:t>
            </w:r>
            <w:r w:rsidRPr="000465C4">
              <w:rPr>
                <w:lang w:val="en-US"/>
              </w:rPr>
              <w:t>.</w:t>
            </w:r>
            <w:r>
              <w:rPr>
                <w:lang w:val="en-US"/>
              </w:rPr>
              <w:t>86</w:t>
            </w:r>
            <w:r w:rsidRPr="00EF2ACE">
              <w:rPr>
                <w:lang w:val="en-US"/>
              </w:rPr>
              <w:t xml:space="preserve">    </w:t>
            </w:r>
          </w:p>
          <w:p w14:paraId="58BE1811" w14:textId="77777777" w:rsidR="005E3407" w:rsidRPr="00EF2ACE" w:rsidRDefault="005E3407" w:rsidP="004F5CA0">
            <w:pPr>
              <w:widowControl w:val="0"/>
              <w:spacing w:line="360" w:lineRule="auto"/>
              <w:jc w:val="center"/>
              <w:rPr>
                <w:b/>
                <w:lang w:val="en-US"/>
              </w:rPr>
            </w:pPr>
            <w:r w:rsidRPr="00EF2ACE">
              <w:rPr>
                <w:lang w:val="en-US"/>
              </w:rPr>
              <w:t>(</w:t>
            </w:r>
            <w:r>
              <w:rPr>
                <w:lang w:val="en-US"/>
              </w:rPr>
              <w:t>88</w:t>
            </w:r>
            <w:r w:rsidRPr="000465C4">
              <w:rPr>
                <w:lang w:val="en-US"/>
              </w:rPr>
              <w:t>.</w:t>
            </w:r>
            <w:r>
              <w:rPr>
                <w:lang w:val="en-US"/>
              </w:rPr>
              <w:t>25</w:t>
            </w:r>
            <w:r w:rsidRPr="00EF2ACE">
              <w:rPr>
                <w:lang w:val="en-US"/>
              </w:rPr>
              <w:t>)</w:t>
            </w:r>
          </w:p>
        </w:tc>
        <w:tc>
          <w:tcPr>
            <w:tcW w:w="993" w:type="dxa"/>
            <w:tcBorders>
              <w:top w:val="single" w:sz="6" w:space="0" w:color="CCCCCC"/>
              <w:left w:val="single" w:sz="6" w:space="0" w:color="000000"/>
              <w:bottom w:val="single" w:sz="6" w:space="0" w:color="000000"/>
              <w:right w:val="single" w:sz="6" w:space="0" w:color="CCCCCC"/>
            </w:tcBorders>
            <w:tcMar>
              <w:top w:w="40" w:type="dxa"/>
              <w:left w:w="40" w:type="dxa"/>
              <w:bottom w:w="40" w:type="dxa"/>
              <w:right w:w="40" w:type="dxa"/>
            </w:tcMar>
            <w:vAlign w:val="bottom"/>
          </w:tcPr>
          <w:p w14:paraId="0FAE32EC" w14:textId="77777777" w:rsidR="005E3407" w:rsidRPr="00EF2ACE" w:rsidRDefault="005E3407" w:rsidP="004F5CA0">
            <w:pPr>
              <w:widowControl w:val="0"/>
              <w:spacing w:line="360" w:lineRule="auto"/>
              <w:jc w:val="center"/>
              <w:rPr>
                <w:b/>
                <w:lang w:val="en-US"/>
              </w:rPr>
            </w:pPr>
            <w:r w:rsidRPr="00EF2ACE">
              <w:rPr>
                <w:b/>
                <w:lang w:val="en-US"/>
              </w:rPr>
              <w:t xml:space="preserve">100 </w:t>
            </w:r>
            <w:proofErr w:type="spellStart"/>
            <w:r w:rsidRPr="00EF2ACE">
              <w:rPr>
                <w:b/>
                <w:lang w:val="en-US"/>
              </w:rPr>
              <w:t>ms</w:t>
            </w:r>
            <w:proofErr w:type="spellEnd"/>
          </w:p>
          <w:p w14:paraId="28E44D0B" w14:textId="77777777" w:rsidR="005E3407" w:rsidRPr="00EF2ACE" w:rsidRDefault="005E3407" w:rsidP="004F5CA0">
            <w:pPr>
              <w:widowControl w:val="0"/>
              <w:spacing w:line="360" w:lineRule="auto"/>
              <w:jc w:val="center"/>
              <w:rPr>
                <w:b/>
                <w:lang w:val="en-US"/>
              </w:rPr>
            </w:pPr>
            <w:r w:rsidRPr="000465C4">
              <w:rPr>
                <w:lang w:val="en-US"/>
              </w:rPr>
              <w:t>20</w:t>
            </w:r>
            <w:r>
              <w:rPr>
                <w:lang w:val="en-US"/>
              </w:rPr>
              <w:t>6</w:t>
            </w:r>
            <w:r w:rsidRPr="000465C4">
              <w:rPr>
                <w:lang w:val="en-US"/>
              </w:rPr>
              <w:t>.</w:t>
            </w:r>
            <w:r>
              <w:rPr>
                <w:lang w:val="en-US"/>
              </w:rPr>
              <w:t>70</w:t>
            </w:r>
            <w:r>
              <w:rPr>
                <w:lang w:val="en-US"/>
              </w:rPr>
              <w:br/>
            </w:r>
            <w:r w:rsidRPr="00EF2ACE">
              <w:rPr>
                <w:lang w:val="en-US"/>
              </w:rPr>
              <w:t>(</w:t>
            </w:r>
            <w:r>
              <w:rPr>
                <w:lang w:val="en-US"/>
              </w:rPr>
              <w:t>114</w:t>
            </w:r>
            <w:r w:rsidRPr="000465C4">
              <w:rPr>
                <w:lang w:val="en-US"/>
              </w:rPr>
              <w:t>.</w:t>
            </w:r>
            <w:r>
              <w:rPr>
                <w:lang w:val="en-US"/>
              </w:rPr>
              <w:t>94</w:t>
            </w:r>
            <w:r w:rsidRPr="00EF2ACE">
              <w:rPr>
                <w:lang w:val="en-US"/>
              </w:rPr>
              <w:t>)</w:t>
            </w:r>
          </w:p>
        </w:tc>
        <w:tc>
          <w:tcPr>
            <w:tcW w:w="992"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596C7982" w14:textId="77777777" w:rsidR="005E3407" w:rsidRPr="00EF2ACE" w:rsidRDefault="005E3407" w:rsidP="004F5CA0">
            <w:pPr>
              <w:widowControl w:val="0"/>
              <w:spacing w:line="360" w:lineRule="auto"/>
              <w:jc w:val="center"/>
              <w:rPr>
                <w:b/>
                <w:lang w:val="en-US"/>
              </w:rPr>
            </w:pPr>
            <w:r w:rsidRPr="00EF2ACE">
              <w:rPr>
                <w:b/>
                <w:lang w:val="en-US"/>
              </w:rPr>
              <w:t xml:space="preserve">300 </w:t>
            </w:r>
            <w:proofErr w:type="spellStart"/>
            <w:r w:rsidRPr="00EF2ACE">
              <w:rPr>
                <w:b/>
                <w:lang w:val="en-US"/>
              </w:rPr>
              <w:t>ms</w:t>
            </w:r>
            <w:proofErr w:type="spellEnd"/>
          </w:p>
          <w:p w14:paraId="317E5A40" w14:textId="77777777" w:rsidR="005E3407" w:rsidRPr="00EF2ACE" w:rsidRDefault="005E3407" w:rsidP="004F5CA0">
            <w:pPr>
              <w:widowControl w:val="0"/>
              <w:spacing w:line="360" w:lineRule="auto"/>
              <w:jc w:val="center"/>
              <w:rPr>
                <w:b/>
                <w:lang w:val="en-US"/>
              </w:rPr>
            </w:pPr>
            <w:r w:rsidRPr="00EF2ACE">
              <w:rPr>
                <w:lang w:val="en-US"/>
              </w:rPr>
              <w:t xml:space="preserve"> </w:t>
            </w:r>
            <w:r w:rsidRPr="000465C4">
              <w:rPr>
                <w:lang w:val="en-US"/>
              </w:rPr>
              <w:t>31</w:t>
            </w:r>
            <w:r>
              <w:rPr>
                <w:lang w:val="en-US"/>
              </w:rPr>
              <w:t>1</w:t>
            </w:r>
            <w:r w:rsidRPr="000465C4">
              <w:rPr>
                <w:lang w:val="en-US"/>
              </w:rPr>
              <w:t>.</w:t>
            </w:r>
            <w:r>
              <w:rPr>
                <w:lang w:val="en-US"/>
              </w:rPr>
              <w:t>63</w:t>
            </w:r>
            <w:r w:rsidRPr="000465C4">
              <w:rPr>
                <w:lang w:val="en-US"/>
              </w:rPr>
              <w:t xml:space="preserve"> </w:t>
            </w:r>
            <w:r w:rsidRPr="00EF2ACE">
              <w:rPr>
                <w:lang w:val="en-US"/>
              </w:rPr>
              <w:t>(</w:t>
            </w:r>
            <w:r>
              <w:rPr>
                <w:lang w:val="en-US"/>
              </w:rPr>
              <w:t>100</w:t>
            </w:r>
            <w:r w:rsidRPr="000465C4">
              <w:rPr>
                <w:lang w:val="en-US"/>
              </w:rPr>
              <w:t>.</w:t>
            </w:r>
            <w:r>
              <w:rPr>
                <w:lang w:val="en-US"/>
              </w:rPr>
              <w:t>94</w:t>
            </w:r>
            <w:r w:rsidRPr="00EF2ACE">
              <w:rPr>
                <w:lang w:val="en-US"/>
              </w:rPr>
              <w:t>)</w:t>
            </w:r>
          </w:p>
        </w:tc>
        <w:tc>
          <w:tcPr>
            <w:tcW w:w="850"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575923EA" w14:textId="77777777" w:rsidR="005E3407" w:rsidRPr="00EF2ACE" w:rsidRDefault="005E3407" w:rsidP="004F5CA0">
            <w:pPr>
              <w:widowControl w:val="0"/>
              <w:spacing w:line="360" w:lineRule="auto"/>
              <w:jc w:val="center"/>
              <w:rPr>
                <w:b/>
                <w:lang w:val="en-US"/>
              </w:rPr>
            </w:pPr>
            <w:r w:rsidRPr="00EF2ACE">
              <w:rPr>
                <w:b/>
                <w:lang w:val="en-US"/>
              </w:rPr>
              <w:t xml:space="preserve">500 </w:t>
            </w:r>
            <w:proofErr w:type="spellStart"/>
            <w:r w:rsidRPr="00EF2ACE">
              <w:rPr>
                <w:b/>
                <w:lang w:val="en-US"/>
              </w:rPr>
              <w:t>ms</w:t>
            </w:r>
            <w:proofErr w:type="spellEnd"/>
          </w:p>
          <w:p w14:paraId="11C3999C" w14:textId="77777777" w:rsidR="005E3407" w:rsidRPr="00EF2ACE" w:rsidRDefault="005E3407" w:rsidP="004F5CA0">
            <w:pPr>
              <w:widowControl w:val="0"/>
              <w:spacing w:line="360" w:lineRule="auto"/>
              <w:jc w:val="center"/>
              <w:rPr>
                <w:b/>
                <w:lang w:val="en-US"/>
              </w:rPr>
            </w:pPr>
            <w:r w:rsidRPr="000465C4">
              <w:rPr>
                <w:lang w:val="en-US"/>
              </w:rPr>
              <w:t>42</w:t>
            </w:r>
            <w:r>
              <w:rPr>
                <w:lang w:val="en-US"/>
              </w:rPr>
              <w:t>5</w:t>
            </w:r>
            <w:r w:rsidRPr="000465C4">
              <w:rPr>
                <w:lang w:val="en-US"/>
              </w:rPr>
              <w:t>.2</w:t>
            </w:r>
            <w:r>
              <w:rPr>
                <w:lang w:val="en-US"/>
              </w:rPr>
              <w:t>1</w:t>
            </w:r>
            <w:r w:rsidRPr="000465C4">
              <w:rPr>
                <w:lang w:val="en-US"/>
              </w:rPr>
              <w:t xml:space="preserve"> </w:t>
            </w:r>
            <w:r w:rsidRPr="00EF2ACE">
              <w:rPr>
                <w:lang w:val="en-US"/>
              </w:rPr>
              <w:t>(</w:t>
            </w:r>
            <w:r>
              <w:rPr>
                <w:lang w:val="en-US"/>
              </w:rPr>
              <w:t>91</w:t>
            </w:r>
            <w:r w:rsidRPr="000465C4">
              <w:rPr>
                <w:lang w:val="en-US"/>
              </w:rPr>
              <w:t>.</w:t>
            </w:r>
            <w:r>
              <w:rPr>
                <w:lang w:val="en-US"/>
              </w:rPr>
              <w:t>64</w:t>
            </w:r>
            <w:r w:rsidRPr="00EF2ACE">
              <w:rPr>
                <w:lang w:val="en-US"/>
              </w:rPr>
              <w:t>)</w:t>
            </w:r>
          </w:p>
        </w:tc>
        <w:tc>
          <w:tcPr>
            <w:tcW w:w="993"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17E8A1BC" w14:textId="77777777" w:rsidR="005E3407" w:rsidRPr="00EF2ACE" w:rsidRDefault="005E3407" w:rsidP="004F5CA0">
            <w:pPr>
              <w:widowControl w:val="0"/>
              <w:spacing w:line="360" w:lineRule="auto"/>
              <w:jc w:val="center"/>
              <w:rPr>
                <w:b/>
                <w:lang w:val="en-US"/>
              </w:rPr>
            </w:pPr>
            <w:r w:rsidRPr="00EF2ACE">
              <w:rPr>
                <w:b/>
                <w:lang w:val="en-US"/>
              </w:rPr>
              <w:t xml:space="preserve">700 </w:t>
            </w:r>
            <w:proofErr w:type="spellStart"/>
            <w:r w:rsidRPr="00EF2ACE">
              <w:rPr>
                <w:b/>
                <w:lang w:val="en-US"/>
              </w:rPr>
              <w:t>ms</w:t>
            </w:r>
            <w:proofErr w:type="spellEnd"/>
          </w:p>
          <w:p w14:paraId="52915547" w14:textId="77777777" w:rsidR="005E3407" w:rsidRPr="00EF2ACE" w:rsidRDefault="005E3407" w:rsidP="004F5CA0">
            <w:pPr>
              <w:widowControl w:val="0"/>
              <w:spacing w:line="360" w:lineRule="auto"/>
              <w:jc w:val="center"/>
              <w:rPr>
                <w:b/>
                <w:lang w:val="en-US"/>
              </w:rPr>
            </w:pPr>
            <w:r w:rsidRPr="000465C4">
              <w:rPr>
                <w:lang w:val="en-US"/>
              </w:rPr>
              <w:t>5</w:t>
            </w:r>
            <w:r>
              <w:rPr>
                <w:lang w:val="en-US"/>
              </w:rPr>
              <w:t>64</w:t>
            </w:r>
            <w:r w:rsidRPr="000465C4">
              <w:rPr>
                <w:lang w:val="en-US"/>
              </w:rPr>
              <w:t>.</w:t>
            </w:r>
            <w:r>
              <w:rPr>
                <w:lang w:val="en-US"/>
              </w:rPr>
              <w:t>46</w:t>
            </w:r>
            <w:r w:rsidRPr="000465C4">
              <w:rPr>
                <w:lang w:val="en-US"/>
              </w:rPr>
              <w:t xml:space="preserve"> </w:t>
            </w:r>
            <w:r w:rsidRPr="00EF2ACE">
              <w:rPr>
                <w:lang w:val="en-US"/>
              </w:rPr>
              <w:t>(</w:t>
            </w:r>
            <w:r w:rsidRPr="000465C4">
              <w:rPr>
                <w:lang w:val="en-US"/>
              </w:rPr>
              <w:t>10</w:t>
            </w:r>
            <w:r>
              <w:rPr>
                <w:lang w:val="en-US"/>
              </w:rPr>
              <w:t>8</w:t>
            </w:r>
            <w:r w:rsidRPr="000465C4">
              <w:rPr>
                <w:lang w:val="en-US"/>
              </w:rPr>
              <w:t>.</w:t>
            </w:r>
            <w:r>
              <w:rPr>
                <w:lang w:val="en-US"/>
              </w:rPr>
              <w:t>09</w:t>
            </w:r>
            <w:r w:rsidRPr="00EF2ACE">
              <w:rPr>
                <w:lang w:val="en-US"/>
              </w:rPr>
              <w:t>)</w:t>
            </w:r>
          </w:p>
        </w:tc>
        <w:tc>
          <w:tcPr>
            <w:tcW w:w="992"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2C817689" w14:textId="77777777" w:rsidR="005E3407" w:rsidRPr="00EF2ACE" w:rsidRDefault="005E3407" w:rsidP="004F5CA0">
            <w:pPr>
              <w:widowControl w:val="0"/>
              <w:spacing w:line="360" w:lineRule="auto"/>
              <w:jc w:val="center"/>
              <w:rPr>
                <w:b/>
                <w:lang w:val="en-US"/>
              </w:rPr>
            </w:pPr>
            <w:r w:rsidRPr="00EF2ACE">
              <w:rPr>
                <w:b/>
                <w:lang w:val="en-US"/>
              </w:rPr>
              <w:t xml:space="preserve">900 </w:t>
            </w:r>
            <w:proofErr w:type="spellStart"/>
            <w:r w:rsidRPr="00EF2ACE">
              <w:rPr>
                <w:b/>
                <w:lang w:val="en-US"/>
              </w:rPr>
              <w:t>ms</w:t>
            </w:r>
            <w:proofErr w:type="spellEnd"/>
          </w:p>
          <w:p w14:paraId="7DAD3544" w14:textId="77777777" w:rsidR="005E3407" w:rsidRPr="00EF2ACE" w:rsidRDefault="005E3407" w:rsidP="004F5CA0">
            <w:pPr>
              <w:widowControl w:val="0"/>
              <w:spacing w:line="360" w:lineRule="auto"/>
              <w:jc w:val="center"/>
              <w:rPr>
                <w:b/>
                <w:lang w:val="en-US"/>
              </w:rPr>
            </w:pPr>
            <w:r w:rsidRPr="000465C4">
              <w:rPr>
                <w:lang w:val="en-US"/>
              </w:rPr>
              <w:t>67</w:t>
            </w:r>
            <w:r>
              <w:rPr>
                <w:lang w:val="en-US"/>
              </w:rPr>
              <w:t>3</w:t>
            </w:r>
            <w:r w:rsidRPr="000465C4">
              <w:rPr>
                <w:lang w:val="en-US"/>
              </w:rPr>
              <w:t>.</w:t>
            </w:r>
            <w:r>
              <w:rPr>
                <w:lang w:val="en-US"/>
              </w:rPr>
              <w:t>82</w:t>
            </w:r>
            <w:r w:rsidRPr="000465C4">
              <w:rPr>
                <w:lang w:val="en-US"/>
              </w:rPr>
              <w:t xml:space="preserve"> </w:t>
            </w:r>
            <w:r w:rsidRPr="00EF2ACE">
              <w:rPr>
                <w:lang w:val="en-US"/>
              </w:rPr>
              <w:t xml:space="preserve">    </w:t>
            </w:r>
            <w:r w:rsidRPr="00EF2ACE">
              <w:rPr>
                <w:lang w:val="en-US"/>
              </w:rPr>
              <w:br/>
              <w:t>(</w:t>
            </w:r>
            <w:r w:rsidRPr="000465C4">
              <w:rPr>
                <w:lang w:val="en-US"/>
              </w:rPr>
              <w:t>1</w:t>
            </w:r>
            <w:r>
              <w:rPr>
                <w:lang w:val="en-US"/>
              </w:rPr>
              <w:t>30</w:t>
            </w:r>
            <w:r w:rsidRPr="000465C4">
              <w:rPr>
                <w:lang w:val="en-US"/>
              </w:rPr>
              <w:t>.99</w:t>
            </w:r>
            <w:r w:rsidRPr="00EF2ACE">
              <w:rPr>
                <w:lang w:val="en-US"/>
              </w:rPr>
              <w:t>)</w:t>
            </w:r>
          </w:p>
        </w:tc>
      </w:tr>
      <w:tr w:rsidR="005E3407" w:rsidRPr="00EF2ACE" w14:paraId="23A615B1" w14:textId="77777777" w:rsidTr="004F5CA0">
        <w:trPr>
          <w:trHeight w:val="570"/>
        </w:trPr>
        <w:tc>
          <w:tcPr>
            <w:tcW w:w="766"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tcPr>
          <w:p w14:paraId="7A409572" w14:textId="77777777" w:rsidR="005E3407" w:rsidRPr="00EF2ACE" w:rsidRDefault="005E3407" w:rsidP="004F5CA0">
            <w:pPr>
              <w:widowControl w:val="0"/>
              <w:spacing w:line="360" w:lineRule="auto"/>
              <w:jc w:val="center"/>
              <w:rPr>
                <w:b/>
                <w:lang w:val="en-US"/>
              </w:rPr>
            </w:pPr>
            <w:r w:rsidRPr="00EF2ACE">
              <w:rPr>
                <w:b/>
                <w:lang w:val="en-US"/>
              </w:rPr>
              <w:t xml:space="preserve">LOW </w:t>
            </w:r>
          </w:p>
        </w:tc>
        <w:tc>
          <w:tcPr>
            <w:tcW w:w="84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AB21DBE" w14:textId="77777777" w:rsidR="005E3407" w:rsidRDefault="005E3407" w:rsidP="004F5CA0">
            <w:pPr>
              <w:widowControl w:val="0"/>
              <w:spacing w:line="360" w:lineRule="auto"/>
              <w:jc w:val="center"/>
              <w:rPr>
                <w:lang w:val="en-US"/>
              </w:rPr>
            </w:pPr>
            <w:r w:rsidRPr="00605229">
              <w:rPr>
                <w:lang w:val="en-US"/>
              </w:rPr>
              <w:t>13</w:t>
            </w:r>
            <w:r>
              <w:rPr>
                <w:lang w:val="en-US"/>
              </w:rPr>
              <w:t>6</w:t>
            </w:r>
            <w:r w:rsidRPr="00605229">
              <w:rPr>
                <w:lang w:val="en-US"/>
              </w:rPr>
              <w:t>.</w:t>
            </w:r>
            <w:r>
              <w:rPr>
                <w:lang w:val="en-US"/>
              </w:rPr>
              <w:t>60</w:t>
            </w:r>
          </w:p>
          <w:p w14:paraId="3E2BC815" w14:textId="77777777" w:rsidR="005E3407" w:rsidRPr="00EF2ACE" w:rsidRDefault="005E3407" w:rsidP="004F5CA0">
            <w:pPr>
              <w:widowControl w:val="0"/>
              <w:spacing w:line="360" w:lineRule="auto"/>
              <w:jc w:val="center"/>
              <w:rPr>
                <w:lang w:val="en-US"/>
              </w:rPr>
            </w:pPr>
            <w:r w:rsidRPr="00EF2ACE">
              <w:rPr>
                <w:lang w:val="en-US"/>
              </w:rPr>
              <w:t>(</w:t>
            </w:r>
            <w:r>
              <w:rPr>
                <w:lang w:val="en-US"/>
              </w:rPr>
              <w:t>35</w:t>
            </w:r>
            <w:r w:rsidRPr="00EF2ACE">
              <w:rPr>
                <w:lang w:val="en-US"/>
              </w:rPr>
              <w:t>.4</w:t>
            </w:r>
            <w:r>
              <w:rPr>
                <w:lang w:val="en-US"/>
              </w:rPr>
              <w:t>2</w:t>
            </w:r>
            <w:r w:rsidRPr="00EF2ACE">
              <w:rPr>
                <w:lang w:val="en-US"/>
              </w:rPr>
              <w:t>)</w:t>
            </w:r>
          </w:p>
        </w:tc>
        <w:tc>
          <w:tcPr>
            <w:tcW w:w="84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30A7A11A" w14:textId="77777777" w:rsidR="005E3407" w:rsidRPr="00EF2ACE" w:rsidRDefault="005E3407" w:rsidP="004F5CA0">
            <w:pPr>
              <w:widowControl w:val="0"/>
              <w:spacing w:line="360" w:lineRule="auto"/>
              <w:jc w:val="center"/>
              <w:rPr>
                <w:lang w:val="en-US"/>
              </w:rPr>
            </w:pPr>
            <w:r w:rsidRPr="00605229">
              <w:rPr>
                <w:lang w:val="en-US"/>
              </w:rPr>
              <w:t>2</w:t>
            </w:r>
            <w:r>
              <w:rPr>
                <w:lang w:val="en-US"/>
              </w:rPr>
              <w:t>92</w:t>
            </w:r>
            <w:r w:rsidRPr="00605229">
              <w:rPr>
                <w:lang w:val="en-US"/>
              </w:rPr>
              <w:t>.</w:t>
            </w:r>
            <w:r>
              <w:rPr>
                <w:lang w:val="en-US"/>
              </w:rPr>
              <w:t xml:space="preserve">74 </w:t>
            </w:r>
            <w:r w:rsidRPr="00EF2ACE">
              <w:rPr>
                <w:lang w:val="en-US"/>
              </w:rPr>
              <w:t>(7</w:t>
            </w:r>
            <w:r>
              <w:rPr>
                <w:lang w:val="en-US"/>
              </w:rPr>
              <w:t>5</w:t>
            </w:r>
            <w:r w:rsidRPr="00EF2ACE">
              <w:rPr>
                <w:lang w:val="en-US"/>
              </w:rPr>
              <w:t>.</w:t>
            </w:r>
            <w:r>
              <w:rPr>
                <w:lang w:val="en-US"/>
              </w:rPr>
              <w:t>2</w:t>
            </w:r>
            <w:r w:rsidRPr="00EF2ACE">
              <w:rPr>
                <w:lang w:val="en-US"/>
              </w:rPr>
              <w:t>8)</w:t>
            </w:r>
          </w:p>
        </w:tc>
        <w:tc>
          <w:tcPr>
            <w:tcW w:w="84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9DC2343" w14:textId="77777777" w:rsidR="005E3407" w:rsidRPr="00EF2ACE" w:rsidRDefault="005E3407" w:rsidP="004F5CA0">
            <w:pPr>
              <w:widowControl w:val="0"/>
              <w:spacing w:line="360" w:lineRule="auto"/>
              <w:jc w:val="center"/>
              <w:rPr>
                <w:lang w:val="en-US"/>
              </w:rPr>
            </w:pPr>
            <w:r w:rsidRPr="00605229">
              <w:rPr>
                <w:lang w:val="en-US"/>
              </w:rPr>
              <w:t>4</w:t>
            </w:r>
            <w:r>
              <w:rPr>
                <w:lang w:val="en-US"/>
              </w:rPr>
              <w:t>70</w:t>
            </w:r>
            <w:r w:rsidRPr="00605229">
              <w:rPr>
                <w:lang w:val="en-US"/>
              </w:rPr>
              <w:t>.</w:t>
            </w:r>
            <w:r>
              <w:rPr>
                <w:lang w:val="en-US"/>
              </w:rPr>
              <w:t>04</w:t>
            </w:r>
            <w:r w:rsidRPr="00605229">
              <w:rPr>
                <w:lang w:val="en-US"/>
              </w:rPr>
              <w:t xml:space="preserve"> </w:t>
            </w:r>
            <w:r w:rsidRPr="00EF2ACE">
              <w:rPr>
                <w:lang w:val="en-US"/>
              </w:rPr>
              <w:t>(7</w:t>
            </w:r>
            <w:r>
              <w:rPr>
                <w:lang w:val="en-US"/>
              </w:rPr>
              <w:t>6.84</w:t>
            </w:r>
            <w:r w:rsidRPr="00EF2ACE">
              <w:rPr>
                <w:lang w:val="en-US"/>
              </w:rPr>
              <w:t>)</w:t>
            </w:r>
          </w:p>
        </w:tc>
        <w:tc>
          <w:tcPr>
            <w:tcW w:w="84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7D417962" w14:textId="77777777" w:rsidR="005E3407" w:rsidRPr="00EF2ACE" w:rsidRDefault="005E3407" w:rsidP="004F5CA0">
            <w:pPr>
              <w:widowControl w:val="0"/>
              <w:spacing w:line="360" w:lineRule="auto"/>
              <w:jc w:val="center"/>
              <w:rPr>
                <w:lang w:val="en-US"/>
              </w:rPr>
            </w:pPr>
            <w:r w:rsidRPr="00605229">
              <w:rPr>
                <w:lang w:val="en-US"/>
              </w:rPr>
              <w:t>6</w:t>
            </w:r>
            <w:r>
              <w:rPr>
                <w:lang w:val="en-US"/>
              </w:rPr>
              <w:t>12</w:t>
            </w:r>
            <w:r w:rsidRPr="00605229">
              <w:rPr>
                <w:lang w:val="en-US"/>
              </w:rPr>
              <w:t>.</w:t>
            </w:r>
            <w:r>
              <w:rPr>
                <w:lang w:val="en-US"/>
              </w:rPr>
              <w:t>7</w:t>
            </w:r>
            <w:r w:rsidRPr="00605229">
              <w:rPr>
                <w:lang w:val="en-US"/>
              </w:rPr>
              <w:t xml:space="preserve">0 </w:t>
            </w:r>
            <w:r w:rsidRPr="00EF2ACE">
              <w:rPr>
                <w:lang w:val="en-US"/>
              </w:rPr>
              <w:t>(8</w:t>
            </w:r>
            <w:r>
              <w:rPr>
                <w:lang w:val="en-US"/>
              </w:rPr>
              <w:t>2</w:t>
            </w:r>
            <w:r w:rsidRPr="00EF2ACE">
              <w:rPr>
                <w:lang w:val="en-US"/>
              </w:rPr>
              <w:t>.5</w:t>
            </w:r>
            <w:r>
              <w:rPr>
                <w:lang w:val="en-US"/>
              </w:rPr>
              <w:t>1</w:t>
            </w:r>
            <w:r w:rsidRPr="00EF2ACE">
              <w:rPr>
                <w:lang w:val="en-US"/>
              </w:rPr>
              <w:t>)</w:t>
            </w:r>
          </w:p>
        </w:tc>
        <w:tc>
          <w:tcPr>
            <w:tcW w:w="937"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tcPr>
          <w:p w14:paraId="53DA9FB5" w14:textId="77777777" w:rsidR="005E3407" w:rsidRPr="00EF2ACE" w:rsidRDefault="005E3407" w:rsidP="004F5CA0">
            <w:pPr>
              <w:widowControl w:val="0"/>
              <w:spacing w:line="360" w:lineRule="auto"/>
              <w:jc w:val="center"/>
              <w:rPr>
                <w:lang w:val="en-US"/>
              </w:rPr>
            </w:pPr>
            <w:r w:rsidRPr="00605229">
              <w:rPr>
                <w:lang w:val="en-US"/>
              </w:rPr>
              <w:t>72</w:t>
            </w:r>
            <w:r>
              <w:rPr>
                <w:lang w:val="en-US"/>
              </w:rPr>
              <w:t>8</w:t>
            </w:r>
            <w:r w:rsidRPr="00605229">
              <w:rPr>
                <w:lang w:val="en-US"/>
              </w:rPr>
              <w:t>.</w:t>
            </w:r>
            <w:r>
              <w:rPr>
                <w:lang w:val="en-US"/>
              </w:rPr>
              <w:t>59</w:t>
            </w:r>
            <w:r w:rsidRPr="00EF2ACE">
              <w:rPr>
                <w:lang w:val="en-US"/>
              </w:rPr>
              <w:t xml:space="preserve">    </w:t>
            </w:r>
            <w:r w:rsidRPr="00EF2ACE">
              <w:rPr>
                <w:lang w:val="en-US"/>
              </w:rPr>
              <w:br/>
              <w:t>(</w:t>
            </w:r>
            <w:r>
              <w:rPr>
                <w:lang w:val="en-US"/>
              </w:rPr>
              <w:t>71</w:t>
            </w:r>
            <w:r w:rsidRPr="00EF2ACE">
              <w:rPr>
                <w:lang w:val="en-US"/>
              </w:rPr>
              <w:t>.</w:t>
            </w:r>
            <w:r>
              <w:rPr>
                <w:lang w:val="en-US"/>
              </w:rPr>
              <w:t>81</w:t>
            </w:r>
            <w:r w:rsidRPr="00EF2ACE">
              <w:rPr>
                <w:lang w:val="en-US"/>
              </w:rPr>
              <w:t>)</w:t>
            </w:r>
          </w:p>
        </w:tc>
        <w:tc>
          <w:tcPr>
            <w:tcW w:w="993" w:type="dxa"/>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center"/>
          </w:tcPr>
          <w:p w14:paraId="052DCD61" w14:textId="77777777" w:rsidR="005E3407" w:rsidRDefault="005E3407" w:rsidP="004F5CA0">
            <w:pPr>
              <w:widowControl w:val="0"/>
              <w:spacing w:line="360" w:lineRule="auto"/>
              <w:jc w:val="center"/>
              <w:rPr>
                <w:lang w:val="en-US"/>
              </w:rPr>
            </w:pPr>
            <w:r w:rsidRPr="00EF2ACE">
              <w:rPr>
                <w:lang w:val="en-US"/>
              </w:rPr>
              <w:t>2</w:t>
            </w:r>
            <w:r>
              <w:rPr>
                <w:lang w:val="en-US"/>
              </w:rPr>
              <w:t>11</w:t>
            </w:r>
            <w:r w:rsidRPr="00EF2ACE">
              <w:rPr>
                <w:lang w:val="en-US"/>
              </w:rPr>
              <w:t>.</w:t>
            </w:r>
            <w:r>
              <w:rPr>
                <w:lang w:val="en-US"/>
              </w:rPr>
              <w:t>86</w:t>
            </w:r>
          </w:p>
          <w:p w14:paraId="492CC7EC" w14:textId="77777777" w:rsidR="005E3407" w:rsidRPr="00EF2ACE" w:rsidRDefault="005E3407" w:rsidP="004F5CA0">
            <w:pPr>
              <w:widowControl w:val="0"/>
              <w:spacing w:line="360" w:lineRule="auto"/>
              <w:jc w:val="center"/>
              <w:rPr>
                <w:lang w:val="en-US"/>
              </w:rPr>
            </w:pPr>
            <w:r w:rsidRPr="00EF2ACE">
              <w:rPr>
                <w:lang w:val="en-US"/>
              </w:rPr>
              <w:t>(8</w:t>
            </w:r>
            <w:r>
              <w:rPr>
                <w:lang w:val="en-US"/>
              </w:rPr>
              <w:t>8</w:t>
            </w:r>
            <w:r w:rsidRPr="00EF2ACE">
              <w:rPr>
                <w:lang w:val="en-US"/>
              </w:rPr>
              <w:t>.</w:t>
            </w:r>
            <w:r>
              <w:rPr>
                <w:lang w:val="en-US"/>
              </w:rPr>
              <w:t>22</w:t>
            </w:r>
            <w:r w:rsidRPr="00EF2ACE">
              <w:rPr>
                <w:lang w:val="en-US"/>
              </w:rPr>
              <w:t>)</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5FE7FBA" w14:textId="77777777" w:rsidR="005E3407" w:rsidRPr="00EF2ACE" w:rsidRDefault="005E3407" w:rsidP="004F5CA0">
            <w:pPr>
              <w:widowControl w:val="0"/>
              <w:spacing w:line="360" w:lineRule="auto"/>
              <w:jc w:val="center"/>
              <w:rPr>
                <w:lang w:val="en-US"/>
              </w:rPr>
            </w:pPr>
            <w:r w:rsidRPr="00EF2ACE">
              <w:rPr>
                <w:lang w:val="en-US"/>
              </w:rPr>
              <w:t>31</w:t>
            </w:r>
            <w:r>
              <w:rPr>
                <w:lang w:val="en-US"/>
              </w:rPr>
              <w:t>9</w:t>
            </w:r>
            <w:r w:rsidRPr="00EF2ACE">
              <w:rPr>
                <w:lang w:val="en-US"/>
              </w:rPr>
              <w:t>.</w:t>
            </w:r>
            <w:r>
              <w:rPr>
                <w:lang w:val="en-US"/>
              </w:rPr>
              <w:t>98</w:t>
            </w:r>
            <w:r w:rsidRPr="00EF2ACE">
              <w:rPr>
                <w:lang w:val="en-US"/>
              </w:rPr>
              <w:t xml:space="preserve"> (8</w:t>
            </w:r>
            <w:r>
              <w:rPr>
                <w:lang w:val="en-US"/>
              </w:rPr>
              <w:t>5</w:t>
            </w:r>
            <w:r w:rsidRPr="00EF2ACE">
              <w:rPr>
                <w:lang w:val="en-US"/>
              </w:rPr>
              <w:t>.</w:t>
            </w:r>
            <w:r>
              <w:rPr>
                <w:lang w:val="en-US"/>
              </w:rPr>
              <w:t>18</w:t>
            </w:r>
            <w:r w:rsidRPr="00EF2ACE">
              <w:rPr>
                <w:lang w:val="en-US"/>
              </w:rPr>
              <w:t>)</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F76D7FE" w14:textId="77777777" w:rsidR="005E3407" w:rsidRPr="00EF2ACE" w:rsidRDefault="005E3407" w:rsidP="004F5CA0">
            <w:pPr>
              <w:widowControl w:val="0"/>
              <w:spacing w:line="360" w:lineRule="auto"/>
              <w:jc w:val="center"/>
              <w:rPr>
                <w:lang w:val="en-US"/>
              </w:rPr>
            </w:pPr>
            <w:r w:rsidRPr="00EF2ACE">
              <w:rPr>
                <w:lang w:val="en-US"/>
              </w:rPr>
              <w:t>42</w:t>
            </w:r>
            <w:r>
              <w:rPr>
                <w:lang w:val="en-US"/>
              </w:rPr>
              <w:t>4</w:t>
            </w:r>
            <w:r w:rsidRPr="00EF2ACE">
              <w:rPr>
                <w:lang w:val="en-US"/>
              </w:rPr>
              <w:t>.</w:t>
            </w:r>
            <w:r>
              <w:rPr>
                <w:lang w:val="en-US"/>
              </w:rPr>
              <w:t>39</w:t>
            </w:r>
            <w:r w:rsidRPr="00EF2ACE">
              <w:rPr>
                <w:lang w:val="en-US"/>
              </w:rPr>
              <w:br/>
              <w:t>(9</w:t>
            </w:r>
            <w:r>
              <w:rPr>
                <w:lang w:val="en-US"/>
              </w:rPr>
              <w:t>5</w:t>
            </w:r>
            <w:r w:rsidRPr="00EF2ACE">
              <w:rPr>
                <w:lang w:val="en-US"/>
              </w:rPr>
              <w:t>.</w:t>
            </w:r>
            <w:r>
              <w:rPr>
                <w:lang w:val="en-US"/>
              </w:rPr>
              <w:t>15</w:t>
            </w:r>
            <w:r w:rsidRPr="00EF2ACE">
              <w:rPr>
                <w:lang w:val="en-US"/>
              </w:rPr>
              <w:t>)</w:t>
            </w:r>
          </w:p>
        </w:tc>
        <w:tc>
          <w:tcPr>
            <w:tcW w:w="9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D48E173" w14:textId="77777777" w:rsidR="005E3407" w:rsidRPr="00EF2ACE" w:rsidRDefault="005E3407" w:rsidP="004F5CA0">
            <w:pPr>
              <w:widowControl w:val="0"/>
              <w:spacing w:line="360" w:lineRule="auto"/>
              <w:jc w:val="center"/>
              <w:rPr>
                <w:lang w:val="en-US"/>
              </w:rPr>
            </w:pPr>
            <w:r w:rsidRPr="00EF2ACE">
              <w:rPr>
                <w:lang w:val="en-US"/>
              </w:rPr>
              <w:t>5</w:t>
            </w:r>
            <w:r>
              <w:rPr>
                <w:lang w:val="en-US"/>
              </w:rPr>
              <w:t>69</w:t>
            </w:r>
            <w:r w:rsidRPr="00EF2ACE">
              <w:rPr>
                <w:lang w:val="en-US"/>
              </w:rPr>
              <w:t>.</w:t>
            </w:r>
            <w:r>
              <w:rPr>
                <w:lang w:val="en-US"/>
              </w:rPr>
              <w:t>41</w:t>
            </w:r>
            <w:r w:rsidRPr="00EF2ACE">
              <w:rPr>
                <w:lang w:val="en-US"/>
              </w:rPr>
              <w:t xml:space="preserve"> (1</w:t>
            </w:r>
            <w:r>
              <w:rPr>
                <w:lang w:val="en-US"/>
              </w:rPr>
              <w:t>21</w:t>
            </w:r>
            <w:r w:rsidRPr="00EF2ACE">
              <w:rPr>
                <w:lang w:val="en-US"/>
              </w:rPr>
              <w:t>.</w:t>
            </w:r>
            <w:r>
              <w:rPr>
                <w:lang w:val="en-US"/>
              </w:rPr>
              <w:t>10</w:t>
            </w:r>
            <w:r w:rsidRPr="00EF2ACE">
              <w:rPr>
                <w:lang w:val="en-US"/>
              </w:rPr>
              <w:t>)</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FFDB8C4" w14:textId="77777777" w:rsidR="005E3407" w:rsidRPr="00EF2ACE" w:rsidRDefault="005E3407" w:rsidP="004F5CA0">
            <w:pPr>
              <w:widowControl w:val="0"/>
              <w:spacing w:line="360" w:lineRule="auto"/>
              <w:jc w:val="center"/>
              <w:rPr>
                <w:lang w:val="en-US"/>
              </w:rPr>
            </w:pPr>
            <w:r w:rsidRPr="00EF2ACE">
              <w:rPr>
                <w:lang w:val="en-US"/>
              </w:rPr>
              <w:t>6</w:t>
            </w:r>
            <w:r>
              <w:rPr>
                <w:lang w:val="en-US"/>
              </w:rPr>
              <w:t>76</w:t>
            </w:r>
            <w:r w:rsidRPr="00EF2ACE">
              <w:rPr>
                <w:lang w:val="en-US"/>
              </w:rPr>
              <w:t>.</w:t>
            </w:r>
            <w:r>
              <w:rPr>
                <w:lang w:val="en-US"/>
              </w:rPr>
              <w:t>88</w:t>
            </w:r>
            <w:r w:rsidRPr="00EF2ACE">
              <w:rPr>
                <w:lang w:val="en-US"/>
              </w:rPr>
              <w:t xml:space="preserve"> (14</w:t>
            </w:r>
            <w:r>
              <w:rPr>
                <w:lang w:val="en-US"/>
              </w:rPr>
              <w:t>7</w:t>
            </w:r>
            <w:r w:rsidRPr="00EF2ACE">
              <w:rPr>
                <w:lang w:val="en-US"/>
              </w:rPr>
              <w:t>.</w:t>
            </w:r>
            <w:r>
              <w:rPr>
                <w:lang w:val="en-US"/>
              </w:rPr>
              <w:t>46</w:t>
            </w:r>
            <w:r w:rsidRPr="00EF2ACE">
              <w:rPr>
                <w:lang w:val="en-US"/>
              </w:rPr>
              <w:t>)</w:t>
            </w:r>
          </w:p>
        </w:tc>
      </w:tr>
      <w:tr w:rsidR="005E3407" w:rsidRPr="00EF2ACE" w14:paraId="1116AC81" w14:textId="77777777" w:rsidTr="004F5CA0">
        <w:trPr>
          <w:trHeight w:val="480"/>
        </w:trPr>
        <w:tc>
          <w:tcPr>
            <w:tcW w:w="766"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tcPr>
          <w:p w14:paraId="359ADCA7" w14:textId="77777777" w:rsidR="005E3407" w:rsidRPr="00EF2ACE" w:rsidRDefault="005E3407" w:rsidP="004F5CA0">
            <w:pPr>
              <w:widowControl w:val="0"/>
              <w:spacing w:line="360" w:lineRule="auto"/>
              <w:jc w:val="center"/>
              <w:rPr>
                <w:b/>
                <w:lang w:val="en-US"/>
              </w:rPr>
            </w:pPr>
            <w:r w:rsidRPr="00EF2ACE">
              <w:rPr>
                <w:b/>
                <w:lang w:val="en-US"/>
              </w:rPr>
              <w:t xml:space="preserve">HIGH </w:t>
            </w:r>
          </w:p>
        </w:tc>
        <w:tc>
          <w:tcPr>
            <w:tcW w:w="84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10FB2BC" w14:textId="77777777" w:rsidR="005E3407" w:rsidRDefault="005E3407" w:rsidP="004F5CA0">
            <w:pPr>
              <w:widowControl w:val="0"/>
              <w:spacing w:line="360" w:lineRule="auto"/>
              <w:jc w:val="center"/>
              <w:rPr>
                <w:lang w:val="en-US"/>
              </w:rPr>
            </w:pPr>
            <w:r w:rsidRPr="00605229">
              <w:rPr>
                <w:lang w:val="en-US"/>
              </w:rPr>
              <w:t>1</w:t>
            </w:r>
            <w:r>
              <w:rPr>
                <w:lang w:val="en-US"/>
              </w:rPr>
              <w:t>62</w:t>
            </w:r>
            <w:r w:rsidRPr="00605229">
              <w:rPr>
                <w:lang w:val="en-US"/>
              </w:rPr>
              <w:t>.</w:t>
            </w:r>
            <w:r>
              <w:rPr>
                <w:lang w:val="en-US"/>
              </w:rPr>
              <w:t>62</w:t>
            </w:r>
          </w:p>
          <w:p w14:paraId="22489563" w14:textId="77777777" w:rsidR="005E3407" w:rsidRPr="00EF2ACE" w:rsidRDefault="005E3407" w:rsidP="004F5CA0">
            <w:pPr>
              <w:widowControl w:val="0"/>
              <w:spacing w:line="360" w:lineRule="auto"/>
              <w:jc w:val="center"/>
              <w:rPr>
                <w:lang w:val="en-US"/>
              </w:rPr>
            </w:pPr>
            <w:r w:rsidRPr="00EF2ACE">
              <w:rPr>
                <w:lang w:val="en-US"/>
              </w:rPr>
              <w:t>(</w:t>
            </w:r>
            <w:r>
              <w:rPr>
                <w:lang w:val="en-US"/>
              </w:rPr>
              <w:t>71</w:t>
            </w:r>
            <w:r w:rsidRPr="00605229">
              <w:rPr>
                <w:lang w:val="en-US"/>
              </w:rPr>
              <w:t>.</w:t>
            </w:r>
            <w:r>
              <w:rPr>
                <w:lang w:val="en-US"/>
              </w:rPr>
              <w:t>43</w:t>
            </w:r>
            <w:r w:rsidRPr="00EF2ACE">
              <w:rPr>
                <w:lang w:val="en-US"/>
              </w:rPr>
              <w:t>)</w:t>
            </w:r>
          </w:p>
        </w:tc>
        <w:tc>
          <w:tcPr>
            <w:tcW w:w="84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597CE8E" w14:textId="77777777" w:rsidR="005E3407" w:rsidRDefault="005E3407" w:rsidP="004F5CA0">
            <w:pPr>
              <w:widowControl w:val="0"/>
              <w:spacing w:line="360" w:lineRule="auto"/>
              <w:jc w:val="center"/>
              <w:rPr>
                <w:lang w:val="en-US"/>
              </w:rPr>
            </w:pPr>
            <w:r w:rsidRPr="00605229">
              <w:rPr>
                <w:lang w:val="en-US"/>
              </w:rPr>
              <w:t>29</w:t>
            </w:r>
            <w:r>
              <w:rPr>
                <w:lang w:val="en-US"/>
              </w:rPr>
              <w:t>6</w:t>
            </w:r>
            <w:r w:rsidRPr="00605229">
              <w:rPr>
                <w:lang w:val="en-US"/>
              </w:rPr>
              <w:t>.</w:t>
            </w:r>
            <w:r>
              <w:rPr>
                <w:lang w:val="en-US"/>
              </w:rPr>
              <w:t>19</w:t>
            </w:r>
          </w:p>
          <w:p w14:paraId="3BDC0463" w14:textId="77777777" w:rsidR="005E3407" w:rsidRPr="00EF2ACE" w:rsidRDefault="005E3407" w:rsidP="004F5CA0">
            <w:pPr>
              <w:widowControl w:val="0"/>
              <w:spacing w:line="360" w:lineRule="auto"/>
              <w:jc w:val="center"/>
              <w:rPr>
                <w:lang w:val="en-US"/>
              </w:rPr>
            </w:pPr>
            <w:r w:rsidRPr="00EF2ACE">
              <w:rPr>
                <w:lang w:val="en-US"/>
              </w:rPr>
              <w:t>(</w:t>
            </w:r>
            <w:r w:rsidRPr="00605229">
              <w:rPr>
                <w:lang w:val="en-US"/>
              </w:rPr>
              <w:t>7</w:t>
            </w:r>
            <w:r>
              <w:rPr>
                <w:lang w:val="en-US"/>
              </w:rPr>
              <w:t>1</w:t>
            </w:r>
            <w:r w:rsidRPr="00605229">
              <w:rPr>
                <w:lang w:val="en-US"/>
              </w:rPr>
              <w:t>.</w:t>
            </w:r>
            <w:r>
              <w:rPr>
                <w:lang w:val="en-US"/>
              </w:rPr>
              <w:t>13</w:t>
            </w:r>
            <w:r w:rsidRPr="00EF2ACE">
              <w:rPr>
                <w:lang w:val="en-US"/>
              </w:rPr>
              <w:t>)</w:t>
            </w:r>
          </w:p>
        </w:tc>
        <w:tc>
          <w:tcPr>
            <w:tcW w:w="84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02A12BE6" w14:textId="77777777" w:rsidR="005E3407" w:rsidRDefault="005E3407" w:rsidP="004F5CA0">
            <w:pPr>
              <w:widowControl w:val="0"/>
              <w:spacing w:line="360" w:lineRule="auto"/>
              <w:jc w:val="center"/>
              <w:rPr>
                <w:lang w:val="en-US"/>
              </w:rPr>
            </w:pPr>
            <w:r w:rsidRPr="00605229">
              <w:rPr>
                <w:lang w:val="en-US"/>
              </w:rPr>
              <w:t>45</w:t>
            </w:r>
            <w:r>
              <w:rPr>
                <w:lang w:val="en-US"/>
              </w:rPr>
              <w:t>5</w:t>
            </w:r>
            <w:r w:rsidRPr="00605229">
              <w:rPr>
                <w:lang w:val="en-US"/>
              </w:rPr>
              <w:t>.</w:t>
            </w:r>
            <w:r>
              <w:rPr>
                <w:lang w:val="en-US"/>
              </w:rPr>
              <w:t>8</w:t>
            </w:r>
            <w:r w:rsidRPr="00605229">
              <w:rPr>
                <w:lang w:val="en-US"/>
              </w:rPr>
              <w:t>0</w:t>
            </w:r>
          </w:p>
          <w:p w14:paraId="7C1DD98A" w14:textId="77777777" w:rsidR="005E3407" w:rsidRPr="00EF2ACE" w:rsidRDefault="005E3407" w:rsidP="004F5CA0">
            <w:pPr>
              <w:widowControl w:val="0"/>
              <w:spacing w:line="360" w:lineRule="auto"/>
              <w:jc w:val="center"/>
              <w:rPr>
                <w:lang w:val="en-US"/>
              </w:rPr>
            </w:pPr>
            <w:r w:rsidRPr="00EF2ACE">
              <w:rPr>
                <w:lang w:val="en-US"/>
              </w:rPr>
              <w:t>(</w:t>
            </w:r>
            <w:r w:rsidRPr="00605229">
              <w:rPr>
                <w:lang w:val="en-US"/>
              </w:rPr>
              <w:t>7</w:t>
            </w:r>
            <w:r>
              <w:rPr>
                <w:lang w:val="en-US"/>
              </w:rPr>
              <w:t>4</w:t>
            </w:r>
            <w:r w:rsidRPr="00605229">
              <w:rPr>
                <w:lang w:val="en-US"/>
              </w:rPr>
              <w:t>.</w:t>
            </w:r>
            <w:r>
              <w:rPr>
                <w:lang w:val="en-US"/>
              </w:rPr>
              <w:t>60</w:t>
            </w:r>
            <w:r w:rsidRPr="00EF2ACE">
              <w:rPr>
                <w:lang w:val="en-US"/>
              </w:rPr>
              <w:t>)</w:t>
            </w:r>
          </w:p>
        </w:tc>
        <w:tc>
          <w:tcPr>
            <w:tcW w:w="848"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02F6BD0" w14:textId="77777777" w:rsidR="005E3407" w:rsidRDefault="005E3407" w:rsidP="004F5CA0">
            <w:pPr>
              <w:widowControl w:val="0"/>
              <w:spacing w:line="360" w:lineRule="auto"/>
              <w:jc w:val="center"/>
              <w:rPr>
                <w:lang w:val="en-US"/>
              </w:rPr>
            </w:pPr>
            <w:r w:rsidRPr="00605229">
              <w:rPr>
                <w:lang w:val="en-US"/>
              </w:rPr>
              <w:t>5</w:t>
            </w:r>
            <w:r>
              <w:rPr>
                <w:lang w:val="en-US"/>
              </w:rPr>
              <w:t>93</w:t>
            </w:r>
            <w:r w:rsidRPr="00605229">
              <w:rPr>
                <w:lang w:val="en-US"/>
              </w:rPr>
              <w:t>.</w:t>
            </w:r>
            <w:r>
              <w:rPr>
                <w:lang w:val="en-US"/>
              </w:rPr>
              <w:t>06</w:t>
            </w:r>
          </w:p>
          <w:p w14:paraId="5647CB86" w14:textId="77777777" w:rsidR="005E3407" w:rsidRPr="00EF2ACE" w:rsidRDefault="005E3407" w:rsidP="004F5CA0">
            <w:pPr>
              <w:widowControl w:val="0"/>
              <w:spacing w:line="360" w:lineRule="auto"/>
              <w:jc w:val="center"/>
              <w:rPr>
                <w:lang w:val="en-US"/>
              </w:rPr>
            </w:pPr>
            <w:r w:rsidRPr="00EF2ACE">
              <w:rPr>
                <w:lang w:val="en-US"/>
              </w:rPr>
              <w:t>(</w:t>
            </w:r>
            <w:r w:rsidRPr="00605229">
              <w:rPr>
                <w:lang w:val="en-US"/>
              </w:rPr>
              <w:t>9</w:t>
            </w:r>
            <w:r>
              <w:rPr>
                <w:lang w:val="en-US"/>
              </w:rPr>
              <w:t>0</w:t>
            </w:r>
            <w:r w:rsidRPr="00605229">
              <w:rPr>
                <w:lang w:val="en-US"/>
              </w:rPr>
              <w:t>.</w:t>
            </w:r>
            <w:r>
              <w:rPr>
                <w:lang w:val="en-US"/>
              </w:rPr>
              <w:t>38</w:t>
            </w:r>
            <w:r w:rsidRPr="00EF2ACE">
              <w:rPr>
                <w:lang w:val="en-US"/>
              </w:rPr>
              <w:t>)</w:t>
            </w:r>
          </w:p>
        </w:tc>
        <w:tc>
          <w:tcPr>
            <w:tcW w:w="937"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tcPr>
          <w:p w14:paraId="1B57C007" w14:textId="77777777" w:rsidR="005E3407" w:rsidRPr="00EF2ACE" w:rsidRDefault="005E3407" w:rsidP="004F5CA0">
            <w:pPr>
              <w:widowControl w:val="0"/>
              <w:spacing w:line="360" w:lineRule="auto"/>
              <w:jc w:val="center"/>
              <w:rPr>
                <w:lang w:val="en-US"/>
              </w:rPr>
            </w:pPr>
            <w:r>
              <w:rPr>
                <w:lang w:val="en-US"/>
              </w:rPr>
              <w:t>70</w:t>
            </w:r>
            <w:r w:rsidRPr="00605229">
              <w:rPr>
                <w:lang w:val="en-US"/>
              </w:rPr>
              <w:t>4.</w:t>
            </w:r>
            <w:r>
              <w:rPr>
                <w:lang w:val="en-US"/>
              </w:rPr>
              <w:t>87</w:t>
            </w:r>
            <w:r w:rsidRPr="00EF2ACE">
              <w:rPr>
                <w:lang w:val="en-US"/>
              </w:rPr>
              <w:t xml:space="preserve"> (</w:t>
            </w:r>
            <w:r w:rsidRPr="00605229">
              <w:rPr>
                <w:lang w:val="en-US"/>
              </w:rPr>
              <w:t>1</w:t>
            </w:r>
            <w:r>
              <w:rPr>
                <w:lang w:val="en-US"/>
              </w:rPr>
              <w:t>01</w:t>
            </w:r>
            <w:r w:rsidRPr="00605229">
              <w:rPr>
                <w:lang w:val="en-US"/>
              </w:rPr>
              <w:t>.</w:t>
            </w:r>
            <w:r>
              <w:rPr>
                <w:lang w:val="en-US"/>
              </w:rPr>
              <w:t>78</w:t>
            </w:r>
            <w:r w:rsidRPr="00EF2ACE">
              <w:rPr>
                <w:lang w:val="en-US"/>
              </w:rPr>
              <w:t>)</w:t>
            </w:r>
          </w:p>
        </w:tc>
        <w:tc>
          <w:tcPr>
            <w:tcW w:w="993" w:type="dxa"/>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center"/>
          </w:tcPr>
          <w:p w14:paraId="106E990C" w14:textId="77777777" w:rsidR="005E3407" w:rsidRDefault="005E3407" w:rsidP="004F5CA0">
            <w:pPr>
              <w:widowControl w:val="0"/>
              <w:spacing w:line="360" w:lineRule="auto"/>
              <w:jc w:val="center"/>
              <w:rPr>
                <w:lang w:val="en-US"/>
              </w:rPr>
            </w:pPr>
            <w:r>
              <w:rPr>
                <w:lang w:val="en-US"/>
              </w:rPr>
              <w:t>201</w:t>
            </w:r>
            <w:r w:rsidRPr="00F7117B">
              <w:rPr>
                <w:lang w:val="en-US"/>
              </w:rPr>
              <w:t>.</w:t>
            </w:r>
            <w:r>
              <w:rPr>
                <w:lang w:val="en-US"/>
              </w:rPr>
              <w:t>43</w:t>
            </w:r>
          </w:p>
          <w:p w14:paraId="7DF2264A" w14:textId="77777777" w:rsidR="005E3407" w:rsidRPr="00EF2ACE" w:rsidRDefault="005E3407" w:rsidP="004F5CA0">
            <w:pPr>
              <w:widowControl w:val="0"/>
              <w:spacing w:line="360" w:lineRule="auto"/>
              <w:jc w:val="center"/>
              <w:rPr>
                <w:lang w:val="en-US"/>
              </w:rPr>
            </w:pPr>
            <w:r w:rsidRPr="00EF2ACE">
              <w:rPr>
                <w:lang w:val="en-US"/>
              </w:rPr>
              <w:t>(</w:t>
            </w:r>
            <w:r w:rsidRPr="00F7117B">
              <w:rPr>
                <w:lang w:val="en-US"/>
              </w:rPr>
              <w:t>1</w:t>
            </w:r>
            <w:r>
              <w:rPr>
                <w:lang w:val="en-US"/>
              </w:rPr>
              <w:t>37</w:t>
            </w:r>
            <w:r w:rsidRPr="00F7117B">
              <w:rPr>
                <w:lang w:val="en-US"/>
              </w:rPr>
              <w:t>.</w:t>
            </w:r>
            <w:r>
              <w:rPr>
                <w:lang w:val="en-US"/>
              </w:rPr>
              <w:t>83</w:t>
            </w:r>
            <w:r w:rsidRPr="00EF2ACE">
              <w:rPr>
                <w:lang w:val="en-US"/>
              </w:rPr>
              <w:t>)</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4DB3E948" w14:textId="77777777" w:rsidR="005E3407" w:rsidRPr="00EF2ACE" w:rsidRDefault="005E3407" w:rsidP="004F5CA0">
            <w:pPr>
              <w:widowControl w:val="0"/>
              <w:spacing w:line="360" w:lineRule="auto"/>
              <w:jc w:val="center"/>
              <w:rPr>
                <w:lang w:val="en-US"/>
              </w:rPr>
            </w:pPr>
            <w:r w:rsidRPr="00F7117B">
              <w:rPr>
                <w:lang w:val="en-US"/>
              </w:rPr>
              <w:t>30</w:t>
            </w:r>
            <w:r>
              <w:rPr>
                <w:lang w:val="en-US"/>
              </w:rPr>
              <w:t>3</w:t>
            </w:r>
            <w:r w:rsidRPr="00F7117B">
              <w:rPr>
                <w:lang w:val="en-US"/>
              </w:rPr>
              <w:t>.</w:t>
            </w:r>
            <w:r>
              <w:rPr>
                <w:lang w:val="en-US"/>
              </w:rPr>
              <w:t>09</w:t>
            </w:r>
            <w:r w:rsidRPr="00F7117B">
              <w:rPr>
                <w:lang w:val="en-US"/>
              </w:rPr>
              <w:t xml:space="preserve"> </w:t>
            </w:r>
            <w:r w:rsidRPr="00EF2ACE">
              <w:rPr>
                <w:lang w:val="en-US"/>
              </w:rPr>
              <w:br/>
              <w:t>(</w:t>
            </w:r>
            <w:r w:rsidRPr="00F7117B">
              <w:rPr>
                <w:lang w:val="en-US"/>
              </w:rPr>
              <w:t>1</w:t>
            </w:r>
            <w:r>
              <w:rPr>
                <w:lang w:val="en-US"/>
              </w:rPr>
              <w:t>1</w:t>
            </w:r>
            <w:r w:rsidRPr="00F7117B">
              <w:rPr>
                <w:lang w:val="en-US"/>
              </w:rPr>
              <w:t>5.</w:t>
            </w:r>
            <w:r>
              <w:rPr>
                <w:lang w:val="en-US"/>
              </w:rPr>
              <w:t>18</w:t>
            </w:r>
            <w:r w:rsidRPr="00EF2ACE">
              <w:rPr>
                <w:lang w:val="en-US"/>
              </w:rPr>
              <w:t>)</w:t>
            </w:r>
          </w:p>
        </w:tc>
        <w:tc>
          <w:tcPr>
            <w:tcW w:w="8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0A094780" w14:textId="77777777" w:rsidR="005E3407" w:rsidRPr="00EF2ACE" w:rsidRDefault="005E3407" w:rsidP="004F5CA0">
            <w:pPr>
              <w:widowControl w:val="0"/>
              <w:spacing w:line="360" w:lineRule="auto"/>
              <w:jc w:val="center"/>
              <w:rPr>
                <w:lang w:val="en-US"/>
              </w:rPr>
            </w:pPr>
            <w:r w:rsidRPr="00F7117B">
              <w:rPr>
                <w:lang w:val="en-US"/>
              </w:rPr>
              <w:t>42</w:t>
            </w:r>
            <w:r>
              <w:rPr>
                <w:lang w:val="en-US"/>
              </w:rPr>
              <w:t>6</w:t>
            </w:r>
            <w:r w:rsidRPr="00F7117B">
              <w:rPr>
                <w:lang w:val="en-US"/>
              </w:rPr>
              <w:t>.</w:t>
            </w:r>
            <w:r>
              <w:rPr>
                <w:lang w:val="en-US"/>
              </w:rPr>
              <w:t>05</w:t>
            </w:r>
            <w:r w:rsidRPr="00F7117B">
              <w:rPr>
                <w:lang w:val="en-US"/>
              </w:rPr>
              <w:t xml:space="preserve"> </w:t>
            </w:r>
            <w:r w:rsidRPr="00EF2ACE">
              <w:rPr>
                <w:lang w:val="en-US"/>
              </w:rPr>
              <w:br/>
              <w:t>(</w:t>
            </w:r>
            <w:r>
              <w:rPr>
                <w:lang w:val="en-US"/>
              </w:rPr>
              <w:t>88</w:t>
            </w:r>
            <w:r w:rsidRPr="00F7117B">
              <w:rPr>
                <w:lang w:val="en-US"/>
              </w:rPr>
              <w:t>.</w:t>
            </w:r>
            <w:r>
              <w:rPr>
                <w:lang w:val="en-US"/>
              </w:rPr>
              <w:t>94</w:t>
            </w:r>
            <w:r w:rsidRPr="00EF2ACE">
              <w:rPr>
                <w:lang w:val="en-US"/>
              </w:rPr>
              <w:t>)</w:t>
            </w:r>
          </w:p>
        </w:tc>
        <w:tc>
          <w:tcPr>
            <w:tcW w:w="99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108B2E6" w14:textId="77777777" w:rsidR="005E3407" w:rsidRPr="00EF2ACE" w:rsidRDefault="005E3407" w:rsidP="004F5CA0">
            <w:pPr>
              <w:widowControl w:val="0"/>
              <w:spacing w:line="360" w:lineRule="auto"/>
              <w:jc w:val="center"/>
              <w:rPr>
                <w:lang w:val="en-US"/>
              </w:rPr>
            </w:pPr>
            <w:r w:rsidRPr="00F7117B">
              <w:rPr>
                <w:lang w:val="en-US"/>
              </w:rPr>
              <w:t>55</w:t>
            </w:r>
            <w:r>
              <w:rPr>
                <w:lang w:val="en-US"/>
              </w:rPr>
              <w:t>9</w:t>
            </w:r>
            <w:r w:rsidRPr="00F7117B">
              <w:rPr>
                <w:lang w:val="en-US"/>
              </w:rPr>
              <w:t>.</w:t>
            </w:r>
            <w:r>
              <w:rPr>
                <w:lang w:val="en-US"/>
              </w:rPr>
              <w:t>40</w:t>
            </w:r>
            <w:r w:rsidRPr="00F7117B">
              <w:rPr>
                <w:lang w:val="en-US"/>
              </w:rPr>
              <w:t xml:space="preserve"> </w:t>
            </w:r>
          </w:p>
          <w:p w14:paraId="65C3DA46" w14:textId="77777777" w:rsidR="005E3407" w:rsidRPr="00EF2ACE" w:rsidRDefault="005E3407" w:rsidP="004F5CA0">
            <w:pPr>
              <w:widowControl w:val="0"/>
              <w:spacing w:line="360" w:lineRule="auto"/>
              <w:jc w:val="center"/>
              <w:rPr>
                <w:lang w:val="en-US"/>
              </w:rPr>
            </w:pPr>
            <w:r w:rsidRPr="00EF2ACE">
              <w:rPr>
                <w:lang w:val="en-US"/>
              </w:rPr>
              <w:t>(</w:t>
            </w:r>
            <w:r w:rsidRPr="00F7117B">
              <w:rPr>
                <w:lang w:val="en-US"/>
              </w:rPr>
              <w:t>9</w:t>
            </w:r>
            <w:r>
              <w:rPr>
                <w:lang w:val="en-US"/>
              </w:rPr>
              <w:t>4</w:t>
            </w:r>
            <w:r w:rsidRPr="00F7117B">
              <w:rPr>
                <w:lang w:val="en-US"/>
              </w:rPr>
              <w:t>.</w:t>
            </w:r>
            <w:r>
              <w:rPr>
                <w:lang w:val="en-US"/>
              </w:rPr>
              <w:t>04</w:t>
            </w:r>
            <w:r w:rsidRPr="00EF2ACE">
              <w:rPr>
                <w:lang w:val="en-US"/>
              </w:rPr>
              <w:t>)</w:t>
            </w:r>
          </w:p>
        </w:tc>
        <w:tc>
          <w:tcPr>
            <w:tcW w:w="99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5999C87" w14:textId="77777777" w:rsidR="005E3407" w:rsidRPr="00EF2ACE" w:rsidRDefault="005E3407" w:rsidP="004F5CA0">
            <w:pPr>
              <w:widowControl w:val="0"/>
              <w:spacing w:line="360" w:lineRule="auto"/>
              <w:jc w:val="center"/>
              <w:rPr>
                <w:lang w:val="en-US"/>
              </w:rPr>
            </w:pPr>
            <w:r w:rsidRPr="00F7117B">
              <w:rPr>
                <w:lang w:val="en-US"/>
              </w:rPr>
              <w:t>6</w:t>
            </w:r>
            <w:r>
              <w:rPr>
                <w:lang w:val="en-US"/>
              </w:rPr>
              <w:t>70</w:t>
            </w:r>
            <w:r w:rsidRPr="00F7117B">
              <w:rPr>
                <w:lang w:val="en-US"/>
              </w:rPr>
              <w:t>.</w:t>
            </w:r>
            <w:r>
              <w:rPr>
                <w:lang w:val="en-US"/>
              </w:rPr>
              <w:t>69</w:t>
            </w:r>
            <w:r w:rsidRPr="00EF2ACE">
              <w:rPr>
                <w:lang w:val="en-US"/>
              </w:rPr>
              <w:br/>
              <w:t>(</w:t>
            </w:r>
            <w:r w:rsidRPr="00F7117B">
              <w:rPr>
                <w:lang w:val="en-US"/>
              </w:rPr>
              <w:t>11</w:t>
            </w:r>
            <w:r>
              <w:rPr>
                <w:lang w:val="en-US"/>
              </w:rPr>
              <w:t>3</w:t>
            </w:r>
            <w:r w:rsidRPr="00F7117B">
              <w:rPr>
                <w:lang w:val="en-US"/>
              </w:rPr>
              <w:t>.</w:t>
            </w:r>
            <w:r>
              <w:rPr>
                <w:lang w:val="en-US"/>
              </w:rPr>
              <w:t>28</w:t>
            </w:r>
            <w:r w:rsidRPr="00EF2ACE">
              <w:rPr>
                <w:lang w:val="en-US"/>
              </w:rPr>
              <w:t>)</w:t>
            </w:r>
          </w:p>
        </w:tc>
      </w:tr>
    </w:tbl>
    <w:p w14:paraId="2DE492F4" w14:textId="77777777" w:rsidR="005E3407" w:rsidRPr="005A218C" w:rsidRDefault="005E3407" w:rsidP="005E3407">
      <w:pPr>
        <w:spacing w:line="360" w:lineRule="auto"/>
        <w:jc w:val="both"/>
        <w:rPr>
          <w:color w:val="000000"/>
          <w:lang w:val="en-US"/>
        </w:rPr>
      </w:pPr>
      <w:r w:rsidRPr="00EF2ACE">
        <w:rPr>
          <w:b/>
          <w:lang w:val="en-US"/>
        </w:rPr>
        <w:t xml:space="preserve">Table </w:t>
      </w:r>
      <w:r>
        <w:rPr>
          <w:b/>
          <w:lang w:val="en-US"/>
        </w:rPr>
        <w:t>B</w:t>
      </w:r>
      <w:r w:rsidRPr="00EF2ACE">
        <w:rPr>
          <w:b/>
          <w:lang w:val="en-US"/>
        </w:rPr>
        <w:t>:</w:t>
      </w:r>
      <w:r w:rsidRPr="00EF2ACE">
        <w:rPr>
          <w:lang w:val="en-US"/>
        </w:rPr>
        <w:t xml:space="preserve"> Descriptive statistics of temporal estimation from participants with </w:t>
      </w:r>
      <w:r w:rsidRPr="00EF2ACE">
        <w:rPr>
          <w:b/>
          <w:lang w:val="en-US"/>
        </w:rPr>
        <w:t>LOW DP</w:t>
      </w:r>
      <w:r w:rsidRPr="00EF2ACE">
        <w:rPr>
          <w:lang w:val="en-US"/>
        </w:rPr>
        <w:t xml:space="preserve"> and </w:t>
      </w:r>
      <w:r w:rsidRPr="00EF2ACE">
        <w:rPr>
          <w:b/>
          <w:lang w:val="en-US"/>
        </w:rPr>
        <w:t xml:space="preserve">HIGH DP </w:t>
      </w:r>
      <w:r w:rsidRPr="00EF2ACE">
        <w:rPr>
          <w:lang w:val="en-US"/>
        </w:rPr>
        <w:t xml:space="preserve">experimental groups for interval durations and </w:t>
      </w:r>
      <w:r>
        <w:rPr>
          <w:lang w:val="en-US"/>
        </w:rPr>
        <w:t xml:space="preserve">for </w:t>
      </w:r>
      <w:r w:rsidRPr="0061007F">
        <w:rPr>
          <w:b/>
          <w:bCs/>
          <w:lang w:val="en-US"/>
        </w:rPr>
        <w:t>BASELINE</w:t>
      </w:r>
      <w:r>
        <w:rPr>
          <w:lang w:val="en-US"/>
        </w:rPr>
        <w:t xml:space="preserve"> and </w:t>
      </w:r>
      <w:r w:rsidRPr="0061007F">
        <w:rPr>
          <w:b/>
          <w:bCs/>
          <w:lang w:val="en-US"/>
        </w:rPr>
        <w:t>OPERANT</w:t>
      </w:r>
      <w:r>
        <w:rPr>
          <w:lang w:val="en-US"/>
        </w:rPr>
        <w:t xml:space="preserve"> </w:t>
      </w:r>
      <w:r w:rsidRPr="00EF2ACE">
        <w:rPr>
          <w:lang w:val="en-US"/>
        </w:rPr>
        <w:t>condition</w:t>
      </w:r>
      <w:r>
        <w:rPr>
          <w:lang w:val="en-US"/>
        </w:rPr>
        <w:t xml:space="preserve">s </w:t>
      </w:r>
      <w:r w:rsidRPr="00215918">
        <w:rPr>
          <w:lang w:val="en-US"/>
        </w:rPr>
        <w:t xml:space="preserve">with </w:t>
      </w:r>
      <w:r w:rsidRPr="002748C9">
        <w:rPr>
          <w:color w:val="000000"/>
          <w:lang w:val="en-US"/>
        </w:rPr>
        <w:t>standard deviations reported in parentheses.</w:t>
      </w:r>
    </w:p>
    <w:p w14:paraId="34E6560F" w14:textId="77777777" w:rsidR="005E3407" w:rsidRPr="00405F39" w:rsidRDefault="005E3407" w:rsidP="005E3407">
      <w:pPr>
        <w:spacing w:line="360" w:lineRule="auto"/>
        <w:jc w:val="both"/>
        <w:rPr>
          <w:color w:val="0070C0"/>
          <w:lang w:val="en-US"/>
        </w:rPr>
      </w:pPr>
    </w:p>
    <w:tbl>
      <w:tblPr>
        <w:tblW w:w="9348" w:type="dxa"/>
        <w:tblBorders>
          <w:top w:val="nil"/>
          <w:left w:val="nil"/>
          <w:bottom w:val="nil"/>
          <w:right w:val="nil"/>
          <w:insideH w:val="nil"/>
          <w:insideV w:val="nil"/>
        </w:tblBorders>
        <w:tblLayout w:type="fixed"/>
        <w:tblLook w:val="0600" w:firstRow="0" w:lastRow="0" w:firstColumn="0" w:lastColumn="0" w:noHBand="1" w:noVBand="1"/>
      </w:tblPr>
      <w:tblGrid>
        <w:gridCol w:w="1126"/>
        <w:gridCol w:w="1701"/>
        <w:gridCol w:w="1843"/>
        <w:gridCol w:w="1559"/>
        <w:gridCol w:w="1560"/>
        <w:gridCol w:w="1559"/>
      </w:tblGrid>
      <w:tr w:rsidR="005E3407" w:rsidRPr="0055635F" w14:paraId="740767AD" w14:textId="77777777" w:rsidTr="004F5CA0">
        <w:trPr>
          <w:trHeight w:val="480"/>
        </w:trPr>
        <w:tc>
          <w:tcPr>
            <w:tcW w:w="112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38058DE" w14:textId="77777777" w:rsidR="005E3407" w:rsidRPr="00EF2ACE" w:rsidRDefault="005E3407" w:rsidP="004F5CA0">
            <w:pPr>
              <w:widowControl w:val="0"/>
              <w:spacing w:line="360" w:lineRule="auto"/>
              <w:rPr>
                <w:i/>
                <w:lang w:val="en-US"/>
              </w:rPr>
            </w:pPr>
          </w:p>
        </w:tc>
        <w:tc>
          <w:tcPr>
            <w:tcW w:w="8222" w:type="dxa"/>
            <w:gridSpan w:val="5"/>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6DDDE0D6" w14:textId="77777777" w:rsidR="005E3407" w:rsidRPr="00EF2ACE" w:rsidRDefault="005E3407" w:rsidP="004F5CA0">
            <w:pPr>
              <w:widowControl w:val="0"/>
              <w:spacing w:line="360" w:lineRule="auto"/>
              <w:jc w:val="center"/>
              <w:rPr>
                <w:b/>
                <w:lang w:val="en-US"/>
              </w:rPr>
            </w:pPr>
            <w:r w:rsidRPr="00EF2ACE">
              <w:rPr>
                <w:b/>
                <w:lang w:val="en-US"/>
              </w:rPr>
              <w:t>Intentional binding (</w:t>
            </w:r>
            <w:r w:rsidRPr="007921D2">
              <w:rPr>
                <w:b/>
                <w:lang w:val="en-US"/>
              </w:rPr>
              <w:t>BASELINE</w:t>
            </w:r>
            <w:r>
              <w:rPr>
                <w:b/>
                <w:lang w:val="en-US"/>
              </w:rPr>
              <w:t xml:space="preserve"> - </w:t>
            </w:r>
            <w:r w:rsidRPr="002645AA">
              <w:rPr>
                <w:b/>
                <w:bCs/>
                <w:iCs/>
                <w:lang w:val="en-US"/>
              </w:rPr>
              <w:t>OPERANT</w:t>
            </w:r>
            <w:r w:rsidRPr="00EF2ACE">
              <w:rPr>
                <w:b/>
                <w:lang w:val="en-US"/>
              </w:rPr>
              <w:t>)</w:t>
            </w:r>
          </w:p>
        </w:tc>
      </w:tr>
      <w:tr w:rsidR="005E3407" w:rsidRPr="00EF2ACE" w14:paraId="0305B153" w14:textId="77777777" w:rsidTr="004F5CA0">
        <w:trPr>
          <w:trHeight w:val="375"/>
        </w:trPr>
        <w:tc>
          <w:tcPr>
            <w:tcW w:w="112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B215474" w14:textId="77777777" w:rsidR="005E3407" w:rsidRPr="00EF2ACE" w:rsidRDefault="005E3407" w:rsidP="004F5CA0">
            <w:pPr>
              <w:widowControl w:val="0"/>
              <w:spacing w:line="360" w:lineRule="auto"/>
              <w:rPr>
                <w:i/>
                <w:lang w:val="en-US"/>
              </w:rPr>
            </w:pPr>
          </w:p>
        </w:tc>
        <w:tc>
          <w:tcPr>
            <w:tcW w:w="1701"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28B1C2AE" w14:textId="77777777" w:rsidR="005E3407" w:rsidRPr="00EF2ACE" w:rsidRDefault="005E3407" w:rsidP="004F5CA0">
            <w:pPr>
              <w:widowControl w:val="0"/>
              <w:spacing w:line="360" w:lineRule="auto"/>
              <w:jc w:val="center"/>
              <w:rPr>
                <w:b/>
                <w:lang w:val="en-US"/>
              </w:rPr>
            </w:pPr>
            <w:r w:rsidRPr="00EF2ACE">
              <w:rPr>
                <w:b/>
                <w:lang w:val="en-US"/>
              </w:rPr>
              <w:t xml:space="preserve">100 </w:t>
            </w:r>
            <w:proofErr w:type="spellStart"/>
            <w:r w:rsidRPr="00EF2ACE">
              <w:rPr>
                <w:b/>
                <w:lang w:val="en-US"/>
              </w:rPr>
              <w:t>ms</w:t>
            </w:r>
            <w:proofErr w:type="spellEnd"/>
          </w:p>
          <w:p w14:paraId="46864D33" w14:textId="77777777" w:rsidR="005E3407" w:rsidRPr="00EF2ACE" w:rsidRDefault="005E3407" w:rsidP="004F5CA0">
            <w:pPr>
              <w:widowControl w:val="0"/>
              <w:spacing w:line="360" w:lineRule="auto"/>
              <w:jc w:val="center"/>
              <w:rPr>
                <w:b/>
                <w:lang w:val="en-US"/>
              </w:rPr>
            </w:pPr>
            <w:r>
              <w:rPr>
                <w:lang w:val="en-US"/>
              </w:rPr>
              <w:t>-57.23</w:t>
            </w:r>
            <w:r w:rsidRPr="003A3D55">
              <w:rPr>
                <w:lang w:val="en-US"/>
              </w:rPr>
              <w:t xml:space="preserve"> </w:t>
            </w:r>
            <w:r w:rsidRPr="00EF2ACE">
              <w:rPr>
                <w:lang w:val="en-US"/>
              </w:rPr>
              <w:t>±</w:t>
            </w:r>
            <w:r w:rsidDel="006B54F0">
              <w:rPr>
                <w:lang w:val="en-US"/>
              </w:rPr>
              <w:t xml:space="preserve"> </w:t>
            </w:r>
            <w:r>
              <w:rPr>
                <w:lang w:val="en-US"/>
              </w:rPr>
              <w:t>110</w:t>
            </w:r>
            <w:r w:rsidRPr="008F608A">
              <w:rPr>
                <w:lang w:val="en-US"/>
              </w:rPr>
              <w:t>.</w:t>
            </w:r>
            <w:r>
              <w:rPr>
                <w:lang w:val="en-US"/>
              </w:rPr>
              <w:t>64</w:t>
            </w:r>
          </w:p>
        </w:tc>
        <w:tc>
          <w:tcPr>
            <w:tcW w:w="1843"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294C7C03" w14:textId="77777777" w:rsidR="005E3407" w:rsidRPr="00EF2ACE" w:rsidRDefault="005E3407" w:rsidP="004F5CA0">
            <w:pPr>
              <w:widowControl w:val="0"/>
              <w:spacing w:line="360" w:lineRule="auto"/>
              <w:jc w:val="center"/>
              <w:rPr>
                <w:b/>
                <w:lang w:val="en-US"/>
              </w:rPr>
            </w:pPr>
            <w:r w:rsidRPr="00EF2ACE">
              <w:rPr>
                <w:b/>
                <w:lang w:val="en-US"/>
              </w:rPr>
              <w:t xml:space="preserve">300 </w:t>
            </w:r>
            <w:proofErr w:type="spellStart"/>
            <w:r w:rsidRPr="00EF2ACE">
              <w:rPr>
                <w:b/>
                <w:lang w:val="en-US"/>
              </w:rPr>
              <w:t>ms</w:t>
            </w:r>
            <w:proofErr w:type="spellEnd"/>
          </w:p>
          <w:p w14:paraId="763E5ACD" w14:textId="77777777" w:rsidR="005E3407" w:rsidRPr="00EF2ACE" w:rsidRDefault="005E3407" w:rsidP="004F5CA0">
            <w:pPr>
              <w:widowControl w:val="0"/>
              <w:spacing w:line="360" w:lineRule="auto"/>
              <w:jc w:val="center"/>
              <w:rPr>
                <w:b/>
                <w:lang w:val="en-US"/>
              </w:rPr>
            </w:pPr>
            <w:r>
              <w:rPr>
                <w:lang w:val="en-US"/>
              </w:rPr>
              <w:t xml:space="preserve">- 17.18 </w:t>
            </w:r>
            <w:r w:rsidRPr="00EF2ACE">
              <w:rPr>
                <w:lang w:val="en-US"/>
              </w:rPr>
              <w:t>±</w:t>
            </w:r>
            <w:r>
              <w:rPr>
                <w:lang w:val="en-US"/>
              </w:rPr>
              <w:t xml:space="preserve"> 114.61</w:t>
            </w:r>
          </w:p>
        </w:tc>
        <w:tc>
          <w:tcPr>
            <w:tcW w:w="1559"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512E50E6" w14:textId="77777777" w:rsidR="005E3407" w:rsidRPr="00EF2ACE" w:rsidRDefault="005E3407" w:rsidP="004F5CA0">
            <w:pPr>
              <w:widowControl w:val="0"/>
              <w:spacing w:line="360" w:lineRule="auto"/>
              <w:jc w:val="center"/>
              <w:rPr>
                <w:b/>
                <w:lang w:val="en-US"/>
              </w:rPr>
            </w:pPr>
            <w:r w:rsidRPr="00EF2ACE">
              <w:rPr>
                <w:b/>
                <w:lang w:val="en-US"/>
              </w:rPr>
              <w:t xml:space="preserve">500 </w:t>
            </w:r>
            <w:proofErr w:type="spellStart"/>
            <w:r w:rsidRPr="00EF2ACE">
              <w:rPr>
                <w:b/>
                <w:lang w:val="en-US"/>
              </w:rPr>
              <w:t>ms</w:t>
            </w:r>
            <w:proofErr w:type="spellEnd"/>
          </w:p>
          <w:p w14:paraId="78E26D14" w14:textId="77777777" w:rsidR="005E3407" w:rsidRPr="00E5788D" w:rsidRDefault="005E3407" w:rsidP="004F5CA0">
            <w:pPr>
              <w:widowControl w:val="0"/>
              <w:spacing w:line="360" w:lineRule="auto"/>
              <w:jc w:val="center"/>
              <w:rPr>
                <w:lang w:val="en-US"/>
              </w:rPr>
            </w:pPr>
            <w:r>
              <w:rPr>
                <w:lang w:val="en-US"/>
              </w:rPr>
              <w:t>37</w:t>
            </w:r>
            <w:r w:rsidRPr="008F608A">
              <w:rPr>
                <w:lang w:val="en-US"/>
              </w:rPr>
              <w:t>.</w:t>
            </w:r>
            <w:r>
              <w:rPr>
                <w:lang w:val="en-US"/>
              </w:rPr>
              <w:t xml:space="preserve">79 </w:t>
            </w:r>
            <w:r w:rsidRPr="00EF2ACE">
              <w:rPr>
                <w:lang w:val="en-US"/>
              </w:rPr>
              <w:t>±</w:t>
            </w:r>
            <w:r>
              <w:rPr>
                <w:lang w:val="en-US"/>
              </w:rPr>
              <w:t xml:space="preserve"> 108.02</w:t>
            </w:r>
          </w:p>
        </w:tc>
        <w:tc>
          <w:tcPr>
            <w:tcW w:w="1560"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217F9D31" w14:textId="77777777" w:rsidR="005E3407" w:rsidRPr="00EF2ACE" w:rsidRDefault="005E3407" w:rsidP="004F5CA0">
            <w:pPr>
              <w:widowControl w:val="0"/>
              <w:spacing w:line="360" w:lineRule="auto"/>
              <w:jc w:val="center"/>
              <w:rPr>
                <w:b/>
                <w:lang w:val="en-US"/>
              </w:rPr>
            </w:pPr>
            <w:r w:rsidRPr="00EF2ACE">
              <w:rPr>
                <w:b/>
                <w:lang w:val="en-US"/>
              </w:rPr>
              <w:t xml:space="preserve">700 </w:t>
            </w:r>
            <w:proofErr w:type="spellStart"/>
            <w:r w:rsidRPr="00EF2ACE">
              <w:rPr>
                <w:b/>
                <w:lang w:val="en-US"/>
              </w:rPr>
              <w:t>ms</w:t>
            </w:r>
            <w:proofErr w:type="spellEnd"/>
          </w:p>
          <w:p w14:paraId="37BE1D45" w14:textId="77777777" w:rsidR="005E3407" w:rsidRPr="00EF2ACE" w:rsidRDefault="005E3407" w:rsidP="004F5CA0">
            <w:pPr>
              <w:widowControl w:val="0"/>
              <w:spacing w:line="360" w:lineRule="auto"/>
              <w:jc w:val="center"/>
              <w:rPr>
                <w:b/>
                <w:lang w:val="en-US"/>
              </w:rPr>
            </w:pPr>
            <w:r>
              <w:rPr>
                <w:lang w:val="en-US"/>
              </w:rPr>
              <w:t xml:space="preserve">38.53 </w:t>
            </w:r>
            <w:r w:rsidRPr="00EF2ACE">
              <w:rPr>
                <w:lang w:val="en-US"/>
              </w:rPr>
              <w:t>±</w:t>
            </w:r>
            <w:r>
              <w:rPr>
                <w:lang w:val="en-US"/>
              </w:rPr>
              <w:t xml:space="preserve"> 105.50</w:t>
            </w:r>
          </w:p>
        </w:tc>
        <w:tc>
          <w:tcPr>
            <w:tcW w:w="1559"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1375A9F3" w14:textId="77777777" w:rsidR="005E3407" w:rsidRPr="00EF2ACE" w:rsidRDefault="005E3407" w:rsidP="004F5CA0">
            <w:pPr>
              <w:widowControl w:val="0"/>
              <w:spacing w:line="360" w:lineRule="auto"/>
              <w:jc w:val="center"/>
              <w:rPr>
                <w:b/>
                <w:lang w:val="en-US"/>
              </w:rPr>
            </w:pPr>
            <w:r w:rsidRPr="00EF2ACE">
              <w:rPr>
                <w:b/>
                <w:lang w:val="en-US"/>
              </w:rPr>
              <w:t xml:space="preserve">900 </w:t>
            </w:r>
            <w:proofErr w:type="spellStart"/>
            <w:r w:rsidRPr="00EF2ACE">
              <w:rPr>
                <w:b/>
                <w:lang w:val="en-US"/>
              </w:rPr>
              <w:t>ms</w:t>
            </w:r>
            <w:proofErr w:type="spellEnd"/>
          </w:p>
          <w:p w14:paraId="24058680" w14:textId="77777777" w:rsidR="005E3407" w:rsidRPr="00EF2ACE" w:rsidRDefault="005E3407" w:rsidP="004F5CA0">
            <w:pPr>
              <w:widowControl w:val="0"/>
              <w:spacing w:line="360" w:lineRule="auto"/>
              <w:jc w:val="center"/>
              <w:rPr>
                <w:b/>
                <w:lang w:val="en-US"/>
              </w:rPr>
            </w:pPr>
            <w:r>
              <w:rPr>
                <w:lang w:val="en-US"/>
              </w:rPr>
              <w:t xml:space="preserve">43.04 </w:t>
            </w:r>
            <w:r w:rsidRPr="00EF2ACE">
              <w:rPr>
                <w:lang w:val="en-US"/>
              </w:rPr>
              <w:t>±</w:t>
            </w:r>
            <w:r>
              <w:rPr>
                <w:lang w:val="en-US"/>
              </w:rPr>
              <w:t xml:space="preserve"> 113.92</w:t>
            </w:r>
          </w:p>
        </w:tc>
      </w:tr>
      <w:tr w:rsidR="005E3407" w:rsidRPr="00EF2ACE" w14:paraId="72E446FA" w14:textId="77777777" w:rsidTr="004F5CA0">
        <w:trPr>
          <w:trHeight w:val="510"/>
        </w:trPr>
        <w:tc>
          <w:tcPr>
            <w:tcW w:w="1126"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tcPr>
          <w:p w14:paraId="0C7061F2" w14:textId="77777777" w:rsidR="005E3407" w:rsidRPr="00EF2ACE" w:rsidRDefault="005E3407" w:rsidP="004F5CA0">
            <w:pPr>
              <w:widowControl w:val="0"/>
              <w:spacing w:line="360" w:lineRule="auto"/>
              <w:jc w:val="center"/>
              <w:rPr>
                <w:b/>
                <w:lang w:val="en-US"/>
              </w:rPr>
            </w:pPr>
            <w:r w:rsidRPr="00EF2ACE">
              <w:rPr>
                <w:b/>
                <w:lang w:val="en-US"/>
              </w:rPr>
              <w:t xml:space="preserve">LOW DP </w:t>
            </w:r>
          </w:p>
        </w:tc>
        <w:tc>
          <w:tcPr>
            <w:tcW w:w="17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4E6A3B83" w14:textId="77777777" w:rsidR="005E3407" w:rsidRPr="00EF2ACE" w:rsidRDefault="005E3407" w:rsidP="004F5CA0">
            <w:pPr>
              <w:widowControl w:val="0"/>
              <w:spacing w:line="360" w:lineRule="auto"/>
              <w:jc w:val="center"/>
              <w:rPr>
                <w:lang w:val="en-US"/>
              </w:rPr>
            </w:pPr>
            <w:r>
              <w:rPr>
                <w:lang w:val="en-US"/>
              </w:rPr>
              <w:t>-75</w:t>
            </w:r>
            <w:r w:rsidRPr="00EF2ACE">
              <w:rPr>
                <w:lang w:val="en-US"/>
              </w:rPr>
              <w:t>.</w:t>
            </w:r>
            <w:r>
              <w:rPr>
                <w:lang w:val="en-US"/>
              </w:rPr>
              <w:t>26</w:t>
            </w:r>
            <w:r w:rsidRPr="00EF2ACE">
              <w:rPr>
                <w:lang w:val="en-US"/>
              </w:rPr>
              <w:t xml:space="preserve"> ±</w:t>
            </w:r>
            <w:r>
              <w:rPr>
                <w:lang w:val="en-US"/>
              </w:rPr>
              <w:t xml:space="preserve"> 89.03</w:t>
            </w:r>
          </w:p>
        </w:tc>
        <w:tc>
          <w:tcPr>
            <w:tcW w:w="184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C79DCB5" w14:textId="77777777" w:rsidR="005E3407" w:rsidRPr="00EF2ACE" w:rsidRDefault="005E3407" w:rsidP="004F5CA0">
            <w:pPr>
              <w:widowControl w:val="0"/>
              <w:spacing w:line="360" w:lineRule="auto"/>
              <w:jc w:val="center"/>
              <w:rPr>
                <w:lang w:val="en-US"/>
              </w:rPr>
            </w:pPr>
            <w:r>
              <w:rPr>
                <w:lang w:val="en-US"/>
              </w:rPr>
              <w:t>-27</w:t>
            </w:r>
            <w:r w:rsidRPr="00EF2ACE">
              <w:rPr>
                <w:lang w:val="en-US"/>
              </w:rPr>
              <w:t>.</w:t>
            </w:r>
            <w:r>
              <w:rPr>
                <w:lang w:val="en-US"/>
              </w:rPr>
              <w:t xml:space="preserve">25 </w:t>
            </w:r>
            <w:r w:rsidRPr="00EF2ACE">
              <w:rPr>
                <w:lang w:val="en-US"/>
              </w:rPr>
              <w:t>±</w:t>
            </w:r>
            <w:r w:rsidDel="006B54F0">
              <w:rPr>
                <w:lang w:val="en-US"/>
              </w:rPr>
              <w:t xml:space="preserve"> </w:t>
            </w:r>
            <w:r>
              <w:rPr>
                <w:lang w:val="en-US"/>
              </w:rPr>
              <w:t>117.62</w:t>
            </w:r>
          </w:p>
        </w:tc>
        <w:tc>
          <w:tcPr>
            <w:tcW w:w="155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4A14EB4A" w14:textId="77777777" w:rsidR="005E3407" w:rsidRPr="00EF2ACE" w:rsidRDefault="005E3407" w:rsidP="004F5CA0">
            <w:pPr>
              <w:widowControl w:val="0"/>
              <w:spacing w:line="360" w:lineRule="auto"/>
              <w:jc w:val="center"/>
              <w:rPr>
                <w:lang w:val="en-US"/>
              </w:rPr>
            </w:pPr>
            <w:r>
              <w:rPr>
                <w:lang w:val="en-US"/>
              </w:rPr>
              <w:t xml:space="preserve">45.65 </w:t>
            </w:r>
            <w:r w:rsidRPr="00EF2ACE">
              <w:rPr>
                <w:lang w:val="en-US"/>
              </w:rPr>
              <w:t>±</w:t>
            </w:r>
            <w:r>
              <w:rPr>
                <w:lang w:val="en-US"/>
              </w:rPr>
              <w:t xml:space="preserve"> 102.25</w:t>
            </w:r>
          </w:p>
        </w:tc>
        <w:tc>
          <w:tcPr>
            <w:tcW w:w="15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F934010" w14:textId="77777777" w:rsidR="005E3407" w:rsidRPr="00EF2ACE" w:rsidRDefault="005E3407" w:rsidP="004F5CA0">
            <w:pPr>
              <w:widowControl w:val="0"/>
              <w:spacing w:line="360" w:lineRule="auto"/>
              <w:jc w:val="center"/>
              <w:rPr>
                <w:lang w:val="en-US"/>
              </w:rPr>
            </w:pPr>
            <w:r>
              <w:rPr>
                <w:lang w:val="en-US"/>
              </w:rPr>
              <w:t xml:space="preserve">43.29 </w:t>
            </w:r>
            <w:r w:rsidRPr="00EF2ACE">
              <w:rPr>
                <w:lang w:val="en-US"/>
              </w:rPr>
              <w:t>±</w:t>
            </w:r>
            <w:r>
              <w:rPr>
                <w:lang w:val="en-US"/>
              </w:rPr>
              <w:t xml:space="preserve"> 107.37</w:t>
            </w:r>
          </w:p>
        </w:tc>
        <w:tc>
          <w:tcPr>
            <w:tcW w:w="155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F0D78E8" w14:textId="77777777" w:rsidR="005E3407" w:rsidRPr="00EF2ACE" w:rsidRDefault="005E3407" w:rsidP="004F5CA0">
            <w:pPr>
              <w:widowControl w:val="0"/>
              <w:spacing w:line="360" w:lineRule="auto"/>
              <w:jc w:val="center"/>
              <w:rPr>
                <w:lang w:val="en-US"/>
              </w:rPr>
            </w:pPr>
            <w:r>
              <w:rPr>
                <w:lang w:val="en-US"/>
              </w:rPr>
              <w:t xml:space="preserve">51.71 </w:t>
            </w:r>
            <w:r w:rsidRPr="00EF2ACE">
              <w:rPr>
                <w:lang w:val="en-US"/>
              </w:rPr>
              <w:t>±</w:t>
            </w:r>
            <w:r>
              <w:rPr>
                <w:lang w:val="en-US"/>
              </w:rPr>
              <w:t xml:space="preserve"> 127.21</w:t>
            </w:r>
          </w:p>
        </w:tc>
      </w:tr>
      <w:tr w:rsidR="005E3407" w:rsidRPr="00EF2ACE" w14:paraId="01A20DF7" w14:textId="77777777" w:rsidTr="004F5CA0">
        <w:trPr>
          <w:trHeight w:val="420"/>
        </w:trPr>
        <w:tc>
          <w:tcPr>
            <w:tcW w:w="1126"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tcPr>
          <w:p w14:paraId="3A83D7D6" w14:textId="77777777" w:rsidR="005E3407" w:rsidRPr="00EF2ACE" w:rsidRDefault="005E3407" w:rsidP="004F5CA0">
            <w:pPr>
              <w:widowControl w:val="0"/>
              <w:spacing w:line="360" w:lineRule="auto"/>
              <w:jc w:val="center"/>
              <w:rPr>
                <w:b/>
                <w:lang w:val="en-US"/>
              </w:rPr>
            </w:pPr>
            <w:r w:rsidRPr="00EF2ACE">
              <w:rPr>
                <w:b/>
                <w:lang w:val="en-US"/>
              </w:rPr>
              <w:t>HIGH DP</w:t>
            </w:r>
          </w:p>
        </w:tc>
        <w:tc>
          <w:tcPr>
            <w:tcW w:w="170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EFBFFAF" w14:textId="77777777" w:rsidR="005E3407" w:rsidRPr="00EF2ACE" w:rsidRDefault="005E3407" w:rsidP="004F5CA0">
            <w:pPr>
              <w:widowControl w:val="0"/>
              <w:spacing w:line="360" w:lineRule="auto"/>
              <w:jc w:val="center"/>
              <w:rPr>
                <w:lang w:val="en-US"/>
              </w:rPr>
            </w:pPr>
            <w:r>
              <w:rPr>
                <w:lang w:val="en-US"/>
              </w:rPr>
              <w:t xml:space="preserve">-38.80 </w:t>
            </w:r>
            <w:r w:rsidRPr="00EF2ACE">
              <w:rPr>
                <w:lang w:val="en-US"/>
              </w:rPr>
              <w:t>±</w:t>
            </w:r>
            <w:r>
              <w:rPr>
                <w:lang w:val="en-US"/>
              </w:rPr>
              <w:t xml:space="preserve"> 127.43</w:t>
            </w:r>
          </w:p>
        </w:tc>
        <w:tc>
          <w:tcPr>
            <w:tcW w:w="184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48CDFB3" w14:textId="77777777" w:rsidR="005E3407" w:rsidRPr="00EF2ACE" w:rsidRDefault="005E3407" w:rsidP="004F5CA0">
            <w:pPr>
              <w:widowControl w:val="0"/>
              <w:spacing w:line="360" w:lineRule="auto"/>
              <w:jc w:val="center"/>
              <w:rPr>
                <w:lang w:val="en-US"/>
              </w:rPr>
            </w:pPr>
            <w:r>
              <w:rPr>
                <w:lang w:val="en-US"/>
              </w:rPr>
              <w:t>-6.</w:t>
            </w:r>
            <w:proofErr w:type="gramStart"/>
            <w:r>
              <w:rPr>
                <w:lang w:val="en-US"/>
              </w:rPr>
              <w:t xml:space="preserve">90  </w:t>
            </w:r>
            <w:r w:rsidRPr="00EF2ACE">
              <w:rPr>
                <w:lang w:val="en-US"/>
              </w:rPr>
              <w:t>±</w:t>
            </w:r>
            <w:proofErr w:type="gramEnd"/>
            <w:r>
              <w:rPr>
                <w:lang w:val="en-US"/>
              </w:rPr>
              <w:t xml:space="preserve"> 111.80</w:t>
            </w:r>
          </w:p>
        </w:tc>
        <w:tc>
          <w:tcPr>
            <w:tcW w:w="155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3B6EAB12" w14:textId="77777777" w:rsidR="005E3407" w:rsidRPr="00EF2ACE" w:rsidRDefault="005E3407" w:rsidP="004F5CA0">
            <w:pPr>
              <w:widowControl w:val="0"/>
              <w:spacing w:line="360" w:lineRule="auto"/>
              <w:jc w:val="center"/>
              <w:rPr>
                <w:lang w:val="en-US"/>
              </w:rPr>
            </w:pPr>
            <w:r>
              <w:rPr>
                <w:lang w:val="en-US"/>
              </w:rPr>
              <w:t xml:space="preserve">29.76 </w:t>
            </w:r>
            <w:r w:rsidRPr="00EF2ACE">
              <w:rPr>
                <w:lang w:val="en-US"/>
              </w:rPr>
              <w:t>±</w:t>
            </w:r>
            <w:r>
              <w:rPr>
                <w:lang w:val="en-US"/>
              </w:rPr>
              <w:t xml:space="preserve"> 114.18</w:t>
            </w:r>
          </w:p>
        </w:tc>
        <w:tc>
          <w:tcPr>
            <w:tcW w:w="15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FA5B199" w14:textId="77777777" w:rsidR="005E3407" w:rsidRPr="00EF2ACE" w:rsidRDefault="005E3407" w:rsidP="004F5CA0">
            <w:pPr>
              <w:widowControl w:val="0"/>
              <w:spacing w:line="360" w:lineRule="auto"/>
              <w:jc w:val="center"/>
              <w:rPr>
                <w:lang w:val="en-US"/>
              </w:rPr>
            </w:pPr>
            <w:r>
              <w:rPr>
                <w:lang w:val="en-US"/>
              </w:rPr>
              <w:t xml:space="preserve">33.66 </w:t>
            </w:r>
            <w:r w:rsidRPr="00EF2ACE">
              <w:rPr>
                <w:lang w:val="en-US"/>
              </w:rPr>
              <w:t>±</w:t>
            </w:r>
            <w:r>
              <w:rPr>
                <w:lang w:val="en-US"/>
              </w:rPr>
              <w:t xml:space="preserve"> 104.51</w:t>
            </w:r>
          </w:p>
        </w:tc>
        <w:tc>
          <w:tcPr>
            <w:tcW w:w="155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329B0F2D" w14:textId="77777777" w:rsidR="005E3407" w:rsidRPr="00EF2ACE" w:rsidRDefault="005E3407" w:rsidP="004F5CA0">
            <w:pPr>
              <w:widowControl w:val="0"/>
              <w:spacing w:line="360" w:lineRule="auto"/>
              <w:jc w:val="center"/>
              <w:rPr>
                <w:lang w:val="en-US"/>
              </w:rPr>
            </w:pPr>
            <w:r>
              <w:rPr>
                <w:lang w:val="en-US"/>
              </w:rPr>
              <w:t xml:space="preserve">34.19 </w:t>
            </w:r>
            <w:r w:rsidRPr="00EF2ACE">
              <w:rPr>
                <w:lang w:val="en-US"/>
              </w:rPr>
              <w:t>±</w:t>
            </w:r>
            <w:r>
              <w:rPr>
                <w:lang w:val="en-US"/>
              </w:rPr>
              <w:t xml:space="preserve"> 99.15</w:t>
            </w:r>
          </w:p>
        </w:tc>
      </w:tr>
    </w:tbl>
    <w:p w14:paraId="40FE5D53" w14:textId="77777777" w:rsidR="005E3407" w:rsidRDefault="005E3407" w:rsidP="005E3407">
      <w:pPr>
        <w:widowControl w:val="0"/>
        <w:spacing w:line="360" w:lineRule="auto"/>
        <w:jc w:val="both"/>
        <w:rPr>
          <w:b/>
          <w:lang w:val="en-US"/>
        </w:rPr>
      </w:pPr>
      <w:r w:rsidRPr="00EF2ACE">
        <w:rPr>
          <w:b/>
          <w:lang w:val="en-US"/>
        </w:rPr>
        <w:t xml:space="preserve">Table </w:t>
      </w:r>
      <w:r>
        <w:rPr>
          <w:b/>
          <w:lang w:val="en-US"/>
        </w:rPr>
        <w:t>C</w:t>
      </w:r>
      <w:r w:rsidRPr="00EF2ACE">
        <w:rPr>
          <w:b/>
          <w:lang w:val="en-US"/>
        </w:rPr>
        <w:t>:</w:t>
      </w:r>
      <w:r w:rsidRPr="00EF2ACE">
        <w:rPr>
          <w:lang w:val="en-US"/>
        </w:rPr>
        <w:t xml:space="preserve"> Descriptive statistics of intentional binding from </w:t>
      </w:r>
      <w:r w:rsidRPr="00EF2ACE">
        <w:rPr>
          <w:b/>
          <w:lang w:val="en-US"/>
        </w:rPr>
        <w:t>LOW</w:t>
      </w:r>
      <w:r w:rsidRPr="00EF2ACE">
        <w:rPr>
          <w:lang w:val="en-US"/>
        </w:rPr>
        <w:t xml:space="preserve"> and </w:t>
      </w:r>
      <w:r w:rsidRPr="00EF2ACE">
        <w:rPr>
          <w:b/>
          <w:lang w:val="en-US"/>
        </w:rPr>
        <w:t>HIGH</w:t>
      </w:r>
      <w:r w:rsidRPr="00EF2ACE">
        <w:rPr>
          <w:lang w:val="en-US"/>
        </w:rPr>
        <w:t xml:space="preserve"> </w:t>
      </w:r>
      <w:r>
        <w:rPr>
          <w:lang w:val="en-US"/>
        </w:rPr>
        <w:t xml:space="preserve">DP </w:t>
      </w:r>
      <w:r w:rsidRPr="00EF2ACE">
        <w:rPr>
          <w:lang w:val="en-US"/>
        </w:rPr>
        <w:t xml:space="preserve">groups for </w:t>
      </w:r>
      <w:r>
        <w:rPr>
          <w:lang w:val="en-US"/>
        </w:rPr>
        <w:t xml:space="preserve">the </w:t>
      </w:r>
      <w:r w:rsidRPr="00EF2ACE">
        <w:rPr>
          <w:lang w:val="en-US"/>
        </w:rPr>
        <w:t>interval duration</w:t>
      </w:r>
      <w:r>
        <w:rPr>
          <w:lang w:val="en-US"/>
        </w:rPr>
        <w:t xml:space="preserve">s. </w:t>
      </w:r>
    </w:p>
    <w:p w14:paraId="794F1384" w14:textId="77777777" w:rsidR="005E3407" w:rsidRDefault="005E3407" w:rsidP="005E3407">
      <w:pPr>
        <w:spacing w:line="360" w:lineRule="auto"/>
        <w:rPr>
          <w:b/>
          <w:lang w:val="en-US"/>
        </w:rPr>
      </w:pPr>
    </w:p>
    <w:tbl>
      <w:tblPr>
        <w:tblW w:w="8923" w:type="dxa"/>
        <w:tblBorders>
          <w:top w:val="nil"/>
          <w:left w:val="nil"/>
          <w:bottom w:val="nil"/>
          <w:right w:val="nil"/>
          <w:insideH w:val="nil"/>
          <w:insideV w:val="nil"/>
        </w:tblBorders>
        <w:tblLayout w:type="fixed"/>
        <w:tblLook w:val="0600" w:firstRow="0" w:lastRow="0" w:firstColumn="0" w:lastColumn="0" w:noHBand="1" w:noVBand="1"/>
      </w:tblPr>
      <w:tblGrid>
        <w:gridCol w:w="3961"/>
        <w:gridCol w:w="1276"/>
        <w:gridCol w:w="1238"/>
        <w:gridCol w:w="2448"/>
      </w:tblGrid>
      <w:tr w:rsidR="005E3407" w:rsidRPr="00EF2ACE" w14:paraId="1BAC3E5D" w14:textId="77777777" w:rsidTr="005E3407">
        <w:trPr>
          <w:trHeight w:val="229"/>
        </w:trPr>
        <w:tc>
          <w:tcPr>
            <w:tcW w:w="396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9AC9680" w14:textId="77777777" w:rsidR="005E3407" w:rsidRPr="006B54F0" w:rsidRDefault="005E3407" w:rsidP="004F5CA0">
            <w:pPr>
              <w:widowControl w:val="0"/>
              <w:spacing w:line="360" w:lineRule="auto"/>
              <w:jc w:val="center"/>
              <w:rPr>
                <w:i/>
                <w:sz w:val="22"/>
                <w:szCs w:val="22"/>
                <w:lang w:val="en-US"/>
              </w:rPr>
            </w:pPr>
            <w:r>
              <w:rPr>
                <w:b/>
                <w:sz w:val="22"/>
                <w:szCs w:val="22"/>
                <w:lang w:val="en-US"/>
              </w:rPr>
              <w:lastRenderedPageBreak/>
              <w:t>SST items</w:t>
            </w:r>
          </w:p>
        </w:tc>
        <w:tc>
          <w:tcPr>
            <w:tcW w:w="1276"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1D16ADE7" w14:textId="77777777" w:rsidR="005E3407" w:rsidRPr="006B54F0" w:rsidRDefault="005E3407" w:rsidP="004F5CA0">
            <w:pPr>
              <w:widowControl w:val="0"/>
              <w:spacing w:line="360" w:lineRule="auto"/>
              <w:jc w:val="center"/>
              <w:rPr>
                <w:b/>
                <w:sz w:val="22"/>
                <w:szCs w:val="22"/>
                <w:lang w:val="en-US"/>
              </w:rPr>
            </w:pPr>
            <w:r w:rsidRPr="006B54F0">
              <w:rPr>
                <w:b/>
                <w:sz w:val="22"/>
                <w:szCs w:val="22"/>
                <w:lang w:val="en-US"/>
              </w:rPr>
              <w:t>HIGH</w:t>
            </w:r>
          </w:p>
        </w:tc>
        <w:tc>
          <w:tcPr>
            <w:tcW w:w="1238" w:type="dxa"/>
            <w:tcBorders>
              <w:top w:val="single" w:sz="6" w:space="0" w:color="CCCCCC"/>
              <w:left w:val="single" w:sz="6" w:space="0" w:color="CCCCCC"/>
              <w:bottom w:val="single" w:sz="6" w:space="0" w:color="000000"/>
              <w:right w:val="single" w:sz="6" w:space="0" w:color="CCCCCC"/>
            </w:tcBorders>
            <w:vAlign w:val="bottom"/>
          </w:tcPr>
          <w:p w14:paraId="0A1A44FF" w14:textId="77777777" w:rsidR="005E3407" w:rsidRPr="006B54F0" w:rsidRDefault="005E3407" w:rsidP="004F5CA0">
            <w:pPr>
              <w:widowControl w:val="0"/>
              <w:spacing w:line="360" w:lineRule="auto"/>
              <w:jc w:val="center"/>
              <w:rPr>
                <w:b/>
                <w:sz w:val="22"/>
                <w:szCs w:val="22"/>
                <w:lang w:val="en-US"/>
              </w:rPr>
            </w:pPr>
            <w:r w:rsidRPr="006B54F0">
              <w:rPr>
                <w:b/>
                <w:sz w:val="22"/>
                <w:szCs w:val="22"/>
                <w:lang w:val="en-US"/>
              </w:rPr>
              <w:t>LOW</w:t>
            </w:r>
          </w:p>
        </w:tc>
        <w:tc>
          <w:tcPr>
            <w:tcW w:w="2448" w:type="dxa"/>
            <w:tcBorders>
              <w:top w:val="single" w:sz="6" w:space="0" w:color="CCCCCC"/>
              <w:left w:val="single" w:sz="6" w:space="0" w:color="CCCCCC"/>
              <w:bottom w:val="single" w:sz="6" w:space="0" w:color="000000"/>
              <w:right w:val="single" w:sz="6" w:space="0" w:color="CCCCCC"/>
            </w:tcBorders>
            <w:vAlign w:val="bottom"/>
          </w:tcPr>
          <w:p w14:paraId="2CD5A874" w14:textId="77777777" w:rsidR="005E3407" w:rsidRPr="006B54F0" w:rsidRDefault="005E3407" w:rsidP="004F5CA0">
            <w:pPr>
              <w:widowControl w:val="0"/>
              <w:spacing w:line="360" w:lineRule="auto"/>
              <w:jc w:val="center"/>
              <w:rPr>
                <w:b/>
                <w:sz w:val="22"/>
                <w:szCs w:val="22"/>
                <w:lang w:val="en-US"/>
              </w:rPr>
            </w:pPr>
            <w:r w:rsidRPr="006B54F0">
              <w:rPr>
                <w:b/>
                <w:sz w:val="22"/>
                <w:szCs w:val="22"/>
                <w:lang w:val="en-US"/>
              </w:rPr>
              <w:t>T-TEST</w:t>
            </w:r>
          </w:p>
        </w:tc>
      </w:tr>
      <w:tr w:rsidR="005E3407" w:rsidRPr="00EF2ACE" w14:paraId="37679E65" w14:textId="77777777" w:rsidTr="005E3407">
        <w:trPr>
          <w:trHeight w:val="604"/>
        </w:trPr>
        <w:tc>
          <w:tcPr>
            <w:tcW w:w="396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9E12F8E" w14:textId="77777777" w:rsidR="005E3407" w:rsidRPr="005E3407" w:rsidRDefault="005E3407" w:rsidP="004F5CA0">
            <w:pPr>
              <w:rPr>
                <w:b/>
                <w:sz w:val="20"/>
                <w:szCs w:val="20"/>
              </w:rPr>
            </w:pPr>
            <w:r w:rsidRPr="005E3407">
              <w:rPr>
                <w:b/>
                <w:sz w:val="20"/>
                <w:szCs w:val="20"/>
              </w:rPr>
              <w:t>1. J’ai le sentiment (je sens) que le temps passe plus vite que d’habitude</w:t>
            </w:r>
          </w:p>
        </w:tc>
        <w:tc>
          <w:tcPr>
            <w:tcW w:w="1276"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center"/>
          </w:tcPr>
          <w:p w14:paraId="0EEA3627"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4.04 </w:t>
            </w:r>
            <w:r w:rsidRPr="006B54F0">
              <w:rPr>
                <w:sz w:val="22"/>
                <w:szCs w:val="22"/>
                <w:lang w:val="en-US"/>
              </w:rPr>
              <w:t xml:space="preserve">± </w:t>
            </w:r>
            <w:r w:rsidRPr="006B54F0">
              <w:rPr>
                <w:bCs/>
                <w:sz w:val="22"/>
                <w:szCs w:val="22"/>
                <w:lang w:val="en-US"/>
              </w:rPr>
              <w:t>1.05</w:t>
            </w:r>
          </w:p>
        </w:tc>
        <w:tc>
          <w:tcPr>
            <w:tcW w:w="1238" w:type="dxa"/>
            <w:tcBorders>
              <w:top w:val="single" w:sz="6" w:space="0" w:color="CCCCCC"/>
              <w:left w:val="single" w:sz="6" w:space="0" w:color="CCCCCC"/>
              <w:bottom w:val="single" w:sz="6" w:space="0" w:color="000000"/>
              <w:right w:val="single" w:sz="6" w:space="0" w:color="CCCCCC"/>
            </w:tcBorders>
            <w:vAlign w:val="center"/>
          </w:tcPr>
          <w:p w14:paraId="4A2C284B"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2.34 </w:t>
            </w:r>
            <w:r w:rsidRPr="006B54F0">
              <w:rPr>
                <w:sz w:val="22"/>
                <w:szCs w:val="22"/>
                <w:lang w:val="en-US"/>
              </w:rPr>
              <w:t xml:space="preserve">± </w:t>
            </w:r>
            <w:r w:rsidRPr="006B54F0">
              <w:rPr>
                <w:bCs/>
                <w:sz w:val="22"/>
                <w:szCs w:val="22"/>
                <w:lang w:val="en-US"/>
              </w:rPr>
              <w:t>1.05</w:t>
            </w:r>
          </w:p>
        </w:tc>
        <w:tc>
          <w:tcPr>
            <w:tcW w:w="2448" w:type="dxa"/>
            <w:tcBorders>
              <w:top w:val="single" w:sz="6" w:space="0" w:color="CCCCCC"/>
              <w:left w:val="single" w:sz="6" w:space="0" w:color="CCCCCC"/>
              <w:bottom w:val="single" w:sz="6" w:space="0" w:color="000000"/>
              <w:right w:val="single" w:sz="6" w:space="0" w:color="CCCCCC"/>
            </w:tcBorders>
            <w:vAlign w:val="bottom"/>
          </w:tcPr>
          <w:p w14:paraId="1B12B2F2" w14:textId="77777777" w:rsidR="005E3407" w:rsidRPr="006B54F0" w:rsidRDefault="005E3407" w:rsidP="004F5CA0">
            <w:pPr>
              <w:widowControl w:val="0"/>
              <w:spacing w:line="360" w:lineRule="auto"/>
              <w:rPr>
                <w:b/>
                <w:sz w:val="22"/>
                <w:szCs w:val="22"/>
                <w:lang w:val="en-US"/>
              </w:rPr>
            </w:pPr>
            <w:r w:rsidRPr="006B54F0">
              <w:rPr>
                <w:sz w:val="22"/>
                <w:szCs w:val="22"/>
                <w:lang w:val="en-US"/>
              </w:rPr>
              <w:t xml:space="preserve"> </w:t>
            </w:r>
            <w:r w:rsidRPr="006B54F0">
              <w:rPr>
                <w:i/>
                <w:sz w:val="22"/>
                <w:szCs w:val="22"/>
                <w:lang w:val="en-US"/>
              </w:rPr>
              <w:t xml:space="preserve">T </w:t>
            </w:r>
            <w:r w:rsidRPr="006B54F0">
              <w:rPr>
                <w:sz w:val="22"/>
                <w:szCs w:val="22"/>
                <w:lang w:val="en-US"/>
              </w:rPr>
              <w:t xml:space="preserve">(91) = 7.81, </w:t>
            </w:r>
            <w:r w:rsidRPr="006B54F0">
              <w:rPr>
                <w:i/>
                <w:sz w:val="22"/>
                <w:szCs w:val="22"/>
                <w:lang w:val="en-US"/>
              </w:rPr>
              <w:t>p</w:t>
            </w:r>
            <w:r w:rsidRPr="006B54F0">
              <w:rPr>
                <w:sz w:val="22"/>
                <w:szCs w:val="22"/>
                <w:lang w:val="en-US"/>
              </w:rPr>
              <w:t> &lt; .001, 95% CI [1.27; 2.14]</w:t>
            </w:r>
          </w:p>
        </w:tc>
      </w:tr>
      <w:tr w:rsidR="005E3407" w:rsidRPr="00EF2ACE" w14:paraId="08CF5A54" w14:textId="77777777" w:rsidTr="004F5CA0">
        <w:trPr>
          <w:trHeight w:val="617"/>
        </w:trPr>
        <w:tc>
          <w:tcPr>
            <w:tcW w:w="396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D34502D" w14:textId="77777777" w:rsidR="005E3407" w:rsidRPr="005E3407" w:rsidRDefault="005E3407" w:rsidP="004F5CA0">
            <w:pPr>
              <w:rPr>
                <w:b/>
                <w:sz w:val="20"/>
                <w:szCs w:val="20"/>
              </w:rPr>
            </w:pPr>
            <w:r w:rsidRPr="005E3407">
              <w:rPr>
                <w:b/>
                <w:sz w:val="20"/>
                <w:szCs w:val="20"/>
              </w:rPr>
              <w:t>2. J’ai le sentiment (je sens) que le temps passe moins vite que d’habitude</w:t>
            </w:r>
          </w:p>
        </w:tc>
        <w:tc>
          <w:tcPr>
            <w:tcW w:w="1276"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center"/>
          </w:tcPr>
          <w:p w14:paraId="7AF48CC2"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2.04 </w:t>
            </w:r>
            <w:r w:rsidRPr="006B54F0">
              <w:rPr>
                <w:sz w:val="22"/>
                <w:szCs w:val="22"/>
                <w:lang w:val="en-US"/>
              </w:rPr>
              <w:t xml:space="preserve">± </w:t>
            </w:r>
            <w:r w:rsidRPr="006B54F0">
              <w:rPr>
                <w:bCs/>
                <w:sz w:val="22"/>
                <w:szCs w:val="22"/>
                <w:lang w:val="en-US"/>
              </w:rPr>
              <w:t>1.19</w:t>
            </w:r>
          </w:p>
        </w:tc>
        <w:tc>
          <w:tcPr>
            <w:tcW w:w="1238" w:type="dxa"/>
            <w:tcBorders>
              <w:top w:val="single" w:sz="6" w:space="0" w:color="CCCCCC"/>
              <w:left w:val="single" w:sz="6" w:space="0" w:color="CCCCCC"/>
              <w:bottom w:val="single" w:sz="6" w:space="0" w:color="000000"/>
              <w:right w:val="single" w:sz="6" w:space="0" w:color="CCCCCC"/>
            </w:tcBorders>
            <w:vAlign w:val="center"/>
          </w:tcPr>
          <w:p w14:paraId="12C8FA72"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1.68 </w:t>
            </w:r>
            <w:r w:rsidRPr="006B54F0">
              <w:rPr>
                <w:sz w:val="22"/>
                <w:szCs w:val="22"/>
                <w:lang w:val="en-US"/>
              </w:rPr>
              <w:t xml:space="preserve">± </w:t>
            </w:r>
            <w:r w:rsidRPr="006B54F0">
              <w:rPr>
                <w:bCs/>
                <w:sz w:val="22"/>
                <w:szCs w:val="22"/>
                <w:lang w:val="en-US"/>
              </w:rPr>
              <w:t>0.81</w:t>
            </w:r>
          </w:p>
        </w:tc>
        <w:tc>
          <w:tcPr>
            <w:tcW w:w="2448" w:type="dxa"/>
            <w:tcBorders>
              <w:top w:val="single" w:sz="6" w:space="0" w:color="CCCCCC"/>
              <w:left w:val="single" w:sz="6" w:space="0" w:color="CCCCCC"/>
              <w:bottom w:val="single" w:sz="6" w:space="0" w:color="000000"/>
              <w:right w:val="single" w:sz="6" w:space="0" w:color="CCCCCC"/>
            </w:tcBorders>
            <w:vAlign w:val="bottom"/>
          </w:tcPr>
          <w:p w14:paraId="433CA694" w14:textId="77777777" w:rsidR="005E3407" w:rsidRPr="006B54F0" w:rsidRDefault="005E3407" w:rsidP="004F5CA0">
            <w:pPr>
              <w:widowControl w:val="0"/>
              <w:spacing w:line="360" w:lineRule="auto"/>
              <w:jc w:val="center"/>
              <w:rPr>
                <w:b/>
                <w:sz w:val="22"/>
                <w:szCs w:val="22"/>
                <w:lang w:val="en-US"/>
              </w:rPr>
            </w:pPr>
            <w:r w:rsidRPr="006B54F0">
              <w:rPr>
                <w:i/>
                <w:sz w:val="22"/>
                <w:szCs w:val="22"/>
                <w:lang w:val="en-US"/>
              </w:rPr>
              <w:t xml:space="preserve">T </w:t>
            </w:r>
            <w:r w:rsidRPr="006B54F0">
              <w:rPr>
                <w:sz w:val="22"/>
                <w:szCs w:val="22"/>
                <w:lang w:val="en-US"/>
              </w:rPr>
              <w:t xml:space="preserve">(91) = 1.71, </w:t>
            </w:r>
            <w:r w:rsidRPr="006B54F0">
              <w:rPr>
                <w:i/>
                <w:sz w:val="22"/>
                <w:szCs w:val="22"/>
                <w:lang w:val="en-US"/>
              </w:rPr>
              <w:t>p</w:t>
            </w:r>
            <w:r w:rsidRPr="006B54F0">
              <w:rPr>
                <w:sz w:val="22"/>
                <w:szCs w:val="22"/>
                <w:lang w:val="en-US"/>
              </w:rPr>
              <w:t> = .091, 95% CI [-0.83; 0.12]</w:t>
            </w:r>
          </w:p>
        </w:tc>
      </w:tr>
      <w:tr w:rsidR="005E3407" w:rsidRPr="00EF2ACE" w14:paraId="23B0809C" w14:textId="77777777" w:rsidTr="004F5CA0">
        <w:trPr>
          <w:trHeight w:val="375"/>
        </w:trPr>
        <w:tc>
          <w:tcPr>
            <w:tcW w:w="396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5C904D6" w14:textId="77777777" w:rsidR="005E3407" w:rsidRPr="005E3407" w:rsidRDefault="005E3407" w:rsidP="004F5CA0">
            <w:pPr>
              <w:widowControl w:val="0"/>
              <w:rPr>
                <w:b/>
                <w:sz w:val="20"/>
                <w:szCs w:val="20"/>
              </w:rPr>
            </w:pPr>
            <w:r w:rsidRPr="005E3407">
              <w:rPr>
                <w:b/>
                <w:sz w:val="20"/>
                <w:szCs w:val="20"/>
              </w:rPr>
              <w:t>3. J’ai le sentiment de vivre plutôt dans le présent, dans l’ici et maintenant</w:t>
            </w:r>
          </w:p>
        </w:tc>
        <w:tc>
          <w:tcPr>
            <w:tcW w:w="1276"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center"/>
          </w:tcPr>
          <w:p w14:paraId="5BCB41AF"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3.33 </w:t>
            </w:r>
            <w:r w:rsidRPr="006B54F0">
              <w:rPr>
                <w:sz w:val="22"/>
                <w:szCs w:val="22"/>
                <w:lang w:val="en-US"/>
              </w:rPr>
              <w:t>± 1.21</w:t>
            </w:r>
          </w:p>
        </w:tc>
        <w:tc>
          <w:tcPr>
            <w:tcW w:w="1238" w:type="dxa"/>
            <w:tcBorders>
              <w:top w:val="single" w:sz="6" w:space="0" w:color="CCCCCC"/>
              <w:left w:val="single" w:sz="6" w:space="0" w:color="CCCCCC"/>
              <w:bottom w:val="single" w:sz="6" w:space="0" w:color="000000"/>
              <w:right w:val="single" w:sz="6" w:space="0" w:color="CCCCCC"/>
            </w:tcBorders>
            <w:vAlign w:val="center"/>
          </w:tcPr>
          <w:p w14:paraId="1FA3BC67"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3.68 </w:t>
            </w:r>
            <w:r w:rsidRPr="006B54F0">
              <w:rPr>
                <w:sz w:val="22"/>
                <w:szCs w:val="22"/>
                <w:lang w:val="en-US"/>
              </w:rPr>
              <w:t>± 1.09</w:t>
            </w:r>
          </w:p>
        </w:tc>
        <w:tc>
          <w:tcPr>
            <w:tcW w:w="2448" w:type="dxa"/>
            <w:tcBorders>
              <w:top w:val="single" w:sz="6" w:space="0" w:color="CCCCCC"/>
              <w:left w:val="single" w:sz="6" w:space="0" w:color="CCCCCC"/>
              <w:bottom w:val="single" w:sz="6" w:space="0" w:color="000000"/>
              <w:right w:val="single" w:sz="6" w:space="0" w:color="CCCCCC"/>
            </w:tcBorders>
            <w:vAlign w:val="bottom"/>
          </w:tcPr>
          <w:p w14:paraId="677F8F7C" w14:textId="77777777" w:rsidR="005E3407" w:rsidRPr="006B54F0" w:rsidRDefault="005E3407" w:rsidP="004F5CA0">
            <w:pPr>
              <w:widowControl w:val="0"/>
              <w:spacing w:line="360" w:lineRule="auto"/>
              <w:jc w:val="center"/>
              <w:rPr>
                <w:b/>
                <w:sz w:val="22"/>
                <w:szCs w:val="22"/>
                <w:lang w:val="en-US"/>
              </w:rPr>
            </w:pPr>
            <w:r w:rsidRPr="006B54F0">
              <w:rPr>
                <w:i/>
                <w:sz w:val="22"/>
                <w:szCs w:val="22"/>
                <w:lang w:val="en-US"/>
              </w:rPr>
              <w:t xml:space="preserve">T </w:t>
            </w:r>
            <w:r w:rsidRPr="006B54F0">
              <w:rPr>
                <w:sz w:val="22"/>
                <w:szCs w:val="22"/>
                <w:lang w:val="en-US"/>
              </w:rPr>
              <w:t xml:space="preserve">(91) = -1.49, </w:t>
            </w:r>
            <w:r w:rsidRPr="006B54F0">
              <w:rPr>
                <w:i/>
                <w:sz w:val="22"/>
                <w:szCs w:val="22"/>
                <w:lang w:val="en-US"/>
              </w:rPr>
              <w:t>p</w:t>
            </w:r>
            <w:r w:rsidRPr="006B54F0">
              <w:rPr>
                <w:sz w:val="22"/>
                <w:szCs w:val="22"/>
                <w:lang w:val="en-US"/>
              </w:rPr>
              <w:t> = .141, 95% CI [-0.83; 0.12]</w:t>
            </w:r>
          </w:p>
        </w:tc>
      </w:tr>
      <w:tr w:rsidR="005E3407" w:rsidRPr="00EF2ACE" w14:paraId="0E9A6FE0" w14:textId="77777777" w:rsidTr="004F5CA0">
        <w:trPr>
          <w:trHeight w:val="473"/>
        </w:trPr>
        <w:tc>
          <w:tcPr>
            <w:tcW w:w="3961"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5429E1D" w14:textId="77777777" w:rsidR="005E3407" w:rsidRPr="005E3407" w:rsidRDefault="005E3407" w:rsidP="004F5CA0">
            <w:pPr>
              <w:widowControl w:val="0"/>
              <w:rPr>
                <w:b/>
                <w:sz w:val="20"/>
                <w:szCs w:val="20"/>
              </w:rPr>
            </w:pPr>
            <w:r w:rsidRPr="005E3407">
              <w:rPr>
                <w:b/>
                <w:sz w:val="20"/>
                <w:szCs w:val="20"/>
              </w:rPr>
              <w:t>4. J’ai le sentiment que je pense souvent à des événements du passé</w:t>
            </w:r>
          </w:p>
        </w:tc>
        <w:tc>
          <w:tcPr>
            <w:tcW w:w="1276"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center"/>
          </w:tcPr>
          <w:p w14:paraId="27B89647"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3.43 </w:t>
            </w:r>
            <w:r w:rsidRPr="006B54F0">
              <w:rPr>
                <w:sz w:val="22"/>
                <w:szCs w:val="22"/>
                <w:lang w:val="en-US"/>
              </w:rPr>
              <w:t>±</w:t>
            </w:r>
            <w:r w:rsidRPr="006B54F0">
              <w:rPr>
                <w:bCs/>
                <w:sz w:val="22"/>
                <w:szCs w:val="22"/>
                <w:lang w:val="en-US"/>
              </w:rPr>
              <w:t xml:space="preserve"> 1.44</w:t>
            </w:r>
          </w:p>
        </w:tc>
        <w:tc>
          <w:tcPr>
            <w:tcW w:w="1238" w:type="dxa"/>
            <w:tcBorders>
              <w:top w:val="single" w:sz="6" w:space="0" w:color="CCCCCC"/>
              <w:left w:val="single" w:sz="6" w:space="0" w:color="CCCCCC"/>
              <w:bottom w:val="single" w:sz="6" w:space="0" w:color="000000"/>
              <w:right w:val="single" w:sz="6" w:space="0" w:color="CCCCCC"/>
            </w:tcBorders>
            <w:vAlign w:val="center"/>
          </w:tcPr>
          <w:p w14:paraId="6F69F02A"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3.30 </w:t>
            </w:r>
            <w:r w:rsidRPr="006B54F0">
              <w:rPr>
                <w:sz w:val="22"/>
                <w:szCs w:val="22"/>
                <w:lang w:val="en-US"/>
              </w:rPr>
              <w:t>±</w:t>
            </w:r>
            <w:r w:rsidRPr="006B54F0">
              <w:rPr>
                <w:bCs/>
                <w:sz w:val="22"/>
                <w:szCs w:val="22"/>
                <w:lang w:val="en-US"/>
              </w:rPr>
              <w:t xml:space="preserve"> 1.23</w:t>
            </w:r>
          </w:p>
        </w:tc>
        <w:tc>
          <w:tcPr>
            <w:tcW w:w="2448" w:type="dxa"/>
            <w:tcBorders>
              <w:top w:val="single" w:sz="6" w:space="0" w:color="CCCCCC"/>
              <w:left w:val="single" w:sz="6" w:space="0" w:color="CCCCCC"/>
              <w:bottom w:val="single" w:sz="6" w:space="0" w:color="000000"/>
              <w:right w:val="single" w:sz="6" w:space="0" w:color="CCCCCC"/>
            </w:tcBorders>
            <w:vAlign w:val="bottom"/>
          </w:tcPr>
          <w:p w14:paraId="4E2F7B4F" w14:textId="77777777" w:rsidR="005E3407" w:rsidRPr="006B54F0" w:rsidRDefault="005E3407" w:rsidP="004F5CA0">
            <w:pPr>
              <w:widowControl w:val="0"/>
              <w:spacing w:line="360" w:lineRule="auto"/>
              <w:jc w:val="center"/>
              <w:rPr>
                <w:b/>
                <w:sz w:val="22"/>
                <w:szCs w:val="22"/>
                <w:lang w:val="en-US"/>
              </w:rPr>
            </w:pPr>
            <w:r w:rsidRPr="006B54F0">
              <w:rPr>
                <w:i/>
                <w:sz w:val="22"/>
                <w:szCs w:val="22"/>
                <w:lang w:val="en-US"/>
              </w:rPr>
              <w:t xml:space="preserve">T </w:t>
            </w:r>
            <w:r w:rsidRPr="006B54F0">
              <w:rPr>
                <w:sz w:val="22"/>
                <w:szCs w:val="22"/>
                <w:lang w:val="en-US"/>
              </w:rPr>
              <w:t xml:space="preserve">(91) = 0.49, </w:t>
            </w:r>
            <w:r w:rsidRPr="006B54F0">
              <w:rPr>
                <w:i/>
                <w:sz w:val="22"/>
                <w:szCs w:val="22"/>
                <w:lang w:val="en-US"/>
              </w:rPr>
              <w:t>p</w:t>
            </w:r>
            <w:r w:rsidRPr="006B54F0">
              <w:rPr>
                <w:sz w:val="22"/>
                <w:szCs w:val="22"/>
                <w:lang w:val="en-US"/>
              </w:rPr>
              <w:t> = .624, 95% CI [-0.42; 0.69]</w:t>
            </w:r>
          </w:p>
        </w:tc>
      </w:tr>
      <w:tr w:rsidR="005E3407" w:rsidRPr="00EF2ACE" w14:paraId="6150B95D" w14:textId="77777777" w:rsidTr="004F5CA0">
        <w:trPr>
          <w:trHeight w:val="375"/>
        </w:trPr>
        <w:tc>
          <w:tcPr>
            <w:tcW w:w="3961" w:type="dxa"/>
            <w:tcBorders>
              <w:top w:val="single" w:sz="6" w:space="0" w:color="000000"/>
              <w:left w:val="single" w:sz="6" w:space="0" w:color="CCCCCC"/>
              <w:bottom w:val="single" w:sz="4" w:space="0" w:color="auto"/>
              <w:right w:val="single" w:sz="6" w:space="0" w:color="000000"/>
            </w:tcBorders>
            <w:tcMar>
              <w:top w:w="40" w:type="dxa"/>
              <w:left w:w="40" w:type="dxa"/>
              <w:bottom w:w="40" w:type="dxa"/>
              <w:right w:w="40" w:type="dxa"/>
            </w:tcMar>
            <w:vAlign w:val="center"/>
          </w:tcPr>
          <w:p w14:paraId="55C2A69C" w14:textId="77777777" w:rsidR="005E3407" w:rsidRPr="005E3407" w:rsidRDefault="005E3407" w:rsidP="004F5CA0">
            <w:pPr>
              <w:widowControl w:val="0"/>
              <w:rPr>
                <w:b/>
                <w:sz w:val="20"/>
                <w:szCs w:val="20"/>
              </w:rPr>
            </w:pPr>
            <w:r w:rsidRPr="005E3407">
              <w:rPr>
                <w:b/>
                <w:sz w:val="20"/>
                <w:szCs w:val="20"/>
              </w:rPr>
              <w:t>5. J’ai le sentiment que je me projette avec enthousiasme dans l’avenir</w:t>
            </w:r>
          </w:p>
        </w:tc>
        <w:tc>
          <w:tcPr>
            <w:tcW w:w="1276" w:type="dxa"/>
            <w:tcBorders>
              <w:top w:val="single" w:sz="6" w:space="0" w:color="000000"/>
              <w:left w:val="single" w:sz="6" w:space="0" w:color="CCCCCC"/>
              <w:bottom w:val="single" w:sz="4" w:space="0" w:color="auto"/>
              <w:right w:val="single" w:sz="6" w:space="0" w:color="CCCCCC"/>
            </w:tcBorders>
            <w:tcMar>
              <w:top w:w="40" w:type="dxa"/>
              <w:left w:w="40" w:type="dxa"/>
              <w:bottom w:w="40" w:type="dxa"/>
              <w:right w:w="40" w:type="dxa"/>
            </w:tcMar>
            <w:vAlign w:val="center"/>
          </w:tcPr>
          <w:p w14:paraId="277E9E64"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3.30 </w:t>
            </w:r>
            <w:r w:rsidRPr="006B54F0">
              <w:rPr>
                <w:sz w:val="22"/>
                <w:szCs w:val="22"/>
                <w:lang w:val="en-US"/>
              </w:rPr>
              <w:t xml:space="preserve">± </w:t>
            </w:r>
            <w:r w:rsidRPr="006B54F0">
              <w:rPr>
                <w:bCs/>
                <w:sz w:val="22"/>
                <w:szCs w:val="22"/>
                <w:lang w:val="en-US"/>
              </w:rPr>
              <w:t>1.15</w:t>
            </w:r>
          </w:p>
        </w:tc>
        <w:tc>
          <w:tcPr>
            <w:tcW w:w="1238" w:type="dxa"/>
            <w:tcBorders>
              <w:top w:val="single" w:sz="6" w:space="0" w:color="000000"/>
              <w:left w:val="single" w:sz="6" w:space="0" w:color="CCCCCC"/>
              <w:bottom w:val="single" w:sz="4" w:space="0" w:color="auto"/>
              <w:right w:val="single" w:sz="6" w:space="0" w:color="CCCCCC"/>
            </w:tcBorders>
            <w:vAlign w:val="center"/>
          </w:tcPr>
          <w:p w14:paraId="3F8F3580"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3.81 </w:t>
            </w:r>
            <w:r w:rsidRPr="006B54F0">
              <w:rPr>
                <w:sz w:val="22"/>
                <w:szCs w:val="22"/>
                <w:lang w:val="en-US"/>
              </w:rPr>
              <w:t xml:space="preserve">± </w:t>
            </w:r>
            <w:r w:rsidRPr="006B54F0">
              <w:rPr>
                <w:bCs/>
                <w:sz w:val="22"/>
                <w:szCs w:val="22"/>
                <w:lang w:val="en-US"/>
              </w:rPr>
              <w:t>1.19</w:t>
            </w:r>
          </w:p>
        </w:tc>
        <w:tc>
          <w:tcPr>
            <w:tcW w:w="2448" w:type="dxa"/>
            <w:tcBorders>
              <w:top w:val="single" w:sz="6" w:space="0" w:color="000000"/>
              <w:left w:val="single" w:sz="6" w:space="0" w:color="CCCCCC"/>
              <w:bottom w:val="single" w:sz="4" w:space="0" w:color="auto"/>
              <w:right w:val="single" w:sz="6" w:space="0" w:color="CCCCCC"/>
            </w:tcBorders>
            <w:vAlign w:val="bottom"/>
          </w:tcPr>
          <w:p w14:paraId="74043ACD" w14:textId="77777777" w:rsidR="005E3407" w:rsidRPr="006B54F0" w:rsidRDefault="005E3407" w:rsidP="004F5CA0">
            <w:pPr>
              <w:widowControl w:val="0"/>
              <w:spacing w:line="360" w:lineRule="auto"/>
              <w:jc w:val="center"/>
              <w:rPr>
                <w:b/>
                <w:sz w:val="22"/>
                <w:szCs w:val="22"/>
                <w:lang w:val="en-US"/>
              </w:rPr>
            </w:pPr>
            <w:r w:rsidRPr="006B54F0">
              <w:rPr>
                <w:i/>
                <w:sz w:val="22"/>
                <w:szCs w:val="22"/>
                <w:lang w:val="en-US"/>
              </w:rPr>
              <w:t xml:space="preserve">T </w:t>
            </w:r>
            <w:r w:rsidRPr="006B54F0">
              <w:rPr>
                <w:sz w:val="22"/>
                <w:szCs w:val="22"/>
                <w:lang w:val="en-US"/>
              </w:rPr>
              <w:t xml:space="preserve">(91) = -2.07, </w:t>
            </w:r>
            <w:r w:rsidRPr="006B54F0">
              <w:rPr>
                <w:i/>
                <w:sz w:val="22"/>
                <w:szCs w:val="22"/>
                <w:lang w:val="en-US"/>
              </w:rPr>
              <w:t>p</w:t>
            </w:r>
            <w:r w:rsidRPr="006B54F0">
              <w:rPr>
                <w:sz w:val="22"/>
                <w:szCs w:val="22"/>
                <w:lang w:val="en-US"/>
              </w:rPr>
              <w:t> = .041, 95% CI [-0.99; -0.02]</w:t>
            </w:r>
          </w:p>
        </w:tc>
      </w:tr>
      <w:tr w:rsidR="005E3407" w:rsidRPr="00EF2ACE" w14:paraId="00DDF76F" w14:textId="77777777" w:rsidTr="004F5CA0">
        <w:trPr>
          <w:trHeight w:val="375"/>
        </w:trPr>
        <w:tc>
          <w:tcPr>
            <w:tcW w:w="3961" w:type="dxa"/>
            <w:tcBorders>
              <w:top w:val="single" w:sz="4" w:space="0" w:color="auto"/>
              <w:left w:val="single" w:sz="6" w:space="0" w:color="CCCCCC"/>
              <w:bottom w:val="single" w:sz="4" w:space="0" w:color="auto"/>
              <w:right w:val="single" w:sz="6" w:space="0" w:color="000000"/>
            </w:tcBorders>
            <w:tcMar>
              <w:top w:w="40" w:type="dxa"/>
              <w:left w:w="40" w:type="dxa"/>
              <w:bottom w:w="40" w:type="dxa"/>
              <w:right w:w="40" w:type="dxa"/>
            </w:tcMar>
            <w:vAlign w:val="center"/>
          </w:tcPr>
          <w:p w14:paraId="70E41E64" w14:textId="77777777" w:rsidR="005E3407" w:rsidRPr="005E3407" w:rsidRDefault="005E3407" w:rsidP="004F5CA0">
            <w:pPr>
              <w:widowControl w:val="0"/>
              <w:rPr>
                <w:b/>
                <w:sz w:val="20"/>
                <w:szCs w:val="20"/>
              </w:rPr>
            </w:pPr>
            <w:r w:rsidRPr="005E3407">
              <w:rPr>
                <w:b/>
                <w:sz w:val="20"/>
                <w:szCs w:val="20"/>
              </w:rPr>
              <w:t>6. J'ai le sentiment, lorsque je me regarde dans un miroir, que mon visage me semble étranger, non-familier</w:t>
            </w:r>
          </w:p>
        </w:tc>
        <w:tc>
          <w:tcPr>
            <w:tcW w:w="1276" w:type="dxa"/>
            <w:tcBorders>
              <w:top w:val="single" w:sz="4" w:space="0" w:color="auto"/>
              <w:left w:val="single" w:sz="6" w:space="0" w:color="CCCCCC"/>
              <w:bottom w:val="single" w:sz="4" w:space="0" w:color="auto"/>
              <w:right w:val="single" w:sz="6" w:space="0" w:color="CCCCCC"/>
            </w:tcBorders>
            <w:tcMar>
              <w:top w:w="40" w:type="dxa"/>
              <w:left w:w="40" w:type="dxa"/>
              <w:bottom w:w="40" w:type="dxa"/>
              <w:right w:w="40" w:type="dxa"/>
            </w:tcMar>
            <w:vAlign w:val="center"/>
          </w:tcPr>
          <w:p w14:paraId="7A6EDAF6"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2.20 </w:t>
            </w:r>
            <w:r w:rsidRPr="006B54F0">
              <w:rPr>
                <w:sz w:val="22"/>
                <w:szCs w:val="22"/>
                <w:lang w:val="en-US"/>
              </w:rPr>
              <w:t>±</w:t>
            </w:r>
            <w:r w:rsidRPr="006B54F0">
              <w:rPr>
                <w:bCs/>
                <w:sz w:val="22"/>
                <w:szCs w:val="22"/>
                <w:lang w:val="en-US"/>
              </w:rPr>
              <w:t xml:space="preserve"> 1.07</w:t>
            </w:r>
          </w:p>
        </w:tc>
        <w:tc>
          <w:tcPr>
            <w:tcW w:w="1238" w:type="dxa"/>
            <w:tcBorders>
              <w:top w:val="single" w:sz="4" w:space="0" w:color="auto"/>
              <w:left w:val="single" w:sz="6" w:space="0" w:color="CCCCCC"/>
              <w:bottom w:val="single" w:sz="4" w:space="0" w:color="auto"/>
              <w:right w:val="single" w:sz="6" w:space="0" w:color="CCCCCC"/>
            </w:tcBorders>
            <w:vAlign w:val="center"/>
          </w:tcPr>
          <w:p w14:paraId="09D2FA4B"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1.04 </w:t>
            </w:r>
            <w:r w:rsidRPr="006B54F0">
              <w:rPr>
                <w:sz w:val="22"/>
                <w:szCs w:val="22"/>
                <w:lang w:val="en-US"/>
              </w:rPr>
              <w:t xml:space="preserve">± </w:t>
            </w:r>
            <w:r w:rsidRPr="006B54F0">
              <w:rPr>
                <w:bCs/>
                <w:sz w:val="22"/>
                <w:szCs w:val="22"/>
                <w:lang w:val="en-US"/>
              </w:rPr>
              <w:t>0.20</w:t>
            </w:r>
          </w:p>
        </w:tc>
        <w:tc>
          <w:tcPr>
            <w:tcW w:w="2448" w:type="dxa"/>
            <w:tcBorders>
              <w:top w:val="single" w:sz="4" w:space="0" w:color="auto"/>
              <w:left w:val="single" w:sz="6" w:space="0" w:color="CCCCCC"/>
              <w:bottom w:val="single" w:sz="4" w:space="0" w:color="auto"/>
              <w:right w:val="single" w:sz="6" w:space="0" w:color="CCCCCC"/>
            </w:tcBorders>
            <w:vAlign w:val="bottom"/>
          </w:tcPr>
          <w:p w14:paraId="7DD8CA83" w14:textId="77777777" w:rsidR="005E3407" w:rsidRPr="006B54F0" w:rsidRDefault="005E3407" w:rsidP="004F5CA0">
            <w:pPr>
              <w:widowControl w:val="0"/>
              <w:spacing w:line="360" w:lineRule="auto"/>
              <w:jc w:val="center"/>
              <w:rPr>
                <w:b/>
                <w:sz w:val="22"/>
                <w:szCs w:val="22"/>
                <w:lang w:val="en-US"/>
              </w:rPr>
            </w:pPr>
            <w:r w:rsidRPr="006B54F0">
              <w:rPr>
                <w:i/>
                <w:sz w:val="22"/>
                <w:szCs w:val="22"/>
                <w:lang w:val="en-US"/>
              </w:rPr>
              <w:t xml:space="preserve">T </w:t>
            </w:r>
            <w:r w:rsidRPr="006B54F0">
              <w:rPr>
                <w:sz w:val="22"/>
                <w:szCs w:val="22"/>
                <w:lang w:val="en-US"/>
              </w:rPr>
              <w:t xml:space="preserve">(91) = 7.20, </w:t>
            </w:r>
            <w:r w:rsidRPr="006B54F0">
              <w:rPr>
                <w:i/>
                <w:sz w:val="22"/>
                <w:szCs w:val="22"/>
                <w:lang w:val="en-US"/>
              </w:rPr>
              <w:t>p</w:t>
            </w:r>
            <w:r w:rsidRPr="006B54F0">
              <w:rPr>
                <w:sz w:val="22"/>
                <w:szCs w:val="22"/>
                <w:lang w:val="en-US"/>
              </w:rPr>
              <w:t> &lt; .001, 95% CI [0.83; 1.48]</w:t>
            </w:r>
          </w:p>
        </w:tc>
      </w:tr>
      <w:tr w:rsidR="005E3407" w:rsidRPr="00EF2ACE" w14:paraId="20166463" w14:textId="77777777" w:rsidTr="004F5CA0">
        <w:trPr>
          <w:trHeight w:val="375"/>
        </w:trPr>
        <w:tc>
          <w:tcPr>
            <w:tcW w:w="3961" w:type="dxa"/>
            <w:tcBorders>
              <w:top w:val="single" w:sz="4" w:space="0" w:color="auto"/>
              <w:left w:val="single" w:sz="6" w:space="0" w:color="CCCCCC"/>
              <w:bottom w:val="single" w:sz="4" w:space="0" w:color="auto"/>
              <w:right w:val="single" w:sz="6" w:space="0" w:color="000000"/>
            </w:tcBorders>
            <w:tcMar>
              <w:top w:w="40" w:type="dxa"/>
              <w:left w:w="40" w:type="dxa"/>
              <w:bottom w:w="40" w:type="dxa"/>
              <w:right w:w="40" w:type="dxa"/>
            </w:tcMar>
            <w:vAlign w:val="center"/>
          </w:tcPr>
          <w:p w14:paraId="5E6A09E8" w14:textId="77777777" w:rsidR="005E3407" w:rsidRPr="005E3407" w:rsidRDefault="005E3407" w:rsidP="004F5CA0">
            <w:pPr>
              <w:widowControl w:val="0"/>
              <w:rPr>
                <w:b/>
                <w:sz w:val="20"/>
                <w:szCs w:val="20"/>
              </w:rPr>
            </w:pPr>
            <w:r w:rsidRPr="005E3407">
              <w:rPr>
                <w:b/>
                <w:sz w:val="20"/>
                <w:szCs w:val="20"/>
              </w:rPr>
              <w:t>7. J’ai le sentiment que le son de ma propre voix quand je parle est souvent étranger, non-familier</w:t>
            </w:r>
          </w:p>
        </w:tc>
        <w:tc>
          <w:tcPr>
            <w:tcW w:w="1276" w:type="dxa"/>
            <w:tcBorders>
              <w:top w:val="single" w:sz="4" w:space="0" w:color="auto"/>
              <w:left w:val="single" w:sz="6" w:space="0" w:color="CCCCCC"/>
              <w:bottom w:val="single" w:sz="4" w:space="0" w:color="auto"/>
              <w:right w:val="single" w:sz="6" w:space="0" w:color="CCCCCC"/>
            </w:tcBorders>
            <w:tcMar>
              <w:top w:w="40" w:type="dxa"/>
              <w:left w:w="40" w:type="dxa"/>
              <w:bottom w:w="40" w:type="dxa"/>
              <w:right w:w="40" w:type="dxa"/>
            </w:tcMar>
            <w:vAlign w:val="center"/>
          </w:tcPr>
          <w:p w14:paraId="250AE60C"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2.15 </w:t>
            </w:r>
            <w:r w:rsidRPr="006B54F0">
              <w:rPr>
                <w:sz w:val="22"/>
                <w:szCs w:val="22"/>
                <w:lang w:val="en-US"/>
              </w:rPr>
              <w:t>±</w:t>
            </w:r>
            <w:r w:rsidRPr="006B54F0">
              <w:rPr>
                <w:bCs/>
                <w:sz w:val="22"/>
                <w:szCs w:val="22"/>
                <w:lang w:val="en-US"/>
              </w:rPr>
              <w:t xml:space="preserve"> 1.09</w:t>
            </w:r>
          </w:p>
        </w:tc>
        <w:tc>
          <w:tcPr>
            <w:tcW w:w="1238" w:type="dxa"/>
            <w:tcBorders>
              <w:top w:val="single" w:sz="4" w:space="0" w:color="auto"/>
              <w:left w:val="single" w:sz="6" w:space="0" w:color="CCCCCC"/>
              <w:bottom w:val="single" w:sz="4" w:space="0" w:color="auto"/>
              <w:right w:val="single" w:sz="6" w:space="0" w:color="CCCCCC"/>
            </w:tcBorders>
            <w:vAlign w:val="center"/>
          </w:tcPr>
          <w:p w14:paraId="2E28145B"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1.13 </w:t>
            </w:r>
            <w:r w:rsidRPr="006B54F0">
              <w:rPr>
                <w:sz w:val="22"/>
                <w:szCs w:val="22"/>
                <w:lang w:val="en-US"/>
              </w:rPr>
              <w:t xml:space="preserve">± </w:t>
            </w:r>
            <w:r w:rsidRPr="006B54F0">
              <w:rPr>
                <w:bCs/>
                <w:sz w:val="22"/>
                <w:szCs w:val="22"/>
                <w:lang w:val="en-US"/>
              </w:rPr>
              <w:t>0.54</w:t>
            </w:r>
          </w:p>
        </w:tc>
        <w:tc>
          <w:tcPr>
            <w:tcW w:w="2448" w:type="dxa"/>
            <w:tcBorders>
              <w:top w:val="single" w:sz="4" w:space="0" w:color="auto"/>
              <w:left w:val="single" w:sz="6" w:space="0" w:color="CCCCCC"/>
              <w:bottom w:val="single" w:sz="4" w:space="0" w:color="auto"/>
              <w:right w:val="single" w:sz="6" w:space="0" w:color="CCCCCC"/>
            </w:tcBorders>
            <w:vAlign w:val="bottom"/>
          </w:tcPr>
          <w:p w14:paraId="52A1B129" w14:textId="77777777" w:rsidR="005E3407" w:rsidRPr="006B54F0" w:rsidRDefault="005E3407" w:rsidP="004F5CA0">
            <w:pPr>
              <w:widowControl w:val="0"/>
              <w:spacing w:line="360" w:lineRule="auto"/>
              <w:jc w:val="center"/>
              <w:rPr>
                <w:b/>
                <w:sz w:val="22"/>
                <w:szCs w:val="22"/>
                <w:lang w:val="en-US"/>
              </w:rPr>
            </w:pPr>
            <w:r w:rsidRPr="006B54F0">
              <w:rPr>
                <w:i/>
                <w:sz w:val="22"/>
                <w:szCs w:val="22"/>
                <w:lang w:val="en-US"/>
              </w:rPr>
              <w:t xml:space="preserve">T </w:t>
            </w:r>
            <w:r w:rsidRPr="006B54F0">
              <w:rPr>
                <w:sz w:val="22"/>
                <w:szCs w:val="22"/>
                <w:lang w:val="en-US"/>
              </w:rPr>
              <w:t xml:space="preserve">(91) = 5.71, </w:t>
            </w:r>
            <w:r w:rsidRPr="006B54F0">
              <w:rPr>
                <w:i/>
                <w:sz w:val="22"/>
                <w:szCs w:val="22"/>
                <w:lang w:val="en-US"/>
              </w:rPr>
              <w:t>p</w:t>
            </w:r>
            <w:r w:rsidRPr="006B54F0">
              <w:rPr>
                <w:sz w:val="22"/>
                <w:szCs w:val="22"/>
                <w:lang w:val="en-US"/>
              </w:rPr>
              <w:t> &lt; .001, 95% CI [0.67; 1.38]</w:t>
            </w:r>
          </w:p>
        </w:tc>
      </w:tr>
      <w:tr w:rsidR="005E3407" w:rsidRPr="00EF2ACE" w14:paraId="32D21E46" w14:textId="77777777" w:rsidTr="004F5CA0">
        <w:trPr>
          <w:trHeight w:val="375"/>
        </w:trPr>
        <w:tc>
          <w:tcPr>
            <w:tcW w:w="3961" w:type="dxa"/>
            <w:tcBorders>
              <w:top w:val="single" w:sz="4" w:space="0" w:color="auto"/>
              <w:left w:val="single" w:sz="6" w:space="0" w:color="CCCCCC"/>
              <w:bottom w:val="single" w:sz="4" w:space="0" w:color="auto"/>
              <w:right w:val="single" w:sz="6" w:space="0" w:color="000000"/>
            </w:tcBorders>
            <w:tcMar>
              <w:top w:w="40" w:type="dxa"/>
              <w:left w:w="40" w:type="dxa"/>
              <w:bottom w:w="40" w:type="dxa"/>
              <w:right w:w="40" w:type="dxa"/>
            </w:tcMar>
            <w:vAlign w:val="center"/>
          </w:tcPr>
          <w:p w14:paraId="1615F26C" w14:textId="77777777" w:rsidR="005E3407" w:rsidRPr="005E3407" w:rsidRDefault="005E3407" w:rsidP="004F5CA0">
            <w:pPr>
              <w:widowControl w:val="0"/>
              <w:rPr>
                <w:b/>
                <w:sz w:val="20"/>
                <w:szCs w:val="20"/>
              </w:rPr>
            </w:pPr>
            <w:r w:rsidRPr="005E3407">
              <w:rPr>
                <w:b/>
                <w:sz w:val="20"/>
                <w:szCs w:val="20"/>
              </w:rPr>
              <w:t>8. J’ai le sentiment, quand je l’écoute enregistrée sur le répondeur, que le son de ma propre voix est souvent étranger, non-familier</w:t>
            </w:r>
          </w:p>
        </w:tc>
        <w:tc>
          <w:tcPr>
            <w:tcW w:w="1276" w:type="dxa"/>
            <w:tcBorders>
              <w:top w:val="single" w:sz="4" w:space="0" w:color="auto"/>
              <w:left w:val="single" w:sz="6" w:space="0" w:color="CCCCCC"/>
              <w:bottom w:val="single" w:sz="4" w:space="0" w:color="auto"/>
              <w:right w:val="single" w:sz="6" w:space="0" w:color="CCCCCC"/>
            </w:tcBorders>
            <w:tcMar>
              <w:top w:w="40" w:type="dxa"/>
              <w:left w:w="40" w:type="dxa"/>
              <w:bottom w:w="40" w:type="dxa"/>
              <w:right w:w="40" w:type="dxa"/>
            </w:tcMar>
            <w:vAlign w:val="center"/>
          </w:tcPr>
          <w:p w14:paraId="6301E582"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3.67 </w:t>
            </w:r>
            <w:r w:rsidRPr="006B54F0">
              <w:rPr>
                <w:sz w:val="22"/>
                <w:szCs w:val="22"/>
                <w:lang w:val="en-US"/>
              </w:rPr>
              <w:t xml:space="preserve">± </w:t>
            </w:r>
            <w:r w:rsidRPr="006B54F0">
              <w:rPr>
                <w:bCs/>
                <w:sz w:val="22"/>
                <w:szCs w:val="22"/>
                <w:lang w:val="en-US"/>
              </w:rPr>
              <w:t>1.23</w:t>
            </w:r>
          </w:p>
        </w:tc>
        <w:tc>
          <w:tcPr>
            <w:tcW w:w="1238" w:type="dxa"/>
            <w:tcBorders>
              <w:top w:val="single" w:sz="4" w:space="0" w:color="auto"/>
              <w:left w:val="single" w:sz="6" w:space="0" w:color="CCCCCC"/>
              <w:bottom w:val="single" w:sz="4" w:space="0" w:color="auto"/>
              <w:right w:val="single" w:sz="6" w:space="0" w:color="CCCCCC"/>
            </w:tcBorders>
            <w:vAlign w:val="center"/>
          </w:tcPr>
          <w:p w14:paraId="5ACEA8FB"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1.98 </w:t>
            </w:r>
            <w:r w:rsidRPr="006B54F0">
              <w:rPr>
                <w:sz w:val="22"/>
                <w:szCs w:val="22"/>
                <w:lang w:val="en-US"/>
              </w:rPr>
              <w:t>±</w:t>
            </w:r>
            <w:r w:rsidRPr="006B54F0">
              <w:rPr>
                <w:bCs/>
                <w:sz w:val="22"/>
                <w:szCs w:val="22"/>
                <w:lang w:val="en-US"/>
              </w:rPr>
              <w:t xml:space="preserve"> 1.17</w:t>
            </w:r>
          </w:p>
        </w:tc>
        <w:tc>
          <w:tcPr>
            <w:tcW w:w="2448" w:type="dxa"/>
            <w:tcBorders>
              <w:top w:val="single" w:sz="4" w:space="0" w:color="auto"/>
              <w:left w:val="single" w:sz="6" w:space="0" w:color="CCCCCC"/>
              <w:bottom w:val="single" w:sz="4" w:space="0" w:color="auto"/>
              <w:right w:val="single" w:sz="6" w:space="0" w:color="CCCCCC"/>
            </w:tcBorders>
            <w:vAlign w:val="bottom"/>
          </w:tcPr>
          <w:p w14:paraId="45358F95" w14:textId="77777777" w:rsidR="005E3407" w:rsidRPr="006B54F0" w:rsidRDefault="005E3407" w:rsidP="004F5CA0">
            <w:pPr>
              <w:widowControl w:val="0"/>
              <w:spacing w:line="360" w:lineRule="auto"/>
              <w:jc w:val="center"/>
              <w:rPr>
                <w:b/>
                <w:sz w:val="22"/>
                <w:szCs w:val="22"/>
                <w:lang w:val="en-US"/>
              </w:rPr>
            </w:pPr>
            <w:r w:rsidRPr="006B54F0">
              <w:rPr>
                <w:i/>
                <w:sz w:val="22"/>
                <w:szCs w:val="22"/>
                <w:lang w:val="en-US"/>
              </w:rPr>
              <w:t xml:space="preserve">T </w:t>
            </w:r>
            <w:r w:rsidRPr="006B54F0">
              <w:rPr>
                <w:sz w:val="22"/>
                <w:szCs w:val="22"/>
                <w:lang w:val="en-US"/>
              </w:rPr>
              <w:t xml:space="preserve">(91) = 6.81, </w:t>
            </w:r>
            <w:r w:rsidRPr="006B54F0">
              <w:rPr>
                <w:i/>
                <w:sz w:val="22"/>
                <w:szCs w:val="22"/>
                <w:lang w:val="en-US"/>
              </w:rPr>
              <w:t>p</w:t>
            </w:r>
            <w:r w:rsidRPr="006B54F0">
              <w:rPr>
                <w:sz w:val="22"/>
                <w:szCs w:val="22"/>
                <w:lang w:val="en-US"/>
              </w:rPr>
              <w:t> &lt; .001, 95% CI [1.20; 2.19]</w:t>
            </w:r>
          </w:p>
        </w:tc>
      </w:tr>
      <w:tr w:rsidR="005E3407" w:rsidRPr="00EF2ACE" w14:paraId="6C4931F7" w14:textId="77777777" w:rsidTr="004F5CA0">
        <w:trPr>
          <w:trHeight w:val="375"/>
        </w:trPr>
        <w:tc>
          <w:tcPr>
            <w:tcW w:w="3961" w:type="dxa"/>
            <w:tcBorders>
              <w:top w:val="single" w:sz="4" w:space="0" w:color="auto"/>
              <w:left w:val="single" w:sz="6" w:space="0" w:color="CCCCCC"/>
              <w:bottom w:val="single" w:sz="4" w:space="0" w:color="auto"/>
              <w:right w:val="single" w:sz="6" w:space="0" w:color="000000"/>
            </w:tcBorders>
            <w:tcMar>
              <w:top w:w="40" w:type="dxa"/>
              <w:left w:w="40" w:type="dxa"/>
              <w:bottom w:w="40" w:type="dxa"/>
              <w:right w:w="40" w:type="dxa"/>
            </w:tcMar>
            <w:vAlign w:val="center"/>
          </w:tcPr>
          <w:p w14:paraId="41E0206C" w14:textId="77777777" w:rsidR="005E3407" w:rsidRPr="005E3407" w:rsidRDefault="005E3407" w:rsidP="004F5CA0">
            <w:pPr>
              <w:rPr>
                <w:b/>
                <w:sz w:val="20"/>
                <w:szCs w:val="20"/>
              </w:rPr>
            </w:pPr>
            <w:r w:rsidRPr="005E3407">
              <w:rPr>
                <w:b/>
                <w:sz w:val="20"/>
                <w:szCs w:val="20"/>
              </w:rPr>
              <w:t>9. J’ai le sentiment, quand ils me parlent, que le son de la voix de mes proches est souvent étranger, non-familier</w:t>
            </w:r>
          </w:p>
        </w:tc>
        <w:tc>
          <w:tcPr>
            <w:tcW w:w="1276" w:type="dxa"/>
            <w:tcBorders>
              <w:top w:val="single" w:sz="4" w:space="0" w:color="auto"/>
              <w:left w:val="single" w:sz="6" w:space="0" w:color="CCCCCC"/>
              <w:bottom w:val="single" w:sz="4" w:space="0" w:color="auto"/>
              <w:right w:val="single" w:sz="6" w:space="0" w:color="CCCCCC"/>
            </w:tcBorders>
            <w:tcMar>
              <w:top w:w="40" w:type="dxa"/>
              <w:left w:w="40" w:type="dxa"/>
              <w:bottom w:w="40" w:type="dxa"/>
              <w:right w:w="40" w:type="dxa"/>
            </w:tcMar>
            <w:vAlign w:val="center"/>
          </w:tcPr>
          <w:p w14:paraId="4E48A387"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1.37 </w:t>
            </w:r>
            <w:r w:rsidRPr="006B54F0">
              <w:rPr>
                <w:sz w:val="22"/>
                <w:szCs w:val="22"/>
                <w:lang w:val="en-US"/>
              </w:rPr>
              <w:t xml:space="preserve">± </w:t>
            </w:r>
            <w:r w:rsidRPr="006B54F0">
              <w:rPr>
                <w:bCs/>
                <w:sz w:val="22"/>
                <w:szCs w:val="22"/>
                <w:lang w:val="en-US"/>
              </w:rPr>
              <w:t>0.74</w:t>
            </w:r>
          </w:p>
        </w:tc>
        <w:tc>
          <w:tcPr>
            <w:tcW w:w="1238" w:type="dxa"/>
            <w:tcBorders>
              <w:top w:val="single" w:sz="4" w:space="0" w:color="auto"/>
              <w:left w:val="single" w:sz="6" w:space="0" w:color="CCCCCC"/>
              <w:bottom w:val="single" w:sz="4" w:space="0" w:color="auto"/>
              <w:right w:val="single" w:sz="6" w:space="0" w:color="CCCCCC"/>
            </w:tcBorders>
            <w:vAlign w:val="center"/>
          </w:tcPr>
          <w:p w14:paraId="53B65925"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1.00 </w:t>
            </w:r>
            <w:r w:rsidRPr="006B54F0">
              <w:rPr>
                <w:sz w:val="22"/>
                <w:szCs w:val="22"/>
                <w:lang w:val="en-US"/>
              </w:rPr>
              <w:t xml:space="preserve">± </w:t>
            </w:r>
            <w:r w:rsidRPr="006B54F0">
              <w:rPr>
                <w:bCs/>
                <w:sz w:val="22"/>
                <w:szCs w:val="22"/>
                <w:lang w:val="en-US"/>
              </w:rPr>
              <w:t>0.00</w:t>
            </w:r>
          </w:p>
        </w:tc>
        <w:tc>
          <w:tcPr>
            <w:tcW w:w="2448" w:type="dxa"/>
            <w:tcBorders>
              <w:top w:val="single" w:sz="4" w:space="0" w:color="auto"/>
              <w:left w:val="single" w:sz="6" w:space="0" w:color="CCCCCC"/>
              <w:bottom w:val="single" w:sz="4" w:space="0" w:color="auto"/>
              <w:right w:val="single" w:sz="6" w:space="0" w:color="CCCCCC"/>
            </w:tcBorders>
            <w:vAlign w:val="bottom"/>
          </w:tcPr>
          <w:p w14:paraId="1586B7E3" w14:textId="77777777" w:rsidR="005E3407" w:rsidRPr="006B54F0" w:rsidRDefault="005E3407" w:rsidP="004F5CA0">
            <w:pPr>
              <w:widowControl w:val="0"/>
              <w:spacing w:line="360" w:lineRule="auto"/>
              <w:jc w:val="center"/>
              <w:rPr>
                <w:b/>
                <w:sz w:val="22"/>
                <w:szCs w:val="22"/>
                <w:lang w:val="en-US"/>
              </w:rPr>
            </w:pPr>
            <w:r w:rsidRPr="006B54F0">
              <w:rPr>
                <w:i/>
                <w:sz w:val="22"/>
                <w:szCs w:val="22"/>
                <w:lang w:val="en-US"/>
              </w:rPr>
              <w:t xml:space="preserve">T </w:t>
            </w:r>
            <w:r w:rsidRPr="006B54F0">
              <w:rPr>
                <w:sz w:val="22"/>
                <w:szCs w:val="22"/>
                <w:lang w:val="en-US"/>
              </w:rPr>
              <w:t xml:space="preserve">(91) = 3.38, </w:t>
            </w:r>
            <w:r w:rsidRPr="006B54F0">
              <w:rPr>
                <w:i/>
                <w:sz w:val="22"/>
                <w:szCs w:val="22"/>
                <w:lang w:val="en-US"/>
              </w:rPr>
              <w:t>p</w:t>
            </w:r>
            <w:r w:rsidRPr="006B54F0">
              <w:rPr>
                <w:sz w:val="22"/>
                <w:szCs w:val="22"/>
                <w:lang w:val="en-US"/>
              </w:rPr>
              <w:t> = .001, 95% CI [0.15; 0.59]</w:t>
            </w:r>
          </w:p>
        </w:tc>
      </w:tr>
      <w:tr w:rsidR="005E3407" w:rsidRPr="00EF2ACE" w14:paraId="05721B8B" w14:textId="77777777" w:rsidTr="004F5CA0">
        <w:trPr>
          <w:trHeight w:val="375"/>
        </w:trPr>
        <w:tc>
          <w:tcPr>
            <w:tcW w:w="3961" w:type="dxa"/>
            <w:tcBorders>
              <w:top w:val="single" w:sz="4" w:space="0" w:color="auto"/>
              <w:left w:val="single" w:sz="6" w:space="0" w:color="CCCCCC"/>
              <w:bottom w:val="single" w:sz="4" w:space="0" w:color="auto"/>
              <w:right w:val="single" w:sz="6" w:space="0" w:color="000000"/>
            </w:tcBorders>
            <w:tcMar>
              <w:top w:w="40" w:type="dxa"/>
              <w:left w:w="40" w:type="dxa"/>
              <w:bottom w:w="40" w:type="dxa"/>
              <w:right w:w="40" w:type="dxa"/>
            </w:tcMar>
            <w:vAlign w:val="center"/>
          </w:tcPr>
          <w:p w14:paraId="4F0EBAE7" w14:textId="77777777" w:rsidR="005E3407" w:rsidRPr="005E3407" w:rsidRDefault="005E3407" w:rsidP="004F5CA0">
            <w:pPr>
              <w:widowControl w:val="0"/>
              <w:rPr>
                <w:b/>
                <w:sz w:val="20"/>
                <w:szCs w:val="20"/>
              </w:rPr>
            </w:pPr>
            <w:r w:rsidRPr="005E3407">
              <w:rPr>
                <w:b/>
                <w:sz w:val="20"/>
                <w:szCs w:val="20"/>
              </w:rPr>
              <w:t>10. J’ai le sentiment, quand je l’écoute enregistrée sur un répondeur, que le son de la voix de mes proches est souvent étranger, non-familier</w:t>
            </w:r>
          </w:p>
        </w:tc>
        <w:tc>
          <w:tcPr>
            <w:tcW w:w="1276" w:type="dxa"/>
            <w:tcBorders>
              <w:top w:val="single" w:sz="4" w:space="0" w:color="auto"/>
              <w:left w:val="single" w:sz="6" w:space="0" w:color="CCCCCC"/>
              <w:bottom w:val="single" w:sz="4" w:space="0" w:color="auto"/>
              <w:right w:val="single" w:sz="6" w:space="0" w:color="CCCCCC"/>
            </w:tcBorders>
            <w:tcMar>
              <w:top w:w="40" w:type="dxa"/>
              <w:left w:w="40" w:type="dxa"/>
              <w:bottom w:w="40" w:type="dxa"/>
              <w:right w:w="40" w:type="dxa"/>
            </w:tcMar>
            <w:vAlign w:val="center"/>
          </w:tcPr>
          <w:p w14:paraId="03251899"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1.67 </w:t>
            </w:r>
            <w:r w:rsidRPr="006B54F0">
              <w:rPr>
                <w:sz w:val="22"/>
                <w:szCs w:val="22"/>
                <w:lang w:val="en-US"/>
              </w:rPr>
              <w:t xml:space="preserve">± </w:t>
            </w:r>
            <w:r w:rsidRPr="006B54F0">
              <w:rPr>
                <w:bCs/>
                <w:sz w:val="22"/>
                <w:szCs w:val="22"/>
                <w:lang w:val="en-US"/>
              </w:rPr>
              <w:t>0.79</w:t>
            </w:r>
          </w:p>
        </w:tc>
        <w:tc>
          <w:tcPr>
            <w:tcW w:w="1238" w:type="dxa"/>
            <w:tcBorders>
              <w:top w:val="single" w:sz="4" w:space="0" w:color="auto"/>
              <w:left w:val="single" w:sz="6" w:space="0" w:color="CCCCCC"/>
              <w:bottom w:val="single" w:sz="4" w:space="0" w:color="auto"/>
              <w:right w:val="single" w:sz="6" w:space="0" w:color="CCCCCC"/>
            </w:tcBorders>
            <w:vAlign w:val="center"/>
          </w:tcPr>
          <w:p w14:paraId="412D4F8B"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1.04 </w:t>
            </w:r>
            <w:r w:rsidRPr="006B54F0">
              <w:rPr>
                <w:sz w:val="22"/>
                <w:szCs w:val="22"/>
                <w:lang w:val="en-US"/>
              </w:rPr>
              <w:t>±</w:t>
            </w:r>
            <w:r w:rsidRPr="006B54F0">
              <w:rPr>
                <w:bCs/>
                <w:sz w:val="22"/>
                <w:szCs w:val="22"/>
                <w:lang w:val="en-US"/>
              </w:rPr>
              <w:t xml:space="preserve"> 0.20</w:t>
            </w:r>
          </w:p>
        </w:tc>
        <w:tc>
          <w:tcPr>
            <w:tcW w:w="2448" w:type="dxa"/>
            <w:tcBorders>
              <w:top w:val="single" w:sz="4" w:space="0" w:color="auto"/>
              <w:left w:val="single" w:sz="6" w:space="0" w:color="CCCCCC"/>
              <w:bottom w:val="single" w:sz="4" w:space="0" w:color="auto"/>
              <w:right w:val="single" w:sz="6" w:space="0" w:color="CCCCCC"/>
            </w:tcBorders>
            <w:vAlign w:val="bottom"/>
          </w:tcPr>
          <w:p w14:paraId="0251568D" w14:textId="77777777" w:rsidR="005E3407" w:rsidRPr="006B54F0" w:rsidRDefault="005E3407" w:rsidP="004F5CA0">
            <w:pPr>
              <w:widowControl w:val="0"/>
              <w:spacing w:line="360" w:lineRule="auto"/>
              <w:jc w:val="center"/>
              <w:rPr>
                <w:b/>
                <w:sz w:val="22"/>
                <w:szCs w:val="22"/>
                <w:lang w:val="en-US"/>
              </w:rPr>
            </w:pPr>
            <w:r w:rsidRPr="006B54F0">
              <w:rPr>
                <w:i/>
                <w:sz w:val="22"/>
                <w:szCs w:val="22"/>
                <w:lang w:val="en-US"/>
              </w:rPr>
              <w:t xml:space="preserve">T </w:t>
            </w:r>
            <w:r w:rsidRPr="006B54F0">
              <w:rPr>
                <w:sz w:val="22"/>
                <w:szCs w:val="22"/>
                <w:lang w:val="en-US"/>
              </w:rPr>
              <w:t xml:space="preserve">(91) = 5.25, </w:t>
            </w:r>
            <w:r w:rsidRPr="006B54F0">
              <w:rPr>
                <w:i/>
                <w:sz w:val="22"/>
                <w:szCs w:val="22"/>
                <w:lang w:val="en-US"/>
              </w:rPr>
              <w:t>p</w:t>
            </w:r>
            <w:r w:rsidRPr="006B54F0">
              <w:rPr>
                <w:sz w:val="22"/>
                <w:szCs w:val="22"/>
                <w:lang w:val="en-US"/>
              </w:rPr>
              <w:t> &lt; .001, 95% CI [0.39; 0.87]</w:t>
            </w:r>
          </w:p>
        </w:tc>
      </w:tr>
      <w:tr w:rsidR="005E3407" w:rsidRPr="00EF2ACE" w14:paraId="599A8FE3" w14:textId="77777777" w:rsidTr="004F5CA0">
        <w:trPr>
          <w:trHeight w:val="375"/>
        </w:trPr>
        <w:tc>
          <w:tcPr>
            <w:tcW w:w="3961" w:type="dxa"/>
            <w:tcBorders>
              <w:top w:val="single" w:sz="4" w:space="0" w:color="auto"/>
              <w:left w:val="single" w:sz="6" w:space="0" w:color="CCCCCC"/>
              <w:bottom w:val="single" w:sz="4" w:space="0" w:color="auto"/>
              <w:right w:val="single" w:sz="6" w:space="0" w:color="000000"/>
            </w:tcBorders>
            <w:tcMar>
              <w:top w:w="40" w:type="dxa"/>
              <w:left w:w="40" w:type="dxa"/>
              <w:bottom w:w="40" w:type="dxa"/>
              <w:right w:w="40" w:type="dxa"/>
            </w:tcMar>
            <w:vAlign w:val="center"/>
          </w:tcPr>
          <w:p w14:paraId="05975F72" w14:textId="77777777" w:rsidR="005E3407" w:rsidRPr="005E3407" w:rsidRDefault="005E3407" w:rsidP="004F5CA0">
            <w:pPr>
              <w:widowControl w:val="0"/>
              <w:rPr>
                <w:b/>
                <w:sz w:val="20"/>
                <w:szCs w:val="20"/>
              </w:rPr>
            </w:pPr>
            <w:r w:rsidRPr="005E3407">
              <w:rPr>
                <w:b/>
                <w:sz w:val="20"/>
                <w:szCs w:val="20"/>
              </w:rPr>
              <w:t>11. J’ai le sentiment, lorsqu’ils me parlent, que le son de la voix des inconnus est irritante.</w:t>
            </w:r>
          </w:p>
        </w:tc>
        <w:tc>
          <w:tcPr>
            <w:tcW w:w="1276" w:type="dxa"/>
            <w:tcBorders>
              <w:top w:val="single" w:sz="4" w:space="0" w:color="auto"/>
              <w:left w:val="single" w:sz="6" w:space="0" w:color="CCCCCC"/>
              <w:bottom w:val="single" w:sz="4" w:space="0" w:color="auto"/>
              <w:right w:val="single" w:sz="6" w:space="0" w:color="CCCCCC"/>
            </w:tcBorders>
            <w:tcMar>
              <w:top w:w="40" w:type="dxa"/>
              <w:left w:w="40" w:type="dxa"/>
              <w:bottom w:w="40" w:type="dxa"/>
              <w:right w:w="40" w:type="dxa"/>
            </w:tcMar>
            <w:vAlign w:val="center"/>
          </w:tcPr>
          <w:p w14:paraId="1B354883"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2.37 </w:t>
            </w:r>
            <w:r w:rsidRPr="006B54F0">
              <w:rPr>
                <w:sz w:val="22"/>
                <w:szCs w:val="22"/>
                <w:lang w:val="en-US"/>
              </w:rPr>
              <w:t>±</w:t>
            </w:r>
            <w:r w:rsidRPr="006B54F0">
              <w:rPr>
                <w:bCs/>
                <w:sz w:val="22"/>
                <w:szCs w:val="22"/>
                <w:lang w:val="en-US"/>
              </w:rPr>
              <w:t xml:space="preserve"> 1.14</w:t>
            </w:r>
          </w:p>
        </w:tc>
        <w:tc>
          <w:tcPr>
            <w:tcW w:w="1238" w:type="dxa"/>
            <w:tcBorders>
              <w:top w:val="single" w:sz="4" w:space="0" w:color="auto"/>
              <w:left w:val="single" w:sz="6" w:space="0" w:color="CCCCCC"/>
              <w:bottom w:val="single" w:sz="4" w:space="0" w:color="auto"/>
              <w:right w:val="single" w:sz="6" w:space="0" w:color="CCCCCC"/>
            </w:tcBorders>
            <w:vAlign w:val="center"/>
          </w:tcPr>
          <w:p w14:paraId="662B8555"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1.11 </w:t>
            </w:r>
            <w:r w:rsidRPr="006B54F0">
              <w:rPr>
                <w:sz w:val="22"/>
                <w:szCs w:val="22"/>
                <w:lang w:val="en-US"/>
              </w:rPr>
              <w:t>±</w:t>
            </w:r>
            <w:r w:rsidRPr="006B54F0">
              <w:rPr>
                <w:bCs/>
                <w:sz w:val="22"/>
                <w:szCs w:val="22"/>
                <w:lang w:val="en-US"/>
              </w:rPr>
              <w:t xml:space="preserve"> 0.31</w:t>
            </w:r>
          </w:p>
        </w:tc>
        <w:tc>
          <w:tcPr>
            <w:tcW w:w="2448" w:type="dxa"/>
            <w:tcBorders>
              <w:top w:val="single" w:sz="4" w:space="0" w:color="auto"/>
              <w:left w:val="single" w:sz="6" w:space="0" w:color="CCCCCC"/>
              <w:bottom w:val="single" w:sz="4" w:space="0" w:color="auto"/>
              <w:right w:val="single" w:sz="6" w:space="0" w:color="CCCCCC"/>
            </w:tcBorders>
            <w:vAlign w:val="bottom"/>
          </w:tcPr>
          <w:p w14:paraId="2EA70C96" w14:textId="77777777" w:rsidR="005E3407" w:rsidRPr="006B54F0" w:rsidRDefault="005E3407" w:rsidP="004F5CA0">
            <w:pPr>
              <w:widowControl w:val="0"/>
              <w:spacing w:line="360" w:lineRule="auto"/>
              <w:jc w:val="center"/>
              <w:rPr>
                <w:b/>
                <w:sz w:val="22"/>
                <w:szCs w:val="22"/>
                <w:lang w:val="en-US"/>
              </w:rPr>
            </w:pPr>
            <w:r w:rsidRPr="006B54F0">
              <w:rPr>
                <w:i/>
                <w:sz w:val="22"/>
                <w:szCs w:val="22"/>
                <w:lang w:val="en-US"/>
              </w:rPr>
              <w:t xml:space="preserve">T </w:t>
            </w:r>
            <w:r w:rsidRPr="006B54F0">
              <w:rPr>
                <w:sz w:val="22"/>
                <w:szCs w:val="22"/>
                <w:lang w:val="en-US"/>
              </w:rPr>
              <w:t xml:space="preserve">(91) = 7.24, </w:t>
            </w:r>
            <w:r w:rsidRPr="006B54F0">
              <w:rPr>
                <w:i/>
                <w:sz w:val="22"/>
                <w:szCs w:val="22"/>
                <w:lang w:val="en-US"/>
              </w:rPr>
              <w:t>p</w:t>
            </w:r>
            <w:r w:rsidRPr="006B54F0">
              <w:rPr>
                <w:sz w:val="22"/>
                <w:szCs w:val="22"/>
                <w:lang w:val="en-US"/>
              </w:rPr>
              <w:t> &lt; .001, 95% CI [0.91; 1.61]</w:t>
            </w:r>
          </w:p>
        </w:tc>
      </w:tr>
      <w:tr w:rsidR="005E3407" w:rsidRPr="00EF2ACE" w14:paraId="64DE7535" w14:textId="77777777" w:rsidTr="004F5CA0">
        <w:trPr>
          <w:trHeight w:val="375"/>
        </w:trPr>
        <w:tc>
          <w:tcPr>
            <w:tcW w:w="3961" w:type="dxa"/>
            <w:tcBorders>
              <w:top w:val="single" w:sz="4" w:space="0" w:color="auto"/>
              <w:left w:val="single" w:sz="6" w:space="0" w:color="CCCCCC"/>
              <w:bottom w:val="single" w:sz="4" w:space="0" w:color="auto"/>
              <w:right w:val="single" w:sz="6" w:space="0" w:color="000000"/>
            </w:tcBorders>
            <w:tcMar>
              <w:top w:w="40" w:type="dxa"/>
              <w:left w:w="40" w:type="dxa"/>
              <w:bottom w:w="40" w:type="dxa"/>
              <w:right w:w="40" w:type="dxa"/>
            </w:tcMar>
            <w:vAlign w:val="center"/>
          </w:tcPr>
          <w:p w14:paraId="198ED68D" w14:textId="77777777" w:rsidR="005E3407" w:rsidRPr="005E3407" w:rsidRDefault="005E3407" w:rsidP="004F5CA0">
            <w:pPr>
              <w:widowControl w:val="0"/>
              <w:rPr>
                <w:b/>
                <w:sz w:val="20"/>
                <w:szCs w:val="20"/>
              </w:rPr>
            </w:pPr>
            <w:r w:rsidRPr="005E3407">
              <w:rPr>
                <w:b/>
                <w:sz w:val="20"/>
                <w:szCs w:val="20"/>
              </w:rPr>
              <w:t>12. J’ai le sentiment que le son des bruits familiers de la vie de tous les jours (brossage des dents, le bruit de l’eau du robinet qui coule, le bruit de mes pas sur le plancher, etc.) est trop fort et irritant</w:t>
            </w:r>
          </w:p>
        </w:tc>
        <w:tc>
          <w:tcPr>
            <w:tcW w:w="1276" w:type="dxa"/>
            <w:tcBorders>
              <w:top w:val="single" w:sz="4" w:space="0" w:color="auto"/>
              <w:left w:val="single" w:sz="6" w:space="0" w:color="CCCCCC"/>
              <w:bottom w:val="single" w:sz="4" w:space="0" w:color="auto"/>
              <w:right w:val="single" w:sz="6" w:space="0" w:color="CCCCCC"/>
            </w:tcBorders>
            <w:tcMar>
              <w:top w:w="40" w:type="dxa"/>
              <w:left w:w="40" w:type="dxa"/>
              <w:bottom w:w="40" w:type="dxa"/>
              <w:right w:w="40" w:type="dxa"/>
            </w:tcMar>
            <w:vAlign w:val="center"/>
          </w:tcPr>
          <w:p w14:paraId="17C9A5F5"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2.57 </w:t>
            </w:r>
            <w:r w:rsidRPr="006B54F0">
              <w:rPr>
                <w:sz w:val="22"/>
                <w:szCs w:val="22"/>
                <w:lang w:val="en-US"/>
              </w:rPr>
              <w:t xml:space="preserve">± </w:t>
            </w:r>
            <w:r w:rsidRPr="006B54F0">
              <w:rPr>
                <w:bCs/>
                <w:sz w:val="22"/>
                <w:szCs w:val="22"/>
                <w:lang w:val="en-US"/>
              </w:rPr>
              <w:t>1.34</w:t>
            </w:r>
          </w:p>
        </w:tc>
        <w:tc>
          <w:tcPr>
            <w:tcW w:w="1238" w:type="dxa"/>
            <w:tcBorders>
              <w:top w:val="single" w:sz="4" w:space="0" w:color="auto"/>
              <w:left w:val="single" w:sz="6" w:space="0" w:color="CCCCCC"/>
              <w:bottom w:val="single" w:sz="4" w:space="0" w:color="auto"/>
              <w:right w:val="single" w:sz="6" w:space="0" w:color="CCCCCC"/>
            </w:tcBorders>
            <w:vAlign w:val="center"/>
          </w:tcPr>
          <w:p w14:paraId="2DF06D77"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1.06 </w:t>
            </w:r>
            <w:r w:rsidRPr="006B54F0">
              <w:rPr>
                <w:sz w:val="22"/>
                <w:szCs w:val="22"/>
                <w:lang w:val="en-US"/>
              </w:rPr>
              <w:t>±</w:t>
            </w:r>
            <w:r w:rsidRPr="006B54F0">
              <w:rPr>
                <w:bCs/>
                <w:sz w:val="22"/>
                <w:szCs w:val="22"/>
                <w:lang w:val="en-US"/>
              </w:rPr>
              <w:t xml:space="preserve"> 0.32</w:t>
            </w:r>
          </w:p>
        </w:tc>
        <w:tc>
          <w:tcPr>
            <w:tcW w:w="2448" w:type="dxa"/>
            <w:tcBorders>
              <w:top w:val="single" w:sz="4" w:space="0" w:color="auto"/>
              <w:left w:val="single" w:sz="6" w:space="0" w:color="CCCCCC"/>
              <w:bottom w:val="single" w:sz="4" w:space="0" w:color="auto"/>
              <w:right w:val="single" w:sz="6" w:space="0" w:color="CCCCCC"/>
            </w:tcBorders>
            <w:vAlign w:val="bottom"/>
          </w:tcPr>
          <w:p w14:paraId="7BA43050" w14:textId="77777777" w:rsidR="005E3407" w:rsidRPr="006B54F0" w:rsidRDefault="005E3407" w:rsidP="004F5CA0">
            <w:pPr>
              <w:widowControl w:val="0"/>
              <w:spacing w:line="360" w:lineRule="auto"/>
              <w:jc w:val="center"/>
              <w:rPr>
                <w:b/>
                <w:sz w:val="22"/>
                <w:szCs w:val="22"/>
                <w:lang w:val="en-US"/>
              </w:rPr>
            </w:pPr>
            <w:r w:rsidRPr="006B54F0">
              <w:rPr>
                <w:i/>
                <w:sz w:val="22"/>
                <w:szCs w:val="22"/>
                <w:lang w:val="en-US"/>
              </w:rPr>
              <w:t xml:space="preserve">T </w:t>
            </w:r>
            <w:r w:rsidRPr="006B54F0">
              <w:rPr>
                <w:sz w:val="22"/>
                <w:szCs w:val="22"/>
                <w:lang w:val="en-US"/>
              </w:rPr>
              <w:t xml:space="preserve">(91) = 7.37, </w:t>
            </w:r>
            <w:r w:rsidRPr="006B54F0">
              <w:rPr>
                <w:i/>
                <w:sz w:val="22"/>
                <w:szCs w:val="22"/>
                <w:lang w:val="en-US"/>
              </w:rPr>
              <w:t>p</w:t>
            </w:r>
            <w:r w:rsidRPr="006B54F0">
              <w:rPr>
                <w:sz w:val="22"/>
                <w:szCs w:val="22"/>
                <w:lang w:val="en-US"/>
              </w:rPr>
              <w:t> &lt; .001, 95% CI [1.09; 1.91]</w:t>
            </w:r>
          </w:p>
        </w:tc>
      </w:tr>
      <w:tr w:rsidR="005E3407" w:rsidRPr="00EF2ACE" w14:paraId="20B59869" w14:textId="77777777" w:rsidTr="004F5CA0">
        <w:trPr>
          <w:trHeight w:val="375"/>
        </w:trPr>
        <w:tc>
          <w:tcPr>
            <w:tcW w:w="3961" w:type="dxa"/>
            <w:tcBorders>
              <w:top w:val="single" w:sz="4" w:space="0" w:color="auto"/>
              <w:left w:val="single" w:sz="6" w:space="0" w:color="CCCCCC"/>
              <w:bottom w:val="single" w:sz="4" w:space="0" w:color="auto"/>
              <w:right w:val="single" w:sz="6" w:space="0" w:color="000000"/>
            </w:tcBorders>
            <w:tcMar>
              <w:top w:w="40" w:type="dxa"/>
              <w:left w:w="40" w:type="dxa"/>
              <w:bottom w:w="40" w:type="dxa"/>
              <w:right w:w="40" w:type="dxa"/>
            </w:tcMar>
            <w:vAlign w:val="center"/>
          </w:tcPr>
          <w:p w14:paraId="45434DBE" w14:textId="77777777" w:rsidR="005E3407" w:rsidRPr="005E3407" w:rsidRDefault="005E3407" w:rsidP="004F5CA0">
            <w:pPr>
              <w:widowControl w:val="0"/>
              <w:rPr>
                <w:b/>
                <w:sz w:val="20"/>
                <w:szCs w:val="20"/>
              </w:rPr>
            </w:pPr>
            <w:r w:rsidRPr="005E3407">
              <w:rPr>
                <w:b/>
                <w:sz w:val="20"/>
                <w:szCs w:val="20"/>
              </w:rPr>
              <w:t>13. J’ai le sentiment que les objets familiers de la vie de tous les jours (table, chaise, lavabo, etc.) sont plus grands et plus proches de mon corps que d’habitude</w:t>
            </w:r>
          </w:p>
        </w:tc>
        <w:tc>
          <w:tcPr>
            <w:tcW w:w="1276" w:type="dxa"/>
            <w:tcBorders>
              <w:top w:val="single" w:sz="4" w:space="0" w:color="auto"/>
              <w:left w:val="single" w:sz="6" w:space="0" w:color="CCCCCC"/>
              <w:bottom w:val="single" w:sz="4" w:space="0" w:color="auto"/>
              <w:right w:val="single" w:sz="6" w:space="0" w:color="CCCCCC"/>
            </w:tcBorders>
            <w:tcMar>
              <w:top w:w="40" w:type="dxa"/>
              <w:left w:w="40" w:type="dxa"/>
              <w:bottom w:w="40" w:type="dxa"/>
              <w:right w:w="40" w:type="dxa"/>
            </w:tcMar>
            <w:vAlign w:val="center"/>
          </w:tcPr>
          <w:p w14:paraId="420A438C"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1.33 </w:t>
            </w:r>
            <w:r w:rsidRPr="006B54F0">
              <w:rPr>
                <w:sz w:val="22"/>
                <w:szCs w:val="22"/>
                <w:lang w:val="en-US"/>
              </w:rPr>
              <w:t xml:space="preserve">± </w:t>
            </w:r>
            <w:r w:rsidRPr="006B54F0">
              <w:rPr>
                <w:bCs/>
                <w:sz w:val="22"/>
                <w:szCs w:val="22"/>
                <w:lang w:val="en-US"/>
              </w:rPr>
              <w:t>0.79</w:t>
            </w:r>
          </w:p>
        </w:tc>
        <w:tc>
          <w:tcPr>
            <w:tcW w:w="1238" w:type="dxa"/>
            <w:tcBorders>
              <w:top w:val="single" w:sz="4" w:space="0" w:color="auto"/>
              <w:left w:val="single" w:sz="6" w:space="0" w:color="CCCCCC"/>
              <w:bottom w:val="single" w:sz="4" w:space="0" w:color="auto"/>
              <w:right w:val="single" w:sz="6" w:space="0" w:color="CCCCCC"/>
            </w:tcBorders>
            <w:vAlign w:val="center"/>
          </w:tcPr>
          <w:p w14:paraId="1ECE1D51"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1.00 </w:t>
            </w:r>
            <w:r w:rsidRPr="006B54F0">
              <w:rPr>
                <w:sz w:val="22"/>
                <w:szCs w:val="22"/>
                <w:lang w:val="en-US"/>
              </w:rPr>
              <w:t xml:space="preserve">± </w:t>
            </w:r>
            <w:r w:rsidRPr="006B54F0">
              <w:rPr>
                <w:bCs/>
                <w:sz w:val="22"/>
                <w:szCs w:val="22"/>
                <w:lang w:val="en-US"/>
              </w:rPr>
              <w:t>0.00</w:t>
            </w:r>
          </w:p>
        </w:tc>
        <w:tc>
          <w:tcPr>
            <w:tcW w:w="2448" w:type="dxa"/>
            <w:tcBorders>
              <w:top w:val="single" w:sz="4" w:space="0" w:color="auto"/>
              <w:left w:val="single" w:sz="6" w:space="0" w:color="CCCCCC"/>
              <w:bottom w:val="single" w:sz="4" w:space="0" w:color="auto"/>
              <w:right w:val="single" w:sz="6" w:space="0" w:color="CCCCCC"/>
            </w:tcBorders>
            <w:vAlign w:val="bottom"/>
          </w:tcPr>
          <w:p w14:paraId="64475C87" w14:textId="77777777" w:rsidR="005E3407" w:rsidRPr="006B54F0" w:rsidRDefault="005E3407" w:rsidP="004F5CA0">
            <w:pPr>
              <w:widowControl w:val="0"/>
              <w:spacing w:line="360" w:lineRule="auto"/>
              <w:jc w:val="center"/>
              <w:rPr>
                <w:b/>
                <w:sz w:val="22"/>
                <w:szCs w:val="22"/>
                <w:lang w:val="en-US"/>
              </w:rPr>
            </w:pPr>
            <w:r w:rsidRPr="006B54F0">
              <w:rPr>
                <w:i/>
                <w:sz w:val="22"/>
                <w:szCs w:val="22"/>
                <w:lang w:val="en-US"/>
              </w:rPr>
              <w:t xml:space="preserve">T </w:t>
            </w:r>
            <w:r w:rsidRPr="006B54F0">
              <w:rPr>
                <w:sz w:val="22"/>
                <w:szCs w:val="22"/>
                <w:lang w:val="en-US"/>
              </w:rPr>
              <w:t xml:space="preserve">(91) = 2.80, </w:t>
            </w:r>
            <w:r w:rsidRPr="006B54F0">
              <w:rPr>
                <w:i/>
                <w:sz w:val="22"/>
                <w:szCs w:val="22"/>
                <w:lang w:val="en-US"/>
              </w:rPr>
              <w:t>p</w:t>
            </w:r>
            <w:r w:rsidRPr="006B54F0">
              <w:rPr>
                <w:sz w:val="22"/>
                <w:szCs w:val="22"/>
                <w:lang w:val="en-US"/>
              </w:rPr>
              <w:t> = .008, 95% CI [0.09; 0.56]</w:t>
            </w:r>
          </w:p>
        </w:tc>
      </w:tr>
      <w:tr w:rsidR="005E3407" w:rsidRPr="00EF2ACE" w14:paraId="275AB8BF" w14:textId="77777777" w:rsidTr="004F5CA0">
        <w:trPr>
          <w:trHeight w:val="375"/>
        </w:trPr>
        <w:tc>
          <w:tcPr>
            <w:tcW w:w="3961" w:type="dxa"/>
            <w:tcBorders>
              <w:top w:val="single" w:sz="4" w:space="0" w:color="auto"/>
              <w:left w:val="single" w:sz="6" w:space="0" w:color="CCCCCC"/>
              <w:bottom w:val="single" w:sz="6" w:space="0" w:color="000000"/>
              <w:right w:val="single" w:sz="6" w:space="0" w:color="000000"/>
            </w:tcBorders>
            <w:tcMar>
              <w:top w:w="40" w:type="dxa"/>
              <w:left w:w="40" w:type="dxa"/>
              <w:bottom w:w="40" w:type="dxa"/>
              <w:right w:w="40" w:type="dxa"/>
            </w:tcMar>
            <w:vAlign w:val="center"/>
          </w:tcPr>
          <w:p w14:paraId="71A4C72A" w14:textId="77777777" w:rsidR="005E3407" w:rsidRPr="005E3407" w:rsidRDefault="005E3407" w:rsidP="004F5CA0">
            <w:pPr>
              <w:widowControl w:val="0"/>
              <w:rPr>
                <w:b/>
                <w:sz w:val="20"/>
                <w:szCs w:val="20"/>
              </w:rPr>
            </w:pPr>
            <w:r w:rsidRPr="005E3407">
              <w:rPr>
                <w:b/>
                <w:sz w:val="20"/>
                <w:szCs w:val="20"/>
              </w:rPr>
              <w:t>14. J’ai le sentiment que les objets familiers de la vie de tous les jours (table, chaise, lavabo, etc.) sont plus petits et plus éloignés de mon corps que d’habitude</w:t>
            </w:r>
          </w:p>
        </w:tc>
        <w:tc>
          <w:tcPr>
            <w:tcW w:w="1276" w:type="dxa"/>
            <w:tcBorders>
              <w:top w:val="single" w:sz="4" w:space="0" w:color="auto"/>
              <w:left w:val="single" w:sz="6" w:space="0" w:color="CCCCCC"/>
              <w:bottom w:val="single" w:sz="6" w:space="0" w:color="000000"/>
              <w:right w:val="single" w:sz="6" w:space="0" w:color="CCCCCC"/>
            </w:tcBorders>
            <w:tcMar>
              <w:top w:w="40" w:type="dxa"/>
              <w:left w:w="40" w:type="dxa"/>
              <w:bottom w:w="40" w:type="dxa"/>
              <w:right w:w="40" w:type="dxa"/>
            </w:tcMar>
            <w:vAlign w:val="center"/>
          </w:tcPr>
          <w:p w14:paraId="597979FC"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1.30 </w:t>
            </w:r>
            <w:r w:rsidRPr="006B54F0">
              <w:rPr>
                <w:sz w:val="22"/>
                <w:szCs w:val="22"/>
                <w:lang w:val="en-US"/>
              </w:rPr>
              <w:t xml:space="preserve">± </w:t>
            </w:r>
            <w:r w:rsidRPr="006B54F0">
              <w:rPr>
                <w:bCs/>
                <w:sz w:val="22"/>
                <w:szCs w:val="22"/>
                <w:lang w:val="en-US"/>
              </w:rPr>
              <w:t>0.70</w:t>
            </w:r>
          </w:p>
        </w:tc>
        <w:tc>
          <w:tcPr>
            <w:tcW w:w="1238" w:type="dxa"/>
            <w:tcBorders>
              <w:top w:val="single" w:sz="4" w:space="0" w:color="auto"/>
              <w:left w:val="single" w:sz="6" w:space="0" w:color="CCCCCC"/>
              <w:bottom w:val="single" w:sz="6" w:space="0" w:color="000000"/>
              <w:right w:val="single" w:sz="6" w:space="0" w:color="CCCCCC"/>
            </w:tcBorders>
            <w:vAlign w:val="center"/>
          </w:tcPr>
          <w:p w14:paraId="2449AFC3" w14:textId="77777777" w:rsidR="005E3407" w:rsidRPr="006B54F0" w:rsidRDefault="005E3407" w:rsidP="004F5CA0">
            <w:pPr>
              <w:widowControl w:val="0"/>
              <w:spacing w:line="360" w:lineRule="auto"/>
              <w:jc w:val="center"/>
              <w:rPr>
                <w:bCs/>
                <w:sz w:val="22"/>
                <w:szCs w:val="22"/>
                <w:lang w:val="en-US"/>
              </w:rPr>
            </w:pPr>
            <w:r w:rsidRPr="006B54F0">
              <w:rPr>
                <w:bCs/>
                <w:sz w:val="22"/>
                <w:szCs w:val="22"/>
                <w:lang w:val="en-US"/>
              </w:rPr>
              <w:t xml:space="preserve">1.00 </w:t>
            </w:r>
            <w:r w:rsidRPr="006B54F0">
              <w:rPr>
                <w:sz w:val="22"/>
                <w:szCs w:val="22"/>
                <w:lang w:val="en-US"/>
              </w:rPr>
              <w:t xml:space="preserve">± </w:t>
            </w:r>
            <w:r w:rsidRPr="006B54F0">
              <w:rPr>
                <w:bCs/>
                <w:sz w:val="22"/>
                <w:szCs w:val="22"/>
                <w:lang w:val="en-US"/>
              </w:rPr>
              <w:t>0.00</w:t>
            </w:r>
          </w:p>
        </w:tc>
        <w:tc>
          <w:tcPr>
            <w:tcW w:w="2448" w:type="dxa"/>
            <w:tcBorders>
              <w:top w:val="single" w:sz="4" w:space="0" w:color="auto"/>
              <w:left w:val="single" w:sz="6" w:space="0" w:color="CCCCCC"/>
              <w:bottom w:val="single" w:sz="6" w:space="0" w:color="000000"/>
              <w:right w:val="single" w:sz="6" w:space="0" w:color="CCCCCC"/>
            </w:tcBorders>
            <w:vAlign w:val="bottom"/>
          </w:tcPr>
          <w:p w14:paraId="39E87EF1" w14:textId="77777777" w:rsidR="005E3407" w:rsidRPr="006B54F0" w:rsidRDefault="005E3407" w:rsidP="004F5CA0">
            <w:pPr>
              <w:widowControl w:val="0"/>
              <w:spacing w:line="360" w:lineRule="auto"/>
              <w:jc w:val="center"/>
              <w:rPr>
                <w:b/>
                <w:sz w:val="22"/>
                <w:szCs w:val="22"/>
                <w:lang w:val="en-US"/>
              </w:rPr>
            </w:pPr>
            <w:r w:rsidRPr="006B54F0">
              <w:rPr>
                <w:i/>
                <w:sz w:val="22"/>
                <w:szCs w:val="22"/>
                <w:lang w:val="en-US"/>
              </w:rPr>
              <w:t xml:space="preserve">T </w:t>
            </w:r>
            <w:r w:rsidRPr="006B54F0">
              <w:rPr>
                <w:sz w:val="22"/>
                <w:szCs w:val="22"/>
                <w:lang w:val="en-US"/>
              </w:rPr>
              <w:t xml:space="preserve">(91) = 2.97, </w:t>
            </w:r>
            <w:r w:rsidRPr="006B54F0">
              <w:rPr>
                <w:i/>
                <w:sz w:val="22"/>
                <w:szCs w:val="22"/>
                <w:lang w:val="en-US"/>
              </w:rPr>
              <w:t>p</w:t>
            </w:r>
            <w:r w:rsidRPr="006B54F0">
              <w:rPr>
                <w:sz w:val="22"/>
                <w:szCs w:val="22"/>
                <w:lang w:val="en-US"/>
              </w:rPr>
              <w:t> = .005, 95% CI [0.10; 0.51]</w:t>
            </w:r>
          </w:p>
        </w:tc>
      </w:tr>
    </w:tbl>
    <w:p w14:paraId="29C306E3" w14:textId="1FCD6C20" w:rsidR="00911DFE" w:rsidRPr="005E3407" w:rsidRDefault="005E3407" w:rsidP="005E3407">
      <w:pPr>
        <w:widowControl w:val="0"/>
        <w:spacing w:line="360" w:lineRule="auto"/>
        <w:jc w:val="both"/>
        <w:rPr>
          <w:lang w:val="en-US"/>
        </w:rPr>
      </w:pPr>
      <w:r w:rsidRPr="00EF2ACE">
        <w:rPr>
          <w:b/>
          <w:lang w:val="en-US"/>
        </w:rPr>
        <w:t xml:space="preserve">Table </w:t>
      </w:r>
      <w:r>
        <w:rPr>
          <w:b/>
          <w:lang w:val="en-US"/>
        </w:rPr>
        <w:t>D</w:t>
      </w:r>
      <w:r w:rsidRPr="00EF2ACE">
        <w:rPr>
          <w:b/>
          <w:lang w:val="en-US"/>
        </w:rPr>
        <w:t>:</w:t>
      </w:r>
      <w:r w:rsidRPr="00EF2ACE">
        <w:rPr>
          <w:lang w:val="en-US"/>
        </w:rPr>
        <w:t xml:space="preserve"> Descriptive statistics </w:t>
      </w:r>
      <w:r>
        <w:rPr>
          <w:lang w:val="en-US"/>
        </w:rPr>
        <w:t xml:space="preserve">and comparisons between </w:t>
      </w:r>
      <w:r>
        <w:rPr>
          <w:lang w:val="en-US"/>
        </w:rPr>
        <w:t xml:space="preserve">HIGH and LOW DP </w:t>
      </w:r>
      <w:r w:rsidRPr="00EF2ACE">
        <w:rPr>
          <w:lang w:val="en-US"/>
        </w:rPr>
        <w:t>for</w:t>
      </w:r>
      <w:r>
        <w:rPr>
          <w:lang w:val="en-US"/>
        </w:rPr>
        <w:t xml:space="preserve"> SST items</w:t>
      </w:r>
      <w:r w:rsidRPr="002748C9">
        <w:rPr>
          <w:color w:val="000000"/>
          <w:lang w:val="en-US"/>
        </w:rPr>
        <w:t>.</w:t>
      </w:r>
    </w:p>
    <w:sectPr w:rsidR="00911DFE" w:rsidRPr="005E3407" w:rsidSect="005E3407">
      <w:footerReference w:type="default" r:id="rId4"/>
      <w:pgSz w:w="11909" w:h="16834"/>
      <w:pgMar w:top="1440" w:right="1440" w:bottom="1440" w:left="144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A1FA" w14:textId="77777777" w:rsidR="00000000" w:rsidRDefault="00000000">
    <w:pPr>
      <w:jc w:val="right"/>
    </w:pPr>
    <w:r>
      <w:fldChar w:fldCharType="begin"/>
    </w:r>
    <w:r>
      <w:instrText>PAGE</w:instrText>
    </w:r>
    <w:r>
      <w:fldChar w:fldCharType="separate"/>
    </w:r>
    <w:r>
      <w:rPr>
        <w:noProof/>
      </w:rPr>
      <w:t>27</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407"/>
    <w:rsid w:val="00545020"/>
    <w:rsid w:val="005E3407"/>
    <w:rsid w:val="00810947"/>
    <w:rsid w:val="00911D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B5C8F27"/>
  <w15:chartTrackingRefBased/>
  <w15:docId w15:val="{76F255AD-D21E-4544-8FA7-A93C33630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407"/>
    <w:rPr>
      <w:rFonts w:ascii="Times New Roman" w:eastAsia="Times New Roman" w:hAnsi="Times New Roman" w:cs="Times New Roman"/>
      <w:kern w:val="0"/>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unhideWhenUsed/>
    <w:rsid w:val="005E3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675</Words>
  <Characters>3713</Characters>
  <Application>Microsoft Office Word</Application>
  <DocSecurity>0</DocSecurity>
  <Lines>30</Lines>
  <Paragraphs>8</Paragraphs>
  <ScaleCrop>false</ScaleCrop>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Ayache, Julia 2019 (PGR)</dc:creator>
  <cp:keywords/>
  <dc:description/>
  <cp:lastModifiedBy>Ayache, Julia 2019 (PGR)</cp:lastModifiedBy>
  <cp:revision>1</cp:revision>
  <dcterms:created xsi:type="dcterms:W3CDTF">2024-03-14T18:36:00Z</dcterms:created>
  <dcterms:modified xsi:type="dcterms:W3CDTF">2024-03-14T18:38:00Z</dcterms:modified>
</cp:coreProperties>
</file>