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FA24" w14:textId="77777777" w:rsidR="00C840EC" w:rsidRDefault="00C840EC" w:rsidP="00C840EC">
      <w:pPr>
        <w:spacing w:line="360" w:lineRule="auto"/>
        <w:rPr>
          <w:sz w:val="28"/>
        </w:rPr>
      </w:pPr>
      <w:r w:rsidRPr="00EA53F2">
        <w:rPr>
          <w:b/>
          <w:bCs/>
          <w:sz w:val="22"/>
          <w:szCs w:val="22"/>
        </w:rPr>
        <w:t>Table 3.</w:t>
      </w:r>
      <w:r w:rsidRPr="00EA53F2">
        <w:rPr>
          <w:sz w:val="22"/>
          <w:szCs w:val="22"/>
        </w:rPr>
        <w:t xml:space="preserve"> Molecular docking results of the </w:t>
      </w:r>
      <w:r>
        <w:rPr>
          <w:sz w:val="22"/>
          <w:szCs w:val="22"/>
        </w:rPr>
        <w:t>CA</w:t>
      </w:r>
      <w:r w:rsidRPr="00EA53F2">
        <w:rPr>
          <w:sz w:val="22"/>
          <w:szCs w:val="22"/>
        </w:rPr>
        <w:t xml:space="preserve">1, </w:t>
      </w:r>
      <w:r>
        <w:rPr>
          <w:sz w:val="22"/>
          <w:szCs w:val="22"/>
        </w:rPr>
        <w:t>CA</w:t>
      </w:r>
      <w:r w:rsidRPr="00EA53F2">
        <w:rPr>
          <w:sz w:val="22"/>
          <w:szCs w:val="22"/>
        </w:rPr>
        <w:t>2 and Azidothymidine comparison</w:t>
      </w:r>
    </w:p>
    <w:tbl>
      <w:tblPr>
        <w:tblStyle w:val="TableGrid"/>
        <w:tblW w:w="16086" w:type="dxa"/>
        <w:jc w:val="center"/>
        <w:tblLayout w:type="fixed"/>
        <w:tblLook w:val="04A0" w:firstRow="1" w:lastRow="0" w:firstColumn="1" w:lastColumn="0" w:noHBand="0" w:noVBand="1"/>
      </w:tblPr>
      <w:tblGrid>
        <w:gridCol w:w="1981"/>
        <w:gridCol w:w="1588"/>
        <w:gridCol w:w="3089"/>
        <w:gridCol w:w="2271"/>
        <w:gridCol w:w="1781"/>
        <w:gridCol w:w="1805"/>
        <w:gridCol w:w="2182"/>
        <w:gridCol w:w="1389"/>
      </w:tblGrid>
      <w:tr w:rsidR="00C840EC" w:rsidRPr="00841EF4" w14:paraId="4FDD54FC" w14:textId="77777777" w:rsidTr="005F048D">
        <w:trPr>
          <w:trHeight w:val="266"/>
          <w:jc w:val="center"/>
        </w:trPr>
        <w:tc>
          <w:tcPr>
            <w:tcW w:w="3569" w:type="dxa"/>
            <w:gridSpan w:val="2"/>
          </w:tcPr>
          <w:p w14:paraId="251A1531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Name</w:t>
            </w:r>
          </w:p>
        </w:tc>
        <w:tc>
          <w:tcPr>
            <w:tcW w:w="5360" w:type="dxa"/>
            <w:gridSpan w:val="2"/>
          </w:tcPr>
          <w:p w14:paraId="74ABB1AB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 xml:space="preserve">Product </w:t>
            </w:r>
            <w:r>
              <w:rPr>
                <w:b/>
                <w:color w:val="000000" w:themeColor="text1"/>
                <w:sz w:val="24"/>
              </w:rPr>
              <w:t>3</w:t>
            </w:r>
          </w:p>
          <w:p w14:paraId="79CBE826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(3R,4aS,8</w:t>
            </w:r>
            <w:proofErr w:type="gramStart"/>
            <w:r w:rsidRPr="00841EF4">
              <w:rPr>
                <w:bCs/>
                <w:color w:val="000000" w:themeColor="text1"/>
                <w:sz w:val="24"/>
              </w:rPr>
              <w:t>aR)-</w:t>
            </w:r>
            <w:proofErr w:type="gramEnd"/>
            <w:r w:rsidRPr="00841EF4">
              <w:rPr>
                <w:bCs/>
                <w:color w:val="000000" w:themeColor="text1"/>
                <w:sz w:val="24"/>
              </w:rPr>
              <w:t>6,8a-dimethyl-3-(prop-1-en-2-yl)-3,4,4a,5,8,8a-hexahydronaphthalen-1(2H)-one</w:t>
            </w:r>
          </w:p>
        </w:tc>
        <w:tc>
          <w:tcPr>
            <w:tcW w:w="3586" w:type="dxa"/>
            <w:gridSpan w:val="2"/>
          </w:tcPr>
          <w:p w14:paraId="1E9603E6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 xml:space="preserve">Product </w:t>
            </w:r>
            <w:r>
              <w:rPr>
                <w:b/>
                <w:color w:val="000000" w:themeColor="text1"/>
                <w:sz w:val="24"/>
              </w:rPr>
              <w:t>4</w:t>
            </w:r>
          </w:p>
          <w:p w14:paraId="7C205F66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(3R,4aR,8</w:t>
            </w:r>
            <w:proofErr w:type="gramStart"/>
            <w:r w:rsidRPr="00841EF4">
              <w:rPr>
                <w:bCs/>
                <w:color w:val="000000" w:themeColor="text1"/>
                <w:sz w:val="24"/>
              </w:rPr>
              <w:t>aS)-</w:t>
            </w:r>
            <w:proofErr w:type="gramEnd"/>
            <w:r w:rsidRPr="00841EF4">
              <w:rPr>
                <w:bCs/>
                <w:color w:val="000000" w:themeColor="text1"/>
                <w:sz w:val="24"/>
              </w:rPr>
              <w:t>6,8a-dimethyl-3-vinyl-3,4,4a,5,8,8a-hexahydronaphthalen-1(2H)-one</w:t>
            </w:r>
          </w:p>
        </w:tc>
        <w:tc>
          <w:tcPr>
            <w:tcW w:w="3571" w:type="dxa"/>
            <w:gridSpan w:val="2"/>
          </w:tcPr>
          <w:p w14:paraId="00F8CBE3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AZT</w:t>
            </w:r>
          </w:p>
          <w:p w14:paraId="63B27271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Azidothymidine</w:t>
            </w:r>
          </w:p>
        </w:tc>
      </w:tr>
      <w:tr w:rsidR="00C840EC" w:rsidRPr="00841EF4" w14:paraId="4BA38DDC" w14:textId="77777777" w:rsidTr="005F048D">
        <w:trPr>
          <w:trHeight w:val="835"/>
          <w:jc w:val="center"/>
        </w:trPr>
        <w:tc>
          <w:tcPr>
            <w:tcW w:w="3569" w:type="dxa"/>
            <w:gridSpan w:val="2"/>
          </w:tcPr>
          <w:p w14:paraId="7912171E" w14:textId="77777777" w:rsidR="00C840EC" w:rsidRPr="001C43AE" w:rsidRDefault="00C840EC" w:rsidP="005F048D">
            <w:pPr>
              <w:rPr>
                <w:b/>
                <w:bCs/>
                <w:sz w:val="24"/>
              </w:rPr>
            </w:pPr>
            <w:r w:rsidRPr="001C43AE">
              <w:rPr>
                <w:b/>
                <w:bCs/>
              </w:rPr>
              <w:t>2D Compound Structure</w:t>
            </w:r>
          </w:p>
        </w:tc>
        <w:tc>
          <w:tcPr>
            <w:tcW w:w="5360" w:type="dxa"/>
            <w:gridSpan w:val="2"/>
          </w:tcPr>
          <w:p w14:paraId="460DD65B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color w:val="auto"/>
                <w:sz w:val="24"/>
              </w:rPr>
              <w:object w:dxaOrig="3622" w:dyaOrig="2686" w14:anchorId="7F9436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26pt;height:90.75pt" o:ole="">
                  <v:imagedata r:id="rId4" o:title=""/>
                </v:shape>
                <o:OLEObject Type="Embed" ProgID="ChemDraw.Document.6.0" ShapeID="_x0000_i1043" DrawAspect="Content" ObjectID="_1772361169" r:id="rId5"/>
              </w:object>
            </w:r>
          </w:p>
        </w:tc>
        <w:tc>
          <w:tcPr>
            <w:tcW w:w="3586" w:type="dxa"/>
            <w:gridSpan w:val="2"/>
          </w:tcPr>
          <w:p w14:paraId="1BE52FA9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color w:val="auto"/>
                <w:sz w:val="24"/>
              </w:rPr>
              <w:object w:dxaOrig="3624" w:dyaOrig="2689" w14:anchorId="74068A1E">
                <v:shape id="_x0000_i1044" type="#_x0000_t75" style="width:125.25pt;height:90.75pt" o:ole="">
                  <v:imagedata r:id="rId6" o:title=""/>
                </v:shape>
                <o:OLEObject Type="Embed" ProgID="ChemDraw.Document.6.0" ShapeID="_x0000_i1044" DrawAspect="Content" ObjectID="_1772361170" r:id="rId7"/>
              </w:object>
            </w:r>
          </w:p>
        </w:tc>
        <w:tc>
          <w:tcPr>
            <w:tcW w:w="3571" w:type="dxa"/>
            <w:gridSpan w:val="2"/>
          </w:tcPr>
          <w:p w14:paraId="42622EA0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color w:val="auto"/>
                <w:sz w:val="24"/>
              </w:rPr>
              <w:object w:dxaOrig="3795" w:dyaOrig="4508" w14:anchorId="39ED9DA8">
                <v:shape id="_x0000_i1045" type="#_x0000_t75" style="width:79.5pt;height:94.5pt" o:ole="">
                  <v:imagedata r:id="rId8" o:title=""/>
                </v:shape>
                <o:OLEObject Type="Embed" ProgID="ChemDraw.Document.6.0" ShapeID="_x0000_i1045" DrawAspect="Content" ObjectID="_1772361171" r:id="rId9"/>
              </w:object>
            </w:r>
          </w:p>
        </w:tc>
      </w:tr>
      <w:tr w:rsidR="00C840EC" w:rsidRPr="00841EF4" w14:paraId="2EBBA9CF" w14:textId="77777777" w:rsidTr="005F048D">
        <w:trPr>
          <w:trHeight w:val="526"/>
          <w:jc w:val="center"/>
        </w:trPr>
        <w:tc>
          <w:tcPr>
            <w:tcW w:w="3569" w:type="dxa"/>
            <w:gridSpan w:val="2"/>
          </w:tcPr>
          <w:p w14:paraId="5C8613AD" w14:textId="77777777" w:rsidR="00C840EC" w:rsidRPr="001C43AE" w:rsidRDefault="00C840EC" w:rsidP="005F048D">
            <w:pPr>
              <w:rPr>
                <w:b/>
                <w:bCs/>
                <w:noProof/>
                <w:color w:val="00B050"/>
                <w:sz w:val="24"/>
                <w:lang w:eastAsia="fr-FR"/>
              </w:rPr>
            </w:pPr>
            <w:r w:rsidRPr="001C43AE">
              <w:rPr>
                <w:b/>
                <w:bCs/>
              </w:rPr>
              <w:t>3D Compound Structure</w:t>
            </w:r>
          </w:p>
        </w:tc>
        <w:tc>
          <w:tcPr>
            <w:tcW w:w="5360" w:type="dxa"/>
            <w:gridSpan w:val="2"/>
          </w:tcPr>
          <w:p w14:paraId="1EADBD20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b/>
                <w:noProof/>
                <w:color w:val="00B050"/>
                <w:sz w:val="24"/>
                <w:lang w:eastAsia="fr-FR"/>
              </w:rPr>
              <w:drawing>
                <wp:inline distT="0" distB="0" distL="0" distR="0" wp14:anchorId="2EE12F1A" wp14:editId="0FD8CB9E">
                  <wp:extent cx="1243957" cy="771525"/>
                  <wp:effectExtent l="0" t="0" r="0" b="0"/>
                  <wp:docPr id="35" name="Image 35" descr="C:\Users\HP\Desktop\Docking Molecular\P1\produit1gaussi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HP\Desktop\Docking Molecular\P1\produit1gaussi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895" cy="80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  <w:gridSpan w:val="2"/>
          </w:tcPr>
          <w:p w14:paraId="0A3D2FF9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b/>
                <w:noProof/>
                <w:color w:val="00B050"/>
                <w:sz w:val="24"/>
                <w:lang w:eastAsia="fr-FR"/>
              </w:rPr>
              <w:drawing>
                <wp:inline distT="0" distB="0" distL="0" distR="0" wp14:anchorId="0B0837B4" wp14:editId="554DBCEC">
                  <wp:extent cx="1190625" cy="805701"/>
                  <wp:effectExtent l="0" t="0" r="0" b="0"/>
                  <wp:docPr id="46" name="Image 46" descr="C:\Users\HP\Desktop\Docking Molecular\P2\produit2gaussi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HP\Desktop\Docking Molecular\P2\produit2gaussi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759" cy="830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  <w:gridSpan w:val="2"/>
          </w:tcPr>
          <w:p w14:paraId="68661189" w14:textId="77777777" w:rsidR="00C840EC" w:rsidRPr="00841EF4" w:rsidRDefault="00C840EC" w:rsidP="005F048D">
            <w:pPr>
              <w:jc w:val="center"/>
              <w:rPr>
                <w:b/>
                <w:color w:val="00B050"/>
                <w:sz w:val="24"/>
              </w:rPr>
            </w:pPr>
            <w:r w:rsidRPr="00841EF4">
              <w:rPr>
                <w:b/>
                <w:noProof/>
                <w:color w:val="00B050"/>
                <w:sz w:val="24"/>
                <w:lang w:eastAsia="fr-FR"/>
              </w:rPr>
              <w:drawing>
                <wp:inline distT="0" distB="0" distL="0" distR="0" wp14:anchorId="22557CFB" wp14:editId="44A87B74">
                  <wp:extent cx="1266825" cy="782196"/>
                  <wp:effectExtent l="0" t="0" r="0" b="0"/>
                  <wp:docPr id="32" name="Image 32" descr="C:\Users\HP\Desktop\drug\AZT+3D gaussi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HP\Desktop\drug\AZT+3D gaussi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632" cy="81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0EC" w:rsidRPr="00841EF4" w14:paraId="0D7B2D8D" w14:textId="77777777" w:rsidTr="005F048D">
        <w:trPr>
          <w:trHeight w:val="163"/>
          <w:jc w:val="center"/>
        </w:trPr>
        <w:tc>
          <w:tcPr>
            <w:tcW w:w="1981" w:type="dxa"/>
            <w:vMerge w:val="restart"/>
          </w:tcPr>
          <w:p w14:paraId="706E3965" w14:textId="77777777" w:rsidR="00C840EC" w:rsidRPr="00E00F4B" w:rsidRDefault="00C840EC" w:rsidP="005F048D">
            <w:pPr>
              <w:jc w:val="center"/>
              <w:rPr>
                <w:b/>
                <w:bCs/>
                <w:color w:val="00B050"/>
                <w:sz w:val="24"/>
              </w:rPr>
            </w:pPr>
            <w:r w:rsidRPr="00E00F4B">
              <w:rPr>
                <w:b/>
                <w:bCs/>
                <w:sz w:val="24"/>
              </w:rPr>
              <w:t xml:space="preserve">Binding </w:t>
            </w:r>
            <w:proofErr w:type="spellStart"/>
            <w:r w:rsidRPr="00E00F4B">
              <w:rPr>
                <w:b/>
                <w:bCs/>
                <w:sz w:val="24"/>
              </w:rPr>
              <w:t>energy</w:t>
            </w:r>
            <w:proofErr w:type="spellEnd"/>
          </w:p>
        </w:tc>
        <w:tc>
          <w:tcPr>
            <w:tcW w:w="1588" w:type="dxa"/>
          </w:tcPr>
          <w:p w14:paraId="4F9CD7AB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noProof/>
                <w:color w:val="000000" w:themeColor="text1"/>
                <w:sz w:val="24"/>
                <w:lang w:eastAsia="fr-FR"/>
              </w:rPr>
              <w:t>5W4Q</w:t>
            </w:r>
          </w:p>
        </w:tc>
        <w:tc>
          <w:tcPr>
            <w:tcW w:w="5360" w:type="dxa"/>
            <w:gridSpan w:val="2"/>
          </w:tcPr>
          <w:p w14:paraId="4F0A9E40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-5.7</w:t>
            </w:r>
          </w:p>
        </w:tc>
        <w:tc>
          <w:tcPr>
            <w:tcW w:w="3586" w:type="dxa"/>
            <w:gridSpan w:val="2"/>
          </w:tcPr>
          <w:p w14:paraId="6565E300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-5.6</w:t>
            </w:r>
          </w:p>
        </w:tc>
        <w:tc>
          <w:tcPr>
            <w:tcW w:w="3571" w:type="dxa"/>
            <w:gridSpan w:val="2"/>
          </w:tcPr>
          <w:p w14:paraId="10C26A78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-5.4</w:t>
            </w:r>
          </w:p>
        </w:tc>
      </w:tr>
      <w:tr w:rsidR="00C840EC" w:rsidRPr="00841EF4" w14:paraId="52442BBE" w14:textId="77777777" w:rsidTr="005F048D">
        <w:trPr>
          <w:trHeight w:val="156"/>
          <w:jc w:val="center"/>
        </w:trPr>
        <w:tc>
          <w:tcPr>
            <w:tcW w:w="1981" w:type="dxa"/>
            <w:vMerge/>
          </w:tcPr>
          <w:p w14:paraId="498F374A" w14:textId="77777777" w:rsidR="00C840EC" w:rsidRPr="00841EF4" w:rsidRDefault="00C840EC" w:rsidP="005F048D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14:paraId="1648ED26" w14:textId="77777777" w:rsidR="00C840EC" w:rsidRPr="00841EF4" w:rsidRDefault="00C840EC" w:rsidP="005F048D">
            <w:pPr>
              <w:jc w:val="center"/>
              <w:rPr>
                <w:b/>
                <w:noProof/>
                <w:color w:val="000000" w:themeColor="text1"/>
                <w:sz w:val="24"/>
                <w:lang w:eastAsia="fr-FR"/>
              </w:rPr>
            </w:pPr>
            <w:r w:rsidRPr="00841EF4">
              <w:rPr>
                <w:b/>
                <w:noProof/>
                <w:color w:val="000000" w:themeColor="text1"/>
                <w:sz w:val="24"/>
                <w:lang w:val="en-AE" w:eastAsia="fr-FR"/>
              </w:rPr>
              <w:t>1A8O</w:t>
            </w:r>
          </w:p>
        </w:tc>
        <w:tc>
          <w:tcPr>
            <w:tcW w:w="5360" w:type="dxa"/>
            <w:gridSpan w:val="2"/>
          </w:tcPr>
          <w:p w14:paraId="06BE876D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-5.5</w:t>
            </w:r>
          </w:p>
        </w:tc>
        <w:tc>
          <w:tcPr>
            <w:tcW w:w="3586" w:type="dxa"/>
            <w:gridSpan w:val="2"/>
          </w:tcPr>
          <w:p w14:paraId="565E120D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-5.5</w:t>
            </w:r>
          </w:p>
        </w:tc>
        <w:tc>
          <w:tcPr>
            <w:tcW w:w="3571" w:type="dxa"/>
            <w:gridSpan w:val="2"/>
          </w:tcPr>
          <w:p w14:paraId="71E75210" w14:textId="77777777" w:rsidR="00C840EC" w:rsidRPr="00841EF4" w:rsidRDefault="00C840EC" w:rsidP="005F048D">
            <w:pPr>
              <w:jc w:val="center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-5.7</w:t>
            </w:r>
          </w:p>
        </w:tc>
      </w:tr>
      <w:tr w:rsidR="00C840EC" w:rsidRPr="00841EF4" w14:paraId="15C8E987" w14:textId="77777777" w:rsidTr="005F048D">
        <w:trPr>
          <w:trHeight w:val="148"/>
          <w:jc w:val="center"/>
        </w:trPr>
        <w:tc>
          <w:tcPr>
            <w:tcW w:w="1981" w:type="dxa"/>
            <w:vMerge w:val="restart"/>
          </w:tcPr>
          <w:p w14:paraId="1C4F02A6" w14:textId="77777777" w:rsidR="00C840EC" w:rsidRPr="00841EF4" w:rsidRDefault="00C840EC" w:rsidP="005F048D">
            <w:pPr>
              <w:jc w:val="center"/>
              <w:rPr>
                <w:sz w:val="24"/>
              </w:rPr>
            </w:pPr>
          </w:p>
          <w:p w14:paraId="1E255FFE" w14:textId="77777777" w:rsidR="00C840EC" w:rsidRPr="00841EF4" w:rsidRDefault="00C840EC" w:rsidP="005F048D">
            <w:pPr>
              <w:jc w:val="center"/>
              <w:rPr>
                <w:sz w:val="24"/>
              </w:rPr>
            </w:pPr>
          </w:p>
          <w:p w14:paraId="1AE043E8" w14:textId="77777777" w:rsidR="00C840EC" w:rsidRPr="00841EF4" w:rsidRDefault="00C840EC" w:rsidP="005F048D">
            <w:pPr>
              <w:jc w:val="center"/>
              <w:rPr>
                <w:sz w:val="24"/>
              </w:rPr>
            </w:pPr>
          </w:p>
          <w:p w14:paraId="2899CA57" w14:textId="77777777" w:rsidR="00C840EC" w:rsidRPr="00841EF4" w:rsidRDefault="00C840EC" w:rsidP="005F048D">
            <w:pPr>
              <w:jc w:val="center"/>
              <w:rPr>
                <w:sz w:val="24"/>
              </w:rPr>
            </w:pPr>
          </w:p>
          <w:p w14:paraId="2EF421C8" w14:textId="77777777" w:rsidR="00C840EC" w:rsidRPr="00E00F4B" w:rsidRDefault="00C840EC" w:rsidP="005F048D">
            <w:pPr>
              <w:jc w:val="center"/>
              <w:rPr>
                <w:b/>
                <w:bCs/>
                <w:sz w:val="24"/>
              </w:rPr>
            </w:pPr>
            <w:r w:rsidRPr="00E00F4B">
              <w:rPr>
                <w:b/>
                <w:bCs/>
                <w:sz w:val="24"/>
              </w:rPr>
              <w:t>Interaction</w:t>
            </w:r>
          </w:p>
          <w:p w14:paraId="66C0B5A5" w14:textId="77777777" w:rsidR="00C840EC" w:rsidRPr="00E00F4B" w:rsidRDefault="00C840EC" w:rsidP="005F048D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E00F4B">
              <w:rPr>
                <w:b/>
                <w:bCs/>
                <w:sz w:val="24"/>
              </w:rPr>
              <w:t>Residues</w:t>
            </w:r>
            <w:proofErr w:type="spellEnd"/>
            <w:r w:rsidRPr="00E00F4B">
              <w:rPr>
                <w:b/>
                <w:bCs/>
                <w:sz w:val="24"/>
              </w:rPr>
              <w:t>-Bond distance (Å)</w:t>
            </w:r>
          </w:p>
          <w:p w14:paraId="0A05596E" w14:textId="77777777" w:rsidR="00C840EC" w:rsidRPr="00841EF4" w:rsidRDefault="00C840EC" w:rsidP="005F048D">
            <w:pPr>
              <w:rPr>
                <w:sz w:val="24"/>
              </w:rPr>
            </w:pPr>
          </w:p>
          <w:p w14:paraId="0A448650" w14:textId="77777777" w:rsidR="00C840EC" w:rsidRPr="00841EF4" w:rsidRDefault="00C840EC" w:rsidP="005F048D">
            <w:pPr>
              <w:rPr>
                <w:sz w:val="24"/>
              </w:rPr>
            </w:pPr>
          </w:p>
          <w:p w14:paraId="01E16B21" w14:textId="77777777" w:rsidR="00C840EC" w:rsidRPr="00841EF4" w:rsidRDefault="00C840EC" w:rsidP="005F048D">
            <w:pPr>
              <w:rPr>
                <w:sz w:val="24"/>
              </w:rPr>
            </w:pPr>
          </w:p>
          <w:p w14:paraId="3FD79014" w14:textId="77777777" w:rsidR="00C840EC" w:rsidRPr="00841EF4" w:rsidRDefault="00C840EC" w:rsidP="005F048D">
            <w:pPr>
              <w:rPr>
                <w:sz w:val="24"/>
              </w:rPr>
            </w:pPr>
          </w:p>
          <w:p w14:paraId="4BBF26DC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 w:val="restart"/>
          </w:tcPr>
          <w:p w14:paraId="7F429D5C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  <w:p w14:paraId="399BD1A7" w14:textId="77777777" w:rsidR="00C840EC" w:rsidRPr="00841EF4" w:rsidRDefault="00C840EC" w:rsidP="005F048D">
            <w:pPr>
              <w:jc w:val="center"/>
              <w:rPr>
                <w:bCs/>
                <w:noProof/>
                <w:color w:val="000000" w:themeColor="text1"/>
                <w:sz w:val="24"/>
                <w:lang w:eastAsia="fr-FR"/>
              </w:rPr>
            </w:pPr>
          </w:p>
          <w:p w14:paraId="29C6B7A1" w14:textId="77777777" w:rsidR="00C840EC" w:rsidRPr="00841EF4" w:rsidRDefault="00C840EC" w:rsidP="005F048D">
            <w:pPr>
              <w:jc w:val="center"/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noProof/>
                <w:color w:val="000000" w:themeColor="text1"/>
                <w:sz w:val="24"/>
                <w:lang w:eastAsia="fr-FR"/>
              </w:rPr>
              <w:t>5W4Q</w:t>
            </w:r>
          </w:p>
        </w:tc>
        <w:tc>
          <w:tcPr>
            <w:tcW w:w="3089" w:type="dxa"/>
          </w:tcPr>
          <w:p w14:paraId="477F6BA9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ALA174</w:t>
            </w:r>
          </w:p>
        </w:tc>
        <w:tc>
          <w:tcPr>
            <w:tcW w:w="2271" w:type="dxa"/>
          </w:tcPr>
          <w:p w14:paraId="7E5219DE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4.15  </w:t>
            </w:r>
          </w:p>
        </w:tc>
        <w:tc>
          <w:tcPr>
            <w:tcW w:w="1781" w:type="dxa"/>
          </w:tcPr>
          <w:p w14:paraId="2EB753EF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ALA174</w:t>
            </w:r>
          </w:p>
        </w:tc>
        <w:tc>
          <w:tcPr>
            <w:tcW w:w="1805" w:type="dxa"/>
          </w:tcPr>
          <w:p w14:paraId="4A1BBC15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4.16 </w:t>
            </w:r>
          </w:p>
        </w:tc>
        <w:tc>
          <w:tcPr>
            <w:tcW w:w="2182" w:type="dxa"/>
          </w:tcPr>
          <w:p w14:paraId="250B5DAD" w14:textId="77777777" w:rsidR="00C840EC" w:rsidRPr="00841EF4" w:rsidRDefault="00C840EC" w:rsidP="005F048D">
            <w:pPr>
              <w:rPr>
                <w:b/>
                <w:color w:val="00B050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PRO34</w:t>
            </w:r>
          </w:p>
        </w:tc>
        <w:tc>
          <w:tcPr>
            <w:tcW w:w="1389" w:type="dxa"/>
          </w:tcPr>
          <w:p w14:paraId="40158CD7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5.11</w:t>
            </w:r>
          </w:p>
        </w:tc>
      </w:tr>
      <w:tr w:rsidR="00C840EC" w:rsidRPr="00841EF4" w14:paraId="6BC013CA" w14:textId="77777777" w:rsidTr="005F048D">
        <w:trPr>
          <w:trHeight w:val="117"/>
          <w:jc w:val="center"/>
        </w:trPr>
        <w:tc>
          <w:tcPr>
            <w:tcW w:w="1981" w:type="dxa"/>
            <w:vMerge/>
          </w:tcPr>
          <w:p w14:paraId="57B39637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1F96A256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089" w:type="dxa"/>
          </w:tcPr>
          <w:p w14:paraId="70DE755C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PRO34</w:t>
            </w:r>
          </w:p>
        </w:tc>
        <w:tc>
          <w:tcPr>
            <w:tcW w:w="2271" w:type="dxa"/>
          </w:tcPr>
          <w:p w14:paraId="21494C80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4.72</w:t>
            </w:r>
          </w:p>
        </w:tc>
        <w:tc>
          <w:tcPr>
            <w:tcW w:w="1781" w:type="dxa"/>
          </w:tcPr>
          <w:p w14:paraId="14088A91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PRO34</w:t>
            </w:r>
          </w:p>
        </w:tc>
        <w:tc>
          <w:tcPr>
            <w:tcW w:w="1805" w:type="dxa"/>
          </w:tcPr>
          <w:p w14:paraId="26B89BC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4.70 </w:t>
            </w:r>
          </w:p>
        </w:tc>
        <w:tc>
          <w:tcPr>
            <w:tcW w:w="2182" w:type="dxa"/>
          </w:tcPr>
          <w:p w14:paraId="133C85CC" w14:textId="77777777" w:rsidR="00C840EC" w:rsidRPr="00841EF4" w:rsidRDefault="00C840EC" w:rsidP="005F048D">
            <w:pPr>
              <w:rPr>
                <w:b/>
                <w:color w:val="00B050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ILE37</w:t>
            </w:r>
          </w:p>
        </w:tc>
        <w:tc>
          <w:tcPr>
            <w:tcW w:w="1389" w:type="dxa"/>
          </w:tcPr>
          <w:p w14:paraId="13E5A38D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4.94</w:t>
            </w:r>
          </w:p>
        </w:tc>
      </w:tr>
      <w:tr w:rsidR="00C840EC" w:rsidRPr="00841EF4" w14:paraId="5225DE48" w14:textId="77777777" w:rsidTr="005F048D">
        <w:trPr>
          <w:trHeight w:val="643"/>
          <w:jc w:val="center"/>
        </w:trPr>
        <w:tc>
          <w:tcPr>
            <w:tcW w:w="1981" w:type="dxa"/>
            <w:vMerge/>
          </w:tcPr>
          <w:p w14:paraId="42C415BB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77828FC1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089" w:type="dxa"/>
          </w:tcPr>
          <w:p w14:paraId="66D1E3BC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PRO147</w:t>
            </w:r>
          </w:p>
        </w:tc>
        <w:tc>
          <w:tcPr>
            <w:tcW w:w="2271" w:type="dxa"/>
          </w:tcPr>
          <w:p w14:paraId="1D1A909F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5.38 </w:t>
            </w:r>
          </w:p>
          <w:p w14:paraId="1F2AD7C4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5.41</w:t>
            </w:r>
          </w:p>
        </w:tc>
        <w:tc>
          <w:tcPr>
            <w:tcW w:w="1781" w:type="dxa"/>
          </w:tcPr>
          <w:p w14:paraId="49A42FED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PRO147</w:t>
            </w:r>
          </w:p>
        </w:tc>
        <w:tc>
          <w:tcPr>
            <w:tcW w:w="1805" w:type="dxa"/>
          </w:tcPr>
          <w:p w14:paraId="3ACF7A01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5.39 </w:t>
            </w:r>
          </w:p>
          <w:p w14:paraId="44884936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5.43 </w:t>
            </w:r>
          </w:p>
        </w:tc>
        <w:tc>
          <w:tcPr>
            <w:tcW w:w="2182" w:type="dxa"/>
          </w:tcPr>
          <w:p w14:paraId="3B6D7615" w14:textId="77777777" w:rsidR="00C840EC" w:rsidRPr="00841EF4" w:rsidRDefault="00C840EC" w:rsidP="005F048D">
            <w:pPr>
              <w:rPr>
                <w:b/>
                <w:color w:val="00B050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 xml:space="preserve">ARG173 </w:t>
            </w:r>
          </w:p>
        </w:tc>
        <w:tc>
          <w:tcPr>
            <w:tcW w:w="1389" w:type="dxa"/>
          </w:tcPr>
          <w:p w14:paraId="7157D8D2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4.31</w:t>
            </w:r>
          </w:p>
        </w:tc>
      </w:tr>
      <w:tr w:rsidR="00C840EC" w:rsidRPr="00841EF4" w14:paraId="7F19C5DE" w14:textId="77777777" w:rsidTr="005F048D">
        <w:trPr>
          <w:trHeight w:val="132"/>
          <w:jc w:val="center"/>
        </w:trPr>
        <w:tc>
          <w:tcPr>
            <w:tcW w:w="1981" w:type="dxa"/>
            <w:vMerge/>
          </w:tcPr>
          <w:p w14:paraId="11CD62E0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0F56E260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089" w:type="dxa"/>
          </w:tcPr>
          <w:p w14:paraId="13373CCB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TYR145</w:t>
            </w:r>
          </w:p>
        </w:tc>
        <w:tc>
          <w:tcPr>
            <w:tcW w:w="2271" w:type="dxa"/>
          </w:tcPr>
          <w:p w14:paraId="4923E8E6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4.35 </w:t>
            </w:r>
          </w:p>
          <w:p w14:paraId="01AA9F64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4.82 </w:t>
            </w:r>
          </w:p>
        </w:tc>
        <w:tc>
          <w:tcPr>
            <w:tcW w:w="1781" w:type="dxa"/>
          </w:tcPr>
          <w:p w14:paraId="09B17F05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TYR145</w:t>
            </w:r>
          </w:p>
        </w:tc>
        <w:tc>
          <w:tcPr>
            <w:tcW w:w="1805" w:type="dxa"/>
          </w:tcPr>
          <w:p w14:paraId="7962A56D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4.38  </w:t>
            </w:r>
          </w:p>
          <w:p w14:paraId="587149C9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4.85</w:t>
            </w:r>
          </w:p>
        </w:tc>
        <w:tc>
          <w:tcPr>
            <w:tcW w:w="2182" w:type="dxa"/>
          </w:tcPr>
          <w:p w14:paraId="0D28970A" w14:textId="77777777" w:rsidR="00C840EC" w:rsidRPr="00841EF4" w:rsidRDefault="00C840EC" w:rsidP="005F048D">
            <w:pPr>
              <w:rPr>
                <w:b/>
                <w:color w:val="00B050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PRO38</w:t>
            </w:r>
          </w:p>
        </w:tc>
        <w:tc>
          <w:tcPr>
            <w:tcW w:w="1389" w:type="dxa"/>
          </w:tcPr>
          <w:p w14:paraId="69370723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3.53</w:t>
            </w:r>
          </w:p>
        </w:tc>
      </w:tr>
      <w:tr w:rsidR="00C840EC" w:rsidRPr="00841EF4" w14:paraId="6D9552D2" w14:textId="77777777" w:rsidTr="005F048D">
        <w:trPr>
          <w:trHeight w:val="112"/>
          <w:jc w:val="center"/>
        </w:trPr>
        <w:tc>
          <w:tcPr>
            <w:tcW w:w="1981" w:type="dxa"/>
            <w:vMerge/>
          </w:tcPr>
          <w:p w14:paraId="1AC8D507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25A13F4B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3089" w:type="dxa"/>
          </w:tcPr>
          <w:p w14:paraId="3605DA3E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 xml:space="preserve">ALA31 </w:t>
            </w:r>
          </w:p>
        </w:tc>
        <w:tc>
          <w:tcPr>
            <w:tcW w:w="2271" w:type="dxa"/>
          </w:tcPr>
          <w:p w14:paraId="199246A1" w14:textId="77777777" w:rsidR="00C840EC" w:rsidRPr="00841EF4" w:rsidRDefault="00C840EC" w:rsidP="005F048D">
            <w:pPr>
              <w:jc w:val="left"/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4.32</w:t>
            </w:r>
          </w:p>
        </w:tc>
        <w:tc>
          <w:tcPr>
            <w:tcW w:w="1781" w:type="dxa"/>
          </w:tcPr>
          <w:p w14:paraId="1BAC5A9E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ALA31</w:t>
            </w:r>
          </w:p>
        </w:tc>
        <w:tc>
          <w:tcPr>
            <w:tcW w:w="1805" w:type="dxa"/>
          </w:tcPr>
          <w:p w14:paraId="3E1D27DB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4.25</w:t>
            </w:r>
          </w:p>
        </w:tc>
        <w:tc>
          <w:tcPr>
            <w:tcW w:w="2182" w:type="dxa"/>
          </w:tcPr>
          <w:p w14:paraId="7F8EC8D5" w14:textId="77777777" w:rsidR="00C840EC" w:rsidRPr="00841EF4" w:rsidRDefault="00C840EC" w:rsidP="005F048D">
            <w:pPr>
              <w:rPr>
                <w:b/>
                <w:color w:val="00B050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ASN139</w:t>
            </w:r>
          </w:p>
        </w:tc>
        <w:tc>
          <w:tcPr>
            <w:tcW w:w="1389" w:type="dxa"/>
          </w:tcPr>
          <w:p w14:paraId="23BB9023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2.14</w:t>
            </w:r>
          </w:p>
        </w:tc>
      </w:tr>
      <w:tr w:rsidR="00C840EC" w:rsidRPr="00841EF4" w14:paraId="50A1F152" w14:textId="77777777" w:rsidTr="005F048D">
        <w:trPr>
          <w:trHeight w:val="55"/>
          <w:jc w:val="center"/>
        </w:trPr>
        <w:tc>
          <w:tcPr>
            <w:tcW w:w="1981" w:type="dxa"/>
            <w:vMerge/>
          </w:tcPr>
          <w:p w14:paraId="149746C4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0A82861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8946" w:type="dxa"/>
            <w:gridSpan w:val="4"/>
          </w:tcPr>
          <w:p w14:paraId="4C5E5B92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182" w:type="dxa"/>
          </w:tcPr>
          <w:p w14:paraId="5AEBD39E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LYS182</w:t>
            </w:r>
          </w:p>
        </w:tc>
        <w:tc>
          <w:tcPr>
            <w:tcW w:w="1389" w:type="dxa"/>
          </w:tcPr>
          <w:p w14:paraId="24223D9A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2.08</w:t>
            </w:r>
          </w:p>
        </w:tc>
      </w:tr>
      <w:tr w:rsidR="00C840EC" w:rsidRPr="00841EF4" w14:paraId="2E9C63B4" w14:textId="77777777" w:rsidTr="005F048D">
        <w:trPr>
          <w:trHeight w:val="194"/>
          <w:jc w:val="center"/>
        </w:trPr>
        <w:tc>
          <w:tcPr>
            <w:tcW w:w="1981" w:type="dxa"/>
            <w:vMerge/>
          </w:tcPr>
          <w:p w14:paraId="6FB3AF5A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 w:val="restart"/>
          </w:tcPr>
          <w:p w14:paraId="5B5B045B" w14:textId="77777777" w:rsidR="00C840EC" w:rsidRPr="00841EF4" w:rsidRDefault="00C840EC" w:rsidP="005F048D">
            <w:pPr>
              <w:rPr>
                <w:bCs/>
                <w:noProof/>
                <w:color w:val="auto"/>
                <w:sz w:val="24"/>
                <w:lang w:val="en-AE" w:eastAsia="fr-FR"/>
              </w:rPr>
            </w:pPr>
            <w:r w:rsidRPr="00841EF4">
              <w:rPr>
                <w:bCs/>
                <w:noProof/>
                <w:color w:val="auto"/>
                <w:sz w:val="24"/>
                <w:lang w:val="en-AE" w:eastAsia="fr-FR"/>
              </w:rPr>
              <w:t xml:space="preserve">         </w:t>
            </w:r>
          </w:p>
          <w:p w14:paraId="4DC31038" w14:textId="77777777" w:rsidR="00C840EC" w:rsidRPr="00841EF4" w:rsidRDefault="00C840EC" w:rsidP="005F048D">
            <w:pPr>
              <w:rPr>
                <w:bCs/>
                <w:noProof/>
                <w:color w:val="auto"/>
                <w:sz w:val="24"/>
                <w:lang w:val="en-AE" w:eastAsia="fr-FR"/>
              </w:rPr>
            </w:pPr>
          </w:p>
          <w:p w14:paraId="4F52032B" w14:textId="77777777" w:rsidR="00C840EC" w:rsidRPr="00841EF4" w:rsidRDefault="00C840EC" w:rsidP="005F048D">
            <w:pPr>
              <w:rPr>
                <w:bCs/>
                <w:noProof/>
                <w:color w:val="000000" w:themeColor="text1"/>
                <w:sz w:val="24"/>
                <w:lang w:val="en-AE" w:eastAsia="fr-FR"/>
              </w:rPr>
            </w:pPr>
            <w:r w:rsidRPr="00841EF4">
              <w:rPr>
                <w:bCs/>
                <w:noProof/>
                <w:color w:val="000000" w:themeColor="text1"/>
                <w:sz w:val="24"/>
                <w:lang w:val="en-AE" w:eastAsia="fr-FR"/>
              </w:rPr>
              <w:t xml:space="preserve">        </w:t>
            </w:r>
          </w:p>
          <w:p w14:paraId="185065C2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Cs/>
                <w:noProof/>
                <w:color w:val="000000" w:themeColor="text1"/>
                <w:sz w:val="24"/>
                <w:lang w:val="en-AE" w:eastAsia="fr-FR"/>
              </w:rPr>
              <w:t xml:space="preserve">         </w:t>
            </w:r>
            <w:r w:rsidRPr="00841EF4">
              <w:rPr>
                <w:b/>
                <w:noProof/>
                <w:color w:val="000000" w:themeColor="text1"/>
                <w:sz w:val="24"/>
                <w:lang w:val="en-AE" w:eastAsia="fr-FR"/>
              </w:rPr>
              <w:t>1A8O</w:t>
            </w:r>
          </w:p>
        </w:tc>
        <w:tc>
          <w:tcPr>
            <w:tcW w:w="3089" w:type="dxa"/>
          </w:tcPr>
          <w:p w14:paraId="5F5C94D9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LYZ158</w:t>
            </w:r>
          </w:p>
        </w:tc>
        <w:tc>
          <w:tcPr>
            <w:tcW w:w="2271" w:type="dxa"/>
          </w:tcPr>
          <w:p w14:paraId="7DC72CB5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4.47</w:t>
            </w:r>
          </w:p>
        </w:tc>
        <w:tc>
          <w:tcPr>
            <w:tcW w:w="1781" w:type="dxa"/>
          </w:tcPr>
          <w:p w14:paraId="5D0B20D3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LYZ158</w:t>
            </w:r>
          </w:p>
        </w:tc>
        <w:tc>
          <w:tcPr>
            <w:tcW w:w="1805" w:type="dxa"/>
          </w:tcPr>
          <w:p w14:paraId="0EF72F46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4.50</w:t>
            </w:r>
          </w:p>
        </w:tc>
        <w:tc>
          <w:tcPr>
            <w:tcW w:w="2182" w:type="dxa"/>
          </w:tcPr>
          <w:p w14:paraId="3BDD4421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PHE161</w:t>
            </w:r>
          </w:p>
        </w:tc>
        <w:tc>
          <w:tcPr>
            <w:tcW w:w="1389" w:type="dxa"/>
          </w:tcPr>
          <w:p w14:paraId="328B8C91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2.32</w:t>
            </w:r>
          </w:p>
        </w:tc>
      </w:tr>
      <w:tr w:rsidR="00C840EC" w:rsidRPr="00841EF4" w14:paraId="7C2A0FD5" w14:textId="77777777" w:rsidTr="005F048D">
        <w:trPr>
          <w:trHeight w:val="194"/>
          <w:jc w:val="center"/>
        </w:trPr>
        <w:tc>
          <w:tcPr>
            <w:tcW w:w="1981" w:type="dxa"/>
            <w:vMerge/>
          </w:tcPr>
          <w:p w14:paraId="40A9BFBD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4B2D9D36" w14:textId="77777777" w:rsidR="00C840EC" w:rsidRPr="00841EF4" w:rsidRDefault="00C840EC" w:rsidP="005F048D">
            <w:pPr>
              <w:rPr>
                <w:bCs/>
                <w:noProof/>
                <w:sz w:val="24"/>
                <w:lang w:val="en-AE" w:eastAsia="fr-FR"/>
              </w:rPr>
            </w:pPr>
          </w:p>
        </w:tc>
        <w:tc>
          <w:tcPr>
            <w:tcW w:w="3089" w:type="dxa"/>
          </w:tcPr>
          <w:p w14:paraId="2FF4FB82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ASN195</w:t>
            </w:r>
          </w:p>
        </w:tc>
        <w:tc>
          <w:tcPr>
            <w:tcW w:w="2271" w:type="dxa"/>
          </w:tcPr>
          <w:p w14:paraId="64616A5D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2.07</w:t>
            </w:r>
          </w:p>
        </w:tc>
        <w:tc>
          <w:tcPr>
            <w:tcW w:w="1781" w:type="dxa"/>
          </w:tcPr>
          <w:p w14:paraId="083A5E36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ASN195</w:t>
            </w:r>
          </w:p>
        </w:tc>
        <w:tc>
          <w:tcPr>
            <w:tcW w:w="1805" w:type="dxa"/>
          </w:tcPr>
          <w:p w14:paraId="423CEAB9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2.04</w:t>
            </w:r>
          </w:p>
        </w:tc>
        <w:tc>
          <w:tcPr>
            <w:tcW w:w="2182" w:type="dxa"/>
          </w:tcPr>
          <w:p w14:paraId="3605A262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GLN155</w:t>
            </w:r>
          </w:p>
        </w:tc>
        <w:tc>
          <w:tcPr>
            <w:tcW w:w="1389" w:type="dxa"/>
          </w:tcPr>
          <w:p w14:paraId="1133680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2.40</w:t>
            </w:r>
          </w:p>
        </w:tc>
      </w:tr>
      <w:tr w:rsidR="00C840EC" w:rsidRPr="00841EF4" w14:paraId="6FEFF6C2" w14:textId="77777777" w:rsidTr="005F048D">
        <w:trPr>
          <w:trHeight w:val="194"/>
          <w:jc w:val="center"/>
        </w:trPr>
        <w:tc>
          <w:tcPr>
            <w:tcW w:w="1981" w:type="dxa"/>
            <w:vMerge/>
          </w:tcPr>
          <w:p w14:paraId="74AE48ED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5D309153" w14:textId="77777777" w:rsidR="00C840EC" w:rsidRPr="00841EF4" w:rsidRDefault="00C840EC" w:rsidP="005F048D">
            <w:pPr>
              <w:rPr>
                <w:bCs/>
                <w:noProof/>
                <w:sz w:val="24"/>
                <w:lang w:val="en-AE" w:eastAsia="fr-FR"/>
              </w:rPr>
            </w:pPr>
          </w:p>
        </w:tc>
        <w:tc>
          <w:tcPr>
            <w:tcW w:w="3089" w:type="dxa"/>
          </w:tcPr>
          <w:p w14:paraId="2B440647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CYS198</w:t>
            </w:r>
          </w:p>
        </w:tc>
        <w:tc>
          <w:tcPr>
            <w:tcW w:w="2271" w:type="dxa"/>
          </w:tcPr>
          <w:p w14:paraId="6BB1A58F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4.09</w:t>
            </w:r>
          </w:p>
        </w:tc>
        <w:tc>
          <w:tcPr>
            <w:tcW w:w="1781" w:type="dxa"/>
          </w:tcPr>
          <w:p w14:paraId="19296200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CYS198</w:t>
            </w:r>
          </w:p>
        </w:tc>
        <w:tc>
          <w:tcPr>
            <w:tcW w:w="1805" w:type="dxa"/>
          </w:tcPr>
          <w:p w14:paraId="63A16800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4.09</w:t>
            </w:r>
          </w:p>
        </w:tc>
        <w:tc>
          <w:tcPr>
            <w:tcW w:w="2182" w:type="dxa"/>
          </w:tcPr>
          <w:p w14:paraId="421FA536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PRO157</w:t>
            </w:r>
          </w:p>
        </w:tc>
        <w:tc>
          <w:tcPr>
            <w:tcW w:w="1389" w:type="dxa"/>
          </w:tcPr>
          <w:p w14:paraId="5311E0F5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2.42</w:t>
            </w:r>
          </w:p>
        </w:tc>
      </w:tr>
      <w:tr w:rsidR="00C840EC" w:rsidRPr="00841EF4" w14:paraId="3C72F4A0" w14:textId="77777777" w:rsidTr="005F048D">
        <w:trPr>
          <w:trHeight w:val="194"/>
          <w:jc w:val="center"/>
        </w:trPr>
        <w:tc>
          <w:tcPr>
            <w:tcW w:w="1981" w:type="dxa"/>
            <w:vMerge/>
          </w:tcPr>
          <w:p w14:paraId="63DA75EC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4EEACBE8" w14:textId="77777777" w:rsidR="00C840EC" w:rsidRPr="00841EF4" w:rsidRDefault="00C840EC" w:rsidP="005F048D">
            <w:pPr>
              <w:rPr>
                <w:bCs/>
                <w:noProof/>
                <w:sz w:val="24"/>
                <w:lang w:val="en-AE" w:eastAsia="fr-FR"/>
              </w:rPr>
            </w:pPr>
          </w:p>
        </w:tc>
        <w:tc>
          <w:tcPr>
            <w:tcW w:w="3089" w:type="dxa"/>
          </w:tcPr>
          <w:p w14:paraId="209D4FB6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CYS218</w:t>
            </w:r>
          </w:p>
        </w:tc>
        <w:tc>
          <w:tcPr>
            <w:tcW w:w="2271" w:type="dxa"/>
          </w:tcPr>
          <w:p w14:paraId="4E07B715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3.73</w:t>
            </w:r>
          </w:p>
        </w:tc>
        <w:tc>
          <w:tcPr>
            <w:tcW w:w="1781" w:type="dxa"/>
          </w:tcPr>
          <w:p w14:paraId="190782CA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CYS218</w:t>
            </w:r>
          </w:p>
        </w:tc>
        <w:tc>
          <w:tcPr>
            <w:tcW w:w="1805" w:type="dxa"/>
          </w:tcPr>
          <w:p w14:paraId="503130E9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3.72</w:t>
            </w:r>
          </w:p>
        </w:tc>
        <w:tc>
          <w:tcPr>
            <w:tcW w:w="2182" w:type="dxa"/>
          </w:tcPr>
          <w:p w14:paraId="0A2E36F6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LYS158</w:t>
            </w:r>
          </w:p>
        </w:tc>
        <w:tc>
          <w:tcPr>
            <w:tcW w:w="1389" w:type="dxa"/>
          </w:tcPr>
          <w:p w14:paraId="29FF267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2.40 3.29</w:t>
            </w:r>
          </w:p>
        </w:tc>
      </w:tr>
      <w:tr w:rsidR="00C840EC" w:rsidRPr="00841EF4" w14:paraId="102F4CC8" w14:textId="77777777" w:rsidTr="005F048D">
        <w:trPr>
          <w:trHeight w:val="756"/>
          <w:jc w:val="center"/>
        </w:trPr>
        <w:tc>
          <w:tcPr>
            <w:tcW w:w="1981" w:type="dxa"/>
            <w:vMerge/>
          </w:tcPr>
          <w:p w14:paraId="211F78B7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4F66CF1C" w14:textId="77777777" w:rsidR="00C840EC" w:rsidRPr="00841EF4" w:rsidRDefault="00C840EC" w:rsidP="005F048D">
            <w:pPr>
              <w:rPr>
                <w:bCs/>
                <w:noProof/>
                <w:sz w:val="24"/>
                <w:lang w:val="en-AE" w:eastAsia="fr-FR"/>
              </w:rPr>
            </w:pPr>
          </w:p>
        </w:tc>
        <w:tc>
          <w:tcPr>
            <w:tcW w:w="3089" w:type="dxa"/>
          </w:tcPr>
          <w:p w14:paraId="36243BB7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ILE201</w:t>
            </w:r>
          </w:p>
        </w:tc>
        <w:tc>
          <w:tcPr>
            <w:tcW w:w="2271" w:type="dxa"/>
          </w:tcPr>
          <w:p w14:paraId="2713AD7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4.84</w:t>
            </w:r>
          </w:p>
        </w:tc>
        <w:tc>
          <w:tcPr>
            <w:tcW w:w="1781" w:type="dxa"/>
          </w:tcPr>
          <w:p w14:paraId="38F20A0A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ILE201</w:t>
            </w:r>
          </w:p>
        </w:tc>
        <w:tc>
          <w:tcPr>
            <w:tcW w:w="1805" w:type="dxa"/>
          </w:tcPr>
          <w:p w14:paraId="387805BD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 xml:space="preserve">5.50 </w:t>
            </w:r>
          </w:p>
          <w:p w14:paraId="6F80F0E9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4.84</w:t>
            </w:r>
          </w:p>
        </w:tc>
        <w:tc>
          <w:tcPr>
            <w:tcW w:w="2182" w:type="dxa"/>
          </w:tcPr>
          <w:p w14:paraId="40A6FEE6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GLY220</w:t>
            </w:r>
          </w:p>
        </w:tc>
        <w:tc>
          <w:tcPr>
            <w:tcW w:w="1389" w:type="dxa"/>
          </w:tcPr>
          <w:p w14:paraId="618D98E4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3.44</w:t>
            </w:r>
          </w:p>
        </w:tc>
      </w:tr>
      <w:tr w:rsidR="00C840EC" w:rsidRPr="00841EF4" w14:paraId="551EB50D" w14:textId="77777777" w:rsidTr="005F048D">
        <w:trPr>
          <w:trHeight w:val="159"/>
          <w:jc w:val="center"/>
        </w:trPr>
        <w:tc>
          <w:tcPr>
            <w:tcW w:w="1981" w:type="dxa"/>
            <w:vMerge/>
          </w:tcPr>
          <w:p w14:paraId="01A141FE" w14:textId="77777777" w:rsidR="00C840EC" w:rsidRPr="00841EF4" w:rsidRDefault="00C840EC" w:rsidP="005F048D">
            <w:pPr>
              <w:rPr>
                <w:sz w:val="24"/>
              </w:rPr>
            </w:pPr>
          </w:p>
        </w:tc>
        <w:tc>
          <w:tcPr>
            <w:tcW w:w="1588" w:type="dxa"/>
            <w:vMerge/>
          </w:tcPr>
          <w:p w14:paraId="226D5CA1" w14:textId="77777777" w:rsidR="00C840EC" w:rsidRPr="00841EF4" w:rsidRDefault="00C840EC" w:rsidP="005F048D">
            <w:pPr>
              <w:rPr>
                <w:bCs/>
                <w:noProof/>
                <w:sz w:val="24"/>
                <w:lang w:val="en-AE" w:eastAsia="fr-FR"/>
              </w:rPr>
            </w:pPr>
          </w:p>
        </w:tc>
        <w:tc>
          <w:tcPr>
            <w:tcW w:w="3089" w:type="dxa"/>
          </w:tcPr>
          <w:p w14:paraId="58875E89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271" w:type="dxa"/>
          </w:tcPr>
          <w:p w14:paraId="5C428F23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781" w:type="dxa"/>
          </w:tcPr>
          <w:p w14:paraId="007A2050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805" w:type="dxa"/>
          </w:tcPr>
          <w:p w14:paraId="6836546F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182" w:type="dxa"/>
          </w:tcPr>
          <w:p w14:paraId="07520916" w14:textId="77777777" w:rsidR="00C840EC" w:rsidRPr="00841EF4" w:rsidRDefault="00C840EC" w:rsidP="005F048D">
            <w:pPr>
              <w:rPr>
                <w:b/>
                <w:color w:val="000000" w:themeColor="text1"/>
                <w:sz w:val="24"/>
              </w:rPr>
            </w:pPr>
            <w:r w:rsidRPr="00841EF4">
              <w:rPr>
                <w:b/>
                <w:color w:val="000000" w:themeColor="text1"/>
                <w:sz w:val="24"/>
              </w:rPr>
              <w:t>LYS158</w:t>
            </w:r>
          </w:p>
        </w:tc>
        <w:tc>
          <w:tcPr>
            <w:tcW w:w="1389" w:type="dxa"/>
          </w:tcPr>
          <w:p w14:paraId="71333900" w14:textId="77777777" w:rsidR="00C840EC" w:rsidRPr="00841EF4" w:rsidRDefault="00C840EC" w:rsidP="005F048D">
            <w:pPr>
              <w:rPr>
                <w:bCs/>
                <w:color w:val="000000" w:themeColor="text1"/>
                <w:sz w:val="24"/>
              </w:rPr>
            </w:pPr>
            <w:r w:rsidRPr="00841EF4">
              <w:rPr>
                <w:bCs/>
                <w:color w:val="000000" w:themeColor="text1"/>
                <w:sz w:val="24"/>
              </w:rPr>
              <w:t>3.29</w:t>
            </w:r>
          </w:p>
        </w:tc>
      </w:tr>
    </w:tbl>
    <w:p w14:paraId="16149DE6" w14:textId="77777777" w:rsidR="00C840EC" w:rsidRDefault="00C840EC" w:rsidP="00C840EC">
      <w:pPr>
        <w:rPr>
          <w:sz w:val="28"/>
        </w:rPr>
      </w:pPr>
    </w:p>
    <w:p w14:paraId="2FFA42CB" w14:textId="77777777" w:rsidR="00C840EC" w:rsidRDefault="00C840EC" w:rsidP="00C840EC">
      <w:pPr>
        <w:spacing w:line="360" w:lineRule="auto"/>
        <w:rPr>
          <w:sz w:val="28"/>
        </w:rPr>
      </w:pPr>
    </w:p>
    <w:p w14:paraId="5196F2D9" w14:textId="77777777" w:rsidR="00AD1398" w:rsidRPr="00C840EC" w:rsidRDefault="00AD1398">
      <w:pPr>
        <w:rPr>
          <w:b/>
          <w:bCs/>
        </w:rPr>
      </w:pPr>
    </w:p>
    <w:sectPr w:rsidR="00AD1398" w:rsidRPr="00C840EC" w:rsidSect="00E931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EC"/>
    <w:rsid w:val="005374DE"/>
    <w:rsid w:val="00AD1398"/>
    <w:rsid w:val="00C840EC"/>
    <w:rsid w:val="00E9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75584"/>
  <w15:chartTrackingRefBased/>
  <w15:docId w15:val="{13D4C209-90F0-4345-9E15-D891637F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0EC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1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0EC"/>
    <w:pPr>
      <w:spacing w:before="160" w:after="0" w:line="240" w:lineRule="auto"/>
    </w:pPr>
    <w:rPr>
      <w:rFonts w:ascii="Arial" w:hAnsi="Arial"/>
      <w:color w:val="404040" w:themeColor="text1" w:themeTint="BF"/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>Springer Nature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2024-03-19T08:16:00Z</dcterms:created>
  <dcterms:modified xsi:type="dcterms:W3CDTF">2024-03-19T08:16:00Z</dcterms:modified>
</cp:coreProperties>
</file>