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4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560"/>
        <w:gridCol w:w="3685"/>
        <w:gridCol w:w="1400"/>
      </w:tblGrid>
      <w:tr w:rsidR="00064B5B" w:rsidRPr="00485C7C" w14:paraId="0D695040" w14:textId="77777777" w:rsidTr="006B25E3">
        <w:tc>
          <w:tcPr>
            <w:tcW w:w="9480" w:type="dxa"/>
            <w:gridSpan w:val="4"/>
            <w:tcBorders>
              <w:bottom w:val="single" w:sz="12" w:space="0" w:color="auto"/>
            </w:tcBorders>
          </w:tcPr>
          <w:p w14:paraId="341464BC" w14:textId="77777777" w:rsidR="00064B5B" w:rsidRPr="00485C7C" w:rsidRDefault="00064B5B" w:rsidP="006B25E3">
            <w:pPr>
              <w:widowControl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b/>
                <w:bCs/>
                <w:szCs w:val="21"/>
                <w:lang w:bidi="ar"/>
              </w:rPr>
              <w:t>Appendix 1</w:t>
            </w:r>
            <w:r>
              <w:rPr>
                <w:rFonts w:ascii="Aptos Display" w:eastAsia="SimSun" w:hAnsi="Aptos Display" w:hint="eastAsia"/>
                <w:szCs w:val="21"/>
                <w:lang w:bidi="ar"/>
              </w:rPr>
              <w:t xml:space="preserve">  </w:t>
            </w:r>
            <w:r w:rsidRPr="00485C7C">
              <w:rPr>
                <w:rFonts w:ascii="Aptos Display" w:eastAsia="SimSun" w:hAnsi="Aptos Display"/>
                <w:szCs w:val="21"/>
                <w:lang w:bidi="ar"/>
              </w:rPr>
              <w:t xml:space="preserve">Abbreviation of </w:t>
            </w:r>
            <w:r w:rsidRPr="00485C7C">
              <w:rPr>
                <w:rFonts w:ascii="Aptos Display" w:eastAsia="SimSun" w:hAnsi="Aptos Display"/>
                <w:szCs w:val="21"/>
              </w:rPr>
              <w:t>Architectural Meme</w:t>
            </w:r>
            <w:r w:rsidRPr="00485C7C">
              <w:rPr>
                <w:rFonts w:ascii="Aptos Display" w:eastAsia="SimSun" w:hAnsi="Aptos Display"/>
                <w:szCs w:val="21"/>
                <w:lang w:bidi="ar"/>
              </w:rPr>
              <w:t xml:space="preserve"> Name. </w:t>
            </w:r>
          </w:p>
        </w:tc>
      </w:tr>
      <w:tr w:rsidR="00064B5B" w:rsidRPr="00485C7C" w14:paraId="78259BC1" w14:textId="77777777" w:rsidTr="006B25E3"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</w:tcPr>
          <w:p w14:paraId="1C385376" w14:textId="77777777" w:rsidR="00064B5B" w:rsidRPr="00485C7C" w:rsidRDefault="00064B5B" w:rsidP="006B25E3">
            <w:pPr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Architectural Meme</w:t>
            </w:r>
            <w:r w:rsidRPr="00485C7C">
              <w:rPr>
                <w:rFonts w:ascii="Aptos Display" w:eastAsia="SimSun" w:hAnsi="Aptos Display"/>
                <w:szCs w:val="21"/>
                <w:lang w:bidi="ar"/>
              </w:rPr>
              <w:t xml:space="preserve"> Name</w:t>
            </w:r>
            <w:r w:rsidRPr="00485C7C">
              <w:rPr>
                <w:rFonts w:ascii="Aptos Display" w:eastAsia="SimSun" w:hAnsi="Aptos Display"/>
                <w:szCs w:val="21"/>
              </w:rPr>
              <w:t xml:space="preserve"> 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</w:tcPr>
          <w:p w14:paraId="37E68FCA" w14:textId="77777777" w:rsidR="00064B5B" w:rsidRPr="00485C7C" w:rsidRDefault="00064B5B" w:rsidP="006B25E3">
            <w:pPr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Abbreviation</w:t>
            </w:r>
          </w:p>
        </w:tc>
        <w:tc>
          <w:tcPr>
            <w:tcW w:w="3685" w:type="dxa"/>
            <w:tcBorders>
              <w:top w:val="single" w:sz="12" w:space="0" w:color="auto"/>
              <w:bottom w:val="single" w:sz="12" w:space="0" w:color="auto"/>
            </w:tcBorders>
          </w:tcPr>
          <w:p w14:paraId="2326FB85" w14:textId="77777777" w:rsidR="00064B5B" w:rsidRPr="00485C7C" w:rsidRDefault="00064B5B" w:rsidP="006B25E3">
            <w:pPr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Architectural Meme</w:t>
            </w:r>
            <w:r w:rsidRPr="00485C7C">
              <w:rPr>
                <w:rFonts w:ascii="Aptos Display" w:eastAsia="SimSun" w:hAnsi="Aptos Display"/>
                <w:szCs w:val="21"/>
                <w:lang w:bidi="ar"/>
              </w:rPr>
              <w:t xml:space="preserve"> Name</w:t>
            </w:r>
            <w:r w:rsidRPr="00485C7C">
              <w:rPr>
                <w:rFonts w:ascii="Aptos Display" w:eastAsia="SimSun" w:hAnsi="Aptos Display"/>
                <w:szCs w:val="21"/>
              </w:rPr>
              <w:t xml:space="preserve"> </w:t>
            </w:r>
          </w:p>
        </w:tc>
        <w:tc>
          <w:tcPr>
            <w:tcW w:w="1400" w:type="dxa"/>
            <w:tcBorders>
              <w:top w:val="single" w:sz="12" w:space="0" w:color="auto"/>
              <w:bottom w:val="single" w:sz="12" w:space="0" w:color="auto"/>
            </w:tcBorders>
          </w:tcPr>
          <w:p w14:paraId="298BED91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Abbreviation</w:t>
            </w:r>
          </w:p>
        </w:tc>
      </w:tr>
      <w:tr w:rsidR="00064B5B" w:rsidRPr="00485C7C" w14:paraId="3402E796" w14:textId="77777777" w:rsidTr="006B25E3">
        <w:tc>
          <w:tcPr>
            <w:tcW w:w="2835" w:type="dxa"/>
            <w:tcBorders>
              <w:top w:val="single" w:sz="12" w:space="0" w:color="auto"/>
            </w:tcBorders>
          </w:tcPr>
          <w:p w14:paraId="55D53146" w14:textId="77777777" w:rsidR="00064B5B" w:rsidRPr="00485C7C" w:rsidRDefault="00064B5B" w:rsidP="006B25E3">
            <w:pPr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 xml:space="preserve">Material Meme </w:t>
            </w:r>
          </w:p>
        </w:tc>
        <w:tc>
          <w:tcPr>
            <w:tcW w:w="1560" w:type="dxa"/>
            <w:tcBorders>
              <w:top w:val="single" w:sz="12" w:space="0" w:color="auto"/>
            </w:tcBorders>
          </w:tcPr>
          <w:p w14:paraId="6ED03580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C</w:t>
            </w:r>
          </w:p>
        </w:tc>
        <w:tc>
          <w:tcPr>
            <w:tcW w:w="3685" w:type="dxa"/>
            <w:tcBorders>
              <w:top w:val="single" w:sz="12" w:space="0" w:color="auto"/>
            </w:tcBorders>
          </w:tcPr>
          <w:p w14:paraId="44A15EFE" w14:textId="77777777" w:rsidR="00064B5B" w:rsidRPr="00485C7C" w:rsidRDefault="00064B5B" w:rsidP="006B25E3">
            <w:pPr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 xml:space="preserve">Stylistic Meme </w:t>
            </w:r>
          </w:p>
        </w:tc>
        <w:tc>
          <w:tcPr>
            <w:tcW w:w="1400" w:type="dxa"/>
            <w:tcBorders>
              <w:top w:val="single" w:sz="12" w:space="0" w:color="auto"/>
            </w:tcBorders>
          </w:tcPr>
          <w:p w14:paraId="7DC61AE6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F</w:t>
            </w:r>
          </w:p>
        </w:tc>
      </w:tr>
      <w:tr w:rsidR="00064B5B" w:rsidRPr="00485C7C" w14:paraId="01CDC3D8" w14:textId="77777777" w:rsidTr="006B25E3">
        <w:trPr>
          <w:trHeight w:val="279"/>
        </w:trPr>
        <w:tc>
          <w:tcPr>
            <w:tcW w:w="2835" w:type="dxa"/>
          </w:tcPr>
          <w:p w14:paraId="6E7B2D0C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 xml:space="preserve">brick wall + paint </w:t>
            </w:r>
          </w:p>
        </w:tc>
        <w:tc>
          <w:tcPr>
            <w:tcW w:w="1560" w:type="dxa"/>
          </w:tcPr>
          <w:p w14:paraId="067C111C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C1</w:t>
            </w:r>
          </w:p>
        </w:tc>
        <w:tc>
          <w:tcPr>
            <w:tcW w:w="3685" w:type="dxa"/>
          </w:tcPr>
          <w:p w14:paraId="60A91A70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Russian Traditional architectural style</w:t>
            </w:r>
          </w:p>
        </w:tc>
        <w:tc>
          <w:tcPr>
            <w:tcW w:w="1400" w:type="dxa"/>
          </w:tcPr>
          <w:p w14:paraId="52682E87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F1</w:t>
            </w:r>
          </w:p>
        </w:tc>
      </w:tr>
      <w:tr w:rsidR="00064B5B" w:rsidRPr="00485C7C" w14:paraId="1A620B55" w14:textId="77777777" w:rsidTr="006B25E3">
        <w:tc>
          <w:tcPr>
            <w:tcW w:w="2835" w:type="dxa"/>
          </w:tcPr>
          <w:p w14:paraId="4DDEDDEE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 xml:space="preserve">brick wall </w:t>
            </w:r>
          </w:p>
        </w:tc>
        <w:tc>
          <w:tcPr>
            <w:tcW w:w="1560" w:type="dxa"/>
          </w:tcPr>
          <w:p w14:paraId="79F4D099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C2</w:t>
            </w:r>
          </w:p>
        </w:tc>
        <w:tc>
          <w:tcPr>
            <w:tcW w:w="3685" w:type="dxa"/>
          </w:tcPr>
          <w:p w14:paraId="3FF365F5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Russian Rustic architectural style</w:t>
            </w:r>
          </w:p>
        </w:tc>
        <w:tc>
          <w:tcPr>
            <w:tcW w:w="1400" w:type="dxa"/>
          </w:tcPr>
          <w:p w14:paraId="779B42E4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F2</w:t>
            </w:r>
          </w:p>
        </w:tc>
      </w:tr>
      <w:tr w:rsidR="00064B5B" w:rsidRPr="00485C7C" w14:paraId="0FD67882" w14:textId="77777777" w:rsidTr="006B25E3">
        <w:tc>
          <w:tcPr>
            <w:tcW w:w="2835" w:type="dxa"/>
          </w:tcPr>
          <w:p w14:paraId="3E5981F0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 xml:space="preserve">cement plaster </w:t>
            </w:r>
          </w:p>
        </w:tc>
        <w:tc>
          <w:tcPr>
            <w:tcW w:w="1560" w:type="dxa"/>
          </w:tcPr>
          <w:p w14:paraId="0ADAA7A9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C3</w:t>
            </w:r>
          </w:p>
        </w:tc>
        <w:tc>
          <w:tcPr>
            <w:tcW w:w="3685" w:type="dxa"/>
          </w:tcPr>
          <w:p w14:paraId="015EBF36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Eclectic architectural style</w:t>
            </w:r>
          </w:p>
        </w:tc>
        <w:tc>
          <w:tcPr>
            <w:tcW w:w="1400" w:type="dxa"/>
          </w:tcPr>
          <w:p w14:paraId="2ADA32AA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F3</w:t>
            </w:r>
          </w:p>
        </w:tc>
      </w:tr>
      <w:tr w:rsidR="00064B5B" w:rsidRPr="00485C7C" w14:paraId="006FF528" w14:textId="77777777" w:rsidTr="006B25E3">
        <w:tc>
          <w:tcPr>
            <w:tcW w:w="2835" w:type="dxa"/>
          </w:tcPr>
          <w:p w14:paraId="31D9BC8D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 xml:space="preserve">stone veneer </w:t>
            </w:r>
          </w:p>
        </w:tc>
        <w:tc>
          <w:tcPr>
            <w:tcW w:w="1560" w:type="dxa"/>
          </w:tcPr>
          <w:p w14:paraId="09233A97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C4</w:t>
            </w:r>
          </w:p>
        </w:tc>
        <w:tc>
          <w:tcPr>
            <w:tcW w:w="3685" w:type="dxa"/>
          </w:tcPr>
          <w:p w14:paraId="278B6805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Baroque architecture style</w:t>
            </w:r>
          </w:p>
        </w:tc>
        <w:tc>
          <w:tcPr>
            <w:tcW w:w="1400" w:type="dxa"/>
          </w:tcPr>
          <w:p w14:paraId="2A2249A4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F4</w:t>
            </w:r>
          </w:p>
        </w:tc>
      </w:tr>
      <w:tr w:rsidR="00064B5B" w:rsidRPr="00485C7C" w14:paraId="5C8D09D4" w14:textId="77777777" w:rsidTr="006B25E3">
        <w:tc>
          <w:tcPr>
            <w:tcW w:w="2835" w:type="dxa"/>
          </w:tcPr>
          <w:p w14:paraId="621CAFD2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 xml:space="preserve">timber </w:t>
            </w:r>
          </w:p>
        </w:tc>
        <w:tc>
          <w:tcPr>
            <w:tcW w:w="1560" w:type="dxa"/>
          </w:tcPr>
          <w:p w14:paraId="0191FAE6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C5</w:t>
            </w:r>
          </w:p>
        </w:tc>
        <w:tc>
          <w:tcPr>
            <w:tcW w:w="3685" w:type="dxa"/>
          </w:tcPr>
          <w:p w14:paraId="58530A97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Classical architecture style</w:t>
            </w:r>
          </w:p>
        </w:tc>
        <w:tc>
          <w:tcPr>
            <w:tcW w:w="1400" w:type="dxa"/>
          </w:tcPr>
          <w:p w14:paraId="04CA362D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F5</w:t>
            </w:r>
          </w:p>
        </w:tc>
      </w:tr>
      <w:tr w:rsidR="00064B5B" w:rsidRPr="00485C7C" w14:paraId="5807A6D4" w14:textId="77777777" w:rsidTr="006B25E3">
        <w:tc>
          <w:tcPr>
            <w:tcW w:w="2835" w:type="dxa"/>
          </w:tcPr>
          <w:p w14:paraId="29BEEDAC" w14:textId="77777777" w:rsidR="00064B5B" w:rsidRPr="00485C7C" w:rsidRDefault="00064B5B" w:rsidP="006B25E3">
            <w:pPr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 xml:space="preserve">Structural System Meme </w:t>
            </w:r>
          </w:p>
        </w:tc>
        <w:tc>
          <w:tcPr>
            <w:tcW w:w="1560" w:type="dxa"/>
          </w:tcPr>
          <w:p w14:paraId="1CB0A94B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G</w:t>
            </w:r>
          </w:p>
        </w:tc>
        <w:tc>
          <w:tcPr>
            <w:tcW w:w="3685" w:type="dxa"/>
          </w:tcPr>
          <w:p w14:paraId="405B5280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Chinese traditional architectural style</w:t>
            </w:r>
          </w:p>
        </w:tc>
        <w:tc>
          <w:tcPr>
            <w:tcW w:w="1400" w:type="dxa"/>
          </w:tcPr>
          <w:p w14:paraId="0A78D172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F6</w:t>
            </w:r>
          </w:p>
        </w:tc>
      </w:tr>
      <w:tr w:rsidR="00064B5B" w:rsidRPr="00485C7C" w14:paraId="32C040E4" w14:textId="77777777" w:rsidTr="006B25E3">
        <w:tc>
          <w:tcPr>
            <w:tcW w:w="2835" w:type="dxa"/>
          </w:tcPr>
          <w:p w14:paraId="3897F77F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 xml:space="preserve">brick-wood structure </w:t>
            </w:r>
          </w:p>
        </w:tc>
        <w:tc>
          <w:tcPr>
            <w:tcW w:w="1560" w:type="dxa"/>
          </w:tcPr>
          <w:p w14:paraId="38FE8CDE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G1</w:t>
            </w:r>
          </w:p>
        </w:tc>
        <w:tc>
          <w:tcPr>
            <w:tcW w:w="3685" w:type="dxa"/>
          </w:tcPr>
          <w:p w14:paraId="186EF04D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Russian Railway architectural style</w:t>
            </w:r>
          </w:p>
        </w:tc>
        <w:tc>
          <w:tcPr>
            <w:tcW w:w="1400" w:type="dxa"/>
          </w:tcPr>
          <w:p w14:paraId="730570AB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F7</w:t>
            </w:r>
          </w:p>
        </w:tc>
      </w:tr>
      <w:tr w:rsidR="00064B5B" w:rsidRPr="00485C7C" w14:paraId="04272670" w14:textId="77777777" w:rsidTr="006B25E3">
        <w:trPr>
          <w:trHeight w:val="90"/>
        </w:trPr>
        <w:tc>
          <w:tcPr>
            <w:tcW w:w="2835" w:type="dxa"/>
          </w:tcPr>
          <w:p w14:paraId="14862C8B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 xml:space="preserve">brick-concrete structure </w:t>
            </w:r>
          </w:p>
        </w:tc>
        <w:tc>
          <w:tcPr>
            <w:tcW w:w="1560" w:type="dxa"/>
          </w:tcPr>
          <w:p w14:paraId="7A678F6F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G2</w:t>
            </w:r>
          </w:p>
        </w:tc>
        <w:tc>
          <w:tcPr>
            <w:tcW w:w="3685" w:type="dxa"/>
          </w:tcPr>
          <w:p w14:paraId="71F68557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Renaissance architectural style</w:t>
            </w:r>
          </w:p>
        </w:tc>
        <w:tc>
          <w:tcPr>
            <w:tcW w:w="1400" w:type="dxa"/>
          </w:tcPr>
          <w:p w14:paraId="196649BA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F8</w:t>
            </w:r>
          </w:p>
        </w:tc>
      </w:tr>
      <w:tr w:rsidR="00064B5B" w:rsidRPr="00485C7C" w14:paraId="0A56A00B" w14:textId="77777777" w:rsidTr="006B25E3">
        <w:trPr>
          <w:trHeight w:val="90"/>
        </w:trPr>
        <w:tc>
          <w:tcPr>
            <w:tcW w:w="2835" w:type="dxa"/>
          </w:tcPr>
          <w:p w14:paraId="6CFA3D33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 xml:space="preserve">brick-stone structure </w:t>
            </w:r>
          </w:p>
        </w:tc>
        <w:tc>
          <w:tcPr>
            <w:tcW w:w="1560" w:type="dxa"/>
          </w:tcPr>
          <w:p w14:paraId="570AB54D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G3</w:t>
            </w:r>
          </w:p>
        </w:tc>
        <w:tc>
          <w:tcPr>
            <w:tcW w:w="3685" w:type="dxa"/>
          </w:tcPr>
          <w:p w14:paraId="50DA3AD7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Chinese Baroque architecture style</w:t>
            </w:r>
          </w:p>
        </w:tc>
        <w:tc>
          <w:tcPr>
            <w:tcW w:w="1400" w:type="dxa"/>
          </w:tcPr>
          <w:p w14:paraId="5F102B36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F9</w:t>
            </w:r>
          </w:p>
        </w:tc>
      </w:tr>
      <w:tr w:rsidR="00064B5B" w:rsidRPr="00485C7C" w14:paraId="3931F9DD" w14:textId="77777777" w:rsidTr="006B25E3">
        <w:tc>
          <w:tcPr>
            <w:tcW w:w="2835" w:type="dxa"/>
          </w:tcPr>
          <w:p w14:paraId="38468F47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 xml:space="preserve">wooden structure </w:t>
            </w:r>
          </w:p>
        </w:tc>
        <w:tc>
          <w:tcPr>
            <w:tcW w:w="1560" w:type="dxa"/>
          </w:tcPr>
          <w:p w14:paraId="05F36300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G4</w:t>
            </w:r>
          </w:p>
        </w:tc>
        <w:tc>
          <w:tcPr>
            <w:tcW w:w="3685" w:type="dxa"/>
          </w:tcPr>
          <w:p w14:paraId="6529A00F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Gothic architectural style</w:t>
            </w:r>
          </w:p>
        </w:tc>
        <w:tc>
          <w:tcPr>
            <w:tcW w:w="1400" w:type="dxa"/>
          </w:tcPr>
          <w:p w14:paraId="08EE4DF9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F10</w:t>
            </w:r>
          </w:p>
        </w:tc>
      </w:tr>
      <w:tr w:rsidR="00064B5B" w:rsidRPr="00485C7C" w14:paraId="0773EB1B" w14:textId="77777777" w:rsidTr="006B25E3">
        <w:tc>
          <w:tcPr>
            <w:tcW w:w="2835" w:type="dxa"/>
          </w:tcPr>
          <w:p w14:paraId="4D4B53CC" w14:textId="77777777" w:rsidR="00064B5B" w:rsidRPr="00485C7C" w:rsidRDefault="00064B5B" w:rsidP="006B25E3">
            <w:pPr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 xml:space="preserve">Emotion Meme </w:t>
            </w:r>
          </w:p>
        </w:tc>
        <w:tc>
          <w:tcPr>
            <w:tcW w:w="1560" w:type="dxa"/>
          </w:tcPr>
          <w:p w14:paraId="5DDAA202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Q</w:t>
            </w:r>
          </w:p>
        </w:tc>
        <w:tc>
          <w:tcPr>
            <w:tcW w:w="3685" w:type="dxa"/>
          </w:tcPr>
          <w:p w14:paraId="27860BF5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modernist architecture style</w:t>
            </w:r>
          </w:p>
        </w:tc>
        <w:tc>
          <w:tcPr>
            <w:tcW w:w="1400" w:type="dxa"/>
          </w:tcPr>
          <w:p w14:paraId="5C8578B0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F11</w:t>
            </w:r>
          </w:p>
        </w:tc>
      </w:tr>
      <w:tr w:rsidR="00064B5B" w:rsidRPr="00485C7C" w14:paraId="04E9A49E" w14:textId="77777777" w:rsidTr="006B25E3">
        <w:tc>
          <w:tcPr>
            <w:tcW w:w="2835" w:type="dxa"/>
          </w:tcPr>
          <w:p w14:paraId="050F2542" w14:textId="77777777" w:rsidR="00064B5B" w:rsidRPr="00485C7C" w:rsidRDefault="00064B5B" w:rsidP="006B25E3">
            <w:pPr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 xml:space="preserve">Roof Type Meme </w:t>
            </w:r>
          </w:p>
        </w:tc>
        <w:tc>
          <w:tcPr>
            <w:tcW w:w="1560" w:type="dxa"/>
          </w:tcPr>
          <w:p w14:paraId="3114FC2A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W</w:t>
            </w:r>
          </w:p>
        </w:tc>
        <w:tc>
          <w:tcPr>
            <w:tcW w:w="3685" w:type="dxa"/>
          </w:tcPr>
          <w:p w14:paraId="0D1AB106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Art Deco movement architecture style</w:t>
            </w:r>
          </w:p>
        </w:tc>
        <w:tc>
          <w:tcPr>
            <w:tcW w:w="1400" w:type="dxa"/>
          </w:tcPr>
          <w:p w14:paraId="5405FDE2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F12</w:t>
            </w:r>
          </w:p>
        </w:tc>
      </w:tr>
      <w:tr w:rsidR="00064B5B" w:rsidRPr="00485C7C" w14:paraId="6C37BE88" w14:textId="77777777" w:rsidTr="006B25E3">
        <w:tc>
          <w:tcPr>
            <w:tcW w:w="2835" w:type="dxa"/>
          </w:tcPr>
          <w:p w14:paraId="125CE8E4" w14:textId="77777777" w:rsidR="00064B5B" w:rsidRPr="00485C7C" w:rsidRDefault="00064B5B" w:rsidP="006B25E3">
            <w:pPr>
              <w:ind w:firstLineChars="200" w:firstLine="42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Flat roof</w:t>
            </w:r>
          </w:p>
        </w:tc>
        <w:tc>
          <w:tcPr>
            <w:tcW w:w="1560" w:type="dxa"/>
          </w:tcPr>
          <w:p w14:paraId="115F1BBE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W1</w:t>
            </w:r>
          </w:p>
        </w:tc>
        <w:tc>
          <w:tcPr>
            <w:tcW w:w="3685" w:type="dxa"/>
          </w:tcPr>
          <w:p w14:paraId="08B8023F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Byzantine architectural style</w:t>
            </w:r>
          </w:p>
        </w:tc>
        <w:tc>
          <w:tcPr>
            <w:tcW w:w="1400" w:type="dxa"/>
          </w:tcPr>
          <w:p w14:paraId="163AE389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F13</w:t>
            </w:r>
          </w:p>
        </w:tc>
      </w:tr>
      <w:tr w:rsidR="00064B5B" w:rsidRPr="00485C7C" w14:paraId="01BFBA78" w14:textId="77777777" w:rsidTr="006B25E3">
        <w:tc>
          <w:tcPr>
            <w:tcW w:w="2835" w:type="dxa"/>
          </w:tcPr>
          <w:p w14:paraId="3195575A" w14:textId="77777777" w:rsidR="00064B5B" w:rsidRPr="00485C7C" w:rsidRDefault="00064B5B" w:rsidP="006B25E3">
            <w:pPr>
              <w:ind w:firstLineChars="200" w:firstLine="42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Sloped roof</w:t>
            </w:r>
          </w:p>
        </w:tc>
        <w:tc>
          <w:tcPr>
            <w:tcW w:w="1560" w:type="dxa"/>
          </w:tcPr>
          <w:p w14:paraId="4944D98F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W2</w:t>
            </w:r>
          </w:p>
        </w:tc>
        <w:tc>
          <w:tcPr>
            <w:tcW w:w="3685" w:type="dxa"/>
          </w:tcPr>
          <w:p w14:paraId="715B0FD3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Art Nouveau architectural style</w:t>
            </w:r>
          </w:p>
        </w:tc>
        <w:tc>
          <w:tcPr>
            <w:tcW w:w="1400" w:type="dxa"/>
          </w:tcPr>
          <w:p w14:paraId="4D7AF96D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F14</w:t>
            </w:r>
          </w:p>
        </w:tc>
      </w:tr>
      <w:tr w:rsidR="00064B5B" w:rsidRPr="00485C7C" w14:paraId="508B439E" w14:textId="77777777" w:rsidTr="006B25E3">
        <w:tc>
          <w:tcPr>
            <w:tcW w:w="2835" w:type="dxa"/>
          </w:tcPr>
          <w:p w14:paraId="33614857" w14:textId="77777777" w:rsidR="00064B5B" w:rsidRPr="00485C7C" w:rsidRDefault="00064B5B" w:rsidP="006B25E3">
            <w:pPr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 xml:space="preserve">Construction Area Meme </w:t>
            </w:r>
          </w:p>
        </w:tc>
        <w:tc>
          <w:tcPr>
            <w:tcW w:w="1560" w:type="dxa"/>
          </w:tcPr>
          <w:p w14:paraId="3620F4AB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M</w:t>
            </w:r>
          </w:p>
        </w:tc>
        <w:tc>
          <w:tcPr>
            <w:tcW w:w="3685" w:type="dxa"/>
          </w:tcPr>
          <w:p w14:paraId="29572468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Jewish architectural style</w:t>
            </w:r>
          </w:p>
        </w:tc>
        <w:tc>
          <w:tcPr>
            <w:tcW w:w="1400" w:type="dxa"/>
          </w:tcPr>
          <w:p w14:paraId="0F1C6CEC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F15</w:t>
            </w:r>
          </w:p>
        </w:tc>
      </w:tr>
      <w:tr w:rsidR="00064B5B" w:rsidRPr="00485C7C" w14:paraId="3898A3F9" w14:textId="77777777" w:rsidTr="006B25E3">
        <w:tc>
          <w:tcPr>
            <w:tcW w:w="2835" w:type="dxa"/>
          </w:tcPr>
          <w:p w14:paraId="09ADF2D9" w14:textId="77777777" w:rsidR="00064B5B" w:rsidRPr="00485C7C" w:rsidRDefault="00064B5B" w:rsidP="006B25E3">
            <w:pPr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  <w:lang w:bidi="ar"/>
              </w:rPr>
              <w:t xml:space="preserve">Covered </w:t>
            </w:r>
            <w:r w:rsidRPr="00485C7C">
              <w:rPr>
                <w:rFonts w:ascii="Aptos Display" w:eastAsia="SimSun" w:hAnsi="Aptos Display"/>
                <w:szCs w:val="21"/>
              </w:rPr>
              <w:t xml:space="preserve">Meme </w:t>
            </w:r>
          </w:p>
        </w:tc>
        <w:tc>
          <w:tcPr>
            <w:tcW w:w="1560" w:type="dxa"/>
          </w:tcPr>
          <w:p w14:paraId="714A1844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Z</w:t>
            </w:r>
          </w:p>
        </w:tc>
        <w:tc>
          <w:tcPr>
            <w:tcW w:w="3685" w:type="dxa"/>
          </w:tcPr>
          <w:p w14:paraId="4291D3B3" w14:textId="77777777" w:rsidR="00064B5B" w:rsidRPr="00485C7C" w:rsidRDefault="00064B5B" w:rsidP="006B25E3">
            <w:pPr>
              <w:ind w:firstLineChars="100" w:firstLine="210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Islamic architectural style</w:t>
            </w:r>
          </w:p>
        </w:tc>
        <w:tc>
          <w:tcPr>
            <w:tcW w:w="1400" w:type="dxa"/>
          </w:tcPr>
          <w:p w14:paraId="6F73628D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F16</w:t>
            </w:r>
          </w:p>
        </w:tc>
      </w:tr>
      <w:tr w:rsidR="00064B5B" w:rsidRPr="00485C7C" w14:paraId="05B565F1" w14:textId="77777777" w:rsidTr="006B25E3">
        <w:tc>
          <w:tcPr>
            <w:tcW w:w="2835" w:type="dxa"/>
          </w:tcPr>
          <w:p w14:paraId="52D75EE6" w14:textId="77777777" w:rsidR="00064B5B" w:rsidRPr="00485C7C" w:rsidRDefault="00064B5B" w:rsidP="006B25E3">
            <w:pPr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Number of floors</w:t>
            </w:r>
          </w:p>
        </w:tc>
        <w:tc>
          <w:tcPr>
            <w:tcW w:w="1560" w:type="dxa"/>
          </w:tcPr>
          <w:p w14:paraId="2B60766C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JC</w:t>
            </w:r>
          </w:p>
        </w:tc>
        <w:tc>
          <w:tcPr>
            <w:tcW w:w="3685" w:type="dxa"/>
          </w:tcPr>
          <w:p w14:paraId="2EABD10C" w14:textId="77777777" w:rsidR="00064B5B" w:rsidRPr="00485C7C" w:rsidRDefault="00064B5B" w:rsidP="006B25E3">
            <w:pPr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 xml:space="preserve">Coloration Meme </w:t>
            </w:r>
          </w:p>
        </w:tc>
        <w:tc>
          <w:tcPr>
            <w:tcW w:w="1400" w:type="dxa"/>
          </w:tcPr>
          <w:p w14:paraId="107F7B99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S</w:t>
            </w:r>
          </w:p>
        </w:tc>
      </w:tr>
      <w:tr w:rsidR="00064B5B" w:rsidRPr="00485C7C" w14:paraId="1AD86793" w14:textId="77777777" w:rsidTr="006B25E3">
        <w:tc>
          <w:tcPr>
            <w:tcW w:w="2835" w:type="dxa"/>
            <w:tcBorders>
              <w:bottom w:val="single" w:sz="12" w:space="0" w:color="auto"/>
            </w:tcBorders>
          </w:tcPr>
          <w:p w14:paraId="1B147B5C" w14:textId="77777777" w:rsidR="00064B5B" w:rsidRPr="00485C7C" w:rsidRDefault="00064B5B" w:rsidP="006B25E3">
            <w:pPr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 xml:space="preserve">Identity Meme </w:t>
            </w:r>
          </w:p>
        </w:tc>
        <w:tc>
          <w:tcPr>
            <w:tcW w:w="1560" w:type="dxa"/>
            <w:tcBorders>
              <w:bottom w:val="single" w:sz="12" w:space="0" w:color="auto"/>
            </w:tcBorders>
          </w:tcPr>
          <w:p w14:paraId="7BCD43B9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  <w:r w:rsidRPr="00485C7C">
              <w:rPr>
                <w:rFonts w:ascii="Aptos Display" w:eastAsia="SimSun" w:hAnsi="Aptos Display"/>
                <w:szCs w:val="21"/>
              </w:rPr>
              <w:t>R</w:t>
            </w:r>
          </w:p>
        </w:tc>
        <w:tc>
          <w:tcPr>
            <w:tcW w:w="3685" w:type="dxa"/>
            <w:tcBorders>
              <w:bottom w:val="single" w:sz="12" w:space="0" w:color="auto"/>
            </w:tcBorders>
          </w:tcPr>
          <w:p w14:paraId="0CABFF1B" w14:textId="77777777" w:rsidR="00064B5B" w:rsidRPr="00485C7C" w:rsidRDefault="00064B5B" w:rsidP="006B25E3">
            <w:pPr>
              <w:rPr>
                <w:rFonts w:ascii="Aptos Display" w:eastAsia="SimSun" w:hAnsi="Aptos Display"/>
                <w:szCs w:val="21"/>
              </w:rPr>
            </w:pPr>
          </w:p>
        </w:tc>
        <w:tc>
          <w:tcPr>
            <w:tcW w:w="1400" w:type="dxa"/>
            <w:tcBorders>
              <w:bottom w:val="single" w:sz="12" w:space="0" w:color="auto"/>
            </w:tcBorders>
          </w:tcPr>
          <w:p w14:paraId="3D665BB1" w14:textId="77777777" w:rsidR="00064B5B" w:rsidRPr="00485C7C" w:rsidRDefault="00064B5B" w:rsidP="006B25E3">
            <w:pPr>
              <w:jc w:val="center"/>
              <w:rPr>
                <w:rFonts w:ascii="Aptos Display" w:eastAsia="SimSun" w:hAnsi="Aptos Display"/>
                <w:szCs w:val="21"/>
              </w:rPr>
            </w:pPr>
          </w:p>
        </w:tc>
      </w:tr>
    </w:tbl>
    <w:p w14:paraId="7B0A36CF" w14:textId="77777777" w:rsidR="00064B5B" w:rsidRPr="00750225" w:rsidRDefault="00064B5B" w:rsidP="00064B5B">
      <w:pPr>
        <w:ind w:firstLineChars="200" w:firstLine="420"/>
        <w:rPr>
          <w:rFonts w:ascii="Times New Roman" w:eastAsia="URWPalladioL-Bold" w:hAnsi="Times New Roman" w:cs="Times New Roman"/>
          <w:kern w:val="0"/>
          <w:szCs w:val="21"/>
          <w:lang w:bidi="ar"/>
        </w:rPr>
      </w:pPr>
    </w:p>
    <w:p w14:paraId="1810D5B9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URWPalladioL-Bold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B5B"/>
    <w:rsid w:val="00064B5B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F7BF2"/>
  <w15:chartTrackingRefBased/>
  <w15:docId w15:val="{600C4EC4-6F3C-4992-B748-9777040D4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4B5B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064B5B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962</Characters>
  <Application>Microsoft Office Word</Application>
  <DocSecurity>0</DocSecurity>
  <Lines>8</Lines>
  <Paragraphs>2</Paragraphs>
  <ScaleCrop>false</ScaleCrop>
  <Company>Springer Nature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2024-03-19T08:16:00Z</dcterms:created>
  <dcterms:modified xsi:type="dcterms:W3CDTF">2024-03-19T08:16:00Z</dcterms:modified>
</cp:coreProperties>
</file>