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3A63D" w14:textId="061534CF" w:rsidR="008D6455" w:rsidRPr="00F82F5B" w:rsidRDefault="008D6455" w:rsidP="00CF2E18">
      <w:pPr>
        <w:spacing w:after="100"/>
        <w:rPr>
          <w:rFonts w:asciiTheme="minorHAnsi" w:hAnsiTheme="minorHAnsi" w:cstheme="minorHAnsi"/>
          <w:b/>
          <w:bCs/>
          <w:sz w:val="20"/>
          <w:szCs w:val="20"/>
          <w:lang w:val="en-GB"/>
        </w:rPr>
      </w:pPr>
      <w:r w:rsidRPr="00F82F5B">
        <w:rPr>
          <w:rFonts w:asciiTheme="minorHAnsi" w:hAnsiTheme="minorHAnsi" w:cstheme="minorHAnsi"/>
          <w:b/>
          <w:bCs/>
          <w:sz w:val="20"/>
          <w:szCs w:val="20"/>
          <w:lang w:val="en-GB"/>
        </w:rPr>
        <w:t>SUPPLEMENTARY FILE</w:t>
      </w:r>
    </w:p>
    <w:p w14:paraId="0AD51289" w14:textId="40507404" w:rsidR="0054577C" w:rsidRPr="00F82F5B" w:rsidRDefault="00CF2E18" w:rsidP="0054577C">
      <w:pPr>
        <w:spacing w:after="40"/>
        <w:rPr>
          <w:rFonts w:asciiTheme="minorHAnsi" w:hAnsiTheme="minorHAnsi" w:cstheme="minorHAnsi"/>
          <w:sz w:val="20"/>
          <w:szCs w:val="20"/>
          <w:lang w:val="en-GB"/>
        </w:rPr>
      </w:pPr>
      <w:r w:rsidRPr="00F82F5B">
        <w:rPr>
          <w:rFonts w:asciiTheme="minorHAnsi" w:hAnsiTheme="minorHAnsi" w:cstheme="minorHAnsi"/>
          <w:sz w:val="20"/>
          <w:szCs w:val="20"/>
          <w:lang w:val="en-GB"/>
        </w:rPr>
        <w:t>Su</w:t>
      </w:r>
      <w:r w:rsidR="0054577C" w:rsidRPr="00F82F5B">
        <w:rPr>
          <w:rFonts w:asciiTheme="minorHAnsi" w:hAnsiTheme="minorHAnsi" w:cstheme="minorHAnsi"/>
          <w:sz w:val="20"/>
          <w:szCs w:val="20"/>
          <w:lang w:val="en-GB"/>
        </w:rPr>
        <w:t xml:space="preserve">pplementary Table </w:t>
      </w:r>
      <w:r w:rsidR="00447D60" w:rsidRPr="00F82F5B">
        <w:rPr>
          <w:rFonts w:asciiTheme="minorHAnsi" w:hAnsiTheme="minorHAnsi" w:cstheme="minorHAnsi"/>
          <w:sz w:val="20"/>
          <w:szCs w:val="20"/>
          <w:lang w:val="en-GB"/>
        </w:rPr>
        <w:t>1</w:t>
      </w:r>
      <w:r w:rsidR="000F445B" w:rsidRPr="00F82F5B">
        <w:rPr>
          <w:rFonts w:asciiTheme="minorHAnsi" w:hAnsiTheme="minorHAnsi" w:cstheme="minorHAnsi"/>
          <w:sz w:val="20"/>
          <w:szCs w:val="20"/>
          <w:lang w:val="en-GB"/>
        </w:rPr>
        <w:t>.</w:t>
      </w:r>
      <w:r w:rsidR="0054577C" w:rsidRPr="00F82F5B">
        <w:rPr>
          <w:rFonts w:asciiTheme="minorHAnsi" w:hAnsiTheme="minorHAnsi" w:cstheme="minorHAnsi"/>
          <w:sz w:val="20"/>
          <w:szCs w:val="20"/>
          <w:lang w:val="en-GB"/>
        </w:rPr>
        <w:t xml:space="preserve"> Summary of studies estimating doping prevalence in sport using indirect estimation models</w:t>
      </w:r>
      <w:r w:rsidR="008544F9" w:rsidRPr="00F82F5B">
        <w:rPr>
          <w:rFonts w:asciiTheme="minorHAnsi" w:hAnsiTheme="minorHAnsi" w:cstheme="minorHAnsi"/>
          <w:sz w:val="20"/>
          <w:szCs w:val="20"/>
          <w:lang w:val="en-GB"/>
        </w:rPr>
        <w:t>.</w:t>
      </w:r>
    </w:p>
    <w:tbl>
      <w:tblPr>
        <w:tblW w:w="5000" w:type="pct"/>
        <w:tblBorders>
          <w:top w:val="single" w:sz="4" w:space="0" w:color="auto"/>
          <w:bottom w:val="single" w:sz="4" w:space="0" w:color="auto"/>
        </w:tblBorders>
        <w:tblLook w:val="04A0" w:firstRow="1" w:lastRow="0" w:firstColumn="1" w:lastColumn="0" w:noHBand="0" w:noVBand="1"/>
      </w:tblPr>
      <w:tblGrid>
        <w:gridCol w:w="764"/>
        <w:gridCol w:w="729"/>
        <w:gridCol w:w="676"/>
        <w:gridCol w:w="790"/>
        <w:gridCol w:w="823"/>
        <w:gridCol w:w="1007"/>
        <w:gridCol w:w="823"/>
        <w:gridCol w:w="715"/>
        <w:gridCol w:w="219"/>
        <w:gridCol w:w="685"/>
        <w:gridCol w:w="493"/>
        <w:gridCol w:w="469"/>
        <w:gridCol w:w="508"/>
        <w:gridCol w:w="790"/>
        <w:gridCol w:w="1086"/>
        <w:gridCol w:w="1144"/>
        <w:gridCol w:w="761"/>
        <w:gridCol w:w="833"/>
        <w:gridCol w:w="643"/>
      </w:tblGrid>
      <w:tr w:rsidR="007E76B7" w:rsidRPr="00F82F5B" w14:paraId="4BB024E4" w14:textId="77777777" w:rsidTr="00201FB1">
        <w:tc>
          <w:tcPr>
            <w:tcW w:w="256" w:type="pct"/>
            <w:vMerge w:val="restart"/>
            <w:shd w:val="clear" w:color="auto" w:fill="auto"/>
          </w:tcPr>
          <w:p w14:paraId="2B34B69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Author(s)</w:t>
            </w:r>
          </w:p>
        </w:tc>
        <w:tc>
          <w:tcPr>
            <w:tcW w:w="234" w:type="pct"/>
            <w:vMerge w:val="restart"/>
          </w:tcPr>
          <w:p w14:paraId="204C6CE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Document</w:t>
            </w:r>
          </w:p>
        </w:tc>
        <w:tc>
          <w:tcPr>
            <w:tcW w:w="218" w:type="pct"/>
            <w:vMerge w:val="restart"/>
            <w:shd w:val="clear" w:color="auto" w:fill="auto"/>
          </w:tcPr>
          <w:p w14:paraId="2EFADBC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Model</w:t>
            </w:r>
          </w:p>
        </w:tc>
        <w:tc>
          <w:tcPr>
            <w:tcW w:w="1433" w:type="pct"/>
            <w:gridSpan w:val="5"/>
            <w:tcBorders>
              <w:bottom w:val="single" w:sz="4" w:space="0" w:color="auto"/>
            </w:tcBorders>
            <w:shd w:val="clear" w:color="auto" w:fill="auto"/>
          </w:tcPr>
          <w:p w14:paraId="68CDE616" w14:textId="77777777" w:rsidR="0054577C" w:rsidRPr="00F82F5B" w:rsidRDefault="0054577C" w:rsidP="009B2FF1">
            <w:pPr>
              <w:spacing w:after="0"/>
              <w:contextualSpacing/>
              <w:jc w:val="center"/>
              <w:rPr>
                <w:rFonts w:asciiTheme="minorHAnsi" w:hAnsiTheme="minorHAnsi" w:cstheme="minorHAnsi"/>
                <w:sz w:val="20"/>
                <w:szCs w:val="20"/>
                <w:lang w:val="en-GB"/>
              </w:rPr>
            </w:pPr>
            <w:r w:rsidRPr="00F82F5B">
              <w:rPr>
                <w:rFonts w:asciiTheme="minorHAnsi" w:hAnsiTheme="minorHAnsi" w:cstheme="minorHAnsi"/>
                <w:sz w:val="20"/>
                <w:szCs w:val="20"/>
                <w:lang w:val="en-GB"/>
              </w:rPr>
              <w:t>Sample</w:t>
            </w:r>
          </w:p>
        </w:tc>
        <w:tc>
          <w:tcPr>
            <w:tcW w:w="78" w:type="pct"/>
            <w:tcBorders>
              <w:top w:val="single" w:sz="4" w:space="0" w:color="auto"/>
              <w:bottom w:val="nil"/>
            </w:tcBorders>
          </w:tcPr>
          <w:p w14:paraId="3E00CBCF" w14:textId="77777777" w:rsidR="0054577C" w:rsidRPr="00F82F5B" w:rsidRDefault="0054577C" w:rsidP="009B2FF1">
            <w:pPr>
              <w:spacing w:after="0"/>
              <w:contextualSpacing/>
              <w:jc w:val="center"/>
              <w:rPr>
                <w:rFonts w:asciiTheme="minorHAnsi" w:hAnsiTheme="minorHAnsi" w:cstheme="minorHAnsi"/>
                <w:sz w:val="20"/>
                <w:szCs w:val="20"/>
                <w:lang w:val="en-GB"/>
              </w:rPr>
            </w:pPr>
          </w:p>
        </w:tc>
        <w:tc>
          <w:tcPr>
            <w:tcW w:w="886" w:type="pct"/>
            <w:gridSpan w:val="4"/>
            <w:tcBorders>
              <w:top w:val="single" w:sz="4" w:space="0" w:color="auto"/>
              <w:bottom w:val="single" w:sz="4" w:space="0" w:color="auto"/>
            </w:tcBorders>
            <w:shd w:val="clear" w:color="auto" w:fill="auto"/>
          </w:tcPr>
          <w:p w14:paraId="3F979AAB" w14:textId="77777777" w:rsidR="0054577C" w:rsidRPr="00F82F5B" w:rsidRDefault="0054577C" w:rsidP="009B2FF1">
            <w:pPr>
              <w:spacing w:after="0"/>
              <w:contextualSpacing/>
              <w:jc w:val="center"/>
              <w:rPr>
                <w:rFonts w:asciiTheme="minorHAnsi" w:hAnsiTheme="minorHAnsi" w:cstheme="minorHAnsi"/>
                <w:sz w:val="20"/>
                <w:szCs w:val="20"/>
                <w:lang w:val="en-GB"/>
              </w:rPr>
            </w:pPr>
            <w:r w:rsidRPr="00F82F5B">
              <w:rPr>
                <w:rFonts w:asciiTheme="minorHAnsi" w:hAnsiTheme="minorHAnsi" w:cstheme="minorHAnsi"/>
                <w:sz w:val="20"/>
                <w:szCs w:val="20"/>
                <w:lang w:val="en-GB"/>
              </w:rPr>
              <w:t>Data</w:t>
            </w:r>
          </w:p>
        </w:tc>
        <w:tc>
          <w:tcPr>
            <w:tcW w:w="328" w:type="pct"/>
            <w:vMerge w:val="restart"/>
            <w:shd w:val="clear" w:color="auto" w:fill="auto"/>
          </w:tcPr>
          <w:p w14:paraId="36155D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Prevalence (95 CI), ± </w:t>
            </w:r>
            <w:r w:rsidRPr="00F82F5B">
              <w:rPr>
                <w:rFonts w:asciiTheme="minorHAnsi" w:hAnsiTheme="minorHAnsi" w:cstheme="minorHAnsi"/>
                <w:i/>
                <w:iCs/>
                <w:sz w:val="20"/>
                <w:szCs w:val="20"/>
                <w:lang w:val="en-GB"/>
              </w:rPr>
              <w:t>SE</w:t>
            </w:r>
            <w:r w:rsidRPr="00F82F5B">
              <w:rPr>
                <w:rFonts w:asciiTheme="minorHAnsi" w:hAnsiTheme="minorHAnsi" w:cstheme="minorHAnsi"/>
                <w:sz w:val="20"/>
                <w:szCs w:val="20"/>
                <w:lang w:val="en-GB"/>
              </w:rPr>
              <w:t xml:space="preserve"> %</w:t>
            </w:r>
          </w:p>
        </w:tc>
        <w:tc>
          <w:tcPr>
            <w:tcW w:w="413" w:type="pct"/>
            <w:vMerge w:val="restart"/>
            <w:shd w:val="clear" w:color="auto" w:fill="auto"/>
          </w:tcPr>
          <w:p w14:paraId="6CA267A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Non-compliance, %</w:t>
            </w:r>
          </w:p>
        </w:tc>
        <w:tc>
          <w:tcPr>
            <w:tcW w:w="361" w:type="pct"/>
            <w:vMerge w:val="restart"/>
            <w:shd w:val="clear" w:color="auto" w:fill="auto"/>
          </w:tcPr>
          <w:p w14:paraId="2D6F08A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Definition</w:t>
            </w:r>
          </w:p>
        </w:tc>
        <w:tc>
          <w:tcPr>
            <w:tcW w:w="244" w:type="pct"/>
            <w:vMerge w:val="restart"/>
            <w:shd w:val="clear" w:color="auto" w:fill="auto"/>
          </w:tcPr>
          <w:p w14:paraId="17AC7F5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Time frame </w:t>
            </w:r>
          </w:p>
        </w:tc>
        <w:tc>
          <w:tcPr>
            <w:tcW w:w="266" w:type="pct"/>
            <w:vMerge w:val="restart"/>
          </w:tcPr>
          <w:p w14:paraId="4F9DB95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Validation</w:t>
            </w:r>
          </w:p>
        </w:tc>
        <w:tc>
          <w:tcPr>
            <w:tcW w:w="282" w:type="pct"/>
            <w:vMerge w:val="restart"/>
          </w:tcPr>
          <w:p w14:paraId="70DC3A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Response rate, %</w:t>
            </w:r>
          </w:p>
        </w:tc>
      </w:tr>
      <w:tr w:rsidR="00AD14BC" w:rsidRPr="00F82F5B" w14:paraId="69F70F71" w14:textId="77777777" w:rsidTr="00201FB1">
        <w:tc>
          <w:tcPr>
            <w:tcW w:w="256" w:type="pct"/>
            <w:vMerge/>
            <w:tcBorders>
              <w:bottom w:val="single" w:sz="4" w:space="0" w:color="auto"/>
            </w:tcBorders>
            <w:shd w:val="clear" w:color="auto" w:fill="auto"/>
          </w:tcPr>
          <w:p w14:paraId="3F840B2E" w14:textId="77777777" w:rsidR="0054577C" w:rsidRPr="00F82F5B" w:rsidRDefault="0054577C" w:rsidP="009B2FF1">
            <w:pPr>
              <w:spacing w:after="0"/>
              <w:contextualSpacing/>
              <w:rPr>
                <w:rFonts w:asciiTheme="minorHAnsi" w:hAnsiTheme="minorHAnsi" w:cstheme="minorHAnsi"/>
                <w:sz w:val="20"/>
                <w:szCs w:val="20"/>
                <w:lang w:val="en-GB"/>
              </w:rPr>
            </w:pPr>
          </w:p>
        </w:tc>
        <w:tc>
          <w:tcPr>
            <w:tcW w:w="234" w:type="pct"/>
            <w:vMerge/>
            <w:tcBorders>
              <w:bottom w:val="single" w:sz="4" w:space="0" w:color="auto"/>
            </w:tcBorders>
          </w:tcPr>
          <w:p w14:paraId="47ADC112" w14:textId="77777777" w:rsidR="0054577C" w:rsidRPr="00F82F5B" w:rsidRDefault="0054577C" w:rsidP="009B2FF1">
            <w:pPr>
              <w:spacing w:after="0"/>
              <w:contextualSpacing/>
              <w:rPr>
                <w:rFonts w:asciiTheme="minorHAnsi" w:hAnsiTheme="minorHAnsi" w:cstheme="minorHAnsi"/>
                <w:sz w:val="20"/>
                <w:szCs w:val="20"/>
                <w:lang w:val="en-GB"/>
              </w:rPr>
            </w:pPr>
          </w:p>
        </w:tc>
        <w:tc>
          <w:tcPr>
            <w:tcW w:w="218" w:type="pct"/>
            <w:vMerge/>
            <w:tcBorders>
              <w:bottom w:val="single" w:sz="4" w:space="0" w:color="auto"/>
            </w:tcBorders>
            <w:shd w:val="clear" w:color="auto" w:fill="auto"/>
          </w:tcPr>
          <w:p w14:paraId="6FD4B5D0" w14:textId="77777777" w:rsidR="0054577C" w:rsidRPr="00F82F5B" w:rsidRDefault="0054577C" w:rsidP="009B2FF1">
            <w:pPr>
              <w:spacing w:after="0"/>
              <w:contextualSpacing/>
              <w:rPr>
                <w:rFonts w:asciiTheme="minorHAnsi" w:hAnsiTheme="minorHAnsi" w:cstheme="minorHAnsi"/>
                <w:sz w:val="20"/>
                <w:szCs w:val="20"/>
                <w:lang w:val="en-GB"/>
              </w:rPr>
            </w:pPr>
          </w:p>
        </w:tc>
        <w:tc>
          <w:tcPr>
            <w:tcW w:w="253" w:type="pct"/>
            <w:tcBorders>
              <w:top w:val="single" w:sz="4" w:space="0" w:color="auto"/>
              <w:bottom w:val="single" w:sz="4" w:space="0" w:color="auto"/>
            </w:tcBorders>
            <w:shd w:val="clear" w:color="auto" w:fill="auto"/>
          </w:tcPr>
          <w:p w14:paraId="4E4FEA71" w14:textId="77777777" w:rsidR="0054577C" w:rsidRPr="00F82F5B" w:rsidRDefault="0054577C" w:rsidP="009B2FF1">
            <w:pPr>
              <w:spacing w:after="0"/>
              <w:contextualSpacing/>
              <w:rPr>
                <w:rFonts w:asciiTheme="minorHAnsi" w:hAnsiTheme="minorHAnsi" w:cstheme="minorHAnsi"/>
                <w:i/>
                <w:iCs/>
                <w:sz w:val="20"/>
                <w:szCs w:val="20"/>
                <w:lang w:val="en-GB"/>
              </w:rPr>
            </w:pPr>
            <w:r w:rsidRPr="00F82F5B">
              <w:rPr>
                <w:rFonts w:asciiTheme="minorHAnsi" w:hAnsiTheme="minorHAnsi" w:cstheme="minorHAnsi"/>
                <w:i/>
                <w:iCs/>
                <w:sz w:val="20"/>
                <w:szCs w:val="20"/>
                <w:lang w:val="en-GB"/>
              </w:rPr>
              <w:t>N</w:t>
            </w:r>
          </w:p>
        </w:tc>
        <w:tc>
          <w:tcPr>
            <w:tcW w:w="367" w:type="pct"/>
            <w:tcBorders>
              <w:top w:val="single" w:sz="4" w:space="0" w:color="auto"/>
              <w:bottom w:val="single" w:sz="4" w:space="0" w:color="auto"/>
            </w:tcBorders>
            <w:shd w:val="clear" w:color="auto" w:fill="auto"/>
          </w:tcPr>
          <w:p w14:paraId="6AE1D0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Country</w:t>
            </w:r>
          </w:p>
        </w:tc>
        <w:tc>
          <w:tcPr>
            <w:tcW w:w="320" w:type="pct"/>
            <w:tcBorders>
              <w:top w:val="single" w:sz="4" w:space="0" w:color="auto"/>
              <w:bottom w:val="single" w:sz="4" w:space="0" w:color="auto"/>
            </w:tcBorders>
            <w:shd w:val="clear" w:color="auto" w:fill="auto"/>
          </w:tcPr>
          <w:p w14:paraId="7417542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Sport</w:t>
            </w:r>
          </w:p>
        </w:tc>
        <w:tc>
          <w:tcPr>
            <w:tcW w:w="263" w:type="pct"/>
            <w:tcBorders>
              <w:top w:val="single" w:sz="4" w:space="0" w:color="auto"/>
              <w:bottom w:val="single" w:sz="4" w:space="0" w:color="auto"/>
            </w:tcBorders>
            <w:shd w:val="clear" w:color="auto" w:fill="auto"/>
          </w:tcPr>
          <w:p w14:paraId="3E04452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Competition level</w:t>
            </w:r>
          </w:p>
        </w:tc>
        <w:tc>
          <w:tcPr>
            <w:tcW w:w="230" w:type="pct"/>
            <w:tcBorders>
              <w:top w:val="single" w:sz="4" w:space="0" w:color="auto"/>
              <w:bottom w:val="single" w:sz="4" w:space="0" w:color="auto"/>
            </w:tcBorders>
          </w:tcPr>
          <w:p w14:paraId="44DD625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Age: range, </w:t>
            </w:r>
            <w:r w:rsidRPr="00F82F5B">
              <w:rPr>
                <w:rFonts w:asciiTheme="minorHAnsi" w:hAnsiTheme="minorHAnsi" w:cstheme="minorHAnsi"/>
                <w:i/>
                <w:iCs/>
                <w:sz w:val="20"/>
                <w:szCs w:val="20"/>
                <w:lang w:val="en-GB"/>
              </w:rPr>
              <w:t>M</w:t>
            </w:r>
            <w:r w:rsidRPr="00F82F5B">
              <w:rPr>
                <w:rFonts w:asciiTheme="minorHAnsi" w:hAnsiTheme="minorHAnsi" w:cstheme="minorHAnsi"/>
                <w:sz w:val="20"/>
                <w:szCs w:val="20"/>
                <w:lang w:val="en-GB"/>
              </w:rPr>
              <w:t>±</w:t>
            </w:r>
            <w:r w:rsidRPr="00F82F5B">
              <w:rPr>
                <w:rFonts w:asciiTheme="minorHAnsi" w:hAnsiTheme="minorHAnsi" w:cstheme="minorHAnsi"/>
                <w:i/>
                <w:iCs/>
                <w:sz w:val="20"/>
                <w:szCs w:val="20"/>
                <w:lang w:val="en-GB"/>
              </w:rPr>
              <w:t>SD</w:t>
            </w:r>
          </w:p>
        </w:tc>
        <w:tc>
          <w:tcPr>
            <w:tcW w:w="78" w:type="pct"/>
            <w:tcBorders>
              <w:top w:val="nil"/>
              <w:bottom w:val="single" w:sz="4" w:space="0" w:color="auto"/>
            </w:tcBorders>
          </w:tcPr>
          <w:p w14:paraId="7C12DC3A"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single" w:sz="4" w:space="0" w:color="auto"/>
              <w:bottom w:val="single" w:sz="4" w:space="0" w:color="auto"/>
            </w:tcBorders>
            <w:shd w:val="clear" w:color="auto" w:fill="auto"/>
          </w:tcPr>
          <w:p w14:paraId="7A978C7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Collection</w:t>
            </w:r>
          </w:p>
        </w:tc>
        <w:tc>
          <w:tcPr>
            <w:tcW w:w="162" w:type="pct"/>
            <w:tcBorders>
              <w:top w:val="single" w:sz="4" w:space="0" w:color="auto"/>
              <w:bottom w:val="single" w:sz="4" w:space="0" w:color="auto"/>
            </w:tcBorders>
          </w:tcPr>
          <w:p w14:paraId="22F5752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Year</w:t>
            </w:r>
          </w:p>
        </w:tc>
        <w:tc>
          <w:tcPr>
            <w:tcW w:w="336" w:type="pct"/>
            <w:tcBorders>
              <w:top w:val="single" w:sz="4" w:space="0" w:color="auto"/>
              <w:bottom w:val="single" w:sz="4" w:space="0" w:color="auto"/>
            </w:tcBorders>
          </w:tcPr>
          <w:p w14:paraId="3D9BEF4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Sport event</w:t>
            </w:r>
          </w:p>
        </w:tc>
        <w:tc>
          <w:tcPr>
            <w:tcW w:w="167" w:type="pct"/>
            <w:tcBorders>
              <w:top w:val="single" w:sz="4" w:space="0" w:color="auto"/>
              <w:bottom w:val="single" w:sz="4" w:space="0" w:color="auto"/>
            </w:tcBorders>
          </w:tcPr>
          <w:p w14:paraId="22371A5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WADA code</w:t>
            </w:r>
          </w:p>
        </w:tc>
        <w:tc>
          <w:tcPr>
            <w:tcW w:w="328" w:type="pct"/>
            <w:vMerge/>
            <w:tcBorders>
              <w:bottom w:val="single" w:sz="4" w:space="0" w:color="auto"/>
            </w:tcBorders>
            <w:shd w:val="clear" w:color="auto" w:fill="auto"/>
          </w:tcPr>
          <w:p w14:paraId="36F92649" w14:textId="77777777" w:rsidR="0054577C" w:rsidRPr="00F82F5B" w:rsidRDefault="0054577C" w:rsidP="009B2FF1">
            <w:pPr>
              <w:spacing w:after="0"/>
              <w:contextualSpacing/>
              <w:rPr>
                <w:rFonts w:asciiTheme="minorHAnsi" w:hAnsiTheme="minorHAnsi" w:cstheme="minorHAnsi"/>
                <w:sz w:val="20"/>
                <w:szCs w:val="20"/>
                <w:lang w:val="en-GB"/>
              </w:rPr>
            </w:pPr>
          </w:p>
        </w:tc>
        <w:tc>
          <w:tcPr>
            <w:tcW w:w="413" w:type="pct"/>
            <w:vMerge/>
            <w:tcBorders>
              <w:bottom w:val="single" w:sz="4" w:space="0" w:color="auto"/>
            </w:tcBorders>
            <w:shd w:val="clear" w:color="auto" w:fill="auto"/>
          </w:tcPr>
          <w:p w14:paraId="0F3E9357" w14:textId="77777777" w:rsidR="0054577C" w:rsidRPr="00F82F5B" w:rsidRDefault="0054577C" w:rsidP="009B2FF1">
            <w:pPr>
              <w:spacing w:after="0"/>
              <w:contextualSpacing/>
              <w:rPr>
                <w:rFonts w:asciiTheme="minorHAnsi" w:hAnsiTheme="minorHAnsi" w:cstheme="minorHAnsi"/>
                <w:sz w:val="20"/>
                <w:szCs w:val="20"/>
                <w:lang w:val="en-GB"/>
              </w:rPr>
            </w:pPr>
          </w:p>
        </w:tc>
        <w:tc>
          <w:tcPr>
            <w:tcW w:w="361" w:type="pct"/>
            <w:vMerge/>
            <w:tcBorders>
              <w:bottom w:val="single" w:sz="4" w:space="0" w:color="auto"/>
            </w:tcBorders>
            <w:shd w:val="clear" w:color="auto" w:fill="auto"/>
          </w:tcPr>
          <w:p w14:paraId="6EA73BC2" w14:textId="77777777" w:rsidR="0054577C" w:rsidRPr="00F82F5B" w:rsidRDefault="0054577C" w:rsidP="009B2FF1">
            <w:pPr>
              <w:spacing w:after="0"/>
              <w:contextualSpacing/>
              <w:rPr>
                <w:rFonts w:asciiTheme="minorHAnsi" w:hAnsiTheme="minorHAnsi" w:cstheme="minorHAnsi"/>
                <w:sz w:val="20"/>
                <w:szCs w:val="20"/>
                <w:lang w:val="en-GB"/>
              </w:rPr>
            </w:pPr>
          </w:p>
        </w:tc>
        <w:tc>
          <w:tcPr>
            <w:tcW w:w="244" w:type="pct"/>
            <w:vMerge/>
            <w:tcBorders>
              <w:bottom w:val="single" w:sz="4" w:space="0" w:color="auto"/>
            </w:tcBorders>
            <w:shd w:val="clear" w:color="auto" w:fill="auto"/>
          </w:tcPr>
          <w:p w14:paraId="20AC6270" w14:textId="77777777" w:rsidR="0054577C" w:rsidRPr="00F82F5B" w:rsidRDefault="0054577C" w:rsidP="009B2FF1">
            <w:pPr>
              <w:spacing w:after="0"/>
              <w:contextualSpacing/>
              <w:rPr>
                <w:rFonts w:asciiTheme="minorHAnsi" w:hAnsiTheme="minorHAnsi" w:cstheme="minorHAnsi"/>
                <w:sz w:val="20"/>
                <w:szCs w:val="20"/>
                <w:lang w:val="en-GB"/>
              </w:rPr>
            </w:pPr>
          </w:p>
        </w:tc>
        <w:tc>
          <w:tcPr>
            <w:tcW w:w="266" w:type="pct"/>
            <w:vMerge/>
            <w:tcBorders>
              <w:bottom w:val="single" w:sz="4" w:space="0" w:color="auto"/>
            </w:tcBorders>
          </w:tcPr>
          <w:p w14:paraId="104917D1" w14:textId="77777777" w:rsidR="0054577C" w:rsidRPr="00F82F5B" w:rsidRDefault="0054577C" w:rsidP="009B2FF1">
            <w:pPr>
              <w:spacing w:after="0"/>
              <w:contextualSpacing/>
              <w:rPr>
                <w:rFonts w:asciiTheme="minorHAnsi" w:hAnsiTheme="minorHAnsi" w:cstheme="minorHAnsi"/>
                <w:sz w:val="20"/>
                <w:szCs w:val="20"/>
                <w:lang w:val="en-GB"/>
              </w:rPr>
            </w:pPr>
          </w:p>
        </w:tc>
        <w:tc>
          <w:tcPr>
            <w:tcW w:w="282" w:type="pct"/>
            <w:vMerge/>
            <w:tcBorders>
              <w:bottom w:val="single" w:sz="4" w:space="0" w:color="auto"/>
            </w:tcBorders>
          </w:tcPr>
          <w:p w14:paraId="5F235815"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E4C3356" w14:textId="77777777" w:rsidTr="00201FB1">
        <w:tc>
          <w:tcPr>
            <w:tcW w:w="256" w:type="pct"/>
            <w:tcBorders>
              <w:top w:val="single" w:sz="4" w:space="0" w:color="auto"/>
              <w:bottom w:val="nil"/>
            </w:tcBorders>
            <w:shd w:val="clear" w:color="auto" w:fill="auto"/>
          </w:tcPr>
          <w:p w14:paraId="46185EE2" w14:textId="44B9FB7C"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Abdulrazzaq and Tareq </w:t>
            </w:r>
            <w:r w:rsidR="00F61EC7" w:rsidRPr="00F82F5B">
              <w:rPr>
                <w:rFonts w:asciiTheme="minorHAnsi" w:hAnsiTheme="minorHAnsi" w:cstheme="minorHAnsi"/>
                <w:sz w:val="20"/>
                <w:szCs w:val="20"/>
                <w:lang w:val="en-GB"/>
              </w:rPr>
              <w:t>[</w:t>
            </w:r>
            <w:r w:rsidR="009B311F" w:rsidRPr="00F82F5B">
              <w:rPr>
                <w:rFonts w:asciiTheme="minorHAnsi" w:hAnsiTheme="minorHAnsi" w:cstheme="minorHAnsi"/>
                <w:sz w:val="20"/>
                <w:szCs w:val="20"/>
                <w:lang w:val="en-GB"/>
              </w:rPr>
              <w:t>73</w:t>
            </w:r>
            <w:r w:rsidR="00F61EC7" w:rsidRPr="00F82F5B">
              <w:rPr>
                <w:rFonts w:asciiTheme="minorHAnsi" w:hAnsiTheme="minorHAnsi" w:cstheme="minorHAnsi"/>
                <w:sz w:val="20"/>
                <w:szCs w:val="20"/>
                <w:lang w:val="en-GB"/>
              </w:rPr>
              <w:t>]</w:t>
            </w:r>
          </w:p>
        </w:tc>
        <w:tc>
          <w:tcPr>
            <w:tcW w:w="234" w:type="pct"/>
            <w:tcBorders>
              <w:top w:val="single" w:sz="4" w:space="0" w:color="auto"/>
              <w:bottom w:val="nil"/>
            </w:tcBorders>
          </w:tcPr>
          <w:p w14:paraId="2FFCCF1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single" w:sz="4" w:space="0" w:color="auto"/>
              <w:bottom w:val="nil"/>
            </w:tcBorders>
            <w:shd w:val="clear" w:color="auto" w:fill="auto"/>
          </w:tcPr>
          <w:p w14:paraId="10A211D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Crosswise</w:t>
            </w:r>
          </w:p>
        </w:tc>
        <w:tc>
          <w:tcPr>
            <w:tcW w:w="253" w:type="pct"/>
            <w:tcBorders>
              <w:top w:val="single" w:sz="4" w:space="0" w:color="auto"/>
              <w:bottom w:val="nil"/>
            </w:tcBorders>
            <w:shd w:val="clear" w:color="auto" w:fill="auto"/>
          </w:tcPr>
          <w:p w14:paraId="3492D5B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500 male</w:t>
            </w:r>
          </w:p>
        </w:tc>
        <w:tc>
          <w:tcPr>
            <w:tcW w:w="367" w:type="pct"/>
            <w:tcBorders>
              <w:top w:val="single" w:sz="4" w:space="0" w:color="auto"/>
              <w:bottom w:val="nil"/>
            </w:tcBorders>
            <w:shd w:val="clear" w:color="auto" w:fill="auto"/>
          </w:tcPr>
          <w:p w14:paraId="001ED12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Iraq</w:t>
            </w:r>
          </w:p>
        </w:tc>
        <w:tc>
          <w:tcPr>
            <w:tcW w:w="320" w:type="pct"/>
            <w:tcBorders>
              <w:top w:val="single" w:sz="4" w:space="0" w:color="auto"/>
              <w:bottom w:val="nil"/>
            </w:tcBorders>
            <w:shd w:val="clear" w:color="auto" w:fill="auto"/>
          </w:tcPr>
          <w:p w14:paraId="394AE46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Bodybuilding</w:t>
            </w:r>
          </w:p>
        </w:tc>
        <w:tc>
          <w:tcPr>
            <w:tcW w:w="263" w:type="pct"/>
            <w:tcBorders>
              <w:top w:val="single" w:sz="4" w:space="0" w:color="auto"/>
              <w:bottom w:val="nil"/>
            </w:tcBorders>
            <w:shd w:val="clear" w:color="auto" w:fill="auto"/>
          </w:tcPr>
          <w:p w14:paraId="0928A9A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Local</w:t>
            </w:r>
          </w:p>
        </w:tc>
        <w:tc>
          <w:tcPr>
            <w:tcW w:w="230" w:type="pct"/>
            <w:tcBorders>
              <w:top w:val="single" w:sz="4" w:space="0" w:color="auto"/>
              <w:bottom w:val="nil"/>
            </w:tcBorders>
          </w:tcPr>
          <w:p w14:paraId="7800F49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24.2±3.2</w:t>
            </w:r>
          </w:p>
        </w:tc>
        <w:tc>
          <w:tcPr>
            <w:tcW w:w="78" w:type="pct"/>
            <w:tcBorders>
              <w:top w:val="single" w:sz="4" w:space="0" w:color="auto"/>
              <w:bottom w:val="nil"/>
            </w:tcBorders>
          </w:tcPr>
          <w:p w14:paraId="57B3E992"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single" w:sz="4" w:space="0" w:color="auto"/>
              <w:bottom w:val="nil"/>
            </w:tcBorders>
            <w:shd w:val="clear" w:color="auto" w:fill="auto"/>
          </w:tcPr>
          <w:p w14:paraId="2C1460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single" w:sz="4" w:space="0" w:color="auto"/>
              <w:bottom w:val="nil"/>
            </w:tcBorders>
          </w:tcPr>
          <w:p w14:paraId="24B4CC2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2021</w:t>
            </w:r>
          </w:p>
        </w:tc>
        <w:tc>
          <w:tcPr>
            <w:tcW w:w="336" w:type="pct"/>
            <w:tcBorders>
              <w:top w:val="single" w:sz="4" w:space="0" w:color="auto"/>
              <w:bottom w:val="nil"/>
            </w:tcBorders>
          </w:tcPr>
          <w:p w14:paraId="4708C5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167" w:type="pct"/>
            <w:tcBorders>
              <w:top w:val="single" w:sz="4" w:space="0" w:color="auto"/>
              <w:bottom w:val="nil"/>
            </w:tcBorders>
          </w:tcPr>
          <w:p w14:paraId="3686836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single" w:sz="4" w:space="0" w:color="auto"/>
              <w:bottom w:val="nil"/>
            </w:tcBorders>
            <w:shd w:val="clear" w:color="auto" w:fill="auto"/>
          </w:tcPr>
          <w:p w14:paraId="616BCB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80</w:t>
            </w:r>
          </w:p>
        </w:tc>
        <w:tc>
          <w:tcPr>
            <w:tcW w:w="413" w:type="pct"/>
            <w:tcBorders>
              <w:top w:val="single" w:sz="4" w:space="0" w:color="auto"/>
              <w:bottom w:val="nil"/>
            </w:tcBorders>
            <w:shd w:val="clear" w:color="auto" w:fill="auto"/>
          </w:tcPr>
          <w:p w14:paraId="7F5C7A1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single" w:sz="4" w:space="0" w:color="auto"/>
              <w:bottom w:val="nil"/>
            </w:tcBorders>
            <w:shd w:val="clear" w:color="auto" w:fill="auto"/>
          </w:tcPr>
          <w:p w14:paraId="19C5B58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AAS use</w:t>
            </w:r>
          </w:p>
        </w:tc>
        <w:tc>
          <w:tcPr>
            <w:tcW w:w="244" w:type="pct"/>
            <w:tcBorders>
              <w:top w:val="single" w:sz="4" w:space="0" w:color="auto"/>
              <w:bottom w:val="nil"/>
            </w:tcBorders>
            <w:shd w:val="clear" w:color="auto" w:fill="auto"/>
          </w:tcPr>
          <w:p w14:paraId="50D1D3C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Current</w:t>
            </w:r>
          </w:p>
        </w:tc>
        <w:tc>
          <w:tcPr>
            <w:tcW w:w="266" w:type="pct"/>
            <w:tcBorders>
              <w:top w:val="single" w:sz="4" w:space="0" w:color="auto"/>
              <w:bottom w:val="nil"/>
            </w:tcBorders>
          </w:tcPr>
          <w:p w14:paraId="1CB6946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None</w:t>
            </w:r>
          </w:p>
        </w:tc>
        <w:tc>
          <w:tcPr>
            <w:tcW w:w="282" w:type="pct"/>
            <w:tcBorders>
              <w:top w:val="single" w:sz="4" w:space="0" w:color="auto"/>
              <w:bottom w:val="nil"/>
            </w:tcBorders>
          </w:tcPr>
          <w:p w14:paraId="2367C062"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7EA80ACB" w14:textId="77777777" w:rsidTr="00201FB1">
        <w:tc>
          <w:tcPr>
            <w:tcW w:w="256" w:type="pct"/>
            <w:tcBorders>
              <w:top w:val="nil"/>
              <w:bottom w:val="nil"/>
            </w:tcBorders>
            <w:shd w:val="clear" w:color="auto" w:fill="auto"/>
          </w:tcPr>
          <w:p w14:paraId="2C5A4BE0" w14:textId="46C35183" w:rsidR="0054577C" w:rsidRPr="00F82F5B" w:rsidRDefault="0054577C" w:rsidP="009B2FF1">
            <w:pPr>
              <w:spacing w:after="0"/>
              <w:contextualSpacing/>
              <w:rPr>
                <w:rFonts w:asciiTheme="minorHAnsi" w:hAnsiTheme="minorHAnsi" w:cstheme="minorHAnsi"/>
                <w:sz w:val="20"/>
                <w:szCs w:val="20"/>
                <w:lang w:val="en-GB"/>
              </w:rPr>
            </w:pPr>
            <w:bookmarkStart w:id="0" w:name="_Hlk77421432"/>
            <w:r w:rsidRPr="00F82F5B">
              <w:rPr>
                <w:rFonts w:asciiTheme="minorHAnsi" w:hAnsiTheme="minorHAnsi" w:cstheme="minorHAnsi"/>
                <w:sz w:val="20"/>
                <w:szCs w:val="20"/>
                <w:lang w:val="en-GB"/>
              </w:rPr>
              <w:t xml:space="preserve">Anti-Doping Agency of Serbia </w:t>
            </w:r>
            <w:r w:rsidR="00F61EC7" w:rsidRPr="00F82F5B">
              <w:rPr>
                <w:rFonts w:asciiTheme="minorHAnsi" w:hAnsiTheme="minorHAnsi" w:cstheme="minorHAnsi"/>
                <w:sz w:val="20"/>
                <w:szCs w:val="20"/>
                <w:lang w:val="en-GB"/>
              </w:rPr>
              <w:t>[</w:t>
            </w:r>
            <w:r w:rsidR="009B311F" w:rsidRPr="00F82F5B">
              <w:rPr>
                <w:rFonts w:asciiTheme="minorHAnsi" w:hAnsiTheme="minorHAnsi" w:cstheme="minorHAnsi"/>
                <w:sz w:val="20"/>
                <w:szCs w:val="20"/>
                <w:lang w:val="en-GB"/>
              </w:rPr>
              <w:t>49</w:t>
            </w:r>
            <w:r w:rsidR="00F61EC7" w:rsidRPr="00F82F5B">
              <w:rPr>
                <w:rFonts w:asciiTheme="minorHAnsi" w:hAnsiTheme="minorHAnsi" w:cstheme="minorHAnsi"/>
                <w:sz w:val="20"/>
                <w:szCs w:val="20"/>
                <w:lang w:val="en-GB"/>
              </w:rPr>
              <w:t>]</w:t>
            </w:r>
            <w:bookmarkEnd w:id="0"/>
          </w:p>
        </w:tc>
        <w:tc>
          <w:tcPr>
            <w:tcW w:w="234" w:type="pct"/>
            <w:tcBorders>
              <w:top w:val="nil"/>
              <w:bottom w:val="nil"/>
            </w:tcBorders>
          </w:tcPr>
          <w:p w14:paraId="1F1D9DD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Report</w:t>
            </w:r>
          </w:p>
        </w:tc>
        <w:tc>
          <w:tcPr>
            <w:tcW w:w="218" w:type="pct"/>
            <w:tcBorders>
              <w:top w:val="nil"/>
              <w:bottom w:val="nil"/>
            </w:tcBorders>
            <w:shd w:val="clear" w:color="auto" w:fill="auto"/>
          </w:tcPr>
          <w:p w14:paraId="4E3D86F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Single Sample Count </w:t>
            </w:r>
          </w:p>
        </w:tc>
        <w:tc>
          <w:tcPr>
            <w:tcW w:w="253" w:type="pct"/>
            <w:tcBorders>
              <w:top w:val="nil"/>
              <w:bottom w:val="nil"/>
            </w:tcBorders>
            <w:shd w:val="clear" w:color="auto" w:fill="auto"/>
          </w:tcPr>
          <w:p w14:paraId="29708D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323</w:t>
            </w:r>
          </w:p>
        </w:tc>
        <w:tc>
          <w:tcPr>
            <w:tcW w:w="367" w:type="pct"/>
            <w:tcBorders>
              <w:top w:val="nil"/>
              <w:bottom w:val="nil"/>
            </w:tcBorders>
            <w:shd w:val="clear" w:color="auto" w:fill="auto"/>
          </w:tcPr>
          <w:p w14:paraId="5DE1D53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Serbia</w:t>
            </w:r>
          </w:p>
        </w:tc>
        <w:tc>
          <w:tcPr>
            <w:tcW w:w="320" w:type="pct"/>
            <w:tcBorders>
              <w:top w:val="nil"/>
              <w:bottom w:val="nil"/>
            </w:tcBorders>
            <w:shd w:val="clear" w:color="auto" w:fill="auto"/>
          </w:tcPr>
          <w:p w14:paraId="3BBD96B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uto"/>
          </w:tcPr>
          <w:p w14:paraId="734BCE5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 elite</w:t>
            </w:r>
          </w:p>
        </w:tc>
        <w:tc>
          <w:tcPr>
            <w:tcW w:w="230" w:type="pct"/>
            <w:tcBorders>
              <w:top w:val="nil"/>
              <w:bottom w:val="nil"/>
            </w:tcBorders>
          </w:tcPr>
          <w:p w14:paraId="3E387E22"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184BA89C"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29901C6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w:t>
            </w:r>
            <w:r w:rsidRPr="00F82F5B" w:rsidDel="00944458">
              <w:rPr>
                <w:rFonts w:asciiTheme="minorHAnsi" w:hAnsiTheme="minorHAnsi" w:cstheme="minorHAnsi"/>
                <w:sz w:val="20"/>
                <w:szCs w:val="20"/>
                <w:lang w:val="en-GB"/>
              </w:rPr>
              <w:t xml:space="preserve"> </w:t>
            </w:r>
            <w:r w:rsidRPr="00F82F5B">
              <w:rPr>
                <w:rFonts w:asciiTheme="minorHAnsi" w:hAnsiTheme="minorHAnsi" w:cstheme="minorHAnsi"/>
                <w:sz w:val="20"/>
                <w:szCs w:val="20"/>
                <w:lang w:val="en-GB"/>
              </w:rPr>
              <w:t>survey</w:t>
            </w:r>
          </w:p>
        </w:tc>
        <w:tc>
          <w:tcPr>
            <w:tcW w:w="162" w:type="pct"/>
            <w:tcBorders>
              <w:top w:val="nil"/>
              <w:bottom w:val="nil"/>
            </w:tcBorders>
          </w:tcPr>
          <w:p w14:paraId="189D4F1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2013</w:t>
            </w:r>
          </w:p>
        </w:tc>
        <w:tc>
          <w:tcPr>
            <w:tcW w:w="336" w:type="pct"/>
            <w:tcBorders>
              <w:top w:val="nil"/>
              <w:bottom w:val="nil"/>
            </w:tcBorders>
          </w:tcPr>
          <w:p w14:paraId="65EFF26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413268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auto"/>
          </w:tcPr>
          <w:p w14:paraId="45F119D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3.15 ± 7.86</w:t>
            </w:r>
          </w:p>
        </w:tc>
        <w:tc>
          <w:tcPr>
            <w:tcW w:w="413" w:type="pct"/>
            <w:tcBorders>
              <w:top w:val="nil"/>
              <w:bottom w:val="nil"/>
            </w:tcBorders>
            <w:shd w:val="clear" w:color="auto" w:fill="auto"/>
          </w:tcPr>
          <w:p w14:paraId="4D78B4E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Deliberate: 1.78; </w:t>
            </w:r>
          </w:p>
          <w:p w14:paraId="2AC0E86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Innocent: 30.67</w:t>
            </w:r>
          </w:p>
        </w:tc>
        <w:tc>
          <w:tcPr>
            <w:tcW w:w="361" w:type="pct"/>
            <w:tcBorders>
              <w:top w:val="nil"/>
              <w:bottom w:val="nil"/>
            </w:tcBorders>
            <w:shd w:val="clear" w:color="auto" w:fill="auto"/>
          </w:tcPr>
          <w:p w14:paraId="45A13D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Knowingly using prohibited performance enhancing substances </w:t>
            </w:r>
          </w:p>
        </w:tc>
        <w:tc>
          <w:tcPr>
            <w:tcW w:w="244" w:type="pct"/>
            <w:tcBorders>
              <w:top w:val="nil"/>
              <w:bottom w:val="nil"/>
            </w:tcBorders>
            <w:shd w:val="clear" w:color="auto" w:fill="auto"/>
          </w:tcPr>
          <w:p w14:paraId="55B939B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Past year</w:t>
            </w:r>
          </w:p>
        </w:tc>
        <w:tc>
          <w:tcPr>
            <w:tcW w:w="266" w:type="pct"/>
            <w:tcBorders>
              <w:top w:val="nil"/>
              <w:bottom w:val="nil"/>
            </w:tcBorders>
          </w:tcPr>
          <w:p w14:paraId="3DE808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09A0F372"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03DA211" w14:textId="77777777" w:rsidTr="00201FB1">
        <w:tc>
          <w:tcPr>
            <w:tcW w:w="256" w:type="pct"/>
            <w:tcBorders>
              <w:top w:val="nil"/>
              <w:bottom w:val="nil"/>
            </w:tcBorders>
            <w:shd w:val="clear" w:color="auto" w:fill="auto"/>
          </w:tcPr>
          <w:p w14:paraId="0FB2F84C" w14:textId="77E0D305"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Backhouse et al. </w:t>
            </w:r>
            <w:r w:rsidR="00F61EC7" w:rsidRPr="00F82F5B">
              <w:rPr>
                <w:rFonts w:asciiTheme="minorHAnsi" w:hAnsiTheme="minorHAnsi" w:cstheme="minorHAnsi"/>
                <w:sz w:val="20"/>
                <w:szCs w:val="20"/>
                <w:lang w:val="en-GB"/>
              </w:rPr>
              <w:t>[</w:t>
            </w:r>
            <w:r w:rsidR="009B311F" w:rsidRPr="00F82F5B">
              <w:rPr>
                <w:rFonts w:asciiTheme="minorHAnsi" w:hAnsiTheme="minorHAnsi" w:cstheme="minorHAnsi"/>
                <w:sz w:val="20"/>
                <w:szCs w:val="20"/>
                <w:lang w:val="en-GB"/>
              </w:rPr>
              <w:t>74</w:t>
            </w:r>
            <w:r w:rsidR="00F61EC7" w:rsidRPr="00F82F5B">
              <w:rPr>
                <w:rFonts w:asciiTheme="minorHAnsi" w:hAnsiTheme="minorHAnsi" w:cstheme="minorHAnsi"/>
                <w:sz w:val="20"/>
                <w:szCs w:val="20"/>
                <w:lang w:val="en-GB"/>
              </w:rPr>
              <w:t>]</w:t>
            </w:r>
          </w:p>
        </w:tc>
        <w:tc>
          <w:tcPr>
            <w:tcW w:w="234" w:type="pct"/>
            <w:tcBorders>
              <w:top w:val="nil"/>
              <w:bottom w:val="nil"/>
            </w:tcBorders>
          </w:tcPr>
          <w:p w14:paraId="5FEC3A5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04865D4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auto"/>
          </w:tcPr>
          <w:p w14:paraId="31B4CEB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591 male</w:t>
            </w:r>
          </w:p>
        </w:tc>
        <w:tc>
          <w:tcPr>
            <w:tcW w:w="367" w:type="pct"/>
            <w:tcBorders>
              <w:top w:val="nil"/>
              <w:bottom w:val="nil"/>
            </w:tcBorders>
            <w:shd w:val="clear" w:color="auto" w:fill="auto"/>
          </w:tcPr>
          <w:p w14:paraId="006C557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UK</w:t>
            </w:r>
          </w:p>
        </w:tc>
        <w:tc>
          <w:tcPr>
            <w:tcW w:w="320" w:type="pct"/>
            <w:tcBorders>
              <w:top w:val="nil"/>
              <w:bottom w:val="nil"/>
            </w:tcBorders>
            <w:shd w:val="clear" w:color="auto" w:fill="auto"/>
          </w:tcPr>
          <w:p w14:paraId="5716CB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Rugby and other sports§ </w:t>
            </w:r>
          </w:p>
        </w:tc>
        <w:tc>
          <w:tcPr>
            <w:tcW w:w="263" w:type="pct"/>
            <w:tcBorders>
              <w:top w:val="nil"/>
              <w:bottom w:val="nil"/>
            </w:tcBorders>
            <w:shd w:val="clear" w:color="auto" w:fill="auto"/>
          </w:tcPr>
          <w:p w14:paraId="2076E85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Schoolboy </w:t>
            </w:r>
          </w:p>
        </w:tc>
        <w:tc>
          <w:tcPr>
            <w:tcW w:w="230" w:type="pct"/>
            <w:tcBorders>
              <w:top w:val="nil"/>
              <w:bottom w:val="nil"/>
            </w:tcBorders>
          </w:tcPr>
          <w:p w14:paraId="0CBC24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16–19, 16.88±0.75</w:t>
            </w:r>
          </w:p>
        </w:tc>
        <w:tc>
          <w:tcPr>
            <w:tcW w:w="78" w:type="pct"/>
            <w:tcBorders>
              <w:top w:val="nil"/>
              <w:bottom w:val="nil"/>
            </w:tcBorders>
          </w:tcPr>
          <w:p w14:paraId="28BEF2E4"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4078E03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tcPr>
          <w:p w14:paraId="783E20C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2015–16</w:t>
            </w:r>
          </w:p>
        </w:tc>
        <w:tc>
          <w:tcPr>
            <w:tcW w:w="336" w:type="pct"/>
            <w:tcBorders>
              <w:top w:val="nil"/>
              <w:bottom w:val="nil"/>
            </w:tcBorders>
          </w:tcPr>
          <w:p w14:paraId="027B5B3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516805C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1EB3971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9.2 (0–18.6)</w:t>
            </w:r>
          </w:p>
        </w:tc>
        <w:tc>
          <w:tcPr>
            <w:tcW w:w="413" w:type="pct"/>
            <w:tcBorders>
              <w:top w:val="nil"/>
              <w:bottom w:val="nil"/>
            </w:tcBorders>
            <w:shd w:val="clear" w:color="auto" w:fill="auto"/>
          </w:tcPr>
          <w:p w14:paraId="6AB8235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2.93 ± 6.88 §</w:t>
            </w:r>
          </w:p>
        </w:tc>
        <w:tc>
          <w:tcPr>
            <w:tcW w:w="361" w:type="pct"/>
            <w:tcBorders>
              <w:top w:val="nil"/>
              <w:bottom w:val="nil"/>
            </w:tcBorders>
            <w:shd w:val="clear" w:color="auto" w:fill="auto"/>
          </w:tcPr>
          <w:p w14:paraId="3531E1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AAS use</w:t>
            </w:r>
          </w:p>
        </w:tc>
        <w:tc>
          <w:tcPr>
            <w:tcW w:w="244" w:type="pct"/>
            <w:tcBorders>
              <w:top w:val="nil"/>
              <w:bottom w:val="nil"/>
            </w:tcBorders>
            <w:shd w:val="clear" w:color="auto" w:fill="auto"/>
          </w:tcPr>
          <w:p w14:paraId="55A224B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Past 3 months</w:t>
            </w:r>
          </w:p>
        </w:tc>
        <w:tc>
          <w:tcPr>
            <w:tcW w:w="266" w:type="pct"/>
            <w:tcBorders>
              <w:top w:val="nil"/>
              <w:bottom w:val="nil"/>
            </w:tcBorders>
          </w:tcPr>
          <w:p w14:paraId="4867153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35A684B3"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79487B5B" w14:textId="77777777" w:rsidTr="00201FB1">
        <w:tc>
          <w:tcPr>
            <w:tcW w:w="256" w:type="pct"/>
            <w:tcBorders>
              <w:top w:val="nil"/>
              <w:bottom w:val="nil"/>
            </w:tcBorders>
            <w:shd w:val="clear" w:color="auto" w:fill="auto"/>
          </w:tcPr>
          <w:p w14:paraId="677F3440" w14:textId="525716C4"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Balk et al. </w:t>
            </w:r>
            <w:r w:rsidR="00F61EC7" w:rsidRPr="00F82F5B">
              <w:rPr>
                <w:rFonts w:asciiTheme="minorHAnsi" w:hAnsiTheme="minorHAnsi" w:cstheme="minorHAnsi"/>
                <w:sz w:val="20"/>
                <w:szCs w:val="20"/>
                <w:lang w:val="en-GB"/>
              </w:rPr>
              <w:t>[</w:t>
            </w:r>
            <w:r w:rsidR="009B311F" w:rsidRPr="00F82F5B">
              <w:rPr>
                <w:rFonts w:asciiTheme="minorHAnsi" w:hAnsiTheme="minorHAnsi" w:cstheme="minorHAnsi"/>
                <w:sz w:val="20"/>
                <w:szCs w:val="20"/>
                <w:lang w:val="en-GB"/>
              </w:rPr>
              <w:t>34</w:t>
            </w:r>
            <w:r w:rsidR="00F61EC7" w:rsidRPr="00F82F5B">
              <w:rPr>
                <w:rFonts w:asciiTheme="minorHAnsi" w:hAnsiTheme="minorHAnsi" w:cstheme="minorHAnsi"/>
                <w:sz w:val="20"/>
                <w:szCs w:val="20"/>
                <w:lang w:val="en-GB"/>
              </w:rPr>
              <w:t>]</w:t>
            </w:r>
          </w:p>
        </w:tc>
        <w:tc>
          <w:tcPr>
            <w:tcW w:w="234" w:type="pct"/>
            <w:tcBorders>
              <w:top w:val="nil"/>
              <w:bottom w:val="nil"/>
            </w:tcBorders>
          </w:tcPr>
          <w:p w14:paraId="16045F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auto"/>
          </w:tcPr>
          <w:p w14:paraId="40CDD3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Kuk’s Design</w:t>
            </w:r>
          </w:p>
        </w:tc>
        <w:tc>
          <w:tcPr>
            <w:tcW w:w="253" w:type="pct"/>
            <w:tcBorders>
              <w:top w:val="nil"/>
              <w:bottom w:val="nil"/>
            </w:tcBorders>
            <w:shd w:val="clear" w:color="auto" w:fill="auto"/>
          </w:tcPr>
          <w:p w14:paraId="332B6BD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249 (male: 100)</w:t>
            </w:r>
          </w:p>
        </w:tc>
        <w:tc>
          <w:tcPr>
            <w:tcW w:w="367" w:type="pct"/>
            <w:tcBorders>
              <w:top w:val="nil"/>
              <w:bottom w:val="nil"/>
            </w:tcBorders>
            <w:shd w:val="clear" w:color="auto" w:fill="auto"/>
          </w:tcPr>
          <w:p w14:paraId="23D519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Netherlands</w:t>
            </w:r>
          </w:p>
        </w:tc>
        <w:tc>
          <w:tcPr>
            <w:tcW w:w="320" w:type="pct"/>
            <w:tcBorders>
              <w:top w:val="nil"/>
              <w:bottom w:val="nil"/>
            </w:tcBorders>
            <w:shd w:val="clear" w:color="auto" w:fill="auto"/>
          </w:tcPr>
          <w:p w14:paraId="412E206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uto"/>
          </w:tcPr>
          <w:p w14:paraId="219DB06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elite</w:t>
            </w:r>
          </w:p>
        </w:tc>
        <w:tc>
          <w:tcPr>
            <w:tcW w:w="230" w:type="pct"/>
            <w:tcBorders>
              <w:top w:val="nil"/>
              <w:bottom w:val="nil"/>
            </w:tcBorders>
          </w:tcPr>
          <w:p w14:paraId="39849CCF"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2F8078A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6EA28FF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tcPr>
          <w:p w14:paraId="6D7AC28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2020</w:t>
            </w:r>
          </w:p>
        </w:tc>
        <w:tc>
          <w:tcPr>
            <w:tcW w:w="336" w:type="pct"/>
            <w:tcBorders>
              <w:top w:val="nil"/>
              <w:bottom w:val="nil"/>
            </w:tcBorders>
          </w:tcPr>
          <w:p w14:paraId="1985011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1E88BA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auto"/>
          </w:tcPr>
          <w:p w14:paraId="7E68DD0D" w14:textId="77777777" w:rsidR="0054577C" w:rsidRPr="00F82F5B" w:rsidDel="0016613D"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12.5 (3.0–24.7)</w:t>
            </w:r>
          </w:p>
        </w:tc>
        <w:tc>
          <w:tcPr>
            <w:tcW w:w="413" w:type="pct"/>
            <w:tcBorders>
              <w:top w:val="nil"/>
              <w:bottom w:val="nil"/>
            </w:tcBorders>
            <w:shd w:val="clear" w:color="auto" w:fill="auto"/>
          </w:tcPr>
          <w:p w14:paraId="17F5404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Assessed</w:t>
            </w:r>
          </w:p>
        </w:tc>
        <w:tc>
          <w:tcPr>
            <w:tcW w:w="361" w:type="pct"/>
            <w:tcBorders>
              <w:top w:val="nil"/>
              <w:bottom w:val="nil"/>
            </w:tcBorders>
            <w:shd w:val="clear" w:color="auto" w:fill="auto"/>
          </w:tcPr>
          <w:p w14:paraId="36AF7D58" w14:textId="77777777" w:rsidR="0054577C" w:rsidRPr="00F82F5B" w:rsidDel="00827717"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AAS use, blood manipulation, stimulating </w:t>
            </w:r>
            <w:r w:rsidRPr="00F82F5B">
              <w:rPr>
                <w:rFonts w:asciiTheme="minorHAnsi" w:hAnsiTheme="minorHAnsi" w:cstheme="minorHAnsi"/>
                <w:sz w:val="20"/>
                <w:szCs w:val="20"/>
                <w:lang w:val="en-GB"/>
              </w:rPr>
              <w:lastRenderedPageBreak/>
              <w:t>agents, other prohibited substances/methods</w:t>
            </w:r>
          </w:p>
        </w:tc>
        <w:tc>
          <w:tcPr>
            <w:tcW w:w="244" w:type="pct"/>
            <w:tcBorders>
              <w:top w:val="nil"/>
              <w:bottom w:val="nil"/>
            </w:tcBorders>
            <w:shd w:val="clear" w:color="auto" w:fill="auto"/>
          </w:tcPr>
          <w:p w14:paraId="0568707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Past year</w:t>
            </w:r>
          </w:p>
        </w:tc>
        <w:tc>
          <w:tcPr>
            <w:tcW w:w="266" w:type="pct"/>
            <w:tcBorders>
              <w:top w:val="nil"/>
              <w:bottom w:val="nil"/>
            </w:tcBorders>
          </w:tcPr>
          <w:p w14:paraId="12B024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0A83B1C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32.7</w:t>
            </w:r>
          </w:p>
        </w:tc>
      </w:tr>
      <w:tr w:rsidR="00AD14BC" w:rsidRPr="00F82F5B" w14:paraId="031D6CB6" w14:textId="77777777" w:rsidTr="00201FB1">
        <w:tc>
          <w:tcPr>
            <w:tcW w:w="256" w:type="pct"/>
            <w:tcBorders>
              <w:top w:val="nil"/>
              <w:bottom w:val="nil"/>
            </w:tcBorders>
            <w:shd w:val="clear" w:color="auto" w:fill="auto"/>
          </w:tcPr>
          <w:p w14:paraId="6CB13E41" w14:textId="01DAF009"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Boardley et al. </w:t>
            </w:r>
            <w:r w:rsidR="008D6CB6" w:rsidRPr="00F82F5B">
              <w:rPr>
                <w:rFonts w:asciiTheme="minorHAnsi" w:hAnsiTheme="minorHAnsi" w:cstheme="minorHAnsi"/>
                <w:sz w:val="20"/>
                <w:szCs w:val="20"/>
                <w:lang w:val="en-GB"/>
              </w:rPr>
              <w:t>[</w:t>
            </w:r>
            <w:r w:rsidR="00BD77B1" w:rsidRPr="00F82F5B">
              <w:rPr>
                <w:rFonts w:asciiTheme="minorHAnsi" w:hAnsiTheme="minorHAnsi" w:cstheme="minorHAnsi"/>
                <w:sz w:val="20"/>
                <w:szCs w:val="20"/>
                <w:lang w:val="en-GB"/>
              </w:rPr>
              <w:t>41</w:t>
            </w:r>
            <w:r w:rsidR="008D6CB6" w:rsidRPr="00F82F5B">
              <w:rPr>
                <w:rFonts w:asciiTheme="minorHAnsi" w:hAnsiTheme="minorHAnsi" w:cstheme="minorHAnsi"/>
                <w:sz w:val="20"/>
                <w:szCs w:val="20"/>
                <w:lang w:val="en-GB"/>
              </w:rPr>
              <w:t>]</w:t>
            </w:r>
          </w:p>
        </w:tc>
        <w:tc>
          <w:tcPr>
            <w:tcW w:w="234" w:type="pct"/>
            <w:tcBorders>
              <w:top w:val="nil"/>
              <w:bottom w:val="nil"/>
            </w:tcBorders>
          </w:tcPr>
          <w:p w14:paraId="66AE288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425629B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Unrelated Question </w:t>
            </w:r>
          </w:p>
        </w:tc>
        <w:tc>
          <w:tcPr>
            <w:tcW w:w="253" w:type="pct"/>
            <w:tcBorders>
              <w:top w:val="nil"/>
              <w:bottom w:val="nil"/>
            </w:tcBorders>
            <w:shd w:val="clear" w:color="auto" w:fill="auto"/>
          </w:tcPr>
          <w:p w14:paraId="7E8C68A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822 (female: 290, male: 532)</w:t>
            </w:r>
          </w:p>
        </w:tc>
        <w:tc>
          <w:tcPr>
            <w:tcW w:w="367" w:type="pct"/>
            <w:tcBorders>
              <w:top w:val="nil"/>
              <w:bottom w:val="nil"/>
            </w:tcBorders>
            <w:shd w:val="clear" w:color="auto" w:fill="auto"/>
          </w:tcPr>
          <w:p w14:paraId="6B9736C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Australia, UK,</w:t>
            </w:r>
          </w:p>
          <w:p w14:paraId="231CD9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USA</w:t>
            </w:r>
          </w:p>
        </w:tc>
        <w:tc>
          <w:tcPr>
            <w:tcW w:w="320" w:type="pct"/>
            <w:tcBorders>
              <w:top w:val="nil"/>
              <w:bottom w:val="nil"/>
            </w:tcBorders>
            <w:shd w:val="clear" w:color="auto" w:fill="auto"/>
          </w:tcPr>
          <w:p w14:paraId="24C8CED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46B4CC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Regional, national, international</w:t>
            </w:r>
          </w:p>
        </w:tc>
        <w:tc>
          <w:tcPr>
            <w:tcW w:w="230" w:type="pct"/>
            <w:tcBorders>
              <w:top w:val="nil"/>
              <w:bottom w:val="nil"/>
            </w:tcBorders>
          </w:tcPr>
          <w:p w14:paraId="2106D6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22.04±5.23</w:t>
            </w:r>
          </w:p>
        </w:tc>
        <w:tc>
          <w:tcPr>
            <w:tcW w:w="78" w:type="pct"/>
            <w:tcBorders>
              <w:top w:val="nil"/>
              <w:bottom w:val="nil"/>
            </w:tcBorders>
          </w:tcPr>
          <w:p w14:paraId="1E6AD8F4"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0411CCC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tcPr>
          <w:p w14:paraId="39E8BFDC"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tcPr>
          <w:p w14:paraId="31153A2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1664E53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37B9B91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13.9 (9.3–18.5)</w:t>
            </w:r>
          </w:p>
        </w:tc>
        <w:tc>
          <w:tcPr>
            <w:tcW w:w="413" w:type="pct"/>
            <w:tcBorders>
              <w:top w:val="nil"/>
              <w:bottom w:val="nil"/>
            </w:tcBorders>
            <w:shd w:val="clear" w:color="auto" w:fill="auto"/>
          </w:tcPr>
          <w:p w14:paraId="6AFF2A0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auto"/>
          </w:tcPr>
          <w:p w14:paraId="59FB697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Knowingly using substances [eg, anabolic steroids, erythropoietin, banned stimulants, growth hormones] or methods [eg, blood infusions] that are banned by the WADA and the IOC and therefore would not be permitted in </w:t>
            </w:r>
            <w:r w:rsidRPr="00F82F5B">
              <w:rPr>
                <w:rFonts w:asciiTheme="minorHAnsi" w:hAnsiTheme="minorHAnsi" w:cstheme="minorHAnsi"/>
                <w:sz w:val="20"/>
                <w:szCs w:val="20"/>
                <w:lang w:val="en-GB"/>
              </w:rPr>
              <w:lastRenderedPageBreak/>
              <w:t>professional sport</w:t>
            </w:r>
          </w:p>
        </w:tc>
        <w:tc>
          <w:tcPr>
            <w:tcW w:w="244" w:type="pct"/>
            <w:tcBorders>
              <w:top w:val="nil"/>
              <w:bottom w:val="nil"/>
            </w:tcBorders>
            <w:shd w:val="clear" w:color="auto" w:fill="auto"/>
          </w:tcPr>
          <w:p w14:paraId="1D09D2E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lastRenderedPageBreak/>
              <w:t>✓</w:t>
            </w:r>
          </w:p>
        </w:tc>
        <w:tc>
          <w:tcPr>
            <w:tcW w:w="266" w:type="pct"/>
            <w:tcBorders>
              <w:top w:val="nil"/>
              <w:bottom w:val="nil"/>
            </w:tcBorders>
          </w:tcPr>
          <w:p w14:paraId="1CEB8A4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1324BAC2"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1DB0585A" w14:textId="77777777" w:rsidTr="00201FB1">
        <w:tc>
          <w:tcPr>
            <w:tcW w:w="256" w:type="pct"/>
            <w:tcBorders>
              <w:top w:val="nil"/>
              <w:bottom w:val="nil"/>
            </w:tcBorders>
            <w:shd w:val="clear" w:color="auto" w:fill="auto"/>
          </w:tcPr>
          <w:p w14:paraId="1AE0397E" w14:textId="405640E6"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Breuer and Hallmann </w:t>
            </w:r>
            <w:r w:rsidR="008D6CB6" w:rsidRPr="00F82F5B">
              <w:rPr>
                <w:rFonts w:asciiTheme="minorHAnsi" w:hAnsiTheme="minorHAnsi" w:cstheme="minorHAnsi"/>
                <w:sz w:val="20"/>
                <w:szCs w:val="20"/>
                <w:lang w:val="en-GB"/>
              </w:rPr>
              <w:t>[</w:t>
            </w:r>
            <w:r w:rsidR="00BD77B1" w:rsidRPr="00F82F5B">
              <w:rPr>
                <w:rFonts w:asciiTheme="minorHAnsi" w:hAnsiTheme="minorHAnsi" w:cstheme="minorHAnsi"/>
                <w:sz w:val="20"/>
                <w:szCs w:val="20"/>
                <w:lang w:val="en-GB"/>
              </w:rPr>
              <w:t>50</w:t>
            </w:r>
            <w:r w:rsidR="008D6CB6" w:rsidRPr="00F82F5B">
              <w:rPr>
                <w:rFonts w:asciiTheme="minorHAnsi" w:hAnsiTheme="minorHAnsi" w:cstheme="minorHAnsi"/>
                <w:sz w:val="20"/>
                <w:szCs w:val="20"/>
                <w:lang w:val="en-GB"/>
              </w:rPr>
              <w:t>]</w:t>
            </w:r>
          </w:p>
        </w:tc>
        <w:tc>
          <w:tcPr>
            <w:tcW w:w="234" w:type="pct"/>
            <w:tcBorders>
              <w:top w:val="nil"/>
              <w:bottom w:val="nil"/>
            </w:tcBorders>
          </w:tcPr>
          <w:p w14:paraId="270A532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Report</w:t>
            </w:r>
          </w:p>
        </w:tc>
        <w:tc>
          <w:tcPr>
            <w:tcW w:w="218" w:type="pct"/>
            <w:tcBorders>
              <w:top w:val="nil"/>
              <w:bottom w:val="nil"/>
            </w:tcBorders>
            <w:shd w:val="clear" w:color="auto" w:fill="auto"/>
          </w:tcPr>
          <w:p w14:paraId="522572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Unrelated Question, Cheater Detection </w:t>
            </w:r>
          </w:p>
        </w:tc>
        <w:tc>
          <w:tcPr>
            <w:tcW w:w="253" w:type="pct"/>
            <w:tcBorders>
              <w:top w:val="nil"/>
              <w:bottom w:val="nil"/>
            </w:tcBorders>
            <w:shd w:val="clear" w:color="auto" w:fill="auto"/>
          </w:tcPr>
          <w:p w14:paraId="01A7CA6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1154 (male: 49.4%)</w:t>
            </w:r>
          </w:p>
        </w:tc>
        <w:tc>
          <w:tcPr>
            <w:tcW w:w="367" w:type="pct"/>
            <w:tcBorders>
              <w:top w:val="nil"/>
              <w:bottom w:val="nil"/>
            </w:tcBorders>
            <w:shd w:val="clear" w:color="auto" w:fill="auto"/>
          </w:tcPr>
          <w:p w14:paraId="1D0CF36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Germany</w:t>
            </w:r>
          </w:p>
        </w:tc>
        <w:tc>
          <w:tcPr>
            <w:tcW w:w="320" w:type="pct"/>
            <w:tcBorders>
              <w:top w:val="nil"/>
              <w:bottom w:val="nil"/>
            </w:tcBorders>
            <w:shd w:val="clear" w:color="auto" w:fill="auto"/>
          </w:tcPr>
          <w:p w14:paraId="14E2F81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62551DE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 elite</w:t>
            </w:r>
          </w:p>
        </w:tc>
        <w:tc>
          <w:tcPr>
            <w:tcW w:w="230" w:type="pct"/>
            <w:tcBorders>
              <w:top w:val="nil"/>
              <w:bottom w:val="nil"/>
            </w:tcBorders>
          </w:tcPr>
          <w:p w14:paraId="766913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12–64, 22.4± </w:t>
            </w:r>
          </w:p>
        </w:tc>
        <w:tc>
          <w:tcPr>
            <w:tcW w:w="78" w:type="pct"/>
            <w:tcBorders>
              <w:top w:val="nil"/>
              <w:bottom w:val="nil"/>
            </w:tcBorders>
          </w:tcPr>
          <w:p w14:paraId="3816542E"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4BA82F1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survey</w:t>
            </w:r>
          </w:p>
        </w:tc>
        <w:tc>
          <w:tcPr>
            <w:tcW w:w="162" w:type="pct"/>
            <w:tcBorders>
              <w:top w:val="nil"/>
              <w:bottom w:val="nil"/>
            </w:tcBorders>
          </w:tcPr>
          <w:p w14:paraId="0E228E8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2012</w:t>
            </w:r>
          </w:p>
        </w:tc>
        <w:tc>
          <w:tcPr>
            <w:tcW w:w="336" w:type="pct"/>
            <w:tcBorders>
              <w:top w:val="nil"/>
              <w:bottom w:val="nil"/>
            </w:tcBorders>
          </w:tcPr>
          <w:p w14:paraId="5EC25B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612A3BA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2C3EA2E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5.9 </w:t>
            </w:r>
          </w:p>
        </w:tc>
        <w:tc>
          <w:tcPr>
            <w:tcW w:w="413" w:type="pct"/>
            <w:tcBorders>
              <w:top w:val="nil"/>
              <w:bottom w:val="nil"/>
            </w:tcBorders>
            <w:shd w:val="clear" w:color="auto" w:fill="auto"/>
          </w:tcPr>
          <w:p w14:paraId="79FB29D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Honest no: 53.4, no answer: 40.7</w:t>
            </w:r>
          </w:p>
        </w:tc>
        <w:tc>
          <w:tcPr>
            <w:tcW w:w="361" w:type="pct"/>
            <w:tcBorders>
              <w:top w:val="nil"/>
              <w:bottom w:val="nil"/>
            </w:tcBorders>
            <w:shd w:val="clear" w:color="auto" w:fill="auto"/>
          </w:tcPr>
          <w:p w14:paraId="3381EFD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doping substances</w:t>
            </w:r>
          </w:p>
        </w:tc>
        <w:tc>
          <w:tcPr>
            <w:tcW w:w="244" w:type="pct"/>
            <w:tcBorders>
              <w:top w:val="nil"/>
              <w:bottom w:val="nil"/>
            </w:tcBorders>
            <w:shd w:val="clear" w:color="auto" w:fill="auto"/>
          </w:tcPr>
          <w:p w14:paraId="1ADB860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w:t>
            </w:r>
          </w:p>
        </w:tc>
        <w:tc>
          <w:tcPr>
            <w:tcW w:w="266" w:type="pct"/>
            <w:tcBorders>
              <w:top w:val="nil"/>
              <w:bottom w:val="nil"/>
            </w:tcBorders>
          </w:tcPr>
          <w:p w14:paraId="72B2138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34A449CF"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14CBE112" w14:textId="77777777" w:rsidTr="00201FB1">
        <w:tc>
          <w:tcPr>
            <w:tcW w:w="256" w:type="pct"/>
            <w:tcBorders>
              <w:top w:val="nil"/>
              <w:bottom w:val="nil"/>
            </w:tcBorders>
            <w:shd w:val="clear" w:color="auto" w:fill="FFFF00"/>
          </w:tcPr>
          <w:p w14:paraId="113A397C" w14:textId="25F0E65B"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Cruyff et al. </w:t>
            </w:r>
            <w:r w:rsidR="008D6CB6" w:rsidRPr="00F82F5B">
              <w:rPr>
                <w:rFonts w:asciiTheme="minorHAnsi" w:hAnsiTheme="minorHAnsi" w:cstheme="minorHAnsi"/>
                <w:sz w:val="20"/>
                <w:szCs w:val="20"/>
                <w:lang w:val="en-GB"/>
              </w:rPr>
              <w:t>[</w:t>
            </w:r>
            <w:r w:rsidR="00BD77B1" w:rsidRPr="00F82F5B">
              <w:rPr>
                <w:rFonts w:asciiTheme="minorHAnsi" w:hAnsiTheme="minorHAnsi" w:cstheme="minorHAnsi"/>
                <w:sz w:val="20"/>
                <w:szCs w:val="20"/>
                <w:lang w:val="en-GB"/>
              </w:rPr>
              <w:t>40</w:t>
            </w:r>
            <w:r w:rsidR="008D6CB6"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01BBF3C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Manuscript (pre-print)</w:t>
            </w:r>
          </w:p>
        </w:tc>
        <w:tc>
          <w:tcPr>
            <w:tcW w:w="218" w:type="pct"/>
            <w:tcBorders>
              <w:top w:val="nil"/>
              <w:bottom w:val="nil"/>
            </w:tcBorders>
            <w:shd w:val="clear" w:color="auto" w:fill="FFFF00"/>
          </w:tcPr>
          <w:p w14:paraId="2284202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Extended Crosswise </w:t>
            </w:r>
          </w:p>
        </w:tc>
        <w:tc>
          <w:tcPr>
            <w:tcW w:w="253" w:type="pct"/>
            <w:tcBorders>
              <w:top w:val="nil"/>
              <w:bottom w:val="nil"/>
            </w:tcBorders>
            <w:shd w:val="clear" w:color="auto" w:fill="FFFF00"/>
          </w:tcPr>
          <w:p w14:paraId="41D2C34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354 (male: 153, female: 200)</w:t>
            </w:r>
          </w:p>
        </w:tc>
        <w:tc>
          <w:tcPr>
            <w:tcW w:w="367" w:type="pct"/>
            <w:tcBorders>
              <w:top w:val="nil"/>
              <w:bottom w:val="nil"/>
            </w:tcBorders>
            <w:shd w:val="clear" w:color="auto" w:fill="FFFF00"/>
          </w:tcPr>
          <w:p w14:paraId="4D9B3BD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 (country not specified)</w:t>
            </w:r>
          </w:p>
        </w:tc>
        <w:tc>
          <w:tcPr>
            <w:tcW w:w="320" w:type="pct"/>
            <w:tcBorders>
              <w:top w:val="nil"/>
              <w:bottom w:val="nil"/>
            </w:tcBorders>
            <w:shd w:val="clear" w:color="auto" w:fill="FFFF00"/>
          </w:tcPr>
          <w:p w14:paraId="57544D6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FF00"/>
          </w:tcPr>
          <w:p w14:paraId="582B14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All competitive</w:t>
            </w:r>
          </w:p>
        </w:tc>
        <w:tc>
          <w:tcPr>
            <w:tcW w:w="230" w:type="pct"/>
            <w:tcBorders>
              <w:top w:val="nil"/>
              <w:bottom w:val="nil"/>
            </w:tcBorders>
            <w:shd w:val="clear" w:color="auto" w:fill="FFFF00"/>
          </w:tcPr>
          <w:p w14:paraId="07C444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tcBorders>
              <w:top w:val="nil"/>
              <w:bottom w:val="nil"/>
            </w:tcBorders>
            <w:shd w:val="clear" w:color="auto" w:fill="FFFF00"/>
          </w:tcPr>
          <w:p w14:paraId="0F84C9AE"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7439D04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68F748B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2020</w:t>
            </w:r>
          </w:p>
        </w:tc>
        <w:tc>
          <w:tcPr>
            <w:tcW w:w="336" w:type="pct"/>
            <w:tcBorders>
              <w:top w:val="nil"/>
              <w:bottom w:val="nil"/>
            </w:tcBorders>
            <w:shd w:val="clear" w:color="auto" w:fill="FFFF00"/>
          </w:tcPr>
          <w:p w14:paraId="71ADA57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2DB1B2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FFFF00"/>
          </w:tcPr>
          <w:p w14:paraId="151124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13.0 (3.9–22.2)</w:t>
            </w:r>
          </w:p>
        </w:tc>
        <w:tc>
          <w:tcPr>
            <w:tcW w:w="413" w:type="pct"/>
            <w:tcBorders>
              <w:top w:val="nil"/>
              <w:bottom w:val="nil"/>
            </w:tcBorders>
            <w:shd w:val="clear" w:color="auto" w:fill="FFFF00"/>
          </w:tcPr>
          <w:p w14:paraId="4DBD087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Considered and adjusted for where needed</w:t>
            </w:r>
          </w:p>
        </w:tc>
        <w:tc>
          <w:tcPr>
            <w:tcW w:w="361" w:type="pct"/>
            <w:tcBorders>
              <w:top w:val="nil"/>
              <w:bottom w:val="nil"/>
            </w:tcBorders>
            <w:shd w:val="clear" w:color="auto" w:fill="FFFF00"/>
          </w:tcPr>
          <w:p w14:paraId="67F98D3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prohibited substances and/or method without TUE</w:t>
            </w:r>
          </w:p>
        </w:tc>
        <w:tc>
          <w:tcPr>
            <w:tcW w:w="244" w:type="pct"/>
            <w:tcBorders>
              <w:top w:val="nil"/>
              <w:bottom w:val="nil"/>
            </w:tcBorders>
            <w:shd w:val="clear" w:color="auto" w:fill="FFFF00"/>
          </w:tcPr>
          <w:p w14:paraId="6BABAA0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Past year</w:t>
            </w:r>
          </w:p>
        </w:tc>
        <w:tc>
          <w:tcPr>
            <w:tcW w:w="266" w:type="pct"/>
            <w:tcBorders>
              <w:top w:val="nil"/>
              <w:bottom w:val="nil"/>
            </w:tcBorders>
            <w:shd w:val="clear" w:color="auto" w:fill="FFFF00"/>
          </w:tcPr>
          <w:p w14:paraId="33A7DFE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Control questions</w:t>
            </w:r>
          </w:p>
        </w:tc>
        <w:tc>
          <w:tcPr>
            <w:tcW w:w="282" w:type="pct"/>
            <w:tcBorders>
              <w:top w:val="nil"/>
              <w:bottom w:val="nil"/>
            </w:tcBorders>
            <w:shd w:val="clear" w:color="auto" w:fill="FFFF00"/>
          </w:tcPr>
          <w:p w14:paraId="4A46AF9C"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9D63875" w14:textId="77777777" w:rsidTr="00201FB1">
        <w:tc>
          <w:tcPr>
            <w:tcW w:w="256" w:type="pct"/>
            <w:tcBorders>
              <w:top w:val="nil"/>
              <w:bottom w:val="nil"/>
            </w:tcBorders>
            <w:shd w:val="clear" w:color="auto" w:fill="FFFF00"/>
          </w:tcPr>
          <w:p w14:paraId="6C862A81" w14:textId="3611D028"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Cruyff et al. </w:t>
            </w:r>
            <w:r w:rsidR="008D6CB6" w:rsidRPr="00F82F5B">
              <w:rPr>
                <w:rFonts w:asciiTheme="minorHAnsi" w:hAnsiTheme="minorHAnsi" w:cstheme="minorHAnsi"/>
                <w:sz w:val="20"/>
                <w:szCs w:val="20"/>
                <w:lang w:val="en-GB"/>
              </w:rPr>
              <w:t>[</w:t>
            </w:r>
            <w:r w:rsidR="00BD77B1" w:rsidRPr="00F82F5B">
              <w:rPr>
                <w:rFonts w:asciiTheme="minorHAnsi" w:hAnsiTheme="minorHAnsi" w:cstheme="minorHAnsi"/>
                <w:sz w:val="20"/>
                <w:szCs w:val="20"/>
                <w:lang w:val="en-GB"/>
              </w:rPr>
              <w:t>40</w:t>
            </w:r>
            <w:r w:rsidR="008D6CB6"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7219953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5A7D5C1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16425F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325 (male: 157, female: 161)</w:t>
            </w:r>
          </w:p>
        </w:tc>
        <w:tc>
          <w:tcPr>
            <w:tcW w:w="367" w:type="pct"/>
            <w:tcBorders>
              <w:top w:val="nil"/>
              <w:bottom w:val="nil"/>
            </w:tcBorders>
            <w:shd w:val="clear" w:color="auto" w:fill="FFFF00"/>
          </w:tcPr>
          <w:p w14:paraId="0B4481B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FF00"/>
          </w:tcPr>
          <w:p w14:paraId="5E31DC3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specified (single sport)</w:t>
            </w:r>
          </w:p>
        </w:tc>
        <w:tc>
          <w:tcPr>
            <w:tcW w:w="263" w:type="pct"/>
            <w:tcBorders>
              <w:top w:val="nil"/>
              <w:bottom w:val="nil"/>
            </w:tcBorders>
            <w:shd w:val="clear" w:color="auto" w:fill="FFFF00"/>
          </w:tcPr>
          <w:p w14:paraId="39DB134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FF00"/>
          </w:tcPr>
          <w:p w14:paraId="247FAC6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78" w:type="pct"/>
            <w:tcBorders>
              <w:top w:val="nil"/>
              <w:bottom w:val="nil"/>
            </w:tcBorders>
            <w:shd w:val="clear" w:color="auto" w:fill="FFFF00"/>
          </w:tcPr>
          <w:p w14:paraId="510630A1"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75846D5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and tablet computer</w:t>
            </w:r>
          </w:p>
        </w:tc>
        <w:tc>
          <w:tcPr>
            <w:tcW w:w="162" w:type="pct"/>
            <w:tcBorders>
              <w:top w:val="nil"/>
              <w:bottom w:val="nil"/>
            </w:tcBorders>
            <w:shd w:val="clear" w:color="auto" w:fill="FFFF00"/>
          </w:tcPr>
          <w:p w14:paraId="7462E50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2021</w:t>
            </w:r>
          </w:p>
        </w:tc>
        <w:tc>
          <w:tcPr>
            <w:tcW w:w="336" w:type="pct"/>
            <w:tcBorders>
              <w:top w:val="nil"/>
              <w:bottom w:val="nil"/>
            </w:tcBorders>
            <w:shd w:val="clear" w:color="auto" w:fill="FFFF00"/>
          </w:tcPr>
          <w:p w14:paraId="10F8987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167" w:type="pct"/>
            <w:tcBorders>
              <w:top w:val="nil"/>
              <w:bottom w:val="nil"/>
            </w:tcBorders>
            <w:shd w:val="clear" w:color="auto" w:fill="FFFF00"/>
          </w:tcPr>
          <w:p w14:paraId="2BFD776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35DB6FE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35.7 (22.5–48.5)</w:t>
            </w:r>
          </w:p>
        </w:tc>
        <w:tc>
          <w:tcPr>
            <w:tcW w:w="413" w:type="pct"/>
            <w:tcBorders>
              <w:top w:val="nil"/>
              <w:bottom w:val="nil"/>
            </w:tcBorders>
            <w:shd w:val="clear" w:color="auto" w:fill="FFFF00"/>
          </w:tcPr>
          <w:p w14:paraId="3E60F2E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FFFF00"/>
          </w:tcPr>
          <w:p w14:paraId="285400D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39B0AE9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4A26AE1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48F0D2DD"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0A378EA2" w14:textId="77777777" w:rsidTr="00201FB1">
        <w:tc>
          <w:tcPr>
            <w:tcW w:w="256" w:type="pct"/>
            <w:tcBorders>
              <w:top w:val="nil"/>
              <w:bottom w:val="nil"/>
            </w:tcBorders>
            <w:shd w:val="clear" w:color="auto" w:fill="FFFF00"/>
          </w:tcPr>
          <w:p w14:paraId="0A40C7FC" w14:textId="7EA4CA69"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Cruyff et al. </w:t>
            </w:r>
            <w:r w:rsidR="008D6CB6" w:rsidRPr="00F82F5B">
              <w:rPr>
                <w:rFonts w:asciiTheme="minorHAnsi" w:hAnsiTheme="minorHAnsi" w:cstheme="minorHAnsi"/>
                <w:sz w:val="20"/>
                <w:szCs w:val="20"/>
                <w:lang w:val="en-GB"/>
              </w:rPr>
              <w:t>[</w:t>
            </w:r>
            <w:r w:rsidR="00BD77B1" w:rsidRPr="00F82F5B">
              <w:rPr>
                <w:rFonts w:asciiTheme="minorHAnsi" w:hAnsiTheme="minorHAnsi" w:cstheme="minorHAnsi"/>
                <w:sz w:val="20"/>
                <w:szCs w:val="20"/>
                <w:lang w:val="en-GB"/>
              </w:rPr>
              <w:t>40</w:t>
            </w:r>
            <w:r w:rsidR="008D6CB6"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7244BC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51F11C1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29CEA44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915 (male: 430, female: 483)</w:t>
            </w:r>
          </w:p>
        </w:tc>
        <w:tc>
          <w:tcPr>
            <w:tcW w:w="367" w:type="pct"/>
            <w:tcBorders>
              <w:top w:val="nil"/>
              <w:bottom w:val="nil"/>
            </w:tcBorders>
            <w:shd w:val="clear" w:color="auto" w:fill="FFFF00"/>
          </w:tcPr>
          <w:p w14:paraId="7781D59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w:t>
            </w:r>
          </w:p>
        </w:tc>
        <w:tc>
          <w:tcPr>
            <w:tcW w:w="320" w:type="pct"/>
            <w:tcBorders>
              <w:top w:val="nil"/>
              <w:bottom w:val="nil"/>
            </w:tcBorders>
            <w:shd w:val="clear" w:color="auto" w:fill="FFFF00"/>
          </w:tcPr>
          <w:p w14:paraId="4AEB135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FFFF00"/>
          </w:tcPr>
          <w:p w14:paraId="3751A73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w:t>
            </w:r>
          </w:p>
        </w:tc>
        <w:tc>
          <w:tcPr>
            <w:tcW w:w="230" w:type="pct"/>
            <w:tcBorders>
              <w:top w:val="nil"/>
              <w:bottom w:val="nil"/>
            </w:tcBorders>
            <w:shd w:val="clear" w:color="auto" w:fill="FFFF00"/>
          </w:tcPr>
          <w:p w14:paraId="528945D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78" w:type="pct"/>
            <w:tcBorders>
              <w:top w:val="nil"/>
              <w:bottom w:val="nil"/>
            </w:tcBorders>
            <w:shd w:val="clear" w:color="auto" w:fill="FFFF00"/>
          </w:tcPr>
          <w:p w14:paraId="774A41C4"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76CA008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3E830C5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2022</w:t>
            </w:r>
          </w:p>
        </w:tc>
        <w:tc>
          <w:tcPr>
            <w:tcW w:w="336" w:type="pct"/>
            <w:tcBorders>
              <w:top w:val="nil"/>
              <w:bottom w:val="nil"/>
            </w:tcBorders>
            <w:shd w:val="clear" w:color="auto" w:fill="FFFF00"/>
          </w:tcPr>
          <w:p w14:paraId="447D429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147084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3B9DE6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21.3 (15.2–27.3)</w:t>
            </w:r>
          </w:p>
        </w:tc>
        <w:tc>
          <w:tcPr>
            <w:tcW w:w="413" w:type="pct"/>
            <w:tcBorders>
              <w:top w:val="nil"/>
              <w:bottom w:val="nil"/>
            </w:tcBorders>
            <w:shd w:val="clear" w:color="auto" w:fill="FFFF00"/>
          </w:tcPr>
          <w:p w14:paraId="33ABB15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FFFF00"/>
          </w:tcPr>
          <w:p w14:paraId="5CBF4E4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322A639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1F3C60D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6A5CEE87"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4694F351" w14:textId="77777777" w:rsidTr="00201FB1">
        <w:tc>
          <w:tcPr>
            <w:tcW w:w="256" w:type="pct"/>
            <w:tcBorders>
              <w:top w:val="nil"/>
              <w:bottom w:val="nil"/>
            </w:tcBorders>
            <w:shd w:val="clear" w:color="auto" w:fill="FFFF00"/>
          </w:tcPr>
          <w:p w14:paraId="10678B4F" w14:textId="3C89EC5A"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Cruyff et al. </w:t>
            </w:r>
            <w:r w:rsidR="008D6CB6" w:rsidRPr="00F82F5B">
              <w:rPr>
                <w:rFonts w:asciiTheme="minorHAnsi" w:hAnsiTheme="minorHAnsi" w:cstheme="minorHAnsi"/>
                <w:sz w:val="20"/>
                <w:szCs w:val="20"/>
                <w:lang w:val="en-GB"/>
              </w:rPr>
              <w:t>[</w:t>
            </w:r>
            <w:r w:rsidR="00BD77B1" w:rsidRPr="00F82F5B">
              <w:rPr>
                <w:rFonts w:asciiTheme="minorHAnsi" w:hAnsiTheme="minorHAnsi" w:cstheme="minorHAnsi"/>
                <w:sz w:val="20"/>
                <w:szCs w:val="20"/>
                <w:lang w:val="en-GB"/>
              </w:rPr>
              <w:t>40</w:t>
            </w:r>
            <w:r w:rsidR="008D6CB6"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6F5820D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22F12C2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1937AF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813 (male: 251, </w:t>
            </w:r>
            <w:r w:rsidRPr="00F82F5B">
              <w:rPr>
                <w:rFonts w:asciiTheme="minorHAnsi" w:hAnsiTheme="minorHAnsi" w:cstheme="minorHAnsi"/>
                <w:sz w:val="20"/>
                <w:szCs w:val="20"/>
                <w:lang w:val="en-GB"/>
              </w:rPr>
              <w:lastRenderedPageBreak/>
              <w:t>female: 560)</w:t>
            </w:r>
          </w:p>
        </w:tc>
        <w:tc>
          <w:tcPr>
            <w:tcW w:w="367" w:type="pct"/>
            <w:tcBorders>
              <w:top w:val="nil"/>
              <w:bottom w:val="nil"/>
            </w:tcBorders>
            <w:shd w:val="clear" w:color="auto" w:fill="FFFF00"/>
          </w:tcPr>
          <w:p w14:paraId="085A918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 xml:space="preserve">National (country not </w:t>
            </w:r>
            <w:r w:rsidRPr="00F82F5B">
              <w:rPr>
                <w:rFonts w:asciiTheme="minorHAnsi" w:hAnsiTheme="minorHAnsi" w:cstheme="minorHAnsi"/>
                <w:sz w:val="20"/>
                <w:szCs w:val="20"/>
                <w:lang w:val="en-GB"/>
              </w:rPr>
              <w:lastRenderedPageBreak/>
              <w:t>specified)</w:t>
            </w:r>
          </w:p>
        </w:tc>
        <w:tc>
          <w:tcPr>
            <w:tcW w:w="320" w:type="pct"/>
            <w:tcBorders>
              <w:top w:val="nil"/>
              <w:bottom w:val="nil"/>
            </w:tcBorders>
            <w:shd w:val="clear" w:color="auto" w:fill="FFFF00"/>
          </w:tcPr>
          <w:p w14:paraId="158EC00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lastRenderedPageBreak/>
              <w:t>✓</w:t>
            </w:r>
          </w:p>
        </w:tc>
        <w:tc>
          <w:tcPr>
            <w:tcW w:w="263" w:type="pct"/>
            <w:tcBorders>
              <w:top w:val="nil"/>
              <w:bottom w:val="nil"/>
            </w:tcBorders>
            <w:shd w:val="clear" w:color="auto" w:fill="FFFF00"/>
          </w:tcPr>
          <w:p w14:paraId="206A16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Competitive</w:t>
            </w:r>
          </w:p>
        </w:tc>
        <w:tc>
          <w:tcPr>
            <w:tcW w:w="230" w:type="pct"/>
            <w:tcBorders>
              <w:top w:val="nil"/>
              <w:bottom w:val="nil"/>
            </w:tcBorders>
            <w:shd w:val="clear" w:color="auto" w:fill="FFFF00"/>
          </w:tcPr>
          <w:p w14:paraId="20DEAE7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78" w:type="pct"/>
            <w:tcBorders>
              <w:top w:val="nil"/>
              <w:bottom w:val="nil"/>
            </w:tcBorders>
            <w:shd w:val="clear" w:color="auto" w:fill="FFFF00"/>
          </w:tcPr>
          <w:p w14:paraId="19D744CD"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727729D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survey</w:t>
            </w:r>
          </w:p>
        </w:tc>
        <w:tc>
          <w:tcPr>
            <w:tcW w:w="162" w:type="pct"/>
            <w:tcBorders>
              <w:top w:val="nil"/>
              <w:bottom w:val="nil"/>
            </w:tcBorders>
            <w:shd w:val="clear" w:color="auto" w:fill="FFFF00"/>
          </w:tcPr>
          <w:p w14:paraId="608CEDE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198EA33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167" w:type="pct"/>
            <w:tcBorders>
              <w:top w:val="nil"/>
              <w:bottom w:val="nil"/>
            </w:tcBorders>
            <w:shd w:val="clear" w:color="auto" w:fill="FFFF00"/>
          </w:tcPr>
          <w:p w14:paraId="10190E1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2C3F35C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12.9 (6.9–18.9)</w:t>
            </w:r>
          </w:p>
        </w:tc>
        <w:tc>
          <w:tcPr>
            <w:tcW w:w="413" w:type="pct"/>
            <w:tcBorders>
              <w:top w:val="nil"/>
              <w:bottom w:val="nil"/>
            </w:tcBorders>
            <w:shd w:val="clear" w:color="auto" w:fill="FFFF00"/>
          </w:tcPr>
          <w:p w14:paraId="0FFF7C9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FFFF00"/>
          </w:tcPr>
          <w:p w14:paraId="575CAB5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1926F33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064C619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3B47A515"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0B437BD1" w14:textId="77777777" w:rsidTr="00201FB1">
        <w:tc>
          <w:tcPr>
            <w:tcW w:w="256" w:type="pct"/>
            <w:tcBorders>
              <w:top w:val="nil"/>
              <w:bottom w:val="nil"/>
            </w:tcBorders>
            <w:shd w:val="clear" w:color="auto" w:fill="FFFF00"/>
          </w:tcPr>
          <w:p w14:paraId="5B47385A" w14:textId="626696E0"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Cruyff et al. </w:t>
            </w:r>
            <w:r w:rsidR="008A440A" w:rsidRPr="00F82F5B">
              <w:rPr>
                <w:rFonts w:asciiTheme="minorHAnsi" w:hAnsiTheme="minorHAnsi" w:cstheme="minorHAnsi"/>
                <w:sz w:val="20"/>
                <w:szCs w:val="20"/>
                <w:lang w:val="en-GB"/>
              </w:rPr>
              <w:t>[</w:t>
            </w:r>
            <w:r w:rsidR="009C3D9D" w:rsidRPr="00F82F5B">
              <w:rPr>
                <w:rFonts w:asciiTheme="minorHAnsi" w:hAnsiTheme="minorHAnsi" w:cstheme="minorHAnsi"/>
                <w:sz w:val="20"/>
                <w:szCs w:val="20"/>
                <w:lang w:val="en-GB"/>
              </w:rPr>
              <w:t>40</w:t>
            </w:r>
            <w:r w:rsidR="008A440A"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5649AAF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632F95A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338CE0B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297 (male: 129, female: 168)</w:t>
            </w:r>
          </w:p>
        </w:tc>
        <w:tc>
          <w:tcPr>
            <w:tcW w:w="367" w:type="pct"/>
            <w:tcBorders>
              <w:top w:val="nil"/>
              <w:bottom w:val="nil"/>
            </w:tcBorders>
            <w:shd w:val="clear" w:color="auto" w:fill="FFFF00"/>
          </w:tcPr>
          <w:p w14:paraId="3E94A28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w:t>
            </w:r>
          </w:p>
        </w:tc>
        <w:tc>
          <w:tcPr>
            <w:tcW w:w="320" w:type="pct"/>
            <w:tcBorders>
              <w:top w:val="nil"/>
              <w:bottom w:val="nil"/>
            </w:tcBorders>
            <w:shd w:val="clear" w:color="auto" w:fill="FFFF00"/>
          </w:tcPr>
          <w:p w14:paraId="672C89D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specified (single sport)</w:t>
            </w:r>
          </w:p>
        </w:tc>
        <w:tc>
          <w:tcPr>
            <w:tcW w:w="263" w:type="pct"/>
            <w:tcBorders>
              <w:top w:val="nil"/>
              <w:bottom w:val="nil"/>
            </w:tcBorders>
            <w:shd w:val="clear" w:color="auto" w:fill="FFFF00"/>
          </w:tcPr>
          <w:p w14:paraId="32B09A5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FF00"/>
          </w:tcPr>
          <w:p w14:paraId="3C1D5C3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w:t>
            </w:r>
          </w:p>
        </w:tc>
        <w:tc>
          <w:tcPr>
            <w:tcW w:w="78" w:type="pct"/>
            <w:tcBorders>
              <w:top w:val="nil"/>
              <w:bottom w:val="nil"/>
            </w:tcBorders>
            <w:shd w:val="clear" w:color="auto" w:fill="FFFF00"/>
          </w:tcPr>
          <w:p w14:paraId="4D675956"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10DB0A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and tablet computer</w:t>
            </w:r>
          </w:p>
        </w:tc>
        <w:tc>
          <w:tcPr>
            <w:tcW w:w="162" w:type="pct"/>
            <w:tcBorders>
              <w:top w:val="nil"/>
              <w:bottom w:val="nil"/>
            </w:tcBorders>
            <w:shd w:val="clear" w:color="auto" w:fill="FFFF00"/>
          </w:tcPr>
          <w:p w14:paraId="3E268EC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683F3BB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5CE368E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1B3D067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18.8 (9.2–28.3)</w:t>
            </w:r>
          </w:p>
        </w:tc>
        <w:tc>
          <w:tcPr>
            <w:tcW w:w="413" w:type="pct"/>
            <w:tcBorders>
              <w:top w:val="nil"/>
              <w:bottom w:val="nil"/>
            </w:tcBorders>
            <w:shd w:val="clear" w:color="auto" w:fill="FFFF00"/>
          </w:tcPr>
          <w:p w14:paraId="0F2DF0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FFFF00"/>
          </w:tcPr>
          <w:p w14:paraId="7063CC3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3F9EE4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4DA280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6E2E8F7C"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01F61760" w14:textId="77777777" w:rsidTr="00201FB1">
        <w:tc>
          <w:tcPr>
            <w:tcW w:w="256" w:type="pct"/>
            <w:tcBorders>
              <w:top w:val="nil"/>
              <w:bottom w:val="nil"/>
            </w:tcBorders>
            <w:shd w:val="clear" w:color="auto" w:fill="92D050"/>
          </w:tcPr>
          <w:p w14:paraId="36F1A677" w14:textId="35D41C84"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Dietz et al. </w:t>
            </w:r>
            <w:r w:rsidR="008A440A" w:rsidRPr="00F82F5B">
              <w:rPr>
                <w:rFonts w:asciiTheme="minorHAnsi" w:hAnsiTheme="minorHAnsi" w:cstheme="minorHAnsi"/>
                <w:sz w:val="20"/>
                <w:szCs w:val="20"/>
                <w:lang w:val="en-GB"/>
              </w:rPr>
              <w:t>[</w:t>
            </w:r>
            <w:r w:rsidR="009C3D9D" w:rsidRPr="00F82F5B">
              <w:rPr>
                <w:rFonts w:asciiTheme="minorHAnsi" w:hAnsiTheme="minorHAnsi" w:cstheme="minorHAnsi"/>
                <w:sz w:val="20"/>
                <w:szCs w:val="20"/>
                <w:lang w:val="en-GB"/>
              </w:rPr>
              <w:t>42</w:t>
            </w:r>
            <w:r w:rsidR="008A440A" w:rsidRPr="00F82F5B">
              <w:rPr>
                <w:rFonts w:asciiTheme="minorHAnsi" w:hAnsiTheme="minorHAnsi" w:cstheme="minorHAnsi"/>
                <w:sz w:val="20"/>
                <w:szCs w:val="20"/>
                <w:lang w:val="en-GB"/>
              </w:rPr>
              <w:t>]</w:t>
            </w:r>
          </w:p>
        </w:tc>
        <w:tc>
          <w:tcPr>
            <w:tcW w:w="234" w:type="pct"/>
            <w:tcBorders>
              <w:top w:val="nil"/>
              <w:bottom w:val="nil"/>
            </w:tcBorders>
            <w:shd w:val="clear" w:color="auto" w:fill="92D050"/>
          </w:tcPr>
          <w:p w14:paraId="6F8BFD2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92D050"/>
          </w:tcPr>
          <w:p w14:paraId="687B4D1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Unrelated Question </w:t>
            </w:r>
          </w:p>
        </w:tc>
        <w:tc>
          <w:tcPr>
            <w:tcW w:w="253" w:type="pct"/>
            <w:tcBorders>
              <w:top w:val="nil"/>
              <w:bottom w:val="nil"/>
            </w:tcBorders>
            <w:shd w:val="clear" w:color="auto" w:fill="92D050"/>
          </w:tcPr>
          <w:p w14:paraId="5D48F3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2987 (male: 2576)</w:t>
            </w:r>
          </w:p>
        </w:tc>
        <w:tc>
          <w:tcPr>
            <w:tcW w:w="367" w:type="pct"/>
            <w:tcBorders>
              <w:top w:val="nil"/>
              <w:bottom w:val="nil"/>
            </w:tcBorders>
            <w:shd w:val="clear" w:color="auto" w:fill="92D050"/>
          </w:tcPr>
          <w:p w14:paraId="52C46D0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92D050"/>
          </w:tcPr>
          <w:p w14:paraId="549769A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Triathlon</w:t>
            </w:r>
          </w:p>
        </w:tc>
        <w:tc>
          <w:tcPr>
            <w:tcW w:w="263" w:type="pct"/>
            <w:tcBorders>
              <w:top w:val="nil"/>
              <w:bottom w:val="nil"/>
            </w:tcBorders>
            <w:shd w:val="clear" w:color="auto" w:fill="92D050"/>
          </w:tcPr>
          <w:p w14:paraId="4FBD09C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Regional, international, national</w:t>
            </w:r>
          </w:p>
        </w:tc>
        <w:tc>
          <w:tcPr>
            <w:tcW w:w="230" w:type="pct"/>
            <w:tcBorders>
              <w:top w:val="nil"/>
              <w:bottom w:val="nil"/>
            </w:tcBorders>
            <w:shd w:val="clear" w:color="auto" w:fill="92D050"/>
          </w:tcPr>
          <w:p w14:paraId="222CF68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18–79, 39.5±69.2</w:t>
            </w:r>
          </w:p>
        </w:tc>
        <w:tc>
          <w:tcPr>
            <w:tcW w:w="78" w:type="pct"/>
            <w:tcBorders>
              <w:top w:val="nil"/>
              <w:bottom w:val="nil"/>
            </w:tcBorders>
            <w:shd w:val="clear" w:color="auto" w:fill="92D050"/>
          </w:tcPr>
          <w:p w14:paraId="31FA6DB7"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92D050"/>
          </w:tcPr>
          <w:p w14:paraId="6F4FC2B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shd w:val="clear" w:color="auto" w:fill="92D050"/>
          </w:tcPr>
          <w:p w14:paraId="61ED0FDD"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shd w:val="clear" w:color="auto" w:fill="92D050"/>
          </w:tcPr>
          <w:p w14:paraId="5E866C0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92D050"/>
          </w:tcPr>
          <w:p w14:paraId="65EAFA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92D050"/>
          </w:tcPr>
          <w:p w14:paraId="02A23FB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13.0 (10.5–15.4)</w:t>
            </w:r>
          </w:p>
        </w:tc>
        <w:tc>
          <w:tcPr>
            <w:tcW w:w="413" w:type="pct"/>
            <w:tcBorders>
              <w:top w:val="nil"/>
              <w:bottom w:val="nil"/>
            </w:tcBorders>
            <w:shd w:val="clear" w:color="auto" w:fill="92D050"/>
          </w:tcPr>
          <w:p w14:paraId="257215A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92D050"/>
          </w:tcPr>
          <w:p w14:paraId="24B5BC4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Physical enhancement: Use of substances which can only be prescribed by a doctor, are available in a pharmacy, or can be bought on the black market (e.g. anabolic steroids, erythropoietin, stimulants, growth hormones) </w:t>
            </w:r>
            <w:r w:rsidRPr="00F82F5B">
              <w:rPr>
                <w:rFonts w:asciiTheme="minorHAnsi" w:hAnsiTheme="minorHAnsi" w:cstheme="minorHAnsi"/>
                <w:sz w:val="20"/>
                <w:szCs w:val="20"/>
                <w:lang w:val="en-GB"/>
              </w:rPr>
              <w:lastRenderedPageBreak/>
              <w:t xml:space="preserve">to enhance physical performance </w:t>
            </w:r>
          </w:p>
        </w:tc>
        <w:tc>
          <w:tcPr>
            <w:tcW w:w="244" w:type="pct"/>
            <w:tcBorders>
              <w:top w:val="nil"/>
              <w:bottom w:val="nil"/>
            </w:tcBorders>
            <w:shd w:val="clear" w:color="auto" w:fill="92D050"/>
          </w:tcPr>
          <w:p w14:paraId="6B03DB8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lastRenderedPageBreak/>
              <w:t>✓</w:t>
            </w:r>
          </w:p>
        </w:tc>
        <w:tc>
          <w:tcPr>
            <w:tcW w:w="266" w:type="pct"/>
            <w:tcBorders>
              <w:top w:val="nil"/>
              <w:bottom w:val="nil"/>
            </w:tcBorders>
            <w:shd w:val="clear" w:color="auto" w:fill="92D050"/>
          </w:tcPr>
          <w:p w14:paraId="0E08F88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None</w:t>
            </w:r>
          </w:p>
        </w:tc>
        <w:tc>
          <w:tcPr>
            <w:tcW w:w="282" w:type="pct"/>
            <w:tcBorders>
              <w:top w:val="nil"/>
              <w:bottom w:val="nil"/>
            </w:tcBorders>
            <w:shd w:val="clear" w:color="auto" w:fill="92D050"/>
          </w:tcPr>
          <w:p w14:paraId="0932EE8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90.5</w:t>
            </w:r>
          </w:p>
        </w:tc>
      </w:tr>
      <w:tr w:rsidR="00AD14BC" w:rsidRPr="00F82F5B" w14:paraId="515F2981" w14:textId="77777777" w:rsidTr="00201FB1">
        <w:tc>
          <w:tcPr>
            <w:tcW w:w="256" w:type="pct"/>
            <w:tcBorders>
              <w:top w:val="nil"/>
              <w:bottom w:val="nil"/>
            </w:tcBorders>
            <w:shd w:val="clear" w:color="auto" w:fill="92D050"/>
          </w:tcPr>
          <w:p w14:paraId="58EB7F49" w14:textId="44D7E578"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Dietz et al. </w:t>
            </w:r>
            <w:r w:rsidR="008A440A" w:rsidRPr="00F82F5B">
              <w:rPr>
                <w:rFonts w:asciiTheme="minorHAnsi" w:hAnsiTheme="minorHAnsi" w:cstheme="minorHAnsi"/>
                <w:sz w:val="20"/>
                <w:szCs w:val="20"/>
                <w:lang w:val="en-GB"/>
              </w:rPr>
              <w:t>[</w:t>
            </w:r>
            <w:r w:rsidR="009C3D9D" w:rsidRPr="00F82F5B">
              <w:rPr>
                <w:rFonts w:asciiTheme="minorHAnsi" w:hAnsiTheme="minorHAnsi" w:cstheme="minorHAnsi"/>
                <w:sz w:val="20"/>
                <w:szCs w:val="20"/>
                <w:lang w:val="en-GB"/>
              </w:rPr>
              <w:t>42</w:t>
            </w:r>
            <w:r w:rsidR="008A440A" w:rsidRPr="00F82F5B">
              <w:rPr>
                <w:rFonts w:asciiTheme="minorHAnsi" w:hAnsiTheme="minorHAnsi" w:cstheme="minorHAnsi"/>
                <w:sz w:val="20"/>
                <w:szCs w:val="20"/>
                <w:lang w:val="en-GB"/>
              </w:rPr>
              <w:t>]</w:t>
            </w:r>
          </w:p>
        </w:tc>
        <w:tc>
          <w:tcPr>
            <w:tcW w:w="234" w:type="pct"/>
            <w:tcBorders>
              <w:top w:val="nil"/>
              <w:bottom w:val="nil"/>
            </w:tcBorders>
            <w:shd w:val="clear" w:color="auto" w:fill="92D050"/>
          </w:tcPr>
          <w:p w14:paraId="5D7F035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92D050"/>
          </w:tcPr>
          <w:p w14:paraId="6CAF053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92D050"/>
          </w:tcPr>
          <w:p w14:paraId="1167805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2987 (male: 2576)</w:t>
            </w:r>
          </w:p>
        </w:tc>
        <w:tc>
          <w:tcPr>
            <w:tcW w:w="367" w:type="pct"/>
            <w:tcBorders>
              <w:top w:val="nil"/>
              <w:bottom w:val="nil"/>
            </w:tcBorders>
            <w:shd w:val="clear" w:color="auto" w:fill="92D050"/>
          </w:tcPr>
          <w:p w14:paraId="4AB486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92D050"/>
          </w:tcPr>
          <w:p w14:paraId="0A91A80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92D050"/>
          </w:tcPr>
          <w:p w14:paraId="10E886F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92D050"/>
          </w:tcPr>
          <w:p w14:paraId="438D6FF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18–79, 39.5±69.2</w:t>
            </w:r>
          </w:p>
        </w:tc>
        <w:tc>
          <w:tcPr>
            <w:tcW w:w="78" w:type="pct"/>
            <w:tcBorders>
              <w:top w:val="nil"/>
              <w:bottom w:val="nil"/>
            </w:tcBorders>
            <w:shd w:val="clear" w:color="auto" w:fill="92D050"/>
          </w:tcPr>
          <w:p w14:paraId="240D3B36"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92D050"/>
          </w:tcPr>
          <w:p w14:paraId="2AA55059" w14:textId="77777777" w:rsidR="0054577C" w:rsidRPr="00F82F5B" w:rsidDel="00A47480"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92D050"/>
          </w:tcPr>
          <w:p w14:paraId="230835FC"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shd w:val="clear" w:color="auto" w:fill="92D050"/>
          </w:tcPr>
          <w:p w14:paraId="0D0BBB3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92D050"/>
          </w:tcPr>
          <w:p w14:paraId="161B2A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92D050"/>
          </w:tcPr>
          <w:p w14:paraId="2B3240E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15.1 (12.7–17.6)</w:t>
            </w:r>
          </w:p>
        </w:tc>
        <w:tc>
          <w:tcPr>
            <w:tcW w:w="413" w:type="pct"/>
            <w:tcBorders>
              <w:top w:val="nil"/>
              <w:bottom w:val="nil"/>
            </w:tcBorders>
            <w:shd w:val="clear" w:color="auto" w:fill="92D050"/>
          </w:tcPr>
          <w:p w14:paraId="41EFFC7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92D050"/>
          </w:tcPr>
          <w:p w14:paraId="2EB4227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Cognitive enhancement: </w:t>
            </w:r>
            <w:r w:rsidRPr="00F82F5B">
              <w:rPr>
                <w:rFonts w:ascii="Segoe UI Symbol" w:hAnsi="Segoe UI Symbol" w:cs="Segoe UI Symbol"/>
                <w:sz w:val="20"/>
                <w:szCs w:val="20"/>
                <w:lang w:val="en-GB"/>
              </w:rPr>
              <w:t>✓</w:t>
            </w:r>
            <w:r w:rsidRPr="00F82F5B">
              <w:rPr>
                <w:rFonts w:asciiTheme="minorHAnsi" w:hAnsiTheme="minorHAnsi" w:cstheme="minorHAnsi"/>
                <w:sz w:val="20"/>
                <w:szCs w:val="20"/>
                <w:lang w:val="en-GB"/>
              </w:rPr>
              <w:t xml:space="preserve"> cognitive performance </w:t>
            </w:r>
          </w:p>
        </w:tc>
        <w:tc>
          <w:tcPr>
            <w:tcW w:w="244" w:type="pct"/>
            <w:tcBorders>
              <w:top w:val="nil"/>
              <w:bottom w:val="nil"/>
            </w:tcBorders>
            <w:shd w:val="clear" w:color="auto" w:fill="92D050"/>
          </w:tcPr>
          <w:p w14:paraId="4F9AF7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92D050"/>
          </w:tcPr>
          <w:p w14:paraId="0717277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92D050"/>
          </w:tcPr>
          <w:p w14:paraId="1E522B9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91.6</w:t>
            </w:r>
          </w:p>
        </w:tc>
      </w:tr>
      <w:tr w:rsidR="00AD14BC" w:rsidRPr="00F82F5B" w14:paraId="6330A1D8" w14:textId="77777777" w:rsidTr="00201FB1">
        <w:tc>
          <w:tcPr>
            <w:tcW w:w="256" w:type="pct"/>
            <w:tcBorders>
              <w:top w:val="nil"/>
              <w:bottom w:val="nil"/>
            </w:tcBorders>
            <w:shd w:val="clear" w:color="auto" w:fill="auto"/>
          </w:tcPr>
          <w:p w14:paraId="4AC8180C" w14:textId="38A27B70"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Duiven and de Hon </w:t>
            </w:r>
            <w:r w:rsidR="008A440A" w:rsidRPr="00F82F5B">
              <w:rPr>
                <w:rFonts w:asciiTheme="minorHAnsi" w:hAnsiTheme="minorHAnsi" w:cstheme="minorHAnsi"/>
                <w:sz w:val="20"/>
                <w:szCs w:val="20"/>
                <w:lang w:val="en-GB"/>
              </w:rPr>
              <w:t>[</w:t>
            </w:r>
            <w:r w:rsidR="009C3D9D" w:rsidRPr="00F82F5B">
              <w:rPr>
                <w:rFonts w:asciiTheme="minorHAnsi" w:hAnsiTheme="minorHAnsi" w:cstheme="minorHAnsi"/>
                <w:sz w:val="20"/>
                <w:szCs w:val="20"/>
                <w:lang w:val="en-GB"/>
              </w:rPr>
              <w:t>32</w:t>
            </w:r>
            <w:r w:rsidR="008A440A" w:rsidRPr="00F82F5B">
              <w:rPr>
                <w:rFonts w:asciiTheme="minorHAnsi" w:hAnsiTheme="minorHAnsi" w:cstheme="minorHAnsi"/>
                <w:sz w:val="20"/>
                <w:szCs w:val="20"/>
                <w:lang w:val="en-GB"/>
              </w:rPr>
              <w:t>]</w:t>
            </w:r>
          </w:p>
        </w:tc>
        <w:tc>
          <w:tcPr>
            <w:tcW w:w="234" w:type="pct"/>
            <w:tcBorders>
              <w:top w:val="nil"/>
              <w:bottom w:val="nil"/>
            </w:tcBorders>
          </w:tcPr>
          <w:p w14:paraId="794F6A8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Report</w:t>
            </w:r>
          </w:p>
        </w:tc>
        <w:tc>
          <w:tcPr>
            <w:tcW w:w="218" w:type="pct"/>
            <w:tcBorders>
              <w:top w:val="nil"/>
              <w:bottom w:val="nil"/>
            </w:tcBorders>
            <w:shd w:val="clear" w:color="auto" w:fill="auto"/>
          </w:tcPr>
          <w:p w14:paraId="76B7E6D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Kuk’s Design§</w:t>
            </w:r>
          </w:p>
        </w:tc>
        <w:tc>
          <w:tcPr>
            <w:tcW w:w="253" w:type="pct"/>
            <w:tcBorders>
              <w:top w:val="nil"/>
              <w:bottom w:val="nil"/>
            </w:tcBorders>
            <w:shd w:val="clear" w:color="auto" w:fill="auto"/>
          </w:tcPr>
          <w:p w14:paraId="082069F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740</w:t>
            </w:r>
          </w:p>
        </w:tc>
        <w:tc>
          <w:tcPr>
            <w:tcW w:w="367" w:type="pct"/>
            <w:tcBorders>
              <w:top w:val="nil"/>
              <w:bottom w:val="nil"/>
            </w:tcBorders>
            <w:shd w:val="clear" w:color="auto" w:fill="auto"/>
          </w:tcPr>
          <w:p w14:paraId="5E8D7BF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Netherlands</w:t>
            </w:r>
          </w:p>
        </w:tc>
        <w:tc>
          <w:tcPr>
            <w:tcW w:w="320" w:type="pct"/>
            <w:tcBorders>
              <w:top w:val="nil"/>
              <w:bottom w:val="nil"/>
            </w:tcBorders>
            <w:shd w:val="clear" w:color="auto" w:fill="auto"/>
          </w:tcPr>
          <w:p w14:paraId="74DAD4F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uto"/>
          </w:tcPr>
          <w:p w14:paraId="0A2977E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 elite</w:t>
            </w:r>
          </w:p>
        </w:tc>
        <w:tc>
          <w:tcPr>
            <w:tcW w:w="230" w:type="pct"/>
            <w:tcBorders>
              <w:top w:val="nil"/>
              <w:bottom w:val="nil"/>
            </w:tcBorders>
          </w:tcPr>
          <w:p w14:paraId="73E8AC5B"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4029130C"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02CC941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survey</w:t>
            </w:r>
          </w:p>
        </w:tc>
        <w:tc>
          <w:tcPr>
            <w:tcW w:w="162" w:type="pct"/>
            <w:tcBorders>
              <w:top w:val="nil"/>
              <w:bottom w:val="nil"/>
            </w:tcBorders>
          </w:tcPr>
          <w:p w14:paraId="7D5A23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2014–15</w:t>
            </w:r>
          </w:p>
        </w:tc>
        <w:tc>
          <w:tcPr>
            <w:tcW w:w="336" w:type="pct"/>
            <w:tcBorders>
              <w:top w:val="nil"/>
              <w:bottom w:val="nil"/>
            </w:tcBorders>
          </w:tcPr>
          <w:p w14:paraId="06091ED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26F1BF4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auto"/>
          </w:tcPr>
          <w:p w14:paraId="2342F89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4.2 (1.8–8.5)</w:t>
            </w:r>
          </w:p>
        </w:tc>
        <w:tc>
          <w:tcPr>
            <w:tcW w:w="413" w:type="pct"/>
            <w:tcBorders>
              <w:top w:val="nil"/>
              <w:bottom w:val="nil"/>
            </w:tcBorders>
            <w:shd w:val="clear" w:color="auto" w:fill="auto"/>
          </w:tcPr>
          <w:p w14:paraId="5B47290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auto"/>
          </w:tcPr>
          <w:p w14:paraId="53FE7EA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anabolic agents, blood manipulation, stimulants,</w:t>
            </w:r>
          </w:p>
          <w:p w14:paraId="654EEAC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other prohibited substances/methods</w:t>
            </w:r>
          </w:p>
        </w:tc>
        <w:tc>
          <w:tcPr>
            <w:tcW w:w="244" w:type="pct"/>
            <w:tcBorders>
              <w:top w:val="nil"/>
              <w:bottom w:val="nil"/>
            </w:tcBorders>
            <w:shd w:val="clear" w:color="auto" w:fill="auto"/>
          </w:tcPr>
          <w:p w14:paraId="1F926B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past year</w:t>
            </w:r>
          </w:p>
        </w:tc>
        <w:tc>
          <w:tcPr>
            <w:tcW w:w="266" w:type="pct"/>
            <w:tcBorders>
              <w:top w:val="nil"/>
              <w:bottom w:val="nil"/>
            </w:tcBorders>
          </w:tcPr>
          <w:p w14:paraId="4F2679B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1218F9B7"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3CF1DADA" w14:textId="77777777" w:rsidTr="00201FB1">
        <w:tc>
          <w:tcPr>
            <w:tcW w:w="256" w:type="pct"/>
            <w:tcBorders>
              <w:top w:val="nil"/>
              <w:bottom w:val="nil"/>
            </w:tcBorders>
            <w:shd w:val="clear" w:color="auto" w:fill="auto"/>
          </w:tcPr>
          <w:p w14:paraId="5BBDB66E" w14:textId="787AE6BC" w:rsidR="0054577C" w:rsidRPr="00F82F5B" w:rsidRDefault="0054577C" w:rsidP="009B2FF1">
            <w:pPr>
              <w:spacing w:after="0"/>
              <w:contextualSpacing/>
              <w:rPr>
                <w:rFonts w:asciiTheme="minorHAnsi" w:hAnsiTheme="minorHAnsi" w:cstheme="minorHAnsi"/>
                <w:sz w:val="20"/>
                <w:szCs w:val="20"/>
                <w:lang w:val="en-GB"/>
              </w:rPr>
            </w:pPr>
            <w:bookmarkStart w:id="1" w:name="_Hlk76938391"/>
            <w:r w:rsidRPr="00F82F5B">
              <w:rPr>
                <w:rFonts w:asciiTheme="minorHAnsi" w:hAnsiTheme="minorHAnsi" w:cstheme="minorHAnsi"/>
                <w:sz w:val="20"/>
                <w:szCs w:val="20"/>
                <w:lang w:val="en-GB"/>
              </w:rPr>
              <w:t xml:space="preserve">Elbe and Pitsch </w:t>
            </w:r>
            <w:r w:rsidR="008A440A" w:rsidRPr="00F82F5B">
              <w:rPr>
                <w:rFonts w:asciiTheme="minorHAnsi" w:hAnsiTheme="minorHAnsi" w:cstheme="minorHAnsi"/>
                <w:sz w:val="20"/>
                <w:szCs w:val="20"/>
                <w:lang w:val="en-GB"/>
              </w:rPr>
              <w:t>[</w:t>
            </w:r>
            <w:r w:rsidR="009C3D9D" w:rsidRPr="00F82F5B">
              <w:rPr>
                <w:rFonts w:asciiTheme="minorHAnsi" w:hAnsiTheme="minorHAnsi" w:cstheme="minorHAnsi"/>
                <w:sz w:val="20"/>
                <w:szCs w:val="20"/>
                <w:lang w:val="en-GB"/>
              </w:rPr>
              <w:t>44</w:t>
            </w:r>
            <w:r w:rsidR="008A440A" w:rsidRPr="00F82F5B">
              <w:rPr>
                <w:rFonts w:asciiTheme="minorHAnsi" w:hAnsiTheme="minorHAnsi" w:cstheme="minorHAnsi"/>
                <w:sz w:val="20"/>
                <w:szCs w:val="20"/>
                <w:lang w:val="en-GB"/>
              </w:rPr>
              <w:t>]</w:t>
            </w:r>
            <w:bookmarkEnd w:id="1"/>
          </w:p>
        </w:tc>
        <w:tc>
          <w:tcPr>
            <w:tcW w:w="234" w:type="pct"/>
            <w:tcBorders>
              <w:top w:val="nil"/>
              <w:bottom w:val="nil"/>
            </w:tcBorders>
          </w:tcPr>
          <w:p w14:paraId="180C87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 (editorial)</w:t>
            </w:r>
          </w:p>
        </w:tc>
        <w:tc>
          <w:tcPr>
            <w:tcW w:w="218" w:type="pct"/>
            <w:tcBorders>
              <w:top w:val="nil"/>
              <w:bottom w:val="nil"/>
            </w:tcBorders>
            <w:shd w:val="clear" w:color="auto" w:fill="auto"/>
          </w:tcPr>
          <w:p w14:paraId="33B46F4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Forced Response </w:t>
            </w:r>
          </w:p>
        </w:tc>
        <w:tc>
          <w:tcPr>
            <w:tcW w:w="253" w:type="pct"/>
            <w:tcBorders>
              <w:top w:val="nil"/>
              <w:bottom w:val="nil"/>
            </w:tcBorders>
            <w:shd w:val="clear" w:color="auto" w:fill="auto"/>
          </w:tcPr>
          <w:p w14:paraId="2C1D313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771 (male: 56.5%)</w:t>
            </w:r>
          </w:p>
        </w:tc>
        <w:tc>
          <w:tcPr>
            <w:tcW w:w="367" w:type="pct"/>
            <w:tcBorders>
              <w:top w:val="nil"/>
              <w:bottom w:val="nil"/>
            </w:tcBorders>
            <w:shd w:val="clear" w:color="auto" w:fill="auto"/>
          </w:tcPr>
          <w:p w14:paraId="76F4BBB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Denmark</w:t>
            </w:r>
          </w:p>
        </w:tc>
        <w:tc>
          <w:tcPr>
            <w:tcW w:w="320" w:type="pct"/>
            <w:tcBorders>
              <w:top w:val="nil"/>
              <w:bottom w:val="nil"/>
            </w:tcBorders>
            <w:shd w:val="clear" w:color="auto" w:fill="auto"/>
          </w:tcPr>
          <w:p w14:paraId="25D2BEB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20EC2F5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w:t>
            </w:r>
          </w:p>
        </w:tc>
        <w:tc>
          <w:tcPr>
            <w:tcW w:w="230" w:type="pct"/>
            <w:tcBorders>
              <w:top w:val="nil"/>
              <w:bottom w:val="nil"/>
            </w:tcBorders>
          </w:tcPr>
          <w:p w14:paraId="1FE16F9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13–29: 86.7%</w:t>
            </w:r>
          </w:p>
        </w:tc>
        <w:tc>
          <w:tcPr>
            <w:tcW w:w="78" w:type="pct"/>
            <w:tcBorders>
              <w:top w:val="nil"/>
              <w:bottom w:val="nil"/>
            </w:tcBorders>
          </w:tcPr>
          <w:p w14:paraId="268353F8"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17390F9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tcPr>
          <w:p w14:paraId="0317B3B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2016–17</w:t>
            </w:r>
          </w:p>
        </w:tc>
        <w:tc>
          <w:tcPr>
            <w:tcW w:w="336" w:type="pct"/>
            <w:tcBorders>
              <w:top w:val="nil"/>
              <w:bottom w:val="nil"/>
            </w:tcBorders>
          </w:tcPr>
          <w:p w14:paraId="3F55BB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5704704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60538A2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Last season: 0, lifetime: 3.1 (0–8.9)</w:t>
            </w:r>
            <w:r w:rsidRPr="00F82F5B" w:rsidDel="00445AC2">
              <w:rPr>
                <w:rFonts w:asciiTheme="minorHAnsi" w:hAnsiTheme="minorHAnsi" w:cstheme="minorHAnsi"/>
                <w:sz w:val="20"/>
                <w:szCs w:val="20"/>
                <w:lang w:val="en-GB"/>
              </w:rPr>
              <w:t xml:space="preserve"> </w:t>
            </w:r>
          </w:p>
        </w:tc>
        <w:tc>
          <w:tcPr>
            <w:tcW w:w="413" w:type="pct"/>
            <w:tcBorders>
              <w:top w:val="nil"/>
              <w:bottom w:val="nil"/>
            </w:tcBorders>
            <w:shd w:val="clear" w:color="auto" w:fill="auto"/>
          </w:tcPr>
          <w:p w14:paraId="7FE74BB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“no”-cheater: last season - 30.6, lifetime - 22.9; “honest no”: last season - 69.4, </w:t>
            </w:r>
            <w:r w:rsidRPr="00F82F5B">
              <w:rPr>
                <w:rFonts w:asciiTheme="minorHAnsi" w:hAnsiTheme="minorHAnsi" w:cstheme="minorHAnsi"/>
                <w:sz w:val="20"/>
                <w:szCs w:val="20"/>
                <w:lang w:val="en-GB"/>
              </w:rPr>
              <w:lastRenderedPageBreak/>
              <w:t>lifetime: 74.0</w:t>
            </w:r>
          </w:p>
        </w:tc>
        <w:tc>
          <w:tcPr>
            <w:tcW w:w="361" w:type="pct"/>
            <w:tcBorders>
              <w:top w:val="nil"/>
              <w:bottom w:val="nil"/>
            </w:tcBorders>
            <w:shd w:val="clear" w:color="auto" w:fill="auto"/>
          </w:tcPr>
          <w:p w14:paraId="67506DA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Intentional use of forbidden substances and/or for-bidden methods in order to enhance sporting performan</w:t>
            </w:r>
            <w:r w:rsidRPr="00F82F5B">
              <w:rPr>
                <w:rFonts w:asciiTheme="minorHAnsi" w:hAnsiTheme="minorHAnsi" w:cstheme="minorHAnsi"/>
                <w:sz w:val="20"/>
                <w:szCs w:val="20"/>
                <w:lang w:val="en-GB"/>
              </w:rPr>
              <w:lastRenderedPageBreak/>
              <w:t>ce in competitions</w:t>
            </w:r>
          </w:p>
        </w:tc>
        <w:tc>
          <w:tcPr>
            <w:tcW w:w="244" w:type="pct"/>
            <w:tcBorders>
              <w:top w:val="nil"/>
              <w:bottom w:val="nil"/>
            </w:tcBorders>
            <w:shd w:val="clear" w:color="auto" w:fill="auto"/>
          </w:tcPr>
          <w:p w14:paraId="138B156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Lifetime, last season</w:t>
            </w:r>
          </w:p>
          <w:p w14:paraId="59C0EEAD" w14:textId="77777777" w:rsidR="0054577C" w:rsidRPr="00F82F5B" w:rsidRDefault="0054577C" w:rsidP="009B2FF1">
            <w:pPr>
              <w:spacing w:after="0"/>
              <w:contextualSpacing/>
              <w:rPr>
                <w:rFonts w:asciiTheme="minorHAnsi" w:hAnsiTheme="minorHAnsi" w:cstheme="minorHAnsi"/>
                <w:sz w:val="20"/>
                <w:szCs w:val="20"/>
                <w:lang w:val="en-GB"/>
              </w:rPr>
            </w:pPr>
          </w:p>
        </w:tc>
        <w:tc>
          <w:tcPr>
            <w:tcW w:w="266" w:type="pct"/>
            <w:tcBorders>
              <w:top w:val="nil"/>
              <w:bottom w:val="nil"/>
            </w:tcBorders>
          </w:tcPr>
          <w:p w14:paraId="5991500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36B79C3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57</w:t>
            </w:r>
          </w:p>
        </w:tc>
      </w:tr>
      <w:tr w:rsidR="00AD14BC" w:rsidRPr="00F82F5B" w14:paraId="39E3BD85" w14:textId="77777777" w:rsidTr="00201FB1">
        <w:tc>
          <w:tcPr>
            <w:tcW w:w="256" w:type="pct"/>
            <w:tcBorders>
              <w:top w:val="nil"/>
              <w:bottom w:val="nil"/>
            </w:tcBorders>
            <w:shd w:val="clear" w:color="auto" w:fill="auto"/>
          </w:tcPr>
          <w:p w14:paraId="2565BF5A" w14:textId="65CC059B"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Fincoeur and Pitsch </w:t>
            </w:r>
            <w:r w:rsidR="008A440A" w:rsidRPr="00F82F5B">
              <w:rPr>
                <w:rFonts w:asciiTheme="minorHAnsi" w:hAnsiTheme="minorHAnsi" w:cstheme="minorHAnsi"/>
                <w:sz w:val="20"/>
                <w:szCs w:val="20"/>
                <w:lang w:val="en-GB"/>
              </w:rPr>
              <w:t>[</w:t>
            </w:r>
            <w:r w:rsidR="00842909" w:rsidRPr="00F82F5B">
              <w:rPr>
                <w:rFonts w:asciiTheme="minorHAnsi" w:hAnsiTheme="minorHAnsi" w:cstheme="minorHAnsi"/>
                <w:sz w:val="20"/>
                <w:szCs w:val="20"/>
                <w:lang w:val="en-GB"/>
              </w:rPr>
              <w:t>51</w:t>
            </w:r>
            <w:r w:rsidR="008A440A" w:rsidRPr="00F82F5B">
              <w:rPr>
                <w:rFonts w:asciiTheme="minorHAnsi" w:hAnsiTheme="minorHAnsi" w:cstheme="minorHAnsi"/>
                <w:sz w:val="20"/>
                <w:szCs w:val="20"/>
                <w:lang w:val="en-GB"/>
              </w:rPr>
              <w:t>]</w:t>
            </w:r>
          </w:p>
        </w:tc>
        <w:tc>
          <w:tcPr>
            <w:tcW w:w="234" w:type="pct"/>
            <w:tcBorders>
              <w:top w:val="nil"/>
              <w:bottom w:val="nil"/>
            </w:tcBorders>
          </w:tcPr>
          <w:p w14:paraId="4B6AB79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5811D1C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auto"/>
          </w:tcPr>
          <w:p w14:paraId="3EAA9D4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767</w:t>
            </w:r>
          </w:p>
        </w:tc>
        <w:tc>
          <w:tcPr>
            <w:tcW w:w="367" w:type="pct"/>
            <w:tcBorders>
              <w:top w:val="nil"/>
              <w:bottom w:val="nil"/>
            </w:tcBorders>
            <w:shd w:val="clear" w:color="auto" w:fill="auto"/>
          </w:tcPr>
          <w:p w14:paraId="3260BE0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Belgium</w:t>
            </w:r>
          </w:p>
        </w:tc>
        <w:tc>
          <w:tcPr>
            <w:tcW w:w="320" w:type="pct"/>
            <w:tcBorders>
              <w:top w:val="nil"/>
              <w:bottom w:val="nil"/>
            </w:tcBorders>
            <w:shd w:val="clear" w:color="auto" w:fill="auto"/>
          </w:tcPr>
          <w:p w14:paraId="446606F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Cycling</w:t>
            </w:r>
          </w:p>
        </w:tc>
        <w:tc>
          <w:tcPr>
            <w:tcW w:w="263" w:type="pct"/>
            <w:tcBorders>
              <w:top w:val="nil"/>
              <w:bottom w:val="nil"/>
            </w:tcBorders>
            <w:shd w:val="clear" w:color="auto" w:fill="auto"/>
          </w:tcPr>
          <w:p w14:paraId="1925894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Amateur competitive</w:t>
            </w:r>
          </w:p>
          <w:p w14:paraId="500FF29C" w14:textId="77777777" w:rsidR="0054577C" w:rsidRPr="00F82F5B" w:rsidRDefault="0054577C" w:rsidP="009B2FF1">
            <w:pPr>
              <w:spacing w:after="0"/>
              <w:contextualSpacing/>
              <w:rPr>
                <w:rFonts w:asciiTheme="minorHAnsi" w:hAnsiTheme="minorHAnsi" w:cstheme="minorHAnsi"/>
                <w:sz w:val="20"/>
                <w:szCs w:val="20"/>
                <w:lang w:val="en-GB"/>
              </w:rPr>
            </w:pPr>
          </w:p>
        </w:tc>
        <w:tc>
          <w:tcPr>
            <w:tcW w:w="230" w:type="pct"/>
            <w:tcBorders>
              <w:top w:val="nil"/>
              <w:bottom w:val="nil"/>
            </w:tcBorders>
          </w:tcPr>
          <w:p w14:paraId="0EDB1CA6"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06E6B4D8"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5BB4803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tcPr>
          <w:p w14:paraId="36A764D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2013</w:t>
            </w:r>
          </w:p>
        </w:tc>
        <w:tc>
          <w:tcPr>
            <w:tcW w:w="336" w:type="pct"/>
            <w:tcBorders>
              <w:top w:val="nil"/>
              <w:bottom w:val="nil"/>
            </w:tcBorders>
          </w:tcPr>
          <w:p w14:paraId="4ED57CE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6F2585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0D7038D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5.3 (0–13.5),</w:t>
            </w:r>
            <w:r w:rsidRPr="00F82F5B" w:rsidDel="004F429B">
              <w:rPr>
                <w:rFonts w:asciiTheme="minorHAnsi" w:hAnsiTheme="minorHAnsi" w:cstheme="minorHAnsi"/>
                <w:sz w:val="20"/>
                <w:szCs w:val="20"/>
                <w:lang w:val="en-GB"/>
              </w:rPr>
              <w:t xml:space="preserve"> </w:t>
            </w:r>
            <w:r w:rsidRPr="00F82F5B">
              <w:rPr>
                <w:rFonts w:asciiTheme="minorHAnsi" w:hAnsiTheme="minorHAnsi" w:cstheme="minorHAnsi"/>
                <w:sz w:val="20"/>
                <w:szCs w:val="20"/>
                <w:lang w:val="en-GB"/>
              </w:rPr>
              <w:t>past year: 0.4 (0–8.9)</w:t>
            </w:r>
            <w:r w:rsidRPr="00F82F5B" w:rsidDel="004F429B">
              <w:rPr>
                <w:rFonts w:asciiTheme="minorHAnsi" w:hAnsiTheme="minorHAnsi" w:cstheme="minorHAnsi"/>
                <w:sz w:val="20"/>
                <w:szCs w:val="20"/>
                <w:lang w:val="en-GB"/>
              </w:rPr>
              <w:t xml:space="preserve"> </w:t>
            </w:r>
          </w:p>
          <w:p w14:paraId="2540AC3A" w14:textId="77777777" w:rsidR="0054577C" w:rsidRPr="00F82F5B" w:rsidRDefault="0054577C" w:rsidP="009B2FF1">
            <w:pPr>
              <w:spacing w:after="0"/>
              <w:contextualSpacing/>
              <w:rPr>
                <w:rFonts w:asciiTheme="minorHAnsi" w:hAnsiTheme="minorHAnsi" w:cstheme="minorHAnsi"/>
                <w:sz w:val="20"/>
                <w:szCs w:val="20"/>
                <w:lang w:val="en-GB"/>
              </w:rPr>
            </w:pPr>
          </w:p>
        </w:tc>
        <w:tc>
          <w:tcPr>
            <w:tcW w:w="413" w:type="pct"/>
            <w:tcBorders>
              <w:top w:val="nil"/>
              <w:bottom w:val="nil"/>
            </w:tcBorders>
            <w:shd w:val="clear" w:color="auto" w:fill="auto"/>
          </w:tcPr>
          <w:p w14:paraId="3D1C020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Cheaters/dishonest no: </w:t>
            </w:r>
          </w:p>
          <w:p w14:paraId="768712B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- 34.4, past year - 26.3</w:t>
            </w:r>
          </w:p>
        </w:tc>
        <w:tc>
          <w:tcPr>
            <w:tcW w:w="361" w:type="pct"/>
            <w:tcBorders>
              <w:top w:val="nil"/>
              <w:bottom w:val="nil"/>
            </w:tcBorders>
            <w:shd w:val="clear" w:color="auto" w:fill="auto"/>
          </w:tcPr>
          <w:p w14:paraId="36E61BE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Knowingly using a prohibited product or method to improve sports performance</w:t>
            </w:r>
          </w:p>
        </w:tc>
        <w:tc>
          <w:tcPr>
            <w:tcW w:w="244" w:type="pct"/>
            <w:tcBorders>
              <w:top w:val="nil"/>
              <w:bottom w:val="nil"/>
            </w:tcBorders>
            <w:shd w:val="clear" w:color="auto" w:fill="auto"/>
          </w:tcPr>
          <w:p w14:paraId="34CA08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past year</w:t>
            </w:r>
          </w:p>
          <w:p w14:paraId="45C702F0" w14:textId="77777777" w:rsidR="0054577C" w:rsidRPr="00F82F5B" w:rsidRDefault="0054577C" w:rsidP="009B2FF1">
            <w:pPr>
              <w:spacing w:after="0"/>
              <w:contextualSpacing/>
              <w:rPr>
                <w:rFonts w:asciiTheme="minorHAnsi" w:hAnsiTheme="minorHAnsi" w:cstheme="minorHAnsi"/>
                <w:sz w:val="20"/>
                <w:szCs w:val="20"/>
                <w:lang w:val="en-GB"/>
              </w:rPr>
            </w:pPr>
          </w:p>
        </w:tc>
        <w:tc>
          <w:tcPr>
            <w:tcW w:w="266" w:type="pct"/>
            <w:tcBorders>
              <w:top w:val="nil"/>
              <w:bottom w:val="nil"/>
            </w:tcBorders>
          </w:tcPr>
          <w:p w14:paraId="7EC879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6BF53AF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27.6</w:t>
            </w:r>
          </w:p>
        </w:tc>
      </w:tr>
      <w:tr w:rsidR="00AD14BC" w:rsidRPr="00F82F5B" w14:paraId="1C8BC429" w14:textId="77777777" w:rsidTr="00201FB1">
        <w:tc>
          <w:tcPr>
            <w:tcW w:w="256" w:type="pct"/>
            <w:tcBorders>
              <w:top w:val="nil"/>
              <w:bottom w:val="nil"/>
            </w:tcBorders>
            <w:shd w:val="clear" w:color="auto" w:fill="auto"/>
          </w:tcPr>
          <w:p w14:paraId="70EA5C2C" w14:textId="5ADB0693"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Franke et al. </w:t>
            </w:r>
            <w:r w:rsidR="008A440A" w:rsidRPr="00F82F5B">
              <w:rPr>
                <w:rFonts w:asciiTheme="minorHAnsi" w:hAnsiTheme="minorHAnsi" w:cstheme="minorHAnsi"/>
                <w:sz w:val="20"/>
                <w:szCs w:val="20"/>
                <w:lang w:val="en-GB"/>
              </w:rPr>
              <w:t>[</w:t>
            </w:r>
            <w:r w:rsidR="00842909" w:rsidRPr="00F82F5B">
              <w:rPr>
                <w:rFonts w:asciiTheme="minorHAnsi" w:hAnsiTheme="minorHAnsi" w:cstheme="minorHAnsi"/>
                <w:sz w:val="20"/>
                <w:szCs w:val="20"/>
                <w:lang w:val="en-GB"/>
              </w:rPr>
              <w:t>75</w:t>
            </w:r>
            <w:r w:rsidR="008A440A" w:rsidRPr="00F82F5B">
              <w:rPr>
                <w:rFonts w:asciiTheme="minorHAnsi" w:hAnsiTheme="minorHAnsi" w:cstheme="minorHAnsi"/>
                <w:sz w:val="20"/>
                <w:szCs w:val="20"/>
                <w:lang w:val="en-GB"/>
              </w:rPr>
              <w:t>]</w:t>
            </w:r>
          </w:p>
        </w:tc>
        <w:tc>
          <w:tcPr>
            <w:tcW w:w="234" w:type="pct"/>
            <w:tcBorders>
              <w:top w:val="nil"/>
              <w:bottom w:val="nil"/>
            </w:tcBorders>
          </w:tcPr>
          <w:p w14:paraId="69DF016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sidDel="00EA615A">
              <w:rPr>
                <w:rFonts w:asciiTheme="minorHAnsi" w:hAnsiTheme="minorHAnsi" w:cstheme="minorHAnsi"/>
                <w:sz w:val="20"/>
                <w:szCs w:val="20"/>
                <w:lang w:val="en-GB"/>
              </w:rPr>
              <w:t xml:space="preserve"> </w:t>
            </w:r>
            <w:r w:rsidRPr="00F82F5B">
              <w:rPr>
                <w:rFonts w:asciiTheme="minorHAnsi" w:hAnsiTheme="minorHAnsi" w:cstheme="minorHAnsi"/>
                <w:sz w:val="20"/>
                <w:szCs w:val="20"/>
                <w:lang w:val="en-GB"/>
              </w:rPr>
              <w:t>(letter)</w:t>
            </w:r>
          </w:p>
        </w:tc>
        <w:tc>
          <w:tcPr>
            <w:tcW w:w="218" w:type="pct"/>
            <w:tcBorders>
              <w:top w:val="nil"/>
              <w:bottom w:val="nil"/>
            </w:tcBorders>
            <w:shd w:val="clear" w:color="auto" w:fill="auto"/>
          </w:tcPr>
          <w:p w14:paraId="2B461BE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Unrelated Question</w:t>
            </w:r>
          </w:p>
        </w:tc>
        <w:tc>
          <w:tcPr>
            <w:tcW w:w="253" w:type="pct"/>
            <w:tcBorders>
              <w:top w:val="nil"/>
              <w:bottom w:val="nil"/>
            </w:tcBorders>
            <w:shd w:val="clear" w:color="auto" w:fill="auto"/>
          </w:tcPr>
          <w:p w14:paraId="3BA8F89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2420</w:t>
            </w:r>
          </w:p>
        </w:tc>
        <w:tc>
          <w:tcPr>
            <w:tcW w:w="367" w:type="pct"/>
            <w:tcBorders>
              <w:top w:val="nil"/>
              <w:bottom w:val="nil"/>
            </w:tcBorders>
            <w:shd w:val="clear" w:color="auto" w:fill="auto"/>
          </w:tcPr>
          <w:p w14:paraId="5C56390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Germany</w:t>
            </w:r>
          </w:p>
        </w:tc>
        <w:tc>
          <w:tcPr>
            <w:tcW w:w="320" w:type="pct"/>
            <w:tcBorders>
              <w:top w:val="nil"/>
              <w:bottom w:val="nil"/>
            </w:tcBorders>
            <w:shd w:val="clear" w:color="auto" w:fill="auto"/>
          </w:tcPr>
          <w:p w14:paraId="72D6E93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Chess</w:t>
            </w:r>
          </w:p>
        </w:tc>
        <w:tc>
          <w:tcPr>
            <w:tcW w:w="263" w:type="pct"/>
            <w:tcBorders>
              <w:top w:val="nil"/>
              <w:bottom w:val="nil"/>
            </w:tcBorders>
            <w:shd w:val="clear" w:color="auto" w:fill="auto"/>
          </w:tcPr>
          <w:p w14:paraId="39BE69E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w:t>
            </w:r>
          </w:p>
          <w:p w14:paraId="58F1AB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club</w:t>
            </w:r>
          </w:p>
        </w:tc>
        <w:tc>
          <w:tcPr>
            <w:tcW w:w="230" w:type="pct"/>
            <w:tcBorders>
              <w:top w:val="nil"/>
              <w:bottom w:val="nil"/>
            </w:tcBorders>
          </w:tcPr>
          <w:p w14:paraId="4A45370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47.5±17.0</w:t>
            </w:r>
          </w:p>
        </w:tc>
        <w:tc>
          <w:tcPr>
            <w:tcW w:w="78" w:type="pct"/>
            <w:tcBorders>
              <w:top w:val="nil"/>
              <w:bottom w:val="nil"/>
            </w:tcBorders>
          </w:tcPr>
          <w:p w14:paraId="5C5E19FB"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2117A2B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paper-and-pencil</w:t>
            </w:r>
          </w:p>
        </w:tc>
        <w:tc>
          <w:tcPr>
            <w:tcW w:w="162" w:type="pct"/>
            <w:tcBorders>
              <w:top w:val="nil"/>
              <w:bottom w:val="nil"/>
            </w:tcBorders>
          </w:tcPr>
          <w:p w14:paraId="22CA8CA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2012–13</w:t>
            </w:r>
          </w:p>
        </w:tc>
        <w:tc>
          <w:tcPr>
            <w:tcW w:w="336" w:type="pct"/>
            <w:tcBorders>
              <w:top w:val="nil"/>
              <w:bottom w:val="nil"/>
            </w:tcBorders>
          </w:tcPr>
          <w:p w14:paraId="4F83407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794C952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0A02F26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8.9 (6.4–11.4)</w:t>
            </w:r>
          </w:p>
        </w:tc>
        <w:tc>
          <w:tcPr>
            <w:tcW w:w="413" w:type="pct"/>
            <w:tcBorders>
              <w:top w:val="nil"/>
              <w:bottom w:val="nil"/>
            </w:tcBorders>
            <w:shd w:val="clear" w:color="auto" w:fill="auto"/>
          </w:tcPr>
          <w:p w14:paraId="2E1A2F3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auto"/>
          </w:tcPr>
          <w:p w14:paraId="3D9203A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Cognitive enhancement through use of prescription or illicit drugs</w:t>
            </w:r>
          </w:p>
        </w:tc>
        <w:tc>
          <w:tcPr>
            <w:tcW w:w="244" w:type="pct"/>
            <w:tcBorders>
              <w:top w:val="nil"/>
              <w:bottom w:val="nil"/>
            </w:tcBorders>
            <w:shd w:val="clear" w:color="auto" w:fill="auto"/>
          </w:tcPr>
          <w:p w14:paraId="25A22F9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w:t>
            </w:r>
          </w:p>
        </w:tc>
        <w:tc>
          <w:tcPr>
            <w:tcW w:w="266" w:type="pct"/>
            <w:tcBorders>
              <w:top w:val="nil"/>
              <w:bottom w:val="nil"/>
            </w:tcBorders>
          </w:tcPr>
          <w:p w14:paraId="5A08E0F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21AA47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37.5</w:t>
            </w:r>
          </w:p>
        </w:tc>
      </w:tr>
      <w:tr w:rsidR="00AD14BC" w:rsidRPr="00F82F5B" w14:paraId="184E8FC1" w14:textId="77777777" w:rsidTr="00201FB1">
        <w:tc>
          <w:tcPr>
            <w:tcW w:w="256" w:type="pct"/>
            <w:tcBorders>
              <w:top w:val="nil"/>
              <w:bottom w:val="nil"/>
            </w:tcBorders>
            <w:shd w:val="clear" w:color="auto" w:fill="auto"/>
          </w:tcPr>
          <w:p w14:paraId="38F1215A" w14:textId="3B675548"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Frenger et al. </w:t>
            </w:r>
            <w:r w:rsidR="005C46ED" w:rsidRPr="00F82F5B">
              <w:rPr>
                <w:rFonts w:asciiTheme="minorHAnsi" w:hAnsiTheme="minorHAnsi" w:cstheme="minorHAnsi"/>
                <w:sz w:val="20"/>
                <w:szCs w:val="20"/>
                <w:lang w:val="en-GB"/>
              </w:rPr>
              <w:t>[</w:t>
            </w:r>
            <w:r w:rsidR="00B37107" w:rsidRPr="00F82F5B">
              <w:rPr>
                <w:rFonts w:asciiTheme="minorHAnsi" w:hAnsiTheme="minorHAnsi" w:cstheme="minorHAnsi"/>
                <w:sz w:val="20"/>
                <w:szCs w:val="20"/>
                <w:lang w:val="en-GB"/>
              </w:rPr>
              <w:t>76</w:t>
            </w:r>
            <w:r w:rsidR="005C46ED" w:rsidRPr="00F82F5B">
              <w:rPr>
                <w:rFonts w:asciiTheme="minorHAnsi" w:hAnsiTheme="minorHAnsi" w:cstheme="minorHAnsi"/>
                <w:sz w:val="20"/>
                <w:szCs w:val="20"/>
                <w:lang w:val="en-GB"/>
              </w:rPr>
              <w:t>]</w:t>
            </w:r>
          </w:p>
        </w:tc>
        <w:tc>
          <w:tcPr>
            <w:tcW w:w="234" w:type="pct"/>
            <w:tcBorders>
              <w:top w:val="nil"/>
              <w:bottom w:val="nil"/>
            </w:tcBorders>
          </w:tcPr>
          <w:p w14:paraId="159945F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auto"/>
          </w:tcPr>
          <w:p w14:paraId="341E37D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Forced Response</w:t>
            </w:r>
          </w:p>
        </w:tc>
        <w:tc>
          <w:tcPr>
            <w:tcW w:w="253" w:type="pct"/>
            <w:tcBorders>
              <w:top w:val="nil"/>
              <w:bottom w:val="nil"/>
            </w:tcBorders>
            <w:shd w:val="clear" w:color="auto" w:fill="auto"/>
          </w:tcPr>
          <w:p w14:paraId="06516A3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786; last season/year: 616</w:t>
            </w:r>
          </w:p>
        </w:tc>
        <w:tc>
          <w:tcPr>
            <w:tcW w:w="367" w:type="pct"/>
            <w:tcBorders>
              <w:top w:val="nil"/>
              <w:bottom w:val="nil"/>
            </w:tcBorders>
            <w:shd w:val="clear" w:color="auto" w:fill="auto"/>
          </w:tcPr>
          <w:p w14:paraId="7C65309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auto"/>
          </w:tcPr>
          <w:p w14:paraId="51055AC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uto"/>
          </w:tcPr>
          <w:p w14:paraId="557798C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Regional, amateur, and recreational</w:t>
            </w:r>
          </w:p>
        </w:tc>
        <w:tc>
          <w:tcPr>
            <w:tcW w:w="230" w:type="pct"/>
            <w:tcBorders>
              <w:top w:val="nil"/>
              <w:bottom w:val="nil"/>
            </w:tcBorders>
          </w:tcPr>
          <w:p w14:paraId="682CA4AA"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13B60B91"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49E66C2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survey</w:t>
            </w:r>
          </w:p>
        </w:tc>
        <w:tc>
          <w:tcPr>
            <w:tcW w:w="162" w:type="pct"/>
            <w:tcBorders>
              <w:top w:val="nil"/>
              <w:bottom w:val="nil"/>
            </w:tcBorders>
          </w:tcPr>
          <w:p w14:paraId="27D0E486"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tcPr>
          <w:p w14:paraId="13DBAAE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6D38C2B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auto"/>
          </w:tcPr>
          <w:p w14:paraId="35932C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3.6, last season/year: 4.1</w:t>
            </w:r>
          </w:p>
        </w:tc>
        <w:tc>
          <w:tcPr>
            <w:tcW w:w="413" w:type="pct"/>
            <w:tcBorders>
              <w:top w:val="nil"/>
              <w:bottom w:val="nil"/>
            </w:tcBorders>
            <w:shd w:val="clear" w:color="auto" w:fill="auto"/>
          </w:tcPr>
          <w:p w14:paraId="6A28405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honest “no” (88.4), cheater (8), last season: honest “no” (70.2), cheater (25.8)</w:t>
            </w:r>
          </w:p>
        </w:tc>
        <w:tc>
          <w:tcPr>
            <w:tcW w:w="361" w:type="pct"/>
            <w:tcBorders>
              <w:top w:val="nil"/>
              <w:bottom w:val="nil"/>
            </w:tcBorders>
            <w:shd w:val="clear" w:color="auto" w:fill="auto"/>
          </w:tcPr>
          <w:p w14:paraId="25389F0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prohibited substances/or methods with the aim of enhancing sorts performance</w:t>
            </w:r>
          </w:p>
        </w:tc>
        <w:tc>
          <w:tcPr>
            <w:tcW w:w="244" w:type="pct"/>
            <w:tcBorders>
              <w:top w:val="nil"/>
              <w:bottom w:val="nil"/>
            </w:tcBorders>
            <w:shd w:val="clear" w:color="auto" w:fill="auto"/>
          </w:tcPr>
          <w:p w14:paraId="083A629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last season/year</w:t>
            </w:r>
          </w:p>
        </w:tc>
        <w:tc>
          <w:tcPr>
            <w:tcW w:w="266" w:type="pct"/>
            <w:tcBorders>
              <w:top w:val="nil"/>
              <w:bottom w:val="nil"/>
            </w:tcBorders>
          </w:tcPr>
          <w:p w14:paraId="42E5A69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7F3466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&lt;20</w:t>
            </w:r>
          </w:p>
        </w:tc>
      </w:tr>
      <w:tr w:rsidR="00AD14BC" w:rsidRPr="00F82F5B" w14:paraId="4E93F0A0" w14:textId="77777777" w:rsidTr="00201FB1">
        <w:tc>
          <w:tcPr>
            <w:tcW w:w="256" w:type="pct"/>
            <w:tcBorders>
              <w:top w:val="nil"/>
              <w:bottom w:val="nil"/>
            </w:tcBorders>
            <w:shd w:val="clear" w:color="auto" w:fill="8EAADB" w:themeFill="accent1" w:themeFillTint="99"/>
          </w:tcPr>
          <w:p w14:paraId="18EDADDE" w14:textId="2A02051E"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 xml:space="preserve">Heyes </w:t>
            </w:r>
            <w:r w:rsidR="005C46ED" w:rsidRPr="00F82F5B">
              <w:rPr>
                <w:rFonts w:asciiTheme="minorHAnsi" w:hAnsiTheme="minorHAnsi" w:cstheme="minorHAnsi"/>
                <w:sz w:val="20"/>
                <w:szCs w:val="20"/>
                <w:lang w:val="en-GB"/>
              </w:rPr>
              <w:t>[</w:t>
            </w:r>
            <w:r w:rsidR="00B94E69" w:rsidRPr="00F82F5B">
              <w:rPr>
                <w:rFonts w:asciiTheme="minorHAnsi" w:hAnsiTheme="minorHAnsi" w:cstheme="minorHAnsi"/>
                <w:sz w:val="20"/>
                <w:szCs w:val="20"/>
                <w:lang w:val="en-GB"/>
              </w:rPr>
              <w:t>45</w:t>
            </w:r>
            <w:r w:rsidR="005C46ED" w:rsidRPr="00F82F5B">
              <w:rPr>
                <w:rFonts w:asciiTheme="minorHAnsi" w:hAnsiTheme="minorHAnsi" w:cstheme="minorHAnsi"/>
                <w:sz w:val="20"/>
                <w:szCs w:val="20"/>
                <w:lang w:val="en-GB"/>
              </w:rPr>
              <w:t>]</w:t>
            </w:r>
          </w:p>
        </w:tc>
        <w:tc>
          <w:tcPr>
            <w:tcW w:w="234" w:type="pct"/>
            <w:tcBorders>
              <w:top w:val="nil"/>
              <w:bottom w:val="nil"/>
            </w:tcBorders>
            <w:shd w:val="clear" w:color="auto" w:fill="8EAADB" w:themeFill="accent1" w:themeFillTint="99"/>
          </w:tcPr>
          <w:p w14:paraId="7133CD7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Thesis</w:t>
            </w:r>
          </w:p>
        </w:tc>
        <w:tc>
          <w:tcPr>
            <w:tcW w:w="218" w:type="pct"/>
            <w:tcBorders>
              <w:top w:val="nil"/>
              <w:bottom w:val="nil"/>
            </w:tcBorders>
            <w:shd w:val="clear" w:color="auto" w:fill="8EAADB" w:themeFill="accent1" w:themeFillTint="99"/>
          </w:tcPr>
          <w:p w14:paraId="6B5DB0A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Unrelated Question</w:t>
            </w:r>
          </w:p>
        </w:tc>
        <w:tc>
          <w:tcPr>
            <w:tcW w:w="253" w:type="pct"/>
            <w:tcBorders>
              <w:top w:val="nil"/>
              <w:bottom w:val="nil"/>
            </w:tcBorders>
            <w:shd w:val="clear" w:color="auto" w:fill="8EAADB" w:themeFill="accent1" w:themeFillTint="99"/>
          </w:tcPr>
          <w:p w14:paraId="044E1A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732 (female: 403)</w:t>
            </w:r>
          </w:p>
        </w:tc>
        <w:tc>
          <w:tcPr>
            <w:tcW w:w="367" w:type="pct"/>
            <w:tcBorders>
              <w:top w:val="nil"/>
              <w:bottom w:val="nil"/>
            </w:tcBorders>
            <w:shd w:val="clear" w:color="auto" w:fill="8EAADB" w:themeFill="accent1" w:themeFillTint="99"/>
          </w:tcPr>
          <w:p w14:paraId="4358D73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UK</w:t>
            </w:r>
          </w:p>
        </w:tc>
        <w:tc>
          <w:tcPr>
            <w:tcW w:w="320" w:type="pct"/>
            <w:tcBorders>
              <w:top w:val="nil"/>
              <w:bottom w:val="nil"/>
            </w:tcBorders>
            <w:shd w:val="clear" w:color="auto" w:fill="8EAADB" w:themeFill="accent1" w:themeFillTint="99"/>
          </w:tcPr>
          <w:p w14:paraId="4245FA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8EAADB" w:themeFill="accent1" w:themeFillTint="99"/>
          </w:tcPr>
          <w:p w14:paraId="11A7FB5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University student athletes</w:t>
            </w:r>
          </w:p>
        </w:tc>
        <w:tc>
          <w:tcPr>
            <w:tcW w:w="230" w:type="pct"/>
            <w:tcBorders>
              <w:top w:val="nil"/>
              <w:bottom w:val="nil"/>
            </w:tcBorders>
            <w:shd w:val="clear" w:color="auto" w:fill="8EAADB" w:themeFill="accent1" w:themeFillTint="99"/>
          </w:tcPr>
          <w:p w14:paraId="7460D45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18–33, 20.08±1.56</w:t>
            </w:r>
          </w:p>
        </w:tc>
        <w:tc>
          <w:tcPr>
            <w:tcW w:w="78" w:type="pct"/>
            <w:tcBorders>
              <w:top w:val="nil"/>
              <w:bottom w:val="nil"/>
            </w:tcBorders>
            <w:shd w:val="clear" w:color="auto" w:fill="8EAADB" w:themeFill="accent1" w:themeFillTint="99"/>
          </w:tcPr>
          <w:p w14:paraId="41C03613"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8EAADB" w:themeFill="accent1" w:themeFillTint="99"/>
          </w:tcPr>
          <w:p w14:paraId="05E7509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shd w:val="clear" w:color="auto" w:fill="8EAADB" w:themeFill="accent1" w:themeFillTint="99"/>
          </w:tcPr>
          <w:p w14:paraId="160B9AF5"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shd w:val="clear" w:color="auto" w:fill="8EAADB" w:themeFill="accent1" w:themeFillTint="99"/>
          </w:tcPr>
          <w:p w14:paraId="5644644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8EAADB" w:themeFill="accent1" w:themeFillTint="99"/>
          </w:tcPr>
          <w:p w14:paraId="18C79EE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8EAADB" w:themeFill="accent1" w:themeFillTint="99"/>
          </w:tcPr>
          <w:p w14:paraId="3D27FD1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14.02 (11.60–16.45)</w:t>
            </w:r>
          </w:p>
        </w:tc>
        <w:tc>
          <w:tcPr>
            <w:tcW w:w="413" w:type="pct"/>
            <w:tcBorders>
              <w:top w:val="nil"/>
              <w:bottom w:val="nil"/>
            </w:tcBorders>
            <w:shd w:val="clear" w:color="auto" w:fill="8EAADB" w:themeFill="accent1" w:themeFillTint="99"/>
          </w:tcPr>
          <w:p w14:paraId="4224B71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8EAADB" w:themeFill="accent1" w:themeFillTint="99"/>
          </w:tcPr>
          <w:p w14:paraId="1590CA7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Use of performance-enhancing drugs or methods prohibited in sport (e.g., EPO, testosterone, HGH) </w:t>
            </w:r>
          </w:p>
        </w:tc>
        <w:tc>
          <w:tcPr>
            <w:tcW w:w="244" w:type="pct"/>
            <w:tcBorders>
              <w:top w:val="nil"/>
              <w:bottom w:val="nil"/>
            </w:tcBorders>
            <w:shd w:val="clear" w:color="auto" w:fill="8EAADB" w:themeFill="accent1" w:themeFillTint="99"/>
          </w:tcPr>
          <w:p w14:paraId="6EB5152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Past year</w:t>
            </w:r>
          </w:p>
        </w:tc>
        <w:tc>
          <w:tcPr>
            <w:tcW w:w="266" w:type="pct"/>
            <w:tcBorders>
              <w:top w:val="nil"/>
              <w:bottom w:val="nil"/>
            </w:tcBorders>
            <w:shd w:val="clear" w:color="auto" w:fill="8EAADB" w:themeFill="accent1" w:themeFillTint="99"/>
          </w:tcPr>
          <w:p w14:paraId="33F9105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8EAADB" w:themeFill="accent1" w:themeFillTint="99"/>
          </w:tcPr>
          <w:p w14:paraId="74F3F892"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6536A433" w14:textId="77777777" w:rsidTr="00201FB1">
        <w:tc>
          <w:tcPr>
            <w:tcW w:w="256" w:type="pct"/>
            <w:tcBorders>
              <w:top w:val="nil"/>
              <w:bottom w:val="nil"/>
            </w:tcBorders>
            <w:shd w:val="clear" w:color="auto" w:fill="8EAADB" w:themeFill="accent1" w:themeFillTint="99"/>
          </w:tcPr>
          <w:p w14:paraId="1C830012" w14:textId="7BAC28B2"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Heyes </w:t>
            </w:r>
            <w:r w:rsidR="005C46ED" w:rsidRPr="00F82F5B">
              <w:rPr>
                <w:rFonts w:asciiTheme="minorHAnsi" w:hAnsiTheme="minorHAnsi" w:cstheme="minorHAnsi"/>
                <w:sz w:val="20"/>
                <w:szCs w:val="20"/>
                <w:lang w:val="en-GB"/>
              </w:rPr>
              <w:t>[</w:t>
            </w:r>
            <w:r w:rsidR="00B94E69" w:rsidRPr="00F82F5B">
              <w:rPr>
                <w:rFonts w:asciiTheme="minorHAnsi" w:hAnsiTheme="minorHAnsi" w:cstheme="minorHAnsi"/>
                <w:sz w:val="20"/>
                <w:szCs w:val="20"/>
                <w:lang w:val="en-GB"/>
              </w:rPr>
              <w:t>45</w:t>
            </w:r>
            <w:r w:rsidR="005C46ED" w:rsidRPr="00F82F5B">
              <w:rPr>
                <w:rFonts w:asciiTheme="minorHAnsi" w:hAnsiTheme="minorHAnsi" w:cstheme="minorHAnsi"/>
                <w:sz w:val="20"/>
                <w:szCs w:val="20"/>
                <w:lang w:val="en-GB"/>
              </w:rPr>
              <w:t>]</w:t>
            </w:r>
          </w:p>
        </w:tc>
        <w:tc>
          <w:tcPr>
            <w:tcW w:w="234" w:type="pct"/>
            <w:tcBorders>
              <w:top w:val="nil"/>
              <w:bottom w:val="nil"/>
            </w:tcBorders>
            <w:shd w:val="clear" w:color="auto" w:fill="8EAADB" w:themeFill="accent1" w:themeFillTint="99"/>
          </w:tcPr>
          <w:p w14:paraId="68A673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Thesis</w:t>
            </w:r>
          </w:p>
        </w:tc>
        <w:tc>
          <w:tcPr>
            <w:tcW w:w="218" w:type="pct"/>
            <w:tcBorders>
              <w:top w:val="nil"/>
              <w:bottom w:val="nil"/>
            </w:tcBorders>
            <w:shd w:val="clear" w:color="auto" w:fill="8EAADB" w:themeFill="accent1" w:themeFillTint="99"/>
          </w:tcPr>
          <w:p w14:paraId="549B827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Single Sample Count</w:t>
            </w:r>
          </w:p>
        </w:tc>
        <w:tc>
          <w:tcPr>
            <w:tcW w:w="253" w:type="pct"/>
            <w:tcBorders>
              <w:top w:val="nil"/>
              <w:bottom w:val="nil"/>
            </w:tcBorders>
            <w:shd w:val="clear" w:color="auto" w:fill="8EAADB" w:themeFill="accent1" w:themeFillTint="99"/>
          </w:tcPr>
          <w:p w14:paraId="6CE9FCE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732 (female: 403)</w:t>
            </w:r>
          </w:p>
        </w:tc>
        <w:tc>
          <w:tcPr>
            <w:tcW w:w="367" w:type="pct"/>
            <w:tcBorders>
              <w:top w:val="nil"/>
              <w:bottom w:val="nil"/>
            </w:tcBorders>
            <w:shd w:val="clear" w:color="auto" w:fill="8EAADB" w:themeFill="accent1" w:themeFillTint="99"/>
          </w:tcPr>
          <w:p w14:paraId="67972D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8EAADB" w:themeFill="accent1" w:themeFillTint="99"/>
          </w:tcPr>
          <w:p w14:paraId="2DAC6D9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8EAADB" w:themeFill="accent1" w:themeFillTint="99"/>
          </w:tcPr>
          <w:p w14:paraId="4AF5F33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University student athletes</w:t>
            </w:r>
          </w:p>
        </w:tc>
        <w:tc>
          <w:tcPr>
            <w:tcW w:w="230" w:type="pct"/>
            <w:tcBorders>
              <w:top w:val="nil"/>
              <w:bottom w:val="nil"/>
            </w:tcBorders>
            <w:shd w:val="clear" w:color="auto" w:fill="8EAADB" w:themeFill="accent1" w:themeFillTint="99"/>
          </w:tcPr>
          <w:p w14:paraId="5880038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18–33, 20.08±1.56</w:t>
            </w:r>
          </w:p>
        </w:tc>
        <w:tc>
          <w:tcPr>
            <w:tcW w:w="78" w:type="pct"/>
            <w:tcBorders>
              <w:top w:val="nil"/>
              <w:bottom w:val="nil"/>
            </w:tcBorders>
            <w:shd w:val="clear" w:color="auto" w:fill="8EAADB" w:themeFill="accent1" w:themeFillTint="99"/>
          </w:tcPr>
          <w:p w14:paraId="42154D7B"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8EAADB" w:themeFill="accent1" w:themeFillTint="99"/>
          </w:tcPr>
          <w:p w14:paraId="464A3AE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8EAADB" w:themeFill="accent1" w:themeFillTint="99"/>
          </w:tcPr>
          <w:p w14:paraId="28C38EBC"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shd w:val="clear" w:color="auto" w:fill="8EAADB" w:themeFill="accent1" w:themeFillTint="99"/>
          </w:tcPr>
          <w:p w14:paraId="714786B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8EAADB" w:themeFill="accent1" w:themeFillTint="99"/>
          </w:tcPr>
          <w:p w14:paraId="6007A15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8EAADB" w:themeFill="accent1" w:themeFillTint="99"/>
          </w:tcPr>
          <w:p w14:paraId="1FC6AEA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7.83 (0–16.54)</w:t>
            </w:r>
          </w:p>
        </w:tc>
        <w:tc>
          <w:tcPr>
            <w:tcW w:w="413" w:type="pct"/>
            <w:tcBorders>
              <w:top w:val="nil"/>
              <w:bottom w:val="nil"/>
            </w:tcBorders>
            <w:shd w:val="clear" w:color="auto" w:fill="8EAADB" w:themeFill="accent1" w:themeFillTint="99"/>
          </w:tcPr>
          <w:p w14:paraId="242606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8EAADB" w:themeFill="accent1" w:themeFillTint="99"/>
          </w:tcPr>
          <w:p w14:paraId="61CC40B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8EAADB" w:themeFill="accent1" w:themeFillTint="99"/>
          </w:tcPr>
          <w:p w14:paraId="73DC76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8EAADB" w:themeFill="accent1" w:themeFillTint="99"/>
          </w:tcPr>
          <w:p w14:paraId="6BAE0B7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8EAADB" w:themeFill="accent1" w:themeFillTint="99"/>
          </w:tcPr>
          <w:p w14:paraId="0EFB9959"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6006AD7A" w14:textId="77777777" w:rsidTr="00201FB1">
        <w:tc>
          <w:tcPr>
            <w:tcW w:w="256" w:type="pct"/>
            <w:tcBorders>
              <w:top w:val="nil"/>
              <w:bottom w:val="nil"/>
            </w:tcBorders>
            <w:shd w:val="clear" w:color="auto" w:fill="auto"/>
          </w:tcPr>
          <w:p w14:paraId="7C46338E" w14:textId="4222B803"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Hilkens et al. </w:t>
            </w:r>
            <w:r w:rsidR="005C46ED" w:rsidRPr="00F82F5B">
              <w:rPr>
                <w:rFonts w:asciiTheme="minorHAnsi" w:hAnsiTheme="minorHAnsi" w:cstheme="minorHAnsi"/>
                <w:sz w:val="20"/>
                <w:szCs w:val="20"/>
                <w:lang w:val="en-GB"/>
              </w:rPr>
              <w:t>[</w:t>
            </w:r>
            <w:r w:rsidR="00B94E69" w:rsidRPr="00F82F5B">
              <w:rPr>
                <w:rFonts w:asciiTheme="minorHAnsi" w:hAnsiTheme="minorHAnsi" w:cstheme="minorHAnsi"/>
                <w:sz w:val="20"/>
                <w:szCs w:val="20"/>
                <w:lang w:val="en-GB"/>
              </w:rPr>
              <w:t>78</w:t>
            </w:r>
            <w:r w:rsidR="005C46ED" w:rsidRPr="00F82F5B">
              <w:rPr>
                <w:rFonts w:asciiTheme="minorHAnsi" w:hAnsiTheme="minorHAnsi" w:cstheme="minorHAnsi"/>
                <w:sz w:val="20"/>
                <w:szCs w:val="20"/>
                <w:lang w:val="en-GB"/>
              </w:rPr>
              <w:t>]</w:t>
            </w:r>
          </w:p>
        </w:tc>
        <w:tc>
          <w:tcPr>
            <w:tcW w:w="234" w:type="pct"/>
            <w:tcBorders>
              <w:top w:val="nil"/>
              <w:bottom w:val="nil"/>
            </w:tcBorders>
          </w:tcPr>
          <w:p w14:paraId="2C34D88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auto"/>
          </w:tcPr>
          <w:p w14:paraId="02639C5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Kuk’s design</w:t>
            </w:r>
          </w:p>
        </w:tc>
        <w:tc>
          <w:tcPr>
            <w:tcW w:w="253" w:type="pct"/>
            <w:tcBorders>
              <w:top w:val="nil"/>
              <w:bottom w:val="nil"/>
            </w:tcBorders>
            <w:shd w:val="clear" w:color="auto" w:fill="auto"/>
          </w:tcPr>
          <w:p w14:paraId="4270B12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2269 male</w:t>
            </w:r>
          </w:p>
        </w:tc>
        <w:tc>
          <w:tcPr>
            <w:tcW w:w="367" w:type="pct"/>
            <w:tcBorders>
              <w:top w:val="nil"/>
              <w:bottom w:val="nil"/>
            </w:tcBorders>
            <w:shd w:val="clear" w:color="auto" w:fill="auto"/>
          </w:tcPr>
          <w:p w14:paraId="784839C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Netherlands</w:t>
            </w:r>
          </w:p>
        </w:tc>
        <w:tc>
          <w:tcPr>
            <w:tcW w:w="320" w:type="pct"/>
            <w:tcBorders>
              <w:top w:val="nil"/>
              <w:bottom w:val="nil"/>
            </w:tcBorders>
            <w:shd w:val="clear" w:color="auto" w:fill="auto"/>
          </w:tcPr>
          <w:p w14:paraId="05DE2C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3769079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Recreational</w:t>
            </w:r>
            <w:r w:rsidRPr="00F82F5B" w:rsidDel="00DC60C6">
              <w:rPr>
                <w:rFonts w:asciiTheme="minorHAnsi" w:hAnsiTheme="minorHAnsi" w:cstheme="minorHAnsi"/>
                <w:sz w:val="20"/>
                <w:szCs w:val="20"/>
                <w:lang w:val="en-GB"/>
              </w:rPr>
              <w:t xml:space="preserve"> </w:t>
            </w:r>
          </w:p>
        </w:tc>
        <w:tc>
          <w:tcPr>
            <w:tcW w:w="230" w:type="pct"/>
            <w:tcBorders>
              <w:top w:val="nil"/>
              <w:bottom w:val="nil"/>
            </w:tcBorders>
          </w:tcPr>
          <w:p w14:paraId="53550D4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24±6</w:t>
            </w:r>
          </w:p>
        </w:tc>
        <w:tc>
          <w:tcPr>
            <w:tcW w:w="78" w:type="pct"/>
            <w:tcBorders>
              <w:top w:val="nil"/>
              <w:bottom w:val="nil"/>
            </w:tcBorders>
          </w:tcPr>
          <w:p w14:paraId="00EAA247"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4460369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survey</w:t>
            </w:r>
          </w:p>
        </w:tc>
        <w:tc>
          <w:tcPr>
            <w:tcW w:w="162" w:type="pct"/>
            <w:tcBorders>
              <w:top w:val="nil"/>
              <w:bottom w:val="nil"/>
            </w:tcBorders>
          </w:tcPr>
          <w:p w14:paraId="3A1B0C8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2020</w:t>
            </w:r>
          </w:p>
        </w:tc>
        <w:tc>
          <w:tcPr>
            <w:tcW w:w="336" w:type="pct"/>
            <w:tcBorders>
              <w:top w:val="nil"/>
              <w:bottom w:val="nil"/>
            </w:tcBorders>
          </w:tcPr>
          <w:p w14:paraId="3ABD96C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164D248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28804F8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AAS - lifetime: 9.0 (6.4–11.6); last year - 3.6 (1.2–6.1), SARM - lifetime: 2.7 </w:t>
            </w:r>
            <w:r w:rsidRPr="00F82F5B">
              <w:rPr>
                <w:rFonts w:asciiTheme="minorHAnsi" w:hAnsiTheme="minorHAnsi" w:cstheme="minorHAnsi"/>
                <w:sz w:val="20"/>
                <w:szCs w:val="20"/>
                <w:lang w:val="en-GB"/>
              </w:rPr>
              <w:lastRenderedPageBreak/>
              <w:t>(0.3–5.1)</w:t>
            </w:r>
          </w:p>
        </w:tc>
        <w:tc>
          <w:tcPr>
            <w:tcW w:w="413" w:type="pct"/>
            <w:tcBorders>
              <w:top w:val="nil"/>
              <w:bottom w:val="nil"/>
            </w:tcBorders>
            <w:shd w:val="clear" w:color="auto" w:fill="auto"/>
          </w:tcPr>
          <w:p w14:paraId="5D76BB4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lastRenderedPageBreak/>
              <w:t>✓</w:t>
            </w:r>
          </w:p>
        </w:tc>
        <w:tc>
          <w:tcPr>
            <w:tcW w:w="361" w:type="pct"/>
            <w:tcBorders>
              <w:top w:val="nil"/>
              <w:bottom w:val="nil"/>
            </w:tcBorders>
            <w:shd w:val="clear" w:color="auto" w:fill="auto"/>
          </w:tcPr>
          <w:p w14:paraId="2EFAEA6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AAS and SARM use</w:t>
            </w:r>
          </w:p>
        </w:tc>
        <w:tc>
          <w:tcPr>
            <w:tcW w:w="244" w:type="pct"/>
            <w:tcBorders>
              <w:top w:val="nil"/>
              <w:bottom w:val="nil"/>
            </w:tcBorders>
            <w:shd w:val="clear" w:color="auto" w:fill="auto"/>
          </w:tcPr>
          <w:p w14:paraId="6AFF754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past year</w:t>
            </w:r>
          </w:p>
          <w:p w14:paraId="65438C18" w14:textId="77777777" w:rsidR="0054577C" w:rsidRPr="00F82F5B" w:rsidRDefault="0054577C" w:rsidP="009B2FF1">
            <w:pPr>
              <w:spacing w:after="0"/>
              <w:contextualSpacing/>
              <w:rPr>
                <w:rFonts w:asciiTheme="minorHAnsi" w:hAnsiTheme="minorHAnsi" w:cstheme="minorHAnsi"/>
                <w:sz w:val="20"/>
                <w:szCs w:val="20"/>
                <w:lang w:val="en-GB"/>
              </w:rPr>
            </w:pPr>
          </w:p>
        </w:tc>
        <w:tc>
          <w:tcPr>
            <w:tcW w:w="266" w:type="pct"/>
            <w:tcBorders>
              <w:top w:val="nil"/>
              <w:bottom w:val="nil"/>
            </w:tcBorders>
          </w:tcPr>
          <w:p w14:paraId="6B626A6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3999E583"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3DE0E7CD" w14:textId="77777777" w:rsidTr="00201FB1">
        <w:tc>
          <w:tcPr>
            <w:tcW w:w="256" w:type="pct"/>
            <w:tcBorders>
              <w:top w:val="nil"/>
              <w:bottom w:val="nil"/>
            </w:tcBorders>
            <w:shd w:val="clear" w:color="auto" w:fill="auto"/>
          </w:tcPr>
          <w:p w14:paraId="7B3A07D2" w14:textId="479EE501"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James et al. </w:t>
            </w:r>
            <w:r w:rsidR="005C46ED" w:rsidRPr="00F82F5B">
              <w:rPr>
                <w:rFonts w:asciiTheme="minorHAnsi" w:hAnsiTheme="minorHAnsi" w:cstheme="minorHAnsi"/>
                <w:sz w:val="20"/>
                <w:szCs w:val="20"/>
                <w:lang w:val="en-GB"/>
              </w:rPr>
              <w:t>[</w:t>
            </w:r>
            <w:r w:rsidR="00B94E69" w:rsidRPr="00F82F5B">
              <w:rPr>
                <w:rFonts w:asciiTheme="minorHAnsi" w:hAnsiTheme="minorHAnsi" w:cstheme="minorHAnsi"/>
                <w:sz w:val="20"/>
                <w:szCs w:val="20"/>
                <w:lang w:val="en-GB"/>
              </w:rPr>
              <w:t>43</w:t>
            </w:r>
            <w:r w:rsidR="005C46ED" w:rsidRPr="00F82F5B">
              <w:rPr>
                <w:rFonts w:asciiTheme="minorHAnsi" w:hAnsiTheme="minorHAnsi" w:cstheme="minorHAnsi"/>
                <w:sz w:val="20"/>
                <w:szCs w:val="20"/>
                <w:lang w:val="en-GB"/>
              </w:rPr>
              <w:t>]</w:t>
            </w:r>
          </w:p>
        </w:tc>
        <w:tc>
          <w:tcPr>
            <w:tcW w:w="234" w:type="pct"/>
            <w:tcBorders>
              <w:top w:val="nil"/>
              <w:bottom w:val="nil"/>
            </w:tcBorders>
          </w:tcPr>
          <w:p w14:paraId="7C4AEFB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61DAECA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Unrelated Question, Single Sample Count </w:t>
            </w:r>
          </w:p>
        </w:tc>
        <w:tc>
          <w:tcPr>
            <w:tcW w:w="253" w:type="pct"/>
            <w:tcBorders>
              <w:top w:val="nil"/>
              <w:bottom w:val="nil"/>
            </w:tcBorders>
            <w:shd w:val="clear" w:color="auto" w:fill="auto"/>
          </w:tcPr>
          <w:p w14:paraId="26B5FD9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513 (male: 58.7%)</w:t>
            </w:r>
          </w:p>
        </w:tc>
        <w:tc>
          <w:tcPr>
            <w:tcW w:w="367" w:type="pct"/>
            <w:tcBorders>
              <w:top w:val="nil"/>
              <w:bottom w:val="nil"/>
            </w:tcBorders>
            <w:shd w:val="clear" w:color="auto" w:fill="auto"/>
          </w:tcPr>
          <w:p w14:paraId="2ECF51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UK,</w:t>
            </w:r>
          </w:p>
          <w:p w14:paraId="626E7B3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Ireland</w:t>
            </w:r>
          </w:p>
        </w:tc>
        <w:tc>
          <w:tcPr>
            <w:tcW w:w="320" w:type="pct"/>
            <w:tcBorders>
              <w:top w:val="nil"/>
              <w:bottom w:val="nil"/>
            </w:tcBorders>
            <w:shd w:val="clear" w:color="auto" w:fill="auto"/>
          </w:tcPr>
          <w:p w14:paraId="437AE0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5C13B10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w:t>
            </w:r>
          </w:p>
          <w:p w14:paraId="7A7C08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club</w:t>
            </w:r>
          </w:p>
        </w:tc>
        <w:tc>
          <w:tcPr>
            <w:tcW w:w="230" w:type="pct"/>
            <w:tcBorders>
              <w:top w:val="nil"/>
              <w:bottom w:val="nil"/>
            </w:tcBorders>
          </w:tcPr>
          <w:p w14:paraId="034FB91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24.18±3.87</w:t>
            </w:r>
          </w:p>
        </w:tc>
        <w:tc>
          <w:tcPr>
            <w:tcW w:w="78" w:type="pct"/>
            <w:tcBorders>
              <w:top w:val="nil"/>
              <w:bottom w:val="nil"/>
            </w:tcBorders>
          </w:tcPr>
          <w:p w14:paraId="247D8E7D"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7FD01C0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tcPr>
          <w:p w14:paraId="6DD0992D"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tcPr>
          <w:p w14:paraId="7691429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3DB5773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auto"/>
          </w:tcPr>
          <w:p w14:paraId="75AAA43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UQ: 58.42 (52.72–64.12),</w:t>
            </w:r>
          </w:p>
          <w:p w14:paraId="2E6B81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SSC: 19.88 (10.57–29.20)</w:t>
            </w:r>
            <w:r w:rsidRPr="00F82F5B" w:rsidDel="008D2D9A">
              <w:rPr>
                <w:rFonts w:asciiTheme="minorHAnsi" w:hAnsiTheme="minorHAnsi" w:cstheme="minorHAnsi"/>
                <w:sz w:val="20"/>
                <w:szCs w:val="20"/>
                <w:lang w:val="en-GB"/>
              </w:rPr>
              <w:t xml:space="preserve"> </w:t>
            </w:r>
          </w:p>
        </w:tc>
        <w:tc>
          <w:tcPr>
            <w:tcW w:w="413" w:type="pct"/>
            <w:tcBorders>
              <w:top w:val="nil"/>
              <w:bottom w:val="nil"/>
            </w:tcBorders>
            <w:shd w:val="clear" w:color="auto" w:fill="auto"/>
          </w:tcPr>
          <w:p w14:paraId="6D4BD88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Pr>
                <w:rFonts w:asciiTheme="minorHAnsi" w:hAnsiTheme="minorHAnsi" w:cstheme="minorHAnsi"/>
                <w:sz w:val="20"/>
                <w:szCs w:val="20"/>
                <w:lang w:val="en-GB"/>
              </w:rPr>
              <w:t>, discussed</w:t>
            </w:r>
          </w:p>
        </w:tc>
        <w:tc>
          <w:tcPr>
            <w:tcW w:w="361" w:type="pct"/>
            <w:tcBorders>
              <w:top w:val="nil"/>
              <w:bottom w:val="nil"/>
            </w:tcBorders>
            <w:shd w:val="clear" w:color="auto" w:fill="auto"/>
          </w:tcPr>
          <w:p w14:paraId="11BDF14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Taking prohibited performance enhancing drug </w:t>
            </w:r>
          </w:p>
        </w:tc>
        <w:tc>
          <w:tcPr>
            <w:tcW w:w="244" w:type="pct"/>
            <w:tcBorders>
              <w:top w:val="nil"/>
              <w:bottom w:val="nil"/>
            </w:tcBorders>
            <w:shd w:val="clear" w:color="auto" w:fill="auto"/>
          </w:tcPr>
          <w:p w14:paraId="3EDD386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Past year</w:t>
            </w:r>
          </w:p>
        </w:tc>
        <w:tc>
          <w:tcPr>
            <w:tcW w:w="266" w:type="pct"/>
            <w:tcBorders>
              <w:top w:val="nil"/>
              <w:bottom w:val="nil"/>
            </w:tcBorders>
          </w:tcPr>
          <w:p w14:paraId="47C8E56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0115D6DF"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647EEDAE" w14:textId="77777777" w:rsidTr="00201FB1">
        <w:tc>
          <w:tcPr>
            <w:tcW w:w="256" w:type="pct"/>
            <w:tcBorders>
              <w:top w:val="nil"/>
              <w:bottom w:val="nil"/>
            </w:tcBorders>
            <w:shd w:val="clear" w:color="auto" w:fill="auto"/>
          </w:tcPr>
          <w:p w14:paraId="7829858D" w14:textId="1E3EB215"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Musch and Plessner </w:t>
            </w:r>
            <w:r w:rsidR="00404E08" w:rsidRPr="00F82F5B">
              <w:rPr>
                <w:rFonts w:asciiTheme="minorHAnsi" w:hAnsiTheme="minorHAnsi" w:cstheme="minorHAnsi"/>
                <w:sz w:val="20"/>
                <w:szCs w:val="20"/>
                <w:lang w:val="en-GB"/>
              </w:rPr>
              <w:t>[</w:t>
            </w:r>
            <w:r w:rsidR="00AE7360" w:rsidRPr="00F82F5B">
              <w:rPr>
                <w:rFonts w:asciiTheme="minorHAnsi" w:hAnsiTheme="minorHAnsi" w:cstheme="minorHAnsi"/>
                <w:sz w:val="20"/>
                <w:szCs w:val="20"/>
                <w:lang w:val="en-GB"/>
              </w:rPr>
              <w:t>30</w:t>
            </w:r>
            <w:r w:rsidR="00404E08" w:rsidRPr="00F82F5B">
              <w:rPr>
                <w:rFonts w:asciiTheme="minorHAnsi" w:hAnsiTheme="minorHAnsi" w:cstheme="minorHAnsi"/>
                <w:sz w:val="20"/>
                <w:szCs w:val="20"/>
                <w:lang w:val="en-GB"/>
              </w:rPr>
              <w:t>]</w:t>
            </w:r>
          </w:p>
        </w:tc>
        <w:tc>
          <w:tcPr>
            <w:tcW w:w="234" w:type="pct"/>
            <w:tcBorders>
              <w:top w:val="nil"/>
              <w:bottom w:val="nil"/>
            </w:tcBorders>
          </w:tcPr>
          <w:p w14:paraId="6BF574F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Manuscript</w:t>
            </w:r>
          </w:p>
        </w:tc>
        <w:tc>
          <w:tcPr>
            <w:tcW w:w="218" w:type="pct"/>
            <w:tcBorders>
              <w:top w:val="nil"/>
              <w:bottom w:val="nil"/>
            </w:tcBorders>
            <w:shd w:val="clear" w:color="auto" w:fill="auto"/>
          </w:tcPr>
          <w:p w14:paraId="42954C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Forced Response</w:t>
            </w:r>
          </w:p>
        </w:tc>
        <w:tc>
          <w:tcPr>
            <w:tcW w:w="253" w:type="pct"/>
            <w:tcBorders>
              <w:top w:val="nil"/>
              <w:bottom w:val="nil"/>
            </w:tcBorders>
            <w:shd w:val="clear" w:color="auto" w:fill="auto"/>
          </w:tcPr>
          <w:p w14:paraId="74B5CDA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365</w:t>
            </w:r>
          </w:p>
        </w:tc>
        <w:tc>
          <w:tcPr>
            <w:tcW w:w="367" w:type="pct"/>
            <w:tcBorders>
              <w:top w:val="nil"/>
              <w:bottom w:val="nil"/>
            </w:tcBorders>
            <w:shd w:val="clear" w:color="auto" w:fill="auto"/>
          </w:tcPr>
          <w:p w14:paraId="7DA0906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Germany</w:t>
            </w:r>
          </w:p>
        </w:tc>
        <w:tc>
          <w:tcPr>
            <w:tcW w:w="320" w:type="pct"/>
            <w:tcBorders>
              <w:top w:val="nil"/>
              <w:bottom w:val="nil"/>
            </w:tcBorders>
            <w:shd w:val="clear" w:color="auto" w:fill="auto"/>
          </w:tcPr>
          <w:p w14:paraId="13CFE95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2A36FA6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Regional, state, national, international</w:t>
            </w:r>
          </w:p>
        </w:tc>
        <w:tc>
          <w:tcPr>
            <w:tcW w:w="230" w:type="pct"/>
            <w:tcBorders>
              <w:top w:val="nil"/>
              <w:bottom w:val="nil"/>
            </w:tcBorders>
          </w:tcPr>
          <w:p w14:paraId="1A30444A"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48B897A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6C9FF56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tcPr>
          <w:p w14:paraId="4F957E27"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tcPr>
          <w:p w14:paraId="351578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13A9B66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70C7407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42.5</w:t>
            </w:r>
          </w:p>
        </w:tc>
        <w:tc>
          <w:tcPr>
            <w:tcW w:w="413" w:type="pct"/>
            <w:tcBorders>
              <w:top w:val="nil"/>
              <w:bottom w:val="nil"/>
            </w:tcBorders>
            <w:shd w:val="clear" w:color="auto" w:fill="auto"/>
          </w:tcPr>
          <w:p w14:paraId="270023A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Considered</w:t>
            </w:r>
          </w:p>
        </w:tc>
        <w:tc>
          <w:tcPr>
            <w:tcW w:w="361" w:type="pct"/>
            <w:tcBorders>
              <w:top w:val="nil"/>
              <w:bottom w:val="nil"/>
            </w:tcBorders>
            <w:shd w:val="clear" w:color="auto" w:fill="auto"/>
          </w:tcPr>
          <w:p w14:paraId="4B64165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illicit performance-enhancing drugs</w:t>
            </w:r>
          </w:p>
        </w:tc>
        <w:tc>
          <w:tcPr>
            <w:tcW w:w="244" w:type="pct"/>
            <w:tcBorders>
              <w:top w:val="nil"/>
              <w:bottom w:val="nil"/>
            </w:tcBorders>
            <w:shd w:val="clear" w:color="auto" w:fill="auto"/>
          </w:tcPr>
          <w:p w14:paraId="59B986D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w:t>
            </w:r>
          </w:p>
        </w:tc>
        <w:tc>
          <w:tcPr>
            <w:tcW w:w="266" w:type="pct"/>
            <w:tcBorders>
              <w:top w:val="nil"/>
              <w:bottom w:val="nil"/>
            </w:tcBorders>
          </w:tcPr>
          <w:p w14:paraId="3D77607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27BBA392"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0C69CDF" w14:textId="77777777" w:rsidTr="00201FB1">
        <w:tc>
          <w:tcPr>
            <w:tcW w:w="256" w:type="pct"/>
            <w:tcBorders>
              <w:top w:val="nil"/>
              <w:bottom w:val="nil"/>
            </w:tcBorders>
            <w:shd w:val="clear" w:color="auto" w:fill="auto"/>
          </w:tcPr>
          <w:p w14:paraId="74711DA6" w14:textId="3E956FC0"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Nakhaee et al. </w:t>
            </w:r>
            <w:r w:rsidR="00404E08" w:rsidRPr="00F82F5B">
              <w:rPr>
                <w:rFonts w:asciiTheme="minorHAnsi" w:hAnsiTheme="minorHAnsi" w:cstheme="minorHAnsi"/>
                <w:sz w:val="20"/>
                <w:szCs w:val="20"/>
                <w:lang w:val="en-GB"/>
              </w:rPr>
              <w:t>[</w:t>
            </w:r>
            <w:r w:rsidR="00AE7360" w:rsidRPr="00F82F5B">
              <w:rPr>
                <w:rFonts w:asciiTheme="minorHAnsi" w:hAnsiTheme="minorHAnsi" w:cstheme="minorHAnsi"/>
                <w:sz w:val="20"/>
                <w:szCs w:val="20"/>
                <w:lang w:val="en-GB"/>
              </w:rPr>
              <w:t>79</w:t>
            </w:r>
            <w:r w:rsidR="00404E08" w:rsidRPr="00F82F5B">
              <w:rPr>
                <w:rFonts w:asciiTheme="minorHAnsi" w:hAnsiTheme="minorHAnsi" w:cstheme="minorHAnsi"/>
                <w:sz w:val="20"/>
                <w:szCs w:val="20"/>
                <w:lang w:val="en-GB"/>
              </w:rPr>
              <w:t>]</w:t>
            </w:r>
          </w:p>
        </w:tc>
        <w:tc>
          <w:tcPr>
            <w:tcW w:w="234" w:type="pct"/>
            <w:tcBorders>
              <w:top w:val="nil"/>
              <w:bottom w:val="nil"/>
            </w:tcBorders>
          </w:tcPr>
          <w:p w14:paraId="328B69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auto"/>
          </w:tcPr>
          <w:p w14:paraId="296131B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Crosswise</w:t>
            </w:r>
          </w:p>
        </w:tc>
        <w:tc>
          <w:tcPr>
            <w:tcW w:w="253" w:type="pct"/>
            <w:tcBorders>
              <w:top w:val="nil"/>
              <w:bottom w:val="nil"/>
            </w:tcBorders>
            <w:shd w:val="clear" w:color="auto" w:fill="auto"/>
          </w:tcPr>
          <w:p w14:paraId="10BD119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298 male</w:t>
            </w:r>
          </w:p>
        </w:tc>
        <w:tc>
          <w:tcPr>
            <w:tcW w:w="367" w:type="pct"/>
            <w:tcBorders>
              <w:top w:val="nil"/>
              <w:bottom w:val="nil"/>
            </w:tcBorders>
            <w:shd w:val="clear" w:color="auto" w:fill="auto"/>
          </w:tcPr>
          <w:p w14:paraId="4058E57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Iran</w:t>
            </w:r>
          </w:p>
        </w:tc>
        <w:tc>
          <w:tcPr>
            <w:tcW w:w="320" w:type="pct"/>
            <w:tcBorders>
              <w:top w:val="nil"/>
              <w:bottom w:val="nil"/>
            </w:tcBorders>
            <w:shd w:val="clear" w:color="auto" w:fill="auto"/>
          </w:tcPr>
          <w:p w14:paraId="2D66BEC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Bodybuilding</w:t>
            </w:r>
          </w:p>
        </w:tc>
        <w:tc>
          <w:tcPr>
            <w:tcW w:w="263" w:type="pct"/>
            <w:tcBorders>
              <w:top w:val="nil"/>
              <w:bottom w:val="nil"/>
            </w:tcBorders>
            <w:shd w:val="clear" w:color="auto" w:fill="auto"/>
          </w:tcPr>
          <w:p w14:paraId="59B177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Recreational club, competitive, elite</w:t>
            </w:r>
          </w:p>
        </w:tc>
        <w:tc>
          <w:tcPr>
            <w:tcW w:w="230" w:type="pct"/>
            <w:tcBorders>
              <w:top w:val="nil"/>
              <w:bottom w:val="nil"/>
            </w:tcBorders>
          </w:tcPr>
          <w:p w14:paraId="0843B9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25.9±8.4</w:t>
            </w:r>
          </w:p>
        </w:tc>
        <w:tc>
          <w:tcPr>
            <w:tcW w:w="78" w:type="pct"/>
            <w:tcBorders>
              <w:top w:val="nil"/>
              <w:bottom w:val="nil"/>
            </w:tcBorders>
          </w:tcPr>
          <w:p w14:paraId="29230D13"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40B947B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tcPr>
          <w:p w14:paraId="1F0087E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2013</w:t>
            </w:r>
          </w:p>
        </w:tc>
        <w:tc>
          <w:tcPr>
            <w:tcW w:w="336" w:type="pct"/>
            <w:tcBorders>
              <w:top w:val="nil"/>
              <w:bottom w:val="nil"/>
            </w:tcBorders>
          </w:tcPr>
          <w:p w14:paraId="726A75A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793014C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449A0E6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56.8</w:t>
            </w:r>
          </w:p>
        </w:tc>
        <w:tc>
          <w:tcPr>
            <w:tcW w:w="413" w:type="pct"/>
            <w:tcBorders>
              <w:top w:val="nil"/>
              <w:bottom w:val="nil"/>
            </w:tcBorders>
            <w:shd w:val="clear" w:color="auto" w:fill="auto"/>
          </w:tcPr>
          <w:p w14:paraId="652765D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auto"/>
          </w:tcPr>
          <w:p w14:paraId="337B2D4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AAS use</w:t>
            </w:r>
          </w:p>
        </w:tc>
        <w:tc>
          <w:tcPr>
            <w:tcW w:w="244" w:type="pct"/>
            <w:tcBorders>
              <w:top w:val="nil"/>
              <w:bottom w:val="nil"/>
            </w:tcBorders>
            <w:shd w:val="clear" w:color="auto" w:fill="auto"/>
          </w:tcPr>
          <w:p w14:paraId="1784781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tcPr>
          <w:p w14:paraId="4FFF39B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0D56AA0E"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239B1465" w14:textId="77777777" w:rsidTr="00201FB1">
        <w:tc>
          <w:tcPr>
            <w:tcW w:w="256" w:type="pct"/>
            <w:tcBorders>
              <w:top w:val="nil"/>
              <w:bottom w:val="nil"/>
            </w:tcBorders>
            <w:shd w:val="clear" w:color="auto" w:fill="auto"/>
          </w:tcPr>
          <w:p w14:paraId="6E7D0348" w14:textId="7B6DDAE3"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Nilaweera et al. </w:t>
            </w:r>
            <w:r w:rsidR="00404E08" w:rsidRPr="00F82F5B">
              <w:rPr>
                <w:rFonts w:asciiTheme="minorHAnsi" w:hAnsiTheme="minorHAnsi" w:cstheme="minorHAnsi"/>
                <w:sz w:val="20"/>
                <w:szCs w:val="20"/>
                <w:lang w:val="en-GB"/>
              </w:rPr>
              <w:t>[</w:t>
            </w:r>
            <w:r w:rsidR="00961FCD" w:rsidRPr="00F82F5B">
              <w:rPr>
                <w:rFonts w:asciiTheme="minorHAnsi" w:hAnsiTheme="minorHAnsi" w:cstheme="minorHAnsi"/>
                <w:sz w:val="20"/>
                <w:szCs w:val="20"/>
                <w:lang w:val="en-GB"/>
              </w:rPr>
              <w:t>80</w:t>
            </w:r>
            <w:r w:rsidR="00404E08" w:rsidRPr="00F82F5B">
              <w:rPr>
                <w:rFonts w:asciiTheme="minorHAnsi" w:hAnsiTheme="minorHAnsi" w:cstheme="minorHAnsi"/>
                <w:sz w:val="20"/>
                <w:szCs w:val="20"/>
                <w:lang w:val="en-GB"/>
              </w:rPr>
              <w:t>]</w:t>
            </w:r>
          </w:p>
        </w:tc>
        <w:tc>
          <w:tcPr>
            <w:tcW w:w="234" w:type="pct"/>
            <w:tcBorders>
              <w:top w:val="nil"/>
              <w:bottom w:val="nil"/>
            </w:tcBorders>
          </w:tcPr>
          <w:p w14:paraId="4CF3CD0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Conference abstract</w:t>
            </w:r>
          </w:p>
        </w:tc>
        <w:tc>
          <w:tcPr>
            <w:tcW w:w="218" w:type="pct"/>
            <w:tcBorders>
              <w:top w:val="nil"/>
              <w:bottom w:val="nil"/>
            </w:tcBorders>
            <w:shd w:val="clear" w:color="auto" w:fill="auto"/>
          </w:tcPr>
          <w:p w14:paraId="400E5B2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Forced response§</w:t>
            </w:r>
          </w:p>
        </w:tc>
        <w:tc>
          <w:tcPr>
            <w:tcW w:w="253" w:type="pct"/>
            <w:tcBorders>
              <w:top w:val="nil"/>
              <w:bottom w:val="nil"/>
            </w:tcBorders>
            <w:shd w:val="clear" w:color="auto" w:fill="auto"/>
          </w:tcPr>
          <w:p w14:paraId="01CB51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347</w:t>
            </w:r>
          </w:p>
        </w:tc>
        <w:tc>
          <w:tcPr>
            <w:tcW w:w="367" w:type="pct"/>
            <w:tcBorders>
              <w:top w:val="nil"/>
              <w:bottom w:val="nil"/>
            </w:tcBorders>
            <w:shd w:val="clear" w:color="auto" w:fill="auto"/>
          </w:tcPr>
          <w:p w14:paraId="700B9B7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Sri Lanka</w:t>
            </w:r>
          </w:p>
        </w:tc>
        <w:tc>
          <w:tcPr>
            <w:tcW w:w="320" w:type="pct"/>
            <w:tcBorders>
              <w:top w:val="nil"/>
              <w:bottom w:val="nil"/>
            </w:tcBorders>
            <w:shd w:val="clear" w:color="auto" w:fill="auto"/>
          </w:tcPr>
          <w:p w14:paraId="085751D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uto"/>
          </w:tcPr>
          <w:p w14:paraId="18EA6A7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w:t>
            </w:r>
          </w:p>
        </w:tc>
        <w:tc>
          <w:tcPr>
            <w:tcW w:w="230" w:type="pct"/>
            <w:tcBorders>
              <w:top w:val="nil"/>
              <w:bottom w:val="nil"/>
            </w:tcBorders>
          </w:tcPr>
          <w:p w14:paraId="7402F8C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&lt;25 (44.7%)§</w:t>
            </w:r>
          </w:p>
        </w:tc>
        <w:tc>
          <w:tcPr>
            <w:tcW w:w="78" w:type="pct"/>
            <w:tcBorders>
              <w:top w:val="nil"/>
              <w:bottom w:val="nil"/>
            </w:tcBorders>
          </w:tcPr>
          <w:p w14:paraId="310F9256"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3D6DBA3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Pr>
                <w:rFonts w:asciiTheme="minorHAnsi" w:hAnsiTheme="minorHAnsi" w:cstheme="minorHAnsi"/>
                <w:sz w:val="20"/>
                <w:szCs w:val="20"/>
                <w:lang w:val="en-GB"/>
              </w:rPr>
              <w:t>§</w:t>
            </w:r>
          </w:p>
        </w:tc>
        <w:tc>
          <w:tcPr>
            <w:tcW w:w="162" w:type="pct"/>
            <w:tcBorders>
              <w:top w:val="nil"/>
              <w:bottom w:val="nil"/>
            </w:tcBorders>
          </w:tcPr>
          <w:p w14:paraId="358CD88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2018–19</w:t>
            </w:r>
          </w:p>
        </w:tc>
        <w:tc>
          <w:tcPr>
            <w:tcW w:w="336" w:type="pct"/>
            <w:tcBorders>
              <w:top w:val="nil"/>
              <w:bottom w:val="nil"/>
            </w:tcBorders>
          </w:tcPr>
          <w:p w14:paraId="775C382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27E3A42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auto"/>
          </w:tcPr>
          <w:p w14:paraId="631C966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8.4</w:t>
            </w:r>
          </w:p>
        </w:tc>
        <w:tc>
          <w:tcPr>
            <w:tcW w:w="413" w:type="pct"/>
            <w:tcBorders>
              <w:top w:val="nil"/>
              <w:bottom w:val="nil"/>
            </w:tcBorders>
            <w:shd w:val="clear" w:color="auto" w:fill="auto"/>
          </w:tcPr>
          <w:p w14:paraId="5AC1BB89" w14:textId="77777777" w:rsidR="0054577C" w:rsidRPr="00F82F5B" w:rsidRDefault="0054577C" w:rsidP="009B2FF1">
            <w:pPr>
              <w:spacing w:after="0"/>
              <w:contextualSpacing/>
              <w:rPr>
                <w:rFonts w:asciiTheme="minorHAnsi" w:hAnsiTheme="minorHAnsi" w:cstheme="minorHAnsi"/>
                <w:sz w:val="20"/>
                <w:szCs w:val="20"/>
                <w:lang w:val="en-GB"/>
              </w:rPr>
            </w:pPr>
          </w:p>
        </w:tc>
        <w:tc>
          <w:tcPr>
            <w:tcW w:w="361" w:type="pct"/>
            <w:tcBorders>
              <w:top w:val="nil"/>
              <w:bottom w:val="nil"/>
            </w:tcBorders>
            <w:shd w:val="clear" w:color="auto" w:fill="auto"/>
          </w:tcPr>
          <w:p w14:paraId="55446EB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doping drugs</w:t>
            </w:r>
          </w:p>
        </w:tc>
        <w:tc>
          <w:tcPr>
            <w:tcW w:w="244" w:type="pct"/>
            <w:tcBorders>
              <w:top w:val="nil"/>
              <w:bottom w:val="nil"/>
            </w:tcBorders>
            <w:shd w:val="clear" w:color="auto" w:fill="auto"/>
          </w:tcPr>
          <w:p w14:paraId="3D58CE5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tcPr>
          <w:p w14:paraId="12F14B68" w14:textId="77777777" w:rsidR="0054577C" w:rsidRPr="00F82F5B" w:rsidRDefault="0054577C" w:rsidP="009B2FF1">
            <w:pPr>
              <w:spacing w:after="0"/>
              <w:contextualSpacing/>
              <w:rPr>
                <w:rFonts w:asciiTheme="minorHAnsi" w:hAnsiTheme="minorHAnsi" w:cstheme="minorHAnsi"/>
                <w:sz w:val="20"/>
                <w:szCs w:val="20"/>
                <w:lang w:val="en-GB"/>
              </w:rPr>
            </w:pPr>
          </w:p>
        </w:tc>
        <w:tc>
          <w:tcPr>
            <w:tcW w:w="282" w:type="pct"/>
            <w:tcBorders>
              <w:top w:val="nil"/>
              <w:bottom w:val="nil"/>
            </w:tcBorders>
          </w:tcPr>
          <w:p w14:paraId="4DE6A0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96§</w:t>
            </w:r>
          </w:p>
        </w:tc>
      </w:tr>
      <w:tr w:rsidR="00AD14BC" w:rsidRPr="00F82F5B" w14:paraId="5A67C62C" w14:textId="77777777" w:rsidTr="00201FB1">
        <w:tc>
          <w:tcPr>
            <w:tcW w:w="256" w:type="pct"/>
            <w:tcBorders>
              <w:top w:val="nil"/>
              <w:bottom w:val="nil"/>
            </w:tcBorders>
            <w:shd w:val="clear" w:color="auto" w:fill="00B050"/>
          </w:tcPr>
          <w:p w14:paraId="0F6A35D2" w14:textId="5EC7FA68"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 xml:space="preserve">Petróczi et al. </w:t>
            </w:r>
            <w:r w:rsidR="00404E08" w:rsidRPr="00F82F5B">
              <w:rPr>
                <w:rFonts w:asciiTheme="minorHAnsi" w:hAnsiTheme="minorHAnsi" w:cstheme="minorHAnsi"/>
                <w:sz w:val="20"/>
                <w:szCs w:val="20"/>
                <w:lang w:val="en-GB"/>
              </w:rPr>
              <w:t>[</w:t>
            </w:r>
            <w:r w:rsidR="00553E67" w:rsidRPr="00F82F5B">
              <w:rPr>
                <w:rFonts w:asciiTheme="minorHAnsi" w:hAnsiTheme="minorHAnsi" w:cstheme="minorHAnsi"/>
                <w:sz w:val="20"/>
                <w:szCs w:val="20"/>
                <w:lang w:val="en-GB"/>
              </w:rPr>
              <w:t>36</w:t>
            </w:r>
            <w:r w:rsidR="00404E08" w:rsidRPr="00F82F5B">
              <w:rPr>
                <w:rFonts w:asciiTheme="minorHAnsi" w:hAnsiTheme="minorHAnsi" w:cstheme="minorHAnsi"/>
                <w:sz w:val="20"/>
                <w:szCs w:val="20"/>
                <w:lang w:val="en-GB"/>
              </w:rPr>
              <w:t>]</w:t>
            </w:r>
            <w:r w:rsidRPr="00F82F5B">
              <w:rPr>
                <w:rFonts w:asciiTheme="minorHAnsi" w:hAnsiTheme="minorHAnsi" w:cstheme="minorHAnsi"/>
                <w:sz w:val="20"/>
                <w:szCs w:val="20"/>
                <w:lang w:val="en-GB"/>
              </w:rPr>
              <w:t>#</w:t>
            </w:r>
          </w:p>
        </w:tc>
        <w:tc>
          <w:tcPr>
            <w:tcW w:w="234" w:type="pct"/>
            <w:tcBorders>
              <w:top w:val="nil"/>
              <w:bottom w:val="nil"/>
            </w:tcBorders>
            <w:shd w:val="clear" w:color="auto" w:fill="00B050"/>
          </w:tcPr>
          <w:p w14:paraId="789F659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00B050"/>
          </w:tcPr>
          <w:p w14:paraId="160879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Single Sample Count</w:t>
            </w:r>
          </w:p>
        </w:tc>
        <w:tc>
          <w:tcPr>
            <w:tcW w:w="253" w:type="pct"/>
            <w:tcBorders>
              <w:top w:val="nil"/>
              <w:bottom w:val="nil"/>
            </w:tcBorders>
            <w:shd w:val="clear" w:color="auto" w:fill="00B050"/>
          </w:tcPr>
          <w:p w14:paraId="5E21F14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1203#</w:t>
            </w:r>
          </w:p>
        </w:tc>
        <w:tc>
          <w:tcPr>
            <w:tcW w:w="367" w:type="pct"/>
            <w:tcBorders>
              <w:top w:val="nil"/>
              <w:bottom w:val="nil"/>
            </w:tcBorders>
            <w:shd w:val="clear" w:color="auto" w:fill="00B050"/>
          </w:tcPr>
          <w:p w14:paraId="573167F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(WCA)</w:t>
            </w:r>
          </w:p>
        </w:tc>
        <w:tc>
          <w:tcPr>
            <w:tcW w:w="320" w:type="pct"/>
            <w:tcBorders>
              <w:top w:val="nil"/>
              <w:bottom w:val="nil"/>
            </w:tcBorders>
            <w:shd w:val="clear" w:color="auto" w:fill="00B050"/>
          </w:tcPr>
          <w:p w14:paraId="1D6E33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Track and field</w:t>
            </w:r>
          </w:p>
        </w:tc>
        <w:tc>
          <w:tcPr>
            <w:tcW w:w="263" w:type="pct"/>
            <w:tcBorders>
              <w:top w:val="nil"/>
              <w:bottom w:val="nil"/>
            </w:tcBorders>
            <w:shd w:val="clear" w:color="auto" w:fill="00B050"/>
          </w:tcPr>
          <w:p w14:paraId="27B27F7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elite</w:t>
            </w:r>
          </w:p>
        </w:tc>
        <w:tc>
          <w:tcPr>
            <w:tcW w:w="230" w:type="pct"/>
            <w:tcBorders>
              <w:top w:val="nil"/>
              <w:bottom w:val="nil"/>
            </w:tcBorders>
            <w:shd w:val="clear" w:color="auto" w:fill="00B050"/>
          </w:tcPr>
          <w:p w14:paraId="05CFD890"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00B050"/>
          </w:tcPr>
          <w:p w14:paraId="11B3BCD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00B050"/>
          </w:tcPr>
          <w:p w14:paraId="37615F1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Digital (iPad) survey</w:t>
            </w:r>
          </w:p>
        </w:tc>
        <w:tc>
          <w:tcPr>
            <w:tcW w:w="162" w:type="pct"/>
            <w:tcBorders>
              <w:top w:val="nil"/>
              <w:bottom w:val="nil"/>
            </w:tcBorders>
            <w:shd w:val="clear" w:color="auto" w:fill="00B050"/>
          </w:tcPr>
          <w:p w14:paraId="2D8A22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2011</w:t>
            </w:r>
          </w:p>
        </w:tc>
        <w:tc>
          <w:tcPr>
            <w:tcW w:w="336" w:type="pct"/>
            <w:tcBorders>
              <w:top w:val="nil"/>
              <w:bottom w:val="nil"/>
            </w:tcBorders>
            <w:shd w:val="clear" w:color="auto" w:fill="00B050"/>
          </w:tcPr>
          <w:p w14:paraId="276392A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167" w:type="pct"/>
            <w:tcBorders>
              <w:top w:val="nil"/>
              <w:bottom w:val="nil"/>
            </w:tcBorders>
            <w:shd w:val="clear" w:color="auto" w:fill="00B050"/>
          </w:tcPr>
          <w:p w14:paraId="31FD593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00B050"/>
          </w:tcPr>
          <w:p w14:paraId="5F54A9A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21.2±8.7#</w:t>
            </w:r>
          </w:p>
        </w:tc>
        <w:tc>
          <w:tcPr>
            <w:tcW w:w="413" w:type="pct"/>
            <w:tcBorders>
              <w:top w:val="nil"/>
              <w:bottom w:val="nil"/>
            </w:tcBorders>
            <w:shd w:val="clear" w:color="auto" w:fill="00B050"/>
          </w:tcPr>
          <w:p w14:paraId="4DFD9C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31.90 (26.28–37.52)#</w:t>
            </w:r>
          </w:p>
        </w:tc>
        <w:tc>
          <w:tcPr>
            <w:tcW w:w="361" w:type="pct"/>
            <w:tcBorders>
              <w:top w:val="nil"/>
              <w:bottom w:val="nil"/>
            </w:tcBorders>
            <w:shd w:val="clear" w:color="auto" w:fill="00B050"/>
          </w:tcPr>
          <w:p w14:paraId="157AE6F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Knowingly violating anti-doping regulations by using a prohibited substance or method</w:t>
            </w:r>
          </w:p>
        </w:tc>
        <w:tc>
          <w:tcPr>
            <w:tcW w:w="244" w:type="pct"/>
            <w:tcBorders>
              <w:top w:val="nil"/>
              <w:bottom w:val="nil"/>
            </w:tcBorders>
            <w:shd w:val="clear" w:color="auto" w:fill="00B050"/>
          </w:tcPr>
          <w:p w14:paraId="26FBD05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Past year</w:t>
            </w:r>
          </w:p>
        </w:tc>
        <w:tc>
          <w:tcPr>
            <w:tcW w:w="266" w:type="pct"/>
            <w:tcBorders>
              <w:top w:val="nil"/>
              <w:bottom w:val="nil"/>
            </w:tcBorders>
            <w:shd w:val="clear" w:color="auto" w:fill="00B050"/>
          </w:tcPr>
          <w:p w14:paraId="2574C3C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00B050"/>
          </w:tcPr>
          <w:p w14:paraId="0B87237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65.3#</w:t>
            </w:r>
          </w:p>
        </w:tc>
      </w:tr>
      <w:tr w:rsidR="00AD14BC" w:rsidRPr="00F82F5B" w14:paraId="141A0EF5" w14:textId="77777777" w:rsidTr="00201FB1">
        <w:tc>
          <w:tcPr>
            <w:tcW w:w="256" w:type="pct"/>
            <w:tcBorders>
              <w:top w:val="nil"/>
              <w:bottom w:val="nil"/>
            </w:tcBorders>
            <w:shd w:val="clear" w:color="auto" w:fill="00B050"/>
          </w:tcPr>
          <w:p w14:paraId="5A2A6631" w14:textId="5D35B64C"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Petróczi et al. </w:t>
            </w:r>
            <w:r w:rsidR="00404E08" w:rsidRPr="00F82F5B">
              <w:rPr>
                <w:rFonts w:asciiTheme="minorHAnsi" w:hAnsiTheme="minorHAnsi" w:cstheme="minorHAnsi"/>
                <w:sz w:val="20"/>
                <w:szCs w:val="20"/>
                <w:lang w:val="en-GB"/>
              </w:rPr>
              <w:t>[</w:t>
            </w:r>
            <w:r w:rsidR="00553E67" w:rsidRPr="00F82F5B">
              <w:rPr>
                <w:rFonts w:asciiTheme="minorHAnsi" w:hAnsiTheme="minorHAnsi" w:cstheme="minorHAnsi"/>
                <w:sz w:val="20"/>
                <w:szCs w:val="20"/>
                <w:lang w:val="en-GB"/>
              </w:rPr>
              <w:t>36</w:t>
            </w:r>
            <w:r w:rsidR="00404E08" w:rsidRPr="00F82F5B">
              <w:rPr>
                <w:rFonts w:asciiTheme="minorHAnsi" w:hAnsiTheme="minorHAnsi" w:cstheme="minorHAnsi"/>
                <w:sz w:val="20"/>
                <w:szCs w:val="20"/>
                <w:lang w:val="en-GB"/>
              </w:rPr>
              <w:t>]</w:t>
            </w:r>
          </w:p>
        </w:tc>
        <w:tc>
          <w:tcPr>
            <w:tcW w:w="234" w:type="pct"/>
            <w:tcBorders>
              <w:top w:val="nil"/>
              <w:bottom w:val="nil"/>
            </w:tcBorders>
            <w:shd w:val="clear" w:color="auto" w:fill="00B050"/>
          </w:tcPr>
          <w:p w14:paraId="279F485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00B050"/>
          </w:tcPr>
          <w:p w14:paraId="24A6B94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00B050"/>
          </w:tcPr>
          <w:p w14:paraId="2B1D93F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954</w:t>
            </w:r>
          </w:p>
        </w:tc>
        <w:tc>
          <w:tcPr>
            <w:tcW w:w="367" w:type="pct"/>
            <w:tcBorders>
              <w:top w:val="nil"/>
              <w:bottom w:val="nil"/>
            </w:tcBorders>
            <w:shd w:val="clear" w:color="auto" w:fill="00B050"/>
          </w:tcPr>
          <w:p w14:paraId="28C1F15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regional (PAG)</w:t>
            </w:r>
          </w:p>
        </w:tc>
        <w:tc>
          <w:tcPr>
            <w:tcW w:w="320" w:type="pct"/>
            <w:tcBorders>
              <w:top w:val="nil"/>
              <w:bottom w:val="nil"/>
            </w:tcBorders>
            <w:shd w:val="clear" w:color="auto" w:fill="00B050"/>
          </w:tcPr>
          <w:p w14:paraId="3353D66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00B050"/>
          </w:tcPr>
          <w:p w14:paraId="3254A0F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00B050"/>
          </w:tcPr>
          <w:p w14:paraId="73B0912D"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00B050"/>
          </w:tcPr>
          <w:p w14:paraId="57BE5CF0"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00B050"/>
          </w:tcPr>
          <w:p w14:paraId="3D004B1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00B050"/>
          </w:tcPr>
          <w:p w14:paraId="4F4E6EE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00B050"/>
          </w:tcPr>
          <w:p w14:paraId="0F0165D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00B050"/>
          </w:tcPr>
          <w:p w14:paraId="43ABCAD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00B050"/>
          </w:tcPr>
          <w:p w14:paraId="30921BC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10.6±5.6</w:t>
            </w:r>
          </w:p>
        </w:tc>
        <w:tc>
          <w:tcPr>
            <w:tcW w:w="413" w:type="pct"/>
            <w:tcBorders>
              <w:top w:val="nil"/>
              <w:bottom w:val="nil"/>
            </w:tcBorders>
            <w:shd w:val="clear" w:color="auto" w:fill="00B050"/>
          </w:tcPr>
          <w:p w14:paraId="7040BAE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9.85 (4.01–15.69)</w:t>
            </w:r>
          </w:p>
        </w:tc>
        <w:tc>
          <w:tcPr>
            <w:tcW w:w="361" w:type="pct"/>
            <w:tcBorders>
              <w:top w:val="nil"/>
              <w:bottom w:val="nil"/>
            </w:tcBorders>
            <w:shd w:val="clear" w:color="auto" w:fill="00B050"/>
          </w:tcPr>
          <w:p w14:paraId="7E4ECAF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00B050"/>
          </w:tcPr>
          <w:p w14:paraId="2FCD559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00B050"/>
          </w:tcPr>
          <w:p w14:paraId="7359AFC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00B050"/>
          </w:tcPr>
          <w:p w14:paraId="52B8BC3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28.2</w:t>
            </w:r>
          </w:p>
        </w:tc>
      </w:tr>
      <w:tr w:rsidR="00AD14BC" w:rsidRPr="00F82F5B" w14:paraId="1FE4D12B" w14:textId="77777777" w:rsidTr="00201FB1">
        <w:tc>
          <w:tcPr>
            <w:tcW w:w="256" w:type="pct"/>
            <w:tcBorders>
              <w:top w:val="nil"/>
              <w:bottom w:val="nil"/>
            </w:tcBorders>
            <w:shd w:val="clear" w:color="auto" w:fill="auto"/>
          </w:tcPr>
          <w:p w14:paraId="46BC9995" w14:textId="7D37DE7D"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Pitsch </w:t>
            </w:r>
            <w:r w:rsidR="00404E08" w:rsidRPr="00F82F5B">
              <w:rPr>
                <w:rFonts w:asciiTheme="minorHAnsi" w:hAnsiTheme="minorHAnsi" w:cstheme="minorHAnsi"/>
                <w:sz w:val="20"/>
                <w:szCs w:val="20"/>
                <w:lang w:val="en-GB"/>
              </w:rPr>
              <w:t>[</w:t>
            </w:r>
            <w:r w:rsidR="004E257A" w:rsidRPr="00F82F5B">
              <w:rPr>
                <w:rFonts w:asciiTheme="minorHAnsi" w:hAnsiTheme="minorHAnsi" w:cstheme="minorHAnsi"/>
                <w:sz w:val="20"/>
                <w:szCs w:val="20"/>
                <w:lang w:val="en-GB"/>
              </w:rPr>
              <w:t>81</w:t>
            </w:r>
            <w:r w:rsidR="00404E08" w:rsidRPr="00F82F5B">
              <w:rPr>
                <w:rFonts w:asciiTheme="minorHAnsi" w:hAnsiTheme="minorHAnsi" w:cstheme="minorHAnsi"/>
                <w:sz w:val="20"/>
                <w:szCs w:val="20"/>
                <w:lang w:val="en-GB"/>
              </w:rPr>
              <w:t>]</w:t>
            </w:r>
          </w:p>
        </w:tc>
        <w:tc>
          <w:tcPr>
            <w:tcW w:w="234" w:type="pct"/>
            <w:tcBorders>
              <w:top w:val="nil"/>
              <w:bottom w:val="nil"/>
            </w:tcBorders>
            <w:shd w:val="clear" w:color="auto" w:fill="auto"/>
          </w:tcPr>
          <w:p w14:paraId="4C5CB5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Book chapter</w:t>
            </w:r>
          </w:p>
        </w:tc>
        <w:tc>
          <w:tcPr>
            <w:tcW w:w="218" w:type="pct"/>
            <w:tcBorders>
              <w:top w:val="nil"/>
              <w:bottom w:val="nil"/>
            </w:tcBorders>
            <w:shd w:val="clear" w:color="auto" w:fill="auto"/>
          </w:tcPr>
          <w:p w14:paraId="1B99CDD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Forced Response</w:t>
            </w:r>
          </w:p>
        </w:tc>
        <w:tc>
          <w:tcPr>
            <w:tcW w:w="253" w:type="pct"/>
            <w:tcBorders>
              <w:top w:val="nil"/>
              <w:bottom w:val="nil"/>
            </w:tcBorders>
            <w:shd w:val="clear" w:color="auto" w:fill="auto"/>
          </w:tcPr>
          <w:p w14:paraId="7679C9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2949</w:t>
            </w:r>
          </w:p>
        </w:tc>
        <w:tc>
          <w:tcPr>
            <w:tcW w:w="367" w:type="pct"/>
            <w:tcBorders>
              <w:top w:val="nil"/>
              <w:bottom w:val="nil"/>
            </w:tcBorders>
            <w:shd w:val="clear" w:color="auto" w:fill="auto"/>
          </w:tcPr>
          <w:p w14:paraId="394484B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USA</w:t>
            </w:r>
          </w:p>
        </w:tc>
        <w:tc>
          <w:tcPr>
            <w:tcW w:w="320" w:type="pct"/>
            <w:tcBorders>
              <w:top w:val="nil"/>
              <w:bottom w:val="nil"/>
            </w:tcBorders>
            <w:shd w:val="clear" w:color="auto" w:fill="auto"/>
          </w:tcPr>
          <w:p w14:paraId="14A4C8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Cycling</w:t>
            </w:r>
          </w:p>
        </w:tc>
        <w:tc>
          <w:tcPr>
            <w:tcW w:w="263" w:type="pct"/>
            <w:tcBorders>
              <w:top w:val="nil"/>
              <w:bottom w:val="nil"/>
            </w:tcBorders>
            <w:shd w:val="clear" w:color="auto" w:fill="auto"/>
          </w:tcPr>
          <w:p w14:paraId="10ADF80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Recreational club, competitive, elite</w:t>
            </w:r>
          </w:p>
        </w:tc>
        <w:tc>
          <w:tcPr>
            <w:tcW w:w="230" w:type="pct"/>
            <w:tcBorders>
              <w:top w:val="nil"/>
              <w:bottom w:val="nil"/>
            </w:tcBorders>
            <w:shd w:val="clear" w:color="auto" w:fill="auto"/>
          </w:tcPr>
          <w:p w14:paraId="7D0FF5BB"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6853100D"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559BABF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Online survey </w:t>
            </w:r>
          </w:p>
        </w:tc>
        <w:tc>
          <w:tcPr>
            <w:tcW w:w="162" w:type="pct"/>
            <w:tcBorders>
              <w:top w:val="nil"/>
              <w:bottom w:val="nil"/>
            </w:tcBorders>
          </w:tcPr>
          <w:p w14:paraId="5022375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2014</w:t>
            </w:r>
          </w:p>
        </w:tc>
        <w:tc>
          <w:tcPr>
            <w:tcW w:w="336" w:type="pct"/>
            <w:tcBorders>
              <w:top w:val="nil"/>
              <w:bottom w:val="nil"/>
            </w:tcBorders>
          </w:tcPr>
          <w:p w14:paraId="4BB1FF6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167" w:type="pct"/>
            <w:tcBorders>
              <w:top w:val="nil"/>
              <w:bottom w:val="nil"/>
            </w:tcBorders>
          </w:tcPr>
          <w:p w14:paraId="06A0543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4FCA5E4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3.15 </w:t>
            </w:r>
          </w:p>
        </w:tc>
        <w:tc>
          <w:tcPr>
            <w:tcW w:w="413" w:type="pct"/>
            <w:tcBorders>
              <w:top w:val="nil"/>
              <w:bottom w:val="nil"/>
            </w:tcBorders>
            <w:shd w:val="clear" w:color="auto" w:fill="auto"/>
          </w:tcPr>
          <w:p w14:paraId="218F7D0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Considered</w:t>
            </w:r>
          </w:p>
        </w:tc>
        <w:tc>
          <w:tcPr>
            <w:tcW w:w="361" w:type="pct"/>
            <w:tcBorders>
              <w:top w:val="nil"/>
              <w:bottom w:val="nil"/>
            </w:tcBorders>
            <w:shd w:val="clear" w:color="auto" w:fill="auto"/>
          </w:tcPr>
          <w:p w14:paraId="18BCF22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forbidden substances or methods in order to enhance cycling performance (TUE excluded)</w:t>
            </w:r>
          </w:p>
        </w:tc>
        <w:tc>
          <w:tcPr>
            <w:tcW w:w="244" w:type="pct"/>
            <w:tcBorders>
              <w:top w:val="nil"/>
              <w:bottom w:val="nil"/>
            </w:tcBorders>
            <w:shd w:val="clear" w:color="auto" w:fill="auto"/>
          </w:tcPr>
          <w:p w14:paraId="23A19B6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Last season</w:t>
            </w:r>
          </w:p>
        </w:tc>
        <w:tc>
          <w:tcPr>
            <w:tcW w:w="266" w:type="pct"/>
            <w:tcBorders>
              <w:top w:val="nil"/>
              <w:bottom w:val="nil"/>
            </w:tcBorders>
            <w:shd w:val="clear" w:color="auto" w:fill="auto"/>
          </w:tcPr>
          <w:p w14:paraId="09D2A55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auto"/>
          </w:tcPr>
          <w:p w14:paraId="711DD0E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6.7</w:t>
            </w:r>
          </w:p>
        </w:tc>
      </w:tr>
      <w:tr w:rsidR="00AD14BC" w:rsidRPr="00F82F5B" w14:paraId="5366F248" w14:textId="77777777" w:rsidTr="00201FB1">
        <w:tc>
          <w:tcPr>
            <w:tcW w:w="256" w:type="pct"/>
            <w:tcBorders>
              <w:top w:val="nil"/>
              <w:bottom w:val="nil"/>
            </w:tcBorders>
            <w:shd w:val="clear" w:color="auto" w:fill="92D050"/>
          </w:tcPr>
          <w:p w14:paraId="28391399" w14:textId="03FC1CD3"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Pitsch </w:t>
            </w:r>
            <w:r w:rsidR="00404E08" w:rsidRPr="00F82F5B">
              <w:rPr>
                <w:rFonts w:asciiTheme="minorHAnsi" w:hAnsiTheme="minorHAnsi" w:cstheme="minorHAnsi"/>
                <w:sz w:val="20"/>
                <w:szCs w:val="20"/>
                <w:lang w:val="en-GB"/>
              </w:rPr>
              <w:t>[</w:t>
            </w:r>
            <w:r w:rsidR="00ED036A" w:rsidRPr="00F82F5B">
              <w:rPr>
                <w:rFonts w:asciiTheme="minorHAnsi" w:hAnsiTheme="minorHAnsi" w:cstheme="minorHAnsi"/>
                <w:sz w:val="20"/>
                <w:szCs w:val="20"/>
                <w:lang w:val="en-GB"/>
              </w:rPr>
              <w:t>38</w:t>
            </w:r>
            <w:r w:rsidR="00404E08" w:rsidRPr="00F82F5B">
              <w:rPr>
                <w:rFonts w:asciiTheme="minorHAnsi" w:hAnsiTheme="minorHAnsi" w:cstheme="minorHAnsi"/>
                <w:sz w:val="20"/>
                <w:szCs w:val="20"/>
                <w:lang w:val="en-GB"/>
              </w:rPr>
              <w:t>]</w:t>
            </w:r>
            <w:r w:rsidRPr="00F82F5B">
              <w:rPr>
                <w:rFonts w:asciiTheme="minorHAnsi" w:hAnsiTheme="minorHAnsi" w:cstheme="minorHAnsi"/>
                <w:sz w:val="20"/>
                <w:szCs w:val="20"/>
                <w:lang w:val="en-GB"/>
              </w:rPr>
              <w:t xml:space="preserve"> </w:t>
            </w:r>
          </w:p>
          <w:p w14:paraId="30B1982B" w14:textId="77777777" w:rsidR="0054577C" w:rsidRPr="00F82F5B" w:rsidRDefault="0054577C" w:rsidP="009B2FF1">
            <w:pPr>
              <w:spacing w:after="0"/>
              <w:contextualSpacing/>
              <w:rPr>
                <w:rFonts w:asciiTheme="minorHAnsi" w:hAnsiTheme="minorHAnsi" w:cstheme="minorHAnsi"/>
                <w:sz w:val="20"/>
                <w:szCs w:val="20"/>
                <w:lang w:val="en-GB"/>
              </w:rPr>
            </w:pPr>
          </w:p>
        </w:tc>
        <w:tc>
          <w:tcPr>
            <w:tcW w:w="234" w:type="pct"/>
            <w:tcBorders>
              <w:top w:val="nil"/>
              <w:bottom w:val="nil"/>
            </w:tcBorders>
            <w:shd w:val="clear" w:color="auto" w:fill="92D050"/>
          </w:tcPr>
          <w:p w14:paraId="28277D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Peer-reviewed article</w:t>
            </w:r>
          </w:p>
        </w:tc>
        <w:tc>
          <w:tcPr>
            <w:tcW w:w="218" w:type="pct"/>
            <w:tcBorders>
              <w:top w:val="nil"/>
              <w:bottom w:val="nil"/>
            </w:tcBorders>
            <w:shd w:val="clear" w:color="auto" w:fill="92D050"/>
          </w:tcPr>
          <w:p w14:paraId="0DFF622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92D050"/>
          </w:tcPr>
          <w:p w14:paraId="1964F77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210</w:t>
            </w:r>
          </w:p>
        </w:tc>
        <w:tc>
          <w:tcPr>
            <w:tcW w:w="367" w:type="pct"/>
            <w:tcBorders>
              <w:top w:val="nil"/>
              <w:bottom w:val="nil"/>
            </w:tcBorders>
            <w:shd w:val="clear" w:color="auto" w:fill="92D050"/>
          </w:tcPr>
          <w:p w14:paraId="51774C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Norway, Denmark, the United Kingdom, </w:t>
            </w:r>
            <w:r w:rsidRPr="00F82F5B">
              <w:rPr>
                <w:rFonts w:asciiTheme="minorHAnsi" w:hAnsiTheme="minorHAnsi" w:cstheme="minorHAnsi"/>
                <w:sz w:val="20"/>
                <w:szCs w:val="20"/>
                <w:lang w:val="en-GB"/>
              </w:rPr>
              <w:lastRenderedPageBreak/>
              <w:t>Germany, Spain, Italy, Greece and Cyprus</w:t>
            </w:r>
          </w:p>
        </w:tc>
        <w:tc>
          <w:tcPr>
            <w:tcW w:w="320" w:type="pct"/>
            <w:tcBorders>
              <w:top w:val="nil"/>
              <w:bottom w:val="nil"/>
            </w:tcBorders>
            <w:shd w:val="clear" w:color="auto" w:fill="92D050"/>
          </w:tcPr>
          <w:p w14:paraId="68B61FC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Multi-sport</w:t>
            </w:r>
          </w:p>
        </w:tc>
        <w:tc>
          <w:tcPr>
            <w:tcW w:w="263" w:type="pct"/>
            <w:tcBorders>
              <w:top w:val="nil"/>
              <w:bottom w:val="nil"/>
            </w:tcBorders>
            <w:shd w:val="clear" w:color="auto" w:fill="92D050"/>
          </w:tcPr>
          <w:p w14:paraId="2DEDE2E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w:t>
            </w:r>
          </w:p>
        </w:tc>
        <w:tc>
          <w:tcPr>
            <w:tcW w:w="230" w:type="pct"/>
            <w:tcBorders>
              <w:top w:val="nil"/>
              <w:bottom w:val="nil"/>
            </w:tcBorders>
            <w:shd w:val="clear" w:color="auto" w:fill="92D050"/>
          </w:tcPr>
          <w:p w14:paraId="1A27321B"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92D050"/>
          </w:tcPr>
          <w:p w14:paraId="6CB9FC63"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92D050"/>
          </w:tcPr>
          <w:p w14:paraId="3614663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sidDel="00DE2B08">
              <w:rPr>
                <w:rFonts w:asciiTheme="minorHAnsi" w:hAnsiTheme="minorHAnsi" w:cstheme="minorHAnsi"/>
                <w:sz w:val="20"/>
                <w:szCs w:val="20"/>
                <w:lang w:val="en-GB"/>
              </w:rPr>
              <w:t xml:space="preserve"> </w:t>
            </w:r>
          </w:p>
        </w:tc>
        <w:tc>
          <w:tcPr>
            <w:tcW w:w="162" w:type="pct"/>
            <w:tcBorders>
              <w:top w:val="nil"/>
              <w:bottom w:val="nil"/>
            </w:tcBorders>
            <w:shd w:val="clear" w:color="auto" w:fill="92D050"/>
          </w:tcPr>
          <w:p w14:paraId="47A2166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2019</w:t>
            </w:r>
          </w:p>
        </w:tc>
        <w:tc>
          <w:tcPr>
            <w:tcW w:w="336" w:type="pct"/>
            <w:tcBorders>
              <w:top w:val="nil"/>
              <w:bottom w:val="nil"/>
            </w:tcBorders>
            <w:shd w:val="clear" w:color="auto" w:fill="92D050"/>
          </w:tcPr>
          <w:p w14:paraId="3041959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92D050"/>
          </w:tcPr>
          <w:p w14:paraId="5F1513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92D050"/>
          </w:tcPr>
          <w:p w14:paraId="46917EE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0</w:t>
            </w:r>
          </w:p>
        </w:tc>
        <w:tc>
          <w:tcPr>
            <w:tcW w:w="413" w:type="pct"/>
            <w:tcBorders>
              <w:top w:val="nil"/>
              <w:bottom w:val="nil"/>
            </w:tcBorders>
            <w:shd w:val="clear" w:color="auto" w:fill="92D050"/>
          </w:tcPr>
          <w:p w14:paraId="56BF5F2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9.2 (0–40.6)</w:t>
            </w:r>
          </w:p>
        </w:tc>
        <w:tc>
          <w:tcPr>
            <w:tcW w:w="361" w:type="pct"/>
            <w:tcBorders>
              <w:top w:val="nil"/>
              <w:bottom w:val="nil"/>
            </w:tcBorders>
            <w:shd w:val="clear" w:color="auto" w:fill="92D050"/>
          </w:tcPr>
          <w:p w14:paraId="06B159B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Willingly using prohibited substances or methods to enhance </w:t>
            </w:r>
            <w:r w:rsidRPr="00F82F5B">
              <w:rPr>
                <w:rFonts w:asciiTheme="minorHAnsi" w:hAnsiTheme="minorHAnsi" w:cstheme="minorHAnsi"/>
                <w:sz w:val="20"/>
                <w:szCs w:val="20"/>
                <w:lang w:val="en-GB"/>
              </w:rPr>
              <w:lastRenderedPageBreak/>
              <w:t>performance</w:t>
            </w:r>
          </w:p>
        </w:tc>
        <w:tc>
          <w:tcPr>
            <w:tcW w:w="244" w:type="pct"/>
            <w:tcBorders>
              <w:top w:val="nil"/>
              <w:bottom w:val="nil"/>
            </w:tcBorders>
            <w:shd w:val="clear" w:color="auto" w:fill="92D050"/>
          </w:tcPr>
          <w:p w14:paraId="5CCAB9E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Past year (2019)</w:t>
            </w:r>
          </w:p>
        </w:tc>
        <w:tc>
          <w:tcPr>
            <w:tcW w:w="266" w:type="pct"/>
            <w:tcBorders>
              <w:top w:val="nil"/>
              <w:bottom w:val="nil"/>
            </w:tcBorders>
            <w:shd w:val="clear" w:color="auto" w:fill="92D050"/>
          </w:tcPr>
          <w:p w14:paraId="684BEF7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92D050"/>
          </w:tcPr>
          <w:p w14:paraId="442ED324"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363E4E85" w14:textId="77777777" w:rsidTr="00201FB1">
        <w:tc>
          <w:tcPr>
            <w:tcW w:w="256" w:type="pct"/>
            <w:tcBorders>
              <w:top w:val="nil"/>
              <w:bottom w:val="nil"/>
            </w:tcBorders>
            <w:shd w:val="clear" w:color="auto" w:fill="92D050"/>
          </w:tcPr>
          <w:p w14:paraId="7E14D157" w14:textId="0F94624A" w:rsidR="0054577C" w:rsidRPr="00F82F5B" w:rsidRDefault="00ED036A"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Pitsch [38]</w:t>
            </w:r>
          </w:p>
        </w:tc>
        <w:tc>
          <w:tcPr>
            <w:tcW w:w="234" w:type="pct"/>
            <w:tcBorders>
              <w:top w:val="nil"/>
              <w:bottom w:val="nil"/>
            </w:tcBorders>
            <w:shd w:val="clear" w:color="auto" w:fill="92D050"/>
          </w:tcPr>
          <w:p w14:paraId="7FB002A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92D050"/>
          </w:tcPr>
          <w:p w14:paraId="1E62608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92D050"/>
          </w:tcPr>
          <w:p w14:paraId="3F1D631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743</w:t>
            </w:r>
          </w:p>
        </w:tc>
        <w:tc>
          <w:tcPr>
            <w:tcW w:w="367" w:type="pct"/>
            <w:tcBorders>
              <w:top w:val="nil"/>
              <w:bottom w:val="nil"/>
            </w:tcBorders>
            <w:shd w:val="clear" w:color="auto" w:fill="92D050"/>
          </w:tcPr>
          <w:p w14:paraId="656E8F7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92D050"/>
          </w:tcPr>
          <w:p w14:paraId="5D81BD1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92D050"/>
          </w:tcPr>
          <w:p w14:paraId="553FE96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National </w:t>
            </w:r>
          </w:p>
        </w:tc>
        <w:tc>
          <w:tcPr>
            <w:tcW w:w="230" w:type="pct"/>
            <w:tcBorders>
              <w:top w:val="nil"/>
              <w:bottom w:val="nil"/>
            </w:tcBorders>
            <w:shd w:val="clear" w:color="auto" w:fill="92D050"/>
          </w:tcPr>
          <w:p w14:paraId="0FEB0525"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92D050"/>
          </w:tcPr>
          <w:p w14:paraId="46310A4C"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92D050"/>
          </w:tcPr>
          <w:p w14:paraId="6264E5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92D050"/>
          </w:tcPr>
          <w:p w14:paraId="53CE859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92D050"/>
          </w:tcPr>
          <w:p w14:paraId="34E7A3F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92D050"/>
          </w:tcPr>
          <w:p w14:paraId="358AC1E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92D050"/>
          </w:tcPr>
          <w:p w14:paraId="273CAB9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5.9 (0–15.1)</w:t>
            </w:r>
          </w:p>
        </w:tc>
        <w:tc>
          <w:tcPr>
            <w:tcW w:w="413" w:type="pct"/>
            <w:tcBorders>
              <w:top w:val="nil"/>
              <w:bottom w:val="nil"/>
            </w:tcBorders>
            <w:shd w:val="clear" w:color="auto" w:fill="92D050"/>
          </w:tcPr>
          <w:p w14:paraId="5D8F3A9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59.5 (46.1–72.7)</w:t>
            </w:r>
          </w:p>
        </w:tc>
        <w:tc>
          <w:tcPr>
            <w:tcW w:w="361" w:type="pct"/>
            <w:tcBorders>
              <w:top w:val="nil"/>
              <w:bottom w:val="nil"/>
            </w:tcBorders>
            <w:shd w:val="clear" w:color="auto" w:fill="92D050"/>
          </w:tcPr>
          <w:p w14:paraId="5AC8577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92D050"/>
          </w:tcPr>
          <w:p w14:paraId="52CFBC6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92D050"/>
          </w:tcPr>
          <w:p w14:paraId="067ABAC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92D050"/>
          </w:tcPr>
          <w:p w14:paraId="2D5BCFC4"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B6F99C4" w14:textId="77777777" w:rsidTr="00201FB1">
        <w:tc>
          <w:tcPr>
            <w:tcW w:w="256" w:type="pct"/>
            <w:tcBorders>
              <w:top w:val="nil"/>
              <w:bottom w:val="nil"/>
            </w:tcBorders>
            <w:shd w:val="clear" w:color="auto" w:fill="92D050"/>
          </w:tcPr>
          <w:p w14:paraId="1D718797" w14:textId="164F5D3F" w:rsidR="0054577C" w:rsidRPr="00F82F5B" w:rsidRDefault="00ED036A"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Pitsch [38] </w:t>
            </w:r>
          </w:p>
        </w:tc>
        <w:tc>
          <w:tcPr>
            <w:tcW w:w="234" w:type="pct"/>
            <w:tcBorders>
              <w:top w:val="nil"/>
              <w:bottom w:val="nil"/>
            </w:tcBorders>
            <w:shd w:val="clear" w:color="auto" w:fill="92D050"/>
          </w:tcPr>
          <w:p w14:paraId="276B7F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92D050"/>
          </w:tcPr>
          <w:p w14:paraId="621779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92D050"/>
          </w:tcPr>
          <w:p w14:paraId="3995160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911</w:t>
            </w:r>
          </w:p>
        </w:tc>
        <w:tc>
          <w:tcPr>
            <w:tcW w:w="367" w:type="pct"/>
            <w:tcBorders>
              <w:top w:val="nil"/>
              <w:bottom w:val="nil"/>
            </w:tcBorders>
            <w:shd w:val="clear" w:color="auto" w:fill="92D050"/>
          </w:tcPr>
          <w:p w14:paraId="277BC87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92D050"/>
          </w:tcPr>
          <w:p w14:paraId="52C64B9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92D050"/>
          </w:tcPr>
          <w:p w14:paraId="1C4F530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Regional</w:t>
            </w:r>
          </w:p>
        </w:tc>
        <w:tc>
          <w:tcPr>
            <w:tcW w:w="230" w:type="pct"/>
            <w:tcBorders>
              <w:top w:val="nil"/>
              <w:bottom w:val="nil"/>
            </w:tcBorders>
            <w:shd w:val="clear" w:color="auto" w:fill="92D050"/>
          </w:tcPr>
          <w:p w14:paraId="2A2FEABD"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92D050"/>
          </w:tcPr>
          <w:p w14:paraId="0B4D0FE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92D050"/>
          </w:tcPr>
          <w:p w14:paraId="2668EAF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92D050"/>
          </w:tcPr>
          <w:p w14:paraId="2209CBF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92D050"/>
          </w:tcPr>
          <w:p w14:paraId="6CE3515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92D050"/>
          </w:tcPr>
          <w:p w14:paraId="67B586A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92D050"/>
          </w:tcPr>
          <w:p w14:paraId="39FB5FC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1.3 (0–9.6)</w:t>
            </w:r>
          </w:p>
        </w:tc>
        <w:tc>
          <w:tcPr>
            <w:tcW w:w="413" w:type="pct"/>
            <w:tcBorders>
              <w:top w:val="nil"/>
              <w:bottom w:val="nil"/>
            </w:tcBorders>
            <w:shd w:val="clear" w:color="auto" w:fill="92D050"/>
          </w:tcPr>
          <w:p w14:paraId="7B95339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11.2 (0–38.4)</w:t>
            </w:r>
          </w:p>
        </w:tc>
        <w:tc>
          <w:tcPr>
            <w:tcW w:w="361" w:type="pct"/>
            <w:tcBorders>
              <w:top w:val="nil"/>
              <w:bottom w:val="nil"/>
            </w:tcBorders>
            <w:shd w:val="clear" w:color="auto" w:fill="92D050"/>
          </w:tcPr>
          <w:p w14:paraId="25E94F2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92D050"/>
          </w:tcPr>
          <w:p w14:paraId="028F15B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92D050"/>
          </w:tcPr>
          <w:p w14:paraId="463FDE7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92D050"/>
          </w:tcPr>
          <w:p w14:paraId="1B45AFA2"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335D3B2" w14:textId="77777777" w:rsidTr="00201FB1">
        <w:tc>
          <w:tcPr>
            <w:tcW w:w="256" w:type="pct"/>
            <w:tcBorders>
              <w:top w:val="nil"/>
              <w:bottom w:val="nil"/>
            </w:tcBorders>
            <w:shd w:val="clear" w:color="auto" w:fill="92D050"/>
          </w:tcPr>
          <w:p w14:paraId="131631AE" w14:textId="3CE69E65" w:rsidR="0054577C" w:rsidRPr="00F82F5B" w:rsidRDefault="00ED036A"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Pitsch [38] </w:t>
            </w:r>
          </w:p>
        </w:tc>
        <w:tc>
          <w:tcPr>
            <w:tcW w:w="234" w:type="pct"/>
            <w:tcBorders>
              <w:top w:val="nil"/>
              <w:bottom w:val="nil"/>
            </w:tcBorders>
            <w:shd w:val="clear" w:color="auto" w:fill="92D050"/>
          </w:tcPr>
          <w:p w14:paraId="557C9FE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92D050"/>
          </w:tcPr>
          <w:p w14:paraId="290F238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92D050"/>
          </w:tcPr>
          <w:p w14:paraId="44D2DE3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998</w:t>
            </w:r>
          </w:p>
        </w:tc>
        <w:tc>
          <w:tcPr>
            <w:tcW w:w="367" w:type="pct"/>
            <w:tcBorders>
              <w:top w:val="nil"/>
              <w:bottom w:val="nil"/>
            </w:tcBorders>
            <w:shd w:val="clear" w:color="auto" w:fill="92D050"/>
          </w:tcPr>
          <w:p w14:paraId="68A4AF1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92D050"/>
          </w:tcPr>
          <w:p w14:paraId="10DDD2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92D050"/>
          </w:tcPr>
          <w:p w14:paraId="28E288B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Local</w:t>
            </w:r>
          </w:p>
        </w:tc>
        <w:tc>
          <w:tcPr>
            <w:tcW w:w="230" w:type="pct"/>
            <w:tcBorders>
              <w:top w:val="nil"/>
              <w:bottom w:val="nil"/>
            </w:tcBorders>
            <w:shd w:val="clear" w:color="auto" w:fill="92D050"/>
          </w:tcPr>
          <w:p w14:paraId="15A2CD9D"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92D050"/>
          </w:tcPr>
          <w:p w14:paraId="21B6B550"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92D050"/>
          </w:tcPr>
          <w:p w14:paraId="7956772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92D050"/>
          </w:tcPr>
          <w:p w14:paraId="0526231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92D050"/>
          </w:tcPr>
          <w:p w14:paraId="231D9A1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92D050"/>
          </w:tcPr>
          <w:p w14:paraId="41ADA26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92D050"/>
          </w:tcPr>
          <w:p w14:paraId="3D3B08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0</w:t>
            </w:r>
          </w:p>
        </w:tc>
        <w:tc>
          <w:tcPr>
            <w:tcW w:w="413" w:type="pct"/>
            <w:tcBorders>
              <w:top w:val="nil"/>
              <w:bottom w:val="nil"/>
            </w:tcBorders>
            <w:shd w:val="clear" w:color="auto" w:fill="92D050"/>
          </w:tcPr>
          <w:p w14:paraId="1CD253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24.3 (2.9–36.7)</w:t>
            </w:r>
          </w:p>
        </w:tc>
        <w:tc>
          <w:tcPr>
            <w:tcW w:w="361" w:type="pct"/>
            <w:tcBorders>
              <w:top w:val="nil"/>
              <w:bottom w:val="nil"/>
            </w:tcBorders>
            <w:shd w:val="clear" w:color="auto" w:fill="92D050"/>
          </w:tcPr>
          <w:p w14:paraId="4BEB61A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92D050"/>
          </w:tcPr>
          <w:p w14:paraId="200EFFD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92D050"/>
          </w:tcPr>
          <w:p w14:paraId="7A7AAF3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92D050"/>
          </w:tcPr>
          <w:p w14:paraId="4FA049A3"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0B5BB645" w14:textId="77777777" w:rsidTr="00201FB1">
        <w:tc>
          <w:tcPr>
            <w:tcW w:w="256" w:type="pct"/>
            <w:tcBorders>
              <w:top w:val="nil"/>
              <w:bottom w:val="nil"/>
            </w:tcBorders>
            <w:shd w:val="clear" w:color="auto" w:fill="auto"/>
          </w:tcPr>
          <w:p w14:paraId="53073991" w14:textId="507DFDCD"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Pitsch and Emrich </w:t>
            </w:r>
            <w:r w:rsidR="001C45A2" w:rsidRPr="00F82F5B">
              <w:rPr>
                <w:rFonts w:asciiTheme="minorHAnsi" w:hAnsiTheme="minorHAnsi" w:cstheme="minorHAnsi"/>
                <w:sz w:val="20"/>
                <w:szCs w:val="20"/>
                <w:lang w:val="en-GB"/>
              </w:rPr>
              <w:t xml:space="preserve">[] </w:t>
            </w:r>
            <w:r w:rsidRPr="00F82F5B">
              <w:rPr>
                <w:rFonts w:asciiTheme="minorHAnsi" w:hAnsiTheme="minorHAnsi" w:cstheme="minorHAnsi"/>
                <w:sz w:val="20"/>
                <w:szCs w:val="20"/>
                <w:lang w:val="en-GB"/>
              </w:rPr>
              <w:t>(2011)</w:t>
            </w:r>
          </w:p>
        </w:tc>
        <w:tc>
          <w:tcPr>
            <w:tcW w:w="234" w:type="pct"/>
            <w:tcBorders>
              <w:top w:val="nil"/>
              <w:bottom w:val="nil"/>
            </w:tcBorders>
          </w:tcPr>
          <w:p w14:paraId="57384AB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25971C8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auto"/>
          </w:tcPr>
          <w:p w14:paraId="312F57C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863</w:t>
            </w:r>
          </w:p>
        </w:tc>
        <w:tc>
          <w:tcPr>
            <w:tcW w:w="367" w:type="pct"/>
            <w:tcBorders>
              <w:top w:val="nil"/>
              <w:bottom w:val="nil"/>
            </w:tcBorders>
            <w:shd w:val="clear" w:color="auto" w:fill="auto"/>
          </w:tcPr>
          <w:p w14:paraId="0046CE6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Germany</w:t>
            </w:r>
          </w:p>
        </w:tc>
        <w:tc>
          <w:tcPr>
            <w:tcW w:w="320" w:type="pct"/>
            <w:tcBorders>
              <w:top w:val="nil"/>
              <w:bottom w:val="nil"/>
            </w:tcBorders>
            <w:shd w:val="clear" w:color="auto" w:fill="auto"/>
          </w:tcPr>
          <w:p w14:paraId="3769E55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uto"/>
          </w:tcPr>
          <w:p w14:paraId="749122B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Elite </w:t>
            </w:r>
          </w:p>
        </w:tc>
        <w:tc>
          <w:tcPr>
            <w:tcW w:w="230" w:type="pct"/>
            <w:tcBorders>
              <w:top w:val="nil"/>
              <w:bottom w:val="nil"/>
            </w:tcBorders>
          </w:tcPr>
          <w:p w14:paraId="7EED86FD"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tcPr>
          <w:p w14:paraId="7960A73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0BFD08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tcPr>
          <w:p w14:paraId="052ED28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2008</w:t>
            </w:r>
          </w:p>
        </w:tc>
        <w:tc>
          <w:tcPr>
            <w:tcW w:w="336" w:type="pct"/>
            <w:tcBorders>
              <w:top w:val="nil"/>
              <w:bottom w:val="nil"/>
            </w:tcBorders>
          </w:tcPr>
          <w:p w14:paraId="704E6E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0C00D4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16D2069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10.2 (10.2–34.9)</w:t>
            </w:r>
          </w:p>
        </w:tc>
        <w:tc>
          <w:tcPr>
            <w:tcW w:w="413" w:type="pct"/>
            <w:tcBorders>
              <w:top w:val="nil"/>
              <w:bottom w:val="nil"/>
            </w:tcBorders>
            <w:shd w:val="clear" w:color="auto" w:fill="auto"/>
          </w:tcPr>
          <w:p w14:paraId="12540C6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Cheaters: 24.7</w:t>
            </w:r>
          </w:p>
        </w:tc>
        <w:tc>
          <w:tcPr>
            <w:tcW w:w="361" w:type="pct"/>
            <w:tcBorders>
              <w:top w:val="nil"/>
              <w:bottom w:val="nil"/>
            </w:tcBorders>
            <w:shd w:val="clear" w:color="auto" w:fill="auto"/>
          </w:tcPr>
          <w:p w14:paraId="3D6D7A3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Knowingly using illicit drugs or methods in order to enhance performance</w:t>
            </w:r>
          </w:p>
        </w:tc>
        <w:tc>
          <w:tcPr>
            <w:tcW w:w="244" w:type="pct"/>
            <w:tcBorders>
              <w:top w:val="nil"/>
              <w:bottom w:val="nil"/>
            </w:tcBorders>
            <w:shd w:val="clear" w:color="auto" w:fill="auto"/>
          </w:tcPr>
          <w:p w14:paraId="2BF5F71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w:t>
            </w:r>
          </w:p>
        </w:tc>
        <w:tc>
          <w:tcPr>
            <w:tcW w:w="266" w:type="pct"/>
            <w:tcBorders>
              <w:top w:val="nil"/>
              <w:bottom w:val="nil"/>
            </w:tcBorders>
          </w:tcPr>
          <w:p w14:paraId="161594F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5500662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31.9</w:t>
            </w:r>
          </w:p>
        </w:tc>
      </w:tr>
      <w:tr w:rsidR="00AD14BC" w:rsidRPr="00F82F5B" w14:paraId="27BDFFCD" w14:textId="77777777" w:rsidTr="00201FB1">
        <w:tc>
          <w:tcPr>
            <w:tcW w:w="256" w:type="pct"/>
            <w:tcBorders>
              <w:top w:val="nil"/>
              <w:bottom w:val="nil"/>
            </w:tcBorders>
            <w:shd w:val="clear" w:color="auto" w:fill="FFD966" w:themeFill="accent4" w:themeFillTint="99"/>
          </w:tcPr>
          <w:p w14:paraId="586C2F36" w14:textId="3EEA71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Pitsch et al. </w:t>
            </w:r>
            <w:r w:rsidR="001C45A2" w:rsidRPr="00F82F5B">
              <w:rPr>
                <w:rFonts w:asciiTheme="minorHAnsi" w:hAnsiTheme="minorHAnsi" w:cstheme="minorHAnsi"/>
                <w:sz w:val="20"/>
                <w:szCs w:val="20"/>
                <w:lang w:val="en-GB"/>
              </w:rPr>
              <w:t>[</w:t>
            </w:r>
            <w:r w:rsidR="00AC1F44" w:rsidRPr="00F82F5B">
              <w:rPr>
                <w:rFonts w:asciiTheme="minorHAnsi" w:hAnsiTheme="minorHAnsi" w:cstheme="minorHAnsi"/>
                <w:sz w:val="20"/>
                <w:szCs w:val="20"/>
                <w:lang w:val="en-GB"/>
              </w:rPr>
              <w:t>29</w:t>
            </w:r>
            <w:r w:rsidR="001C45A2" w:rsidRPr="00F82F5B">
              <w:rPr>
                <w:rFonts w:asciiTheme="minorHAnsi" w:hAnsiTheme="minorHAnsi" w:cstheme="minorHAnsi"/>
                <w:sz w:val="20"/>
                <w:szCs w:val="20"/>
                <w:lang w:val="en-GB"/>
              </w:rPr>
              <w:t>]</w:t>
            </w:r>
          </w:p>
        </w:tc>
        <w:tc>
          <w:tcPr>
            <w:tcW w:w="234" w:type="pct"/>
            <w:tcBorders>
              <w:top w:val="nil"/>
              <w:bottom w:val="nil"/>
            </w:tcBorders>
            <w:shd w:val="clear" w:color="auto" w:fill="FFD966" w:themeFill="accent4" w:themeFillTint="99"/>
          </w:tcPr>
          <w:p w14:paraId="495C02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D966" w:themeFill="accent4" w:themeFillTint="99"/>
          </w:tcPr>
          <w:p w14:paraId="69DED1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D966" w:themeFill="accent4" w:themeFillTint="99"/>
          </w:tcPr>
          <w:p w14:paraId="240F805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448 (male: 66.1%)</w:t>
            </w:r>
          </w:p>
        </w:tc>
        <w:tc>
          <w:tcPr>
            <w:tcW w:w="367" w:type="pct"/>
            <w:tcBorders>
              <w:top w:val="nil"/>
              <w:bottom w:val="nil"/>
            </w:tcBorders>
            <w:shd w:val="clear" w:color="auto" w:fill="FFD966" w:themeFill="accent4" w:themeFillTint="99"/>
          </w:tcPr>
          <w:p w14:paraId="01BC350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D966" w:themeFill="accent4" w:themeFillTint="99"/>
          </w:tcPr>
          <w:p w14:paraId="2C4AD45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D966" w:themeFill="accent4" w:themeFillTint="99"/>
          </w:tcPr>
          <w:p w14:paraId="4DC1BB9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D966" w:themeFill="accent4" w:themeFillTint="99"/>
          </w:tcPr>
          <w:p w14:paraId="1C459AF8"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FFD966" w:themeFill="accent4" w:themeFillTint="99"/>
          </w:tcPr>
          <w:p w14:paraId="3556E826"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D966" w:themeFill="accent4" w:themeFillTint="99"/>
          </w:tcPr>
          <w:p w14:paraId="6214BB4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Online survey </w:t>
            </w:r>
          </w:p>
        </w:tc>
        <w:tc>
          <w:tcPr>
            <w:tcW w:w="162" w:type="pct"/>
            <w:tcBorders>
              <w:top w:val="nil"/>
              <w:bottom w:val="nil"/>
            </w:tcBorders>
            <w:shd w:val="clear" w:color="auto" w:fill="FFD966" w:themeFill="accent4" w:themeFillTint="99"/>
          </w:tcPr>
          <w:p w14:paraId="5061FCA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2005</w:t>
            </w:r>
          </w:p>
        </w:tc>
        <w:tc>
          <w:tcPr>
            <w:tcW w:w="336" w:type="pct"/>
            <w:tcBorders>
              <w:top w:val="nil"/>
              <w:bottom w:val="nil"/>
            </w:tcBorders>
            <w:shd w:val="clear" w:color="auto" w:fill="FFD966" w:themeFill="accent4" w:themeFillTint="99"/>
          </w:tcPr>
          <w:p w14:paraId="5A261BF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D966" w:themeFill="accent4" w:themeFillTint="99"/>
          </w:tcPr>
          <w:p w14:paraId="030B73E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FFD966" w:themeFill="accent4" w:themeFillTint="99"/>
          </w:tcPr>
          <w:p w14:paraId="696B107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(25.8–48.1); current season (20.4–38.7)</w:t>
            </w:r>
          </w:p>
        </w:tc>
        <w:tc>
          <w:tcPr>
            <w:tcW w:w="413" w:type="pct"/>
            <w:tcBorders>
              <w:top w:val="nil"/>
              <w:bottom w:val="nil"/>
            </w:tcBorders>
            <w:shd w:val="clear" w:color="auto" w:fill="FFD966" w:themeFill="accent4" w:themeFillTint="99"/>
          </w:tcPr>
          <w:p w14:paraId="4B64202B" w14:textId="77777777" w:rsidR="0054577C" w:rsidRPr="00F82F5B" w:rsidRDefault="0054577C" w:rsidP="009B2FF1">
            <w:pPr>
              <w:spacing w:after="0"/>
              <w:contextualSpacing/>
              <w:rPr>
                <w:rFonts w:asciiTheme="minorHAnsi" w:hAnsiTheme="minorHAnsi" w:cstheme="minorHAnsi"/>
                <w:sz w:val="20"/>
                <w:szCs w:val="20"/>
                <w:lang w:val="en-GB"/>
              </w:rPr>
            </w:pPr>
          </w:p>
        </w:tc>
        <w:tc>
          <w:tcPr>
            <w:tcW w:w="361" w:type="pct"/>
            <w:tcBorders>
              <w:top w:val="nil"/>
              <w:bottom w:val="nil"/>
            </w:tcBorders>
            <w:shd w:val="clear" w:color="auto" w:fill="FFD966" w:themeFill="accent4" w:themeFillTint="99"/>
          </w:tcPr>
          <w:p w14:paraId="5B32E82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banned doping substances or methods in order to enhance performance</w:t>
            </w:r>
          </w:p>
        </w:tc>
        <w:tc>
          <w:tcPr>
            <w:tcW w:w="244" w:type="pct"/>
            <w:tcBorders>
              <w:top w:val="nil"/>
              <w:bottom w:val="nil"/>
            </w:tcBorders>
            <w:shd w:val="clear" w:color="auto" w:fill="FFD966" w:themeFill="accent4" w:themeFillTint="99"/>
          </w:tcPr>
          <w:p w14:paraId="4B01653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current season</w:t>
            </w:r>
          </w:p>
        </w:tc>
        <w:tc>
          <w:tcPr>
            <w:tcW w:w="266" w:type="pct"/>
            <w:tcBorders>
              <w:top w:val="nil"/>
              <w:bottom w:val="nil"/>
            </w:tcBorders>
            <w:shd w:val="clear" w:color="auto" w:fill="FFD966" w:themeFill="accent4" w:themeFillTint="99"/>
          </w:tcPr>
          <w:p w14:paraId="0F95575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D966" w:themeFill="accent4" w:themeFillTint="99"/>
          </w:tcPr>
          <w:p w14:paraId="6F443BFB"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E3D465A" w14:textId="77777777" w:rsidTr="00201FB1">
        <w:tc>
          <w:tcPr>
            <w:tcW w:w="256" w:type="pct"/>
            <w:tcBorders>
              <w:top w:val="nil"/>
              <w:bottom w:val="nil"/>
            </w:tcBorders>
            <w:shd w:val="clear" w:color="auto" w:fill="FFD966" w:themeFill="accent4" w:themeFillTint="99"/>
          </w:tcPr>
          <w:p w14:paraId="3F0B1970" w14:textId="30DD7655"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 xml:space="preserve">Pitsch et al. </w:t>
            </w:r>
            <w:r w:rsidR="001C45A2" w:rsidRPr="00F82F5B">
              <w:rPr>
                <w:rFonts w:asciiTheme="minorHAnsi" w:hAnsiTheme="minorHAnsi" w:cstheme="minorHAnsi"/>
                <w:sz w:val="20"/>
                <w:szCs w:val="20"/>
                <w:lang w:val="en-GB"/>
              </w:rPr>
              <w:t>[</w:t>
            </w:r>
            <w:r w:rsidR="00AC1F44" w:rsidRPr="00F82F5B">
              <w:rPr>
                <w:rFonts w:asciiTheme="minorHAnsi" w:hAnsiTheme="minorHAnsi" w:cstheme="minorHAnsi"/>
                <w:sz w:val="20"/>
                <w:szCs w:val="20"/>
                <w:lang w:val="en-GB"/>
              </w:rPr>
              <w:t>29</w:t>
            </w:r>
            <w:r w:rsidR="001C45A2" w:rsidRPr="00F82F5B">
              <w:rPr>
                <w:rFonts w:asciiTheme="minorHAnsi" w:hAnsiTheme="minorHAnsi" w:cstheme="minorHAnsi"/>
                <w:sz w:val="20"/>
                <w:szCs w:val="20"/>
                <w:lang w:val="en-GB"/>
              </w:rPr>
              <w:t>]</w:t>
            </w:r>
          </w:p>
        </w:tc>
        <w:tc>
          <w:tcPr>
            <w:tcW w:w="234" w:type="pct"/>
            <w:tcBorders>
              <w:top w:val="nil"/>
              <w:bottom w:val="nil"/>
            </w:tcBorders>
            <w:shd w:val="clear" w:color="auto" w:fill="FFD966" w:themeFill="accent4" w:themeFillTint="99"/>
          </w:tcPr>
          <w:p w14:paraId="27DBBFD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D966" w:themeFill="accent4" w:themeFillTint="99"/>
          </w:tcPr>
          <w:p w14:paraId="345B995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D966" w:themeFill="accent4" w:themeFillTint="99"/>
          </w:tcPr>
          <w:p w14:paraId="39173AB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249</w:t>
            </w:r>
          </w:p>
        </w:tc>
        <w:tc>
          <w:tcPr>
            <w:tcW w:w="367" w:type="pct"/>
            <w:tcBorders>
              <w:top w:val="nil"/>
              <w:bottom w:val="nil"/>
            </w:tcBorders>
            <w:shd w:val="clear" w:color="auto" w:fill="FFD966" w:themeFill="accent4" w:themeFillTint="99"/>
          </w:tcPr>
          <w:p w14:paraId="4B350F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D966" w:themeFill="accent4" w:themeFillTint="99"/>
          </w:tcPr>
          <w:p w14:paraId="4DA9D6D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 (CGS sports)</w:t>
            </w:r>
          </w:p>
        </w:tc>
        <w:tc>
          <w:tcPr>
            <w:tcW w:w="263" w:type="pct"/>
            <w:tcBorders>
              <w:top w:val="nil"/>
              <w:bottom w:val="nil"/>
            </w:tcBorders>
            <w:shd w:val="clear" w:color="auto" w:fill="FFD966" w:themeFill="accent4" w:themeFillTint="99"/>
          </w:tcPr>
          <w:p w14:paraId="07A5039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D966" w:themeFill="accent4" w:themeFillTint="99"/>
          </w:tcPr>
          <w:p w14:paraId="6087F592"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FFD966" w:themeFill="accent4" w:themeFillTint="99"/>
          </w:tcPr>
          <w:p w14:paraId="5AE4DEF1"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D966" w:themeFill="accent4" w:themeFillTint="99"/>
          </w:tcPr>
          <w:p w14:paraId="1949BBE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D966" w:themeFill="accent4" w:themeFillTint="99"/>
          </w:tcPr>
          <w:p w14:paraId="3CB9C25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D966" w:themeFill="accent4" w:themeFillTint="99"/>
          </w:tcPr>
          <w:p w14:paraId="3D624DE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D966" w:themeFill="accent4" w:themeFillTint="99"/>
          </w:tcPr>
          <w:p w14:paraId="7F52F11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D966" w:themeFill="accent4" w:themeFillTint="99"/>
          </w:tcPr>
          <w:p w14:paraId="2BF7708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(38.1), current season (35.1)</w:t>
            </w:r>
          </w:p>
        </w:tc>
        <w:tc>
          <w:tcPr>
            <w:tcW w:w="413" w:type="pct"/>
            <w:tcBorders>
              <w:top w:val="nil"/>
              <w:bottom w:val="nil"/>
            </w:tcBorders>
            <w:shd w:val="clear" w:color="auto" w:fill="FFD966" w:themeFill="accent4" w:themeFillTint="99"/>
          </w:tcPr>
          <w:p w14:paraId="4EA479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 cheater (24.9), current season cheater (27.1)</w:t>
            </w:r>
          </w:p>
        </w:tc>
        <w:tc>
          <w:tcPr>
            <w:tcW w:w="361" w:type="pct"/>
            <w:tcBorders>
              <w:top w:val="nil"/>
              <w:bottom w:val="nil"/>
            </w:tcBorders>
            <w:shd w:val="clear" w:color="auto" w:fill="FFD966" w:themeFill="accent4" w:themeFillTint="99"/>
          </w:tcPr>
          <w:p w14:paraId="16D625E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FFD966" w:themeFill="accent4" w:themeFillTint="99"/>
          </w:tcPr>
          <w:p w14:paraId="3077DE5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D966" w:themeFill="accent4" w:themeFillTint="99"/>
          </w:tcPr>
          <w:p w14:paraId="0198780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D966" w:themeFill="accent4" w:themeFillTint="99"/>
          </w:tcPr>
          <w:p w14:paraId="5141A3FF"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1683E877" w14:textId="77777777" w:rsidTr="00201FB1">
        <w:tc>
          <w:tcPr>
            <w:tcW w:w="256" w:type="pct"/>
            <w:tcBorders>
              <w:top w:val="nil"/>
              <w:bottom w:val="nil"/>
            </w:tcBorders>
            <w:shd w:val="clear" w:color="auto" w:fill="AEAAAA" w:themeFill="background2" w:themeFillShade="BF"/>
          </w:tcPr>
          <w:p w14:paraId="6FC0D265" w14:textId="2F83EF9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Sayed et al. </w:t>
            </w:r>
            <w:r w:rsidR="00FB1B42" w:rsidRPr="00F82F5B">
              <w:rPr>
                <w:rFonts w:asciiTheme="minorHAnsi" w:hAnsiTheme="minorHAnsi" w:cstheme="minorHAnsi"/>
                <w:sz w:val="20"/>
                <w:szCs w:val="20"/>
                <w:lang w:val="en-GB"/>
              </w:rPr>
              <w:t>[</w:t>
            </w:r>
            <w:r w:rsidR="00C80BBF" w:rsidRPr="00F82F5B">
              <w:rPr>
                <w:rFonts w:asciiTheme="minorHAnsi" w:hAnsiTheme="minorHAnsi" w:cstheme="minorHAnsi"/>
                <w:sz w:val="20"/>
                <w:szCs w:val="20"/>
                <w:lang w:val="en-GB"/>
              </w:rPr>
              <w:t>46</w:t>
            </w:r>
            <w:r w:rsidR="00FB1B42" w:rsidRPr="00F82F5B">
              <w:rPr>
                <w:rFonts w:asciiTheme="minorHAnsi" w:hAnsiTheme="minorHAnsi" w:cstheme="minorHAnsi"/>
                <w:sz w:val="20"/>
                <w:szCs w:val="20"/>
                <w:lang w:val="en-GB"/>
              </w:rPr>
              <w:t>]</w:t>
            </w:r>
          </w:p>
        </w:tc>
        <w:tc>
          <w:tcPr>
            <w:tcW w:w="234" w:type="pct"/>
            <w:tcBorders>
              <w:top w:val="nil"/>
              <w:bottom w:val="nil"/>
            </w:tcBorders>
            <w:shd w:val="clear" w:color="auto" w:fill="AEAAAA" w:themeFill="background2" w:themeFillShade="BF"/>
          </w:tcPr>
          <w:p w14:paraId="5354558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EAAAA" w:themeFill="background2" w:themeFillShade="BF"/>
          </w:tcPr>
          <w:p w14:paraId="6561874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Extended Crosswise </w:t>
            </w:r>
          </w:p>
        </w:tc>
        <w:tc>
          <w:tcPr>
            <w:tcW w:w="253" w:type="pct"/>
            <w:tcBorders>
              <w:top w:val="nil"/>
              <w:bottom w:val="nil"/>
            </w:tcBorders>
            <w:shd w:val="clear" w:color="auto" w:fill="AEAAAA" w:themeFill="background2" w:themeFillShade="BF"/>
          </w:tcPr>
          <w:p w14:paraId="698FEFA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2072§</w:t>
            </w:r>
          </w:p>
        </w:tc>
        <w:tc>
          <w:tcPr>
            <w:tcW w:w="367" w:type="pct"/>
            <w:tcBorders>
              <w:top w:val="nil"/>
              <w:bottom w:val="nil"/>
            </w:tcBorders>
            <w:shd w:val="clear" w:color="auto" w:fill="AEAAAA" w:themeFill="background2" w:themeFillShade="BF"/>
          </w:tcPr>
          <w:p w14:paraId="51E9EEB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UK</w:t>
            </w:r>
          </w:p>
        </w:tc>
        <w:tc>
          <w:tcPr>
            <w:tcW w:w="320" w:type="pct"/>
            <w:tcBorders>
              <w:top w:val="nil"/>
              <w:bottom w:val="nil"/>
            </w:tcBorders>
            <w:shd w:val="clear" w:color="auto" w:fill="AEAAAA" w:themeFill="background2" w:themeFillShade="BF"/>
          </w:tcPr>
          <w:p w14:paraId="16772DB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EAAAA" w:themeFill="background2" w:themeFillShade="BF"/>
          </w:tcPr>
          <w:p w14:paraId="75223D9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Recreational</w:t>
            </w:r>
          </w:p>
        </w:tc>
        <w:tc>
          <w:tcPr>
            <w:tcW w:w="230" w:type="pct"/>
            <w:tcBorders>
              <w:top w:val="nil"/>
              <w:bottom w:val="nil"/>
            </w:tcBorders>
            <w:shd w:val="clear" w:color="auto" w:fill="AEAAAA" w:themeFill="background2" w:themeFillShade="BF"/>
          </w:tcPr>
          <w:p w14:paraId="3DA0CD5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31.0±9.0§</w:t>
            </w:r>
          </w:p>
        </w:tc>
        <w:tc>
          <w:tcPr>
            <w:tcW w:w="78" w:type="pct"/>
            <w:tcBorders>
              <w:top w:val="nil"/>
              <w:bottom w:val="nil"/>
            </w:tcBorders>
            <w:shd w:val="clear" w:color="auto" w:fill="AEAAAA" w:themeFill="background2" w:themeFillShade="BF"/>
          </w:tcPr>
          <w:p w14:paraId="5CF1C756"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EAAAA" w:themeFill="background2" w:themeFillShade="BF"/>
          </w:tcPr>
          <w:p w14:paraId="4279147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AEAAAA" w:themeFill="background2" w:themeFillShade="BF"/>
          </w:tcPr>
          <w:p w14:paraId="3A1229F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2020</w:t>
            </w:r>
          </w:p>
        </w:tc>
        <w:tc>
          <w:tcPr>
            <w:tcW w:w="336" w:type="pct"/>
            <w:tcBorders>
              <w:top w:val="nil"/>
              <w:bottom w:val="nil"/>
            </w:tcBorders>
            <w:shd w:val="clear" w:color="auto" w:fill="AEAAAA" w:themeFill="background2" w:themeFillShade="BF"/>
          </w:tcPr>
          <w:p w14:paraId="65E0A65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AEAAAA" w:themeFill="background2" w:themeFillShade="BF"/>
          </w:tcPr>
          <w:p w14:paraId="76597D7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EAAAA" w:themeFill="background2" w:themeFillShade="BF"/>
          </w:tcPr>
          <w:p w14:paraId="622F2AB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9.2§</w:t>
            </w:r>
          </w:p>
        </w:tc>
        <w:tc>
          <w:tcPr>
            <w:tcW w:w="413" w:type="pct"/>
            <w:tcBorders>
              <w:top w:val="nil"/>
              <w:bottom w:val="nil"/>
            </w:tcBorders>
            <w:shd w:val="clear" w:color="auto" w:fill="AEAAAA" w:themeFill="background2" w:themeFillShade="BF"/>
          </w:tcPr>
          <w:p w14:paraId="4686FC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Considered</w:t>
            </w:r>
          </w:p>
        </w:tc>
        <w:tc>
          <w:tcPr>
            <w:tcW w:w="361" w:type="pct"/>
            <w:tcBorders>
              <w:top w:val="nil"/>
              <w:bottom w:val="nil"/>
            </w:tcBorders>
            <w:shd w:val="clear" w:color="auto" w:fill="AEAAAA" w:themeFill="background2" w:themeFillShade="BF"/>
          </w:tcPr>
          <w:p w14:paraId="437EBBC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controlled sport drugs without medical need to enhance athletic performance (e.g., anabolic steroids, hormone)</w:t>
            </w:r>
          </w:p>
        </w:tc>
        <w:tc>
          <w:tcPr>
            <w:tcW w:w="244" w:type="pct"/>
            <w:tcBorders>
              <w:top w:val="nil"/>
              <w:bottom w:val="nil"/>
            </w:tcBorders>
            <w:shd w:val="clear" w:color="auto" w:fill="AEAAAA" w:themeFill="background2" w:themeFillShade="BF"/>
          </w:tcPr>
          <w:p w14:paraId="6FF6C67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w:t>
            </w:r>
          </w:p>
        </w:tc>
        <w:tc>
          <w:tcPr>
            <w:tcW w:w="266" w:type="pct"/>
            <w:tcBorders>
              <w:top w:val="nil"/>
              <w:bottom w:val="nil"/>
            </w:tcBorders>
            <w:shd w:val="clear" w:color="auto" w:fill="AEAAAA" w:themeFill="background2" w:themeFillShade="BF"/>
          </w:tcPr>
          <w:p w14:paraId="6927AE4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AEAAAA" w:themeFill="background2" w:themeFillShade="BF"/>
          </w:tcPr>
          <w:p w14:paraId="32558960"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22532A77" w14:textId="77777777" w:rsidTr="00201FB1">
        <w:tc>
          <w:tcPr>
            <w:tcW w:w="256" w:type="pct"/>
            <w:tcBorders>
              <w:top w:val="nil"/>
              <w:bottom w:val="nil"/>
            </w:tcBorders>
            <w:shd w:val="clear" w:color="auto" w:fill="AEAAAA" w:themeFill="background2" w:themeFillShade="BF"/>
          </w:tcPr>
          <w:p w14:paraId="5D79E6BC" w14:textId="7B0ADEC1"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Sayed et al. </w:t>
            </w:r>
            <w:r w:rsidR="00FB1B42" w:rsidRPr="00F82F5B">
              <w:rPr>
                <w:rFonts w:asciiTheme="minorHAnsi" w:hAnsiTheme="minorHAnsi" w:cstheme="minorHAnsi"/>
                <w:sz w:val="20"/>
                <w:szCs w:val="20"/>
                <w:lang w:val="en-GB"/>
              </w:rPr>
              <w:t>[</w:t>
            </w:r>
            <w:r w:rsidR="006B72D3" w:rsidRPr="00F82F5B">
              <w:rPr>
                <w:rFonts w:asciiTheme="minorHAnsi" w:hAnsiTheme="minorHAnsi" w:cstheme="minorHAnsi"/>
                <w:sz w:val="20"/>
                <w:szCs w:val="20"/>
                <w:lang w:val="en-GB"/>
              </w:rPr>
              <w:t>46</w:t>
            </w:r>
            <w:r w:rsidR="00FB1B42" w:rsidRPr="00F82F5B">
              <w:rPr>
                <w:rFonts w:asciiTheme="minorHAnsi" w:hAnsiTheme="minorHAnsi" w:cstheme="minorHAnsi"/>
                <w:sz w:val="20"/>
                <w:szCs w:val="20"/>
                <w:lang w:val="en-GB"/>
              </w:rPr>
              <w:t>]</w:t>
            </w:r>
            <w:r w:rsidRPr="00F82F5B">
              <w:rPr>
                <w:rFonts w:asciiTheme="minorHAnsi" w:hAnsiTheme="minorHAnsi" w:cstheme="minorHAnsi"/>
                <w:sz w:val="20"/>
                <w:szCs w:val="20"/>
                <w:lang w:val="en-GB"/>
              </w:rPr>
              <w:t xml:space="preserve"> </w:t>
            </w:r>
          </w:p>
        </w:tc>
        <w:tc>
          <w:tcPr>
            <w:tcW w:w="234" w:type="pct"/>
            <w:tcBorders>
              <w:top w:val="nil"/>
              <w:bottom w:val="nil"/>
            </w:tcBorders>
            <w:shd w:val="clear" w:color="auto" w:fill="AEAAAA" w:themeFill="background2" w:themeFillShade="BF"/>
          </w:tcPr>
          <w:p w14:paraId="28959B6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EAAAA" w:themeFill="background2" w:themeFillShade="BF"/>
          </w:tcPr>
          <w:p w14:paraId="0E77A7D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AEAAAA" w:themeFill="background2" w:themeFillShade="BF"/>
          </w:tcPr>
          <w:p w14:paraId="1F6ED2C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269§</w:t>
            </w:r>
          </w:p>
        </w:tc>
        <w:tc>
          <w:tcPr>
            <w:tcW w:w="367" w:type="pct"/>
            <w:tcBorders>
              <w:top w:val="nil"/>
              <w:bottom w:val="nil"/>
            </w:tcBorders>
            <w:shd w:val="clear" w:color="auto" w:fill="AEAAAA" w:themeFill="background2" w:themeFillShade="BF"/>
          </w:tcPr>
          <w:p w14:paraId="7997DB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AEAAAA" w:themeFill="background2" w:themeFillShade="BF"/>
          </w:tcPr>
          <w:p w14:paraId="51DDEF1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AEAAAA" w:themeFill="background2" w:themeFillShade="BF"/>
          </w:tcPr>
          <w:p w14:paraId="4A29275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Competitive</w:t>
            </w:r>
          </w:p>
        </w:tc>
        <w:tc>
          <w:tcPr>
            <w:tcW w:w="230" w:type="pct"/>
            <w:tcBorders>
              <w:top w:val="nil"/>
              <w:bottom w:val="nil"/>
            </w:tcBorders>
            <w:shd w:val="clear" w:color="auto" w:fill="AEAAAA" w:themeFill="background2" w:themeFillShade="BF"/>
          </w:tcPr>
          <w:p w14:paraId="27D6BEA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27.7±8.3</w:t>
            </w:r>
          </w:p>
        </w:tc>
        <w:tc>
          <w:tcPr>
            <w:tcW w:w="78" w:type="pct"/>
            <w:tcBorders>
              <w:top w:val="nil"/>
              <w:bottom w:val="nil"/>
            </w:tcBorders>
            <w:shd w:val="clear" w:color="auto" w:fill="AEAAAA" w:themeFill="background2" w:themeFillShade="BF"/>
          </w:tcPr>
          <w:p w14:paraId="745CA6D1"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EAAAA" w:themeFill="background2" w:themeFillShade="BF"/>
          </w:tcPr>
          <w:p w14:paraId="217888D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AEAAAA" w:themeFill="background2" w:themeFillShade="BF"/>
          </w:tcPr>
          <w:p w14:paraId="2825EB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2020</w:t>
            </w:r>
          </w:p>
        </w:tc>
        <w:tc>
          <w:tcPr>
            <w:tcW w:w="336" w:type="pct"/>
            <w:tcBorders>
              <w:top w:val="nil"/>
              <w:bottom w:val="nil"/>
            </w:tcBorders>
            <w:shd w:val="clear" w:color="auto" w:fill="AEAAAA" w:themeFill="background2" w:themeFillShade="BF"/>
          </w:tcPr>
          <w:p w14:paraId="51D6FFC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AEAAAA" w:themeFill="background2" w:themeFillShade="BF"/>
          </w:tcPr>
          <w:p w14:paraId="401FB52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EAAAA" w:themeFill="background2" w:themeFillShade="BF"/>
          </w:tcPr>
          <w:p w14:paraId="1B76AC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15.6§</w:t>
            </w:r>
          </w:p>
        </w:tc>
        <w:tc>
          <w:tcPr>
            <w:tcW w:w="413" w:type="pct"/>
            <w:tcBorders>
              <w:top w:val="nil"/>
              <w:bottom w:val="nil"/>
            </w:tcBorders>
            <w:shd w:val="clear" w:color="auto" w:fill="AEAAAA" w:themeFill="background2" w:themeFillShade="BF"/>
          </w:tcPr>
          <w:p w14:paraId="32D327A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Considered</w:t>
            </w:r>
          </w:p>
        </w:tc>
        <w:tc>
          <w:tcPr>
            <w:tcW w:w="361" w:type="pct"/>
            <w:tcBorders>
              <w:top w:val="nil"/>
              <w:bottom w:val="nil"/>
            </w:tcBorders>
            <w:shd w:val="clear" w:color="auto" w:fill="AEAAAA" w:themeFill="background2" w:themeFillShade="BF"/>
          </w:tcPr>
          <w:p w14:paraId="69A50B6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AEAAAA" w:themeFill="background2" w:themeFillShade="BF"/>
          </w:tcPr>
          <w:p w14:paraId="7BB46C0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AEAAAA" w:themeFill="background2" w:themeFillShade="BF"/>
          </w:tcPr>
          <w:p w14:paraId="53A1260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AEAAAA" w:themeFill="background2" w:themeFillShade="BF"/>
          </w:tcPr>
          <w:p w14:paraId="683DB4EF"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02BA21EB" w14:textId="77777777" w:rsidTr="00201FB1">
        <w:tc>
          <w:tcPr>
            <w:tcW w:w="256" w:type="pct"/>
            <w:tcBorders>
              <w:top w:val="nil"/>
              <w:bottom w:val="nil"/>
            </w:tcBorders>
            <w:shd w:val="clear" w:color="auto" w:fill="FFFF00"/>
          </w:tcPr>
          <w:p w14:paraId="6B90D173" w14:textId="0E24292E"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Schröter et al. </w:t>
            </w:r>
            <w:r w:rsidR="00FB1B42" w:rsidRPr="00F82F5B">
              <w:rPr>
                <w:rFonts w:asciiTheme="minorHAnsi" w:hAnsiTheme="minorHAnsi" w:cstheme="minorHAnsi"/>
                <w:sz w:val="20"/>
                <w:szCs w:val="20"/>
                <w:lang w:val="en-GB"/>
              </w:rPr>
              <w:t>[</w:t>
            </w:r>
            <w:r w:rsidR="00C06432" w:rsidRPr="00F82F5B">
              <w:rPr>
                <w:rFonts w:asciiTheme="minorHAnsi" w:hAnsiTheme="minorHAnsi" w:cstheme="minorHAnsi"/>
                <w:sz w:val="20"/>
                <w:szCs w:val="20"/>
                <w:lang w:val="en-GB"/>
              </w:rPr>
              <w:t>48</w:t>
            </w:r>
            <w:r w:rsidR="00FB1B42"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2DC007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3AF7902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Cheater Detection</w:t>
            </w:r>
          </w:p>
        </w:tc>
        <w:tc>
          <w:tcPr>
            <w:tcW w:w="253" w:type="pct"/>
            <w:tcBorders>
              <w:top w:val="nil"/>
              <w:bottom w:val="nil"/>
            </w:tcBorders>
            <w:shd w:val="clear" w:color="auto" w:fill="FFFF00"/>
          </w:tcPr>
          <w:p w14:paraId="4661CB6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1001 (male: 884)</w:t>
            </w:r>
          </w:p>
        </w:tc>
        <w:tc>
          <w:tcPr>
            <w:tcW w:w="367" w:type="pct"/>
            <w:tcBorders>
              <w:top w:val="nil"/>
              <w:bottom w:val="nil"/>
            </w:tcBorders>
            <w:shd w:val="clear" w:color="auto" w:fill="FFFF00"/>
          </w:tcPr>
          <w:p w14:paraId="30C456A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Germany</w:t>
            </w:r>
          </w:p>
        </w:tc>
        <w:tc>
          <w:tcPr>
            <w:tcW w:w="320" w:type="pct"/>
            <w:tcBorders>
              <w:top w:val="nil"/>
              <w:bottom w:val="nil"/>
            </w:tcBorders>
            <w:shd w:val="clear" w:color="auto" w:fill="FFFF00"/>
          </w:tcPr>
          <w:p w14:paraId="773E102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Triathlon</w:t>
            </w:r>
          </w:p>
        </w:tc>
        <w:tc>
          <w:tcPr>
            <w:tcW w:w="263" w:type="pct"/>
            <w:tcBorders>
              <w:top w:val="nil"/>
              <w:bottom w:val="nil"/>
            </w:tcBorders>
            <w:shd w:val="clear" w:color="auto" w:fill="FFFF00"/>
          </w:tcPr>
          <w:p w14:paraId="22FE71D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Local - Frankfurt, recreational</w:t>
            </w:r>
          </w:p>
        </w:tc>
        <w:tc>
          <w:tcPr>
            <w:tcW w:w="230" w:type="pct"/>
            <w:tcBorders>
              <w:top w:val="nil"/>
              <w:bottom w:val="nil"/>
            </w:tcBorders>
            <w:shd w:val="clear" w:color="auto" w:fill="FFFF00"/>
          </w:tcPr>
          <w:p w14:paraId="1661746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23–63, 40.88±8.15</w:t>
            </w:r>
          </w:p>
        </w:tc>
        <w:tc>
          <w:tcPr>
            <w:tcW w:w="78" w:type="pct"/>
            <w:tcBorders>
              <w:top w:val="nil"/>
              <w:bottom w:val="nil"/>
            </w:tcBorders>
            <w:shd w:val="clear" w:color="auto" w:fill="FFFF00"/>
          </w:tcPr>
          <w:p w14:paraId="33BBA1E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404013B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Paper-and-pencil survey </w:t>
            </w:r>
          </w:p>
        </w:tc>
        <w:tc>
          <w:tcPr>
            <w:tcW w:w="162" w:type="pct"/>
            <w:tcBorders>
              <w:top w:val="nil"/>
              <w:bottom w:val="nil"/>
            </w:tcBorders>
            <w:shd w:val="clear" w:color="auto" w:fill="FFFF00"/>
          </w:tcPr>
          <w:p w14:paraId="7541D8D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2014</w:t>
            </w:r>
          </w:p>
        </w:tc>
        <w:tc>
          <w:tcPr>
            <w:tcW w:w="336" w:type="pct"/>
            <w:tcBorders>
              <w:top w:val="nil"/>
              <w:bottom w:val="nil"/>
            </w:tcBorders>
            <w:shd w:val="clear" w:color="auto" w:fill="FFFF00"/>
          </w:tcPr>
          <w:p w14:paraId="7A282C6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167" w:type="pct"/>
            <w:tcBorders>
              <w:top w:val="nil"/>
              <w:bottom w:val="nil"/>
            </w:tcBorders>
            <w:shd w:val="clear" w:color="auto" w:fill="FFFF00"/>
          </w:tcPr>
          <w:p w14:paraId="723D7C0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FFFF00"/>
          </w:tcPr>
          <w:p w14:paraId="3BCD2E4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11.9 (6.5–17.3)</w:t>
            </w:r>
          </w:p>
        </w:tc>
        <w:tc>
          <w:tcPr>
            <w:tcW w:w="413" w:type="pct"/>
            <w:tcBorders>
              <w:top w:val="nil"/>
              <w:bottom w:val="nil"/>
            </w:tcBorders>
            <w:shd w:val="clear" w:color="auto" w:fill="FFFF00"/>
          </w:tcPr>
          <w:p w14:paraId="49754A1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64.9 (59.6–70.3)</w:t>
            </w:r>
          </w:p>
        </w:tc>
        <w:tc>
          <w:tcPr>
            <w:tcW w:w="361" w:type="pct"/>
            <w:tcBorders>
              <w:top w:val="nil"/>
              <w:bottom w:val="nil"/>
            </w:tcBorders>
            <w:shd w:val="clear" w:color="auto" w:fill="FFFF00"/>
          </w:tcPr>
          <w:p w14:paraId="33A8F8B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Physical doping: Taking substances to increase physical performance that are only </w:t>
            </w:r>
            <w:r w:rsidRPr="00F82F5B">
              <w:rPr>
                <w:rFonts w:asciiTheme="minorHAnsi" w:hAnsiTheme="minorHAnsi" w:cstheme="minorHAnsi"/>
                <w:sz w:val="20"/>
                <w:szCs w:val="20"/>
                <w:lang w:val="en-GB"/>
              </w:rPr>
              <w:lastRenderedPageBreak/>
              <w:t>available at a pharmacy, at the doctor’s office or on the black market (e.g. anabolic steroids, EPO, growth hormones, stimulants)</w:t>
            </w:r>
          </w:p>
        </w:tc>
        <w:tc>
          <w:tcPr>
            <w:tcW w:w="244" w:type="pct"/>
            <w:tcBorders>
              <w:top w:val="nil"/>
              <w:bottom w:val="nil"/>
            </w:tcBorders>
            <w:shd w:val="clear" w:color="auto" w:fill="FFFF00"/>
          </w:tcPr>
          <w:p w14:paraId="745AC84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Past year</w:t>
            </w:r>
          </w:p>
        </w:tc>
        <w:tc>
          <w:tcPr>
            <w:tcW w:w="266" w:type="pct"/>
            <w:tcBorders>
              <w:top w:val="nil"/>
              <w:bottom w:val="nil"/>
            </w:tcBorders>
            <w:shd w:val="clear" w:color="auto" w:fill="FFFF00"/>
          </w:tcPr>
          <w:p w14:paraId="59C1CA9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7A8606A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Overall: 74.45</w:t>
            </w:r>
          </w:p>
        </w:tc>
      </w:tr>
      <w:tr w:rsidR="00AD14BC" w:rsidRPr="00F82F5B" w14:paraId="37BD338C" w14:textId="77777777" w:rsidTr="00201FB1">
        <w:tc>
          <w:tcPr>
            <w:tcW w:w="256" w:type="pct"/>
            <w:tcBorders>
              <w:top w:val="nil"/>
              <w:bottom w:val="nil"/>
            </w:tcBorders>
            <w:shd w:val="clear" w:color="auto" w:fill="FFFF00"/>
          </w:tcPr>
          <w:p w14:paraId="39B3E167" w14:textId="700F29C3"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Schröter et al. </w:t>
            </w:r>
            <w:r w:rsidR="00FB1B42" w:rsidRPr="00F82F5B">
              <w:rPr>
                <w:rFonts w:asciiTheme="minorHAnsi" w:hAnsiTheme="minorHAnsi" w:cstheme="minorHAnsi"/>
                <w:sz w:val="20"/>
                <w:szCs w:val="20"/>
                <w:lang w:val="en-GB"/>
              </w:rPr>
              <w:t>[</w:t>
            </w:r>
            <w:r w:rsidR="00C06432" w:rsidRPr="00F82F5B">
              <w:rPr>
                <w:rFonts w:asciiTheme="minorHAnsi" w:hAnsiTheme="minorHAnsi" w:cstheme="minorHAnsi"/>
                <w:sz w:val="20"/>
                <w:szCs w:val="20"/>
                <w:lang w:val="en-GB"/>
              </w:rPr>
              <w:t>48</w:t>
            </w:r>
            <w:r w:rsidR="00FB1B42"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44DB0CA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22804FA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2F7CD1B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1001 (male: 884)</w:t>
            </w:r>
          </w:p>
        </w:tc>
        <w:tc>
          <w:tcPr>
            <w:tcW w:w="367" w:type="pct"/>
            <w:tcBorders>
              <w:top w:val="nil"/>
              <w:bottom w:val="nil"/>
            </w:tcBorders>
            <w:shd w:val="clear" w:color="auto" w:fill="FFFF00"/>
          </w:tcPr>
          <w:p w14:paraId="6285888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FF00"/>
          </w:tcPr>
          <w:p w14:paraId="37D4A93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FF00"/>
          </w:tcPr>
          <w:p w14:paraId="746BB5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FF00"/>
          </w:tcPr>
          <w:p w14:paraId="631C4E1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23–63, 40.88±8.15</w:t>
            </w:r>
          </w:p>
        </w:tc>
        <w:tc>
          <w:tcPr>
            <w:tcW w:w="78" w:type="pct"/>
            <w:tcBorders>
              <w:top w:val="nil"/>
              <w:bottom w:val="nil"/>
            </w:tcBorders>
            <w:shd w:val="clear" w:color="auto" w:fill="FFFF00"/>
          </w:tcPr>
          <w:p w14:paraId="4FECE8C7"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4EAAF00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0EC6752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6E88959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08DF551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7AD1073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9.4 (4.0–14.8</w:t>
            </w:r>
          </w:p>
        </w:tc>
        <w:tc>
          <w:tcPr>
            <w:tcW w:w="413" w:type="pct"/>
            <w:tcBorders>
              <w:top w:val="nil"/>
              <w:bottom w:val="nil"/>
            </w:tcBorders>
            <w:shd w:val="clear" w:color="auto" w:fill="FFFF00"/>
          </w:tcPr>
          <w:p w14:paraId="400F707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59.1 (53.7–64.5)</w:t>
            </w:r>
          </w:p>
        </w:tc>
        <w:tc>
          <w:tcPr>
            <w:tcW w:w="361" w:type="pct"/>
            <w:tcBorders>
              <w:top w:val="nil"/>
              <w:bottom w:val="nil"/>
            </w:tcBorders>
            <w:shd w:val="clear" w:color="auto" w:fill="FFFF00"/>
          </w:tcPr>
          <w:p w14:paraId="2B5BA0F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Cognitive doping: </w:t>
            </w:r>
            <w:r w:rsidRPr="00F82F5B">
              <w:rPr>
                <w:rFonts w:ascii="Segoe UI Symbol" w:hAnsi="Segoe UI Symbol" w:cs="Segoe UI Symbol"/>
                <w:sz w:val="20"/>
                <w:szCs w:val="20"/>
                <w:lang w:val="en-GB"/>
              </w:rPr>
              <w:t>✓</w:t>
            </w:r>
            <w:r w:rsidRPr="00F82F5B">
              <w:rPr>
                <w:rFonts w:asciiTheme="minorHAnsi" w:hAnsiTheme="minorHAnsi" w:cstheme="minorHAnsi"/>
                <w:sz w:val="20"/>
                <w:szCs w:val="20"/>
                <w:lang w:val="en-GB"/>
              </w:rPr>
              <w:t xml:space="preserve"> mental performance (e.g. caffeine pills, stimulants, Cocaine, Methylphenidate / Ritalin®, beta blocker, Modafinil)</w:t>
            </w:r>
          </w:p>
        </w:tc>
        <w:tc>
          <w:tcPr>
            <w:tcW w:w="244" w:type="pct"/>
            <w:tcBorders>
              <w:top w:val="nil"/>
              <w:bottom w:val="nil"/>
            </w:tcBorders>
            <w:shd w:val="clear" w:color="auto" w:fill="FFFF00"/>
          </w:tcPr>
          <w:p w14:paraId="753ADBA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6E08764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55AF0E1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Overall: 74.45</w:t>
            </w:r>
          </w:p>
        </w:tc>
      </w:tr>
      <w:tr w:rsidR="00AD14BC" w:rsidRPr="00F82F5B" w14:paraId="2523C226" w14:textId="77777777" w:rsidTr="00201FB1">
        <w:tc>
          <w:tcPr>
            <w:tcW w:w="256" w:type="pct"/>
            <w:tcBorders>
              <w:top w:val="nil"/>
              <w:bottom w:val="nil"/>
            </w:tcBorders>
            <w:shd w:val="clear" w:color="auto" w:fill="FFFF00"/>
          </w:tcPr>
          <w:p w14:paraId="706F407F" w14:textId="5E189CE8"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 xml:space="preserve">Schröter et al. </w:t>
            </w:r>
            <w:r w:rsidR="00FB1B42" w:rsidRPr="00F82F5B">
              <w:rPr>
                <w:rFonts w:asciiTheme="minorHAnsi" w:hAnsiTheme="minorHAnsi" w:cstheme="minorHAnsi"/>
                <w:sz w:val="20"/>
                <w:szCs w:val="20"/>
                <w:lang w:val="en-GB"/>
              </w:rPr>
              <w:t>[</w:t>
            </w:r>
            <w:r w:rsidR="005E07F2" w:rsidRPr="00F82F5B">
              <w:rPr>
                <w:rFonts w:asciiTheme="minorHAnsi" w:hAnsiTheme="minorHAnsi" w:cstheme="minorHAnsi"/>
                <w:sz w:val="20"/>
                <w:szCs w:val="20"/>
                <w:lang w:val="en-GB"/>
              </w:rPr>
              <w:t>48</w:t>
            </w:r>
            <w:r w:rsidR="00FB1B42" w:rsidRPr="00F82F5B">
              <w:rPr>
                <w:rFonts w:asciiTheme="minorHAnsi" w:hAnsiTheme="minorHAnsi" w:cstheme="minorHAnsi"/>
                <w:sz w:val="20"/>
                <w:szCs w:val="20"/>
                <w:lang w:val="en-GB"/>
              </w:rPr>
              <w:t>]</w:t>
            </w:r>
          </w:p>
        </w:tc>
        <w:tc>
          <w:tcPr>
            <w:tcW w:w="234" w:type="pct"/>
            <w:tcBorders>
              <w:top w:val="nil"/>
              <w:bottom w:val="nil"/>
            </w:tcBorders>
            <w:shd w:val="clear" w:color="auto" w:fill="FFFF00"/>
          </w:tcPr>
          <w:p w14:paraId="770A42A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5FAB8D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5354047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482 (male: 416)</w:t>
            </w:r>
          </w:p>
        </w:tc>
        <w:tc>
          <w:tcPr>
            <w:tcW w:w="367" w:type="pct"/>
            <w:tcBorders>
              <w:top w:val="nil"/>
              <w:bottom w:val="nil"/>
            </w:tcBorders>
            <w:shd w:val="clear" w:color="auto" w:fill="FFFF00"/>
          </w:tcPr>
          <w:p w14:paraId="593B17A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FF00"/>
          </w:tcPr>
          <w:p w14:paraId="4B0728C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FF00"/>
          </w:tcPr>
          <w:p w14:paraId="6CB41C3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Local – Wiesbaden, recreational</w:t>
            </w:r>
          </w:p>
        </w:tc>
        <w:tc>
          <w:tcPr>
            <w:tcW w:w="230" w:type="pct"/>
            <w:tcBorders>
              <w:top w:val="nil"/>
              <w:bottom w:val="nil"/>
            </w:tcBorders>
            <w:shd w:val="clear" w:color="auto" w:fill="FFFF00"/>
          </w:tcPr>
          <w:p w14:paraId="54ABD7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19–69, 38.37±9.31</w:t>
            </w:r>
          </w:p>
        </w:tc>
        <w:tc>
          <w:tcPr>
            <w:tcW w:w="78" w:type="pct"/>
            <w:tcBorders>
              <w:top w:val="nil"/>
              <w:bottom w:val="nil"/>
            </w:tcBorders>
            <w:shd w:val="clear" w:color="auto" w:fill="FFFF00"/>
          </w:tcPr>
          <w:p w14:paraId="5F6EA285"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325DBF7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518697A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3374218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093725A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23ACBAA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4.2 (-3.3–11.6)</w:t>
            </w:r>
          </w:p>
        </w:tc>
        <w:tc>
          <w:tcPr>
            <w:tcW w:w="413" w:type="pct"/>
            <w:tcBorders>
              <w:top w:val="nil"/>
              <w:bottom w:val="nil"/>
            </w:tcBorders>
            <w:shd w:val="clear" w:color="auto" w:fill="FFFF00"/>
          </w:tcPr>
          <w:p w14:paraId="3480A47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53.9 (46.5–61.4)</w:t>
            </w:r>
          </w:p>
        </w:tc>
        <w:tc>
          <w:tcPr>
            <w:tcW w:w="361" w:type="pct"/>
            <w:tcBorders>
              <w:top w:val="nil"/>
              <w:bottom w:val="nil"/>
            </w:tcBorders>
            <w:shd w:val="clear" w:color="auto" w:fill="FFFF00"/>
          </w:tcPr>
          <w:p w14:paraId="4631DA8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Physical doping: </w:t>
            </w: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0199EFA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098A7A8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208B901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Overall: 74.45</w:t>
            </w:r>
          </w:p>
        </w:tc>
      </w:tr>
      <w:tr w:rsidR="00AD14BC" w:rsidRPr="00F82F5B" w14:paraId="5D2CDA81" w14:textId="77777777" w:rsidTr="00201FB1">
        <w:tc>
          <w:tcPr>
            <w:tcW w:w="256" w:type="pct"/>
            <w:tcBorders>
              <w:top w:val="nil"/>
              <w:bottom w:val="nil"/>
            </w:tcBorders>
            <w:shd w:val="clear" w:color="auto" w:fill="FFFF00"/>
          </w:tcPr>
          <w:p w14:paraId="67DBEA55" w14:textId="121F4D50" w:rsidR="0054577C" w:rsidRPr="00F82F5B" w:rsidRDefault="005E07F2"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Schröter et al. [48]</w:t>
            </w:r>
          </w:p>
        </w:tc>
        <w:tc>
          <w:tcPr>
            <w:tcW w:w="234" w:type="pct"/>
            <w:tcBorders>
              <w:top w:val="nil"/>
              <w:bottom w:val="nil"/>
            </w:tcBorders>
            <w:shd w:val="clear" w:color="auto" w:fill="FFFF00"/>
          </w:tcPr>
          <w:p w14:paraId="7AB99BC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3D9907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32BA7D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482 (male: 416)</w:t>
            </w:r>
          </w:p>
        </w:tc>
        <w:tc>
          <w:tcPr>
            <w:tcW w:w="367" w:type="pct"/>
            <w:tcBorders>
              <w:top w:val="nil"/>
              <w:bottom w:val="nil"/>
            </w:tcBorders>
            <w:shd w:val="clear" w:color="auto" w:fill="FFFF00"/>
          </w:tcPr>
          <w:p w14:paraId="377DBC3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FF00"/>
          </w:tcPr>
          <w:p w14:paraId="6DAAA95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FF00"/>
          </w:tcPr>
          <w:p w14:paraId="472FC8F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FF00"/>
          </w:tcPr>
          <w:p w14:paraId="0F3CD1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19–69, 38.37±9.31</w:t>
            </w:r>
          </w:p>
        </w:tc>
        <w:tc>
          <w:tcPr>
            <w:tcW w:w="78" w:type="pct"/>
            <w:tcBorders>
              <w:top w:val="nil"/>
              <w:bottom w:val="nil"/>
            </w:tcBorders>
            <w:shd w:val="clear" w:color="auto" w:fill="FFFF00"/>
          </w:tcPr>
          <w:p w14:paraId="2B35FAD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50E6019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22D71F9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31E3F71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118B04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1D2FBF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0.7 (-6.6–8.0)</w:t>
            </w:r>
          </w:p>
        </w:tc>
        <w:tc>
          <w:tcPr>
            <w:tcW w:w="413" w:type="pct"/>
            <w:tcBorders>
              <w:top w:val="nil"/>
              <w:bottom w:val="nil"/>
            </w:tcBorders>
            <w:shd w:val="clear" w:color="auto" w:fill="FFFF00"/>
          </w:tcPr>
          <w:p w14:paraId="4BE0FB6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44.5 (37.2–51.7)</w:t>
            </w:r>
          </w:p>
        </w:tc>
        <w:tc>
          <w:tcPr>
            <w:tcW w:w="361" w:type="pct"/>
            <w:tcBorders>
              <w:top w:val="nil"/>
              <w:bottom w:val="nil"/>
            </w:tcBorders>
            <w:shd w:val="clear" w:color="auto" w:fill="FFFF00"/>
          </w:tcPr>
          <w:p w14:paraId="111937A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Cognitive doping: </w:t>
            </w: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0F797D2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42C224F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2D10161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Overall: 74.45</w:t>
            </w:r>
          </w:p>
        </w:tc>
      </w:tr>
      <w:tr w:rsidR="00AD14BC" w:rsidRPr="00F82F5B" w14:paraId="746EED38" w14:textId="77777777" w:rsidTr="00201FB1">
        <w:tc>
          <w:tcPr>
            <w:tcW w:w="256" w:type="pct"/>
            <w:tcBorders>
              <w:top w:val="nil"/>
              <w:bottom w:val="nil"/>
            </w:tcBorders>
            <w:shd w:val="clear" w:color="auto" w:fill="FFFF00"/>
          </w:tcPr>
          <w:p w14:paraId="1CC778C2" w14:textId="67E7D651" w:rsidR="0054577C" w:rsidRPr="00F82F5B" w:rsidRDefault="005E07F2"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Schröter et al. [48]</w:t>
            </w:r>
          </w:p>
        </w:tc>
        <w:tc>
          <w:tcPr>
            <w:tcW w:w="234" w:type="pct"/>
            <w:tcBorders>
              <w:top w:val="nil"/>
              <w:bottom w:val="nil"/>
            </w:tcBorders>
            <w:shd w:val="clear" w:color="auto" w:fill="FFFF00"/>
          </w:tcPr>
          <w:p w14:paraId="2B70618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115B251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Unrelated Question</w:t>
            </w:r>
          </w:p>
        </w:tc>
        <w:tc>
          <w:tcPr>
            <w:tcW w:w="253" w:type="pct"/>
            <w:tcBorders>
              <w:top w:val="nil"/>
              <w:bottom w:val="nil"/>
            </w:tcBorders>
            <w:shd w:val="clear" w:color="auto" w:fill="FFFF00"/>
          </w:tcPr>
          <w:p w14:paraId="70AB503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534 (male: 481)</w:t>
            </w:r>
          </w:p>
        </w:tc>
        <w:tc>
          <w:tcPr>
            <w:tcW w:w="367" w:type="pct"/>
            <w:tcBorders>
              <w:top w:val="nil"/>
              <w:bottom w:val="nil"/>
            </w:tcBorders>
            <w:shd w:val="clear" w:color="auto" w:fill="FFFF00"/>
          </w:tcPr>
          <w:p w14:paraId="7730BB1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FF00"/>
          </w:tcPr>
          <w:p w14:paraId="2386909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FF00"/>
          </w:tcPr>
          <w:p w14:paraId="7C66AB7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FF00"/>
          </w:tcPr>
          <w:p w14:paraId="09CD5C5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19–68, 39.11±9.22</w:t>
            </w:r>
          </w:p>
        </w:tc>
        <w:tc>
          <w:tcPr>
            <w:tcW w:w="78" w:type="pct"/>
            <w:tcBorders>
              <w:top w:val="nil"/>
              <w:bottom w:val="nil"/>
            </w:tcBorders>
            <w:shd w:val="clear" w:color="auto" w:fill="FFFF00"/>
          </w:tcPr>
          <w:p w14:paraId="265D049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5987216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301843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2DCF631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081A430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72892D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3.9 (-1.1–8.9)</w:t>
            </w:r>
          </w:p>
        </w:tc>
        <w:tc>
          <w:tcPr>
            <w:tcW w:w="413" w:type="pct"/>
            <w:tcBorders>
              <w:top w:val="nil"/>
              <w:bottom w:val="nil"/>
            </w:tcBorders>
            <w:shd w:val="clear" w:color="auto" w:fill="FFFF00"/>
          </w:tcPr>
          <w:p w14:paraId="139C5FD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FFFF00"/>
          </w:tcPr>
          <w:p w14:paraId="71162FE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Physical doping: </w:t>
            </w: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7B384E2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3A1A8EC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27E417B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Overall: 74.45</w:t>
            </w:r>
          </w:p>
        </w:tc>
      </w:tr>
      <w:tr w:rsidR="00AD14BC" w:rsidRPr="00F82F5B" w14:paraId="2F2E0F73" w14:textId="77777777" w:rsidTr="00201FB1">
        <w:tc>
          <w:tcPr>
            <w:tcW w:w="256" w:type="pct"/>
            <w:tcBorders>
              <w:top w:val="nil"/>
              <w:bottom w:val="nil"/>
            </w:tcBorders>
            <w:shd w:val="clear" w:color="auto" w:fill="FFFF00"/>
          </w:tcPr>
          <w:p w14:paraId="5E8F7574" w14:textId="163E7202" w:rsidR="0054577C" w:rsidRPr="00F82F5B" w:rsidRDefault="005E07F2"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Schröter et al. [48]</w:t>
            </w:r>
          </w:p>
        </w:tc>
        <w:tc>
          <w:tcPr>
            <w:tcW w:w="234" w:type="pct"/>
            <w:tcBorders>
              <w:top w:val="nil"/>
              <w:bottom w:val="nil"/>
            </w:tcBorders>
            <w:shd w:val="clear" w:color="auto" w:fill="FFFF00"/>
          </w:tcPr>
          <w:p w14:paraId="4099C39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FFFF00"/>
          </w:tcPr>
          <w:p w14:paraId="65F0AF7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FFFF00"/>
          </w:tcPr>
          <w:p w14:paraId="5D88A35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534 (male: 481)</w:t>
            </w:r>
          </w:p>
        </w:tc>
        <w:tc>
          <w:tcPr>
            <w:tcW w:w="367" w:type="pct"/>
            <w:tcBorders>
              <w:top w:val="nil"/>
              <w:bottom w:val="nil"/>
            </w:tcBorders>
            <w:shd w:val="clear" w:color="auto" w:fill="FFFF00"/>
          </w:tcPr>
          <w:p w14:paraId="5DEE965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FFFF00"/>
          </w:tcPr>
          <w:p w14:paraId="250A9D1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FFFF00"/>
          </w:tcPr>
          <w:p w14:paraId="23393D2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FFFF00"/>
          </w:tcPr>
          <w:p w14:paraId="65EB7A5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19–68, 39.11±9.22</w:t>
            </w:r>
          </w:p>
        </w:tc>
        <w:tc>
          <w:tcPr>
            <w:tcW w:w="78" w:type="pct"/>
            <w:tcBorders>
              <w:top w:val="nil"/>
              <w:bottom w:val="nil"/>
            </w:tcBorders>
            <w:shd w:val="clear" w:color="auto" w:fill="FFFF00"/>
          </w:tcPr>
          <w:p w14:paraId="15C1943B"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FFFF00"/>
          </w:tcPr>
          <w:p w14:paraId="3E60647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FFFF00"/>
          </w:tcPr>
          <w:p w14:paraId="12FBED1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FFFF00"/>
          </w:tcPr>
          <w:p w14:paraId="65C2A75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FFFF00"/>
          </w:tcPr>
          <w:p w14:paraId="779A088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FFFF00"/>
          </w:tcPr>
          <w:p w14:paraId="6B46C43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8.4 (3.1–13.6)</w:t>
            </w:r>
          </w:p>
        </w:tc>
        <w:tc>
          <w:tcPr>
            <w:tcW w:w="413" w:type="pct"/>
            <w:tcBorders>
              <w:top w:val="nil"/>
              <w:bottom w:val="nil"/>
            </w:tcBorders>
            <w:shd w:val="clear" w:color="auto" w:fill="FFFF00"/>
          </w:tcPr>
          <w:p w14:paraId="14E163D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FFFF00"/>
          </w:tcPr>
          <w:p w14:paraId="25C0196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Cognitive doping: </w:t>
            </w:r>
            <w:r w:rsidRPr="00F82F5B">
              <w:rPr>
                <w:rFonts w:ascii="Segoe UI Symbol" w:hAnsi="Segoe UI Symbol" w:cs="Segoe UI Symbol"/>
                <w:sz w:val="20"/>
                <w:szCs w:val="20"/>
                <w:lang w:val="en-GB"/>
              </w:rPr>
              <w:t>✓</w:t>
            </w:r>
          </w:p>
        </w:tc>
        <w:tc>
          <w:tcPr>
            <w:tcW w:w="244" w:type="pct"/>
            <w:tcBorders>
              <w:top w:val="nil"/>
              <w:bottom w:val="nil"/>
            </w:tcBorders>
            <w:shd w:val="clear" w:color="auto" w:fill="FFFF00"/>
          </w:tcPr>
          <w:p w14:paraId="559C612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FFFF00"/>
          </w:tcPr>
          <w:p w14:paraId="6B473CD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FFFF00"/>
          </w:tcPr>
          <w:p w14:paraId="26F564F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Overall: 74.45</w:t>
            </w:r>
          </w:p>
        </w:tc>
      </w:tr>
      <w:tr w:rsidR="00AD14BC" w:rsidRPr="00F82F5B" w14:paraId="79B8C167" w14:textId="77777777" w:rsidTr="00201FB1">
        <w:tc>
          <w:tcPr>
            <w:tcW w:w="256" w:type="pct"/>
            <w:tcBorders>
              <w:top w:val="nil"/>
              <w:bottom w:val="nil"/>
            </w:tcBorders>
            <w:shd w:val="clear" w:color="auto" w:fill="C9C9C9" w:themeFill="accent3" w:themeFillTint="99"/>
          </w:tcPr>
          <w:p w14:paraId="15137477" w14:textId="0E40F0B1"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Seifarth et al. </w:t>
            </w:r>
            <w:r w:rsidR="00FB1B42" w:rsidRPr="00F82F5B">
              <w:rPr>
                <w:rFonts w:asciiTheme="minorHAnsi" w:hAnsiTheme="minorHAnsi" w:cstheme="minorHAnsi"/>
                <w:sz w:val="20"/>
                <w:szCs w:val="20"/>
                <w:lang w:val="en-GB"/>
              </w:rPr>
              <w:t>[</w:t>
            </w:r>
            <w:r w:rsidR="009A1A6D" w:rsidRPr="00F82F5B">
              <w:rPr>
                <w:rFonts w:asciiTheme="minorHAnsi" w:hAnsiTheme="minorHAnsi" w:cstheme="minorHAnsi"/>
                <w:sz w:val="20"/>
                <w:szCs w:val="20"/>
                <w:lang w:val="en-GB"/>
              </w:rPr>
              <w:t>47</w:t>
            </w:r>
            <w:r w:rsidR="00FB1B42" w:rsidRPr="00F82F5B">
              <w:rPr>
                <w:rFonts w:asciiTheme="minorHAnsi" w:hAnsiTheme="minorHAnsi" w:cstheme="minorHAnsi"/>
                <w:sz w:val="20"/>
                <w:szCs w:val="20"/>
                <w:lang w:val="en-GB"/>
              </w:rPr>
              <w:t>]</w:t>
            </w:r>
          </w:p>
        </w:tc>
        <w:tc>
          <w:tcPr>
            <w:tcW w:w="234" w:type="pct"/>
            <w:tcBorders>
              <w:top w:val="nil"/>
              <w:bottom w:val="nil"/>
            </w:tcBorders>
            <w:shd w:val="clear" w:color="auto" w:fill="C9C9C9" w:themeFill="accent3" w:themeFillTint="99"/>
          </w:tcPr>
          <w:p w14:paraId="2667A9D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C9C9C9" w:themeFill="accent3" w:themeFillTint="99"/>
          </w:tcPr>
          <w:p w14:paraId="71EC325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C9C9C9" w:themeFill="accent3" w:themeFillTint="99"/>
          </w:tcPr>
          <w:p w14:paraId="0D54102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1989 (male: 1491)</w:t>
            </w:r>
          </w:p>
        </w:tc>
        <w:tc>
          <w:tcPr>
            <w:tcW w:w="367" w:type="pct"/>
            <w:tcBorders>
              <w:top w:val="nil"/>
              <w:bottom w:val="nil"/>
            </w:tcBorders>
            <w:shd w:val="clear" w:color="auto" w:fill="C9C9C9" w:themeFill="accent3" w:themeFillTint="99"/>
          </w:tcPr>
          <w:p w14:paraId="6CFC1B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C9C9C9" w:themeFill="accent3" w:themeFillTint="99"/>
          </w:tcPr>
          <w:p w14:paraId="1EB8095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C9C9C9" w:themeFill="accent3" w:themeFillTint="99"/>
          </w:tcPr>
          <w:p w14:paraId="154A400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Competitive, recreational</w:t>
            </w:r>
          </w:p>
        </w:tc>
        <w:tc>
          <w:tcPr>
            <w:tcW w:w="230" w:type="pct"/>
            <w:tcBorders>
              <w:top w:val="nil"/>
              <w:bottom w:val="nil"/>
            </w:tcBorders>
            <w:shd w:val="clear" w:color="auto" w:fill="C9C9C9" w:themeFill="accent3" w:themeFillTint="99"/>
          </w:tcPr>
          <w:p w14:paraId="5C86C04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18–80, 39.6±10.7</w:t>
            </w:r>
          </w:p>
        </w:tc>
        <w:tc>
          <w:tcPr>
            <w:tcW w:w="78" w:type="pct"/>
            <w:tcBorders>
              <w:top w:val="nil"/>
              <w:bottom w:val="nil"/>
            </w:tcBorders>
            <w:shd w:val="clear" w:color="auto" w:fill="C9C9C9" w:themeFill="accent3" w:themeFillTint="99"/>
          </w:tcPr>
          <w:p w14:paraId="388A5F8C"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C9C9C9" w:themeFill="accent3" w:themeFillTint="99"/>
          </w:tcPr>
          <w:p w14:paraId="2F8040D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sidDel="000950CF">
              <w:rPr>
                <w:rFonts w:asciiTheme="minorHAnsi" w:hAnsiTheme="minorHAnsi" w:cstheme="minorHAnsi"/>
                <w:sz w:val="20"/>
                <w:szCs w:val="20"/>
                <w:lang w:val="en-GB"/>
              </w:rPr>
              <w:t xml:space="preserve"> </w:t>
            </w:r>
          </w:p>
        </w:tc>
        <w:tc>
          <w:tcPr>
            <w:tcW w:w="162" w:type="pct"/>
            <w:tcBorders>
              <w:top w:val="nil"/>
              <w:bottom w:val="nil"/>
            </w:tcBorders>
            <w:shd w:val="clear" w:color="auto" w:fill="C9C9C9" w:themeFill="accent3" w:themeFillTint="99"/>
          </w:tcPr>
          <w:p w14:paraId="6644872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2017</w:t>
            </w:r>
          </w:p>
        </w:tc>
        <w:tc>
          <w:tcPr>
            <w:tcW w:w="336" w:type="pct"/>
            <w:tcBorders>
              <w:top w:val="nil"/>
              <w:bottom w:val="nil"/>
            </w:tcBorders>
            <w:shd w:val="clear" w:color="auto" w:fill="C9C9C9" w:themeFill="accent3" w:themeFillTint="99"/>
          </w:tcPr>
          <w:p w14:paraId="6E0166C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C9C9C9" w:themeFill="accent3" w:themeFillTint="99"/>
          </w:tcPr>
          <w:p w14:paraId="46D03C4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C9C9C9" w:themeFill="accent3" w:themeFillTint="99"/>
          </w:tcPr>
          <w:p w14:paraId="3DA4555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7.0 (4.2–9.8)</w:t>
            </w:r>
            <w:r w:rsidRPr="00F82F5B" w:rsidDel="00822B13">
              <w:rPr>
                <w:rFonts w:asciiTheme="minorHAnsi" w:hAnsiTheme="minorHAnsi" w:cstheme="minorHAnsi"/>
                <w:sz w:val="20"/>
                <w:szCs w:val="20"/>
                <w:lang w:val="en-GB"/>
              </w:rPr>
              <w:t xml:space="preserve"> </w:t>
            </w:r>
          </w:p>
        </w:tc>
        <w:tc>
          <w:tcPr>
            <w:tcW w:w="413" w:type="pct"/>
            <w:tcBorders>
              <w:top w:val="nil"/>
              <w:bottom w:val="nil"/>
            </w:tcBorders>
            <w:shd w:val="clear" w:color="auto" w:fill="C9C9C9" w:themeFill="accent3" w:themeFillTint="99"/>
          </w:tcPr>
          <w:p w14:paraId="646BC3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C9C9C9" w:themeFill="accent3" w:themeFillTint="99"/>
          </w:tcPr>
          <w:p w14:paraId="1529838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Physical doping: Taking substances that increase physical</w:t>
            </w:r>
            <w:r w:rsidRPr="00F82F5B">
              <w:rPr>
                <w:rFonts w:asciiTheme="minorHAnsi" w:hAnsiTheme="minorHAnsi" w:cstheme="minorHAnsi"/>
                <w:i/>
                <w:iCs/>
                <w:sz w:val="20"/>
                <w:szCs w:val="20"/>
                <w:lang w:val="en-GB"/>
              </w:rPr>
              <w:t xml:space="preserve"> </w:t>
            </w:r>
            <w:r w:rsidRPr="00F82F5B">
              <w:rPr>
                <w:rFonts w:asciiTheme="minorHAnsi" w:hAnsiTheme="minorHAnsi" w:cstheme="minorHAnsi"/>
                <w:sz w:val="20"/>
                <w:szCs w:val="20"/>
                <w:lang w:val="en-GB"/>
              </w:rPr>
              <w:t xml:space="preserve">performance that are only available at a pharmacy, at the doctor’s </w:t>
            </w:r>
            <w:r w:rsidRPr="00F82F5B">
              <w:rPr>
                <w:rFonts w:asciiTheme="minorHAnsi" w:hAnsiTheme="minorHAnsi" w:cstheme="minorHAnsi"/>
                <w:sz w:val="20"/>
                <w:szCs w:val="20"/>
                <w:lang w:val="en-GB"/>
              </w:rPr>
              <w:lastRenderedPageBreak/>
              <w:t>office, or on the black market (with examples)</w:t>
            </w:r>
          </w:p>
        </w:tc>
        <w:tc>
          <w:tcPr>
            <w:tcW w:w="244" w:type="pct"/>
            <w:tcBorders>
              <w:top w:val="nil"/>
              <w:bottom w:val="nil"/>
            </w:tcBorders>
            <w:shd w:val="clear" w:color="auto" w:fill="C9C9C9" w:themeFill="accent3" w:themeFillTint="99"/>
          </w:tcPr>
          <w:p w14:paraId="74A6E6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lastRenderedPageBreak/>
              <w:t>✓</w:t>
            </w:r>
          </w:p>
        </w:tc>
        <w:tc>
          <w:tcPr>
            <w:tcW w:w="266" w:type="pct"/>
            <w:tcBorders>
              <w:top w:val="nil"/>
              <w:bottom w:val="nil"/>
            </w:tcBorders>
            <w:shd w:val="clear" w:color="auto" w:fill="C9C9C9" w:themeFill="accent3" w:themeFillTint="99"/>
          </w:tcPr>
          <w:p w14:paraId="41EF03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None</w:t>
            </w:r>
          </w:p>
        </w:tc>
        <w:tc>
          <w:tcPr>
            <w:tcW w:w="282" w:type="pct"/>
            <w:tcBorders>
              <w:top w:val="nil"/>
              <w:bottom w:val="nil"/>
            </w:tcBorders>
            <w:shd w:val="clear" w:color="auto" w:fill="C9C9C9" w:themeFill="accent3" w:themeFillTint="99"/>
          </w:tcPr>
          <w:p w14:paraId="0954151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63.5</w:t>
            </w:r>
          </w:p>
        </w:tc>
      </w:tr>
      <w:tr w:rsidR="00AD14BC" w:rsidRPr="00F82F5B" w14:paraId="5E9E2461" w14:textId="77777777" w:rsidTr="00201FB1">
        <w:tc>
          <w:tcPr>
            <w:tcW w:w="256" w:type="pct"/>
            <w:tcBorders>
              <w:top w:val="nil"/>
              <w:bottom w:val="nil"/>
            </w:tcBorders>
            <w:shd w:val="clear" w:color="auto" w:fill="C9C9C9" w:themeFill="accent3" w:themeFillTint="99"/>
          </w:tcPr>
          <w:p w14:paraId="3FE08E45" w14:textId="49BA9C55"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Seifarth et al. </w:t>
            </w:r>
            <w:r w:rsidR="00FB1B42" w:rsidRPr="00F82F5B">
              <w:rPr>
                <w:rFonts w:asciiTheme="minorHAnsi" w:hAnsiTheme="minorHAnsi" w:cstheme="minorHAnsi"/>
                <w:sz w:val="20"/>
                <w:szCs w:val="20"/>
                <w:lang w:val="en-GB"/>
              </w:rPr>
              <w:t>[</w:t>
            </w:r>
            <w:r w:rsidR="009A1A6D" w:rsidRPr="00F82F5B">
              <w:rPr>
                <w:rFonts w:asciiTheme="minorHAnsi" w:hAnsiTheme="minorHAnsi" w:cstheme="minorHAnsi"/>
                <w:sz w:val="20"/>
                <w:szCs w:val="20"/>
                <w:lang w:val="en-GB"/>
              </w:rPr>
              <w:t>47</w:t>
            </w:r>
            <w:r w:rsidR="00FB1B42" w:rsidRPr="00F82F5B">
              <w:rPr>
                <w:rFonts w:asciiTheme="minorHAnsi" w:hAnsiTheme="minorHAnsi" w:cstheme="minorHAnsi"/>
                <w:sz w:val="20"/>
                <w:szCs w:val="20"/>
                <w:lang w:val="en-GB"/>
              </w:rPr>
              <w:t>]</w:t>
            </w:r>
          </w:p>
        </w:tc>
        <w:tc>
          <w:tcPr>
            <w:tcW w:w="234" w:type="pct"/>
            <w:tcBorders>
              <w:top w:val="nil"/>
              <w:bottom w:val="nil"/>
            </w:tcBorders>
            <w:shd w:val="clear" w:color="auto" w:fill="C9C9C9" w:themeFill="accent3" w:themeFillTint="99"/>
          </w:tcPr>
          <w:p w14:paraId="24BEBEA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C9C9C9" w:themeFill="accent3" w:themeFillTint="99"/>
          </w:tcPr>
          <w:p w14:paraId="44A552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C9C9C9" w:themeFill="accent3" w:themeFillTint="99"/>
          </w:tcPr>
          <w:p w14:paraId="154E810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1989 (male: 1491)</w:t>
            </w:r>
          </w:p>
        </w:tc>
        <w:tc>
          <w:tcPr>
            <w:tcW w:w="367" w:type="pct"/>
            <w:tcBorders>
              <w:top w:val="nil"/>
              <w:bottom w:val="nil"/>
            </w:tcBorders>
            <w:shd w:val="clear" w:color="auto" w:fill="C9C9C9" w:themeFill="accent3" w:themeFillTint="99"/>
          </w:tcPr>
          <w:p w14:paraId="7FB9E7D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C9C9C9" w:themeFill="accent3" w:themeFillTint="99"/>
          </w:tcPr>
          <w:p w14:paraId="19FF7F8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C9C9C9" w:themeFill="accent3" w:themeFillTint="99"/>
          </w:tcPr>
          <w:p w14:paraId="79CBBA2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Competitive, recreational</w:t>
            </w:r>
          </w:p>
        </w:tc>
        <w:tc>
          <w:tcPr>
            <w:tcW w:w="230" w:type="pct"/>
            <w:tcBorders>
              <w:top w:val="nil"/>
              <w:bottom w:val="nil"/>
            </w:tcBorders>
            <w:shd w:val="clear" w:color="auto" w:fill="C9C9C9" w:themeFill="accent3" w:themeFillTint="99"/>
          </w:tcPr>
          <w:p w14:paraId="17B143C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78" w:type="pct"/>
            <w:tcBorders>
              <w:top w:val="nil"/>
              <w:bottom w:val="nil"/>
            </w:tcBorders>
            <w:shd w:val="clear" w:color="auto" w:fill="C9C9C9" w:themeFill="accent3" w:themeFillTint="99"/>
          </w:tcPr>
          <w:p w14:paraId="068232CA"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C9C9C9" w:themeFill="accent3" w:themeFillTint="99"/>
          </w:tcPr>
          <w:p w14:paraId="4BE32EC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sidDel="000950CF">
              <w:rPr>
                <w:rFonts w:asciiTheme="minorHAnsi" w:hAnsiTheme="minorHAnsi" w:cstheme="minorHAnsi"/>
                <w:sz w:val="20"/>
                <w:szCs w:val="20"/>
                <w:lang w:val="en-GB"/>
              </w:rPr>
              <w:t xml:space="preserve"> </w:t>
            </w:r>
          </w:p>
        </w:tc>
        <w:tc>
          <w:tcPr>
            <w:tcW w:w="162" w:type="pct"/>
            <w:tcBorders>
              <w:top w:val="nil"/>
              <w:bottom w:val="nil"/>
            </w:tcBorders>
            <w:shd w:val="clear" w:color="auto" w:fill="C9C9C9" w:themeFill="accent3" w:themeFillTint="99"/>
          </w:tcPr>
          <w:p w14:paraId="65862F0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C9C9C9" w:themeFill="accent3" w:themeFillTint="99"/>
          </w:tcPr>
          <w:p w14:paraId="67C71C3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C9C9C9" w:themeFill="accent3" w:themeFillTint="99"/>
          </w:tcPr>
          <w:p w14:paraId="5C929A2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C9C9C9" w:themeFill="accent3" w:themeFillTint="99"/>
          </w:tcPr>
          <w:p w14:paraId="7F300B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9.4 (6.6–12.3)</w:t>
            </w:r>
          </w:p>
        </w:tc>
        <w:tc>
          <w:tcPr>
            <w:tcW w:w="413" w:type="pct"/>
            <w:tcBorders>
              <w:top w:val="nil"/>
              <w:bottom w:val="nil"/>
            </w:tcBorders>
            <w:shd w:val="clear" w:color="auto" w:fill="C9C9C9" w:themeFill="accent3" w:themeFillTint="99"/>
          </w:tcPr>
          <w:p w14:paraId="714858C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C9C9C9" w:themeFill="accent3" w:themeFillTint="99"/>
          </w:tcPr>
          <w:p w14:paraId="7F83885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Cognitive doping: ‘</w:t>
            </w:r>
            <w:r w:rsidRPr="00F82F5B">
              <w:rPr>
                <w:rFonts w:ascii="Segoe UI Symbol" w:hAnsi="Segoe UI Symbol" w:cs="Segoe UI Symbol"/>
                <w:sz w:val="20"/>
                <w:szCs w:val="20"/>
                <w:lang w:val="en-GB"/>
              </w:rPr>
              <w:t>✓</w:t>
            </w:r>
            <w:r w:rsidRPr="00F82F5B">
              <w:rPr>
                <w:rFonts w:asciiTheme="minorHAnsi" w:hAnsiTheme="minorHAnsi" w:cstheme="minorHAnsi"/>
                <w:sz w:val="20"/>
                <w:szCs w:val="20"/>
                <w:lang w:val="en-GB"/>
              </w:rPr>
              <w:t xml:space="preserve"> mental performance (with examples)</w:t>
            </w:r>
          </w:p>
        </w:tc>
        <w:tc>
          <w:tcPr>
            <w:tcW w:w="244" w:type="pct"/>
            <w:tcBorders>
              <w:top w:val="nil"/>
              <w:bottom w:val="nil"/>
            </w:tcBorders>
            <w:shd w:val="clear" w:color="auto" w:fill="C9C9C9" w:themeFill="accent3" w:themeFillTint="99"/>
          </w:tcPr>
          <w:p w14:paraId="7413342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C9C9C9" w:themeFill="accent3" w:themeFillTint="99"/>
          </w:tcPr>
          <w:p w14:paraId="1FC5547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C9C9C9" w:themeFill="accent3" w:themeFillTint="99"/>
          </w:tcPr>
          <w:p w14:paraId="704693B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63.5</w:t>
            </w:r>
          </w:p>
        </w:tc>
      </w:tr>
      <w:tr w:rsidR="00AD14BC" w:rsidRPr="00F82F5B" w14:paraId="547D0179" w14:textId="77777777" w:rsidTr="00201FB1">
        <w:tc>
          <w:tcPr>
            <w:tcW w:w="256" w:type="pct"/>
            <w:tcBorders>
              <w:top w:val="nil"/>
              <w:bottom w:val="nil"/>
            </w:tcBorders>
            <w:shd w:val="clear" w:color="auto" w:fill="auto"/>
          </w:tcPr>
          <w:p w14:paraId="73E686F6" w14:textId="1F15F284"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Simon et al. </w:t>
            </w:r>
            <w:r w:rsidR="00FB1B42" w:rsidRPr="00F82F5B">
              <w:rPr>
                <w:rFonts w:asciiTheme="minorHAnsi" w:hAnsiTheme="minorHAnsi" w:cstheme="minorHAnsi"/>
                <w:sz w:val="20"/>
                <w:szCs w:val="20"/>
                <w:lang w:val="en-GB"/>
              </w:rPr>
              <w:t>[</w:t>
            </w:r>
            <w:r w:rsidR="00433FB1" w:rsidRPr="00F82F5B">
              <w:rPr>
                <w:rFonts w:asciiTheme="minorHAnsi" w:hAnsiTheme="minorHAnsi" w:cstheme="minorHAnsi"/>
                <w:sz w:val="20"/>
                <w:szCs w:val="20"/>
                <w:lang w:val="en-GB"/>
              </w:rPr>
              <w:t>56</w:t>
            </w:r>
            <w:r w:rsidR="00FB1B42" w:rsidRPr="00F82F5B">
              <w:rPr>
                <w:rFonts w:asciiTheme="minorHAnsi" w:hAnsiTheme="minorHAnsi" w:cstheme="minorHAnsi"/>
                <w:sz w:val="20"/>
                <w:szCs w:val="20"/>
                <w:lang w:val="en-GB"/>
              </w:rPr>
              <w:t>]</w:t>
            </w:r>
          </w:p>
        </w:tc>
        <w:tc>
          <w:tcPr>
            <w:tcW w:w="234" w:type="pct"/>
            <w:tcBorders>
              <w:top w:val="nil"/>
              <w:bottom w:val="nil"/>
            </w:tcBorders>
          </w:tcPr>
          <w:p w14:paraId="6DD4708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09ED806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auto"/>
          </w:tcPr>
          <w:p w14:paraId="77639A0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500 (male: 347)</w:t>
            </w:r>
          </w:p>
        </w:tc>
        <w:tc>
          <w:tcPr>
            <w:tcW w:w="367" w:type="pct"/>
            <w:tcBorders>
              <w:top w:val="nil"/>
              <w:bottom w:val="nil"/>
            </w:tcBorders>
            <w:shd w:val="clear" w:color="auto" w:fill="auto"/>
          </w:tcPr>
          <w:p w14:paraId="4319CC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auto"/>
          </w:tcPr>
          <w:p w14:paraId="4FB8B49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Recreational/gym goers</w:t>
            </w:r>
          </w:p>
        </w:tc>
        <w:tc>
          <w:tcPr>
            <w:tcW w:w="263" w:type="pct"/>
            <w:tcBorders>
              <w:top w:val="nil"/>
              <w:bottom w:val="nil"/>
            </w:tcBorders>
            <w:shd w:val="clear" w:color="auto" w:fill="auto"/>
          </w:tcPr>
          <w:p w14:paraId="7BF45A2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w:t>
            </w:r>
          </w:p>
        </w:tc>
        <w:tc>
          <w:tcPr>
            <w:tcW w:w="230" w:type="pct"/>
            <w:tcBorders>
              <w:top w:val="nil"/>
              <w:bottom w:val="nil"/>
            </w:tcBorders>
          </w:tcPr>
          <w:p w14:paraId="6833291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32.0±11.0</w:t>
            </w:r>
          </w:p>
        </w:tc>
        <w:tc>
          <w:tcPr>
            <w:tcW w:w="78" w:type="pct"/>
            <w:tcBorders>
              <w:top w:val="nil"/>
              <w:bottom w:val="nil"/>
            </w:tcBorders>
          </w:tcPr>
          <w:p w14:paraId="0DBD1820"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2A534E4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In-person interview</w:t>
            </w:r>
          </w:p>
        </w:tc>
        <w:tc>
          <w:tcPr>
            <w:tcW w:w="162" w:type="pct"/>
            <w:tcBorders>
              <w:top w:val="nil"/>
              <w:bottom w:val="nil"/>
            </w:tcBorders>
          </w:tcPr>
          <w:p w14:paraId="58EDEA2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2003–05</w:t>
            </w:r>
          </w:p>
        </w:tc>
        <w:tc>
          <w:tcPr>
            <w:tcW w:w="336" w:type="pct"/>
            <w:tcBorders>
              <w:top w:val="nil"/>
              <w:bottom w:val="nil"/>
            </w:tcBorders>
          </w:tcPr>
          <w:p w14:paraId="3A3CD2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167" w:type="pct"/>
            <w:tcBorders>
              <w:top w:val="nil"/>
              <w:bottom w:val="nil"/>
            </w:tcBorders>
          </w:tcPr>
          <w:p w14:paraId="4A646DC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w:t>
            </w:r>
          </w:p>
        </w:tc>
        <w:tc>
          <w:tcPr>
            <w:tcW w:w="328" w:type="pct"/>
            <w:tcBorders>
              <w:top w:val="nil"/>
              <w:bottom w:val="nil"/>
            </w:tcBorders>
            <w:shd w:val="clear" w:color="auto" w:fill="auto"/>
          </w:tcPr>
          <w:p w14:paraId="09D3B5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12.5 (8.2–17.4)</w:t>
            </w:r>
          </w:p>
        </w:tc>
        <w:tc>
          <w:tcPr>
            <w:tcW w:w="413" w:type="pct"/>
            <w:tcBorders>
              <w:top w:val="nil"/>
              <w:bottom w:val="nil"/>
            </w:tcBorders>
            <w:shd w:val="clear" w:color="auto" w:fill="auto"/>
          </w:tcPr>
          <w:p w14:paraId="19F7D22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auto"/>
          </w:tcPr>
          <w:p w14:paraId="5346798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doping substances</w:t>
            </w:r>
          </w:p>
        </w:tc>
        <w:tc>
          <w:tcPr>
            <w:tcW w:w="244" w:type="pct"/>
            <w:tcBorders>
              <w:top w:val="nil"/>
              <w:bottom w:val="nil"/>
            </w:tcBorders>
            <w:shd w:val="clear" w:color="auto" w:fill="auto"/>
          </w:tcPr>
          <w:p w14:paraId="51B071C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Lifetime</w:t>
            </w:r>
          </w:p>
        </w:tc>
        <w:tc>
          <w:tcPr>
            <w:tcW w:w="266" w:type="pct"/>
            <w:tcBorders>
              <w:top w:val="nil"/>
              <w:bottom w:val="nil"/>
            </w:tcBorders>
          </w:tcPr>
          <w:p w14:paraId="7909BB4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 larger sample questionnaire – 13.5%</w:t>
            </w:r>
          </w:p>
        </w:tc>
        <w:tc>
          <w:tcPr>
            <w:tcW w:w="282" w:type="pct"/>
            <w:tcBorders>
              <w:top w:val="nil"/>
              <w:bottom w:val="nil"/>
            </w:tcBorders>
          </w:tcPr>
          <w:p w14:paraId="05637B4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99.8</w:t>
            </w:r>
          </w:p>
        </w:tc>
      </w:tr>
      <w:tr w:rsidR="00AD14BC" w:rsidRPr="00F82F5B" w14:paraId="245FF179" w14:textId="77777777" w:rsidTr="00201FB1">
        <w:tc>
          <w:tcPr>
            <w:tcW w:w="256" w:type="pct"/>
            <w:tcBorders>
              <w:top w:val="nil"/>
              <w:bottom w:val="nil"/>
            </w:tcBorders>
            <w:shd w:val="clear" w:color="auto" w:fill="auto"/>
          </w:tcPr>
          <w:p w14:paraId="5AAE5F04" w14:textId="04A8A184"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Striegel et al. </w:t>
            </w:r>
            <w:r w:rsidR="00FB1B42" w:rsidRPr="00F82F5B">
              <w:rPr>
                <w:rFonts w:asciiTheme="minorHAnsi" w:hAnsiTheme="minorHAnsi" w:cstheme="minorHAnsi"/>
                <w:sz w:val="20"/>
                <w:szCs w:val="20"/>
                <w:lang w:val="en-GB"/>
              </w:rPr>
              <w:t>[</w:t>
            </w:r>
            <w:r w:rsidR="00433FB1" w:rsidRPr="00F82F5B">
              <w:rPr>
                <w:rFonts w:asciiTheme="minorHAnsi" w:hAnsiTheme="minorHAnsi" w:cstheme="minorHAnsi"/>
                <w:sz w:val="20"/>
                <w:szCs w:val="20"/>
                <w:lang w:val="en-GB"/>
              </w:rPr>
              <w:t>52</w:t>
            </w:r>
            <w:r w:rsidR="00FB1B42" w:rsidRPr="00F82F5B">
              <w:rPr>
                <w:rFonts w:asciiTheme="minorHAnsi" w:hAnsiTheme="minorHAnsi" w:cstheme="minorHAnsi"/>
                <w:sz w:val="20"/>
                <w:szCs w:val="20"/>
                <w:lang w:val="en-GB"/>
              </w:rPr>
              <w:t>]</w:t>
            </w:r>
          </w:p>
        </w:tc>
        <w:tc>
          <w:tcPr>
            <w:tcW w:w="234" w:type="pct"/>
            <w:tcBorders>
              <w:top w:val="nil"/>
              <w:bottom w:val="nil"/>
            </w:tcBorders>
          </w:tcPr>
          <w:p w14:paraId="6E7FF10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3D4F35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auto"/>
          </w:tcPr>
          <w:p w14:paraId="22D6586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480 (male: 301)</w:t>
            </w:r>
          </w:p>
        </w:tc>
        <w:tc>
          <w:tcPr>
            <w:tcW w:w="367" w:type="pct"/>
            <w:tcBorders>
              <w:top w:val="nil"/>
              <w:bottom w:val="nil"/>
            </w:tcBorders>
            <w:shd w:val="clear" w:color="auto" w:fill="auto"/>
          </w:tcPr>
          <w:p w14:paraId="140AB4E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auto"/>
          </w:tcPr>
          <w:p w14:paraId="79C9AB1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auto"/>
          </w:tcPr>
          <w:p w14:paraId="48B5C0F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 elite</w:t>
            </w:r>
          </w:p>
        </w:tc>
        <w:tc>
          <w:tcPr>
            <w:tcW w:w="230" w:type="pct"/>
            <w:tcBorders>
              <w:top w:val="nil"/>
              <w:bottom w:val="nil"/>
            </w:tcBorders>
          </w:tcPr>
          <w:p w14:paraId="7FB97AC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15–18, Median: 16 </w:t>
            </w:r>
          </w:p>
        </w:tc>
        <w:tc>
          <w:tcPr>
            <w:tcW w:w="78" w:type="pct"/>
            <w:tcBorders>
              <w:top w:val="nil"/>
              <w:bottom w:val="nil"/>
            </w:tcBorders>
          </w:tcPr>
          <w:p w14:paraId="09A73DF2"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70001BB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tcPr>
          <w:p w14:paraId="4F35360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tcPr>
          <w:p w14:paraId="47662A2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356C90F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2102D37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6.8 (2.7–10.9)</w:t>
            </w:r>
          </w:p>
        </w:tc>
        <w:tc>
          <w:tcPr>
            <w:tcW w:w="413" w:type="pct"/>
            <w:tcBorders>
              <w:top w:val="nil"/>
              <w:bottom w:val="nil"/>
            </w:tcBorders>
            <w:shd w:val="clear" w:color="auto" w:fill="auto"/>
          </w:tcPr>
          <w:p w14:paraId="04772D6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auto"/>
          </w:tcPr>
          <w:p w14:paraId="6B14E8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auto"/>
          </w:tcPr>
          <w:p w14:paraId="1C25D06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tcPr>
          <w:p w14:paraId="71B7DBD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None</w:t>
            </w:r>
          </w:p>
        </w:tc>
        <w:tc>
          <w:tcPr>
            <w:tcW w:w="282" w:type="pct"/>
            <w:tcBorders>
              <w:top w:val="nil"/>
              <w:bottom w:val="nil"/>
            </w:tcBorders>
          </w:tcPr>
          <w:p w14:paraId="357A000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100</w:t>
            </w:r>
          </w:p>
        </w:tc>
      </w:tr>
      <w:tr w:rsidR="00AD14BC" w:rsidRPr="00F82F5B" w14:paraId="5012E876" w14:textId="77777777" w:rsidTr="00201FB1">
        <w:tc>
          <w:tcPr>
            <w:tcW w:w="256" w:type="pct"/>
            <w:tcBorders>
              <w:top w:val="nil"/>
              <w:bottom w:val="nil"/>
            </w:tcBorders>
            <w:shd w:val="clear" w:color="auto" w:fill="auto"/>
          </w:tcPr>
          <w:p w14:paraId="0FBF7C23" w14:textId="535F6C60"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Stubbe et al. </w:t>
            </w:r>
            <w:r w:rsidR="00FB1B42" w:rsidRPr="00F82F5B">
              <w:rPr>
                <w:rFonts w:asciiTheme="minorHAnsi" w:hAnsiTheme="minorHAnsi" w:cstheme="minorHAnsi"/>
                <w:sz w:val="20"/>
                <w:szCs w:val="20"/>
                <w:lang w:val="en-GB"/>
              </w:rPr>
              <w:t>[</w:t>
            </w:r>
            <w:r w:rsidR="00433FB1" w:rsidRPr="00F82F5B">
              <w:rPr>
                <w:rFonts w:asciiTheme="minorHAnsi" w:hAnsiTheme="minorHAnsi" w:cstheme="minorHAnsi"/>
                <w:sz w:val="20"/>
                <w:szCs w:val="20"/>
                <w:lang w:val="en-GB"/>
              </w:rPr>
              <w:t>85</w:t>
            </w:r>
            <w:r w:rsidR="00FB1B42" w:rsidRPr="00F82F5B">
              <w:rPr>
                <w:rFonts w:asciiTheme="minorHAnsi" w:hAnsiTheme="minorHAnsi" w:cstheme="minorHAnsi"/>
                <w:sz w:val="20"/>
                <w:szCs w:val="20"/>
                <w:lang w:val="en-GB"/>
              </w:rPr>
              <w:t>]</w:t>
            </w:r>
          </w:p>
        </w:tc>
        <w:tc>
          <w:tcPr>
            <w:tcW w:w="234" w:type="pct"/>
            <w:tcBorders>
              <w:top w:val="nil"/>
              <w:bottom w:val="nil"/>
            </w:tcBorders>
          </w:tcPr>
          <w:p w14:paraId="400A01A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auto"/>
          </w:tcPr>
          <w:p w14:paraId="5AEDA98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Forced Response</w:t>
            </w:r>
          </w:p>
        </w:tc>
        <w:tc>
          <w:tcPr>
            <w:tcW w:w="253" w:type="pct"/>
            <w:tcBorders>
              <w:top w:val="nil"/>
              <w:bottom w:val="nil"/>
            </w:tcBorders>
            <w:shd w:val="clear" w:color="auto" w:fill="auto"/>
          </w:tcPr>
          <w:p w14:paraId="6A8D55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718 (female: 64.0%)</w:t>
            </w:r>
          </w:p>
        </w:tc>
        <w:tc>
          <w:tcPr>
            <w:tcW w:w="367" w:type="pct"/>
            <w:tcBorders>
              <w:top w:val="nil"/>
              <w:bottom w:val="nil"/>
            </w:tcBorders>
            <w:shd w:val="clear" w:color="auto" w:fill="auto"/>
          </w:tcPr>
          <w:p w14:paraId="4B0EE3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Netherlands</w:t>
            </w:r>
          </w:p>
        </w:tc>
        <w:tc>
          <w:tcPr>
            <w:tcW w:w="320" w:type="pct"/>
            <w:tcBorders>
              <w:top w:val="nil"/>
              <w:bottom w:val="nil"/>
            </w:tcBorders>
            <w:shd w:val="clear" w:color="auto" w:fill="auto"/>
          </w:tcPr>
          <w:p w14:paraId="15493EA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Recreational/gym goers</w:t>
            </w:r>
          </w:p>
        </w:tc>
        <w:tc>
          <w:tcPr>
            <w:tcW w:w="263" w:type="pct"/>
            <w:tcBorders>
              <w:top w:val="nil"/>
              <w:bottom w:val="nil"/>
            </w:tcBorders>
            <w:shd w:val="clear" w:color="auto" w:fill="auto"/>
          </w:tcPr>
          <w:p w14:paraId="35F64A1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National</w:t>
            </w:r>
          </w:p>
        </w:tc>
        <w:tc>
          <w:tcPr>
            <w:tcW w:w="230" w:type="pct"/>
            <w:tcBorders>
              <w:top w:val="nil"/>
              <w:bottom w:val="nil"/>
            </w:tcBorders>
          </w:tcPr>
          <w:p w14:paraId="4484322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43.4±13.6</w:t>
            </w:r>
          </w:p>
        </w:tc>
        <w:tc>
          <w:tcPr>
            <w:tcW w:w="78" w:type="pct"/>
            <w:tcBorders>
              <w:top w:val="nil"/>
              <w:bottom w:val="nil"/>
            </w:tcBorders>
          </w:tcPr>
          <w:p w14:paraId="1E8438E4"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auto"/>
          </w:tcPr>
          <w:p w14:paraId="518743F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Online survey</w:t>
            </w:r>
          </w:p>
        </w:tc>
        <w:tc>
          <w:tcPr>
            <w:tcW w:w="162" w:type="pct"/>
            <w:tcBorders>
              <w:top w:val="nil"/>
              <w:bottom w:val="nil"/>
            </w:tcBorders>
          </w:tcPr>
          <w:p w14:paraId="4D464878" w14:textId="77777777" w:rsidR="0054577C" w:rsidRPr="00F82F5B" w:rsidRDefault="0054577C" w:rsidP="009B2FF1">
            <w:pPr>
              <w:spacing w:after="0"/>
              <w:contextualSpacing/>
              <w:rPr>
                <w:rFonts w:asciiTheme="minorHAnsi" w:hAnsiTheme="minorHAnsi" w:cstheme="minorHAnsi"/>
                <w:sz w:val="20"/>
                <w:szCs w:val="20"/>
                <w:lang w:val="en-GB"/>
              </w:rPr>
            </w:pPr>
          </w:p>
        </w:tc>
        <w:tc>
          <w:tcPr>
            <w:tcW w:w="336" w:type="pct"/>
            <w:tcBorders>
              <w:top w:val="nil"/>
              <w:bottom w:val="nil"/>
            </w:tcBorders>
          </w:tcPr>
          <w:p w14:paraId="1C570E3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tcPr>
          <w:p w14:paraId="52C9400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auto"/>
          </w:tcPr>
          <w:p w14:paraId="0DAA238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8.2</w:t>
            </w:r>
          </w:p>
        </w:tc>
        <w:tc>
          <w:tcPr>
            <w:tcW w:w="413" w:type="pct"/>
            <w:tcBorders>
              <w:top w:val="nil"/>
              <w:bottom w:val="nil"/>
            </w:tcBorders>
            <w:shd w:val="clear" w:color="auto" w:fill="auto"/>
          </w:tcPr>
          <w:p w14:paraId="5322143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Considered</w:t>
            </w:r>
          </w:p>
        </w:tc>
        <w:tc>
          <w:tcPr>
            <w:tcW w:w="361" w:type="pct"/>
            <w:tcBorders>
              <w:top w:val="nil"/>
              <w:bottom w:val="nil"/>
            </w:tcBorders>
            <w:shd w:val="clear" w:color="auto" w:fill="auto"/>
          </w:tcPr>
          <w:p w14:paraId="5D6D51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PED use classified into: anabolic steroids, prohormo</w:t>
            </w:r>
            <w:r w:rsidRPr="00F82F5B">
              <w:rPr>
                <w:rFonts w:asciiTheme="minorHAnsi" w:hAnsiTheme="minorHAnsi" w:cstheme="minorHAnsi"/>
                <w:sz w:val="20"/>
                <w:szCs w:val="20"/>
                <w:lang w:val="en-GB"/>
              </w:rPr>
              <w:lastRenderedPageBreak/>
              <w:t>nes, substances to counteract</w:t>
            </w:r>
          </w:p>
          <w:p w14:paraId="45EEA3C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side-effects (such as clomiphene and tamoxifen), growth</w:t>
            </w:r>
          </w:p>
          <w:p w14:paraId="6F0F1AA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hormone and/or insulin, stimulants (to reduce weight), and miscellaneous substances (such as diuretics and thyroid</w:t>
            </w:r>
          </w:p>
          <w:p w14:paraId="317F874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hormones)</w:t>
            </w:r>
          </w:p>
        </w:tc>
        <w:tc>
          <w:tcPr>
            <w:tcW w:w="244" w:type="pct"/>
            <w:tcBorders>
              <w:top w:val="nil"/>
              <w:bottom w:val="nil"/>
            </w:tcBorders>
            <w:shd w:val="clear" w:color="auto" w:fill="auto"/>
          </w:tcPr>
          <w:p w14:paraId="0475E1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Past year</w:t>
            </w:r>
          </w:p>
        </w:tc>
        <w:tc>
          <w:tcPr>
            <w:tcW w:w="266" w:type="pct"/>
            <w:tcBorders>
              <w:top w:val="nil"/>
              <w:bottom w:val="nil"/>
            </w:tcBorders>
          </w:tcPr>
          <w:p w14:paraId="3969E65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tcPr>
          <w:p w14:paraId="2EB77BBE"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303EBDA5" w14:textId="77777777" w:rsidTr="00201FB1">
        <w:tc>
          <w:tcPr>
            <w:tcW w:w="256" w:type="pct"/>
            <w:tcBorders>
              <w:top w:val="nil"/>
              <w:bottom w:val="nil"/>
            </w:tcBorders>
            <w:shd w:val="clear" w:color="auto" w:fill="B4C6E7" w:themeFill="accent1" w:themeFillTint="66"/>
          </w:tcPr>
          <w:p w14:paraId="006CD8CD" w14:textId="00E8E903"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Ulrich et al. </w:t>
            </w:r>
            <w:r w:rsidR="00EC6914" w:rsidRPr="00F82F5B">
              <w:rPr>
                <w:rFonts w:asciiTheme="minorHAnsi" w:hAnsiTheme="minorHAnsi" w:cstheme="minorHAnsi"/>
                <w:sz w:val="20"/>
                <w:szCs w:val="20"/>
                <w:lang w:val="en-GB"/>
              </w:rPr>
              <w:t>[</w:t>
            </w:r>
            <w:r w:rsidR="00DC52E8" w:rsidRPr="00F82F5B">
              <w:rPr>
                <w:rFonts w:asciiTheme="minorHAnsi" w:hAnsiTheme="minorHAnsi" w:cstheme="minorHAnsi"/>
                <w:sz w:val="20"/>
                <w:szCs w:val="20"/>
                <w:lang w:val="en-GB"/>
              </w:rPr>
              <w:t>35</w:t>
            </w:r>
            <w:r w:rsidR="00EC6914" w:rsidRPr="00F82F5B">
              <w:rPr>
                <w:rFonts w:asciiTheme="minorHAnsi" w:hAnsiTheme="minorHAnsi" w:cstheme="minorHAnsi"/>
                <w:sz w:val="20"/>
                <w:szCs w:val="20"/>
                <w:lang w:val="en-GB"/>
              </w:rPr>
              <w:t>]</w:t>
            </w:r>
            <w:r w:rsidRPr="00F82F5B">
              <w:rPr>
                <w:rFonts w:asciiTheme="minorHAnsi" w:hAnsiTheme="minorHAnsi" w:cstheme="minorHAnsi"/>
                <w:sz w:val="20"/>
                <w:szCs w:val="20"/>
                <w:lang w:val="en-GB"/>
              </w:rPr>
              <w:t xml:space="preserve"># </w:t>
            </w:r>
          </w:p>
        </w:tc>
        <w:tc>
          <w:tcPr>
            <w:tcW w:w="234" w:type="pct"/>
            <w:tcBorders>
              <w:top w:val="nil"/>
              <w:bottom w:val="nil"/>
            </w:tcBorders>
            <w:shd w:val="clear" w:color="auto" w:fill="B4C6E7" w:themeFill="accent1" w:themeFillTint="66"/>
          </w:tcPr>
          <w:p w14:paraId="6AC5F37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B4C6E7" w:themeFill="accent1" w:themeFillTint="66"/>
          </w:tcPr>
          <w:p w14:paraId="4719B8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Unrelated Question </w:t>
            </w:r>
          </w:p>
        </w:tc>
        <w:tc>
          <w:tcPr>
            <w:tcW w:w="253" w:type="pct"/>
            <w:tcBorders>
              <w:top w:val="nil"/>
              <w:bottom w:val="nil"/>
            </w:tcBorders>
            <w:shd w:val="clear" w:color="auto" w:fill="B4C6E7" w:themeFill="accent1" w:themeFillTint="66"/>
          </w:tcPr>
          <w:p w14:paraId="40BB988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1203#</w:t>
            </w:r>
          </w:p>
        </w:tc>
        <w:tc>
          <w:tcPr>
            <w:tcW w:w="367" w:type="pct"/>
            <w:tcBorders>
              <w:top w:val="nil"/>
              <w:bottom w:val="nil"/>
            </w:tcBorders>
            <w:shd w:val="clear" w:color="auto" w:fill="B4C6E7" w:themeFill="accent1" w:themeFillTint="66"/>
          </w:tcPr>
          <w:p w14:paraId="77D62D8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(WCA)</w:t>
            </w:r>
          </w:p>
        </w:tc>
        <w:tc>
          <w:tcPr>
            <w:tcW w:w="320" w:type="pct"/>
            <w:tcBorders>
              <w:top w:val="nil"/>
              <w:bottom w:val="nil"/>
            </w:tcBorders>
            <w:shd w:val="clear" w:color="auto" w:fill="B4C6E7" w:themeFill="accent1" w:themeFillTint="66"/>
          </w:tcPr>
          <w:p w14:paraId="6E9D9BB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Track and field</w:t>
            </w:r>
          </w:p>
        </w:tc>
        <w:tc>
          <w:tcPr>
            <w:tcW w:w="263" w:type="pct"/>
            <w:tcBorders>
              <w:top w:val="nil"/>
              <w:bottom w:val="nil"/>
            </w:tcBorders>
            <w:shd w:val="clear" w:color="auto" w:fill="B4C6E7" w:themeFill="accent1" w:themeFillTint="66"/>
          </w:tcPr>
          <w:p w14:paraId="2F6C79B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elite</w:t>
            </w:r>
          </w:p>
        </w:tc>
        <w:tc>
          <w:tcPr>
            <w:tcW w:w="230" w:type="pct"/>
            <w:tcBorders>
              <w:top w:val="nil"/>
              <w:bottom w:val="nil"/>
            </w:tcBorders>
            <w:shd w:val="clear" w:color="auto" w:fill="B4C6E7" w:themeFill="accent1" w:themeFillTint="66"/>
          </w:tcPr>
          <w:p w14:paraId="6F85B259"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B4C6E7" w:themeFill="accent1" w:themeFillTint="66"/>
          </w:tcPr>
          <w:p w14:paraId="7717F6DE"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B4C6E7" w:themeFill="accent1" w:themeFillTint="66"/>
          </w:tcPr>
          <w:p w14:paraId="6D668A1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Digital (tablet computer) </w:t>
            </w:r>
            <w:r w:rsidRPr="00F82F5B">
              <w:rPr>
                <w:rFonts w:asciiTheme="minorHAnsi" w:hAnsiTheme="minorHAnsi" w:cstheme="minorHAnsi"/>
                <w:sz w:val="20"/>
                <w:szCs w:val="20"/>
                <w:lang w:val="en-GB"/>
              </w:rPr>
              <w:lastRenderedPageBreak/>
              <w:t>survey</w:t>
            </w:r>
          </w:p>
        </w:tc>
        <w:tc>
          <w:tcPr>
            <w:tcW w:w="162" w:type="pct"/>
            <w:tcBorders>
              <w:top w:val="nil"/>
              <w:bottom w:val="nil"/>
            </w:tcBorders>
            <w:shd w:val="clear" w:color="auto" w:fill="B4C6E7" w:themeFill="accent1" w:themeFillTint="66"/>
          </w:tcPr>
          <w:p w14:paraId="11CDC19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2011</w:t>
            </w:r>
          </w:p>
        </w:tc>
        <w:tc>
          <w:tcPr>
            <w:tcW w:w="336" w:type="pct"/>
            <w:tcBorders>
              <w:top w:val="nil"/>
              <w:bottom w:val="nil"/>
            </w:tcBorders>
            <w:shd w:val="clear" w:color="auto" w:fill="B4C6E7" w:themeFill="accent1" w:themeFillTint="66"/>
          </w:tcPr>
          <w:p w14:paraId="1D89BC1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167" w:type="pct"/>
            <w:tcBorders>
              <w:top w:val="nil"/>
              <w:bottom w:val="nil"/>
            </w:tcBorders>
            <w:shd w:val="clear" w:color="auto" w:fill="B4C6E7" w:themeFill="accent1" w:themeFillTint="66"/>
          </w:tcPr>
          <w:p w14:paraId="4800A0B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Yes</w:t>
            </w:r>
          </w:p>
        </w:tc>
        <w:tc>
          <w:tcPr>
            <w:tcW w:w="328" w:type="pct"/>
            <w:tcBorders>
              <w:top w:val="nil"/>
              <w:bottom w:val="nil"/>
            </w:tcBorders>
            <w:shd w:val="clear" w:color="auto" w:fill="B4C6E7" w:themeFill="accent1" w:themeFillTint="66"/>
          </w:tcPr>
          <w:p w14:paraId="5B2212F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43.6 (39.4–47.9)#</w:t>
            </w:r>
          </w:p>
          <w:p w14:paraId="453FB945" w14:textId="77777777" w:rsidR="0054577C" w:rsidRPr="00F82F5B" w:rsidRDefault="0054577C" w:rsidP="009B2FF1">
            <w:pPr>
              <w:spacing w:after="0"/>
              <w:contextualSpacing/>
              <w:rPr>
                <w:rFonts w:asciiTheme="minorHAnsi" w:hAnsiTheme="minorHAnsi" w:cstheme="minorHAnsi"/>
                <w:sz w:val="20"/>
                <w:szCs w:val="20"/>
                <w:lang w:val="en-GB"/>
              </w:rPr>
            </w:pPr>
          </w:p>
        </w:tc>
        <w:tc>
          <w:tcPr>
            <w:tcW w:w="413" w:type="pct"/>
            <w:tcBorders>
              <w:top w:val="nil"/>
              <w:bottom w:val="nil"/>
            </w:tcBorders>
            <w:shd w:val="clear" w:color="auto" w:fill="B4C6E7" w:themeFill="accent1" w:themeFillTint="66"/>
          </w:tcPr>
          <w:p w14:paraId="38B376D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considered</w:t>
            </w:r>
          </w:p>
        </w:tc>
        <w:tc>
          <w:tcPr>
            <w:tcW w:w="361" w:type="pct"/>
            <w:tcBorders>
              <w:top w:val="nil"/>
              <w:bottom w:val="nil"/>
            </w:tcBorders>
            <w:shd w:val="clear" w:color="auto" w:fill="B4C6E7" w:themeFill="accent1" w:themeFillTint="66"/>
          </w:tcPr>
          <w:p w14:paraId="57E2E9B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Knowingly violating anti-doping regulations by using a </w:t>
            </w:r>
            <w:r w:rsidRPr="00F82F5B">
              <w:rPr>
                <w:rFonts w:asciiTheme="minorHAnsi" w:hAnsiTheme="minorHAnsi" w:cstheme="minorHAnsi"/>
                <w:sz w:val="20"/>
                <w:szCs w:val="20"/>
                <w:lang w:val="en-GB"/>
              </w:rPr>
              <w:lastRenderedPageBreak/>
              <w:t xml:space="preserve">prohibited substance or method </w:t>
            </w:r>
          </w:p>
        </w:tc>
        <w:tc>
          <w:tcPr>
            <w:tcW w:w="244" w:type="pct"/>
            <w:tcBorders>
              <w:top w:val="nil"/>
              <w:bottom w:val="nil"/>
            </w:tcBorders>
            <w:shd w:val="clear" w:color="auto" w:fill="B4C6E7" w:themeFill="accent1" w:themeFillTint="66"/>
          </w:tcPr>
          <w:p w14:paraId="372D535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lastRenderedPageBreak/>
              <w:t>✓</w:t>
            </w:r>
          </w:p>
        </w:tc>
        <w:tc>
          <w:tcPr>
            <w:tcW w:w="266" w:type="pct"/>
            <w:tcBorders>
              <w:top w:val="nil"/>
              <w:bottom w:val="nil"/>
            </w:tcBorders>
            <w:shd w:val="clear" w:color="auto" w:fill="B4C6E7" w:themeFill="accent1" w:themeFillTint="66"/>
          </w:tcPr>
          <w:p w14:paraId="60E246F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B4C6E7" w:themeFill="accent1" w:themeFillTint="66"/>
          </w:tcPr>
          <w:p w14:paraId="63C8FA7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93.3#</w:t>
            </w:r>
          </w:p>
        </w:tc>
      </w:tr>
      <w:tr w:rsidR="00AD14BC" w:rsidRPr="00F82F5B" w14:paraId="547534C1" w14:textId="77777777" w:rsidTr="00201FB1">
        <w:tc>
          <w:tcPr>
            <w:tcW w:w="256" w:type="pct"/>
            <w:tcBorders>
              <w:top w:val="nil"/>
              <w:bottom w:val="nil"/>
            </w:tcBorders>
            <w:shd w:val="clear" w:color="auto" w:fill="B4C6E7" w:themeFill="accent1" w:themeFillTint="66"/>
          </w:tcPr>
          <w:p w14:paraId="71FE1ECE" w14:textId="363D5C0D"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Ulrich et al. </w:t>
            </w:r>
            <w:r w:rsidR="00EC6914" w:rsidRPr="00F82F5B">
              <w:rPr>
                <w:rFonts w:asciiTheme="minorHAnsi" w:hAnsiTheme="minorHAnsi" w:cstheme="minorHAnsi"/>
                <w:sz w:val="20"/>
                <w:szCs w:val="20"/>
                <w:lang w:val="en-GB"/>
              </w:rPr>
              <w:t>[</w:t>
            </w:r>
            <w:r w:rsidR="00DC52E8" w:rsidRPr="00F82F5B">
              <w:rPr>
                <w:rFonts w:asciiTheme="minorHAnsi" w:hAnsiTheme="minorHAnsi" w:cstheme="minorHAnsi"/>
                <w:sz w:val="20"/>
                <w:szCs w:val="20"/>
                <w:lang w:val="en-GB"/>
              </w:rPr>
              <w:t>35</w:t>
            </w:r>
            <w:r w:rsidR="00EC6914" w:rsidRPr="00F82F5B">
              <w:rPr>
                <w:rFonts w:asciiTheme="minorHAnsi" w:hAnsiTheme="minorHAnsi" w:cstheme="minorHAnsi"/>
                <w:sz w:val="20"/>
                <w:szCs w:val="20"/>
                <w:lang w:val="en-GB"/>
              </w:rPr>
              <w:t>]</w:t>
            </w:r>
          </w:p>
        </w:tc>
        <w:tc>
          <w:tcPr>
            <w:tcW w:w="234" w:type="pct"/>
            <w:tcBorders>
              <w:top w:val="nil"/>
              <w:bottom w:val="nil"/>
            </w:tcBorders>
            <w:shd w:val="clear" w:color="auto" w:fill="B4C6E7" w:themeFill="accent1" w:themeFillTint="66"/>
          </w:tcPr>
          <w:p w14:paraId="3CF0CA0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B4C6E7" w:themeFill="accent1" w:themeFillTint="66"/>
          </w:tcPr>
          <w:p w14:paraId="7C8479A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B4C6E7" w:themeFill="accent1" w:themeFillTint="66"/>
          </w:tcPr>
          <w:p w14:paraId="013B5A6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965</w:t>
            </w:r>
          </w:p>
        </w:tc>
        <w:tc>
          <w:tcPr>
            <w:tcW w:w="367" w:type="pct"/>
            <w:tcBorders>
              <w:top w:val="nil"/>
              <w:bottom w:val="nil"/>
            </w:tcBorders>
            <w:shd w:val="clear" w:color="auto" w:fill="B4C6E7" w:themeFill="accent1" w:themeFillTint="66"/>
          </w:tcPr>
          <w:p w14:paraId="5D07E26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 (PAG)</w:t>
            </w:r>
          </w:p>
        </w:tc>
        <w:tc>
          <w:tcPr>
            <w:tcW w:w="320" w:type="pct"/>
            <w:tcBorders>
              <w:top w:val="nil"/>
              <w:bottom w:val="nil"/>
            </w:tcBorders>
            <w:shd w:val="clear" w:color="auto" w:fill="B4C6E7" w:themeFill="accent1" w:themeFillTint="66"/>
          </w:tcPr>
          <w:p w14:paraId="12848F9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B4C6E7" w:themeFill="accent1" w:themeFillTint="66"/>
          </w:tcPr>
          <w:p w14:paraId="0285457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Regional, international, elite</w:t>
            </w:r>
          </w:p>
        </w:tc>
        <w:tc>
          <w:tcPr>
            <w:tcW w:w="230" w:type="pct"/>
            <w:tcBorders>
              <w:top w:val="nil"/>
              <w:bottom w:val="nil"/>
            </w:tcBorders>
            <w:shd w:val="clear" w:color="auto" w:fill="B4C6E7" w:themeFill="accent1" w:themeFillTint="66"/>
          </w:tcPr>
          <w:p w14:paraId="4DC67CC9" w14:textId="77777777" w:rsidR="0054577C" w:rsidRPr="00F82F5B" w:rsidRDefault="0054577C" w:rsidP="009B2FF1">
            <w:pPr>
              <w:spacing w:after="0"/>
              <w:contextualSpacing/>
              <w:rPr>
                <w:rFonts w:asciiTheme="minorHAnsi" w:hAnsiTheme="minorHAnsi" w:cstheme="minorHAnsi"/>
                <w:sz w:val="20"/>
                <w:szCs w:val="20"/>
                <w:lang w:val="en-GB"/>
              </w:rPr>
            </w:pPr>
          </w:p>
        </w:tc>
        <w:tc>
          <w:tcPr>
            <w:tcW w:w="78" w:type="pct"/>
            <w:tcBorders>
              <w:top w:val="nil"/>
              <w:bottom w:val="nil"/>
            </w:tcBorders>
            <w:shd w:val="clear" w:color="auto" w:fill="B4C6E7" w:themeFill="accent1" w:themeFillTint="66"/>
          </w:tcPr>
          <w:p w14:paraId="52ADF859"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B4C6E7" w:themeFill="accent1" w:themeFillTint="66"/>
          </w:tcPr>
          <w:p w14:paraId="771D4A3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B4C6E7" w:themeFill="accent1" w:themeFillTint="66"/>
          </w:tcPr>
          <w:p w14:paraId="39B42E2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B4C6E7" w:themeFill="accent1" w:themeFillTint="66"/>
          </w:tcPr>
          <w:p w14:paraId="505BDE8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B4C6E7" w:themeFill="accent1" w:themeFillTint="66"/>
          </w:tcPr>
          <w:p w14:paraId="6F7559C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B4C6E7" w:themeFill="accent1" w:themeFillTint="66"/>
          </w:tcPr>
          <w:p w14:paraId="04030F7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57.1 (52.4–61.8)</w:t>
            </w:r>
          </w:p>
        </w:tc>
        <w:tc>
          <w:tcPr>
            <w:tcW w:w="413" w:type="pct"/>
            <w:tcBorders>
              <w:top w:val="nil"/>
              <w:bottom w:val="nil"/>
            </w:tcBorders>
            <w:shd w:val="clear" w:color="auto" w:fill="B4C6E7" w:themeFill="accent1" w:themeFillTint="66"/>
          </w:tcPr>
          <w:p w14:paraId="0475747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B4C6E7" w:themeFill="accent1" w:themeFillTint="66"/>
          </w:tcPr>
          <w:p w14:paraId="2902CFF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B4C6E7" w:themeFill="accent1" w:themeFillTint="66"/>
          </w:tcPr>
          <w:p w14:paraId="6BF096B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B4C6E7" w:themeFill="accent1" w:themeFillTint="66"/>
          </w:tcPr>
          <w:p w14:paraId="07D3950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B4C6E7" w:themeFill="accent1" w:themeFillTint="66"/>
          </w:tcPr>
          <w:p w14:paraId="5B07C74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93.4</w:t>
            </w:r>
          </w:p>
        </w:tc>
      </w:tr>
      <w:tr w:rsidR="00AD14BC" w:rsidRPr="00F82F5B" w14:paraId="4B1D5EC1" w14:textId="77777777" w:rsidTr="00201FB1">
        <w:tc>
          <w:tcPr>
            <w:tcW w:w="256" w:type="pct"/>
            <w:tcBorders>
              <w:top w:val="nil"/>
              <w:bottom w:val="nil"/>
            </w:tcBorders>
            <w:shd w:val="clear" w:color="auto" w:fill="00B050"/>
          </w:tcPr>
          <w:p w14:paraId="2F75A5E8" w14:textId="6D47F472"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WADA </w:t>
            </w:r>
            <w:r w:rsidR="00EC6914" w:rsidRPr="00F82F5B">
              <w:rPr>
                <w:rFonts w:asciiTheme="minorHAnsi" w:hAnsiTheme="minorHAnsi" w:cstheme="minorHAnsi"/>
                <w:sz w:val="20"/>
                <w:szCs w:val="20"/>
                <w:lang w:val="en-GB"/>
              </w:rPr>
              <w:t>[</w:t>
            </w:r>
            <w:r w:rsidR="00DC52E8" w:rsidRPr="00F82F5B">
              <w:rPr>
                <w:rFonts w:asciiTheme="minorHAnsi" w:hAnsiTheme="minorHAnsi" w:cstheme="minorHAnsi"/>
                <w:sz w:val="20"/>
                <w:szCs w:val="20"/>
                <w:lang w:val="en-GB"/>
              </w:rPr>
              <w:t>13</w:t>
            </w:r>
            <w:r w:rsidR="00EC6914" w:rsidRPr="00F82F5B">
              <w:rPr>
                <w:rFonts w:asciiTheme="minorHAnsi" w:hAnsiTheme="minorHAnsi" w:cstheme="minorHAnsi"/>
                <w:sz w:val="20"/>
                <w:szCs w:val="20"/>
                <w:lang w:val="en-GB"/>
              </w:rPr>
              <w:t>]</w:t>
            </w:r>
          </w:p>
        </w:tc>
        <w:tc>
          <w:tcPr>
            <w:tcW w:w="234" w:type="pct"/>
            <w:tcBorders>
              <w:top w:val="nil"/>
              <w:bottom w:val="nil"/>
            </w:tcBorders>
            <w:shd w:val="clear" w:color="auto" w:fill="00B050"/>
          </w:tcPr>
          <w:p w14:paraId="4F6A8E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Internal report</w:t>
            </w:r>
          </w:p>
        </w:tc>
        <w:tc>
          <w:tcPr>
            <w:tcW w:w="218" w:type="pct"/>
            <w:tcBorders>
              <w:top w:val="nil"/>
              <w:bottom w:val="nil"/>
            </w:tcBorders>
            <w:shd w:val="clear" w:color="auto" w:fill="00B050"/>
          </w:tcPr>
          <w:p w14:paraId="45E1CB5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Single Sample Count</w:t>
            </w:r>
          </w:p>
        </w:tc>
        <w:tc>
          <w:tcPr>
            <w:tcW w:w="253" w:type="pct"/>
            <w:tcBorders>
              <w:top w:val="nil"/>
              <w:bottom w:val="nil"/>
            </w:tcBorders>
            <w:shd w:val="clear" w:color="auto" w:fill="00B050"/>
          </w:tcPr>
          <w:p w14:paraId="0243426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1357</w:t>
            </w:r>
          </w:p>
        </w:tc>
        <w:tc>
          <w:tcPr>
            <w:tcW w:w="367" w:type="pct"/>
            <w:tcBorders>
              <w:top w:val="nil"/>
              <w:bottom w:val="nil"/>
            </w:tcBorders>
            <w:shd w:val="clear" w:color="auto" w:fill="00B050"/>
          </w:tcPr>
          <w:p w14:paraId="6957CC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w:t>
            </w:r>
          </w:p>
        </w:tc>
        <w:tc>
          <w:tcPr>
            <w:tcW w:w="320" w:type="pct"/>
            <w:tcBorders>
              <w:top w:val="nil"/>
              <w:bottom w:val="nil"/>
            </w:tcBorders>
            <w:shd w:val="clear" w:color="auto" w:fill="00B050"/>
          </w:tcPr>
          <w:p w14:paraId="685F5E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Multi-sport</w:t>
            </w:r>
          </w:p>
        </w:tc>
        <w:tc>
          <w:tcPr>
            <w:tcW w:w="263" w:type="pct"/>
            <w:tcBorders>
              <w:top w:val="nil"/>
              <w:bottom w:val="nil"/>
            </w:tcBorders>
            <w:shd w:val="clear" w:color="auto" w:fill="00B050"/>
          </w:tcPr>
          <w:p w14:paraId="2DCA6FB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International</w:t>
            </w:r>
          </w:p>
        </w:tc>
        <w:tc>
          <w:tcPr>
            <w:tcW w:w="230" w:type="pct"/>
            <w:tcBorders>
              <w:top w:val="nil"/>
              <w:bottom w:val="nil"/>
            </w:tcBorders>
            <w:shd w:val="clear" w:color="auto" w:fill="00B050"/>
          </w:tcPr>
          <w:p w14:paraId="4A2D68D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tcBorders>
              <w:top w:val="nil"/>
              <w:bottom w:val="nil"/>
            </w:tcBorders>
            <w:shd w:val="clear" w:color="auto" w:fill="00B050"/>
          </w:tcPr>
          <w:p w14:paraId="4B1D0A3A"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00B050"/>
          </w:tcPr>
          <w:p w14:paraId="341E3D6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00B050"/>
          </w:tcPr>
          <w:p w14:paraId="07261BD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2018</w:t>
            </w:r>
          </w:p>
        </w:tc>
        <w:tc>
          <w:tcPr>
            <w:tcW w:w="336" w:type="pct"/>
            <w:tcBorders>
              <w:top w:val="nil"/>
              <w:bottom w:val="nil"/>
            </w:tcBorders>
            <w:shd w:val="clear" w:color="auto" w:fill="00B050"/>
          </w:tcPr>
          <w:p w14:paraId="5C07D4C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00B050"/>
          </w:tcPr>
          <w:p w14:paraId="337A10C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00B050"/>
          </w:tcPr>
          <w:p w14:paraId="6CE1CD1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9.2 (2.2–16.1)</w:t>
            </w:r>
          </w:p>
        </w:tc>
        <w:tc>
          <w:tcPr>
            <w:tcW w:w="413" w:type="pct"/>
            <w:tcBorders>
              <w:top w:val="nil"/>
              <w:bottom w:val="nil"/>
            </w:tcBorders>
            <w:shd w:val="clear" w:color="auto" w:fill="00B050"/>
          </w:tcPr>
          <w:p w14:paraId="2D86242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detected</w:t>
            </w:r>
          </w:p>
        </w:tc>
        <w:tc>
          <w:tcPr>
            <w:tcW w:w="361" w:type="pct"/>
            <w:tcBorders>
              <w:top w:val="nil"/>
              <w:bottom w:val="nil"/>
            </w:tcBorders>
            <w:shd w:val="clear" w:color="auto" w:fill="00B050"/>
          </w:tcPr>
          <w:p w14:paraId="0E24DCF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Use of prohibited substances and/or method without TUE</w:t>
            </w:r>
          </w:p>
        </w:tc>
        <w:tc>
          <w:tcPr>
            <w:tcW w:w="244" w:type="pct"/>
            <w:tcBorders>
              <w:top w:val="nil"/>
              <w:bottom w:val="nil"/>
            </w:tcBorders>
            <w:shd w:val="clear" w:color="auto" w:fill="00B050"/>
          </w:tcPr>
          <w:p w14:paraId="373E5E9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00B050"/>
          </w:tcPr>
          <w:p w14:paraId="6EC0167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Indirect control question (doping control)</w:t>
            </w:r>
          </w:p>
        </w:tc>
        <w:tc>
          <w:tcPr>
            <w:tcW w:w="282" w:type="pct"/>
            <w:tcBorders>
              <w:top w:val="nil"/>
              <w:bottom w:val="nil"/>
            </w:tcBorders>
            <w:shd w:val="clear" w:color="auto" w:fill="00B050"/>
          </w:tcPr>
          <w:p w14:paraId="5A2B5309"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3609698F" w14:textId="77777777" w:rsidTr="00201FB1">
        <w:tc>
          <w:tcPr>
            <w:tcW w:w="256" w:type="pct"/>
            <w:tcBorders>
              <w:top w:val="nil"/>
              <w:bottom w:val="nil"/>
            </w:tcBorders>
            <w:shd w:val="clear" w:color="auto" w:fill="00B050"/>
          </w:tcPr>
          <w:p w14:paraId="40C8EDD3" w14:textId="47B15CE7" w:rsidR="0054577C" w:rsidRPr="00F82F5B" w:rsidRDefault="00DC52E8"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WADA [13]</w:t>
            </w:r>
          </w:p>
        </w:tc>
        <w:tc>
          <w:tcPr>
            <w:tcW w:w="234" w:type="pct"/>
            <w:tcBorders>
              <w:top w:val="nil"/>
              <w:bottom w:val="nil"/>
            </w:tcBorders>
            <w:shd w:val="clear" w:color="auto" w:fill="00B050"/>
          </w:tcPr>
          <w:p w14:paraId="77589E1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00B050"/>
          </w:tcPr>
          <w:p w14:paraId="1DB54AB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tcBorders>
              <w:top w:val="nil"/>
              <w:bottom w:val="nil"/>
            </w:tcBorders>
            <w:shd w:val="clear" w:color="auto" w:fill="00B050"/>
          </w:tcPr>
          <w:p w14:paraId="4F004C6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707</w:t>
            </w:r>
          </w:p>
        </w:tc>
        <w:tc>
          <w:tcPr>
            <w:tcW w:w="367" w:type="pct"/>
            <w:tcBorders>
              <w:top w:val="nil"/>
              <w:bottom w:val="nil"/>
            </w:tcBorders>
            <w:shd w:val="clear" w:color="auto" w:fill="00B050"/>
          </w:tcPr>
          <w:p w14:paraId="598125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00B050"/>
          </w:tcPr>
          <w:p w14:paraId="4A7A1E8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00B050"/>
          </w:tcPr>
          <w:p w14:paraId="49F316E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00B050"/>
          </w:tcPr>
          <w:p w14:paraId="0DC3B7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tcBorders>
              <w:top w:val="nil"/>
              <w:bottom w:val="nil"/>
            </w:tcBorders>
            <w:shd w:val="clear" w:color="auto" w:fill="00B050"/>
          </w:tcPr>
          <w:p w14:paraId="286379D3"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00B050"/>
          </w:tcPr>
          <w:p w14:paraId="0B4562B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00B050"/>
          </w:tcPr>
          <w:p w14:paraId="7FE85F1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2019</w:t>
            </w:r>
          </w:p>
        </w:tc>
        <w:tc>
          <w:tcPr>
            <w:tcW w:w="336" w:type="pct"/>
            <w:tcBorders>
              <w:top w:val="nil"/>
              <w:bottom w:val="nil"/>
            </w:tcBorders>
            <w:shd w:val="clear" w:color="auto" w:fill="00B050"/>
          </w:tcPr>
          <w:p w14:paraId="1093FA8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00B050"/>
          </w:tcPr>
          <w:p w14:paraId="17FFB1F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00B050"/>
          </w:tcPr>
          <w:p w14:paraId="475A1F4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39.0 (28.5–49.5)</w:t>
            </w:r>
          </w:p>
        </w:tc>
        <w:tc>
          <w:tcPr>
            <w:tcW w:w="413" w:type="pct"/>
            <w:tcBorders>
              <w:top w:val="nil"/>
              <w:bottom w:val="nil"/>
            </w:tcBorders>
            <w:shd w:val="clear" w:color="auto" w:fill="00B050"/>
          </w:tcPr>
          <w:p w14:paraId="676FA20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Detected but not corrected for</w:t>
            </w:r>
          </w:p>
        </w:tc>
        <w:tc>
          <w:tcPr>
            <w:tcW w:w="361" w:type="pct"/>
            <w:tcBorders>
              <w:top w:val="nil"/>
              <w:bottom w:val="nil"/>
            </w:tcBorders>
            <w:shd w:val="clear" w:color="auto" w:fill="00B050"/>
          </w:tcPr>
          <w:p w14:paraId="40A7538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00B050"/>
          </w:tcPr>
          <w:p w14:paraId="6E3B9D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00B050"/>
          </w:tcPr>
          <w:p w14:paraId="0009F0B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00B050"/>
          </w:tcPr>
          <w:p w14:paraId="186356E6"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40C38C3D" w14:textId="77777777" w:rsidTr="00201FB1">
        <w:tc>
          <w:tcPr>
            <w:tcW w:w="256" w:type="pct"/>
            <w:tcBorders>
              <w:top w:val="nil"/>
              <w:bottom w:val="nil"/>
            </w:tcBorders>
            <w:shd w:val="clear" w:color="auto" w:fill="00B050"/>
          </w:tcPr>
          <w:p w14:paraId="22235655" w14:textId="659E6264" w:rsidR="0054577C" w:rsidRPr="00F82F5B" w:rsidRDefault="00DC52E8"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WADA [13]</w:t>
            </w:r>
          </w:p>
        </w:tc>
        <w:tc>
          <w:tcPr>
            <w:tcW w:w="234" w:type="pct"/>
            <w:tcBorders>
              <w:top w:val="nil"/>
              <w:bottom w:val="nil"/>
            </w:tcBorders>
            <w:shd w:val="clear" w:color="auto" w:fill="00B050"/>
          </w:tcPr>
          <w:p w14:paraId="40B3B1C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00B050"/>
          </w:tcPr>
          <w:p w14:paraId="48B8E4C8"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Extended Crosswise</w:t>
            </w:r>
          </w:p>
        </w:tc>
        <w:tc>
          <w:tcPr>
            <w:tcW w:w="253" w:type="pct"/>
            <w:tcBorders>
              <w:top w:val="nil"/>
              <w:bottom w:val="nil"/>
            </w:tcBorders>
            <w:shd w:val="clear" w:color="auto" w:fill="00B050"/>
          </w:tcPr>
          <w:p w14:paraId="782DA84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686</w:t>
            </w:r>
          </w:p>
        </w:tc>
        <w:tc>
          <w:tcPr>
            <w:tcW w:w="367" w:type="pct"/>
            <w:tcBorders>
              <w:top w:val="nil"/>
              <w:bottom w:val="nil"/>
            </w:tcBorders>
            <w:shd w:val="clear" w:color="auto" w:fill="00B050"/>
          </w:tcPr>
          <w:p w14:paraId="0A9E24B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00B050"/>
          </w:tcPr>
          <w:p w14:paraId="6FF2F6F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00B050"/>
          </w:tcPr>
          <w:p w14:paraId="56F938F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00B050"/>
          </w:tcPr>
          <w:p w14:paraId="320A863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tcBorders>
              <w:top w:val="nil"/>
              <w:bottom w:val="nil"/>
            </w:tcBorders>
            <w:shd w:val="clear" w:color="auto" w:fill="00B050"/>
          </w:tcPr>
          <w:p w14:paraId="58CCA255"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00B050"/>
          </w:tcPr>
          <w:p w14:paraId="3D7C7E5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bottom w:val="nil"/>
            </w:tcBorders>
            <w:shd w:val="clear" w:color="auto" w:fill="00B050"/>
          </w:tcPr>
          <w:p w14:paraId="6C083CF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00B050"/>
          </w:tcPr>
          <w:p w14:paraId="13182D7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00B050"/>
          </w:tcPr>
          <w:p w14:paraId="2194342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00B050"/>
          </w:tcPr>
          <w:p w14:paraId="4DA259F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44.4 (39.5–49.4)</w:t>
            </w:r>
          </w:p>
        </w:tc>
        <w:tc>
          <w:tcPr>
            <w:tcW w:w="413" w:type="pct"/>
            <w:tcBorders>
              <w:top w:val="nil"/>
              <w:bottom w:val="nil"/>
            </w:tcBorders>
            <w:shd w:val="clear" w:color="auto" w:fill="00B050"/>
          </w:tcPr>
          <w:p w14:paraId="68616A3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00B050"/>
          </w:tcPr>
          <w:p w14:paraId="7C34768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00B050"/>
          </w:tcPr>
          <w:p w14:paraId="03B3FBE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00B050"/>
          </w:tcPr>
          <w:p w14:paraId="2AD28A5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00B050"/>
          </w:tcPr>
          <w:p w14:paraId="6A119D11"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7A01D128" w14:textId="77777777" w:rsidTr="00201FB1">
        <w:tc>
          <w:tcPr>
            <w:tcW w:w="256" w:type="pct"/>
            <w:tcBorders>
              <w:top w:val="nil"/>
              <w:bottom w:val="nil"/>
            </w:tcBorders>
            <w:shd w:val="clear" w:color="auto" w:fill="00B050"/>
          </w:tcPr>
          <w:p w14:paraId="28E7CBB1" w14:textId="6BAEB308" w:rsidR="0054577C" w:rsidRPr="00F82F5B" w:rsidRDefault="00DC52E8"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WADA [13]</w:t>
            </w:r>
          </w:p>
        </w:tc>
        <w:tc>
          <w:tcPr>
            <w:tcW w:w="234" w:type="pct"/>
            <w:tcBorders>
              <w:top w:val="nil"/>
              <w:bottom w:val="nil"/>
            </w:tcBorders>
            <w:shd w:val="clear" w:color="auto" w:fill="00B050"/>
          </w:tcPr>
          <w:p w14:paraId="5F7DFC5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bottom w:val="nil"/>
            </w:tcBorders>
            <w:shd w:val="clear" w:color="auto" w:fill="00B050"/>
          </w:tcPr>
          <w:p w14:paraId="7F47B5C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Single Sample Count</w:t>
            </w:r>
          </w:p>
        </w:tc>
        <w:tc>
          <w:tcPr>
            <w:tcW w:w="253" w:type="pct"/>
            <w:tcBorders>
              <w:top w:val="nil"/>
              <w:bottom w:val="nil"/>
            </w:tcBorders>
            <w:shd w:val="clear" w:color="auto" w:fill="00B050"/>
          </w:tcPr>
          <w:p w14:paraId="7D14A6D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344</w:t>
            </w:r>
          </w:p>
        </w:tc>
        <w:tc>
          <w:tcPr>
            <w:tcW w:w="367" w:type="pct"/>
            <w:tcBorders>
              <w:top w:val="nil"/>
              <w:bottom w:val="nil"/>
            </w:tcBorders>
            <w:shd w:val="clear" w:color="auto" w:fill="00B050"/>
          </w:tcPr>
          <w:p w14:paraId="1C5299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bottom w:val="nil"/>
            </w:tcBorders>
            <w:shd w:val="clear" w:color="auto" w:fill="00B050"/>
          </w:tcPr>
          <w:p w14:paraId="27CFBBD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bottom w:val="nil"/>
            </w:tcBorders>
            <w:shd w:val="clear" w:color="auto" w:fill="00B050"/>
          </w:tcPr>
          <w:p w14:paraId="67653E8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bottom w:val="nil"/>
            </w:tcBorders>
            <w:shd w:val="clear" w:color="auto" w:fill="00B050"/>
          </w:tcPr>
          <w:p w14:paraId="321BC53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tcBorders>
              <w:top w:val="nil"/>
              <w:bottom w:val="nil"/>
            </w:tcBorders>
            <w:shd w:val="clear" w:color="auto" w:fill="00B050"/>
          </w:tcPr>
          <w:p w14:paraId="6E68929C"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bottom w:val="nil"/>
            </w:tcBorders>
            <w:shd w:val="clear" w:color="auto" w:fill="00B050"/>
          </w:tcPr>
          <w:p w14:paraId="3CCD522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Paper-and-pencil survey</w:t>
            </w:r>
          </w:p>
        </w:tc>
        <w:tc>
          <w:tcPr>
            <w:tcW w:w="162" w:type="pct"/>
            <w:tcBorders>
              <w:top w:val="nil"/>
              <w:bottom w:val="nil"/>
            </w:tcBorders>
            <w:shd w:val="clear" w:color="auto" w:fill="00B050"/>
          </w:tcPr>
          <w:p w14:paraId="2BD54FC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bottom w:val="nil"/>
            </w:tcBorders>
            <w:shd w:val="clear" w:color="auto" w:fill="00B050"/>
          </w:tcPr>
          <w:p w14:paraId="316336B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bottom w:val="nil"/>
            </w:tcBorders>
            <w:shd w:val="clear" w:color="auto" w:fill="00B050"/>
          </w:tcPr>
          <w:p w14:paraId="463658F4"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bottom w:val="nil"/>
            </w:tcBorders>
            <w:shd w:val="clear" w:color="auto" w:fill="00B050"/>
          </w:tcPr>
          <w:p w14:paraId="2DFF600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25.2 (8.7–41.7)</w:t>
            </w:r>
          </w:p>
        </w:tc>
        <w:tc>
          <w:tcPr>
            <w:tcW w:w="413" w:type="pct"/>
            <w:tcBorders>
              <w:top w:val="nil"/>
              <w:bottom w:val="nil"/>
            </w:tcBorders>
            <w:shd w:val="clear" w:color="auto" w:fill="00B050"/>
          </w:tcPr>
          <w:p w14:paraId="3912FEA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bottom w:val="nil"/>
            </w:tcBorders>
            <w:shd w:val="clear" w:color="auto" w:fill="00B050"/>
          </w:tcPr>
          <w:p w14:paraId="28BF080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bottom w:val="nil"/>
            </w:tcBorders>
            <w:shd w:val="clear" w:color="auto" w:fill="00B050"/>
          </w:tcPr>
          <w:p w14:paraId="43A4E95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bottom w:val="nil"/>
            </w:tcBorders>
            <w:shd w:val="clear" w:color="auto" w:fill="00B050"/>
          </w:tcPr>
          <w:p w14:paraId="28976EF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bottom w:val="nil"/>
            </w:tcBorders>
            <w:shd w:val="clear" w:color="auto" w:fill="00B050"/>
          </w:tcPr>
          <w:p w14:paraId="5487D4F6"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25BB2458" w14:textId="77777777" w:rsidTr="00201FB1">
        <w:tc>
          <w:tcPr>
            <w:tcW w:w="256" w:type="pct"/>
            <w:tcBorders>
              <w:top w:val="nil"/>
            </w:tcBorders>
            <w:shd w:val="clear" w:color="auto" w:fill="00B050"/>
          </w:tcPr>
          <w:p w14:paraId="32C1EC09" w14:textId="1CCFA4EC" w:rsidR="0054577C" w:rsidRPr="00F82F5B" w:rsidRDefault="00DC52E8"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lastRenderedPageBreak/>
              <w:t>WADA [13]</w:t>
            </w:r>
          </w:p>
        </w:tc>
        <w:tc>
          <w:tcPr>
            <w:tcW w:w="234" w:type="pct"/>
            <w:tcBorders>
              <w:top w:val="nil"/>
            </w:tcBorders>
            <w:shd w:val="clear" w:color="auto" w:fill="00B050"/>
          </w:tcPr>
          <w:p w14:paraId="5488DC8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tcBorders>
              <w:top w:val="nil"/>
            </w:tcBorders>
            <w:shd w:val="clear" w:color="auto" w:fill="00B050"/>
          </w:tcPr>
          <w:p w14:paraId="2180F6E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Extended Crosswise</w:t>
            </w:r>
          </w:p>
        </w:tc>
        <w:tc>
          <w:tcPr>
            <w:tcW w:w="253" w:type="pct"/>
            <w:tcBorders>
              <w:top w:val="nil"/>
            </w:tcBorders>
            <w:shd w:val="clear" w:color="auto" w:fill="00B050"/>
          </w:tcPr>
          <w:p w14:paraId="6B8D60F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299</w:t>
            </w:r>
          </w:p>
        </w:tc>
        <w:tc>
          <w:tcPr>
            <w:tcW w:w="367" w:type="pct"/>
            <w:tcBorders>
              <w:top w:val="nil"/>
            </w:tcBorders>
            <w:shd w:val="clear" w:color="auto" w:fill="00B050"/>
          </w:tcPr>
          <w:p w14:paraId="29CE14D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tcBorders>
              <w:top w:val="nil"/>
            </w:tcBorders>
            <w:shd w:val="clear" w:color="auto" w:fill="00B050"/>
          </w:tcPr>
          <w:p w14:paraId="6203250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tcBorders>
              <w:top w:val="nil"/>
            </w:tcBorders>
            <w:shd w:val="clear" w:color="auto" w:fill="00B050"/>
          </w:tcPr>
          <w:p w14:paraId="2DB1112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tcBorders>
              <w:top w:val="nil"/>
            </w:tcBorders>
            <w:shd w:val="clear" w:color="auto" w:fill="00B050"/>
          </w:tcPr>
          <w:p w14:paraId="7CEAFBA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tcBorders>
              <w:top w:val="nil"/>
            </w:tcBorders>
            <w:shd w:val="clear" w:color="auto" w:fill="00B050"/>
          </w:tcPr>
          <w:p w14:paraId="5DC5E9C6"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tcBorders>
              <w:top w:val="nil"/>
            </w:tcBorders>
            <w:shd w:val="clear" w:color="auto" w:fill="00B050"/>
          </w:tcPr>
          <w:p w14:paraId="0CA6272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tcBorders>
              <w:top w:val="nil"/>
            </w:tcBorders>
            <w:shd w:val="clear" w:color="auto" w:fill="00B050"/>
          </w:tcPr>
          <w:p w14:paraId="5D399F7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tcBorders>
              <w:top w:val="nil"/>
            </w:tcBorders>
            <w:shd w:val="clear" w:color="auto" w:fill="00B050"/>
          </w:tcPr>
          <w:p w14:paraId="06A6B7C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tcBorders>
              <w:top w:val="nil"/>
            </w:tcBorders>
            <w:shd w:val="clear" w:color="auto" w:fill="00B050"/>
          </w:tcPr>
          <w:p w14:paraId="44E5EFB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tcBorders>
              <w:top w:val="nil"/>
            </w:tcBorders>
            <w:shd w:val="clear" w:color="auto" w:fill="00B050"/>
          </w:tcPr>
          <w:p w14:paraId="442A1AD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38.6 (31.3–46.3)</w:t>
            </w:r>
          </w:p>
        </w:tc>
        <w:tc>
          <w:tcPr>
            <w:tcW w:w="413" w:type="pct"/>
            <w:tcBorders>
              <w:top w:val="nil"/>
            </w:tcBorders>
            <w:shd w:val="clear" w:color="auto" w:fill="00B050"/>
          </w:tcPr>
          <w:p w14:paraId="1E53ADE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tcBorders>
              <w:top w:val="nil"/>
            </w:tcBorders>
            <w:shd w:val="clear" w:color="auto" w:fill="00B050"/>
          </w:tcPr>
          <w:p w14:paraId="0B423E1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tcBorders>
              <w:top w:val="nil"/>
            </w:tcBorders>
            <w:shd w:val="clear" w:color="auto" w:fill="00B050"/>
          </w:tcPr>
          <w:p w14:paraId="07540E4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tcBorders>
              <w:top w:val="nil"/>
            </w:tcBorders>
            <w:shd w:val="clear" w:color="auto" w:fill="00B050"/>
          </w:tcPr>
          <w:p w14:paraId="3EB3CC0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tcBorders>
              <w:top w:val="nil"/>
            </w:tcBorders>
            <w:shd w:val="clear" w:color="auto" w:fill="00B050"/>
          </w:tcPr>
          <w:p w14:paraId="12A6D80D"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01164D4C" w14:textId="77777777" w:rsidTr="00201FB1">
        <w:tc>
          <w:tcPr>
            <w:tcW w:w="256" w:type="pct"/>
            <w:shd w:val="clear" w:color="auto" w:fill="00B050"/>
          </w:tcPr>
          <w:p w14:paraId="176E1199" w14:textId="68CD5084" w:rsidR="0054577C" w:rsidRPr="00F82F5B" w:rsidRDefault="00DC52E8"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WADA [13]</w:t>
            </w:r>
          </w:p>
        </w:tc>
        <w:tc>
          <w:tcPr>
            <w:tcW w:w="234" w:type="pct"/>
            <w:shd w:val="clear" w:color="auto" w:fill="00B050"/>
          </w:tcPr>
          <w:p w14:paraId="74A5D4F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shd w:val="clear" w:color="auto" w:fill="00B050"/>
          </w:tcPr>
          <w:p w14:paraId="18E75B3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shd w:val="clear" w:color="auto" w:fill="00B050"/>
          </w:tcPr>
          <w:p w14:paraId="7EA3779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616</w:t>
            </w:r>
          </w:p>
        </w:tc>
        <w:tc>
          <w:tcPr>
            <w:tcW w:w="367" w:type="pct"/>
            <w:shd w:val="clear" w:color="auto" w:fill="00B050"/>
          </w:tcPr>
          <w:p w14:paraId="602FCC8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shd w:val="clear" w:color="auto" w:fill="00B050"/>
          </w:tcPr>
          <w:p w14:paraId="24C6F7E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shd w:val="clear" w:color="auto" w:fill="00B050"/>
          </w:tcPr>
          <w:p w14:paraId="0020C84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shd w:val="clear" w:color="auto" w:fill="00B050"/>
          </w:tcPr>
          <w:p w14:paraId="04B065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shd w:val="clear" w:color="auto" w:fill="00B050"/>
          </w:tcPr>
          <w:p w14:paraId="7E42DA8F"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shd w:val="clear" w:color="auto" w:fill="00B050"/>
          </w:tcPr>
          <w:p w14:paraId="65C7A7A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shd w:val="clear" w:color="auto" w:fill="00B050"/>
          </w:tcPr>
          <w:p w14:paraId="3776B2F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shd w:val="clear" w:color="auto" w:fill="00B050"/>
          </w:tcPr>
          <w:p w14:paraId="5FBC81A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shd w:val="clear" w:color="auto" w:fill="00B050"/>
          </w:tcPr>
          <w:p w14:paraId="5DC6A7ED"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shd w:val="clear" w:color="auto" w:fill="00B050"/>
          </w:tcPr>
          <w:p w14:paraId="29251B25"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6.4 (2.8–14.2)</w:t>
            </w:r>
          </w:p>
        </w:tc>
        <w:tc>
          <w:tcPr>
            <w:tcW w:w="413" w:type="pct"/>
            <w:shd w:val="clear" w:color="auto" w:fill="00B050"/>
          </w:tcPr>
          <w:p w14:paraId="0F8F317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61" w:type="pct"/>
            <w:shd w:val="clear" w:color="auto" w:fill="00B050"/>
          </w:tcPr>
          <w:p w14:paraId="036844B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shd w:val="clear" w:color="auto" w:fill="00B050"/>
          </w:tcPr>
          <w:p w14:paraId="5222098F"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shd w:val="clear" w:color="auto" w:fill="00B050"/>
          </w:tcPr>
          <w:p w14:paraId="7ED599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shd w:val="clear" w:color="auto" w:fill="00B050"/>
          </w:tcPr>
          <w:p w14:paraId="6366FD75" w14:textId="77777777" w:rsidR="0054577C" w:rsidRPr="00F82F5B" w:rsidRDefault="0054577C" w:rsidP="009B2FF1">
            <w:pPr>
              <w:spacing w:after="0"/>
              <w:contextualSpacing/>
              <w:rPr>
                <w:rFonts w:asciiTheme="minorHAnsi" w:hAnsiTheme="minorHAnsi" w:cstheme="minorHAnsi"/>
                <w:sz w:val="20"/>
                <w:szCs w:val="20"/>
                <w:lang w:val="en-GB"/>
              </w:rPr>
            </w:pPr>
          </w:p>
        </w:tc>
      </w:tr>
      <w:tr w:rsidR="00AD14BC" w:rsidRPr="00F82F5B" w14:paraId="5750BB68" w14:textId="77777777" w:rsidTr="00201FB1">
        <w:tc>
          <w:tcPr>
            <w:tcW w:w="256" w:type="pct"/>
            <w:shd w:val="clear" w:color="auto" w:fill="00B050"/>
          </w:tcPr>
          <w:p w14:paraId="4F9FFD47" w14:textId="5CDBD726" w:rsidR="0054577C" w:rsidRPr="00F82F5B" w:rsidRDefault="00DC52E8"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WADA [13]</w:t>
            </w:r>
          </w:p>
        </w:tc>
        <w:tc>
          <w:tcPr>
            <w:tcW w:w="234" w:type="pct"/>
            <w:shd w:val="clear" w:color="auto" w:fill="00B050"/>
          </w:tcPr>
          <w:p w14:paraId="47C46E20"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18" w:type="pct"/>
            <w:shd w:val="clear" w:color="auto" w:fill="00B050"/>
          </w:tcPr>
          <w:p w14:paraId="55C1A50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53" w:type="pct"/>
            <w:shd w:val="clear" w:color="auto" w:fill="00B050"/>
          </w:tcPr>
          <w:p w14:paraId="00E5E55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620</w:t>
            </w:r>
          </w:p>
        </w:tc>
        <w:tc>
          <w:tcPr>
            <w:tcW w:w="367" w:type="pct"/>
            <w:shd w:val="clear" w:color="auto" w:fill="00B050"/>
          </w:tcPr>
          <w:p w14:paraId="0E9C6A51"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0" w:type="pct"/>
            <w:shd w:val="clear" w:color="auto" w:fill="00B050"/>
          </w:tcPr>
          <w:p w14:paraId="21A756E2"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3" w:type="pct"/>
            <w:shd w:val="clear" w:color="auto" w:fill="00B050"/>
          </w:tcPr>
          <w:p w14:paraId="2BBCD69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30" w:type="pct"/>
            <w:shd w:val="clear" w:color="auto" w:fill="00B050"/>
          </w:tcPr>
          <w:p w14:paraId="0680F659"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16+</w:t>
            </w:r>
          </w:p>
        </w:tc>
        <w:tc>
          <w:tcPr>
            <w:tcW w:w="78" w:type="pct"/>
            <w:shd w:val="clear" w:color="auto" w:fill="00B050"/>
          </w:tcPr>
          <w:p w14:paraId="1C7778DB" w14:textId="77777777" w:rsidR="0054577C" w:rsidRPr="00F82F5B" w:rsidRDefault="0054577C" w:rsidP="009B2FF1">
            <w:pPr>
              <w:spacing w:after="0"/>
              <w:contextualSpacing/>
              <w:rPr>
                <w:rFonts w:asciiTheme="minorHAnsi" w:hAnsiTheme="minorHAnsi" w:cstheme="minorHAnsi"/>
                <w:sz w:val="20"/>
                <w:szCs w:val="20"/>
                <w:lang w:val="en-GB"/>
              </w:rPr>
            </w:pPr>
          </w:p>
        </w:tc>
        <w:tc>
          <w:tcPr>
            <w:tcW w:w="221" w:type="pct"/>
            <w:shd w:val="clear" w:color="auto" w:fill="00B050"/>
          </w:tcPr>
          <w:p w14:paraId="2E643473"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2" w:type="pct"/>
            <w:shd w:val="clear" w:color="auto" w:fill="00B050"/>
          </w:tcPr>
          <w:p w14:paraId="553CFB87"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36" w:type="pct"/>
            <w:shd w:val="clear" w:color="auto" w:fill="00B050"/>
          </w:tcPr>
          <w:p w14:paraId="1F8A40C6"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167" w:type="pct"/>
            <w:shd w:val="clear" w:color="auto" w:fill="00B050"/>
          </w:tcPr>
          <w:p w14:paraId="15E3BC2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328" w:type="pct"/>
            <w:shd w:val="clear" w:color="auto" w:fill="00B050"/>
          </w:tcPr>
          <w:p w14:paraId="5CB6F8CA"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18.0 (13.3–23.9)</w:t>
            </w:r>
          </w:p>
        </w:tc>
        <w:tc>
          <w:tcPr>
            <w:tcW w:w="413" w:type="pct"/>
            <w:shd w:val="clear" w:color="auto" w:fill="00B050"/>
          </w:tcPr>
          <w:p w14:paraId="7273538B"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Theme="minorHAnsi" w:hAnsiTheme="minorHAnsi" w:cstheme="minorHAnsi"/>
                <w:sz w:val="20"/>
                <w:szCs w:val="20"/>
                <w:lang w:val="en-GB"/>
              </w:rPr>
              <w:t>Not detected</w:t>
            </w:r>
          </w:p>
        </w:tc>
        <w:tc>
          <w:tcPr>
            <w:tcW w:w="361" w:type="pct"/>
            <w:shd w:val="clear" w:color="auto" w:fill="00B050"/>
          </w:tcPr>
          <w:p w14:paraId="4D58E67E"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44" w:type="pct"/>
            <w:shd w:val="clear" w:color="auto" w:fill="00B050"/>
          </w:tcPr>
          <w:p w14:paraId="668F584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66" w:type="pct"/>
            <w:shd w:val="clear" w:color="auto" w:fill="00B050"/>
          </w:tcPr>
          <w:p w14:paraId="243B445C" w14:textId="77777777" w:rsidR="0054577C" w:rsidRPr="00F82F5B" w:rsidRDefault="0054577C" w:rsidP="009B2FF1">
            <w:pPr>
              <w:spacing w:after="0"/>
              <w:contextualSpacing/>
              <w:rPr>
                <w:rFonts w:asciiTheme="minorHAnsi" w:hAnsiTheme="minorHAnsi" w:cstheme="minorHAnsi"/>
                <w:sz w:val="20"/>
                <w:szCs w:val="20"/>
                <w:lang w:val="en-GB"/>
              </w:rPr>
            </w:pPr>
            <w:r w:rsidRPr="00F82F5B">
              <w:rPr>
                <w:rFonts w:ascii="Segoe UI Symbol" w:hAnsi="Segoe UI Symbol" w:cs="Segoe UI Symbol"/>
                <w:sz w:val="20"/>
                <w:szCs w:val="20"/>
                <w:lang w:val="en-GB"/>
              </w:rPr>
              <w:t>✓</w:t>
            </w:r>
          </w:p>
        </w:tc>
        <w:tc>
          <w:tcPr>
            <w:tcW w:w="282" w:type="pct"/>
            <w:shd w:val="clear" w:color="auto" w:fill="00B050"/>
          </w:tcPr>
          <w:p w14:paraId="10BA54B7" w14:textId="77777777" w:rsidR="0054577C" w:rsidRPr="00F82F5B" w:rsidRDefault="0054577C" w:rsidP="009B2FF1">
            <w:pPr>
              <w:spacing w:after="0"/>
              <w:contextualSpacing/>
              <w:rPr>
                <w:rFonts w:asciiTheme="minorHAnsi" w:hAnsiTheme="minorHAnsi" w:cstheme="minorHAnsi"/>
                <w:sz w:val="20"/>
                <w:szCs w:val="20"/>
                <w:lang w:val="en-GB"/>
              </w:rPr>
            </w:pPr>
          </w:p>
        </w:tc>
      </w:tr>
    </w:tbl>
    <w:p w14:paraId="4F327732" w14:textId="0286ECD9" w:rsidR="0054577C" w:rsidRPr="00F82F5B" w:rsidRDefault="0054577C" w:rsidP="0054577C">
      <w:pPr>
        <w:rPr>
          <w:rFonts w:asciiTheme="minorHAnsi" w:hAnsiTheme="minorHAnsi" w:cstheme="minorHAnsi"/>
          <w:sz w:val="20"/>
          <w:szCs w:val="20"/>
          <w:lang w:val="en-GB"/>
        </w:rPr>
      </w:pPr>
      <w:r w:rsidRPr="00F82F5B">
        <w:rPr>
          <w:rFonts w:ascii="Segoe UI Symbol" w:hAnsi="Segoe UI Symbol" w:cs="Segoe UI Symbol"/>
          <w:sz w:val="20"/>
          <w:szCs w:val="20"/>
          <w:lang w:val="en-GB"/>
        </w:rPr>
        <w:t>✓</w:t>
      </w:r>
      <w:r w:rsidRPr="00F82F5B">
        <w:rPr>
          <w:rFonts w:asciiTheme="minorHAnsi" w:hAnsiTheme="minorHAnsi" w:cstheme="minorHAnsi"/>
          <w:sz w:val="20"/>
          <w:szCs w:val="20"/>
          <w:lang w:val="en-GB"/>
        </w:rPr>
        <w:t xml:space="preserve">: As above. §: Personal communication. #Sample overlap. AAS: Anabolic-androgenic steroid(s). CDM: Cheater </w:t>
      </w:r>
      <w:r w:rsidR="00540CB8" w:rsidRPr="00F82F5B">
        <w:rPr>
          <w:rFonts w:asciiTheme="minorHAnsi" w:hAnsiTheme="minorHAnsi" w:cstheme="minorHAnsi"/>
          <w:sz w:val="20"/>
          <w:szCs w:val="20"/>
          <w:lang w:val="en-GB"/>
        </w:rPr>
        <w:t>Detection Model</w:t>
      </w:r>
      <w:r w:rsidRPr="00F82F5B">
        <w:rPr>
          <w:rFonts w:asciiTheme="minorHAnsi" w:hAnsiTheme="minorHAnsi" w:cstheme="minorHAnsi"/>
          <w:sz w:val="20"/>
          <w:szCs w:val="20"/>
          <w:lang w:val="en-GB"/>
        </w:rPr>
        <w:t xml:space="preserve">. CGS: Sports where performance is measured in physical units like </w:t>
      </w:r>
      <w:r w:rsidR="00375849" w:rsidRPr="00F82F5B">
        <w:rPr>
          <w:rFonts w:asciiTheme="minorHAnsi" w:hAnsiTheme="minorHAnsi" w:cstheme="minorHAnsi"/>
          <w:sz w:val="20"/>
          <w:szCs w:val="20"/>
          <w:lang w:val="en-GB"/>
        </w:rPr>
        <w:t>centimetres</w:t>
      </w:r>
      <w:r w:rsidRPr="00F82F5B">
        <w:rPr>
          <w:rFonts w:asciiTheme="minorHAnsi" w:hAnsiTheme="minorHAnsi" w:cstheme="minorHAnsi"/>
          <w:sz w:val="20"/>
          <w:szCs w:val="20"/>
          <w:lang w:val="en-GB"/>
        </w:rPr>
        <w:t xml:space="preserve">, grams or seconds (Pitsch et al., 2007). IOC: International Olympic Committee. PAG: Pan-Arab Games. PED: Performance-enhancing drug. UQM: Unrelated </w:t>
      </w:r>
      <w:r w:rsidR="00540CB8" w:rsidRPr="00F82F5B">
        <w:rPr>
          <w:rFonts w:asciiTheme="minorHAnsi" w:hAnsiTheme="minorHAnsi" w:cstheme="minorHAnsi"/>
          <w:sz w:val="20"/>
          <w:szCs w:val="20"/>
          <w:lang w:val="en-GB"/>
        </w:rPr>
        <w:t>Question Model</w:t>
      </w:r>
      <w:r w:rsidRPr="00F82F5B">
        <w:rPr>
          <w:rFonts w:asciiTheme="minorHAnsi" w:hAnsiTheme="minorHAnsi" w:cstheme="minorHAnsi"/>
          <w:sz w:val="20"/>
          <w:szCs w:val="20"/>
          <w:lang w:val="en-GB"/>
        </w:rPr>
        <w:t xml:space="preserve">. SARM: Selective Androgen Receptor Modulator(s). </w:t>
      </w:r>
      <w:r w:rsidR="00210AEF" w:rsidRPr="00210AEF">
        <w:rPr>
          <w:rFonts w:asciiTheme="minorHAnsi" w:hAnsiTheme="minorHAnsi" w:cstheme="minorHAnsi"/>
          <w:sz w:val="20"/>
          <w:szCs w:val="20"/>
          <w:lang w:val="en-GB"/>
        </w:rPr>
        <w:t>Single Sample Count (SSC) model</w:t>
      </w:r>
      <w:r w:rsidR="00210AEF">
        <w:rPr>
          <w:rFonts w:asciiTheme="minorHAnsi" w:hAnsiTheme="minorHAnsi" w:cstheme="minorHAnsi"/>
          <w:sz w:val="20"/>
          <w:szCs w:val="20"/>
          <w:lang w:val="en-GB"/>
        </w:rPr>
        <w:t>.</w:t>
      </w:r>
      <w:r w:rsidR="00210AEF" w:rsidRPr="00210AEF">
        <w:rPr>
          <w:rFonts w:asciiTheme="minorHAnsi" w:hAnsiTheme="minorHAnsi" w:cstheme="minorHAnsi"/>
          <w:sz w:val="20"/>
          <w:szCs w:val="20"/>
          <w:lang w:val="en-GB"/>
        </w:rPr>
        <w:t xml:space="preserve"> </w:t>
      </w:r>
      <w:r w:rsidRPr="00F82F5B">
        <w:rPr>
          <w:rFonts w:asciiTheme="minorHAnsi" w:hAnsiTheme="minorHAnsi" w:cstheme="minorHAnsi"/>
          <w:sz w:val="20"/>
          <w:szCs w:val="20"/>
          <w:lang w:val="en-GB"/>
        </w:rPr>
        <w:t xml:space="preserve">TUE: Therapeutic use exemption. WADA: World Anti-Doping Agency. WCA: World Championships in Athletics. </w:t>
      </w:r>
    </w:p>
    <w:p w14:paraId="5E13A103" w14:textId="77777777" w:rsidR="0054577C" w:rsidRPr="00F82F5B" w:rsidRDefault="0054577C" w:rsidP="0054577C">
      <w:pPr>
        <w:rPr>
          <w:rFonts w:asciiTheme="minorHAnsi" w:hAnsiTheme="minorHAnsi" w:cstheme="minorHAnsi"/>
          <w:sz w:val="20"/>
          <w:szCs w:val="20"/>
          <w:lang w:val="en-GB"/>
        </w:rPr>
      </w:pPr>
    </w:p>
    <w:p w14:paraId="3214E6DA" w14:textId="77777777" w:rsidR="0054577C" w:rsidRPr="00F82F5B" w:rsidRDefault="0054577C" w:rsidP="0054577C">
      <w:pPr>
        <w:rPr>
          <w:rFonts w:asciiTheme="minorHAnsi" w:hAnsiTheme="minorHAnsi" w:cstheme="minorHAnsi"/>
          <w:sz w:val="20"/>
          <w:szCs w:val="20"/>
          <w:lang w:val="en-GB"/>
        </w:rPr>
        <w:sectPr w:rsidR="0054577C" w:rsidRPr="00F82F5B" w:rsidSect="008742AE">
          <w:headerReference w:type="even" r:id="rId8"/>
          <w:headerReference w:type="default" r:id="rId9"/>
          <w:pgSz w:w="16838" w:h="11906" w:orient="landscape"/>
          <w:pgMar w:top="1440" w:right="1440" w:bottom="1440" w:left="1440" w:header="708" w:footer="708" w:gutter="0"/>
          <w:cols w:space="708"/>
          <w:docGrid w:linePitch="360"/>
        </w:sectPr>
      </w:pPr>
    </w:p>
    <w:p w14:paraId="66E90F36" w14:textId="77777777" w:rsidR="0054577C" w:rsidRPr="00F82F5B" w:rsidRDefault="0054577C" w:rsidP="0054577C">
      <w:pPr>
        <w:rPr>
          <w:rFonts w:asciiTheme="minorHAnsi" w:hAnsiTheme="minorHAnsi" w:cstheme="minorHAnsi"/>
          <w:sz w:val="20"/>
          <w:szCs w:val="20"/>
          <w:lang w:val="en-GB"/>
        </w:rPr>
      </w:pPr>
    </w:p>
    <w:p w14:paraId="15F9788A" w14:textId="77777777" w:rsidR="0054577C" w:rsidRPr="00F82F5B" w:rsidRDefault="0054577C" w:rsidP="0054577C">
      <w:pPr>
        <w:rPr>
          <w:rFonts w:asciiTheme="minorHAnsi" w:hAnsiTheme="minorHAnsi" w:cstheme="minorHAnsi"/>
          <w:sz w:val="20"/>
          <w:szCs w:val="20"/>
          <w:lang w:val="en-GB"/>
        </w:rPr>
        <w:sectPr w:rsidR="0054577C" w:rsidRPr="00F82F5B" w:rsidSect="008742AE">
          <w:pgSz w:w="16838" w:h="11906" w:orient="landscape"/>
          <w:pgMar w:top="1440" w:right="1440" w:bottom="1440" w:left="1440" w:header="708" w:footer="708" w:gutter="0"/>
          <w:cols w:space="708"/>
          <w:docGrid w:linePitch="360"/>
        </w:sectPr>
      </w:pPr>
    </w:p>
    <w:tbl>
      <w:tblPr>
        <w:tblW w:w="5000" w:type="pct"/>
        <w:tblLook w:val="04A0" w:firstRow="1" w:lastRow="0" w:firstColumn="1" w:lastColumn="0" w:noHBand="0" w:noVBand="1"/>
      </w:tblPr>
      <w:tblGrid>
        <w:gridCol w:w="2274"/>
        <w:gridCol w:w="497"/>
        <w:gridCol w:w="497"/>
        <w:gridCol w:w="497"/>
        <w:gridCol w:w="497"/>
        <w:gridCol w:w="497"/>
        <w:gridCol w:w="497"/>
        <w:gridCol w:w="497"/>
        <w:gridCol w:w="497"/>
        <w:gridCol w:w="497"/>
        <w:gridCol w:w="497"/>
        <w:gridCol w:w="497"/>
        <w:gridCol w:w="497"/>
        <w:gridCol w:w="497"/>
        <w:gridCol w:w="497"/>
        <w:gridCol w:w="497"/>
        <w:gridCol w:w="497"/>
        <w:gridCol w:w="497"/>
        <w:gridCol w:w="497"/>
        <w:gridCol w:w="497"/>
        <w:gridCol w:w="497"/>
        <w:gridCol w:w="717"/>
        <w:gridCol w:w="1027"/>
      </w:tblGrid>
      <w:tr w:rsidR="0054577C" w:rsidRPr="00F82F5B" w14:paraId="63D0A86F" w14:textId="77777777" w:rsidTr="009B2FF1">
        <w:trPr>
          <w:trHeight w:val="416"/>
        </w:trPr>
        <w:tc>
          <w:tcPr>
            <w:tcW w:w="5000" w:type="pct"/>
            <w:gridSpan w:val="23"/>
            <w:tcBorders>
              <w:left w:val="nil"/>
              <w:bottom w:val="single" w:sz="4" w:space="0" w:color="auto"/>
            </w:tcBorders>
            <w:shd w:val="clear" w:color="auto" w:fill="auto"/>
            <w:vAlign w:val="bottom"/>
          </w:tcPr>
          <w:p w14:paraId="1E920B85" w14:textId="74929E53"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hAnsiTheme="minorHAnsi" w:cstheme="minorHAnsi"/>
                <w:sz w:val="20"/>
                <w:szCs w:val="20"/>
                <w:lang w:val="en-GB"/>
              </w:rPr>
              <w:t>Supplementary Table 2. Risk of bias/methodological quality of included studies</w:t>
            </w:r>
            <w:r w:rsidR="00982704" w:rsidRPr="00F82F5B">
              <w:rPr>
                <w:rFonts w:asciiTheme="minorHAnsi" w:hAnsiTheme="minorHAnsi" w:cstheme="minorHAnsi"/>
                <w:sz w:val="20"/>
                <w:szCs w:val="20"/>
                <w:lang w:val="en-GB"/>
              </w:rPr>
              <w:t>.</w:t>
            </w:r>
          </w:p>
        </w:tc>
      </w:tr>
      <w:tr w:rsidR="0054577C" w:rsidRPr="00F82F5B" w14:paraId="6D968ABC" w14:textId="77777777" w:rsidTr="009B2FF1">
        <w:trPr>
          <w:trHeight w:val="2550"/>
        </w:trPr>
        <w:tc>
          <w:tcPr>
            <w:tcW w:w="815" w:type="pct"/>
            <w:tcBorders>
              <w:top w:val="single" w:sz="4" w:space="0" w:color="auto"/>
              <w:left w:val="nil"/>
              <w:bottom w:val="single" w:sz="4" w:space="0" w:color="auto"/>
            </w:tcBorders>
            <w:shd w:val="clear" w:color="auto" w:fill="auto"/>
            <w:vAlign w:val="bottom"/>
            <w:hideMark/>
          </w:tcPr>
          <w:p w14:paraId="56DA903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Study</w:t>
            </w:r>
          </w:p>
        </w:tc>
        <w:tc>
          <w:tcPr>
            <w:tcW w:w="178" w:type="pct"/>
            <w:tcBorders>
              <w:top w:val="single" w:sz="4" w:space="0" w:color="auto"/>
              <w:bottom w:val="single" w:sz="4" w:space="0" w:color="auto"/>
            </w:tcBorders>
            <w:shd w:val="clear" w:color="auto" w:fill="auto"/>
            <w:textDirection w:val="btLr"/>
            <w:vAlign w:val="bottom"/>
            <w:hideMark/>
          </w:tcPr>
          <w:p w14:paraId="19DBDC1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 Representation</w:t>
            </w:r>
          </w:p>
        </w:tc>
        <w:tc>
          <w:tcPr>
            <w:tcW w:w="178" w:type="pct"/>
            <w:tcBorders>
              <w:top w:val="single" w:sz="4" w:space="0" w:color="auto"/>
              <w:bottom w:val="single" w:sz="4" w:space="0" w:color="auto"/>
            </w:tcBorders>
            <w:shd w:val="clear" w:color="auto" w:fill="auto"/>
            <w:textDirection w:val="btLr"/>
            <w:vAlign w:val="bottom"/>
            <w:hideMark/>
          </w:tcPr>
          <w:p w14:paraId="2297EC4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2. Sampling frame</w:t>
            </w:r>
          </w:p>
        </w:tc>
        <w:tc>
          <w:tcPr>
            <w:tcW w:w="178" w:type="pct"/>
            <w:tcBorders>
              <w:top w:val="single" w:sz="4" w:space="0" w:color="auto"/>
              <w:bottom w:val="single" w:sz="4" w:space="0" w:color="auto"/>
            </w:tcBorders>
            <w:shd w:val="clear" w:color="auto" w:fill="auto"/>
            <w:textDirection w:val="btLr"/>
            <w:vAlign w:val="bottom"/>
            <w:hideMark/>
          </w:tcPr>
          <w:p w14:paraId="394F111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3. Random selection</w:t>
            </w:r>
          </w:p>
        </w:tc>
        <w:tc>
          <w:tcPr>
            <w:tcW w:w="178" w:type="pct"/>
            <w:tcBorders>
              <w:top w:val="single" w:sz="4" w:space="0" w:color="auto"/>
              <w:bottom w:val="single" w:sz="4" w:space="0" w:color="auto"/>
            </w:tcBorders>
            <w:shd w:val="clear" w:color="auto" w:fill="auto"/>
            <w:textDirection w:val="btLr"/>
            <w:vAlign w:val="bottom"/>
            <w:hideMark/>
          </w:tcPr>
          <w:p w14:paraId="294E8D6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4. Response rate</w:t>
            </w:r>
          </w:p>
        </w:tc>
        <w:tc>
          <w:tcPr>
            <w:tcW w:w="178" w:type="pct"/>
            <w:tcBorders>
              <w:top w:val="single" w:sz="4" w:space="0" w:color="auto"/>
              <w:bottom w:val="single" w:sz="4" w:space="0" w:color="auto"/>
            </w:tcBorders>
            <w:shd w:val="clear" w:color="auto" w:fill="auto"/>
            <w:textDirection w:val="btLr"/>
            <w:vAlign w:val="bottom"/>
            <w:hideMark/>
          </w:tcPr>
          <w:p w14:paraId="45933BD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5. Primary data</w:t>
            </w:r>
          </w:p>
        </w:tc>
        <w:tc>
          <w:tcPr>
            <w:tcW w:w="178" w:type="pct"/>
            <w:tcBorders>
              <w:top w:val="single" w:sz="4" w:space="0" w:color="auto"/>
              <w:bottom w:val="single" w:sz="4" w:space="0" w:color="auto"/>
            </w:tcBorders>
            <w:shd w:val="clear" w:color="auto" w:fill="auto"/>
            <w:textDirection w:val="btLr"/>
            <w:vAlign w:val="bottom"/>
            <w:hideMark/>
          </w:tcPr>
          <w:p w14:paraId="3C6AE93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6. Definition</w:t>
            </w:r>
          </w:p>
        </w:tc>
        <w:tc>
          <w:tcPr>
            <w:tcW w:w="178" w:type="pct"/>
            <w:tcBorders>
              <w:top w:val="single" w:sz="4" w:space="0" w:color="auto"/>
              <w:bottom w:val="single" w:sz="4" w:space="0" w:color="auto"/>
            </w:tcBorders>
            <w:shd w:val="clear" w:color="auto" w:fill="auto"/>
            <w:textDirection w:val="btLr"/>
            <w:vAlign w:val="bottom"/>
            <w:hideMark/>
          </w:tcPr>
          <w:p w14:paraId="6C81BB7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 Instrument</w:t>
            </w:r>
          </w:p>
        </w:tc>
        <w:tc>
          <w:tcPr>
            <w:tcW w:w="178" w:type="pct"/>
            <w:tcBorders>
              <w:top w:val="single" w:sz="4" w:space="0" w:color="auto"/>
              <w:bottom w:val="single" w:sz="4" w:space="0" w:color="auto"/>
            </w:tcBorders>
            <w:shd w:val="clear" w:color="auto" w:fill="auto"/>
            <w:textDirection w:val="btLr"/>
            <w:vAlign w:val="bottom"/>
            <w:hideMark/>
          </w:tcPr>
          <w:p w14:paraId="4801D84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8. Consistency</w:t>
            </w:r>
          </w:p>
        </w:tc>
        <w:tc>
          <w:tcPr>
            <w:tcW w:w="178" w:type="pct"/>
            <w:tcBorders>
              <w:top w:val="single" w:sz="4" w:space="0" w:color="auto"/>
              <w:bottom w:val="single" w:sz="4" w:space="0" w:color="auto"/>
            </w:tcBorders>
            <w:shd w:val="clear" w:color="auto" w:fill="auto"/>
            <w:textDirection w:val="btLr"/>
            <w:vAlign w:val="bottom"/>
            <w:hideMark/>
          </w:tcPr>
          <w:p w14:paraId="09D365B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9. Period</w:t>
            </w:r>
          </w:p>
        </w:tc>
        <w:tc>
          <w:tcPr>
            <w:tcW w:w="178" w:type="pct"/>
            <w:tcBorders>
              <w:top w:val="single" w:sz="4" w:space="0" w:color="auto"/>
              <w:bottom w:val="single" w:sz="4" w:space="0" w:color="auto"/>
            </w:tcBorders>
            <w:shd w:val="clear" w:color="auto" w:fill="auto"/>
            <w:textDirection w:val="btLr"/>
            <w:vAlign w:val="bottom"/>
            <w:hideMark/>
          </w:tcPr>
          <w:p w14:paraId="0DF2580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10. Estimation</w:t>
            </w:r>
          </w:p>
        </w:tc>
        <w:tc>
          <w:tcPr>
            <w:tcW w:w="178" w:type="pct"/>
            <w:tcBorders>
              <w:top w:val="single" w:sz="4" w:space="0" w:color="auto"/>
              <w:bottom w:val="single" w:sz="4" w:space="0" w:color="auto"/>
            </w:tcBorders>
            <w:shd w:val="clear" w:color="auto" w:fill="auto"/>
            <w:textDirection w:val="btLr"/>
            <w:vAlign w:val="bottom"/>
            <w:hideMark/>
          </w:tcPr>
          <w:p w14:paraId="2528CF8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11. Justification</w:t>
            </w:r>
          </w:p>
        </w:tc>
        <w:tc>
          <w:tcPr>
            <w:tcW w:w="178" w:type="pct"/>
            <w:tcBorders>
              <w:top w:val="single" w:sz="4" w:space="0" w:color="auto"/>
              <w:bottom w:val="single" w:sz="4" w:space="0" w:color="auto"/>
            </w:tcBorders>
            <w:shd w:val="clear" w:color="auto" w:fill="auto"/>
            <w:textDirection w:val="btLr"/>
            <w:vAlign w:val="bottom"/>
            <w:hideMark/>
          </w:tcPr>
          <w:p w14:paraId="29AD47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12. Target clear</w:t>
            </w:r>
          </w:p>
        </w:tc>
        <w:tc>
          <w:tcPr>
            <w:tcW w:w="178" w:type="pct"/>
            <w:tcBorders>
              <w:top w:val="single" w:sz="4" w:space="0" w:color="auto"/>
              <w:bottom w:val="single" w:sz="4" w:space="0" w:color="auto"/>
            </w:tcBorders>
            <w:shd w:val="clear" w:color="auto" w:fill="auto"/>
            <w:textDirection w:val="btLr"/>
            <w:vAlign w:val="bottom"/>
            <w:hideMark/>
          </w:tcPr>
          <w:p w14:paraId="778D95F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13. Target fact</w:t>
            </w:r>
          </w:p>
        </w:tc>
        <w:tc>
          <w:tcPr>
            <w:tcW w:w="178" w:type="pct"/>
            <w:tcBorders>
              <w:top w:val="single" w:sz="4" w:space="0" w:color="auto"/>
              <w:bottom w:val="single" w:sz="4" w:space="0" w:color="auto"/>
            </w:tcBorders>
            <w:shd w:val="clear" w:color="auto" w:fill="auto"/>
            <w:textDirection w:val="btLr"/>
            <w:vAlign w:val="bottom"/>
            <w:hideMark/>
          </w:tcPr>
          <w:p w14:paraId="0DBF500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14. Innocuous clear</w:t>
            </w:r>
          </w:p>
        </w:tc>
        <w:tc>
          <w:tcPr>
            <w:tcW w:w="178" w:type="pct"/>
            <w:tcBorders>
              <w:top w:val="single" w:sz="4" w:space="0" w:color="auto"/>
              <w:bottom w:val="single" w:sz="4" w:space="0" w:color="auto"/>
            </w:tcBorders>
            <w:shd w:val="clear" w:color="auto" w:fill="auto"/>
            <w:textDirection w:val="btLr"/>
            <w:vAlign w:val="bottom"/>
            <w:hideMark/>
          </w:tcPr>
          <w:p w14:paraId="7F6D8C2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15. Power</w:t>
            </w:r>
          </w:p>
        </w:tc>
        <w:tc>
          <w:tcPr>
            <w:tcW w:w="178" w:type="pct"/>
            <w:tcBorders>
              <w:top w:val="single" w:sz="4" w:space="0" w:color="auto"/>
              <w:bottom w:val="single" w:sz="4" w:space="0" w:color="auto"/>
            </w:tcBorders>
            <w:shd w:val="clear" w:color="auto" w:fill="auto"/>
            <w:textDirection w:val="btLr"/>
            <w:vAlign w:val="bottom"/>
            <w:hideMark/>
          </w:tcPr>
          <w:p w14:paraId="28A5D6A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16. Noncompliance</w:t>
            </w:r>
          </w:p>
        </w:tc>
        <w:tc>
          <w:tcPr>
            <w:tcW w:w="178" w:type="pct"/>
            <w:tcBorders>
              <w:top w:val="single" w:sz="4" w:space="0" w:color="auto"/>
              <w:bottom w:val="single" w:sz="4" w:space="0" w:color="auto"/>
            </w:tcBorders>
            <w:shd w:val="clear" w:color="auto" w:fill="auto"/>
            <w:textDirection w:val="btLr"/>
            <w:vAlign w:val="bottom"/>
            <w:hideMark/>
          </w:tcPr>
          <w:p w14:paraId="7D28D0D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17. Protection</w:t>
            </w:r>
          </w:p>
        </w:tc>
        <w:tc>
          <w:tcPr>
            <w:tcW w:w="178" w:type="pct"/>
            <w:tcBorders>
              <w:top w:val="single" w:sz="4" w:space="0" w:color="auto"/>
              <w:bottom w:val="single" w:sz="4" w:space="0" w:color="auto"/>
            </w:tcBorders>
            <w:shd w:val="clear" w:color="auto" w:fill="auto"/>
            <w:textDirection w:val="btLr"/>
            <w:vAlign w:val="bottom"/>
            <w:hideMark/>
          </w:tcPr>
          <w:p w14:paraId="21E15BF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18. Estimate(s) reliable</w:t>
            </w:r>
          </w:p>
        </w:tc>
        <w:tc>
          <w:tcPr>
            <w:tcW w:w="178" w:type="pct"/>
            <w:tcBorders>
              <w:top w:val="single" w:sz="4" w:space="0" w:color="auto"/>
              <w:bottom w:val="single" w:sz="4" w:space="0" w:color="auto"/>
            </w:tcBorders>
            <w:shd w:val="clear" w:color="auto" w:fill="auto"/>
            <w:textDirection w:val="btLr"/>
            <w:vAlign w:val="bottom"/>
            <w:hideMark/>
          </w:tcPr>
          <w:p w14:paraId="5D92F17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19. Parameter</w:t>
            </w:r>
          </w:p>
        </w:tc>
        <w:tc>
          <w:tcPr>
            <w:tcW w:w="178" w:type="pct"/>
            <w:tcBorders>
              <w:top w:val="single" w:sz="4" w:space="0" w:color="auto"/>
              <w:bottom w:val="single" w:sz="4" w:space="0" w:color="auto"/>
            </w:tcBorders>
            <w:shd w:val="clear" w:color="auto" w:fill="auto"/>
            <w:textDirection w:val="btLr"/>
            <w:vAlign w:val="bottom"/>
            <w:hideMark/>
          </w:tcPr>
          <w:p w14:paraId="69466C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20. Innocuous modelled</w:t>
            </w:r>
          </w:p>
        </w:tc>
        <w:tc>
          <w:tcPr>
            <w:tcW w:w="257" w:type="pct"/>
            <w:tcBorders>
              <w:top w:val="single" w:sz="4" w:space="0" w:color="auto"/>
              <w:bottom w:val="single" w:sz="4" w:space="0" w:color="auto"/>
            </w:tcBorders>
            <w:shd w:val="clear" w:color="auto" w:fill="auto"/>
            <w:vAlign w:val="bottom"/>
            <w:hideMark/>
          </w:tcPr>
          <w:p w14:paraId="4DB95CC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Score</w:t>
            </w:r>
          </w:p>
        </w:tc>
        <w:tc>
          <w:tcPr>
            <w:tcW w:w="368" w:type="pct"/>
            <w:tcBorders>
              <w:top w:val="single" w:sz="4" w:space="0" w:color="auto"/>
              <w:bottom w:val="single" w:sz="4" w:space="0" w:color="auto"/>
            </w:tcBorders>
            <w:shd w:val="clear" w:color="auto" w:fill="auto"/>
            <w:vAlign w:val="bottom"/>
            <w:hideMark/>
          </w:tcPr>
          <w:p w14:paraId="5B29CC7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Category</w:t>
            </w:r>
          </w:p>
        </w:tc>
      </w:tr>
      <w:tr w:rsidR="0054577C" w:rsidRPr="00F82F5B" w14:paraId="0E7DB71D" w14:textId="77777777" w:rsidTr="00C865FB">
        <w:trPr>
          <w:trHeight w:val="315"/>
        </w:trPr>
        <w:tc>
          <w:tcPr>
            <w:tcW w:w="815" w:type="pct"/>
            <w:tcBorders>
              <w:top w:val="single" w:sz="4" w:space="0" w:color="auto"/>
              <w:bottom w:val="nil"/>
              <w:right w:val="single" w:sz="8" w:space="0" w:color="D9D9D9"/>
            </w:tcBorders>
            <w:shd w:val="clear" w:color="auto" w:fill="auto"/>
            <w:vAlign w:val="center"/>
            <w:hideMark/>
          </w:tcPr>
          <w:p w14:paraId="43553865" w14:textId="6F71BE16"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Abdulrazzaq and Tareq </w:t>
            </w:r>
            <w:r w:rsidR="00953759" w:rsidRPr="00F82F5B">
              <w:rPr>
                <w:rFonts w:asciiTheme="minorHAnsi" w:eastAsia="Times New Roman" w:hAnsiTheme="minorHAnsi" w:cstheme="minorHAnsi"/>
                <w:color w:val="000000"/>
                <w:sz w:val="20"/>
                <w:szCs w:val="20"/>
                <w:lang w:val="en-GB" w:eastAsia="en-GB"/>
              </w:rPr>
              <w:t>[</w:t>
            </w:r>
            <w:r w:rsidR="00AD0E8E" w:rsidRPr="00F82F5B">
              <w:rPr>
                <w:rFonts w:asciiTheme="minorHAnsi" w:eastAsia="Times New Roman" w:hAnsiTheme="minorHAnsi" w:cstheme="minorHAnsi"/>
                <w:color w:val="000000"/>
                <w:sz w:val="20"/>
                <w:szCs w:val="20"/>
                <w:lang w:val="en-GB" w:eastAsia="en-GB"/>
              </w:rPr>
              <w:t>73</w:t>
            </w:r>
            <w:r w:rsidR="00953759" w:rsidRPr="00F82F5B">
              <w:rPr>
                <w:rFonts w:asciiTheme="minorHAnsi" w:eastAsia="Times New Roman" w:hAnsiTheme="minorHAnsi" w:cstheme="minorHAnsi"/>
                <w:color w:val="000000"/>
                <w:sz w:val="20"/>
                <w:szCs w:val="20"/>
                <w:lang w:val="en-GB" w:eastAsia="en-GB"/>
              </w:rPr>
              <w:t xml:space="preserve">] </w:t>
            </w:r>
          </w:p>
        </w:tc>
        <w:tc>
          <w:tcPr>
            <w:tcW w:w="178" w:type="pct"/>
            <w:tcBorders>
              <w:top w:val="single" w:sz="4" w:space="0" w:color="auto"/>
              <w:left w:val="nil"/>
              <w:bottom w:val="nil"/>
              <w:right w:val="nil"/>
            </w:tcBorders>
            <w:shd w:val="clear" w:color="auto" w:fill="auto"/>
            <w:vAlign w:val="bottom"/>
            <w:hideMark/>
          </w:tcPr>
          <w:p w14:paraId="37615C5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2D1FA9A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single" w:sz="4" w:space="0" w:color="auto"/>
              <w:left w:val="nil"/>
              <w:bottom w:val="nil"/>
              <w:right w:val="nil"/>
            </w:tcBorders>
            <w:shd w:val="clear" w:color="auto" w:fill="auto"/>
            <w:vAlign w:val="bottom"/>
            <w:hideMark/>
          </w:tcPr>
          <w:p w14:paraId="32BB584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5836B75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462488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single" w:sz="4" w:space="0" w:color="auto"/>
              <w:left w:val="nil"/>
              <w:bottom w:val="nil"/>
              <w:right w:val="nil"/>
            </w:tcBorders>
            <w:shd w:val="clear" w:color="auto" w:fill="auto"/>
            <w:vAlign w:val="bottom"/>
            <w:hideMark/>
          </w:tcPr>
          <w:p w14:paraId="0286452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7418D9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786054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single" w:sz="4" w:space="0" w:color="auto"/>
              <w:left w:val="nil"/>
              <w:bottom w:val="nil"/>
              <w:right w:val="nil"/>
            </w:tcBorders>
            <w:shd w:val="clear" w:color="auto" w:fill="auto"/>
            <w:vAlign w:val="bottom"/>
            <w:hideMark/>
          </w:tcPr>
          <w:p w14:paraId="22991FD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single" w:sz="4" w:space="0" w:color="auto"/>
              <w:left w:val="nil"/>
              <w:bottom w:val="nil"/>
              <w:right w:val="nil"/>
            </w:tcBorders>
            <w:shd w:val="clear" w:color="auto" w:fill="auto"/>
            <w:vAlign w:val="bottom"/>
            <w:hideMark/>
          </w:tcPr>
          <w:p w14:paraId="6768050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single" w:sz="4" w:space="0" w:color="auto"/>
              <w:left w:val="nil"/>
              <w:bottom w:val="nil"/>
              <w:right w:val="nil"/>
            </w:tcBorders>
            <w:shd w:val="clear" w:color="auto" w:fill="auto"/>
            <w:vAlign w:val="bottom"/>
            <w:hideMark/>
          </w:tcPr>
          <w:p w14:paraId="1C95A9A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single" w:sz="4" w:space="0" w:color="auto"/>
              <w:left w:val="nil"/>
              <w:bottom w:val="nil"/>
              <w:right w:val="nil"/>
            </w:tcBorders>
            <w:shd w:val="clear" w:color="auto" w:fill="auto"/>
            <w:vAlign w:val="bottom"/>
            <w:hideMark/>
          </w:tcPr>
          <w:p w14:paraId="349AF3F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378D30D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3E970B6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439D7F2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single" w:sz="4" w:space="0" w:color="auto"/>
              <w:left w:val="nil"/>
              <w:bottom w:val="nil"/>
              <w:right w:val="nil"/>
            </w:tcBorders>
            <w:shd w:val="clear" w:color="auto" w:fill="auto"/>
            <w:vAlign w:val="bottom"/>
            <w:hideMark/>
          </w:tcPr>
          <w:p w14:paraId="0C24DED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7D86348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209AD98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6F97842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single" w:sz="4" w:space="0" w:color="auto"/>
              <w:left w:val="nil"/>
              <w:bottom w:val="nil"/>
              <w:right w:val="nil"/>
            </w:tcBorders>
            <w:shd w:val="clear" w:color="auto" w:fill="auto"/>
            <w:vAlign w:val="bottom"/>
            <w:hideMark/>
          </w:tcPr>
          <w:p w14:paraId="22B4C46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257" w:type="pct"/>
            <w:tcBorders>
              <w:top w:val="single" w:sz="4" w:space="0" w:color="auto"/>
              <w:left w:val="nil"/>
              <w:bottom w:val="nil"/>
              <w:right w:val="nil"/>
            </w:tcBorders>
            <w:shd w:val="clear" w:color="auto" w:fill="auto"/>
            <w:vAlign w:val="bottom"/>
            <w:hideMark/>
          </w:tcPr>
          <w:p w14:paraId="0BDF51CD" w14:textId="77777777" w:rsidR="0054577C" w:rsidRPr="00F82F5B" w:rsidRDefault="0054577C" w:rsidP="00C865FB">
            <w:pPr>
              <w:spacing w:after="0" w:line="240" w:lineRule="auto"/>
              <w:jc w:val="center"/>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13.5</w:t>
            </w:r>
          </w:p>
        </w:tc>
        <w:tc>
          <w:tcPr>
            <w:tcW w:w="368" w:type="pct"/>
            <w:tcBorders>
              <w:top w:val="single" w:sz="4" w:space="0" w:color="auto"/>
              <w:left w:val="nil"/>
              <w:bottom w:val="nil"/>
            </w:tcBorders>
            <w:shd w:val="clear" w:color="auto" w:fill="auto"/>
            <w:vAlign w:val="center"/>
            <w:hideMark/>
          </w:tcPr>
          <w:p w14:paraId="1151E9A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2EB129C5" w14:textId="77777777" w:rsidTr="009B2FF1">
        <w:trPr>
          <w:trHeight w:val="315"/>
        </w:trPr>
        <w:tc>
          <w:tcPr>
            <w:tcW w:w="815" w:type="pct"/>
            <w:tcBorders>
              <w:top w:val="nil"/>
              <w:bottom w:val="single" w:sz="8" w:space="0" w:color="D9D9D9"/>
              <w:right w:val="nil"/>
            </w:tcBorders>
            <w:shd w:val="clear" w:color="auto" w:fill="auto"/>
            <w:vAlign w:val="center"/>
            <w:hideMark/>
          </w:tcPr>
          <w:p w14:paraId="07E6884A" w14:textId="338C46E0"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Anti-Doping Agency of Serbia </w:t>
            </w:r>
            <w:r w:rsidR="00953759" w:rsidRPr="00F82F5B">
              <w:rPr>
                <w:rFonts w:asciiTheme="minorHAnsi" w:eastAsia="Times New Roman" w:hAnsiTheme="minorHAnsi" w:cstheme="minorHAnsi"/>
                <w:color w:val="000000"/>
                <w:sz w:val="20"/>
                <w:szCs w:val="20"/>
                <w:lang w:val="en-GB" w:eastAsia="en-GB"/>
              </w:rPr>
              <w:t>[</w:t>
            </w:r>
            <w:r w:rsidR="00AD0E8E" w:rsidRPr="00F82F5B">
              <w:rPr>
                <w:rFonts w:asciiTheme="minorHAnsi" w:eastAsia="Times New Roman" w:hAnsiTheme="minorHAnsi" w:cstheme="minorHAnsi"/>
                <w:color w:val="000000"/>
                <w:sz w:val="20"/>
                <w:szCs w:val="20"/>
                <w:lang w:val="en-GB" w:eastAsia="en-GB"/>
              </w:rPr>
              <w:t>49</w:t>
            </w:r>
            <w:r w:rsidR="00953759" w:rsidRPr="00F82F5B">
              <w:rPr>
                <w:rFonts w:asciiTheme="minorHAnsi" w:eastAsia="Times New Roman" w:hAnsiTheme="minorHAnsi" w:cstheme="minorHAnsi"/>
                <w:color w:val="000000"/>
                <w:sz w:val="20"/>
                <w:szCs w:val="20"/>
                <w:lang w:val="en-GB" w:eastAsia="en-GB"/>
              </w:rPr>
              <w:t xml:space="preserve">] </w:t>
            </w:r>
          </w:p>
        </w:tc>
        <w:tc>
          <w:tcPr>
            <w:tcW w:w="178" w:type="pct"/>
            <w:tcBorders>
              <w:top w:val="nil"/>
              <w:left w:val="nil"/>
              <w:bottom w:val="nil"/>
              <w:right w:val="nil"/>
            </w:tcBorders>
            <w:shd w:val="clear" w:color="auto" w:fill="auto"/>
            <w:vAlign w:val="bottom"/>
            <w:hideMark/>
          </w:tcPr>
          <w:p w14:paraId="32072D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86BCD5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AB28A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E690A6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EC1983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73F86A3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1C10893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16CE1C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091DED6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C2A44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C94491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FC49A7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7467DB3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F52C2F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50DADA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8CAF30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CD9F87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11E759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891820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1357F5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257" w:type="pct"/>
            <w:tcBorders>
              <w:top w:val="nil"/>
              <w:left w:val="nil"/>
              <w:bottom w:val="nil"/>
              <w:right w:val="nil"/>
            </w:tcBorders>
            <w:shd w:val="clear" w:color="auto" w:fill="auto"/>
            <w:vAlign w:val="bottom"/>
            <w:hideMark/>
          </w:tcPr>
          <w:p w14:paraId="6C63D73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368" w:type="pct"/>
            <w:tcBorders>
              <w:top w:val="nil"/>
              <w:left w:val="nil"/>
              <w:bottom w:val="nil"/>
            </w:tcBorders>
            <w:shd w:val="clear" w:color="auto" w:fill="auto"/>
            <w:vAlign w:val="bottom"/>
            <w:hideMark/>
          </w:tcPr>
          <w:p w14:paraId="4D436CC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r>
      <w:tr w:rsidR="0054577C" w:rsidRPr="00F82F5B" w14:paraId="36D0D06D" w14:textId="77777777" w:rsidTr="009B2FF1">
        <w:trPr>
          <w:trHeight w:val="315"/>
        </w:trPr>
        <w:tc>
          <w:tcPr>
            <w:tcW w:w="815" w:type="pct"/>
            <w:tcBorders>
              <w:top w:val="nil"/>
              <w:bottom w:val="single" w:sz="8" w:space="0" w:color="D9D9D9"/>
              <w:right w:val="nil"/>
            </w:tcBorders>
            <w:shd w:val="clear" w:color="auto" w:fill="auto"/>
            <w:vAlign w:val="center"/>
            <w:hideMark/>
          </w:tcPr>
          <w:p w14:paraId="5D9C40BC" w14:textId="63C16248"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Backhouse et al. </w:t>
            </w:r>
            <w:r w:rsidR="00953759" w:rsidRPr="00F82F5B">
              <w:rPr>
                <w:rFonts w:asciiTheme="minorHAnsi" w:eastAsia="Times New Roman" w:hAnsiTheme="minorHAnsi" w:cstheme="minorHAnsi"/>
                <w:color w:val="000000"/>
                <w:sz w:val="20"/>
                <w:szCs w:val="20"/>
                <w:lang w:val="en-GB" w:eastAsia="en-GB"/>
              </w:rPr>
              <w:t>[</w:t>
            </w:r>
            <w:r w:rsidR="00AD0E8E" w:rsidRPr="00F82F5B">
              <w:rPr>
                <w:rFonts w:asciiTheme="minorHAnsi" w:eastAsia="Times New Roman" w:hAnsiTheme="minorHAnsi" w:cstheme="minorHAnsi"/>
                <w:color w:val="000000"/>
                <w:sz w:val="20"/>
                <w:szCs w:val="20"/>
                <w:lang w:val="en-GB" w:eastAsia="en-GB"/>
              </w:rPr>
              <w:t>74</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vAlign w:val="bottom"/>
            <w:hideMark/>
          </w:tcPr>
          <w:p w14:paraId="4E6C41C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2A24C5E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5FC877B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28A4C68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5460DAD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22B96ED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3EDDC8B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5D698DB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356F582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0B96083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15C51DD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4616730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6646EC8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49EC672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0D3E564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vAlign w:val="bottom"/>
            <w:hideMark/>
          </w:tcPr>
          <w:p w14:paraId="2B7FC49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5FA5D1E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7772B78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06F8893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07B5F47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257" w:type="pct"/>
            <w:tcBorders>
              <w:top w:val="nil"/>
              <w:left w:val="nil"/>
              <w:bottom w:val="nil"/>
              <w:right w:val="nil"/>
            </w:tcBorders>
            <w:shd w:val="clear" w:color="auto" w:fill="auto"/>
            <w:vAlign w:val="center"/>
            <w:hideMark/>
          </w:tcPr>
          <w:p w14:paraId="6A6FD3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10.5</w:t>
            </w:r>
          </w:p>
        </w:tc>
        <w:tc>
          <w:tcPr>
            <w:tcW w:w="368" w:type="pct"/>
            <w:tcBorders>
              <w:top w:val="nil"/>
              <w:left w:val="nil"/>
              <w:bottom w:val="nil"/>
            </w:tcBorders>
            <w:shd w:val="clear" w:color="auto" w:fill="auto"/>
            <w:vAlign w:val="center"/>
            <w:hideMark/>
          </w:tcPr>
          <w:p w14:paraId="5F0AA7B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1113A5C0" w14:textId="77777777" w:rsidTr="009B2FF1">
        <w:trPr>
          <w:trHeight w:val="315"/>
        </w:trPr>
        <w:tc>
          <w:tcPr>
            <w:tcW w:w="815" w:type="pct"/>
            <w:tcBorders>
              <w:top w:val="nil"/>
              <w:bottom w:val="single" w:sz="8" w:space="0" w:color="D9D9D9"/>
              <w:right w:val="nil"/>
            </w:tcBorders>
            <w:shd w:val="clear" w:color="auto" w:fill="auto"/>
            <w:vAlign w:val="center"/>
            <w:hideMark/>
          </w:tcPr>
          <w:p w14:paraId="03D8C13D" w14:textId="07652F15"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Balk et al. </w:t>
            </w:r>
            <w:r w:rsidR="00953759" w:rsidRPr="00F82F5B">
              <w:rPr>
                <w:rFonts w:asciiTheme="minorHAnsi" w:eastAsia="Times New Roman" w:hAnsiTheme="minorHAnsi" w:cstheme="minorHAnsi"/>
                <w:color w:val="000000"/>
                <w:sz w:val="20"/>
                <w:szCs w:val="20"/>
                <w:lang w:val="en-GB" w:eastAsia="en-GB"/>
              </w:rPr>
              <w:t>[</w:t>
            </w:r>
            <w:r w:rsidR="00AD0E8E" w:rsidRPr="00F82F5B">
              <w:rPr>
                <w:rFonts w:asciiTheme="minorHAnsi" w:eastAsia="Times New Roman" w:hAnsiTheme="minorHAnsi" w:cstheme="minorHAnsi"/>
                <w:color w:val="000000"/>
                <w:sz w:val="20"/>
                <w:szCs w:val="20"/>
                <w:lang w:val="en-GB" w:eastAsia="en-GB"/>
              </w:rPr>
              <w:t>34</w:t>
            </w:r>
            <w:r w:rsidR="00953759" w:rsidRPr="00F82F5B">
              <w:rPr>
                <w:rFonts w:asciiTheme="minorHAnsi" w:eastAsia="Times New Roman" w:hAnsiTheme="minorHAnsi" w:cstheme="minorHAnsi"/>
                <w:color w:val="000000"/>
                <w:sz w:val="20"/>
                <w:szCs w:val="20"/>
                <w:lang w:val="en-GB" w:eastAsia="en-GB"/>
              </w:rPr>
              <w:t xml:space="preserve">] </w:t>
            </w:r>
          </w:p>
        </w:tc>
        <w:tc>
          <w:tcPr>
            <w:tcW w:w="178" w:type="pct"/>
            <w:tcBorders>
              <w:top w:val="nil"/>
              <w:left w:val="nil"/>
              <w:bottom w:val="nil"/>
              <w:right w:val="nil"/>
            </w:tcBorders>
            <w:shd w:val="clear" w:color="auto" w:fill="auto"/>
            <w:vAlign w:val="bottom"/>
            <w:hideMark/>
          </w:tcPr>
          <w:p w14:paraId="2D79FA4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3B82793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176FFDA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3E62D9F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7151B57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66AABDE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3F43A7D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218A14E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494FE3A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18DDC82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0F53458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089EED9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540E61E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46CE816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7B4840B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1DE85C1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7621B87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vAlign w:val="bottom"/>
            <w:hideMark/>
          </w:tcPr>
          <w:p w14:paraId="06AFA75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1BB2BDB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vAlign w:val="bottom"/>
            <w:hideMark/>
          </w:tcPr>
          <w:p w14:paraId="3324256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vAlign w:val="center"/>
            <w:hideMark/>
          </w:tcPr>
          <w:p w14:paraId="0CBB2AF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11</w:t>
            </w:r>
          </w:p>
        </w:tc>
        <w:tc>
          <w:tcPr>
            <w:tcW w:w="368" w:type="pct"/>
            <w:tcBorders>
              <w:top w:val="nil"/>
              <w:left w:val="nil"/>
              <w:bottom w:val="nil"/>
            </w:tcBorders>
            <w:shd w:val="clear" w:color="auto" w:fill="auto"/>
            <w:vAlign w:val="center"/>
            <w:hideMark/>
          </w:tcPr>
          <w:p w14:paraId="036D3EE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5FD20285" w14:textId="77777777" w:rsidTr="009B2FF1">
        <w:trPr>
          <w:trHeight w:val="315"/>
        </w:trPr>
        <w:tc>
          <w:tcPr>
            <w:tcW w:w="815" w:type="pct"/>
            <w:tcBorders>
              <w:top w:val="nil"/>
              <w:bottom w:val="single" w:sz="8" w:space="0" w:color="D9D9D9"/>
              <w:right w:val="nil"/>
            </w:tcBorders>
            <w:shd w:val="clear" w:color="auto" w:fill="auto"/>
            <w:vAlign w:val="center"/>
            <w:hideMark/>
          </w:tcPr>
          <w:p w14:paraId="39CA6B33" w14:textId="50DACECC"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Boardley et al. </w:t>
            </w:r>
            <w:r w:rsidR="00953759" w:rsidRPr="00F82F5B">
              <w:rPr>
                <w:rFonts w:asciiTheme="minorHAnsi" w:eastAsia="Times New Roman" w:hAnsiTheme="minorHAnsi" w:cstheme="minorHAnsi"/>
                <w:color w:val="000000"/>
                <w:sz w:val="20"/>
                <w:szCs w:val="20"/>
                <w:lang w:val="en-GB" w:eastAsia="en-GB"/>
              </w:rPr>
              <w:t>[</w:t>
            </w:r>
            <w:r w:rsidR="0018085E" w:rsidRPr="00F82F5B">
              <w:rPr>
                <w:rFonts w:asciiTheme="minorHAnsi" w:eastAsia="Times New Roman" w:hAnsiTheme="minorHAnsi" w:cstheme="minorHAnsi"/>
                <w:color w:val="000000"/>
                <w:sz w:val="20"/>
                <w:szCs w:val="20"/>
                <w:lang w:val="en-GB" w:eastAsia="en-GB"/>
              </w:rPr>
              <w:t>41</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257F631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30826F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ACCB15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9BD4DD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E604A7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F1649E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51E922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0DA2E5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D30E50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7CFD99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BDB8D0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0BF676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9EF4E2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C9650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D886A1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55BD15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E7C067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7121FF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D5FFFF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6EAC4D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578F96A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8.5</w:t>
            </w:r>
          </w:p>
        </w:tc>
        <w:tc>
          <w:tcPr>
            <w:tcW w:w="368" w:type="pct"/>
            <w:tcBorders>
              <w:top w:val="nil"/>
              <w:left w:val="nil"/>
              <w:bottom w:val="nil"/>
            </w:tcBorders>
            <w:shd w:val="clear" w:color="auto" w:fill="auto"/>
            <w:vAlign w:val="center"/>
            <w:hideMark/>
          </w:tcPr>
          <w:p w14:paraId="3A9421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125C8799" w14:textId="77777777" w:rsidTr="009B2FF1">
        <w:trPr>
          <w:trHeight w:val="315"/>
        </w:trPr>
        <w:tc>
          <w:tcPr>
            <w:tcW w:w="815" w:type="pct"/>
            <w:tcBorders>
              <w:top w:val="nil"/>
              <w:bottom w:val="single" w:sz="8" w:space="0" w:color="D9D9D9"/>
              <w:right w:val="nil"/>
            </w:tcBorders>
            <w:shd w:val="clear" w:color="auto" w:fill="auto"/>
            <w:vAlign w:val="center"/>
            <w:hideMark/>
          </w:tcPr>
          <w:p w14:paraId="16B79890" w14:textId="067DABC2"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Breuer and Hallmann </w:t>
            </w:r>
            <w:r w:rsidR="00953759" w:rsidRPr="00F82F5B">
              <w:rPr>
                <w:rFonts w:asciiTheme="minorHAnsi" w:eastAsia="Times New Roman" w:hAnsiTheme="minorHAnsi" w:cstheme="minorHAnsi"/>
                <w:color w:val="000000"/>
                <w:sz w:val="20"/>
                <w:szCs w:val="20"/>
                <w:lang w:val="en-GB" w:eastAsia="en-GB"/>
              </w:rPr>
              <w:t>[</w:t>
            </w:r>
            <w:r w:rsidR="00EB2687" w:rsidRPr="00F82F5B">
              <w:rPr>
                <w:rFonts w:asciiTheme="minorHAnsi" w:eastAsia="Times New Roman" w:hAnsiTheme="minorHAnsi" w:cstheme="minorHAnsi"/>
                <w:color w:val="000000"/>
                <w:sz w:val="20"/>
                <w:szCs w:val="20"/>
                <w:lang w:val="en-GB" w:eastAsia="en-GB"/>
              </w:rPr>
              <w:t>50</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vAlign w:val="bottom"/>
            <w:hideMark/>
          </w:tcPr>
          <w:p w14:paraId="1C6483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716F3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268BB3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85F34A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774F91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D83AC5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7F772AB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19ADC52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A70745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072C9A1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51FD4F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13B0B6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11318D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513A5E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DD0097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10750A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0ADE24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9CE557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BB1C5B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2DFAF79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257" w:type="pct"/>
            <w:tcBorders>
              <w:top w:val="nil"/>
              <w:left w:val="nil"/>
              <w:bottom w:val="nil"/>
              <w:right w:val="nil"/>
            </w:tcBorders>
            <w:shd w:val="clear" w:color="auto" w:fill="auto"/>
            <w:vAlign w:val="bottom"/>
            <w:hideMark/>
          </w:tcPr>
          <w:p w14:paraId="0FFA1EB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368" w:type="pct"/>
            <w:tcBorders>
              <w:top w:val="nil"/>
              <w:left w:val="nil"/>
              <w:bottom w:val="nil"/>
            </w:tcBorders>
            <w:shd w:val="clear" w:color="auto" w:fill="auto"/>
            <w:vAlign w:val="bottom"/>
            <w:hideMark/>
          </w:tcPr>
          <w:p w14:paraId="09796D2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r>
      <w:tr w:rsidR="0054577C" w:rsidRPr="00F82F5B" w14:paraId="50A2F5A6" w14:textId="77777777" w:rsidTr="009B2FF1">
        <w:trPr>
          <w:trHeight w:val="315"/>
        </w:trPr>
        <w:tc>
          <w:tcPr>
            <w:tcW w:w="815" w:type="pct"/>
            <w:tcBorders>
              <w:top w:val="nil"/>
              <w:bottom w:val="single" w:sz="8" w:space="0" w:color="D9D9D9"/>
              <w:right w:val="nil"/>
            </w:tcBorders>
            <w:shd w:val="clear" w:color="auto" w:fill="auto"/>
            <w:vAlign w:val="center"/>
            <w:hideMark/>
          </w:tcPr>
          <w:p w14:paraId="02CAAEAF" w14:textId="77F96132"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Cruyff et al. </w:t>
            </w:r>
            <w:r w:rsidR="00953759" w:rsidRPr="00F82F5B">
              <w:rPr>
                <w:rFonts w:asciiTheme="minorHAnsi" w:eastAsia="Times New Roman" w:hAnsiTheme="minorHAnsi" w:cstheme="minorHAnsi"/>
                <w:color w:val="000000"/>
                <w:sz w:val="20"/>
                <w:szCs w:val="20"/>
                <w:lang w:val="en-GB" w:eastAsia="en-GB"/>
              </w:rPr>
              <w:t>[</w:t>
            </w:r>
            <w:r w:rsidR="00EB2687" w:rsidRPr="00F82F5B">
              <w:rPr>
                <w:rFonts w:asciiTheme="minorHAnsi" w:eastAsia="Times New Roman" w:hAnsiTheme="minorHAnsi" w:cstheme="minorHAnsi"/>
                <w:color w:val="000000"/>
                <w:sz w:val="20"/>
                <w:szCs w:val="20"/>
                <w:lang w:val="en-GB" w:eastAsia="en-GB"/>
              </w:rPr>
              <w:t>40</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349C289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5CE31D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25A5DF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FD4BA2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EF6650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D8F795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42FD63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A3A490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911A40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4CFA49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CEA508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42142A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B07168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9F7F74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D7695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AF2028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158DF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97F0F6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A7F3AB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DFD276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13DE2E0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4</w:t>
            </w:r>
          </w:p>
        </w:tc>
        <w:tc>
          <w:tcPr>
            <w:tcW w:w="368" w:type="pct"/>
            <w:tcBorders>
              <w:top w:val="nil"/>
              <w:left w:val="nil"/>
              <w:bottom w:val="nil"/>
            </w:tcBorders>
            <w:shd w:val="clear" w:color="auto" w:fill="auto"/>
            <w:vAlign w:val="center"/>
            <w:hideMark/>
          </w:tcPr>
          <w:p w14:paraId="4D97B90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HQ/LR</w:t>
            </w:r>
          </w:p>
        </w:tc>
      </w:tr>
      <w:tr w:rsidR="0054577C" w:rsidRPr="00F82F5B" w14:paraId="5039CBC9" w14:textId="77777777" w:rsidTr="009B2FF1">
        <w:trPr>
          <w:trHeight w:val="315"/>
        </w:trPr>
        <w:tc>
          <w:tcPr>
            <w:tcW w:w="815" w:type="pct"/>
            <w:tcBorders>
              <w:top w:val="nil"/>
              <w:bottom w:val="single" w:sz="8" w:space="0" w:color="D9D9D9"/>
              <w:right w:val="nil"/>
            </w:tcBorders>
            <w:shd w:val="clear" w:color="auto" w:fill="auto"/>
            <w:vAlign w:val="center"/>
            <w:hideMark/>
          </w:tcPr>
          <w:p w14:paraId="16B6B78D" w14:textId="034AD1CC"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Dietz et al. </w:t>
            </w:r>
            <w:r w:rsidR="00953759" w:rsidRPr="00F82F5B">
              <w:rPr>
                <w:rFonts w:asciiTheme="minorHAnsi" w:eastAsia="Times New Roman" w:hAnsiTheme="minorHAnsi" w:cstheme="minorHAnsi"/>
                <w:color w:val="000000"/>
                <w:sz w:val="20"/>
                <w:szCs w:val="20"/>
                <w:lang w:val="en-GB" w:eastAsia="en-GB"/>
              </w:rPr>
              <w:t>[</w:t>
            </w:r>
            <w:r w:rsidR="00EB2687" w:rsidRPr="00F82F5B">
              <w:rPr>
                <w:rFonts w:asciiTheme="minorHAnsi" w:eastAsia="Times New Roman" w:hAnsiTheme="minorHAnsi" w:cstheme="minorHAnsi"/>
                <w:color w:val="000000"/>
                <w:sz w:val="20"/>
                <w:szCs w:val="20"/>
                <w:lang w:val="en-GB" w:eastAsia="en-GB"/>
              </w:rPr>
              <w:t>42</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7AAC52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FDEF32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723C1A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1C9791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93640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15AA7A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DDE5D8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6B5DB4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9AB229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55A64C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7D9737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C3032E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01E8C3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EF71C6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90A410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96D66F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513395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D8C155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21BE78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38CF03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00E767B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4.5</w:t>
            </w:r>
          </w:p>
        </w:tc>
        <w:tc>
          <w:tcPr>
            <w:tcW w:w="368" w:type="pct"/>
            <w:tcBorders>
              <w:top w:val="nil"/>
              <w:left w:val="nil"/>
              <w:bottom w:val="nil"/>
            </w:tcBorders>
            <w:shd w:val="clear" w:color="auto" w:fill="auto"/>
            <w:vAlign w:val="center"/>
            <w:hideMark/>
          </w:tcPr>
          <w:p w14:paraId="488277C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HQ/LR</w:t>
            </w:r>
          </w:p>
        </w:tc>
      </w:tr>
      <w:tr w:rsidR="0054577C" w:rsidRPr="00F82F5B" w14:paraId="6D0D316B" w14:textId="77777777" w:rsidTr="009B2FF1">
        <w:trPr>
          <w:trHeight w:val="315"/>
        </w:trPr>
        <w:tc>
          <w:tcPr>
            <w:tcW w:w="815" w:type="pct"/>
            <w:tcBorders>
              <w:top w:val="nil"/>
              <w:bottom w:val="single" w:sz="8" w:space="0" w:color="D9D9D9"/>
              <w:right w:val="nil"/>
            </w:tcBorders>
            <w:shd w:val="clear" w:color="auto" w:fill="auto"/>
            <w:vAlign w:val="center"/>
            <w:hideMark/>
          </w:tcPr>
          <w:p w14:paraId="544BAFB1" w14:textId="770E7BC4"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Duiven and de Hon </w:t>
            </w:r>
            <w:r w:rsidR="00953759" w:rsidRPr="00F82F5B">
              <w:rPr>
                <w:rFonts w:asciiTheme="minorHAnsi" w:eastAsia="Times New Roman" w:hAnsiTheme="minorHAnsi" w:cstheme="minorHAnsi"/>
                <w:color w:val="000000"/>
                <w:sz w:val="20"/>
                <w:szCs w:val="20"/>
                <w:lang w:val="en-GB" w:eastAsia="en-GB"/>
              </w:rPr>
              <w:t>[</w:t>
            </w:r>
            <w:r w:rsidR="00EB2687" w:rsidRPr="00F82F5B">
              <w:rPr>
                <w:rFonts w:asciiTheme="minorHAnsi" w:eastAsia="Times New Roman" w:hAnsiTheme="minorHAnsi" w:cstheme="minorHAnsi"/>
                <w:color w:val="000000"/>
                <w:sz w:val="20"/>
                <w:szCs w:val="20"/>
                <w:lang w:val="en-GB" w:eastAsia="en-GB"/>
              </w:rPr>
              <w:t>32</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769FF2B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12E3E8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6218CC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0233A2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27B1EC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85755C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982D60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B5A1C3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AF8667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6805EF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5C8F5B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98827B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769032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2A9ECC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BEDFF7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46F2CC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815F4B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D59ADD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46F65D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0A2437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3C040B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11</w:t>
            </w:r>
          </w:p>
        </w:tc>
        <w:tc>
          <w:tcPr>
            <w:tcW w:w="368" w:type="pct"/>
            <w:tcBorders>
              <w:top w:val="nil"/>
              <w:left w:val="nil"/>
              <w:bottom w:val="nil"/>
            </w:tcBorders>
            <w:shd w:val="clear" w:color="auto" w:fill="auto"/>
            <w:vAlign w:val="center"/>
            <w:hideMark/>
          </w:tcPr>
          <w:p w14:paraId="023CAED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17FD722F" w14:textId="77777777" w:rsidTr="009B2FF1">
        <w:trPr>
          <w:trHeight w:val="315"/>
        </w:trPr>
        <w:tc>
          <w:tcPr>
            <w:tcW w:w="815" w:type="pct"/>
            <w:tcBorders>
              <w:top w:val="nil"/>
              <w:bottom w:val="single" w:sz="8" w:space="0" w:color="D9D9D9"/>
              <w:right w:val="nil"/>
            </w:tcBorders>
            <w:shd w:val="clear" w:color="auto" w:fill="auto"/>
            <w:vAlign w:val="center"/>
            <w:hideMark/>
          </w:tcPr>
          <w:p w14:paraId="2E2DCD9C" w14:textId="7AF48244"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Elbe and Pitsch </w:t>
            </w:r>
            <w:r w:rsidR="00953759" w:rsidRPr="00F82F5B">
              <w:rPr>
                <w:rFonts w:asciiTheme="minorHAnsi" w:eastAsia="Times New Roman" w:hAnsiTheme="minorHAnsi" w:cstheme="minorHAnsi"/>
                <w:color w:val="000000"/>
                <w:sz w:val="20"/>
                <w:szCs w:val="20"/>
                <w:lang w:val="en-GB" w:eastAsia="en-GB"/>
              </w:rPr>
              <w:t>[</w:t>
            </w:r>
            <w:r w:rsidR="00EB2687" w:rsidRPr="00F82F5B">
              <w:rPr>
                <w:rFonts w:asciiTheme="minorHAnsi" w:eastAsia="Times New Roman" w:hAnsiTheme="minorHAnsi" w:cstheme="minorHAnsi"/>
                <w:color w:val="000000"/>
                <w:sz w:val="20"/>
                <w:szCs w:val="20"/>
                <w:lang w:val="en-GB" w:eastAsia="en-GB"/>
              </w:rPr>
              <w:t>44</w:t>
            </w:r>
            <w:r w:rsidR="00953759"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2E35AE1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C6583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D756D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CFA868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208FF1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E2E880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A24F4E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6D4B1C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B4703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7D42AB4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1B28C5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9BE46D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3AF5A4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9282A6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4F01AA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A3BFD1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A6A506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B9C27F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0B6C5D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ED094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52CEC93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5</w:t>
            </w:r>
          </w:p>
        </w:tc>
        <w:tc>
          <w:tcPr>
            <w:tcW w:w="368" w:type="pct"/>
            <w:tcBorders>
              <w:top w:val="nil"/>
              <w:left w:val="nil"/>
              <w:bottom w:val="nil"/>
            </w:tcBorders>
            <w:shd w:val="clear" w:color="auto" w:fill="auto"/>
            <w:vAlign w:val="center"/>
            <w:hideMark/>
          </w:tcPr>
          <w:p w14:paraId="6209408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27561564" w14:textId="77777777" w:rsidTr="009B2FF1">
        <w:trPr>
          <w:trHeight w:val="315"/>
        </w:trPr>
        <w:tc>
          <w:tcPr>
            <w:tcW w:w="815" w:type="pct"/>
            <w:tcBorders>
              <w:top w:val="nil"/>
              <w:bottom w:val="single" w:sz="8" w:space="0" w:color="D9D9D9"/>
              <w:right w:val="nil"/>
            </w:tcBorders>
            <w:shd w:val="clear" w:color="auto" w:fill="auto"/>
            <w:vAlign w:val="center"/>
            <w:hideMark/>
          </w:tcPr>
          <w:p w14:paraId="71122134" w14:textId="4A8E7576"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Fincoeur and Pitsch </w:t>
            </w:r>
            <w:r w:rsidR="009B4D1C" w:rsidRPr="00F82F5B">
              <w:rPr>
                <w:rFonts w:asciiTheme="minorHAnsi" w:eastAsia="Times New Roman" w:hAnsiTheme="minorHAnsi" w:cstheme="minorHAnsi"/>
                <w:color w:val="000000"/>
                <w:sz w:val="20"/>
                <w:szCs w:val="20"/>
                <w:lang w:val="en-GB" w:eastAsia="en-GB"/>
              </w:rPr>
              <w:t>[</w:t>
            </w:r>
            <w:r w:rsidR="006327DA" w:rsidRPr="00F82F5B">
              <w:rPr>
                <w:rFonts w:asciiTheme="minorHAnsi" w:eastAsia="Times New Roman" w:hAnsiTheme="minorHAnsi" w:cstheme="minorHAnsi"/>
                <w:color w:val="000000"/>
                <w:sz w:val="20"/>
                <w:szCs w:val="20"/>
                <w:lang w:val="en-GB" w:eastAsia="en-GB"/>
              </w:rPr>
              <w:t>51</w:t>
            </w:r>
            <w:r w:rsidR="009B4D1C"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vAlign w:val="bottom"/>
            <w:hideMark/>
          </w:tcPr>
          <w:p w14:paraId="5F90C79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044F34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00367A7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505B2A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06A36EB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6DB0D4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5C98B8A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9F1AFE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77F6B9D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4F4537E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2D7EE3C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77F40B1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85BA45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1EBB7B3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1973956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0237336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1ABC16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3CB0ECB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A76A17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nil"/>
              <w:right w:val="nil"/>
            </w:tcBorders>
            <w:shd w:val="clear" w:color="auto" w:fill="auto"/>
            <w:vAlign w:val="bottom"/>
            <w:hideMark/>
          </w:tcPr>
          <w:p w14:paraId="641D42C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257" w:type="pct"/>
            <w:tcBorders>
              <w:top w:val="nil"/>
              <w:left w:val="nil"/>
              <w:bottom w:val="nil"/>
              <w:right w:val="nil"/>
            </w:tcBorders>
            <w:shd w:val="clear" w:color="auto" w:fill="auto"/>
            <w:vAlign w:val="bottom"/>
            <w:hideMark/>
          </w:tcPr>
          <w:p w14:paraId="5197790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368" w:type="pct"/>
            <w:tcBorders>
              <w:top w:val="nil"/>
              <w:left w:val="nil"/>
              <w:bottom w:val="nil"/>
            </w:tcBorders>
            <w:shd w:val="clear" w:color="auto" w:fill="auto"/>
            <w:vAlign w:val="bottom"/>
            <w:hideMark/>
          </w:tcPr>
          <w:p w14:paraId="3B0AC5E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r>
      <w:tr w:rsidR="0054577C" w:rsidRPr="00F82F5B" w14:paraId="21974CA0"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2C7F7033" w14:textId="497CB5C4"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Franke et al. </w:t>
            </w:r>
            <w:r w:rsidR="009B4D1C" w:rsidRPr="00F82F5B">
              <w:rPr>
                <w:rFonts w:asciiTheme="minorHAnsi" w:eastAsia="Times New Roman" w:hAnsiTheme="minorHAnsi" w:cstheme="minorHAnsi"/>
                <w:color w:val="000000"/>
                <w:sz w:val="20"/>
                <w:szCs w:val="20"/>
                <w:lang w:val="en-GB" w:eastAsia="en-GB"/>
              </w:rPr>
              <w:t>[</w:t>
            </w:r>
            <w:r w:rsidR="006327DA" w:rsidRPr="00F82F5B">
              <w:rPr>
                <w:rFonts w:asciiTheme="minorHAnsi" w:eastAsia="Times New Roman" w:hAnsiTheme="minorHAnsi" w:cstheme="minorHAnsi"/>
                <w:color w:val="000000"/>
                <w:sz w:val="20"/>
                <w:szCs w:val="20"/>
                <w:lang w:val="en-GB" w:eastAsia="en-GB"/>
              </w:rPr>
              <w:t>75</w:t>
            </w:r>
            <w:r w:rsidR="009B4D1C"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30002A5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16464C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37C049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7C8A87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7F48D8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BE5CD1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9F9671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FF4834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25CC47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BE9A6E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DB4C31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AABF9C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29B282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55F611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71C86C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6C6C2FF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D796AE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607EF8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97CB0F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F9D99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1C1945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w:t>
            </w:r>
          </w:p>
        </w:tc>
        <w:tc>
          <w:tcPr>
            <w:tcW w:w="368" w:type="pct"/>
            <w:tcBorders>
              <w:top w:val="nil"/>
              <w:left w:val="nil"/>
              <w:bottom w:val="nil"/>
            </w:tcBorders>
            <w:shd w:val="clear" w:color="auto" w:fill="auto"/>
            <w:vAlign w:val="center"/>
            <w:hideMark/>
          </w:tcPr>
          <w:p w14:paraId="108D8E4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49F5B071"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44635703" w14:textId="6BDAA5BD"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Frenger et al. </w:t>
            </w:r>
            <w:r w:rsidR="009B4D1C" w:rsidRPr="00F82F5B">
              <w:rPr>
                <w:rFonts w:asciiTheme="minorHAnsi" w:eastAsia="Times New Roman" w:hAnsiTheme="minorHAnsi" w:cstheme="minorHAnsi"/>
                <w:color w:val="000000"/>
                <w:sz w:val="20"/>
                <w:szCs w:val="20"/>
                <w:lang w:val="en-GB" w:eastAsia="en-GB"/>
              </w:rPr>
              <w:t>[</w:t>
            </w:r>
            <w:r w:rsidR="00D6542B" w:rsidRPr="00F82F5B">
              <w:rPr>
                <w:rFonts w:asciiTheme="minorHAnsi" w:eastAsia="Times New Roman" w:hAnsiTheme="minorHAnsi" w:cstheme="minorHAnsi"/>
                <w:color w:val="000000"/>
                <w:sz w:val="20"/>
                <w:szCs w:val="20"/>
                <w:lang w:val="en-GB" w:eastAsia="en-GB"/>
              </w:rPr>
              <w:t>76</w:t>
            </w:r>
            <w:r w:rsidR="009B4D1C"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320DF37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C42133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DE80FE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AB6F27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780F8D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9D6B4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CC4862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A5B15F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366FE2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6131BC7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C18234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50F4DC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727174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1B56FD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8904B8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2AEF56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D0A3FF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D440F9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716FB2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7AEA40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31D82AC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8.5</w:t>
            </w:r>
          </w:p>
        </w:tc>
        <w:tc>
          <w:tcPr>
            <w:tcW w:w="368" w:type="pct"/>
            <w:tcBorders>
              <w:top w:val="nil"/>
              <w:left w:val="nil"/>
              <w:bottom w:val="nil"/>
            </w:tcBorders>
            <w:shd w:val="clear" w:color="auto" w:fill="auto"/>
            <w:vAlign w:val="center"/>
            <w:hideMark/>
          </w:tcPr>
          <w:p w14:paraId="4CED62D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35896A86"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717EACD3" w14:textId="5C13266B"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Heyes </w:t>
            </w:r>
            <w:r w:rsidR="009B4D1C" w:rsidRPr="00F82F5B">
              <w:rPr>
                <w:rFonts w:asciiTheme="minorHAnsi" w:eastAsia="Times New Roman" w:hAnsiTheme="minorHAnsi" w:cstheme="minorHAnsi"/>
                <w:color w:val="000000"/>
                <w:sz w:val="20"/>
                <w:szCs w:val="20"/>
                <w:lang w:val="en-GB" w:eastAsia="en-GB"/>
              </w:rPr>
              <w:t>[</w:t>
            </w:r>
            <w:r w:rsidR="00D6542B" w:rsidRPr="00F82F5B">
              <w:rPr>
                <w:rFonts w:asciiTheme="minorHAnsi" w:eastAsia="Times New Roman" w:hAnsiTheme="minorHAnsi" w:cstheme="minorHAnsi"/>
                <w:color w:val="000000"/>
                <w:sz w:val="20"/>
                <w:szCs w:val="20"/>
                <w:lang w:val="en-GB" w:eastAsia="en-GB"/>
              </w:rPr>
              <w:t>45</w:t>
            </w:r>
            <w:r w:rsidR="009B4D1C" w:rsidRPr="00F82F5B">
              <w:rPr>
                <w:rFonts w:asciiTheme="minorHAnsi" w:eastAsia="Times New Roman" w:hAnsiTheme="minorHAnsi" w:cstheme="minorHAnsi"/>
                <w:color w:val="000000"/>
                <w:sz w:val="20"/>
                <w:szCs w:val="20"/>
                <w:lang w:val="en-GB" w:eastAsia="en-GB"/>
              </w:rPr>
              <w:t xml:space="preserve">] </w:t>
            </w:r>
            <w:r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23B9095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CA773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F09674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6CBF4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968CC5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474550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DEE36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6A9A68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566106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78F782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601A0C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781AA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47C1FD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8DE087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8F6BDA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CD5969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8FEF54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8135C4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9C833A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4072BDC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0CE6430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w:t>
            </w:r>
          </w:p>
        </w:tc>
        <w:tc>
          <w:tcPr>
            <w:tcW w:w="368" w:type="pct"/>
            <w:tcBorders>
              <w:top w:val="nil"/>
              <w:left w:val="nil"/>
              <w:bottom w:val="nil"/>
            </w:tcBorders>
            <w:shd w:val="clear" w:color="auto" w:fill="auto"/>
            <w:vAlign w:val="center"/>
            <w:hideMark/>
          </w:tcPr>
          <w:p w14:paraId="78A6E41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061EB724"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73C86F9E" w14:textId="7A68184B"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Hilkens et al. </w:t>
            </w:r>
            <w:r w:rsidR="009B4D1C" w:rsidRPr="00F82F5B">
              <w:rPr>
                <w:rFonts w:asciiTheme="minorHAnsi" w:eastAsia="Times New Roman" w:hAnsiTheme="minorHAnsi" w:cstheme="minorHAnsi"/>
                <w:color w:val="000000"/>
                <w:sz w:val="20"/>
                <w:szCs w:val="20"/>
                <w:lang w:val="en-GB" w:eastAsia="en-GB"/>
              </w:rPr>
              <w:t>[</w:t>
            </w:r>
            <w:r w:rsidR="009132FB" w:rsidRPr="00F82F5B">
              <w:rPr>
                <w:rFonts w:asciiTheme="minorHAnsi" w:eastAsia="Times New Roman" w:hAnsiTheme="minorHAnsi" w:cstheme="minorHAnsi"/>
                <w:color w:val="000000"/>
                <w:sz w:val="20"/>
                <w:szCs w:val="20"/>
                <w:lang w:val="en-GB" w:eastAsia="en-GB"/>
              </w:rPr>
              <w:t>78</w:t>
            </w:r>
            <w:r w:rsidR="009B4D1C"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6B6EF1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A351F9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30A93D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7D675B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96F132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53E7A9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8F1A7E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9C339D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18E96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6629778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FDAF7D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E62DAB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16E19C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7E03CC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087F1A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0A4DCA2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5517FD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2A1C84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38DF51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801036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69ED25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w:t>
            </w:r>
          </w:p>
        </w:tc>
        <w:tc>
          <w:tcPr>
            <w:tcW w:w="368" w:type="pct"/>
            <w:tcBorders>
              <w:top w:val="nil"/>
              <w:left w:val="nil"/>
              <w:bottom w:val="nil"/>
            </w:tcBorders>
            <w:shd w:val="clear" w:color="auto" w:fill="auto"/>
            <w:vAlign w:val="center"/>
            <w:hideMark/>
          </w:tcPr>
          <w:p w14:paraId="49BD818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32FA39E8"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6364A22A" w14:textId="5A1C4A5B"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lastRenderedPageBreak/>
              <w:t xml:space="preserve">James et al. </w:t>
            </w:r>
            <w:r w:rsidR="009B4D1C" w:rsidRPr="00F82F5B">
              <w:rPr>
                <w:rFonts w:asciiTheme="minorHAnsi" w:eastAsia="Times New Roman" w:hAnsiTheme="minorHAnsi" w:cstheme="minorHAnsi"/>
                <w:color w:val="000000"/>
                <w:sz w:val="20"/>
                <w:szCs w:val="20"/>
                <w:lang w:val="en-GB" w:eastAsia="en-GB"/>
              </w:rPr>
              <w:t>[</w:t>
            </w:r>
            <w:r w:rsidR="00C45A7C" w:rsidRPr="00F82F5B">
              <w:rPr>
                <w:rFonts w:asciiTheme="minorHAnsi" w:eastAsia="Times New Roman" w:hAnsiTheme="minorHAnsi" w:cstheme="minorHAnsi"/>
                <w:color w:val="000000"/>
                <w:sz w:val="20"/>
                <w:szCs w:val="20"/>
                <w:lang w:val="en-GB" w:eastAsia="en-GB"/>
              </w:rPr>
              <w:t>43</w:t>
            </w:r>
            <w:r w:rsidR="009B4D1C"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26AE070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D50E60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39624E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212F4A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C40AE1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863992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FF6224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08D42A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643B4A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E75266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F502EA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21B0E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303FBF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AE6840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863179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C8C038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626FEA1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A7480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26BAF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831950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01304A1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9</w:t>
            </w:r>
          </w:p>
        </w:tc>
        <w:tc>
          <w:tcPr>
            <w:tcW w:w="368" w:type="pct"/>
            <w:tcBorders>
              <w:top w:val="nil"/>
              <w:left w:val="nil"/>
              <w:bottom w:val="nil"/>
            </w:tcBorders>
            <w:shd w:val="clear" w:color="auto" w:fill="auto"/>
            <w:vAlign w:val="center"/>
            <w:hideMark/>
          </w:tcPr>
          <w:p w14:paraId="34977F4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1C63757A"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448C5555" w14:textId="010B6665"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Musch and Plessner </w:t>
            </w:r>
            <w:r w:rsidR="009B4D1C" w:rsidRPr="00F82F5B">
              <w:rPr>
                <w:rFonts w:asciiTheme="minorHAnsi" w:eastAsia="Times New Roman" w:hAnsiTheme="minorHAnsi" w:cstheme="minorHAnsi"/>
                <w:color w:val="000000"/>
                <w:sz w:val="20"/>
                <w:szCs w:val="20"/>
                <w:lang w:val="en-GB" w:eastAsia="en-GB"/>
              </w:rPr>
              <w:t>[</w:t>
            </w:r>
            <w:r w:rsidR="00C45A7C" w:rsidRPr="00F82F5B">
              <w:rPr>
                <w:rFonts w:asciiTheme="minorHAnsi" w:eastAsia="Times New Roman" w:hAnsiTheme="minorHAnsi" w:cstheme="minorHAnsi"/>
                <w:color w:val="000000"/>
                <w:sz w:val="20"/>
                <w:szCs w:val="20"/>
                <w:lang w:val="en-GB" w:eastAsia="en-GB"/>
              </w:rPr>
              <w:t>30</w:t>
            </w:r>
            <w:r w:rsidR="009B4D1C"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56B26A1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59DE70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5B4C11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261AA5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7D08A8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65FE68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81B1EA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3730E0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FEE394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119042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7C058E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9206E5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C36BFC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B67EE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D36F54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06C9A2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161CF1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05161F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D273F2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5AF9F6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4D8213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12.5</w:t>
            </w:r>
          </w:p>
        </w:tc>
        <w:tc>
          <w:tcPr>
            <w:tcW w:w="368" w:type="pct"/>
            <w:tcBorders>
              <w:top w:val="nil"/>
              <w:left w:val="nil"/>
              <w:bottom w:val="nil"/>
            </w:tcBorders>
            <w:shd w:val="clear" w:color="auto" w:fill="auto"/>
            <w:vAlign w:val="center"/>
            <w:hideMark/>
          </w:tcPr>
          <w:p w14:paraId="12387EC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5F317CED"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2E9E881D" w14:textId="5BE973B4"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Nakhaee et al. </w:t>
            </w:r>
            <w:r w:rsidR="0023025D" w:rsidRPr="00F82F5B">
              <w:rPr>
                <w:rFonts w:asciiTheme="minorHAnsi" w:eastAsia="Times New Roman" w:hAnsiTheme="minorHAnsi" w:cstheme="minorHAnsi"/>
                <w:color w:val="000000"/>
                <w:sz w:val="20"/>
                <w:szCs w:val="20"/>
                <w:lang w:val="en-GB" w:eastAsia="en-GB"/>
              </w:rPr>
              <w:t>[</w:t>
            </w:r>
            <w:r w:rsidR="00C45A7C" w:rsidRPr="00F82F5B">
              <w:rPr>
                <w:rFonts w:asciiTheme="minorHAnsi" w:eastAsia="Times New Roman" w:hAnsiTheme="minorHAnsi" w:cstheme="minorHAnsi"/>
                <w:color w:val="000000"/>
                <w:sz w:val="20"/>
                <w:szCs w:val="20"/>
                <w:lang w:val="en-GB" w:eastAsia="en-GB"/>
              </w:rPr>
              <w:t>79</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12D87C4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6239A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EEC5A3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C4D4DF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CB4C4B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DEC4F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DB53D6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D01561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750505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F2755A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30EA48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3CB221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2E8A68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249436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FAC001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48C503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5EF24D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265A03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FC0B3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EB6EF6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2B0A9E0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10.5</w:t>
            </w:r>
          </w:p>
        </w:tc>
        <w:tc>
          <w:tcPr>
            <w:tcW w:w="368" w:type="pct"/>
            <w:tcBorders>
              <w:top w:val="nil"/>
              <w:left w:val="nil"/>
              <w:bottom w:val="nil"/>
            </w:tcBorders>
            <w:shd w:val="clear" w:color="auto" w:fill="auto"/>
            <w:vAlign w:val="center"/>
            <w:hideMark/>
          </w:tcPr>
          <w:p w14:paraId="515C5B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45DA3B34"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0892733B" w14:textId="6E9E680F"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Nilaweera et al. </w:t>
            </w:r>
            <w:r w:rsidR="0023025D" w:rsidRPr="00F82F5B">
              <w:rPr>
                <w:rFonts w:asciiTheme="minorHAnsi" w:eastAsia="Times New Roman" w:hAnsiTheme="minorHAnsi" w:cstheme="minorHAnsi"/>
                <w:color w:val="000000"/>
                <w:sz w:val="20"/>
                <w:szCs w:val="20"/>
                <w:lang w:val="en-GB" w:eastAsia="en-GB"/>
              </w:rPr>
              <w:t>[</w:t>
            </w:r>
            <w:r w:rsidR="00C45A7C" w:rsidRPr="00F82F5B">
              <w:rPr>
                <w:rFonts w:asciiTheme="minorHAnsi" w:eastAsia="Times New Roman" w:hAnsiTheme="minorHAnsi" w:cstheme="minorHAnsi"/>
                <w:color w:val="000000"/>
                <w:sz w:val="20"/>
                <w:szCs w:val="20"/>
                <w:lang w:val="en-GB" w:eastAsia="en-GB"/>
              </w:rPr>
              <w:t>80</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755B5DD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D2B34C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D93A68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4678D4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3A31A7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33BC41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6DF67C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39DE01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AAAAA2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04F2F5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8D77F1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E3333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D3C4A8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D0508D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53034F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56C7E9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E41035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F29884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75CFE2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58FF9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257" w:type="pct"/>
            <w:tcBorders>
              <w:top w:val="nil"/>
              <w:left w:val="nil"/>
              <w:bottom w:val="nil"/>
              <w:right w:val="nil"/>
            </w:tcBorders>
            <w:shd w:val="clear" w:color="auto" w:fill="auto"/>
            <w:noWrap/>
            <w:vAlign w:val="bottom"/>
            <w:hideMark/>
          </w:tcPr>
          <w:p w14:paraId="6F50BAC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15</w:t>
            </w:r>
          </w:p>
        </w:tc>
        <w:tc>
          <w:tcPr>
            <w:tcW w:w="368" w:type="pct"/>
            <w:tcBorders>
              <w:top w:val="nil"/>
              <w:left w:val="nil"/>
              <w:bottom w:val="nil"/>
            </w:tcBorders>
            <w:shd w:val="clear" w:color="auto" w:fill="auto"/>
            <w:vAlign w:val="center"/>
            <w:hideMark/>
          </w:tcPr>
          <w:p w14:paraId="071B856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LQ/HR</w:t>
            </w:r>
          </w:p>
        </w:tc>
      </w:tr>
      <w:tr w:rsidR="0054577C" w:rsidRPr="00F82F5B" w14:paraId="209400FE"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601E11DB" w14:textId="1095EF52"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Petróczi et al. </w:t>
            </w:r>
            <w:r w:rsidR="0023025D" w:rsidRPr="00F82F5B">
              <w:rPr>
                <w:rFonts w:asciiTheme="minorHAnsi" w:eastAsia="Times New Roman" w:hAnsiTheme="minorHAnsi" w:cstheme="minorHAnsi"/>
                <w:color w:val="000000"/>
                <w:sz w:val="20"/>
                <w:szCs w:val="20"/>
                <w:lang w:val="en-GB" w:eastAsia="en-GB"/>
              </w:rPr>
              <w:t>[</w:t>
            </w:r>
            <w:r w:rsidR="00292041" w:rsidRPr="00F82F5B">
              <w:rPr>
                <w:rFonts w:asciiTheme="minorHAnsi" w:eastAsia="Times New Roman" w:hAnsiTheme="minorHAnsi" w:cstheme="minorHAnsi"/>
                <w:color w:val="000000"/>
                <w:sz w:val="20"/>
                <w:szCs w:val="20"/>
                <w:lang w:val="en-GB" w:eastAsia="en-GB"/>
              </w:rPr>
              <w:t>36</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7C9FE1D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CA7C26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ADAE12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9FD9F2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1CF047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DEB21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0769DA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18B841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057071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5B83DD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82979A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A2D1B5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F7EB55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B00AC0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3D4F41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4BA5FFB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A50AB3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3C5F1C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BD8C54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615A6F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67B307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2.5</w:t>
            </w:r>
          </w:p>
        </w:tc>
        <w:tc>
          <w:tcPr>
            <w:tcW w:w="368" w:type="pct"/>
            <w:tcBorders>
              <w:top w:val="nil"/>
              <w:left w:val="nil"/>
              <w:bottom w:val="nil"/>
            </w:tcBorders>
            <w:shd w:val="clear" w:color="auto" w:fill="auto"/>
            <w:vAlign w:val="center"/>
            <w:hideMark/>
          </w:tcPr>
          <w:p w14:paraId="5A378FC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HQ/LR</w:t>
            </w:r>
          </w:p>
        </w:tc>
      </w:tr>
      <w:tr w:rsidR="0054577C" w:rsidRPr="00F82F5B" w14:paraId="3DC54FBF"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68F6C41F" w14:textId="7B1EF198"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Pitsch </w:t>
            </w:r>
            <w:r w:rsidR="0023025D" w:rsidRPr="00F82F5B">
              <w:rPr>
                <w:rFonts w:asciiTheme="minorHAnsi" w:eastAsia="Times New Roman" w:hAnsiTheme="minorHAnsi" w:cstheme="minorHAnsi"/>
                <w:color w:val="000000"/>
                <w:sz w:val="20"/>
                <w:szCs w:val="20"/>
                <w:lang w:val="en-GB" w:eastAsia="en-GB"/>
              </w:rPr>
              <w:t>[</w:t>
            </w:r>
            <w:r w:rsidR="00292041" w:rsidRPr="00F82F5B">
              <w:rPr>
                <w:rFonts w:asciiTheme="minorHAnsi" w:eastAsia="Times New Roman" w:hAnsiTheme="minorHAnsi" w:cstheme="minorHAnsi"/>
                <w:color w:val="000000"/>
                <w:sz w:val="20"/>
                <w:szCs w:val="20"/>
                <w:lang w:val="en-GB" w:eastAsia="en-GB"/>
              </w:rPr>
              <w:t>81</w:t>
            </w:r>
            <w:r w:rsidR="0023025D" w:rsidRPr="00F82F5B">
              <w:rPr>
                <w:rFonts w:asciiTheme="minorHAnsi" w:eastAsia="Times New Roman" w:hAnsiTheme="minorHAnsi" w:cstheme="minorHAnsi"/>
                <w:color w:val="000000"/>
                <w:sz w:val="20"/>
                <w:szCs w:val="20"/>
                <w:lang w:val="en-GB" w:eastAsia="en-GB"/>
              </w:rPr>
              <w:t xml:space="preserve">] </w:t>
            </w:r>
          </w:p>
        </w:tc>
        <w:tc>
          <w:tcPr>
            <w:tcW w:w="178" w:type="pct"/>
            <w:tcBorders>
              <w:top w:val="nil"/>
              <w:left w:val="nil"/>
              <w:bottom w:val="nil"/>
              <w:right w:val="nil"/>
            </w:tcBorders>
            <w:shd w:val="clear" w:color="auto" w:fill="auto"/>
            <w:noWrap/>
            <w:vAlign w:val="bottom"/>
            <w:hideMark/>
          </w:tcPr>
          <w:p w14:paraId="5DCECDC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1B9101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3AA9F5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3B0934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80F7C4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51FE6C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3E4DCC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DF65D2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F60E7C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3A991B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B47148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0EC82F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C68656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C06815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09C186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2F60292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71807B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FEC36E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402B3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699EF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7A89B04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6.5</w:t>
            </w:r>
          </w:p>
        </w:tc>
        <w:tc>
          <w:tcPr>
            <w:tcW w:w="368" w:type="pct"/>
            <w:tcBorders>
              <w:top w:val="nil"/>
              <w:left w:val="nil"/>
              <w:bottom w:val="nil"/>
            </w:tcBorders>
            <w:shd w:val="clear" w:color="auto" w:fill="auto"/>
            <w:vAlign w:val="center"/>
            <w:hideMark/>
          </w:tcPr>
          <w:p w14:paraId="0F3D4D2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6F80EC22"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55911AEB" w14:textId="6D273E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Pitsch </w:t>
            </w:r>
            <w:r w:rsidR="0023025D" w:rsidRPr="00F82F5B">
              <w:rPr>
                <w:rFonts w:asciiTheme="minorHAnsi" w:eastAsia="Times New Roman" w:hAnsiTheme="minorHAnsi" w:cstheme="minorHAnsi"/>
                <w:color w:val="000000"/>
                <w:sz w:val="20"/>
                <w:szCs w:val="20"/>
                <w:lang w:val="en-GB" w:eastAsia="en-GB"/>
              </w:rPr>
              <w:t>[</w:t>
            </w:r>
            <w:r w:rsidR="00292041" w:rsidRPr="00F82F5B">
              <w:rPr>
                <w:rFonts w:asciiTheme="minorHAnsi" w:eastAsia="Times New Roman" w:hAnsiTheme="minorHAnsi" w:cstheme="minorHAnsi"/>
                <w:color w:val="000000"/>
                <w:sz w:val="20"/>
                <w:szCs w:val="20"/>
                <w:lang w:val="en-GB" w:eastAsia="en-GB"/>
              </w:rPr>
              <w:t>38</w:t>
            </w:r>
            <w:r w:rsidR="0023025D" w:rsidRPr="00F82F5B">
              <w:rPr>
                <w:rFonts w:asciiTheme="minorHAnsi" w:eastAsia="Times New Roman" w:hAnsiTheme="minorHAnsi" w:cstheme="minorHAnsi"/>
                <w:color w:val="000000"/>
                <w:sz w:val="20"/>
                <w:szCs w:val="20"/>
                <w:lang w:val="en-GB" w:eastAsia="en-GB"/>
              </w:rPr>
              <w:t xml:space="preserve">] </w:t>
            </w:r>
          </w:p>
        </w:tc>
        <w:tc>
          <w:tcPr>
            <w:tcW w:w="178" w:type="pct"/>
            <w:tcBorders>
              <w:top w:val="nil"/>
              <w:left w:val="nil"/>
              <w:bottom w:val="nil"/>
              <w:right w:val="nil"/>
            </w:tcBorders>
            <w:shd w:val="clear" w:color="auto" w:fill="auto"/>
            <w:noWrap/>
            <w:vAlign w:val="bottom"/>
            <w:hideMark/>
          </w:tcPr>
          <w:p w14:paraId="3AC27C9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2338BA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E8209E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DC269C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6621F5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D58164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75C8AC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445937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C382B6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1E5039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9C7085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39838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1B82A0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131E06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17ACBA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EE37F4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897078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507E6F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B3431F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C6D152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3FD1B6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w:t>
            </w:r>
          </w:p>
        </w:tc>
        <w:tc>
          <w:tcPr>
            <w:tcW w:w="368" w:type="pct"/>
            <w:tcBorders>
              <w:top w:val="nil"/>
              <w:left w:val="nil"/>
              <w:bottom w:val="nil"/>
            </w:tcBorders>
            <w:shd w:val="clear" w:color="auto" w:fill="auto"/>
            <w:vAlign w:val="center"/>
            <w:hideMark/>
          </w:tcPr>
          <w:p w14:paraId="6B56798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020AD3D6"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3FEFC81E" w14:textId="4C1799A5"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Pitsch and Emrich </w:t>
            </w:r>
            <w:r w:rsidR="0023025D" w:rsidRPr="00F82F5B">
              <w:rPr>
                <w:rFonts w:asciiTheme="minorHAnsi" w:eastAsia="Times New Roman" w:hAnsiTheme="minorHAnsi" w:cstheme="minorHAnsi"/>
                <w:color w:val="000000"/>
                <w:sz w:val="20"/>
                <w:szCs w:val="20"/>
                <w:lang w:val="en-GB" w:eastAsia="en-GB"/>
              </w:rPr>
              <w:t>[</w:t>
            </w:r>
            <w:r w:rsidR="0023112F" w:rsidRPr="00F82F5B">
              <w:rPr>
                <w:rFonts w:asciiTheme="minorHAnsi" w:eastAsia="Times New Roman" w:hAnsiTheme="minorHAnsi" w:cstheme="minorHAnsi"/>
                <w:color w:val="000000"/>
                <w:sz w:val="20"/>
                <w:szCs w:val="20"/>
                <w:lang w:val="en-GB" w:eastAsia="en-GB"/>
              </w:rPr>
              <w:t>27</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6CDCF2C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35B7C6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7BFBA9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166A1A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954593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3F03D4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26B5E2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C08C3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743FFE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6BBF8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43B6B0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685C6A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522F01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860E8F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D5F9F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3E32F0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D90FA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DD41B5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D29685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894B0F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0B56BC8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5.5</w:t>
            </w:r>
          </w:p>
        </w:tc>
        <w:tc>
          <w:tcPr>
            <w:tcW w:w="368" w:type="pct"/>
            <w:tcBorders>
              <w:top w:val="nil"/>
              <w:left w:val="nil"/>
              <w:bottom w:val="nil"/>
            </w:tcBorders>
            <w:shd w:val="clear" w:color="auto" w:fill="auto"/>
            <w:vAlign w:val="center"/>
            <w:hideMark/>
          </w:tcPr>
          <w:p w14:paraId="198AEF4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4565376D"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746D6612" w14:textId="574109FB"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Pitsch et al. </w:t>
            </w:r>
            <w:r w:rsidR="0023025D" w:rsidRPr="00F82F5B">
              <w:rPr>
                <w:rFonts w:asciiTheme="minorHAnsi" w:eastAsia="Times New Roman" w:hAnsiTheme="minorHAnsi" w:cstheme="minorHAnsi"/>
                <w:color w:val="000000"/>
                <w:sz w:val="20"/>
                <w:szCs w:val="20"/>
                <w:lang w:val="en-GB" w:eastAsia="en-GB"/>
              </w:rPr>
              <w:t>[</w:t>
            </w:r>
            <w:r w:rsidR="0023112F" w:rsidRPr="00F82F5B">
              <w:rPr>
                <w:rFonts w:asciiTheme="minorHAnsi" w:eastAsia="Times New Roman" w:hAnsiTheme="minorHAnsi" w:cstheme="minorHAnsi"/>
                <w:color w:val="000000"/>
                <w:sz w:val="20"/>
                <w:szCs w:val="20"/>
                <w:lang w:val="en-GB" w:eastAsia="en-GB"/>
              </w:rPr>
              <w:t>29</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23F1BCA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BDE08B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002007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7D9C6B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8A8B4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B23FBF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E85EBA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2AF277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48A9F8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5516017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4841FCE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690143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0655EB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BEEBA2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067CB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8E391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5D574E3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95F932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29E1C5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6B1D3C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4F17410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9</w:t>
            </w:r>
          </w:p>
        </w:tc>
        <w:tc>
          <w:tcPr>
            <w:tcW w:w="368" w:type="pct"/>
            <w:tcBorders>
              <w:top w:val="nil"/>
              <w:left w:val="nil"/>
              <w:bottom w:val="nil"/>
            </w:tcBorders>
            <w:shd w:val="clear" w:color="auto" w:fill="auto"/>
            <w:vAlign w:val="center"/>
            <w:hideMark/>
          </w:tcPr>
          <w:p w14:paraId="4A26966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61A4463E"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570C1F0C" w14:textId="36254CEC"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Sayed et al. </w:t>
            </w:r>
            <w:r w:rsidR="0023025D" w:rsidRPr="00F82F5B">
              <w:rPr>
                <w:rFonts w:asciiTheme="minorHAnsi" w:eastAsia="Times New Roman" w:hAnsiTheme="minorHAnsi" w:cstheme="minorHAnsi"/>
                <w:color w:val="000000"/>
                <w:sz w:val="20"/>
                <w:szCs w:val="20"/>
                <w:lang w:val="en-GB" w:eastAsia="en-GB"/>
              </w:rPr>
              <w:t>[</w:t>
            </w:r>
            <w:r w:rsidR="007A51FC" w:rsidRPr="00F82F5B">
              <w:rPr>
                <w:rFonts w:asciiTheme="minorHAnsi" w:eastAsia="Times New Roman" w:hAnsiTheme="minorHAnsi" w:cstheme="minorHAnsi"/>
                <w:color w:val="000000"/>
                <w:sz w:val="20"/>
                <w:szCs w:val="20"/>
                <w:lang w:val="en-GB" w:eastAsia="en-GB"/>
              </w:rPr>
              <w:t>46</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070FF00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977AF6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F91F0F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CD6240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E31C4E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65C15B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5B98C4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A47839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490251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8EC29D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70DFD5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EBBC89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50B43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C2CBF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BBDCAB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B1661F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4B8FCE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7CAD7F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BCD46A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D1D2A0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52E2E7F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w:t>
            </w:r>
          </w:p>
        </w:tc>
        <w:tc>
          <w:tcPr>
            <w:tcW w:w="368" w:type="pct"/>
            <w:tcBorders>
              <w:top w:val="nil"/>
              <w:left w:val="nil"/>
              <w:bottom w:val="nil"/>
            </w:tcBorders>
            <w:shd w:val="clear" w:color="auto" w:fill="auto"/>
            <w:vAlign w:val="center"/>
            <w:hideMark/>
          </w:tcPr>
          <w:p w14:paraId="65EA1E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5F3CCFC3"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7627ABFC" w14:textId="1C354C32"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Schröter et al.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48</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6AFDDF3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869978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5E5E4D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F88CFB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E948D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3F1E85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26BBD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A428AC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5D1CEB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CF398E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83D6A4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723CF0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3CA558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440CE6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53BFB1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91CBD3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E936CE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C59AC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FD0B63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54EB2C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5D1AFAD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7.5</w:t>
            </w:r>
          </w:p>
        </w:tc>
        <w:tc>
          <w:tcPr>
            <w:tcW w:w="368" w:type="pct"/>
            <w:tcBorders>
              <w:top w:val="nil"/>
              <w:left w:val="nil"/>
              <w:bottom w:val="nil"/>
            </w:tcBorders>
            <w:shd w:val="clear" w:color="auto" w:fill="auto"/>
            <w:vAlign w:val="center"/>
            <w:hideMark/>
          </w:tcPr>
          <w:p w14:paraId="6F16F83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1FA22C11"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3AFB42D5" w14:textId="03056361"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Seifarth et al.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47</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543FBAC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BEE00A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49BA04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1613BB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A3D50A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D4BB05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BB9EB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6904A8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88850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087D2F9"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5B55D7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9CEA0B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6F8DB5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4041F7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D37867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62EA7E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6ECEC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A2722C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A6E178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C88FA0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1DEC6E3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7.5</w:t>
            </w:r>
          </w:p>
        </w:tc>
        <w:tc>
          <w:tcPr>
            <w:tcW w:w="368" w:type="pct"/>
            <w:tcBorders>
              <w:top w:val="nil"/>
              <w:left w:val="nil"/>
              <w:bottom w:val="nil"/>
            </w:tcBorders>
            <w:shd w:val="clear" w:color="auto" w:fill="auto"/>
            <w:vAlign w:val="center"/>
            <w:hideMark/>
          </w:tcPr>
          <w:p w14:paraId="124C994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573B6103"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2B813CC7" w14:textId="7356339B"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Simon et al.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56</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1805656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20FE25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66B90E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7A2D1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C4EBE3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3E3CDF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5609CD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66D115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13DE88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F0F55C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A5B2E2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7066D1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C945D9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2D7D10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C7A218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4641B4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F77E66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5CE2B2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15A19B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48992AD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370D5E2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5.5</w:t>
            </w:r>
          </w:p>
        </w:tc>
        <w:tc>
          <w:tcPr>
            <w:tcW w:w="368" w:type="pct"/>
            <w:tcBorders>
              <w:top w:val="nil"/>
              <w:left w:val="nil"/>
              <w:bottom w:val="nil"/>
            </w:tcBorders>
            <w:shd w:val="clear" w:color="auto" w:fill="auto"/>
            <w:vAlign w:val="center"/>
            <w:hideMark/>
          </w:tcPr>
          <w:p w14:paraId="16E12B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3A6B545B"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1C058AE8" w14:textId="3B893655"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Striegel et al.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52</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1BAE9F7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527EF5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14EFE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6439BC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ABCD42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922A27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0C0B7E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C5CFE8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69E3FF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007B66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2EE3E1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8D04DD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A483E3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088053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D3D207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7D1451D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F95B88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DD49E5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0CBF34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B41E6E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7A44178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5.5</w:t>
            </w:r>
          </w:p>
        </w:tc>
        <w:tc>
          <w:tcPr>
            <w:tcW w:w="368" w:type="pct"/>
            <w:tcBorders>
              <w:top w:val="nil"/>
              <w:left w:val="nil"/>
              <w:bottom w:val="nil"/>
            </w:tcBorders>
            <w:shd w:val="clear" w:color="auto" w:fill="auto"/>
            <w:vAlign w:val="center"/>
            <w:hideMark/>
          </w:tcPr>
          <w:p w14:paraId="2146F68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49A49BF5" w14:textId="77777777" w:rsidTr="009B2FF1">
        <w:trPr>
          <w:trHeight w:val="315"/>
        </w:trPr>
        <w:tc>
          <w:tcPr>
            <w:tcW w:w="815" w:type="pct"/>
            <w:tcBorders>
              <w:top w:val="nil"/>
              <w:bottom w:val="single" w:sz="8" w:space="0" w:color="D9D9D9"/>
              <w:right w:val="single" w:sz="8" w:space="0" w:color="D9D9D9"/>
            </w:tcBorders>
            <w:shd w:val="clear" w:color="auto" w:fill="auto"/>
            <w:vAlign w:val="center"/>
            <w:hideMark/>
          </w:tcPr>
          <w:p w14:paraId="42900851" w14:textId="6A9652A0"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Stubbe et al.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85</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2A9BDC6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6402A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FC5F42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834DE0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F3591A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5224E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01719A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6140430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959680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5F966C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BE8D9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ED9C6D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3AD167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5243CB9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DE5489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301E138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CDF2F7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92D3F9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7ECC59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21650DD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257" w:type="pct"/>
            <w:tcBorders>
              <w:top w:val="nil"/>
              <w:left w:val="nil"/>
              <w:bottom w:val="nil"/>
              <w:right w:val="nil"/>
            </w:tcBorders>
            <w:shd w:val="clear" w:color="auto" w:fill="auto"/>
            <w:noWrap/>
            <w:vAlign w:val="bottom"/>
            <w:hideMark/>
          </w:tcPr>
          <w:p w14:paraId="3CD1D99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5</w:t>
            </w:r>
          </w:p>
        </w:tc>
        <w:tc>
          <w:tcPr>
            <w:tcW w:w="368" w:type="pct"/>
            <w:tcBorders>
              <w:top w:val="nil"/>
              <w:left w:val="nil"/>
              <w:bottom w:val="nil"/>
            </w:tcBorders>
            <w:shd w:val="clear" w:color="auto" w:fill="auto"/>
            <w:vAlign w:val="center"/>
            <w:hideMark/>
          </w:tcPr>
          <w:p w14:paraId="5995247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MQ/R</w:t>
            </w:r>
          </w:p>
        </w:tc>
      </w:tr>
      <w:tr w:rsidR="0054577C" w:rsidRPr="00F82F5B" w14:paraId="194456FE" w14:textId="77777777" w:rsidTr="009B2FF1">
        <w:trPr>
          <w:trHeight w:val="315"/>
        </w:trPr>
        <w:tc>
          <w:tcPr>
            <w:tcW w:w="815" w:type="pct"/>
            <w:tcBorders>
              <w:top w:val="nil"/>
              <w:bottom w:val="nil"/>
              <w:right w:val="single" w:sz="8" w:space="0" w:color="D9D9D9"/>
            </w:tcBorders>
            <w:shd w:val="clear" w:color="auto" w:fill="auto"/>
            <w:vAlign w:val="center"/>
            <w:hideMark/>
          </w:tcPr>
          <w:p w14:paraId="4AFFDEB8" w14:textId="00B1A11A"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Ulrich et al.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35</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nil"/>
              <w:right w:val="nil"/>
            </w:tcBorders>
            <w:shd w:val="clear" w:color="auto" w:fill="auto"/>
            <w:noWrap/>
            <w:vAlign w:val="bottom"/>
            <w:hideMark/>
          </w:tcPr>
          <w:p w14:paraId="5510151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6505911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219CA7C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1DD578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7372E46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9B02206"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516104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0A7B544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85DE60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054DEB5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94A31D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E65BDC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02F0EA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8520AD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1E75A7D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22B52B5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1</w:t>
            </w:r>
          </w:p>
        </w:tc>
        <w:tc>
          <w:tcPr>
            <w:tcW w:w="178" w:type="pct"/>
            <w:tcBorders>
              <w:top w:val="nil"/>
              <w:left w:val="nil"/>
              <w:bottom w:val="nil"/>
              <w:right w:val="nil"/>
            </w:tcBorders>
            <w:shd w:val="clear" w:color="auto" w:fill="auto"/>
            <w:noWrap/>
            <w:vAlign w:val="bottom"/>
            <w:hideMark/>
          </w:tcPr>
          <w:p w14:paraId="1B4B831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3AF0D9D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w:t>
            </w:r>
          </w:p>
        </w:tc>
        <w:tc>
          <w:tcPr>
            <w:tcW w:w="178" w:type="pct"/>
            <w:tcBorders>
              <w:top w:val="nil"/>
              <w:left w:val="nil"/>
              <w:bottom w:val="nil"/>
              <w:right w:val="nil"/>
            </w:tcBorders>
            <w:shd w:val="clear" w:color="auto" w:fill="auto"/>
            <w:noWrap/>
            <w:vAlign w:val="bottom"/>
            <w:hideMark/>
          </w:tcPr>
          <w:p w14:paraId="44E1770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178" w:type="pct"/>
            <w:tcBorders>
              <w:top w:val="nil"/>
              <w:left w:val="nil"/>
              <w:bottom w:val="nil"/>
              <w:right w:val="nil"/>
            </w:tcBorders>
            <w:shd w:val="clear" w:color="auto" w:fill="auto"/>
            <w:noWrap/>
            <w:vAlign w:val="bottom"/>
            <w:hideMark/>
          </w:tcPr>
          <w:p w14:paraId="189F24C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0.5</w:t>
            </w:r>
          </w:p>
        </w:tc>
        <w:tc>
          <w:tcPr>
            <w:tcW w:w="257" w:type="pct"/>
            <w:tcBorders>
              <w:top w:val="nil"/>
              <w:left w:val="nil"/>
              <w:bottom w:val="nil"/>
              <w:right w:val="nil"/>
            </w:tcBorders>
            <w:shd w:val="clear" w:color="auto" w:fill="auto"/>
            <w:noWrap/>
            <w:vAlign w:val="bottom"/>
            <w:hideMark/>
          </w:tcPr>
          <w:p w14:paraId="2C53923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3.5</w:t>
            </w:r>
          </w:p>
        </w:tc>
        <w:tc>
          <w:tcPr>
            <w:tcW w:w="368" w:type="pct"/>
            <w:tcBorders>
              <w:top w:val="nil"/>
              <w:left w:val="nil"/>
              <w:bottom w:val="nil"/>
            </w:tcBorders>
            <w:shd w:val="clear" w:color="auto" w:fill="auto"/>
            <w:vAlign w:val="center"/>
            <w:hideMark/>
          </w:tcPr>
          <w:p w14:paraId="1D1DBF65"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HQ/LR</w:t>
            </w:r>
          </w:p>
        </w:tc>
      </w:tr>
      <w:tr w:rsidR="0054577C" w:rsidRPr="00F82F5B" w14:paraId="67999CB3" w14:textId="77777777" w:rsidTr="009B2FF1">
        <w:trPr>
          <w:trHeight w:val="315"/>
        </w:trPr>
        <w:tc>
          <w:tcPr>
            <w:tcW w:w="815" w:type="pct"/>
            <w:tcBorders>
              <w:top w:val="nil"/>
              <w:bottom w:val="single" w:sz="4" w:space="0" w:color="auto"/>
              <w:right w:val="nil"/>
            </w:tcBorders>
            <w:shd w:val="clear" w:color="auto" w:fill="auto"/>
            <w:vAlign w:val="center"/>
            <w:hideMark/>
          </w:tcPr>
          <w:p w14:paraId="6DCA04D2" w14:textId="17C03A83"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 xml:space="preserve">WADA </w:t>
            </w:r>
            <w:r w:rsidR="0023025D" w:rsidRPr="00F82F5B">
              <w:rPr>
                <w:rFonts w:asciiTheme="minorHAnsi" w:eastAsia="Times New Roman" w:hAnsiTheme="minorHAnsi" w:cstheme="minorHAnsi"/>
                <w:color w:val="000000"/>
                <w:sz w:val="20"/>
                <w:szCs w:val="20"/>
                <w:lang w:val="en-GB" w:eastAsia="en-GB"/>
              </w:rPr>
              <w:t>[</w:t>
            </w:r>
            <w:r w:rsidR="00730228" w:rsidRPr="00F82F5B">
              <w:rPr>
                <w:rFonts w:asciiTheme="minorHAnsi" w:eastAsia="Times New Roman" w:hAnsiTheme="minorHAnsi" w:cstheme="minorHAnsi"/>
                <w:color w:val="000000"/>
                <w:sz w:val="20"/>
                <w:szCs w:val="20"/>
                <w:lang w:val="en-GB" w:eastAsia="en-GB"/>
              </w:rPr>
              <w:t>13</w:t>
            </w:r>
            <w:r w:rsidR="0023025D" w:rsidRPr="00F82F5B">
              <w:rPr>
                <w:rFonts w:asciiTheme="minorHAnsi" w:eastAsia="Times New Roman" w:hAnsiTheme="minorHAnsi" w:cstheme="minorHAnsi"/>
                <w:color w:val="000000"/>
                <w:sz w:val="20"/>
                <w:szCs w:val="20"/>
                <w:lang w:val="en-GB" w:eastAsia="en-GB"/>
              </w:rPr>
              <w:t>]</w:t>
            </w:r>
          </w:p>
        </w:tc>
        <w:tc>
          <w:tcPr>
            <w:tcW w:w="178" w:type="pct"/>
            <w:tcBorders>
              <w:top w:val="nil"/>
              <w:left w:val="nil"/>
              <w:bottom w:val="single" w:sz="4" w:space="0" w:color="auto"/>
              <w:right w:val="nil"/>
            </w:tcBorders>
            <w:shd w:val="clear" w:color="auto" w:fill="auto"/>
            <w:vAlign w:val="bottom"/>
            <w:hideMark/>
          </w:tcPr>
          <w:p w14:paraId="7A27CF1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6441A23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44F8FC9C"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1EFFC45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551C050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2EF921E7"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26965E48"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71ABAEF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62635BFE"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18CD16A3"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0EEA2C42"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48B086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3727310F"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7591D1C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7628D9FD"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183FA8F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5D40B390"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163573E1"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1BAB4D0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178" w:type="pct"/>
            <w:tcBorders>
              <w:top w:val="nil"/>
              <w:left w:val="nil"/>
              <w:bottom w:val="single" w:sz="4" w:space="0" w:color="auto"/>
              <w:right w:val="nil"/>
            </w:tcBorders>
            <w:shd w:val="clear" w:color="auto" w:fill="auto"/>
            <w:vAlign w:val="bottom"/>
            <w:hideMark/>
          </w:tcPr>
          <w:p w14:paraId="15B74B5B"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257" w:type="pct"/>
            <w:tcBorders>
              <w:top w:val="nil"/>
              <w:left w:val="nil"/>
              <w:bottom w:val="single" w:sz="4" w:space="0" w:color="auto"/>
              <w:right w:val="nil"/>
            </w:tcBorders>
            <w:shd w:val="clear" w:color="auto" w:fill="auto"/>
            <w:vAlign w:val="bottom"/>
            <w:hideMark/>
          </w:tcPr>
          <w:p w14:paraId="33D2A9EA"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c>
          <w:tcPr>
            <w:tcW w:w="368" w:type="pct"/>
            <w:tcBorders>
              <w:top w:val="nil"/>
              <w:left w:val="nil"/>
              <w:bottom w:val="single" w:sz="4" w:space="0" w:color="auto"/>
            </w:tcBorders>
            <w:shd w:val="clear" w:color="auto" w:fill="auto"/>
            <w:vAlign w:val="center"/>
            <w:hideMark/>
          </w:tcPr>
          <w:p w14:paraId="33CD5744" w14:textId="77777777" w:rsidR="0054577C" w:rsidRPr="00F82F5B" w:rsidRDefault="0054577C" w:rsidP="009B2FF1">
            <w:pPr>
              <w:spacing w:after="0" w:line="240" w:lineRule="auto"/>
              <w:rPr>
                <w:rFonts w:asciiTheme="minorHAnsi" w:eastAsia="Times New Roman" w:hAnsiTheme="minorHAnsi" w:cstheme="minorHAnsi"/>
                <w:color w:val="000000"/>
                <w:sz w:val="20"/>
                <w:szCs w:val="20"/>
                <w:lang w:val="en-GB" w:eastAsia="en-GB"/>
              </w:rPr>
            </w:pPr>
            <w:r w:rsidRPr="00F82F5B">
              <w:rPr>
                <w:rFonts w:asciiTheme="minorHAnsi" w:eastAsia="Times New Roman" w:hAnsiTheme="minorHAnsi" w:cstheme="minorHAnsi"/>
                <w:color w:val="000000"/>
                <w:sz w:val="20"/>
                <w:szCs w:val="20"/>
                <w:lang w:val="en-GB" w:eastAsia="en-GB"/>
              </w:rPr>
              <w:t>NA</w:t>
            </w:r>
          </w:p>
        </w:tc>
      </w:tr>
    </w:tbl>
    <w:p w14:paraId="0B1D666F" w14:textId="77777777" w:rsidR="0054577C" w:rsidRPr="00F82F5B" w:rsidRDefault="0054577C" w:rsidP="00314BCA">
      <w:pPr>
        <w:spacing w:after="0" w:line="240" w:lineRule="auto"/>
        <w:rPr>
          <w:rFonts w:asciiTheme="minorHAnsi" w:hAnsiTheme="minorHAnsi" w:cstheme="minorHAnsi"/>
          <w:sz w:val="20"/>
          <w:szCs w:val="20"/>
          <w:lang w:val="en-GB"/>
        </w:rPr>
      </w:pPr>
      <w:r w:rsidRPr="00F82F5B">
        <w:rPr>
          <w:rFonts w:asciiTheme="minorHAnsi" w:hAnsiTheme="minorHAnsi" w:cstheme="minorHAnsi"/>
          <w:sz w:val="20"/>
          <w:szCs w:val="20"/>
          <w:lang w:val="en-GB"/>
        </w:rPr>
        <w:t xml:space="preserve">Item score: 0: low risk, 0.5: moderate risk, 1: high risk. </w:t>
      </w:r>
    </w:p>
    <w:p w14:paraId="01EF56EB" w14:textId="77777777" w:rsidR="0054577C" w:rsidRPr="00F82F5B" w:rsidRDefault="0054577C" w:rsidP="00314BCA">
      <w:pPr>
        <w:spacing w:after="0" w:line="240" w:lineRule="auto"/>
        <w:rPr>
          <w:rFonts w:asciiTheme="minorHAnsi" w:hAnsiTheme="minorHAnsi" w:cstheme="minorHAnsi"/>
          <w:sz w:val="20"/>
          <w:szCs w:val="20"/>
          <w:lang w:val="en-GB"/>
        </w:rPr>
        <w:sectPr w:rsidR="0054577C" w:rsidRPr="00F82F5B" w:rsidSect="008742AE">
          <w:type w:val="continuous"/>
          <w:pgSz w:w="16838" w:h="11906" w:orient="landscape"/>
          <w:pgMar w:top="1440" w:right="1440" w:bottom="1440" w:left="1440" w:header="708" w:footer="708" w:gutter="0"/>
          <w:cols w:space="708"/>
          <w:docGrid w:linePitch="360"/>
        </w:sectPr>
      </w:pPr>
      <w:r w:rsidRPr="00F82F5B">
        <w:rPr>
          <w:rFonts w:asciiTheme="minorHAnsi" w:hAnsiTheme="minorHAnsi" w:cstheme="minorHAnsi"/>
          <w:sz w:val="20"/>
          <w:szCs w:val="20"/>
          <w:lang w:val="en-GB"/>
        </w:rPr>
        <w:t>HQ/LR: High quality/low risk. LQ/HR: Low quality/high risk. MQR: Moderate quality/risk. NA: Not applicable.</w:t>
      </w:r>
    </w:p>
    <w:p w14:paraId="55E61763" w14:textId="18B54493" w:rsidR="0054577C" w:rsidRPr="00F82F5B" w:rsidRDefault="0054577C" w:rsidP="0054577C">
      <w:pPr>
        <w:spacing w:after="0" w:line="360" w:lineRule="auto"/>
        <w:rPr>
          <w:rFonts w:asciiTheme="minorHAnsi" w:eastAsia="Times New Roman" w:hAnsiTheme="minorHAnsi" w:cstheme="minorHAnsi"/>
          <w:lang w:val="en-GB"/>
        </w:rPr>
      </w:pPr>
      <w:r w:rsidRPr="00F82F5B">
        <w:rPr>
          <w:rFonts w:asciiTheme="minorHAnsi" w:eastAsia="Times New Roman" w:hAnsiTheme="minorHAnsi" w:cstheme="minorHAnsi"/>
          <w:lang w:val="en-GB"/>
        </w:rPr>
        <w:lastRenderedPageBreak/>
        <w:t>Supplementary Table 3. Distribution of the selected papers by journals</w:t>
      </w:r>
      <w:r w:rsidR="00982704" w:rsidRPr="00F82F5B">
        <w:rPr>
          <w:rFonts w:asciiTheme="minorHAnsi" w:eastAsia="Times New Roman" w:hAnsiTheme="minorHAnsi" w:cstheme="minorHAnsi"/>
          <w:lang w:val="en-GB"/>
        </w:rPr>
        <w:t>.</w:t>
      </w:r>
    </w:p>
    <w:tbl>
      <w:tblPr>
        <w:tblW w:w="5000" w:type="pct"/>
        <w:tblLook w:val="0400" w:firstRow="0" w:lastRow="0" w:firstColumn="0" w:lastColumn="0" w:noHBand="0" w:noVBand="1"/>
      </w:tblPr>
      <w:tblGrid>
        <w:gridCol w:w="5773"/>
        <w:gridCol w:w="1921"/>
        <w:gridCol w:w="1332"/>
      </w:tblGrid>
      <w:tr w:rsidR="0054577C" w:rsidRPr="00F82F5B" w14:paraId="715ACE2F" w14:textId="77777777" w:rsidTr="008F7274">
        <w:trPr>
          <w:trHeight w:val="290"/>
        </w:trPr>
        <w:tc>
          <w:tcPr>
            <w:tcW w:w="3198" w:type="pct"/>
            <w:tcBorders>
              <w:top w:val="single" w:sz="4" w:space="0" w:color="000000"/>
              <w:left w:val="nil"/>
              <w:bottom w:val="single" w:sz="4" w:space="0" w:color="auto"/>
              <w:right w:val="nil"/>
            </w:tcBorders>
            <w:vAlign w:val="bottom"/>
            <w:hideMark/>
          </w:tcPr>
          <w:p w14:paraId="771C1CA3"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Journal</w:t>
            </w:r>
          </w:p>
        </w:tc>
        <w:tc>
          <w:tcPr>
            <w:tcW w:w="1064" w:type="pct"/>
            <w:tcBorders>
              <w:top w:val="single" w:sz="4" w:space="0" w:color="000000"/>
              <w:left w:val="nil"/>
              <w:bottom w:val="single" w:sz="4" w:space="0" w:color="auto"/>
              <w:right w:val="nil"/>
            </w:tcBorders>
            <w:hideMark/>
          </w:tcPr>
          <w:p w14:paraId="0C838ABC"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Best JIF quartile</w:t>
            </w:r>
          </w:p>
        </w:tc>
        <w:tc>
          <w:tcPr>
            <w:tcW w:w="738" w:type="pct"/>
            <w:tcBorders>
              <w:top w:val="single" w:sz="4" w:space="0" w:color="000000"/>
              <w:left w:val="nil"/>
              <w:bottom w:val="single" w:sz="4" w:space="0" w:color="auto"/>
              <w:right w:val="nil"/>
            </w:tcBorders>
            <w:vAlign w:val="bottom"/>
            <w:hideMark/>
          </w:tcPr>
          <w:p w14:paraId="2D6E08F8"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Frequency</w:t>
            </w:r>
          </w:p>
        </w:tc>
      </w:tr>
      <w:tr w:rsidR="0054577C" w:rsidRPr="00F82F5B" w14:paraId="44B48238" w14:textId="77777777" w:rsidTr="008F7274">
        <w:trPr>
          <w:trHeight w:val="290"/>
        </w:trPr>
        <w:tc>
          <w:tcPr>
            <w:tcW w:w="3198" w:type="pct"/>
            <w:tcBorders>
              <w:top w:val="single" w:sz="4" w:space="0" w:color="auto"/>
            </w:tcBorders>
            <w:vAlign w:val="bottom"/>
            <w:hideMark/>
          </w:tcPr>
          <w:p w14:paraId="43A4D4D7"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PLOS One</w:t>
            </w:r>
          </w:p>
        </w:tc>
        <w:tc>
          <w:tcPr>
            <w:tcW w:w="1064" w:type="pct"/>
            <w:tcBorders>
              <w:top w:val="single" w:sz="4" w:space="0" w:color="auto"/>
            </w:tcBorders>
            <w:hideMark/>
          </w:tcPr>
          <w:p w14:paraId="25860803"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tcBorders>
              <w:top w:val="single" w:sz="4" w:space="0" w:color="auto"/>
            </w:tcBorders>
            <w:vAlign w:val="bottom"/>
            <w:hideMark/>
          </w:tcPr>
          <w:p w14:paraId="21EE0EA5" w14:textId="63F34A91" w:rsidR="0054577C" w:rsidRPr="00F82F5B" w:rsidRDefault="009B7F24"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4</w:t>
            </w:r>
          </w:p>
        </w:tc>
      </w:tr>
      <w:tr w:rsidR="0054577C" w:rsidRPr="00F82F5B" w14:paraId="19663027" w14:textId="77777777" w:rsidTr="009B2FF1">
        <w:trPr>
          <w:trHeight w:val="280"/>
        </w:trPr>
        <w:tc>
          <w:tcPr>
            <w:tcW w:w="3198" w:type="pct"/>
            <w:vAlign w:val="bottom"/>
            <w:hideMark/>
          </w:tcPr>
          <w:p w14:paraId="5BF4739C"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Sports Medicine-Open</w:t>
            </w:r>
          </w:p>
        </w:tc>
        <w:tc>
          <w:tcPr>
            <w:tcW w:w="1064" w:type="pct"/>
            <w:hideMark/>
          </w:tcPr>
          <w:p w14:paraId="4C041CA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54CB6172" w14:textId="70A8B114" w:rsidR="0054577C" w:rsidRPr="00F82F5B" w:rsidRDefault="00425D6A"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3</w:t>
            </w:r>
          </w:p>
        </w:tc>
      </w:tr>
      <w:tr w:rsidR="0054577C" w:rsidRPr="00F82F5B" w14:paraId="11D86457" w14:textId="77777777" w:rsidTr="009B2FF1">
        <w:trPr>
          <w:trHeight w:val="280"/>
        </w:trPr>
        <w:tc>
          <w:tcPr>
            <w:tcW w:w="3198" w:type="pct"/>
            <w:vAlign w:val="bottom"/>
            <w:hideMark/>
          </w:tcPr>
          <w:p w14:paraId="00520490"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Addiction</w:t>
            </w:r>
          </w:p>
        </w:tc>
        <w:tc>
          <w:tcPr>
            <w:tcW w:w="1064" w:type="pct"/>
            <w:hideMark/>
          </w:tcPr>
          <w:p w14:paraId="6585CB39"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58D22B6A"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49BCA5A3" w14:textId="77777777" w:rsidTr="009B2FF1">
        <w:trPr>
          <w:trHeight w:val="280"/>
        </w:trPr>
        <w:tc>
          <w:tcPr>
            <w:tcW w:w="3198" w:type="pct"/>
            <w:vAlign w:val="bottom"/>
            <w:hideMark/>
          </w:tcPr>
          <w:p w14:paraId="358E277C"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Drug &amp; Alcohol Dependence</w:t>
            </w:r>
          </w:p>
        </w:tc>
        <w:tc>
          <w:tcPr>
            <w:tcW w:w="1064" w:type="pct"/>
            <w:hideMark/>
          </w:tcPr>
          <w:p w14:paraId="298D9DA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38E524AC"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28AC0723" w14:textId="77777777" w:rsidTr="009B2FF1">
        <w:trPr>
          <w:trHeight w:val="280"/>
        </w:trPr>
        <w:tc>
          <w:tcPr>
            <w:tcW w:w="3198" w:type="pct"/>
            <w:vAlign w:val="bottom"/>
            <w:hideMark/>
          </w:tcPr>
          <w:p w14:paraId="652B3F2C"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Drug Testing and Analysis</w:t>
            </w:r>
          </w:p>
        </w:tc>
        <w:tc>
          <w:tcPr>
            <w:tcW w:w="1064" w:type="pct"/>
            <w:hideMark/>
          </w:tcPr>
          <w:p w14:paraId="47235679"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Q2</w:t>
            </w:r>
          </w:p>
        </w:tc>
        <w:tc>
          <w:tcPr>
            <w:tcW w:w="738" w:type="pct"/>
            <w:vAlign w:val="bottom"/>
            <w:hideMark/>
          </w:tcPr>
          <w:p w14:paraId="31B9317B"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1C994440" w14:textId="77777777" w:rsidTr="009B2FF1">
        <w:trPr>
          <w:trHeight w:val="280"/>
        </w:trPr>
        <w:tc>
          <w:tcPr>
            <w:tcW w:w="3198" w:type="pct"/>
            <w:vAlign w:val="bottom"/>
            <w:hideMark/>
          </w:tcPr>
          <w:p w14:paraId="6A9AA02E"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Epidemiology</w:t>
            </w:r>
          </w:p>
        </w:tc>
        <w:tc>
          <w:tcPr>
            <w:tcW w:w="1064" w:type="pct"/>
            <w:hideMark/>
          </w:tcPr>
          <w:p w14:paraId="48FFF614"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1E90304A"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24570484" w14:textId="77777777" w:rsidTr="009B2FF1">
        <w:trPr>
          <w:trHeight w:val="280"/>
        </w:trPr>
        <w:tc>
          <w:tcPr>
            <w:tcW w:w="3198" w:type="pct"/>
            <w:vAlign w:val="bottom"/>
            <w:hideMark/>
          </w:tcPr>
          <w:p w14:paraId="3EDC1C06"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European Journal for Sport and Society</w:t>
            </w:r>
          </w:p>
        </w:tc>
        <w:tc>
          <w:tcPr>
            <w:tcW w:w="1064" w:type="pct"/>
            <w:hideMark/>
          </w:tcPr>
          <w:p w14:paraId="1D2BE4AE"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37F09A2A"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31889599" w14:textId="77777777" w:rsidTr="009B2FF1">
        <w:trPr>
          <w:trHeight w:val="280"/>
        </w:trPr>
        <w:tc>
          <w:tcPr>
            <w:tcW w:w="3198" w:type="pct"/>
            <w:vAlign w:val="bottom"/>
            <w:hideMark/>
          </w:tcPr>
          <w:p w14:paraId="39550BD4"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Frontiers in Psychology</w:t>
            </w:r>
          </w:p>
        </w:tc>
        <w:tc>
          <w:tcPr>
            <w:tcW w:w="1064" w:type="pct"/>
            <w:hideMark/>
          </w:tcPr>
          <w:p w14:paraId="0EB38F9F"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199984CE"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38FFC549" w14:textId="77777777" w:rsidTr="009B2FF1">
        <w:trPr>
          <w:trHeight w:val="280"/>
        </w:trPr>
        <w:tc>
          <w:tcPr>
            <w:tcW w:w="3198" w:type="pct"/>
            <w:vAlign w:val="bottom"/>
            <w:hideMark/>
          </w:tcPr>
          <w:p w14:paraId="5FDFE25A"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Frontiers in Sports and Active Living</w:t>
            </w:r>
          </w:p>
        </w:tc>
        <w:tc>
          <w:tcPr>
            <w:tcW w:w="1064" w:type="pct"/>
            <w:hideMark/>
          </w:tcPr>
          <w:p w14:paraId="2AFB736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0B864488"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1211DB7F" w14:textId="77777777" w:rsidTr="009B2FF1">
        <w:trPr>
          <w:trHeight w:val="280"/>
        </w:trPr>
        <w:tc>
          <w:tcPr>
            <w:tcW w:w="3198" w:type="pct"/>
            <w:vAlign w:val="bottom"/>
            <w:hideMark/>
          </w:tcPr>
          <w:p w14:paraId="47405DFB"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International Review for the Sociology of Sport</w:t>
            </w:r>
          </w:p>
        </w:tc>
        <w:tc>
          <w:tcPr>
            <w:tcW w:w="1064" w:type="pct"/>
            <w:hideMark/>
          </w:tcPr>
          <w:p w14:paraId="0B62459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Q2</w:t>
            </w:r>
          </w:p>
        </w:tc>
        <w:tc>
          <w:tcPr>
            <w:tcW w:w="738" w:type="pct"/>
            <w:vAlign w:val="bottom"/>
            <w:hideMark/>
          </w:tcPr>
          <w:p w14:paraId="5413AE48"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3B8DB443" w14:textId="77777777" w:rsidTr="009B2FF1">
        <w:trPr>
          <w:trHeight w:val="280"/>
        </w:trPr>
        <w:tc>
          <w:tcPr>
            <w:tcW w:w="3198" w:type="pct"/>
            <w:vAlign w:val="bottom"/>
            <w:hideMark/>
          </w:tcPr>
          <w:p w14:paraId="521E5AB9"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Journal of Risk and Financial Management</w:t>
            </w:r>
          </w:p>
        </w:tc>
        <w:tc>
          <w:tcPr>
            <w:tcW w:w="1064" w:type="pct"/>
            <w:hideMark/>
          </w:tcPr>
          <w:p w14:paraId="718B3EE6"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NA</w:t>
            </w:r>
          </w:p>
        </w:tc>
        <w:tc>
          <w:tcPr>
            <w:tcW w:w="738" w:type="pct"/>
            <w:vAlign w:val="bottom"/>
            <w:hideMark/>
          </w:tcPr>
          <w:p w14:paraId="05F8F9A4"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6D1CF9C0" w14:textId="77777777" w:rsidTr="009B2FF1">
        <w:trPr>
          <w:trHeight w:val="280"/>
        </w:trPr>
        <w:tc>
          <w:tcPr>
            <w:tcW w:w="3198" w:type="pct"/>
            <w:vAlign w:val="bottom"/>
            <w:hideMark/>
          </w:tcPr>
          <w:p w14:paraId="46494435"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Journal of Sports Sciences</w:t>
            </w:r>
          </w:p>
        </w:tc>
        <w:tc>
          <w:tcPr>
            <w:tcW w:w="1064" w:type="pct"/>
            <w:hideMark/>
          </w:tcPr>
          <w:p w14:paraId="03CA853E"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Q2</w:t>
            </w:r>
          </w:p>
        </w:tc>
        <w:tc>
          <w:tcPr>
            <w:tcW w:w="738" w:type="pct"/>
            <w:vAlign w:val="bottom"/>
            <w:hideMark/>
          </w:tcPr>
          <w:p w14:paraId="0B6642CA"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E0381F" w:rsidRPr="00F82F5B" w14:paraId="3E0E9A1E" w14:textId="77777777" w:rsidTr="009B2FF1">
        <w:trPr>
          <w:trHeight w:val="280"/>
        </w:trPr>
        <w:tc>
          <w:tcPr>
            <w:tcW w:w="3198" w:type="pct"/>
            <w:vAlign w:val="bottom"/>
          </w:tcPr>
          <w:p w14:paraId="1F5C3649" w14:textId="32F121CB" w:rsidR="00E0381F" w:rsidRPr="00F82F5B" w:rsidRDefault="00E0381F" w:rsidP="009B2FF1">
            <w:pPr>
              <w:spacing w:after="0" w:line="360" w:lineRule="auto"/>
              <w:rPr>
                <w:rFonts w:asciiTheme="minorHAnsi" w:eastAsia="Times New Roman" w:hAnsiTheme="minorHAnsi" w:cstheme="minorHAnsi"/>
                <w:i/>
                <w:iCs/>
                <w:color w:val="000000"/>
                <w:lang w:val="en-GB"/>
              </w:rPr>
            </w:pPr>
            <w:r w:rsidRPr="00F82F5B">
              <w:rPr>
                <w:i/>
                <w:iCs/>
                <w:lang w:val="en-GB"/>
              </w:rPr>
              <w:t>Journal of the Royal Statistical Society: Series A</w:t>
            </w:r>
          </w:p>
        </w:tc>
        <w:tc>
          <w:tcPr>
            <w:tcW w:w="1064" w:type="pct"/>
          </w:tcPr>
          <w:p w14:paraId="2F9B3E8D" w14:textId="7A193178" w:rsidR="00E0381F" w:rsidRPr="00F82F5B" w:rsidRDefault="001B09FD"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tcPr>
          <w:p w14:paraId="71BB6B41" w14:textId="35BB15FB" w:rsidR="00E0381F" w:rsidRPr="00F82F5B" w:rsidRDefault="00E0381F"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25FA7E42" w14:textId="77777777" w:rsidTr="009B2FF1">
        <w:trPr>
          <w:trHeight w:val="280"/>
        </w:trPr>
        <w:tc>
          <w:tcPr>
            <w:tcW w:w="3198" w:type="pct"/>
            <w:vAlign w:val="bottom"/>
            <w:hideMark/>
          </w:tcPr>
          <w:p w14:paraId="0BA627B3"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Psychology of Sport and Exercise</w:t>
            </w:r>
          </w:p>
        </w:tc>
        <w:tc>
          <w:tcPr>
            <w:tcW w:w="1064" w:type="pct"/>
            <w:hideMark/>
          </w:tcPr>
          <w:p w14:paraId="004DB58E"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403AAC8D"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682D0350" w14:textId="77777777" w:rsidTr="009B2FF1">
        <w:trPr>
          <w:trHeight w:val="280"/>
        </w:trPr>
        <w:tc>
          <w:tcPr>
            <w:tcW w:w="3198" w:type="pct"/>
            <w:vAlign w:val="bottom"/>
            <w:hideMark/>
          </w:tcPr>
          <w:p w14:paraId="11868CB0"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Scandinavian Journal of Medicine &amp; Science in Sports</w:t>
            </w:r>
          </w:p>
        </w:tc>
        <w:tc>
          <w:tcPr>
            <w:tcW w:w="1064" w:type="pct"/>
            <w:hideMark/>
          </w:tcPr>
          <w:p w14:paraId="71CFE5AB"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vAlign w:val="bottom"/>
            <w:hideMark/>
          </w:tcPr>
          <w:p w14:paraId="4FAAD7FE"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152FF585" w14:textId="77777777" w:rsidTr="009B2FF1">
        <w:trPr>
          <w:trHeight w:val="280"/>
        </w:trPr>
        <w:tc>
          <w:tcPr>
            <w:tcW w:w="3198" w:type="pct"/>
            <w:vAlign w:val="bottom"/>
            <w:hideMark/>
          </w:tcPr>
          <w:p w14:paraId="21E4FE50"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Sports</w:t>
            </w:r>
          </w:p>
        </w:tc>
        <w:tc>
          <w:tcPr>
            <w:tcW w:w="1064" w:type="pct"/>
            <w:hideMark/>
          </w:tcPr>
          <w:p w14:paraId="68FD0C44"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NA</w:t>
            </w:r>
          </w:p>
        </w:tc>
        <w:tc>
          <w:tcPr>
            <w:tcW w:w="738" w:type="pct"/>
            <w:vAlign w:val="bottom"/>
            <w:hideMark/>
          </w:tcPr>
          <w:p w14:paraId="4ECC784D"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700DC862" w14:textId="77777777" w:rsidTr="009B2FF1">
        <w:trPr>
          <w:trHeight w:val="290"/>
        </w:trPr>
        <w:tc>
          <w:tcPr>
            <w:tcW w:w="3198" w:type="pct"/>
            <w:tcBorders>
              <w:top w:val="nil"/>
              <w:left w:val="nil"/>
              <w:bottom w:val="single" w:sz="8" w:space="0" w:color="000000"/>
              <w:right w:val="nil"/>
            </w:tcBorders>
            <w:vAlign w:val="bottom"/>
            <w:hideMark/>
          </w:tcPr>
          <w:p w14:paraId="6BEAB718" w14:textId="77777777" w:rsidR="0054577C" w:rsidRPr="00F82F5B" w:rsidRDefault="0054577C" w:rsidP="009B2FF1">
            <w:pPr>
              <w:spacing w:after="0" w:line="360" w:lineRule="auto"/>
              <w:rPr>
                <w:rFonts w:asciiTheme="minorHAnsi" w:eastAsia="Times New Roman" w:hAnsiTheme="minorHAnsi" w:cstheme="minorHAnsi"/>
                <w:i/>
                <w:iCs/>
                <w:color w:val="000000"/>
                <w:lang w:val="en-GB"/>
              </w:rPr>
            </w:pPr>
            <w:r w:rsidRPr="00F82F5B">
              <w:rPr>
                <w:rFonts w:asciiTheme="minorHAnsi" w:eastAsia="Times New Roman" w:hAnsiTheme="minorHAnsi" w:cstheme="minorHAnsi"/>
                <w:i/>
                <w:iCs/>
                <w:color w:val="000000"/>
                <w:lang w:val="en-GB"/>
              </w:rPr>
              <w:t>Sports Medicine</w:t>
            </w:r>
          </w:p>
        </w:tc>
        <w:tc>
          <w:tcPr>
            <w:tcW w:w="1064" w:type="pct"/>
            <w:tcBorders>
              <w:top w:val="nil"/>
              <w:left w:val="nil"/>
              <w:bottom w:val="single" w:sz="8" w:space="0" w:color="000000"/>
              <w:right w:val="nil"/>
            </w:tcBorders>
            <w:hideMark/>
          </w:tcPr>
          <w:p w14:paraId="267F145F"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Q1</w:t>
            </w:r>
          </w:p>
        </w:tc>
        <w:tc>
          <w:tcPr>
            <w:tcW w:w="738" w:type="pct"/>
            <w:tcBorders>
              <w:top w:val="nil"/>
              <w:left w:val="nil"/>
              <w:bottom w:val="single" w:sz="8" w:space="0" w:color="000000"/>
              <w:right w:val="nil"/>
            </w:tcBorders>
            <w:vAlign w:val="bottom"/>
            <w:hideMark/>
          </w:tcPr>
          <w:p w14:paraId="743D55B4"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bl>
    <w:p w14:paraId="5BCD4A51" w14:textId="77777777" w:rsidR="0054577C" w:rsidRPr="00F82F5B" w:rsidRDefault="0054577C" w:rsidP="0054577C">
      <w:pPr>
        <w:spacing w:after="0" w:line="360" w:lineRule="auto"/>
        <w:rPr>
          <w:rFonts w:asciiTheme="minorHAnsi" w:eastAsia="Times New Roman" w:hAnsiTheme="minorHAnsi" w:cstheme="minorHAnsi"/>
          <w:lang w:val="en-GB"/>
        </w:rPr>
      </w:pPr>
    </w:p>
    <w:p w14:paraId="6DA8E2DC" w14:textId="77777777" w:rsidR="0054577C" w:rsidRPr="00F82F5B" w:rsidRDefault="0054577C" w:rsidP="0054577C">
      <w:pPr>
        <w:spacing w:after="0" w:line="360" w:lineRule="auto"/>
        <w:rPr>
          <w:rFonts w:asciiTheme="minorHAnsi" w:hAnsiTheme="minorHAnsi" w:cstheme="minorHAnsi"/>
          <w:lang w:val="en-GB"/>
        </w:rPr>
        <w:sectPr w:rsidR="0054577C" w:rsidRPr="00F82F5B" w:rsidSect="008742AE">
          <w:type w:val="continuous"/>
          <w:pgSz w:w="11906" w:h="16838"/>
          <w:pgMar w:top="1440" w:right="1440" w:bottom="1440" w:left="1440" w:header="708" w:footer="708" w:gutter="0"/>
          <w:cols w:space="708"/>
          <w:docGrid w:linePitch="360"/>
        </w:sectPr>
      </w:pPr>
    </w:p>
    <w:p w14:paraId="0313FF2C" w14:textId="77777777" w:rsidR="0054577C" w:rsidRPr="00F82F5B" w:rsidRDefault="0054577C" w:rsidP="0054577C">
      <w:pPr>
        <w:spacing w:after="0" w:line="360" w:lineRule="auto"/>
        <w:rPr>
          <w:rFonts w:asciiTheme="minorHAnsi" w:eastAsia="Times New Roman" w:hAnsiTheme="minorHAnsi" w:cstheme="minorHAnsi"/>
          <w:lang w:val="en-GB"/>
        </w:rPr>
        <w:sectPr w:rsidR="0054577C" w:rsidRPr="00F82F5B" w:rsidSect="008742AE">
          <w:type w:val="continuous"/>
          <w:pgSz w:w="11906" w:h="16838"/>
          <w:pgMar w:top="1440" w:right="1440" w:bottom="1440" w:left="1440" w:header="708" w:footer="708" w:gutter="0"/>
          <w:cols w:space="708"/>
          <w:docGrid w:linePitch="360"/>
        </w:sectPr>
      </w:pPr>
    </w:p>
    <w:p w14:paraId="3130E804" w14:textId="19FC1DC0" w:rsidR="0054577C" w:rsidRPr="00F82F5B" w:rsidRDefault="0054577C" w:rsidP="0054577C">
      <w:pPr>
        <w:spacing w:after="0" w:line="360" w:lineRule="auto"/>
        <w:rPr>
          <w:rFonts w:asciiTheme="minorHAnsi" w:eastAsia="Times New Roman" w:hAnsiTheme="minorHAnsi" w:cstheme="minorHAnsi"/>
          <w:lang w:val="en-GB"/>
        </w:rPr>
      </w:pPr>
      <w:r w:rsidRPr="00F82F5B">
        <w:rPr>
          <w:rFonts w:asciiTheme="minorHAnsi" w:eastAsia="Times New Roman" w:hAnsiTheme="minorHAnsi" w:cstheme="minorHAnsi"/>
          <w:lang w:val="en-GB"/>
        </w:rPr>
        <w:lastRenderedPageBreak/>
        <w:t>Supplementary Table 4. Distribution of the selected papers by research field</w:t>
      </w:r>
      <w:r w:rsidR="00D90634" w:rsidRPr="00F82F5B">
        <w:rPr>
          <w:rFonts w:asciiTheme="minorHAnsi" w:eastAsia="Times New Roman" w:hAnsiTheme="minorHAnsi" w:cstheme="minorHAnsi"/>
          <w:lang w:val="en-GB"/>
        </w:rPr>
        <w:t>.</w:t>
      </w:r>
    </w:p>
    <w:tbl>
      <w:tblPr>
        <w:tblW w:w="5000" w:type="pct"/>
        <w:tblLook w:val="0400" w:firstRow="0" w:lastRow="0" w:firstColumn="0" w:lastColumn="0" w:noHBand="0" w:noVBand="1"/>
      </w:tblPr>
      <w:tblGrid>
        <w:gridCol w:w="7145"/>
        <w:gridCol w:w="1881"/>
      </w:tblGrid>
      <w:tr w:rsidR="0054577C" w:rsidRPr="00F82F5B" w14:paraId="017F9AC5" w14:textId="77777777" w:rsidTr="008F7274">
        <w:trPr>
          <w:trHeight w:val="290"/>
          <w:tblHeader/>
        </w:trPr>
        <w:tc>
          <w:tcPr>
            <w:tcW w:w="3958" w:type="pct"/>
            <w:tcBorders>
              <w:top w:val="single" w:sz="4" w:space="0" w:color="000000"/>
              <w:left w:val="nil"/>
              <w:bottom w:val="single" w:sz="4" w:space="0" w:color="auto"/>
              <w:right w:val="nil"/>
            </w:tcBorders>
            <w:vAlign w:val="bottom"/>
            <w:hideMark/>
          </w:tcPr>
          <w:p w14:paraId="3C41C1AA"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Web of Science subject category</w:t>
            </w:r>
          </w:p>
        </w:tc>
        <w:tc>
          <w:tcPr>
            <w:tcW w:w="1042" w:type="pct"/>
            <w:tcBorders>
              <w:top w:val="single" w:sz="4" w:space="0" w:color="000000"/>
              <w:left w:val="nil"/>
              <w:bottom w:val="single" w:sz="4" w:space="0" w:color="auto"/>
              <w:right w:val="nil"/>
            </w:tcBorders>
            <w:vAlign w:val="bottom"/>
            <w:hideMark/>
          </w:tcPr>
          <w:p w14:paraId="41AF69EE"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Frequency</w:t>
            </w:r>
          </w:p>
        </w:tc>
      </w:tr>
      <w:tr w:rsidR="0054577C" w:rsidRPr="00F82F5B" w14:paraId="4091F645" w14:textId="77777777" w:rsidTr="008F7274">
        <w:trPr>
          <w:trHeight w:val="290"/>
          <w:tblHeader/>
        </w:trPr>
        <w:tc>
          <w:tcPr>
            <w:tcW w:w="3958" w:type="pct"/>
            <w:tcBorders>
              <w:top w:val="single" w:sz="4" w:space="0" w:color="auto"/>
            </w:tcBorders>
            <w:vAlign w:val="bottom"/>
            <w:hideMark/>
          </w:tcPr>
          <w:p w14:paraId="176119BD"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Sport sciences</w:t>
            </w:r>
          </w:p>
        </w:tc>
        <w:tc>
          <w:tcPr>
            <w:tcW w:w="1042" w:type="pct"/>
            <w:tcBorders>
              <w:top w:val="single" w:sz="4" w:space="0" w:color="auto"/>
            </w:tcBorders>
            <w:vAlign w:val="bottom"/>
            <w:hideMark/>
          </w:tcPr>
          <w:p w14:paraId="0325148C" w14:textId="129E4DD2" w:rsidR="0054577C" w:rsidRPr="00F82F5B" w:rsidRDefault="006902A2"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9</w:t>
            </w:r>
          </w:p>
        </w:tc>
      </w:tr>
      <w:tr w:rsidR="0054577C" w:rsidRPr="00F82F5B" w14:paraId="53D3A249" w14:textId="77777777" w:rsidTr="009B2FF1">
        <w:trPr>
          <w:trHeight w:val="280"/>
          <w:tblHeader/>
        </w:trPr>
        <w:tc>
          <w:tcPr>
            <w:tcW w:w="3958" w:type="pct"/>
            <w:vAlign w:val="bottom"/>
            <w:hideMark/>
          </w:tcPr>
          <w:p w14:paraId="3AA18821"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Multidisciplinary sciences</w:t>
            </w:r>
          </w:p>
        </w:tc>
        <w:tc>
          <w:tcPr>
            <w:tcW w:w="1042" w:type="pct"/>
            <w:vAlign w:val="bottom"/>
            <w:hideMark/>
          </w:tcPr>
          <w:p w14:paraId="61F01E9F"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5</w:t>
            </w:r>
          </w:p>
        </w:tc>
      </w:tr>
      <w:tr w:rsidR="0054577C" w:rsidRPr="00F82F5B" w14:paraId="2AFAD56D" w14:textId="77777777" w:rsidTr="009B2FF1">
        <w:trPr>
          <w:trHeight w:val="280"/>
          <w:tblHeader/>
        </w:trPr>
        <w:tc>
          <w:tcPr>
            <w:tcW w:w="3958" w:type="pct"/>
            <w:vAlign w:val="bottom"/>
            <w:hideMark/>
          </w:tcPr>
          <w:p w14:paraId="7905B344"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Hospitality, leisure, sport and tourism</w:t>
            </w:r>
          </w:p>
        </w:tc>
        <w:tc>
          <w:tcPr>
            <w:tcW w:w="1042" w:type="pct"/>
            <w:vAlign w:val="bottom"/>
            <w:hideMark/>
          </w:tcPr>
          <w:p w14:paraId="6ABB355B"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3</w:t>
            </w:r>
          </w:p>
        </w:tc>
      </w:tr>
      <w:tr w:rsidR="0054577C" w:rsidRPr="00F82F5B" w14:paraId="699B00D5" w14:textId="77777777" w:rsidTr="009B2FF1">
        <w:trPr>
          <w:trHeight w:val="280"/>
          <w:tblHeader/>
        </w:trPr>
        <w:tc>
          <w:tcPr>
            <w:tcW w:w="3958" w:type="pct"/>
            <w:vAlign w:val="bottom"/>
            <w:hideMark/>
          </w:tcPr>
          <w:p w14:paraId="73DA899E"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Psychiatry</w:t>
            </w:r>
          </w:p>
        </w:tc>
        <w:tc>
          <w:tcPr>
            <w:tcW w:w="1042" w:type="pct"/>
            <w:vAlign w:val="bottom"/>
            <w:hideMark/>
          </w:tcPr>
          <w:p w14:paraId="21DE5621"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2</w:t>
            </w:r>
          </w:p>
        </w:tc>
      </w:tr>
      <w:tr w:rsidR="0054577C" w:rsidRPr="00F82F5B" w14:paraId="03D8747D" w14:textId="77777777" w:rsidTr="009B2FF1">
        <w:trPr>
          <w:trHeight w:val="280"/>
          <w:tblHeader/>
        </w:trPr>
        <w:tc>
          <w:tcPr>
            <w:tcW w:w="3958" w:type="pct"/>
            <w:vAlign w:val="bottom"/>
            <w:hideMark/>
          </w:tcPr>
          <w:p w14:paraId="7A7BEB34"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Substance abuse</w:t>
            </w:r>
          </w:p>
        </w:tc>
        <w:tc>
          <w:tcPr>
            <w:tcW w:w="1042" w:type="pct"/>
            <w:vAlign w:val="bottom"/>
            <w:hideMark/>
          </w:tcPr>
          <w:p w14:paraId="7EFB257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2</w:t>
            </w:r>
          </w:p>
        </w:tc>
      </w:tr>
      <w:tr w:rsidR="0054577C" w:rsidRPr="00F82F5B" w14:paraId="3EEFE582" w14:textId="77777777" w:rsidTr="009B2FF1">
        <w:trPr>
          <w:trHeight w:val="280"/>
          <w:tblHeader/>
        </w:trPr>
        <w:tc>
          <w:tcPr>
            <w:tcW w:w="3958" w:type="pct"/>
            <w:vAlign w:val="bottom"/>
            <w:hideMark/>
          </w:tcPr>
          <w:p w14:paraId="21F98C72"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Biochemical research methods</w:t>
            </w:r>
          </w:p>
        </w:tc>
        <w:tc>
          <w:tcPr>
            <w:tcW w:w="1042" w:type="pct"/>
            <w:vAlign w:val="bottom"/>
            <w:hideMark/>
          </w:tcPr>
          <w:p w14:paraId="7D8DAB41"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2E7D9518" w14:textId="77777777" w:rsidTr="009B2FF1">
        <w:trPr>
          <w:trHeight w:val="280"/>
          <w:tblHeader/>
        </w:trPr>
        <w:tc>
          <w:tcPr>
            <w:tcW w:w="3958" w:type="pct"/>
            <w:vAlign w:val="bottom"/>
            <w:hideMark/>
          </w:tcPr>
          <w:p w14:paraId="144480AC"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Business, finance</w:t>
            </w:r>
          </w:p>
        </w:tc>
        <w:tc>
          <w:tcPr>
            <w:tcW w:w="1042" w:type="pct"/>
            <w:vAlign w:val="bottom"/>
            <w:hideMark/>
          </w:tcPr>
          <w:p w14:paraId="23091529"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070BBD7C" w14:textId="77777777" w:rsidTr="009B2FF1">
        <w:trPr>
          <w:trHeight w:val="280"/>
          <w:tblHeader/>
        </w:trPr>
        <w:tc>
          <w:tcPr>
            <w:tcW w:w="3958" w:type="pct"/>
            <w:vAlign w:val="bottom"/>
            <w:hideMark/>
          </w:tcPr>
          <w:p w14:paraId="22CD9356"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Chemistry, analytical</w:t>
            </w:r>
          </w:p>
        </w:tc>
        <w:tc>
          <w:tcPr>
            <w:tcW w:w="1042" w:type="pct"/>
            <w:vAlign w:val="bottom"/>
            <w:hideMark/>
          </w:tcPr>
          <w:p w14:paraId="439A070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4F09CBAC" w14:textId="77777777" w:rsidTr="009B2FF1">
        <w:trPr>
          <w:trHeight w:val="280"/>
          <w:tblHeader/>
        </w:trPr>
        <w:tc>
          <w:tcPr>
            <w:tcW w:w="3958" w:type="pct"/>
            <w:vAlign w:val="bottom"/>
            <w:hideMark/>
          </w:tcPr>
          <w:p w14:paraId="6870E4C8"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Nutrition and dietetics</w:t>
            </w:r>
          </w:p>
        </w:tc>
        <w:tc>
          <w:tcPr>
            <w:tcW w:w="1042" w:type="pct"/>
            <w:vAlign w:val="bottom"/>
            <w:hideMark/>
          </w:tcPr>
          <w:p w14:paraId="4E05C956"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1A7587F8" w14:textId="77777777" w:rsidTr="009B2FF1">
        <w:trPr>
          <w:trHeight w:val="280"/>
          <w:tblHeader/>
        </w:trPr>
        <w:tc>
          <w:tcPr>
            <w:tcW w:w="3958" w:type="pct"/>
            <w:vAlign w:val="bottom"/>
            <w:hideMark/>
          </w:tcPr>
          <w:p w14:paraId="45D760BF"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Pharmacology and pharmacy</w:t>
            </w:r>
          </w:p>
        </w:tc>
        <w:tc>
          <w:tcPr>
            <w:tcW w:w="1042" w:type="pct"/>
            <w:vAlign w:val="bottom"/>
            <w:hideMark/>
          </w:tcPr>
          <w:p w14:paraId="72A7625D"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6CC12010" w14:textId="77777777" w:rsidTr="009B2FF1">
        <w:trPr>
          <w:trHeight w:val="280"/>
          <w:tblHeader/>
        </w:trPr>
        <w:tc>
          <w:tcPr>
            <w:tcW w:w="3958" w:type="pct"/>
            <w:vAlign w:val="bottom"/>
            <w:hideMark/>
          </w:tcPr>
          <w:p w14:paraId="29EDE413"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Psychology</w:t>
            </w:r>
          </w:p>
        </w:tc>
        <w:tc>
          <w:tcPr>
            <w:tcW w:w="1042" w:type="pct"/>
            <w:vAlign w:val="bottom"/>
            <w:hideMark/>
          </w:tcPr>
          <w:p w14:paraId="26538279"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12ABCDC9" w14:textId="77777777" w:rsidTr="009B2FF1">
        <w:trPr>
          <w:trHeight w:val="280"/>
          <w:tblHeader/>
        </w:trPr>
        <w:tc>
          <w:tcPr>
            <w:tcW w:w="3958" w:type="pct"/>
            <w:vAlign w:val="bottom"/>
            <w:hideMark/>
          </w:tcPr>
          <w:p w14:paraId="47F80A49"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Psychology, applied</w:t>
            </w:r>
          </w:p>
        </w:tc>
        <w:tc>
          <w:tcPr>
            <w:tcW w:w="1042" w:type="pct"/>
            <w:vAlign w:val="bottom"/>
            <w:hideMark/>
          </w:tcPr>
          <w:p w14:paraId="11AF71C2"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5BE15C60" w14:textId="77777777" w:rsidTr="009B2FF1">
        <w:trPr>
          <w:trHeight w:val="280"/>
          <w:tblHeader/>
        </w:trPr>
        <w:tc>
          <w:tcPr>
            <w:tcW w:w="3958" w:type="pct"/>
            <w:vAlign w:val="bottom"/>
            <w:hideMark/>
          </w:tcPr>
          <w:p w14:paraId="6402553C"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Psychology, multidisciplinary</w:t>
            </w:r>
          </w:p>
        </w:tc>
        <w:tc>
          <w:tcPr>
            <w:tcW w:w="1042" w:type="pct"/>
            <w:vAlign w:val="bottom"/>
            <w:hideMark/>
          </w:tcPr>
          <w:p w14:paraId="488CC7FF"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762D177D" w14:textId="77777777" w:rsidTr="009B2FF1">
        <w:trPr>
          <w:trHeight w:val="280"/>
          <w:tblHeader/>
        </w:trPr>
        <w:tc>
          <w:tcPr>
            <w:tcW w:w="3958" w:type="pct"/>
            <w:vAlign w:val="bottom"/>
            <w:hideMark/>
          </w:tcPr>
          <w:p w14:paraId="6FA1A770"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Public, environmental and occupational health</w:t>
            </w:r>
          </w:p>
        </w:tc>
        <w:tc>
          <w:tcPr>
            <w:tcW w:w="1042" w:type="pct"/>
            <w:vAlign w:val="bottom"/>
            <w:hideMark/>
          </w:tcPr>
          <w:p w14:paraId="27A1685A"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r w:rsidR="0054577C" w:rsidRPr="00F82F5B" w14:paraId="45CF6937" w14:textId="77777777" w:rsidTr="009B2FF1">
        <w:trPr>
          <w:trHeight w:val="290"/>
          <w:tblHeader/>
        </w:trPr>
        <w:tc>
          <w:tcPr>
            <w:tcW w:w="3958" w:type="pct"/>
            <w:tcBorders>
              <w:top w:val="nil"/>
              <w:left w:val="nil"/>
              <w:bottom w:val="single" w:sz="8" w:space="0" w:color="000000"/>
              <w:right w:val="nil"/>
            </w:tcBorders>
            <w:vAlign w:val="bottom"/>
            <w:hideMark/>
          </w:tcPr>
          <w:p w14:paraId="3AEB0B99" w14:textId="77777777" w:rsidR="0054577C" w:rsidRPr="00F82F5B" w:rsidRDefault="0054577C" w:rsidP="009B2FF1">
            <w:pPr>
              <w:spacing w:after="0" w:line="360" w:lineRule="auto"/>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Sociology</w:t>
            </w:r>
          </w:p>
        </w:tc>
        <w:tc>
          <w:tcPr>
            <w:tcW w:w="1042" w:type="pct"/>
            <w:tcBorders>
              <w:top w:val="nil"/>
              <w:left w:val="nil"/>
              <w:bottom w:val="single" w:sz="8" w:space="0" w:color="000000"/>
              <w:right w:val="nil"/>
            </w:tcBorders>
            <w:vAlign w:val="bottom"/>
            <w:hideMark/>
          </w:tcPr>
          <w:p w14:paraId="6628C9B7" w14:textId="77777777" w:rsidR="0054577C" w:rsidRPr="00F82F5B" w:rsidRDefault="0054577C" w:rsidP="009B2FF1">
            <w:pPr>
              <w:spacing w:after="0" w:line="360" w:lineRule="auto"/>
              <w:jc w:val="center"/>
              <w:rPr>
                <w:rFonts w:asciiTheme="minorHAnsi" w:eastAsia="Times New Roman" w:hAnsiTheme="minorHAnsi" w:cstheme="minorHAnsi"/>
                <w:color w:val="000000"/>
                <w:lang w:val="en-GB"/>
              </w:rPr>
            </w:pPr>
            <w:r w:rsidRPr="00F82F5B">
              <w:rPr>
                <w:rFonts w:asciiTheme="minorHAnsi" w:eastAsia="Times New Roman" w:hAnsiTheme="minorHAnsi" w:cstheme="minorHAnsi"/>
                <w:color w:val="000000"/>
                <w:lang w:val="en-GB"/>
              </w:rPr>
              <w:t>1</w:t>
            </w:r>
          </w:p>
        </w:tc>
      </w:tr>
    </w:tbl>
    <w:p w14:paraId="410446DC" w14:textId="77777777" w:rsidR="0054577C" w:rsidRPr="00F82F5B" w:rsidRDefault="0054577C" w:rsidP="0054577C">
      <w:pPr>
        <w:spacing w:after="0" w:line="360" w:lineRule="auto"/>
        <w:rPr>
          <w:rFonts w:asciiTheme="minorHAnsi" w:eastAsia="Times New Roman" w:hAnsiTheme="minorHAnsi" w:cstheme="minorHAnsi"/>
          <w:lang w:val="en-GB"/>
        </w:rPr>
      </w:pPr>
    </w:p>
    <w:p w14:paraId="081F77F2" w14:textId="77777777" w:rsidR="00703FC3" w:rsidRPr="00F82F5B" w:rsidRDefault="00703FC3" w:rsidP="0054577C">
      <w:pPr>
        <w:spacing w:after="120" w:line="240" w:lineRule="auto"/>
        <w:rPr>
          <w:rFonts w:ascii="Times New Roman" w:eastAsia="Times New Roman" w:hAnsi="Times New Roman"/>
          <w:sz w:val="24"/>
          <w:szCs w:val="24"/>
          <w:lang w:val="en-GB"/>
        </w:rPr>
        <w:sectPr w:rsidR="00703FC3" w:rsidRPr="00F82F5B" w:rsidSect="008742AE">
          <w:pgSz w:w="11906" w:h="16838"/>
          <w:pgMar w:top="1440" w:right="1440" w:bottom="1440" w:left="1440" w:header="708" w:footer="708" w:gutter="0"/>
          <w:cols w:space="708"/>
          <w:docGrid w:linePitch="360"/>
        </w:sectPr>
      </w:pPr>
    </w:p>
    <w:p w14:paraId="4B333D12" w14:textId="791180FE" w:rsidR="00FF3FA0" w:rsidRPr="00F82F5B" w:rsidRDefault="00703FC3" w:rsidP="00314BCA">
      <w:pPr>
        <w:spacing w:after="100"/>
        <w:rPr>
          <w:rFonts w:ascii="Times New Roman" w:eastAsia="Times New Roman" w:hAnsi="Times New Roman"/>
          <w:sz w:val="24"/>
          <w:szCs w:val="24"/>
          <w:lang w:val="en-GB"/>
        </w:rPr>
      </w:pPr>
      <w:r w:rsidRPr="00F82F5B">
        <w:rPr>
          <w:rFonts w:asciiTheme="minorHAnsi" w:hAnsiTheme="minorHAnsi" w:cstheme="minorHAnsi"/>
          <w:sz w:val="20"/>
          <w:szCs w:val="20"/>
          <w:lang w:val="en-GB"/>
        </w:rPr>
        <w:lastRenderedPageBreak/>
        <w:t xml:space="preserve">Supplementary Table </w:t>
      </w:r>
      <w:r w:rsidR="006D5969" w:rsidRPr="00F82F5B">
        <w:rPr>
          <w:rFonts w:asciiTheme="minorHAnsi" w:hAnsiTheme="minorHAnsi" w:cstheme="minorHAnsi"/>
          <w:sz w:val="20"/>
          <w:szCs w:val="20"/>
          <w:lang w:val="en-GB"/>
        </w:rPr>
        <w:t>5</w:t>
      </w:r>
      <w:r w:rsidRPr="00F82F5B">
        <w:rPr>
          <w:rFonts w:asciiTheme="minorHAnsi" w:hAnsiTheme="minorHAnsi" w:cstheme="minorHAnsi"/>
          <w:sz w:val="20"/>
          <w:szCs w:val="20"/>
          <w:lang w:val="en-GB"/>
        </w:rPr>
        <w:t>. List of authors involved in IEM application to doping prevalence estimation</w:t>
      </w:r>
      <w:r w:rsidR="00D90634" w:rsidRPr="00F82F5B">
        <w:rPr>
          <w:rFonts w:asciiTheme="minorHAnsi" w:hAnsiTheme="minorHAnsi" w:cstheme="minorHAnsi"/>
          <w:sz w:val="20"/>
          <w:szCs w:val="20"/>
          <w:lang w:val="en-GB"/>
        </w:rPr>
        <w:t>.</w:t>
      </w:r>
    </w:p>
    <w:tbl>
      <w:tblPr>
        <w:tblStyle w:val="TableGrid"/>
        <w:tblW w:w="0" w:type="auto"/>
        <w:tblLook w:val="04A0" w:firstRow="1" w:lastRow="0" w:firstColumn="1" w:lastColumn="0" w:noHBand="0" w:noVBand="1"/>
      </w:tblPr>
      <w:tblGrid>
        <w:gridCol w:w="1980"/>
        <w:gridCol w:w="462"/>
        <w:gridCol w:w="462"/>
        <w:gridCol w:w="462"/>
        <w:gridCol w:w="462"/>
        <w:gridCol w:w="462"/>
        <w:gridCol w:w="462"/>
        <w:gridCol w:w="462"/>
        <w:gridCol w:w="461"/>
        <w:gridCol w:w="461"/>
        <w:gridCol w:w="461"/>
        <w:gridCol w:w="461"/>
        <w:gridCol w:w="461"/>
        <w:gridCol w:w="461"/>
        <w:gridCol w:w="461"/>
        <w:gridCol w:w="461"/>
        <w:gridCol w:w="461"/>
        <w:gridCol w:w="461"/>
        <w:gridCol w:w="461"/>
        <w:gridCol w:w="461"/>
        <w:gridCol w:w="461"/>
        <w:gridCol w:w="461"/>
        <w:gridCol w:w="461"/>
        <w:gridCol w:w="461"/>
        <w:gridCol w:w="461"/>
        <w:gridCol w:w="907"/>
      </w:tblGrid>
      <w:tr w:rsidR="00D15795" w:rsidRPr="00F82F5B" w14:paraId="672E7943" w14:textId="77777777" w:rsidTr="00304EAB">
        <w:trPr>
          <w:cantSplit/>
          <w:trHeight w:val="1134"/>
        </w:trPr>
        <w:tc>
          <w:tcPr>
            <w:tcW w:w="2063" w:type="dxa"/>
            <w:tcBorders>
              <w:left w:val="nil"/>
              <w:bottom w:val="single" w:sz="4" w:space="0" w:color="auto"/>
              <w:right w:val="nil"/>
            </w:tcBorders>
            <w:noWrap/>
            <w:textDirection w:val="btLr"/>
            <w:vAlign w:val="center"/>
            <w:hideMark/>
          </w:tcPr>
          <w:p w14:paraId="462D97F8"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p>
        </w:tc>
        <w:tc>
          <w:tcPr>
            <w:tcW w:w="467" w:type="dxa"/>
            <w:tcBorders>
              <w:left w:val="nil"/>
              <w:bottom w:val="single" w:sz="4" w:space="0" w:color="auto"/>
              <w:right w:val="nil"/>
            </w:tcBorders>
            <w:noWrap/>
            <w:textDirection w:val="btLr"/>
            <w:vAlign w:val="center"/>
            <w:hideMark/>
          </w:tcPr>
          <w:p w14:paraId="5E2BED9E"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2001</w:t>
            </w:r>
          </w:p>
        </w:tc>
        <w:tc>
          <w:tcPr>
            <w:tcW w:w="467" w:type="dxa"/>
            <w:tcBorders>
              <w:left w:val="nil"/>
              <w:bottom w:val="single" w:sz="4" w:space="0" w:color="auto"/>
              <w:right w:val="nil"/>
            </w:tcBorders>
            <w:noWrap/>
            <w:textDirection w:val="btLr"/>
            <w:vAlign w:val="center"/>
            <w:hideMark/>
          </w:tcPr>
          <w:p w14:paraId="5647AF26"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2002</w:t>
            </w:r>
          </w:p>
        </w:tc>
        <w:tc>
          <w:tcPr>
            <w:tcW w:w="467" w:type="dxa"/>
            <w:tcBorders>
              <w:left w:val="nil"/>
              <w:bottom w:val="single" w:sz="4" w:space="0" w:color="auto"/>
              <w:right w:val="nil"/>
            </w:tcBorders>
            <w:noWrap/>
            <w:textDirection w:val="btLr"/>
            <w:vAlign w:val="center"/>
            <w:hideMark/>
          </w:tcPr>
          <w:p w14:paraId="17171C19"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2003</w:t>
            </w:r>
          </w:p>
        </w:tc>
        <w:tc>
          <w:tcPr>
            <w:tcW w:w="467" w:type="dxa"/>
            <w:tcBorders>
              <w:left w:val="nil"/>
              <w:bottom w:val="single" w:sz="4" w:space="0" w:color="auto"/>
              <w:right w:val="nil"/>
            </w:tcBorders>
            <w:noWrap/>
            <w:textDirection w:val="btLr"/>
            <w:vAlign w:val="center"/>
            <w:hideMark/>
          </w:tcPr>
          <w:p w14:paraId="6C9DB602"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2004</w:t>
            </w:r>
          </w:p>
        </w:tc>
        <w:tc>
          <w:tcPr>
            <w:tcW w:w="467" w:type="dxa"/>
            <w:tcBorders>
              <w:left w:val="nil"/>
              <w:bottom w:val="single" w:sz="4" w:space="0" w:color="auto"/>
              <w:right w:val="nil"/>
            </w:tcBorders>
            <w:noWrap/>
            <w:textDirection w:val="btLr"/>
            <w:vAlign w:val="center"/>
            <w:hideMark/>
          </w:tcPr>
          <w:p w14:paraId="795C5D24"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2005</w:t>
            </w:r>
          </w:p>
        </w:tc>
        <w:tc>
          <w:tcPr>
            <w:tcW w:w="466" w:type="dxa"/>
            <w:tcBorders>
              <w:left w:val="nil"/>
              <w:bottom w:val="single" w:sz="4" w:space="0" w:color="auto"/>
              <w:right w:val="nil"/>
            </w:tcBorders>
            <w:noWrap/>
            <w:textDirection w:val="btLr"/>
            <w:vAlign w:val="center"/>
            <w:hideMark/>
          </w:tcPr>
          <w:p w14:paraId="676E1600"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2006</w:t>
            </w:r>
          </w:p>
        </w:tc>
        <w:tc>
          <w:tcPr>
            <w:tcW w:w="466" w:type="dxa"/>
            <w:tcBorders>
              <w:left w:val="nil"/>
              <w:bottom w:val="single" w:sz="4" w:space="0" w:color="auto"/>
              <w:right w:val="nil"/>
            </w:tcBorders>
            <w:noWrap/>
            <w:textDirection w:val="btLr"/>
            <w:vAlign w:val="center"/>
            <w:hideMark/>
          </w:tcPr>
          <w:p w14:paraId="054EFBCF"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2007</w:t>
            </w:r>
          </w:p>
        </w:tc>
        <w:tc>
          <w:tcPr>
            <w:tcW w:w="466" w:type="dxa"/>
            <w:tcBorders>
              <w:left w:val="nil"/>
              <w:bottom w:val="single" w:sz="4" w:space="0" w:color="auto"/>
              <w:right w:val="nil"/>
            </w:tcBorders>
            <w:noWrap/>
            <w:textDirection w:val="btLr"/>
            <w:vAlign w:val="center"/>
            <w:hideMark/>
          </w:tcPr>
          <w:p w14:paraId="421EE6B3"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2008</w:t>
            </w:r>
          </w:p>
        </w:tc>
        <w:tc>
          <w:tcPr>
            <w:tcW w:w="466" w:type="dxa"/>
            <w:tcBorders>
              <w:left w:val="nil"/>
              <w:bottom w:val="single" w:sz="4" w:space="0" w:color="auto"/>
              <w:right w:val="nil"/>
            </w:tcBorders>
            <w:noWrap/>
            <w:textDirection w:val="btLr"/>
            <w:vAlign w:val="center"/>
            <w:hideMark/>
          </w:tcPr>
          <w:p w14:paraId="36854B34"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2009</w:t>
            </w:r>
          </w:p>
        </w:tc>
        <w:tc>
          <w:tcPr>
            <w:tcW w:w="466" w:type="dxa"/>
            <w:tcBorders>
              <w:left w:val="nil"/>
              <w:bottom w:val="single" w:sz="4" w:space="0" w:color="auto"/>
              <w:right w:val="nil"/>
            </w:tcBorders>
            <w:noWrap/>
            <w:textDirection w:val="btLr"/>
            <w:vAlign w:val="center"/>
            <w:hideMark/>
          </w:tcPr>
          <w:p w14:paraId="32A2CC21"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2010</w:t>
            </w:r>
          </w:p>
        </w:tc>
        <w:tc>
          <w:tcPr>
            <w:tcW w:w="466" w:type="dxa"/>
            <w:tcBorders>
              <w:left w:val="nil"/>
              <w:bottom w:val="single" w:sz="4" w:space="0" w:color="auto"/>
              <w:right w:val="nil"/>
            </w:tcBorders>
            <w:noWrap/>
            <w:textDirection w:val="btLr"/>
            <w:vAlign w:val="center"/>
            <w:hideMark/>
          </w:tcPr>
          <w:p w14:paraId="2A7DD758"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2011</w:t>
            </w:r>
          </w:p>
        </w:tc>
        <w:tc>
          <w:tcPr>
            <w:tcW w:w="466" w:type="dxa"/>
            <w:tcBorders>
              <w:left w:val="nil"/>
              <w:bottom w:val="single" w:sz="4" w:space="0" w:color="auto"/>
              <w:right w:val="nil"/>
            </w:tcBorders>
            <w:noWrap/>
            <w:textDirection w:val="btLr"/>
            <w:vAlign w:val="center"/>
            <w:hideMark/>
          </w:tcPr>
          <w:p w14:paraId="38BB1E24"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2012</w:t>
            </w:r>
          </w:p>
        </w:tc>
        <w:tc>
          <w:tcPr>
            <w:tcW w:w="466" w:type="dxa"/>
            <w:tcBorders>
              <w:left w:val="nil"/>
              <w:bottom w:val="single" w:sz="4" w:space="0" w:color="auto"/>
              <w:right w:val="nil"/>
            </w:tcBorders>
            <w:noWrap/>
            <w:textDirection w:val="btLr"/>
            <w:vAlign w:val="center"/>
            <w:hideMark/>
          </w:tcPr>
          <w:p w14:paraId="7D801661"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2013</w:t>
            </w:r>
          </w:p>
        </w:tc>
        <w:tc>
          <w:tcPr>
            <w:tcW w:w="466" w:type="dxa"/>
            <w:tcBorders>
              <w:left w:val="nil"/>
              <w:bottom w:val="single" w:sz="4" w:space="0" w:color="auto"/>
              <w:right w:val="nil"/>
            </w:tcBorders>
            <w:noWrap/>
            <w:textDirection w:val="btLr"/>
            <w:vAlign w:val="center"/>
            <w:hideMark/>
          </w:tcPr>
          <w:p w14:paraId="35E77622"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2014</w:t>
            </w:r>
          </w:p>
        </w:tc>
        <w:tc>
          <w:tcPr>
            <w:tcW w:w="466" w:type="dxa"/>
            <w:tcBorders>
              <w:left w:val="nil"/>
              <w:bottom w:val="single" w:sz="4" w:space="0" w:color="auto"/>
              <w:right w:val="nil"/>
            </w:tcBorders>
            <w:noWrap/>
            <w:textDirection w:val="btLr"/>
            <w:vAlign w:val="center"/>
            <w:hideMark/>
          </w:tcPr>
          <w:p w14:paraId="0BABC99A"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2015</w:t>
            </w:r>
          </w:p>
        </w:tc>
        <w:tc>
          <w:tcPr>
            <w:tcW w:w="466" w:type="dxa"/>
            <w:tcBorders>
              <w:left w:val="nil"/>
              <w:bottom w:val="single" w:sz="4" w:space="0" w:color="auto"/>
              <w:right w:val="nil"/>
            </w:tcBorders>
            <w:noWrap/>
            <w:textDirection w:val="btLr"/>
            <w:vAlign w:val="center"/>
            <w:hideMark/>
          </w:tcPr>
          <w:p w14:paraId="5861C4DA"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2016</w:t>
            </w:r>
          </w:p>
        </w:tc>
        <w:tc>
          <w:tcPr>
            <w:tcW w:w="466" w:type="dxa"/>
            <w:tcBorders>
              <w:left w:val="nil"/>
              <w:bottom w:val="single" w:sz="4" w:space="0" w:color="auto"/>
              <w:right w:val="nil"/>
            </w:tcBorders>
            <w:noWrap/>
            <w:textDirection w:val="btLr"/>
            <w:vAlign w:val="center"/>
            <w:hideMark/>
          </w:tcPr>
          <w:p w14:paraId="39C9C9F8"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2017</w:t>
            </w:r>
          </w:p>
        </w:tc>
        <w:tc>
          <w:tcPr>
            <w:tcW w:w="466" w:type="dxa"/>
            <w:tcBorders>
              <w:left w:val="nil"/>
              <w:bottom w:val="single" w:sz="4" w:space="0" w:color="auto"/>
              <w:right w:val="nil"/>
            </w:tcBorders>
            <w:noWrap/>
            <w:textDirection w:val="btLr"/>
            <w:vAlign w:val="center"/>
            <w:hideMark/>
          </w:tcPr>
          <w:p w14:paraId="0D5602B8"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2018</w:t>
            </w:r>
          </w:p>
        </w:tc>
        <w:tc>
          <w:tcPr>
            <w:tcW w:w="466" w:type="dxa"/>
            <w:tcBorders>
              <w:left w:val="nil"/>
              <w:bottom w:val="single" w:sz="4" w:space="0" w:color="auto"/>
              <w:right w:val="nil"/>
            </w:tcBorders>
            <w:noWrap/>
            <w:textDirection w:val="btLr"/>
            <w:vAlign w:val="center"/>
            <w:hideMark/>
          </w:tcPr>
          <w:p w14:paraId="37B2F53B"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2019</w:t>
            </w:r>
          </w:p>
        </w:tc>
        <w:tc>
          <w:tcPr>
            <w:tcW w:w="466" w:type="dxa"/>
            <w:tcBorders>
              <w:left w:val="nil"/>
              <w:bottom w:val="single" w:sz="4" w:space="0" w:color="auto"/>
              <w:right w:val="nil"/>
            </w:tcBorders>
            <w:noWrap/>
            <w:textDirection w:val="btLr"/>
            <w:vAlign w:val="center"/>
            <w:hideMark/>
          </w:tcPr>
          <w:p w14:paraId="6776AE99"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2020</w:t>
            </w:r>
          </w:p>
        </w:tc>
        <w:tc>
          <w:tcPr>
            <w:tcW w:w="466" w:type="dxa"/>
            <w:tcBorders>
              <w:left w:val="nil"/>
              <w:bottom w:val="single" w:sz="4" w:space="0" w:color="auto"/>
              <w:right w:val="nil"/>
            </w:tcBorders>
            <w:noWrap/>
            <w:textDirection w:val="btLr"/>
            <w:vAlign w:val="center"/>
            <w:hideMark/>
          </w:tcPr>
          <w:p w14:paraId="4F151F70"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2021</w:t>
            </w:r>
          </w:p>
        </w:tc>
        <w:tc>
          <w:tcPr>
            <w:tcW w:w="466" w:type="dxa"/>
            <w:tcBorders>
              <w:left w:val="nil"/>
              <w:bottom w:val="single" w:sz="4" w:space="0" w:color="auto"/>
              <w:right w:val="nil"/>
            </w:tcBorders>
            <w:noWrap/>
            <w:textDirection w:val="btLr"/>
            <w:vAlign w:val="center"/>
            <w:hideMark/>
          </w:tcPr>
          <w:p w14:paraId="7863EF30"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2022</w:t>
            </w:r>
          </w:p>
        </w:tc>
        <w:tc>
          <w:tcPr>
            <w:tcW w:w="466" w:type="dxa"/>
            <w:tcBorders>
              <w:left w:val="nil"/>
              <w:bottom w:val="single" w:sz="4" w:space="0" w:color="auto"/>
              <w:right w:val="nil"/>
            </w:tcBorders>
            <w:noWrap/>
            <w:textDirection w:val="btLr"/>
            <w:vAlign w:val="center"/>
            <w:hideMark/>
          </w:tcPr>
          <w:p w14:paraId="2CDC0D09" w14:textId="77777777" w:rsidR="00D15795" w:rsidRPr="00F82F5B" w:rsidRDefault="00D15795" w:rsidP="00D15795">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2023</w:t>
            </w:r>
          </w:p>
        </w:tc>
        <w:tc>
          <w:tcPr>
            <w:tcW w:w="222" w:type="dxa"/>
            <w:tcBorders>
              <w:left w:val="nil"/>
              <w:bottom w:val="single" w:sz="4" w:space="0" w:color="auto"/>
              <w:right w:val="nil"/>
            </w:tcBorders>
            <w:textDirection w:val="btLr"/>
            <w:vAlign w:val="center"/>
          </w:tcPr>
          <w:p w14:paraId="5618C08B" w14:textId="13771857" w:rsidR="00D15795" w:rsidRPr="00F82F5B" w:rsidRDefault="00D15795" w:rsidP="00AE0228">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2024</w:t>
            </w:r>
          </w:p>
        </w:tc>
        <w:tc>
          <w:tcPr>
            <w:tcW w:w="940" w:type="dxa"/>
            <w:tcBorders>
              <w:left w:val="nil"/>
              <w:bottom w:val="single" w:sz="4" w:space="0" w:color="auto"/>
              <w:right w:val="nil"/>
            </w:tcBorders>
            <w:noWrap/>
            <w:vAlign w:val="bottom"/>
            <w:hideMark/>
          </w:tcPr>
          <w:p w14:paraId="3538C7B6" w14:textId="009E5B14" w:rsidR="00D15795" w:rsidRPr="00F82F5B" w:rsidRDefault="00D15795" w:rsidP="00FD7FF7">
            <w:pPr>
              <w:spacing w:after="0" w:line="240" w:lineRule="auto"/>
              <w:rPr>
                <w:rFonts w:asciiTheme="minorHAnsi" w:eastAsia="Times New Roman" w:hAnsiTheme="minorHAnsi" w:cstheme="minorHAnsi"/>
                <w:sz w:val="20"/>
                <w:szCs w:val="20"/>
                <w:lang w:val="en-GB"/>
              </w:rPr>
            </w:pPr>
          </w:p>
          <w:p w14:paraId="10ECCAD8" w14:textId="1E7BDE65" w:rsidR="00D15795" w:rsidRPr="00F82F5B" w:rsidRDefault="00FD7FF7" w:rsidP="00FD7FF7">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Sum</w:t>
            </w:r>
          </w:p>
        </w:tc>
      </w:tr>
      <w:tr w:rsidR="00D15795" w:rsidRPr="00F82F5B" w14:paraId="6DB5E79E" w14:textId="77777777" w:rsidTr="00304EAB">
        <w:trPr>
          <w:trHeight w:val="300"/>
        </w:trPr>
        <w:tc>
          <w:tcPr>
            <w:tcW w:w="2063" w:type="dxa"/>
            <w:tcBorders>
              <w:left w:val="nil"/>
              <w:bottom w:val="nil"/>
              <w:right w:val="nil"/>
            </w:tcBorders>
            <w:noWrap/>
            <w:hideMark/>
          </w:tcPr>
          <w:p w14:paraId="7CEEF3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Abdulrazzaq, Z</w:t>
            </w:r>
          </w:p>
        </w:tc>
        <w:tc>
          <w:tcPr>
            <w:tcW w:w="467" w:type="dxa"/>
            <w:tcBorders>
              <w:left w:val="nil"/>
              <w:bottom w:val="nil"/>
              <w:right w:val="nil"/>
            </w:tcBorders>
            <w:noWrap/>
            <w:hideMark/>
          </w:tcPr>
          <w:p w14:paraId="75FC9E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left w:val="nil"/>
              <w:bottom w:val="nil"/>
              <w:right w:val="nil"/>
            </w:tcBorders>
            <w:noWrap/>
            <w:hideMark/>
          </w:tcPr>
          <w:p w14:paraId="774ACD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left w:val="nil"/>
              <w:bottom w:val="nil"/>
              <w:right w:val="nil"/>
            </w:tcBorders>
            <w:noWrap/>
            <w:hideMark/>
          </w:tcPr>
          <w:p w14:paraId="0BC310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left w:val="nil"/>
              <w:bottom w:val="nil"/>
              <w:right w:val="nil"/>
            </w:tcBorders>
            <w:noWrap/>
            <w:hideMark/>
          </w:tcPr>
          <w:p w14:paraId="555E72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left w:val="nil"/>
              <w:bottom w:val="nil"/>
              <w:right w:val="nil"/>
            </w:tcBorders>
            <w:noWrap/>
            <w:hideMark/>
          </w:tcPr>
          <w:p w14:paraId="23558F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24730D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6CE8C2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388771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3F2841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066C05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79276AA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783379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69B81F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57AF60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7E06E5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698DAC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7B2A9A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2C74EC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1CA85E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0246A9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6BE88D8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538AE7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left w:val="nil"/>
              <w:bottom w:val="nil"/>
              <w:right w:val="nil"/>
            </w:tcBorders>
            <w:noWrap/>
            <w:hideMark/>
          </w:tcPr>
          <w:p w14:paraId="12E8165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left w:val="nil"/>
              <w:bottom w:val="nil"/>
              <w:right w:val="nil"/>
            </w:tcBorders>
          </w:tcPr>
          <w:p w14:paraId="14A95E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left w:val="nil"/>
              <w:bottom w:val="nil"/>
              <w:right w:val="nil"/>
            </w:tcBorders>
            <w:noWrap/>
            <w:hideMark/>
          </w:tcPr>
          <w:p w14:paraId="6CAE1704" w14:textId="0E9F69C5"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1004C013" w14:textId="77777777" w:rsidTr="00304EAB">
        <w:trPr>
          <w:trHeight w:val="300"/>
        </w:trPr>
        <w:tc>
          <w:tcPr>
            <w:tcW w:w="2063" w:type="dxa"/>
            <w:tcBorders>
              <w:top w:val="nil"/>
              <w:left w:val="nil"/>
              <w:bottom w:val="nil"/>
              <w:right w:val="nil"/>
            </w:tcBorders>
            <w:noWrap/>
            <w:hideMark/>
          </w:tcPr>
          <w:p w14:paraId="768379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Aust, F</w:t>
            </w:r>
          </w:p>
        </w:tc>
        <w:tc>
          <w:tcPr>
            <w:tcW w:w="467" w:type="dxa"/>
            <w:tcBorders>
              <w:top w:val="nil"/>
              <w:left w:val="nil"/>
              <w:bottom w:val="nil"/>
              <w:right w:val="nil"/>
            </w:tcBorders>
            <w:noWrap/>
            <w:hideMark/>
          </w:tcPr>
          <w:p w14:paraId="2CD093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C109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093DB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35CEC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EE13C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D174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B6DAD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A42C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3E01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DB9D7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34879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428F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96BD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FA30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2D83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235D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B667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BF1B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9BC7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5160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FAAD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DB0C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7F55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545C0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2CF36209" w14:textId="40923D4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143489C" w14:textId="77777777" w:rsidTr="00304EAB">
        <w:trPr>
          <w:trHeight w:val="300"/>
        </w:trPr>
        <w:tc>
          <w:tcPr>
            <w:tcW w:w="2063" w:type="dxa"/>
            <w:tcBorders>
              <w:top w:val="nil"/>
              <w:left w:val="nil"/>
              <w:bottom w:val="nil"/>
              <w:right w:val="nil"/>
            </w:tcBorders>
            <w:noWrap/>
            <w:hideMark/>
          </w:tcPr>
          <w:p w14:paraId="2149535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Backhouse, S</w:t>
            </w:r>
          </w:p>
        </w:tc>
        <w:tc>
          <w:tcPr>
            <w:tcW w:w="467" w:type="dxa"/>
            <w:tcBorders>
              <w:top w:val="nil"/>
              <w:left w:val="nil"/>
              <w:bottom w:val="nil"/>
              <w:right w:val="nil"/>
            </w:tcBorders>
            <w:noWrap/>
            <w:hideMark/>
          </w:tcPr>
          <w:p w14:paraId="150F4A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6B899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2F3A45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7F4EE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A6335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F91C1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B732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0E20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0680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7307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E7CA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5ED8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AB54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E391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4B24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CBB1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E5451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CB9A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E96C3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E9EB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F2CB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795B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C5F85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63308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DD5E1C6" w14:textId="1FEA9A6D"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A804BC7" w14:textId="77777777" w:rsidTr="00304EAB">
        <w:trPr>
          <w:trHeight w:val="300"/>
        </w:trPr>
        <w:tc>
          <w:tcPr>
            <w:tcW w:w="2063" w:type="dxa"/>
            <w:tcBorders>
              <w:top w:val="nil"/>
              <w:left w:val="nil"/>
              <w:bottom w:val="nil"/>
              <w:right w:val="nil"/>
            </w:tcBorders>
            <w:noWrap/>
            <w:hideMark/>
          </w:tcPr>
          <w:p w14:paraId="3D4587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Balk, L</w:t>
            </w:r>
          </w:p>
        </w:tc>
        <w:tc>
          <w:tcPr>
            <w:tcW w:w="467" w:type="dxa"/>
            <w:tcBorders>
              <w:top w:val="nil"/>
              <w:left w:val="nil"/>
              <w:bottom w:val="nil"/>
              <w:right w:val="nil"/>
            </w:tcBorders>
            <w:noWrap/>
            <w:hideMark/>
          </w:tcPr>
          <w:p w14:paraId="2F5EAE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E46E1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03CB3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3B7D4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E5029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5622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78FE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CA33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37CB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780F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FA2D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ADA3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5A34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9107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E43E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3218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F0D2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C0525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0232B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3B00F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A195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BF1DE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E6C81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5DBB67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896C13D" w14:textId="6EE4E1E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58E3A86F" w14:textId="77777777" w:rsidTr="00304EAB">
        <w:trPr>
          <w:trHeight w:val="300"/>
        </w:trPr>
        <w:tc>
          <w:tcPr>
            <w:tcW w:w="2063" w:type="dxa"/>
            <w:tcBorders>
              <w:top w:val="nil"/>
              <w:left w:val="nil"/>
              <w:bottom w:val="nil"/>
              <w:right w:val="nil"/>
            </w:tcBorders>
            <w:noWrap/>
            <w:hideMark/>
          </w:tcPr>
          <w:p w14:paraId="36E7EC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Balló, H</w:t>
            </w:r>
          </w:p>
        </w:tc>
        <w:tc>
          <w:tcPr>
            <w:tcW w:w="467" w:type="dxa"/>
            <w:tcBorders>
              <w:top w:val="nil"/>
              <w:left w:val="nil"/>
              <w:bottom w:val="nil"/>
              <w:right w:val="nil"/>
            </w:tcBorders>
            <w:noWrap/>
            <w:hideMark/>
          </w:tcPr>
          <w:p w14:paraId="7A6DC6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0628A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F63A7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D19A6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C1D3F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19F1E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632E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F0AF5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7B5E2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1D77A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77B85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E6D85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063E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8828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915E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D945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460C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F4BE2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3259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FAD11E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9496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5991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1E98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3D1E2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33BC465A" w14:textId="79895013"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FC411B9" w14:textId="77777777" w:rsidTr="00304EAB">
        <w:trPr>
          <w:trHeight w:val="300"/>
        </w:trPr>
        <w:tc>
          <w:tcPr>
            <w:tcW w:w="2063" w:type="dxa"/>
            <w:tcBorders>
              <w:top w:val="nil"/>
              <w:left w:val="nil"/>
              <w:bottom w:val="nil"/>
              <w:right w:val="nil"/>
            </w:tcBorders>
            <w:noWrap/>
            <w:hideMark/>
          </w:tcPr>
          <w:p w14:paraId="30C19D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Beggs, C</w:t>
            </w:r>
          </w:p>
        </w:tc>
        <w:tc>
          <w:tcPr>
            <w:tcW w:w="467" w:type="dxa"/>
            <w:tcBorders>
              <w:top w:val="nil"/>
              <w:left w:val="nil"/>
              <w:bottom w:val="nil"/>
              <w:right w:val="nil"/>
            </w:tcBorders>
            <w:noWrap/>
            <w:hideMark/>
          </w:tcPr>
          <w:p w14:paraId="0ED4E4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4C9E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E5F66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CDF81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5880F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CF45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A958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B11D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BD90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65F8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EEB0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1F8527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8064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89BD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3F6A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E473E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33F5D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0054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BB75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99DD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CC671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9CB9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8B5C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38159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77572DB" w14:textId="45F42D79"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D438B1C" w14:textId="77777777" w:rsidTr="00304EAB">
        <w:trPr>
          <w:trHeight w:val="300"/>
        </w:trPr>
        <w:tc>
          <w:tcPr>
            <w:tcW w:w="2063" w:type="dxa"/>
            <w:tcBorders>
              <w:top w:val="nil"/>
              <w:left w:val="nil"/>
              <w:bottom w:val="nil"/>
              <w:right w:val="nil"/>
            </w:tcBorders>
            <w:noWrap/>
            <w:hideMark/>
          </w:tcPr>
          <w:p w14:paraId="1FE8E2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Benjamins, J</w:t>
            </w:r>
          </w:p>
        </w:tc>
        <w:tc>
          <w:tcPr>
            <w:tcW w:w="467" w:type="dxa"/>
            <w:tcBorders>
              <w:top w:val="nil"/>
              <w:left w:val="nil"/>
              <w:bottom w:val="nil"/>
              <w:right w:val="nil"/>
            </w:tcBorders>
            <w:noWrap/>
            <w:hideMark/>
          </w:tcPr>
          <w:p w14:paraId="443563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F32DC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D4301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EA82E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5020F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0C52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B9E1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0981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BA6E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3D9E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0348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FEE2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4725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6B02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56395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E2055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F47CF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6A71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7E47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9530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6FC5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8ED1C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5EE4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8F5F8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278BEFC" w14:textId="544E3FE4"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2287E0CE" w14:textId="77777777" w:rsidTr="00304EAB">
        <w:trPr>
          <w:trHeight w:val="300"/>
        </w:trPr>
        <w:tc>
          <w:tcPr>
            <w:tcW w:w="2063" w:type="dxa"/>
            <w:tcBorders>
              <w:top w:val="nil"/>
              <w:left w:val="nil"/>
              <w:bottom w:val="nil"/>
              <w:right w:val="nil"/>
            </w:tcBorders>
            <w:noWrap/>
            <w:hideMark/>
          </w:tcPr>
          <w:p w14:paraId="633C88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Boardley, I</w:t>
            </w:r>
          </w:p>
        </w:tc>
        <w:tc>
          <w:tcPr>
            <w:tcW w:w="467" w:type="dxa"/>
            <w:tcBorders>
              <w:top w:val="nil"/>
              <w:left w:val="nil"/>
              <w:bottom w:val="nil"/>
              <w:right w:val="nil"/>
            </w:tcBorders>
            <w:noWrap/>
            <w:hideMark/>
          </w:tcPr>
          <w:p w14:paraId="244EE80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22842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D98F3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FD43DF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C5A51E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03BE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B933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FE483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25E7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37EB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44A7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E3A1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ADF8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2EC7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A99E4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2AA70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573E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FBA3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CC659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F61DE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A542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F763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BF99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79DBEE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0658ABB" w14:textId="6F465FF3"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79FB272" w14:textId="77777777" w:rsidTr="00304EAB">
        <w:trPr>
          <w:trHeight w:val="300"/>
        </w:trPr>
        <w:tc>
          <w:tcPr>
            <w:tcW w:w="2063" w:type="dxa"/>
            <w:tcBorders>
              <w:top w:val="nil"/>
              <w:left w:val="nil"/>
              <w:bottom w:val="nil"/>
              <w:right w:val="nil"/>
            </w:tcBorders>
            <w:noWrap/>
            <w:hideMark/>
          </w:tcPr>
          <w:p w14:paraId="51C813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Breuer, C</w:t>
            </w:r>
          </w:p>
        </w:tc>
        <w:tc>
          <w:tcPr>
            <w:tcW w:w="467" w:type="dxa"/>
            <w:tcBorders>
              <w:top w:val="nil"/>
              <w:left w:val="nil"/>
              <w:bottom w:val="nil"/>
              <w:right w:val="nil"/>
            </w:tcBorders>
            <w:noWrap/>
            <w:hideMark/>
          </w:tcPr>
          <w:p w14:paraId="03A11F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7401B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16240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16402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4BFD09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B336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F3DFA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CF51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69FC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02A3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4240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0AFDD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D595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DCF2B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C3F7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02B5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F97B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FD87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3304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49D3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3089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04DB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6C86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A47D9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F7ADDE6" w14:textId="05633729"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2662235D" w14:textId="77777777" w:rsidTr="00304EAB">
        <w:trPr>
          <w:trHeight w:val="300"/>
        </w:trPr>
        <w:tc>
          <w:tcPr>
            <w:tcW w:w="2063" w:type="dxa"/>
            <w:tcBorders>
              <w:top w:val="nil"/>
              <w:left w:val="nil"/>
              <w:bottom w:val="nil"/>
              <w:right w:val="nil"/>
            </w:tcBorders>
            <w:noWrap/>
            <w:hideMark/>
          </w:tcPr>
          <w:p w14:paraId="248D9C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Chirico, A</w:t>
            </w:r>
          </w:p>
        </w:tc>
        <w:tc>
          <w:tcPr>
            <w:tcW w:w="467" w:type="dxa"/>
            <w:tcBorders>
              <w:top w:val="nil"/>
              <w:left w:val="nil"/>
              <w:bottom w:val="nil"/>
              <w:right w:val="nil"/>
            </w:tcBorders>
            <w:noWrap/>
            <w:hideMark/>
          </w:tcPr>
          <w:p w14:paraId="67C71E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CD9B8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78E0B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F5FF5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F591DB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D4D7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493B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6DF47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4882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B4D9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1BD3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87AA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9CB2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6A35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A326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F5BF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C3EB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392F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CDCB1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F486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CD14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940D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CB6B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6D4264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EEE488D" w14:textId="41762A52"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4CF60D5" w14:textId="77777777" w:rsidTr="00304EAB">
        <w:trPr>
          <w:trHeight w:val="300"/>
        </w:trPr>
        <w:tc>
          <w:tcPr>
            <w:tcW w:w="2063" w:type="dxa"/>
            <w:tcBorders>
              <w:top w:val="nil"/>
              <w:left w:val="nil"/>
              <w:bottom w:val="nil"/>
              <w:right w:val="nil"/>
            </w:tcBorders>
            <w:noWrap/>
            <w:hideMark/>
          </w:tcPr>
          <w:p w14:paraId="1DF36D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Chorus, A</w:t>
            </w:r>
          </w:p>
        </w:tc>
        <w:tc>
          <w:tcPr>
            <w:tcW w:w="467" w:type="dxa"/>
            <w:tcBorders>
              <w:top w:val="nil"/>
              <w:left w:val="nil"/>
              <w:bottom w:val="nil"/>
              <w:right w:val="nil"/>
            </w:tcBorders>
            <w:noWrap/>
            <w:hideMark/>
          </w:tcPr>
          <w:p w14:paraId="1ECE8C0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4DDAB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711BC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E6F36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B8B55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56FB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F182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2DB7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2D26A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52082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F0F42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87E6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A94D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0EC2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E3645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174F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547E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9784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D33E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1597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575A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3880F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B8B6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B29C3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23BA254" w14:textId="270DE57D"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BA4023F" w14:textId="77777777" w:rsidTr="00304EAB">
        <w:trPr>
          <w:trHeight w:val="300"/>
        </w:trPr>
        <w:tc>
          <w:tcPr>
            <w:tcW w:w="2063" w:type="dxa"/>
            <w:tcBorders>
              <w:top w:val="nil"/>
              <w:left w:val="nil"/>
              <w:bottom w:val="nil"/>
              <w:right w:val="nil"/>
            </w:tcBorders>
            <w:noWrap/>
            <w:hideMark/>
          </w:tcPr>
          <w:p w14:paraId="32C2AFE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Christiansen, A</w:t>
            </w:r>
          </w:p>
        </w:tc>
        <w:tc>
          <w:tcPr>
            <w:tcW w:w="467" w:type="dxa"/>
            <w:tcBorders>
              <w:top w:val="nil"/>
              <w:left w:val="nil"/>
              <w:bottom w:val="nil"/>
              <w:right w:val="nil"/>
            </w:tcBorders>
            <w:noWrap/>
            <w:hideMark/>
          </w:tcPr>
          <w:p w14:paraId="71E434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ABFC4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9D702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8F07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21369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C200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A59B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3849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7458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8258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8CD9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6E51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3CA6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DAF93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29716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3BD2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0E5E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591A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6303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77D2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D434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E53F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BC8A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2FBDE98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E1B62A3" w14:textId="6C345C1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FC5B821" w14:textId="77777777" w:rsidTr="00304EAB">
        <w:trPr>
          <w:trHeight w:val="300"/>
        </w:trPr>
        <w:tc>
          <w:tcPr>
            <w:tcW w:w="2063" w:type="dxa"/>
            <w:tcBorders>
              <w:top w:val="nil"/>
              <w:left w:val="nil"/>
              <w:bottom w:val="nil"/>
              <w:right w:val="nil"/>
            </w:tcBorders>
            <w:noWrap/>
            <w:hideMark/>
          </w:tcPr>
          <w:p w14:paraId="3DF70E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Cléret, L</w:t>
            </w:r>
          </w:p>
        </w:tc>
        <w:tc>
          <w:tcPr>
            <w:tcW w:w="467" w:type="dxa"/>
            <w:tcBorders>
              <w:top w:val="nil"/>
              <w:left w:val="nil"/>
              <w:bottom w:val="nil"/>
              <w:right w:val="nil"/>
            </w:tcBorders>
            <w:noWrap/>
            <w:hideMark/>
          </w:tcPr>
          <w:p w14:paraId="49F2D4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3CC5A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1C05D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BD35E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6DDE7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F5327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9EC6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385F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A5E9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F6DB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5AE5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1E334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A1BC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B729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CCFA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A32E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2E7A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1646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4A89D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B945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9D4C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877C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ADF64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3B1422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2CDE48D" w14:textId="23B392D1"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1EF65AB7" w14:textId="77777777" w:rsidTr="00304EAB">
        <w:trPr>
          <w:trHeight w:val="300"/>
        </w:trPr>
        <w:tc>
          <w:tcPr>
            <w:tcW w:w="2063" w:type="dxa"/>
            <w:tcBorders>
              <w:top w:val="nil"/>
              <w:left w:val="nil"/>
              <w:bottom w:val="nil"/>
              <w:right w:val="nil"/>
            </w:tcBorders>
            <w:noWrap/>
            <w:hideMark/>
          </w:tcPr>
          <w:p w14:paraId="5F35D2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Comstock, R</w:t>
            </w:r>
          </w:p>
        </w:tc>
        <w:tc>
          <w:tcPr>
            <w:tcW w:w="467" w:type="dxa"/>
            <w:tcBorders>
              <w:top w:val="nil"/>
              <w:left w:val="nil"/>
              <w:bottom w:val="nil"/>
              <w:right w:val="nil"/>
            </w:tcBorders>
            <w:noWrap/>
            <w:hideMark/>
          </w:tcPr>
          <w:p w14:paraId="2EC85D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7C6E8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4E05B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E306D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2E391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5367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ACCF5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9B86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7104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C73D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9239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BE2C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B29C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207F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C314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ED23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7346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6D75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14F51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AF316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AC00CF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BD8D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F710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4B49AE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F327D1C" w14:textId="0E6B73E4"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0AA9A114" w14:textId="77777777" w:rsidTr="00304EAB">
        <w:trPr>
          <w:trHeight w:val="300"/>
        </w:trPr>
        <w:tc>
          <w:tcPr>
            <w:tcW w:w="2063" w:type="dxa"/>
            <w:tcBorders>
              <w:top w:val="nil"/>
              <w:left w:val="nil"/>
              <w:bottom w:val="nil"/>
              <w:right w:val="nil"/>
            </w:tcBorders>
            <w:noWrap/>
            <w:hideMark/>
          </w:tcPr>
          <w:p w14:paraId="6C02D3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Cruyff, M</w:t>
            </w:r>
          </w:p>
        </w:tc>
        <w:tc>
          <w:tcPr>
            <w:tcW w:w="467" w:type="dxa"/>
            <w:tcBorders>
              <w:top w:val="nil"/>
              <w:left w:val="nil"/>
              <w:bottom w:val="nil"/>
              <w:right w:val="nil"/>
            </w:tcBorders>
            <w:noWrap/>
            <w:hideMark/>
          </w:tcPr>
          <w:p w14:paraId="436B73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C3EE5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3FC80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8D594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4AB0F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874A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3D56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1C649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64B72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7E53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43B8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17CC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FFD4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7AA9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D0B1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3582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D348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9493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DF53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8415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309F1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3549A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7FBD3228" w14:textId="2F8E877C" w:rsidR="00D15795" w:rsidRPr="00F82F5B" w:rsidRDefault="00753A50"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222" w:type="dxa"/>
            <w:tcBorders>
              <w:top w:val="nil"/>
              <w:left w:val="nil"/>
              <w:bottom w:val="nil"/>
              <w:right w:val="nil"/>
            </w:tcBorders>
          </w:tcPr>
          <w:p w14:paraId="28B8CDAB" w14:textId="786867AC" w:rsidR="00D15795" w:rsidRPr="00F82F5B" w:rsidRDefault="00753A50"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940" w:type="dxa"/>
            <w:tcBorders>
              <w:top w:val="nil"/>
              <w:left w:val="nil"/>
              <w:bottom w:val="nil"/>
              <w:right w:val="nil"/>
            </w:tcBorders>
            <w:noWrap/>
            <w:hideMark/>
          </w:tcPr>
          <w:p w14:paraId="183A2BA9" w14:textId="64B90319"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6</w:t>
            </w:r>
          </w:p>
        </w:tc>
      </w:tr>
      <w:tr w:rsidR="00D15795" w:rsidRPr="00F82F5B" w14:paraId="06B3277B" w14:textId="77777777" w:rsidTr="00304EAB">
        <w:trPr>
          <w:trHeight w:val="300"/>
        </w:trPr>
        <w:tc>
          <w:tcPr>
            <w:tcW w:w="2063" w:type="dxa"/>
            <w:tcBorders>
              <w:top w:val="nil"/>
              <w:left w:val="nil"/>
              <w:bottom w:val="nil"/>
              <w:right w:val="nil"/>
            </w:tcBorders>
            <w:noWrap/>
            <w:hideMark/>
          </w:tcPr>
          <w:p w14:paraId="289535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Dalaker, R</w:t>
            </w:r>
          </w:p>
        </w:tc>
        <w:tc>
          <w:tcPr>
            <w:tcW w:w="467" w:type="dxa"/>
            <w:tcBorders>
              <w:top w:val="nil"/>
              <w:left w:val="nil"/>
              <w:bottom w:val="nil"/>
              <w:right w:val="nil"/>
            </w:tcBorders>
            <w:noWrap/>
            <w:hideMark/>
          </w:tcPr>
          <w:p w14:paraId="7F43F2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CCCA3F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1BB9B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53B8E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8D741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E5DF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BC931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646F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2731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921B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3DFA5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B9EB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7CCB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997571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F528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0CAA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E07C8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A8AE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484C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AF18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14E59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BD2B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355E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8FE1F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B71C583" w14:textId="54B6EF10"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75112819" w14:textId="77777777" w:rsidTr="00304EAB">
        <w:trPr>
          <w:trHeight w:val="300"/>
        </w:trPr>
        <w:tc>
          <w:tcPr>
            <w:tcW w:w="2063" w:type="dxa"/>
            <w:tcBorders>
              <w:top w:val="nil"/>
              <w:left w:val="nil"/>
              <w:bottom w:val="nil"/>
              <w:right w:val="nil"/>
            </w:tcBorders>
            <w:noWrap/>
            <w:hideMark/>
          </w:tcPr>
          <w:p w14:paraId="21FE5A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De Hon, O</w:t>
            </w:r>
          </w:p>
        </w:tc>
        <w:tc>
          <w:tcPr>
            <w:tcW w:w="467" w:type="dxa"/>
            <w:tcBorders>
              <w:top w:val="nil"/>
              <w:left w:val="nil"/>
              <w:bottom w:val="nil"/>
              <w:right w:val="nil"/>
            </w:tcBorders>
            <w:noWrap/>
            <w:hideMark/>
          </w:tcPr>
          <w:p w14:paraId="35F3D7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6A982F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0116A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73798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AD196B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90FD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6072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1CED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DEBB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BB24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86BF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5B1D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783E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F74B9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11B90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99289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BB8A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AEE5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B03DA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3A20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EFAA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79E8E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52E998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08D1DF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6877144" w14:textId="18156BB6"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5</w:t>
            </w:r>
          </w:p>
        </w:tc>
      </w:tr>
      <w:tr w:rsidR="00D15795" w:rsidRPr="00F82F5B" w14:paraId="4475F803" w14:textId="77777777" w:rsidTr="00304EAB">
        <w:trPr>
          <w:trHeight w:val="300"/>
        </w:trPr>
        <w:tc>
          <w:tcPr>
            <w:tcW w:w="2063" w:type="dxa"/>
            <w:tcBorders>
              <w:top w:val="nil"/>
              <w:left w:val="nil"/>
              <w:bottom w:val="nil"/>
              <w:right w:val="nil"/>
            </w:tcBorders>
            <w:noWrap/>
            <w:hideMark/>
          </w:tcPr>
          <w:p w14:paraId="2E3C449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Dietz, P</w:t>
            </w:r>
          </w:p>
        </w:tc>
        <w:tc>
          <w:tcPr>
            <w:tcW w:w="467" w:type="dxa"/>
            <w:tcBorders>
              <w:top w:val="nil"/>
              <w:left w:val="nil"/>
              <w:bottom w:val="nil"/>
              <w:right w:val="nil"/>
            </w:tcBorders>
            <w:noWrap/>
            <w:hideMark/>
          </w:tcPr>
          <w:p w14:paraId="592011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E5C65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9C1CA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A86E7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460FE5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098B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141FC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798D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37A0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0226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8BB1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2CF8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46CD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84C302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DFE95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2085A2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457805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8689C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45BD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E79BD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F66D5E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27C3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737B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995F3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8530866" w14:textId="7685E45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7</w:t>
            </w:r>
          </w:p>
        </w:tc>
      </w:tr>
      <w:tr w:rsidR="00D15795" w:rsidRPr="00F82F5B" w14:paraId="0D7B2448" w14:textId="77777777" w:rsidTr="00304EAB">
        <w:trPr>
          <w:trHeight w:val="300"/>
        </w:trPr>
        <w:tc>
          <w:tcPr>
            <w:tcW w:w="2063" w:type="dxa"/>
            <w:tcBorders>
              <w:top w:val="nil"/>
              <w:left w:val="nil"/>
              <w:bottom w:val="nil"/>
              <w:right w:val="nil"/>
            </w:tcBorders>
            <w:noWrap/>
            <w:hideMark/>
          </w:tcPr>
          <w:p w14:paraId="7CB865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Disch, A</w:t>
            </w:r>
          </w:p>
        </w:tc>
        <w:tc>
          <w:tcPr>
            <w:tcW w:w="467" w:type="dxa"/>
            <w:tcBorders>
              <w:top w:val="nil"/>
              <w:left w:val="nil"/>
              <w:bottom w:val="nil"/>
              <w:right w:val="nil"/>
            </w:tcBorders>
            <w:noWrap/>
            <w:hideMark/>
          </w:tcPr>
          <w:p w14:paraId="4918EF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C9E670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3E4358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4E6C4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40C51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AE5B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09E4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8816D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E131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26EF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B704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4431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26AB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7B269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8572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9063E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547BB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19FD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225E7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33DA3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BAA8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CE221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3FF84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3BCE5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C7CDEC5" w14:textId="58AF9A3C"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485D94E" w14:textId="77777777" w:rsidTr="00304EAB">
        <w:trPr>
          <w:trHeight w:val="300"/>
        </w:trPr>
        <w:tc>
          <w:tcPr>
            <w:tcW w:w="2063" w:type="dxa"/>
            <w:tcBorders>
              <w:top w:val="nil"/>
              <w:left w:val="nil"/>
              <w:bottom w:val="nil"/>
              <w:right w:val="nil"/>
            </w:tcBorders>
            <w:noWrap/>
            <w:hideMark/>
          </w:tcPr>
          <w:p w14:paraId="482B83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Dopheide, M</w:t>
            </w:r>
          </w:p>
        </w:tc>
        <w:tc>
          <w:tcPr>
            <w:tcW w:w="467" w:type="dxa"/>
            <w:tcBorders>
              <w:top w:val="nil"/>
              <w:left w:val="nil"/>
              <w:bottom w:val="nil"/>
              <w:right w:val="nil"/>
            </w:tcBorders>
            <w:noWrap/>
            <w:hideMark/>
          </w:tcPr>
          <w:p w14:paraId="4856DE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79D14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0177C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01CDB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E0E92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04A3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F8D6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49C2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A6F0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6AEE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4937B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EC48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AD9D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7B8A1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6D49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9A65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423C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0E5E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40F3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D852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E5DE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B9C48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98EBF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52217E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6A073C2" w14:textId="60C073A5"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06229F5F" w14:textId="77777777" w:rsidTr="00304EAB">
        <w:trPr>
          <w:trHeight w:val="300"/>
        </w:trPr>
        <w:tc>
          <w:tcPr>
            <w:tcW w:w="2063" w:type="dxa"/>
            <w:tcBorders>
              <w:top w:val="nil"/>
              <w:left w:val="nil"/>
              <w:bottom w:val="nil"/>
              <w:right w:val="nil"/>
            </w:tcBorders>
            <w:noWrap/>
            <w:hideMark/>
          </w:tcPr>
          <w:p w14:paraId="0DEE5A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Duiven, E</w:t>
            </w:r>
          </w:p>
        </w:tc>
        <w:tc>
          <w:tcPr>
            <w:tcW w:w="467" w:type="dxa"/>
            <w:tcBorders>
              <w:top w:val="nil"/>
              <w:left w:val="nil"/>
              <w:bottom w:val="nil"/>
              <w:right w:val="nil"/>
            </w:tcBorders>
            <w:noWrap/>
            <w:hideMark/>
          </w:tcPr>
          <w:p w14:paraId="0C13DB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0C6DAF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7CBD2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166F4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5C6A93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562DD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29A9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616B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5ACF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CDEC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ECFB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78B2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6CFB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EFF8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202B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F29BA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F053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C0D1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28B6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F9D0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2D026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60FA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6875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78CF4E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F6B6585" w14:textId="69EE5F6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4A7DDA3A" w14:textId="77777777" w:rsidTr="00304EAB">
        <w:trPr>
          <w:trHeight w:val="300"/>
        </w:trPr>
        <w:tc>
          <w:tcPr>
            <w:tcW w:w="2063" w:type="dxa"/>
            <w:tcBorders>
              <w:top w:val="nil"/>
              <w:left w:val="nil"/>
              <w:bottom w:val="nil"/>
              <w:right w:val="nil"/>
            </w:tcBorders>
            <w:noWrap/>
            <w:hideMark/>
          </w:tcPr>
          <w:p w14:paraId="7948C3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Elbe, A-M</w:t>
            </w:r>
          </w:p>
        </w:tc>
        <w:tc>
          <w:tcPr>
            <w:tcW w:w="467" w:type="dxa"/>
            <w:tcBorders>
              <w:top w:val="nil"/>
              <w:left w:val="nil"/>
              <w:bottom w:val="nil"/>
              <w:right w:val="nil"/>
            </w:tcBorders>
            <w:noWrap/>
            <w:hideMark/>
          </w:tcPr>
          <w:p w14:paraId="777A09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FC70A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1F1AE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FCC80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36CD8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C304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9D07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3FC0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C3E9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CECC2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7B4A5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DEBE0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2BBE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4365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A59DE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A769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828C8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54D1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BEE90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1BFF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3715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4EEA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9545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80222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6926D74" w14:textId="43FFD102"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0FFAC53E" w14:textId="77777777" w:rsidTr="00304EAB">
        <w:trPr>
          <w:trHeight w:val="300"/>
        </w:trPr>
        <w:tc>
          <w:tcPr>
            <w:tcW w:w="2063" w:type="dxa"/>
            <w:tcBorders>
              <w:top w:val="nil"/>
              <w:left w:val="nil"/>
              <w:bottom w:val="nil"/>
              <w:right w:val="nil"/>
            </w:tcBorders>
            <w:noWrap/>
            <w:hideMark/>
          </w:tcPr>
          <w:p w14:paraId="5929B5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Emrich, E</w:t>
            </w:r>
          </w:p>
        </w:tc>
        <w:tc>
          <w:tcPr>
            <w:tcW w:w="467" w:type="dxa"/>
            <w:tcBorders>
              <w:top w:val="nil"/>
              <w:left w:val="nil"/>
              <w:bottom w:val="nil"/>
              <w:right w:val="nil"/>
            </w:tcBorders>
            <w:noWrap/>
            <w:hideMark/>
          </w:tcPr>
          <w:p w14:paraId="301BD5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6DAB3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F36FF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BF3784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65A4C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12F1B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32F7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93F55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C699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76FC950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EEF8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CBAB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4854E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91DC7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83B2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6FAE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88C15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1D2C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4DFE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2F68F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3DAC8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3EA7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BE6FF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363358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DDB4534" w14:textId="14FFD8F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7</w:t>
            </w:r>
          </w:p>
        </w:tc>
      </w:tr>
      <w:tr w:rsidR="00D15795" w:rsidRPr="00F82F5B" w14:paraId="1BF174B9" w14:textId="77777777" w:rsidTr="00304EAB">
        <w:trPr>
          <w:trHeight w:val="300"/>
        </w:trPr>
        <w:tc>
          <w:tcPr>
            <w:tcW w:w="2063" w:type="dxa"/>
            <w:tcBorders>
              <w:top w:val="nil"/>
              <w:left w:val="nil"/>
              <w:bottom w:val="nil"/>
              <w:right w:val="nil"/>
            </w:tcBorders>
            <w:noWrap/>
            <w:hideMark/>
          </w:tcPr>
          <w:p w14:paraId="226D9D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Engelhardt, M</w:t>
            </w:r>
          </w:p>
        </w:tc>
        <w:tc>
          <w:tcPr>
            <w:tcW w:w="467" w:type="dxa"/>
            <w:tcBorders>
              <w:top w:val="nil"/>
              <w:left w:val="nil"/>
              <w:bottom w:val="nil"/>
              <w:right w:val="nil"/>
            </w:tcBorders>
            <w:noWrap/>
            <w:hideMark/>
          </w:tcPr>
          <w:p w14:paraId="6252AA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6F8E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AA7AF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DF74F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3B19D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FEC1E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4D011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301A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8630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0035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042D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4DA0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1ECC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856C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9B7E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478C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E90B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69BE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B1BE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EE271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290D8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F989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2864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AB13E5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31A1817D" w14:textId="6AD3CECB"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CB595CE" w14:textId="77777777" w:rsidTr="00304EAB">
        <w:trPr>
          <w:trHeight w:val="300"/>
        </w:trPr>
        <w:tc>
          <w:tcPr>
            <w:tcW w:w="2063" w:type="dxa"/>
            <w:tcBorders>
              <w:top w:val="nil"/>
              <w:left w:val="nil"/>
              <w:bottom w:val="nil"/>
              <w:right w:val="nil"/>
            </w:tcBorders>
            <w:noWrap/>
            <w:hideMark/>
          </w:tcPr>
          <w:p w14:paraId="1917AE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lastRenderedPageBreak/>
              <w:t>Evers, C</w:t>
            </w:r>
          </w:p>
        </w:tc>
        <w:tc>
          <w:tcPr>
            <w:tcW w:w="467" w:type="dxa"/>
            <w:tcBorders>
              <w:top w:val="nil"/>
              <w:left w:val="nil"/>
              <w:bottom w:val="nil"/>
              <w:right w:val="nil"/>
            </w:tcBorders>
            <w:noWrap/>
            <w:hideMark/>
          </w:tcPr>
          <w:p w14:paraId="3C9427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ABCCD8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2618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8785A2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C27F5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0597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833E0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EE79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BC60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C6D2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75D88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0175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AF87A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8E49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A1C0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691C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88F6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5599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E84E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2906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F420F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BA115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C26F5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ECDC0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736645F" w14:textId="5CB1DF3B"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2ECF6151" w14:textId="77777777" w:rsidTr="00304EAB">
        <w:trPr>
          <w:trHeight w:val="300"/>
        </w:trPr>
        <w:tc>
          <w:tcPr>
            <w:tcW w:w="2063" w:type="dxa"/>
            <w:tcBorders>
              <w:top w:val="nil"/>
              <w:left w:val="nil"/>
              <w:bottom w:val="nil"/>
              <w:right w:val="nil"/>
            </w:tcBorders>
            <w:noWrap/>
            <w:hideMark/>
          </w:tcPr>
          <w:p w14:paraId="5D4105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Fincoeur, B</w:t>
            </w:r>
          </w:p>
        </w:tc>
        <w:tc>
          <w:tcPr>
            <w:tcW w:w="467" w:type="dxa"/>
            <w:tcBorders>
              <w:top w:val="nil"/>
              <w:left w:val="nil"/>
              <w:bottom w:val="nil"/>
              <w:right w:val="nil"/>
            </w:tcBorders>
            <w:noWrap/>
            <w:hideMark/>
          </w:tcPr>
          <w:p w14:paraId="227A48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82B9E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C7504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0323F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2BFFE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AA277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C5A6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9E89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0091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D90B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A47A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09B6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A03E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28DDBD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373E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53E0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D095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DF8E4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6C73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871A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0DE4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F844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604A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197D9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008DB3C" w14:textId="2669BD82"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27E71705" w14:textId="77777777" w:rsidTr="00304EAB">
        <w:trPr>
          <w:trHeight w:val="300"/>
        </w:trPr>
        <w:tc>
          <w:tcPr>
            <w:tcW w:w="2063" w:type="dxa"/>
            <w:tcBorders>
              <w:top w:val="nil"/>
              <w:left w:val="nil"/>
              <w:bottom w:val="nil"/>
              <w:right w:val="nil"/>
            </w:tcBorders>
            <w:noWrap/>
            <w:hideMark/>
          </w:tcPr>
          <w:p w14:paraId="64D536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Frank, L</w:t>
            </w:r>
          </w:p>
        </w:tc>
        <w:tc>
          <w:tcPr>
            <w:tcW w:w="467" w:type="dxa"/>
            <w:tcBorders>
              <w:top w:val="nil"/>
              <w:left w:val="nil"/>
              <w:bottom w:val="nil"/>
              <w:right w:val="nil"/>
            </w:tcBorders>
            <w:noWrap/>
            <w:hideMark/>
          </w:tcPr>
          <w:p w14:paraId="62881B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A9856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136F3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42B1F8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56633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C6F0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FB1D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9F84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AB6D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8B44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CB41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9942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A723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1551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5EC45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29807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3140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9292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04D9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1C42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2A88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C0C9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ED5F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87924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3E7EF76E" w14:textId="7982C2D3"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05EDEB61" w14:textId="77777777" w:rsidTr="00304EAB">
        <w:trPr>
          <w:trHeight w:val="300"/>
        </w:trPr>
        <w:tc>
          <w:tcPr>
            <w:tcW w:w="2063" w:type="dxa"/>
            <w:tcBorders>
              <w:top w:val="nil"/>
              <w:left w:val="nil"/>
              <w:bottom w:val="nil"/>
              <w:right w:val="nil"/>
            </w:tcBorders>
            <w:noWrap/>
            <w:hideMark/>
          </w:tcPr>
          <w:p w14:paraId="676AEF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Franke, A</w:t>
            </w:r>
          </w:p>
        </w:tc>
        <w:tc>
          <w:tcPr>
            <w:tcW w:w="467" w:type="dxa"/>
            <w:tcBorders>
              <w:top w:val="nil"/>
              <w:left w:val="nil"/>
              <w:bottom w:val="nil"/>
              <w:right w:val="nil"/>
            </w:tcBorders>
            <w:noWrap/>
            <w:hideMark/>
          </w:tcPr>
          <w:p w14:paraId="0C6F6B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985B8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A0154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01AC0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D45891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FA8E1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ECCE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BD8C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BF612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FF99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A6CB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DC770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CF435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456A3B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D27D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1D5E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BA17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332395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CEF0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F826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EE157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BAA4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5481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1B49DC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B07D11C" w14:textId="4A78E72F"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1C5D90FE" w14:textId="77777777" w:rsidTr="00304EAB">
        <w:trPr>
          <w:trHeight w:val="300"/>
        </w:trPr>
        <w:tc>
          <w:tcPr>
            <w:tcW w:w="2063" w:type="dxa"/>
            <w:tcBorders>
              <w:top w:val="nil"/>
              <w:left w:val="nil"/>
              <w:bottom w:val="nil"/>
              <w:right w:val="nil"/>
            </w:tcBorders>
            <w:noWrap/>
            <w:hideMark/>
          </w:tcPr>
          <w:p w14:paraId="136B914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Frenger, M</w:t>
            </w:r>
          </w:p>
        </w:tc>
        <w:tc>
          <w:tcPr>
            <w:tcW w:w="467" w:type="dxa"/>
            <w:tcBorders>
              <w:top w:val="nil"/>
              <w:left w:val="nil"/>
              <w:bottom w:val="nil"/>
              <w:right w:val="nil"/>
            </w:tcBorders>
            <w:noWrap/>
            <w:hideMark/>
          </w:tcPr>
          <w:p w14:paraId="20B1FF2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7956B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A53B1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7E01F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C312D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A897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CE88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48549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E2FE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5B8A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CB9E2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7F86E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6716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5EA0E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3FEF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DCD0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C35747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C1C4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ABFA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BEBA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129A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CF5C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0D4D0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78741C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284FE6FF" w14:textId="7BAB5F4E"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3</w:t>
            </w:r>
          </w:p>
        </w:tc>
      </w:tr>
      <w:tr w:rsidR="00D15795" w:rsidRPr="00F82F5B" w14:paraId="32D9EF0B" w14:textId="77777777" w:rsidTr="00304EAB">
        <w:trPr>
          <w:trHeight w:val="300"/>
        </w:trPr>
        <w:tc>
          <w:tcPr>
            <w:tcW w:w="2063" w:type="dxa"/>
            <w:tcBorders>
              <w:top w:val="nil"/>
              <w:left w:val="nil"/>
              <w:bottom w:val="nil"/>
              <w:right w:val="nil"/>
            </w:tcBorders>
            <w:noWrap/>
            <w:hideMark/>
          </w:tcPr>
          <w:p w14:paraId="4C9017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Gebert, A</w:t>
            </w:r>
          </w:p>
        </w:tc>
        <w:tc>
          <w:tcPr>
            <w:tcW w:w="467" w:type="dxa"/>
            <w:tcBorders>
              <w:top w:val="nil"/>
              <w:left w:val="nil"/>
              <w:bottom w:val="nil"/>
              <w:right w:val="nil"/>
            </w:tcBorders>
            <w:noWrap/>
            <w:hideMark/>
          </w:tcPr>
          <w:p w14:paraId="4ED998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CB63F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6AE57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96E38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485865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803D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FBACB8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1F60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CC83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EDBB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436F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7249EF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F2D9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8241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1207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C0D4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A60F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A298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BF94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ADDD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2506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7B3F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3E02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772FBD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4E4A6A5" w14:textId="197D4E40"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288E63F8" w14:textId="77777777" w:rsidTr="00304EAB">
        <w:trPr>
          <w:trHeight w:val="300"/>
        </w:trPr>
        <w:tc>
          <w:tcPr>
            <w:tcW w:w="2063" w:type="dxa"/>
            <w:tcBorders>
              <w:top w:val="nil"/>
              <w:left w:val="nil"/>
              <w:bottom w:val="nil"/>
              <w:right w:val="nil"/>
            </w:tcBorders>
            <w:noWrap/>
            <w:hideMark/>
          </w:tcPr>
          <w:p w14:paraId="6DB450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Geyer, H</w:t>
            </w:r>
          </w:p>
        </w:tc>
        <w:tc>
          <w:tcPr>
            <w:tcW w:w="467" w:type="dxa"/>
            <w:tcBorders>
              <w:top w:val="nil"/>
              <w:left w:val="nil"/>
              <w:bottom w:val="nil"/>
              <w:right w:val="nil"/>
            </w:tcBorders>
            <w:noWrap/>
            <w:hideMark/>
          </w:tcPr>
          <w:p w14:paraId="397EB18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7" w:type="dxa"/>
            <w:tcBorders>
              <w:top w:val="nil"/>
              <w:left w:val="nil"/>
              <w:bottom w:val="nil"/>
              <w:right w:val="nil"/>
            </w:tcBorders>
            <w:noWrap/>
            <w:hideMark/>
          </w:tcPr>
          <w:p w14:paraId="4C6E58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047C30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C11F1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76610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94A8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21EB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34D13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F80B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E562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F594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4CC9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E3EF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675F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B880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2E30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060C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0B87E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6A95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FCA3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1F12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03D1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82C9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6D4BA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3896256" w14:textId="7D8B5F52"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1C44DA82" w14:textId="77777777" w:rsidTr="00304EAB">
        <w:trPr>
          <w:trHeight w:val="300"/>
        </w:trPr>
        <w:tc>
          <w:tcPr>
            <w:tcW w:w="2063" w:type="dxa"/>
            <w:tcBorders>
              <w:top w:val="nil"/>
              <w:left w:val="nil"/>
              <w:bottom w:val="nil"/>
              <w:right w:val="nil"/>
            </w:tcBorders>
            <w:noWrap/>
            <w:hideMark/>
          </w:tcPr>
          <w:p w14:paraId="799DFC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Gleaves, J</w:t>
            </w:r>
          </w:p>
        </w:tc>
        <w:tc>
          <w:tcPr>
            <w:tcW w:w="467" w:type="dxa"/>
            <w:tcBorders>
              <w:top w:val="nil"/>
              <w:left w:val="nil"/>
              <w:bottom w:val="nil"/>
              <w:right w:val="nil"/>
            </w:tcBorders>
            <w:noWrap/>
            <w:hideMark/>
          </w:tcPr>
          <w:p w14:paraId="3CDB92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E9239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AC66D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9575D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7A104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25D3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26E8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BF53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FEB53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079F6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EB28E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8D68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E672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CC9B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7FB5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542B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1E1A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E391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3F94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42458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734E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9840E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3FF7A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7AA8F8D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2B028F6C" w14:textId="0A0B9D94"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81994A2" w14:textId="77777777" w:rsidTr="00304EAB">
        <w:trPr>
          <w:trHeight w:val="300"/>
        </w:trPr>
        <w:tc>
          <w:tcPr>
            <w:tcW w:w="2063" w:type="dxa"/>
            <w:tcBorders>
              <w:top w:val="nil"/>
              <w:left w:val="nil"/>
              <w:bottom w:val="nil"/>
              <w:right w:val="nil"/>
            </w:tcBorders>
            <w:noWrap/>
            <w:hideMark/>
          </w:tcPr>
          <w:p w14:paraId="187F70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Gucciardi, D</w:t>
            </w:r>
          </w:p>
        </w:tc>
        <w:tc>
          <w:tcPr>
            <w:tcW w:w="467" w:type="dxa"/>
            <w:tcBorders>
              <w:top w:val="nil"/>
              <w:left w:val="nil"/>
              <w:bottom w:val="nil"/>
              <w:right w:val="nil"/>
            </w:tcBorders>
            <w:noWrap/>
            <w:hideMark/>
          </w:tcPr>
          <w:p w14:paraId="6C0C2FC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A91A5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078D9E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74C30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0EDD0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741A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262EF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E3DC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A0F4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DF2C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CCAF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6E50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18E0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5CD9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0130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B932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C070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A265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201D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F0E56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1730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AB82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C2DB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348E6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C605E96" w14:textId="3F5FA4F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BC041D8" w14:textId="77777777" w:rsidTr="00304EAB">
        <w:trPr>
          <w:trHeight w:val="300"/>
        </w:trPr>
        <w:tc>
          <w:tcPr>
            <w:tcW w:w="2063" w:type="dxa"/>
            <w:tcBorders>
              <w:top w:val="nil"/>
              <w:left w:val="nil"/>
              <w:bottom w:val="nil"/>
              <w:right w:val="nil"/>
            </w:tcBorders>
            <w:noWrap/>
            <w:hideMark/>
          </w:tcPr>
          <w:p w14:paraId="1867D3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Hallmann, K</w:t>
            </w:r>
          </w:p>
        </w:tc>
        <w:tc>
          <w:tcPr>
            <w:tcW w:w="467" w:type="dxa"/>
            <w:tcBorders>
              <w:top w:val="nil"/>
              <w:left w:val="nil"/>
              <w:bottom w:val="nil"/>
              <w:right w:val="nil"/>
            </w:tcBorders>
            <w:noWrap/>
            <w:hideMark/>
          </w:tcPr>
          <w:p w14:paraId="622249F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7CD2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7994C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F060C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61E069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EF09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53D8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AFAE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CBC8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E371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7342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C459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B893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4F33D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2867A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238A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8C29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2989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8738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8237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8652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1E7A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5753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C04F4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F18213E" w14:textId="2EB83639"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1A8B673A" w14:textId="77777777" w:rsidTr="00304EAB">
        <w:trPr>
          <w:trHeight w:val="300"/>
        </w:trPr>
        <w:tc>
          <w:tcPr>
            <w:tcW w:w="2063" w:type="dxa"/>
            <w:tcBorders>
              <w:top w:val="nil"/>
              <w:left w:val="nil"/>
              <w:bottom w:val="nil"/>
              <w:right w:val="nil"/>
            </w:tcBorders>
            <w:noWrap/>
            <w:hideMark/>
          </w:tcPr>
          <w:p w14:paraId="59AAD6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Harris, T</w:t>
            </w:r>
          </w:p>
        </w:tc>
        <w:tc>
          <w:tcPr>
            <w:tcW w:w="467" w:type="dxa"/>
            <w:tcBorders>
              <w:top w:val="nil"/>
              <w:left w:val="nil"/>
              <w:bottom w:val="nil"/>
              <w:right w:val="nil"/>
            </w:tcBorders>
            <w:noWrap/>
            <w:hideMark/>
          </w:tcPr>
          <w:p w14:paraId="09F127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3828F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2BED1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D6BDB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DD95EB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144F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322F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5E0A1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B55F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18FC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9518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DAD01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6E66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540D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9B44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A8AE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62AD7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8EF0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ABEC5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3B0E7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BBE77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ABCC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DC7E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6497D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9F3D6FB" w14:textId="15179F5D"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A44B7AF" w14:textId="77777777" w:rsidTr="00304EAB">
        <w:trPr>
          <w:trHeight w:val="300"/>
        </w:trPr>
        <w:tc>
          <w:tcPr>
            <w:tcW w:w="2063" w:type="dxa"/>
            <w:tcBorders>
              <w:top w:val="nil"/>
              <w:left w:val="nil"/>
              <w:bottom w:val="nil"/>
              <w:right w:val="nil"/>
            </w:tcBorders>
            <w:noWrap/>
            <w:hideMark/>
          </w:tcPr>
          <w:p w14:paraId="7103E2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Heller, S</w:t>
            </w:r>
          </w:p>
        </w:tc>
        <w:tc>
          <w:tcPr>
            <w:tcW w:w="467" w:type="dxa"/>
            <w:tcBorders>
              <w:top w:val="nil"/>
              <w:left w:val="nil"/>
              <w:bottom w:val="nil"/>
              <w:right w:val="nil"/>
            </w:tcBorders>
            <w:noWrap/>
            <w:hideMark/>
          </w:tcPr>
          <w:p w14:paraId="3D0C9F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84446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E4FFC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D8466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B5340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D3B3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9B46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F2D4E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DF7A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7A3A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2E5FE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21F8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58B9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C7BBD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7D2C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21E4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3D4C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BA21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A3672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B99D4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6D3C9F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F8F2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72B7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135030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E01130C" w14:textId="0C6B816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EACA87A" w14:textId="77777777" w:rsidTr="00304EAB">
        <w:trPr>
          <w:trHeight w:val="300"/>
        </w:trPr>
        <w:tc>
          <w:tcPr>
            <w:tcW w:w="2063" w:type="dxa"/>
            <w:tcBorders>
              <w:top w:val="nil"/>
              <w:left w:val="nil"/>
              <w:bottom w:val="nil"/>
              <w:right w:val="nil"/>
            </w:tcBorders>
            <w:noWrap/>
            <w:hideMark/>
          </w:tcPr>
          <w:p w14:paraId="794786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Heyes, A</w:t>
            </w:r>
          </w:p>
        </w:tc>
        <w:tc>
          <w:tcPr>
            <w:tcW w:w="467" w:type="dxa"/>
            <w:tcBorders>
              <w:top w:val="nil"/>
              <w:left w:val="nil"/>
              <w:bottom w:val="nil"/>
              <w:right w:val="nil"/>
            </w:tcBorders>
            <w:noWrap/>
            <w:hideMark/>
          </w:tcPr>
          <w:p w14:paraId="47ED58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76F4C7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3D67C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67AD3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11DBF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5281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14B10E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D56A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6E38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87AD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1905E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057F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EFF4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7902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527F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F80C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F8D4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0C43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7D34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5CF0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8367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226D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DD093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D8DEA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5C055E9" w14:textId="0653F295"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778514C" w14:textId="77777777" w:rsidTr="00304EAB">
        <w:trPr>
          <w:trHeight w:val="300"/>
        </w:trPr>
        <w:tc>
          <w:tcPr>
            <w:tcW w:w="2063" w:type="dxa"/>
            <w:tcBorders>
              <w:top w:val="nil"/>
              <w:left w:val="nil"/>
              <w:bottom w:val="nil"/>
              <w:right w:val="nil"/>
            </w:tcBorders>
            <w:noWrap/>
            <w:hideMark/>
          </w:tcPr>
          <w:p w14:paraId="40C852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Hilkens, L</w:t>
            </w:r>
          </w:p>
        </w:tc>
        <w:tc>
          <w:tcPr>
            <w:tcW w:w="467" w:type="dxa"/>
            <w:tcBorders>
              <w:top w:val="nil"/>
              <w:left w:val="nil"/>
              <w:bottom w:val="nil"/>
              <w:right w:val="nil"/>
            </w:tcBorders>
            <w:noWrap/>
            <w:hideMark/>
          </w:tcPr>
          <w:p w14:paraId="601393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9FB9E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50AC7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9934D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30FA6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6A8F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08DF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780F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E792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ED7F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510E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9E4E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3F1C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38EA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77F8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74B45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3733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BA54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51F4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24BA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1309E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26EC6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C678F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85725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F1C305D" w14:textId="2860E5A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8471B0B" w14:textId="77777777" w:rsidTr="00304EAB">
        <w:trPr>
          <w:trHeight w:val="300"/>
        </w:trPr>
        <w:tc>
          <w:tcPr>
            <w:tcW w:w="2063" w:type="dxa"/>
            <w:tcBorders>
              <w:top w:val="nil"/>
              <w:left w:val="nil"/>
              <w:bottom w:val="nil"/>
              <w:right w:val="nil"/>
            </w:tcBorders>
            <w:noWrap/>
            <w:hideMark/>
          </w:tcPr>
          <w:p w14:paraId="5DD3D8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James, R</w:t>
            </w:r>
          </w:p>
        </w:tc>
        <w:tc>
          <w:tcPr>
            <w:tcW w:w="467" w:type="dxa"/>
            <w:tcBorders>
              <w:top w:val="nil"/>
              <w:left w:val="nil"/>
              <w:bottom w:val="nil"/>
              <w:right w:val="nil"/>
            </w:tcBorders>
            <w:noWrap/>
            <w:hideMark/>
          </w:tcPr>
          <w:p w14:paraId="231280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7E7A5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CC74D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4E28C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226F3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69BE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2B8F71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ECDA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8CAD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F764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DA8B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3167F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6EA0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CFD63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EA07E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3E531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0613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275B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00B2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D678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DF26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CD92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8462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1CB9791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FD277B3" w14:textId="323E57C2"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6EA4083" w14:textId="77777777" w:rsidTr="00304EAB">
        <w:trPr>
          <w:trHeight w:val="300"/>
        </w:trPr>
        <w:tc>
          <w:tcPr>
            <w:tcW w:w="2063" w:type="dxa"/>
            <w:tcBorders>
              <w:top w:val="nil"/>
              <w:left w:val="nil"/>
              <w:bottom w:val="nil"/>
              <w:right w:val="nil"/>
            </w:tcBorders>
            <w:noWrap/>
            <w:hideMark/>
          </w:tcPr>
          <w:p w14:paraId="6AE549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Kamber, M</w:t>
            </w:r>
          </w:p>
        </w:tc>
        <w:tc>
          <w:tcPr>
            <w:tcW w:w="467" w:type="dxa"/>
            <w:tcBorders>
              <w:top w:val="nil"/>
              <w:left w:val="nil"/>
              <w:bottom w:val="nil"/>
              <w:right w:val="nil"/>
            </w:tcBorders>
            <w:noWrap/>
            <w:hideMark/>
          </w:tcPr>
          <w:p w14:paraId="7933C3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1D601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9FEE6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2D189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B8246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D88E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D9B5F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2773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8D28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6738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F724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C4DF3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79A4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9E5E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9474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55C6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A5E9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03041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C0C9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015F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C012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9135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CE7E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E9301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FDD4699" w14:textId="1266D8AC"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59C8D5A" w14:textId="77777777" w:rsidTr="00304EAB">
        <w:trPr>
          <w:trHeight w:val="300"/>
        </w:trPr>
        <w:tc>
          <w:tcPr>
            <w:tcW w:w="2063" w:type="dxa"/>
            <w:tcBorders>
              <w:top w:val="nil"/>
              <w:left w:val="nil"/>
              <w:bottom w:val="nil"/>
              <w:right w:val="nil"/>
            </w:tcBorders>
            <w:noWrap/>
            <w:hideMark/>
          </w:tcPr>
          <w:p w14:paraId="23B9AE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Kanayama, G</w:t>
            </w:r>
          </w:p>
        </w:tc>
        <w:tc>
          <w:tcPr>
            <w:tcW w:w="467" w:type="dxa"/>
            <w:tcBorders>
              <w:top w:val="nil"/>
              <w:left w:val="nil"/>
              <w:bottom w:val="nil"/>
              <w:right w:val="nil"/>
            </w:tcBorders>
            <w:noWrap/>
            <w:hideMark/>
          </w:tcPr>
          <w:p w14:paraId="2572727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29F04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984E2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9F168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D3516A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B2DB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0AA57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E8C0C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382D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24D2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BC5C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3A95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92E43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4927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7D7B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0305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EC13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B328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E20BF8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611B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58911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C36D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407C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787D86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9FD4DBF" w14:textId="38A3A1A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346484D6" w14:textId="77777777" w:rsidTr="00304EAB">
        <w:trPr>
          <w:trHeight w:val="300"/>
        </w:trPr>
        <w:tc>
          <w:tcPr>
            <w:tcW w:w="2063" w:type="dxa"/>
            <w:tcBorders>
              <w:top w:val="nil"/>
              <w:left w:val="nil"/>
              <w:bottom w:val="nil"/>
              <w:right w:val="nil"/>
            </w:tcBorders>
            <w:noWrap/>
            <w:hideMark/>
          </w:tcPr>
          <w:p w14:paraId="51E77DE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Klein, M</w:t>
            </w:r>
          </w:p>
        </w:tc>
        <w:tc>
          <w:tcPr>
            <w:tcW w:w="467" w:type="dxa"/>
            <w:tcBorders>
              <w:top w:val="nil"/>
              <w:left w:val="nil"/>
              <w:bottom w:val="nil"/>
              <w:right w:val="nil"/>
            </w:tcBorders>
            <w:noWrap/>
            <w:hideMark/>
          </w:tcPr>
          <w:p w14:paraId="38D6CA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33030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AB371A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11AE8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06307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22FF8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567D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221AF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470E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1180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81A7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0252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26C32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1932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A379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75C8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910D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BD134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9A18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A656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4890C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6E6D1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02BF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379171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478ABD2" w14:textId="02A60EC6"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6302E49B" w14:textId="77777777" w:rsidTr="00304EAB">
        <w:trPr>
          <w:trHeight w:val="300"/>
        </w:trPr>
        <w:tc>
          <w:tcPr>
            <w:tcW w:w="2063" w:type="dxa"/>
            <w:tcBorders>
              <w:top w:val="nil"/>
              <w:left w:val="nil"/>
              <w:bottom w:val="nil"/>
              <w:right w:val="nil"/>
            </w:tcBorders>
            <w:noWrap/>
            <w:hideMark/>
          </w:tcPr>
          <w:p w14:paraId="0F48CEA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Lamprecht, M</w:t>
            </w:r>
          </w:p>
        </w:tc>
        <w:tc>
          <w:tcPr>
            <w:tcW w:w="467" w:type="dxa"/>
            <w:tcBorders>
              <w:top w:val="nil"/>
              <w:left w:val="nil"/>
              <w:bottom w:val="nil"/>
              <w:right w:val="nil"/>
            </w:tcBorders>
            <w:noWrap/>
            <w:hideMark/>
          </w:tcPr>
          <w:p w14:paraId="772C86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21E9E9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BB633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7EC88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49CE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72F3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EB14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85FC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2852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FD06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F5AE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0364E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7471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2F45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8071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7C1B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385C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4F4F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B5F4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6BB1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8A49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2FAF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6F26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E1BBF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C2F05EA" w14:textId="61C7EEA9"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621BCE37" w14:textId="77777777" w:rsidTr="00304EAB">
        <w:trPr>
          <w:trHeight w:val="300"/>
        </w:trPr>
        <w:tc>
          <w:tcPr>
            <w:tcW w:w="2063" w:type="dxa"/>
            <w:tcBorders>
              <w:top w:val="nil"/>
              <w:left w:val="nil"/>
              <w:bottom w:val="nil"/>
              <w:right w:val="nil"/>
            </w:tcBorders>
            <w:noWrap/>
            <w:hideMark/>
          </w:tcPr>
          <w:p w14:paraId="0108FF3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Letzel, S</w:t>
            </w:r>
          </w:p>
        </w:tc>
        <w:tc>
          <w:tcPr>
            <w:tcW w:w="467" w:type="dxa"/>
            <w:tcBorders>
              <w:top w:val="nil"/>
              <w:left w:val="nil"/>
              <w:bottom w:val="nil"/>
              <w:right w:val="nil"/>
            </w:tcBorders>
            <w:noWrap/>
            <w:hideMark/>
          </w:tcPr>
          <w:p w14:paraId="513423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4847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7D9FE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0FC09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00890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A1B28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4BB6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9D4A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4BF9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A26D7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4D4F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FC78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AE0D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3EC4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F935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9608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BD5F2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BCC6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1D5F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E9E2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9B7C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0E28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231A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59A9B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DC4CDE6" w14:textId="19993533"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8776286" w14:textId="77777777" w:rsidTr="00304EAB">
        <w:trPr>
          <w:trHeight w:val="300"/>
        </w:trPr>
        <w:tc>
          <w:tcPr>
            <w:tcW w:w="2063" w:type="dxa"/>
            <w:tcBorders>
              <w:top w:val="nil"/>
              <w:left w:val="nil"/>
              <w:bottom w:val="nil"/>
              <w:right w:val="nil"/>
            </w:tcBorders>
            <w:noWrap/>
            <w:hideMark/>
          </w:tcPr>
          <w:p w14:paraId="5FC2FE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Lieb, K</w:t>
            </w:r>
          </w:p>
        </w:tc>
        <w:tc>
          <w:tcPr>
            <w:tcW w:w="467" w:type="dxa"/>
            <w:tcBorders>
              <w:top w:val="nil"/>
              <w:left w:val="nil"/>
              <w:bottom w:val="nil"/>
              <w:right w:val="nil"/>
            </w:tcBorders>
            <w:noWrap/>
            <w:hideMark/>
          </w:tcPr>
          <w:p w14:paraId="569D06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1197C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9DA3C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45F5B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94952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DC83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AABE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6935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3343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BEF7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2267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F785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BB99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FFFCB5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2967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6C0D5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48E1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8F55C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E544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6EF3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9232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A86E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A9FD2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6723E4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F62482A" w14:textId="3745A90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5942443D" w14:textId="77777777" w:rsidTr="00304EAB">
        <w:trPr>
          <w:trHeight w:val="300"/>
        </w:trPr>
        <w:tc>
          <w:tcPr>
            <w:tcW w:w="2063" w:type="dxa"/>
            <w:tcBorders>
              <w:top w:val="nil"/>
              <w:left w:val="nil"/>
              <w:bottom w:val="nil"/>
              <w:right w:val="nil"/>
            </w:tcBorders>
            <w:noWrap/>
            <w:hideMark/>
          </w:tcPr>
          <w:p w14:paraId="170BA4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Maats, P</w:t>
            </w:r>
          </w:p>
        </w:tc>
        <w:tc>
          <w:tcPr>
            <w:tcW w:w="467" w:type="dxa"/>
            <w:tcBorders>
              <w:top w:val="nil"/>
              <w:left w:val="nil"/>
              <w:bottom w:val="nil"/>
              <w:right w:val="nil"/>
            </w:tcBorders>
            <w:noWrap/>
            <w:hideMark/>
          </w:tcPr>
          <w:p w14:paraId="34BFB7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9E328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AA2A4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C9697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850A62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026A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BD806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F3D4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2EC7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6A99C1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97E8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BA9E3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5386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4F7E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B050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FE52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B212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80E2A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8333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52D6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065B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F7A4F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8126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D34B3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BB56721" w14:textId="67CBB6E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1A2BEF22" w14:textId="77777777" w:rsidTr="00304EAB">
        <w:trPr>
          <w:trHeight w:val="300"/>
        </w:trPr>
        <w:tc>
          <w:tcPr>
            <w:tcW w:w="2063" w:type="dxa"/>
            <w:tcBorders>
              <w:top w:val="nil"/>
              <w:left w:val="nil"/>
              <w:bottom w:val="nil"/>
              <w:right w:val="nil"/>
            </w:tcBorders>
            <w:noWrap/>
            <w:hideMark/>
          </w:tcPr>
          <w:p w14:paraId="5E40BD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Mareck-Engelke, U</w:t>
            </w:r>
          </w:p>
        </w:tc>
        <w:tc>
          <w:tcPr>
            <w:tcW w:w="467" w:type="dxa"/>
            <w:tcBorders>
              <w:top w:val="nil"/>
              <w:left w:val="nil"/>
              <w:bottom w:val="nil"/>
              <w:right w:val="nil"/>
            </w:tcBorders>
            <w:noWrap/>
            <w:hideMark/>
          </w:tcPr>
          <w:p w14:paraId="74B427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7" w:type="dxa"/>
            <w:tcBorders>
              <w:top w:val="nil"/>
              <w:left w:val="nil"/>
              <w:bottom w:val="nil"/>
              <w:right w:val="nil"/>
            </w:tcBorders>
            <w:noWrap/>
            <w:hideMark/>
          </w:tcPr>
          <w:p w14:paraId="3E6602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A68F4E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7880F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9C368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8C523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3BA4E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33364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B5DFE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5BEE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DD2E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42A4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A08A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FC35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9F1F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9A13F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FD68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9C6B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E34C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F64DE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176B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959C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A1B6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5450E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DD25C4E" w14:textId="39E8710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02C9E431" w14:textId="77777777" w:rsidTr="00304EAB">
        <w:trPr>
          <w:trHeight w:val="300"/>
        </w:trPr>
        <w:tc>
          <w:tcPr>
            <w:tcW w:w="2063" w:type="dxa"/>
            <w:tcBorders>
              <w:top w:val="nil"/>
              <w:left w:val="nil"/>
              <w:bottom w:val="nil"/>
              <w:right w:val="nil"/>
            </w:tcBorders>
            <w:noWrap/>
            <w:hideMark/>
          </w:tcPr>
          <w:p w14:paraId="2281BA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McKenna, J</w:t>
            </w:r>
          </w:p>
        </w:tc>
        <w:tc>
          <w:tcPr>
            <w:tcW w:w="467" w:type="dxa"/>
            <w:tcBorders>
              <w:top w:val="nil"/>
              <w:left w:val="nil"/>
              <w:bottom w:val="nil"/>
              <w:right w:val="nil"/>
            </w:tcBorders>
            <w:noWrap/>
            <w:hideMark/>
          </w:tcPr>
          <w:p w14:paraId="65D02D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E6DBF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3554F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AE1578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1E7F3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882D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3B7D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5B1A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0E06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2C4F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F74F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C3A2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3744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3AE1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ED5E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55361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208C8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0B4B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A5CDC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9324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DE68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6CED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2CDC2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8F6A9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AA18DCD" w14:textId="653BFA1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691064CA" w14:textId="77777777" w:rsidTr="00304EAB">
        <w:trPr>
          <w:trHeight w:val="300"/>
        </w:trPr>
        <w:tc>
          <w:tcPr>
            <w:tcW w:w="2063" w:type="dxa"/>
            <w:tcBorders>
              <w:top w:val="nil"/>
              <w:left w:val="nil"/>
              <w:bottom w:val="nil"/>
              <w:right w:val="nil"/>
            </w:tcBorders>
            <w:noWrap/>
            <w:hideMark/>
          </w:tcPr>
          <w:p w14:paraId="1643E2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Musch, J</w:t>
            </w:r>
          </w:p>
        </w:tc>
        <w:tc>
          <w:tcPr>
            <w:tcW w:w="467" w:type="dxa"/>
            <w:tcBorders>
              <w:top w:val="nil"/>
              <w:left w:val="nil"/>
              <w:bottom w:val="nil"/>
              <w:right w:val="nil"/>
            </w:tcBorders>
            <w:noWrap/>
            <w:hideMark/>
          </w:tcPr>
          <w:p w14:paraId="456092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4DCCE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7" w:type="dxa"/>
            <w:tcBorders>
              <w:top w:val="nil"/>
              <w:left w:val="nil"/>
              <w:bottom w:val="nil"/>
              <w:right w:val="nil"/>
            </w:tcBorders>
            <w:noWrap/>
            <w:hideMark/>
          </w:tcPr>
          <w:p w14:paraId="45EA41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6EBAF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AB644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7213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6B62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BDB7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486C1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672F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89D1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3600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ABC3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17F2B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A746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463D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B74E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5934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2EA0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C8920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97BB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0732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25D5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717C6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47073A0" w14:textId="39DC64E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5999FFA2" w14:textId="77777777" w:rsidTr="00304EAB">
        <w:trPr>
          <w:trHeight w:val="300"/>
        </w:trPr>
        <w:tc>
          <w:tcPr>
            <w:tcW w:w="2063" w:type="dxa"/>
            <w:tcBorders>
              <w:top w:val="nil"/>
              <w:left w:val="nil"/>
              <w:bottom w:val="nil"/>
              <w:right w:val="nil"/>
            </w:tcBorders>
            <w:noWrap/>
            <w:hideMark/>
          </w:tcPr>
          <w:p w14:paraId="34F784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Nadishani, U</w:t>
            </w:r>
          </w:p>
        </w:tc>
        <w:tc>
          <w:tcPr>
            <w:tcW w:w="467" w:type="dxa"/>
            <w:tcBorders>
              <w:top w:val="nil"/>
              <w:left w:val="nil"/>
              <w:bottom w:val="nil"/>
              <w:right w:val="nil"/>
            </w:tcBorders>
            <w:noWrap/>
            <w:hideMark/>
          </w:tcPr>
          <w:p w14:paraId="16B284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99FB7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F5BF3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59BDA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7132A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59BD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BEA1E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2572B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2EEF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B195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C566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EF8F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6B44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230A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4471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BB91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2BA95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05F72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E6D6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D01A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2931A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06D46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344C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32863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07A9459" w14:textId="46248C55"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6C6A8C4" w14:textId="77777777" w:rsidTr="00304EAB">
        <w:trPr>
          <w:trHeight w:val="300"/>
        </w:trPr>
        <w:tc>
          <w:tcPr>
            <w:tcW w:w="2063" w:type="dxa"/>
            <w:tcBorders>
              <w:top w:val="nil"/>
              <w:left w:val="nil"/>
              <w:bottom w:val="nil"/>
              <w:right w:val="nil"/>
            </w:tcBorders>
            <w:noWrap/>
            <w:hideMark/>
          </w:tcPr>
          <w:p w14:paraId="03F0D9E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Nakhaee, M</w:t>
            </w:r>
          </w:p>
        </w:tc>
        <w:tc>
          <w:tcPr>
            <w:tcW w:w="467" w:type="dxa"/>
            <w:tcBorders>
              <w:top w:val="nil"/>
              <w:left w:val="nil"/>
              <w:bottom w:val="nil"/>
              <w:right w:val="nil"/>
            </w:tcBorders>
            <w:noWrap/>
            <w:hideMark/>
          </w:tcPr>
          <w:p w14:paraId="49E308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5D14F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9E312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7394E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C8278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4922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B3CB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88C2C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9A4D0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E7CB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750C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6263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810D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8FB492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31B1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787F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C3F2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2A35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5B88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9124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2DF4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09F37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CD3C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060FA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298B0E3" w14:textId="3F8F87FE"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E78E8A4" w14:textId="77777777" w:rsidTr="00304EAB">
        <w:trPr>
          <w:trHeight w:val="300"/>
        </w:trPr>
        <w:tc>
          <w:tcPr>
            <w:tcW w:w="2063" w:type="dxa"/>
            <w:tcBorders>
              <w:top w:val="nil"/>
              <w:left w:val="nil"/>
              <w:bottom w:val="nil"/>
              <w:right w:val="nil"/>
            </w:tcBorders>
            <w:noWrap/>
            <w:hideMark/>
          </w:tcPr>
          <w:p w14:paraId="7E4538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Nakhaee, N</w:t>
            </w:r>
          </w:p>
        </w:tc>
        <w:tc>
          <w:tcPr>
            <w:tcW w:w="467" w:type="dxa"/>
            <w:tcBorders>
              <w:top w:val="nil"/>
              <w:left w:val="nil"/>
              <w:bottom w:val="nil"/>
              <w:right w:val="nil"/>
            </w:tcBorders>
            <w:noWrap/>
            <w:hideMark/>
          </w:tcPr>
          <w:p w14:paraId="40A0F9E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A9FB5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C127E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C97E3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9FAD6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0BA8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55ED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87E4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5EF35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A916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E1A49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751A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8326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E5F6BF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BDF9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1BD5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D818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30FF9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C9AE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29E7E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B260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2A62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047E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72EBB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579031A" w14:textId="23859841"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1C79FD28" w14:textId="77777777" w:rsidTr="00304EAB">
        <w:trPr>
          <w:trHeight w:val="300"/>
        </w:trPr>
        <w:tc>
          <w:tcPr>
            <w:tcW w:w="2063" w:type="dxa"/>
            <w:tcBorders>
              <w:top w:val="nil"/>
              <w:left w:val="nil"/>
              <w:bottom w:val="nil"/>
              <w:right w:val="nil"/>
            </w:tcBorders>
            <w:noWrap/>
            <w:hideMark/>
          </w:tcPr>
          <w:p w14:paraId="0F81C0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Naughton, D</w:t>
            </w:r>
          </w:p>
        </w:tc>
        <w:tc>
          <w:tcPr>
            <w:tcW w:w="467" w:type="dxa"/>
            <w:tcBorders>
              <w:top w:val="nil"/>
              <w:left w:val="nil"/>
              <w:bottom w:val="nil"/>
              <w:right w:val="nil"/>
            </w:tcBorders>
            <w:noWrap/>
            <w:hideMark/>
          </w:tcPr>
          <w:p w14:paraId="7FC308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82634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CC0BCC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916DA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CCD75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1060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539E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EB69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3282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CD69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59A2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C182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B3DF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59C26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8AC8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31C1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D756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1BAB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85A8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A469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7456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16C6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CC23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147F33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247AF79D" w14:textId="36DCD79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78E0A32" w14:textId="77777777" w:rsidTr="00304EAB">
        <w:trPr>
          <w:trHeight w:val="300"/>
        </w:trPr>
        <w:tc>
          <w:tcPr>
            <w:tcW w:w="2063" w:type="dxa"/>
            <w:tcBorders>
              <w:top w:val="nil"/>
              <w:left w:val="nil"/>
              <w:bottom w:val="nil"/>
              <w:right w:val="nil"/>
            </w:tcBorders>
            <w:noWrap/>
            <w:hideMark/>
          </w:tcPr>
          <w:p w14:paraId="0EF1A7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Nepusz, T</w:t>
            </w:r>
          </w:p>
        </w:tc>
        <w:tc>
          <w:tcPr>
            <w:tcW w:w="467" w:type="dxa"/>
            <w:tcBorders>
              <w:top w:val="nil"/>
              <w:left w:val="nil"/>
              <w:bottom w:val="nil"/>
              <w:right w:val="nil"/>
            </w:tcBorders>
            <w:noWrap/>
            <w:hideMark/>
          </w:tcPr>
          <w:p w14:paraId="67A338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BBE53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FA343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5591B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68CE1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BA0E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BF93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864D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5810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6E7E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0351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15FF2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E2E32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331670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4B18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F0B6E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A617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E1A53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68CA6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E3C17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820B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FB92E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4096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19FB72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5DF034A" w14:textId="5049FDF0"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789CEC25" w14:textId="77777777" w:rsidTr="00304EAB">
        <w:trPr>
          <w:trHeight w:val="300"/>
        </w:trPr>
        <w:tc>
          <w:tcPr>
            <w:tcW w:w="2063" w:type="dxa"/>
            <w:tcBorders>
              <w:top w:val="nil"/>
              <w:left w:val="nil"/>
              <w:bottom w:val="nil"/>
              <w:right w:val="nil"/>
            </w:tcBorders>
            <w:noWrap/>
            <w:hideMark/>
          </w:tcPr>
          <w:p w14:paraId="5F29F1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lastRenderedPageBreak/>
              <w:t>Nilaweera, A</w:t>
            </w:r>
          </w:p>
        </w:tc>
        <w:tc>
          <w:tcPr>
            <w:tcW w:w="467" w:type="dxa"/>
            <w:tcBorders>
              <w:top w:val="nil"/>
              <w:left w:val="nil"/>
              <w:bottom w:val="nil"/>
              <w:right w:val="nil"/>
            </w:tcBorders>
            <w:noWrap/>
            <w:hideMark/>
          </w:tcPr>
          <w:p w14:paraId="6726D8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4D40E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6BFCE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77197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BC1DE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7E31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2C571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164D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AF89F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4DB7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82CE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465D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7E15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1252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ED61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C103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A578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0301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52B6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343C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DFE7B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DEA5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88D2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85A0F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9F78B05" w14:textId="27433522"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6B8FA3FC" w14:textId="77777777" w:rsidTr="00304EAB">
        <w:trPr>
          <w:trHeight w:val="300"/>
        </w:trPr>
        <w:tc>
          <w:tcPr>
            <w:tcW w:w="2063" w:type="dxa"/>
            <w:tcBorders>
              <w:top w:val="nil"/>
              <w:left w:val="nil"/>
              <w:bottom w:val="nil"/>
              <w:right w:val="nil"/>
            </w:tcBorders>
            <w:noWrap/>
            <w:hideMark/>
          </w:tcPr>
          <w:p w14:paraId="371C43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Nipunya, G</w:t>
            </w:r>
          </w:p>
        </w:tc>
        <w:tc>
          <w:tcPr>
            <w:tcW w:w="467" w:type="dxa"/>
            <w:tcBorders>
              <w:top w:val="nil"/>
              <w:left w:val="nil"/>
              <w:bottom w:val="nil"/>
              <w:right w:val="nil"/>
            </w:tcBorders>
            <w:noWrap/>
            <w:hideMark/>
          </w:tcPr>
          <w:p w14:paraId="52573D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7E7DE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54D4E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1CFEA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057F4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5638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CC22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4F83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7B9D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42ED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9791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BC62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16F6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FAC55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709F3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983B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21EF8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EFF0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F3F1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88AA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60DCF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AE97D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847B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81407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782AF65" w14:textId="12126E09"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4509DAA" w14:textId="77777777" w:rsidTr="00304EAB">
        <w:trPr>
          <w:trHeight w:val="300"/>
        </w:trPr>
        <w:tc>
          <w:tcPr>
            <w:tcW w:w="2063" w:type="dxa"/>
            <w:tcBorders>
              <w:top w:val="nil"/>
              <w:left w:val="nil"/>
              <w:bottom w:val="nil"/>
              <w:right w:val="nil"/>
            </w:tcBorders>
            <w:noWrap/>
            <w:hideMark/>
          </w:tcPr>
          <w:p w14:paraId="0092E2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Ntoumanis, N</w:t>
            </w:r>
          </w:p>
        </w:tc>
        <w:tc>
          <w:tcPr>
            <w:tcW w:w="467" w:type="dxa"/>
            <w:tcBorders>
              <w:top w:val="nil"/>
              <w:left w:val="nil"/>
              <w:bottom w:val="nil"/>
              <w:right w:val="nil"/>
            </w:tcBorders>
            <w:noWrap/>
            <w:hideMark/>
          </w:tcPr>
          <w:p w14:paraId="1E1292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999B0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81455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F2E9B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A1A3C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84E2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F3E3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5E6E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C66B4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0D7DF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A584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AE78F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6680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4ED0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99F1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C0E9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B83D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311E7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DDEA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C87C1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0511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8A5F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7763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0205D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A3953CD" w14:textId="636C630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1066CF42" w14:textId="77777777" w:rsidTr="00304EAB">
        <w:trPr>
          <w:trHeight w:val="300"/>
        </w:trPr>
        <w:tc>
          <w:tcPr>
            <w:tcW w:w="2063" w:type="dxa"/>
            <w:tcBorders>
              <w:top w:val="nil"/>
              <w:left w:val="nil"/>
              <w:bottom w:val="nil"/>
              <w:right w:val="nil"/>
            </w:tcBorders>
            <w:noWrap/>
            <w:hideMark/>
          </w:tcPr>
          <w:p w14:paraId="33BD53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Nunn, R</w:t>
            </w:r>
          </w:p>
        </w:tc>
        <w:tc>
          <w:tcPr>
            <w:tcW w:w="467" w:type="dxa"/>
            <w:tcBorders>
              <w:top w:val="nil"/>
              <w:left w:val="nil"/>
              <w:bottom w:val="nil"/>
              <w:right w:val="nil"/>
            </w:tcBorders>
            <w:noWrap/>
            <w:hideMark/>
          </w:tcPr>
          <w:p w14:paraId="01377B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877BF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4F459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D27DF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DA4F4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3C19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AF83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4F4CC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40EE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F9ED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1818F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83A08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B2A6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BA8E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0A79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F3A8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698D8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C2A9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FA3D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1256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F9CEE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8402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64AC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0198E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A4912E5" w14:textId="049EEDE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679282D" w14:textId="77777777" w:rsidTr="00304EAB">
        <w:trPr>
          <w:trHeight w:val="300"/>
        </w:trPr>
        <w:tc>
          <w:tcPr>
            <w:tcW w:w="2063" w:type="dxa"/>
            <w:tcBorders>
              <w:top w:val="nil"/>
              <w:left w:val="nil"/>
              <w:bottom w:val="nil"/>
              <w:right w:val="nil"/>
            </w:tcBorders>
            <w:noWrap/>
            <w:hideMark/>
          </w:tcPr>
          <w:p w14:paraId="5329D8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Pakravan, F</w:t>
            </w:r>
          </w:p>
        </w:tc>
        <w:tc>
          <w:tcPr>
            <w:tcW w:w="467" w:type="dxa"/>
            <w:tcBorders>
              <w:top w:val="nil"/>
              <w:left w:val="nil"/>
              <w:bottom w:val="nil"/>
              <w:right w:val="nil"/>
            </w:tcBorders>
            <w:noWrap/>
            <w:hideMark/>
          </w:tcPr>
          <w:p w14:paraId="075C5D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D8AAB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BEAC5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8A2E6B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C7ACBF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EF54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77DBF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3EBF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3A80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4FD2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5AFA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399F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B7F6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669EC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A9E5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CB618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6A074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7A643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07F1A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2CDFE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96D68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B177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4ADD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84406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216F9C8" w14:textId="4F7CF80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62F091E" w14:textId="77777777" w:rsidTr="00304EAB">
        <w:trPr>
          <w:trHeight w:val="300"/>
        </w:trPr>
        <w:tc>
          <w:tcPr>
            <w:tcW w:w="2063" w:type="dxa"/>
            <w:tcBorders>
              <w:top w:val="nil"/>
              <w:left w:val="nil"/>
              <w:bottom w:val="nil"/>
              <w:right w:val="nil"/>
            </w:tcBorders>
            <w:noWrap/>
            <w:hideMark/>
          </w:tcPr>
          <w:p w14:paraId="31071A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Petróczi, A</w:t>
            </w:r>
          </w:p>
        </w:tc>
        <w:tc>
          <w:tcPr>
            <w:tcW w:w="467" w:type="dxa"/>
            <w:tcBorders>
              <w:top w:val="nil"/>
              <w:left w:val="nil"/>
              <w:bottom w:val="nil"/>
              <w:right w:val="nil"/>
            </w:tcBorders>
            <w:noWrap/>
            <w:hideMark/>
          </w:tcPr>
          <w:p w14:paraId="789EA3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8EB5C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84D1A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10438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A07033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A12B8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31ACB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BA90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F5344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8045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E4CC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8706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0789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22D6C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3A97C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1F744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9BB78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0956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94594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666F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D3E8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8C09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3</w:t>
            </w:r>
          </w:p>
        </w:tc>
        <w:tc>
          <w:tcPr>
            <w:tcW w:w="466" w:type="dxa"/>
            <w:tcBorders>
              <w:top w:val="nil"/>
              <w:left w:val="nil"/>
              <w:bottom w:val="nil"/>
              <w:right w:val="nil"/>
            </w:tcBorders>
            <w:noWrap/>
            <w:hideMark/>
          </w:tcPr>
          <w:p w14:paraId="58438C7D" w14:textId="09F07997" w:rsidR="00D15795" w:rsidRPr="00F82F5B" w:rsidRDefault="00A523FD"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40D84E03" w14:textId="2BD89540" w:rsidR="00D15795" w:rsidRPr="00F82F5B" w:rsidRDefault="00A523FD"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940" w:type="dxa"/>
            <w:tcBorders>
              <w:top w:val="nil"/>
              <w:left w:val="nil"/>
              <w:bottom w:val="nil"/>
              <w:right w:val="nil"/>
            </w:tcBorders>
            <w:noWrap/>
            <w:hideMark/>
          </w:tcPr>
          <w:p w14:paraId="327178AB" w14:textId="34B9394F"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8</w:t>
            </w:r>
          </w:p>
        </w:tc>
      </w:tr>
      <w:tr w:rsidR="00D15795" w:rsidRPr="00F82F5B" w14:paraId="718433CC" w14:textId="77777777" w:rsidTr="00304EAB">
        <w:trPr>
          <w:trHeight w:val="300"/>
        </w:trPr>
        <w:tc>
          <w:tcPr>
            <w:tcW w:w="2063" w:type="dxa"/>
            <w:tcBorders>
              <w:top w:val="nil"/>
              <w:left w:val="nil"/>
              <w:bottom w:val="nil"/>
              <w:right w:val="nil"/>
            </w:tcBorders>
            <w:noWrap/>
            <w:hideMark/>
          </w:tcPr>
          <w:p w14:paraId="157DAB4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Pitsch, W</w:t>
            </w:r>
          </w:p>
        </w:tc>
        <w:tc>
          <w:tcPr>
            <w:tcW w:w="467" w:type="dxa"/>
            <w:tcBorders>
              <w:top w:val="nil"/>
              <w:left w:val="nil"/>
              <w:bottom w:val="nil"/>
              <w:right w:val="nil"/>
            </w:tcBorders>
            <w:noWrap/>
            <w:hideMark/>
          </w:tcPr>
          <w:p w14:paraId="112175E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BB5CD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98AC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43166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64117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A1DDB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80B3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285E9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6324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646952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8D95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9D88D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F9799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5D9D4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C508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1E001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9AD34C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4CE4B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1924D1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77DC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4A11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8ED5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3A5A7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344B46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5232D0D" w14:textId="4535996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12</w:t>
            </w:r>
          </w:p>
        </w:tc>
      </w:tr>
      <w:tr w:rsidR="00D15795" w:rsidRPr="00F82F5B" w14:paraId="13279D32" w14:textId="77777777" w:rsidTr="00304EAB">
        <w:trPr>
          <w:trHeight w:val="300"/>
        </w:trPr>
        <w:tc>
          <w:tcPr>
            <w:tcW w:w="2063" w:type="dxa"/>
            <w:tcBorders>
              <w:top w:val="nil"/>
              <w:left w:val="nil"/>
              <w:bottom w:val="nil"/>
              <w:right w:val="nil"/>
            </w:tcBorders>
            <w:noWrap/>
            <w:hideMark/>
          </w:tcPr>
          <w:p w14:paraId="77C3FE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Plessner, H</w:t>
            </w:r>
          </w:p>
        </w:tc>
        <w:tc>
          <w:tcPr>
            <w:tcW w:w="467" w:type="dxa"/>
            <w:tcBorders>
              <w:top w:val="nil"/>
              <w:left w:val="nil"/>
              <w:bottom w:val="nil"/>
              <w:right w:val="nil"/>
            </w:tcBorders>
            <w:noWrap/>
            <w:hideMark/>
          </w:tcPr>
          <w:p w14:paraId="3503F22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36DFE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7" w:type="dxa"/>
            <w:tcBorders>
              <w:top w:val="nil"/>
              <w:left w:val="nil"/>
              <w:bottom w:val="nil"/>
              <w:right w:val="nil"/>
            </w:tcBorders>
            <w:noWrap/>
            <w:hideMark/>
          </w:tcPr>
          <w:p w14:paraId="5DB6A1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2548D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0C860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2EB4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D954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9A5D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F6A4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1D31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02C9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F2BD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5479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C8F75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C661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856B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7E3B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C16D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18F7FF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2D9F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49A0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A391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14E63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6D190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BD05A5E" w14:textId="46DEA7A0"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2EE17EC5" w14:textId="77777777" w:rsidTr="00304EAB">
        <w:trPr>
          <w:trHeight w:val="300"/>
        </w:trPr>
        <w:tc>
          <w:tcPr>
            <w:tcW w:w="2063" w:type="dxa"/>
            <w:tcBorders>
              <w:top w:val="nil"/>
              <w:left w:val="nil"/>
              <w:bottom w:val="nil"/>
              <w:right w:val="nil"/>
            </w:tcBorders>
            <w:noWrap/>
            <w:hideMark/>
          </w:tcPr>
          <w:p w14:paraId="71C640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Pope, H</w:t>
            </w:r>
          </w:p>
        </w:tc>
        <w:tc>
          <w:tcPr>
            <w:tcW w:w="467" w:type="dxa"/>
            <w:tcBorders>
              <w:top w:val="nil"/>
              <w:left w:val="nil"/>
              <w:bottom w:val="nil"/>
              <w:right w:val="nil"/>
            </w:tcBorders>
            <w:noWrap/>
            <w:hideMark/>
          </w:tcPr>
          <w:p w14:paraId="5DB30C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8F400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3C961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FAE681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0DCB0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6326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C6EC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6746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194F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FDC5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8B22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1C54A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C174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A8A38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9600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AC90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2BAE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D27FD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C7EB0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3C3E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3B3C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8D7D3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0A12C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14B362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07F4E0A" w14:textId="10A13D25"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07C6825F" w14:textId="77777777" w:rsidTr="00304EAB">
        <w:trPr>
          <w:trHeight w:val="300"/>
        </w:trPr>
        <w:tc>
          <w:tcPr>
            <w:tcW w:w="2063" w:type="dxa"/>
            <w:tcBorders>
              <w:top w:val="nil"/>
              <w:left w:val="nil"/>
              <w:bottom w:val="nil"/>
              <w:right w:val="nil"/>
            </w:tcBorders>
            <w:noWrap/>
            <w:hideMark/>
          </w:tcPr>
          <w:p w14:paraId="1BC91A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Ranft, K</w:t>
            </w:r>
          </w:p>
        </w:tc>
        <w:tc>
          <w:tcPr>
            <w:tcW w:w="467" w:type="dxa"/>
            <w:tcBorders>
              <w:top w:val="nil"/>
              <w:left w:val="nil"/>
              <w:bottom w:val="nil"/>
              <w:right w:val="nil"/>
            </w:tcBorders>
            <w:noWrap/>
            <w:hideMark/>
          </w:tcPr>
          <w:p w14:paraId="0D11D6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05CC95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2A3E7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50279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B0DC8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C56B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BF78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6F4B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6A2B2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98F7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6B37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30A6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7108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69455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2966FD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4DD6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1AE6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4020F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2464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3F549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9E30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C214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87A3F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CD733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2AB1160" w14:textId="40CBFDDF"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C4FC25A" w14:textId="77777777" w:rsidTr="00304EAB">
        <w:trPr>
          <w:trHeight w:val="300"/>
        </w:trPr>
        <w:tc>
          <w:tcPr>
            <w:tcW w:w="2063" w:type="dxa"/>
            <w:tcBorders>
              <w:top w:val="nil"/>
              <w:left w:val="nil"/>
              <w:bottom w:val="nil"/>
              <w:right w:val="nil"/>
            </w:tcBorders>
            <w:noWrap/>
            <w:hideMark/>
          </w:tcPr>
          <w:p w14:paraId="658418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Sagoe, D</w:t>
            </w:r>
          </w:p>
        </w:tc>
        <w:tc>
          <w:tcPr>
            <w:tcW w:w="467" w:type="dxa"/>
            <w:tcBorders>
              <w:top w:val="nil"/>
              <w:left w:val="nil"/>
              <w:bottom w:val="nil"/>
              <w:right w:val="nil"/>
            </w:tcBorders>
            <w:noWrap/>
            <w:hideMark/>
          </w:tcPr>
          <w:p w14:paraId="17B0BE9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28C56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CEE06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27C33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1D5FD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7B8E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07FB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15B63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A02BE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65E12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7A74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C3C2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09EBB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A39F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28B0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063C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4791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A6FA0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D1CB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8871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743C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50A5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11ED2C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38BBC28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2C3CB01" w14:textId="16E70BC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043D4962" w14:textId="77777777" w:rsidTr="00304EAB">
        <w:trPr>
          <w:trHeight w:val="300"/>
        </w:trPr>
        <w:tc>
          <w:tcPr>
            <w:tcW w:w="2063" w:type="dxa"/>
            <w:tcBorders>
              <w:top w:val="nil"/>
              <w:left w:val="nil"/>
              <w:bottom w:val="nil"/>
              <w:right w:val="nil"/>
            </w:tcBorders>
            <w:noWrap/>
            <w:hideMark/>
          </w:tcPr>
          <w:p w14:paraId="5ADFBA2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Saugy, M</w:t>
            </w:r>
          </w:p>
        </w:tc>
        <w:tc>
          <w:tcPr>
            <w:tcW w:w="467" w:type="dxa"/>
            <w:tcBorders>
              <w:top w:val="nil"/>
              <w:left w:val="nil"/>
              <w:bottom w:val="nil"/>
              <w:right w:val="nil"/>
            </w:tcBorders>
            <w:noWrap/>
            <w:hideMark/>
          </w:tcPr>
          <w:p w14:paraId="53F470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37DC02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A40A9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DB922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2627A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0E47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D797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EE11D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23AD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C0E93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BED8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82202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1815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EB11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11B7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7B760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10141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4C9B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E68C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0AC18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23A8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051B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330C7D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CB512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135B3BF" w14:textId="1621E0AD"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r>
      <w:tr w:rsidR="00D15795" w:rsidRPr="00F82F5B" w14:paraId="4F143A85" w14:textId="77777777" w:rsidTr="00304EAB">
        <w:trPr>
          <w:trHeight w:val="300"/>
        </w:trPr>
        <w:tc>
          <w:tcPr>
            <w:tcW w:w="2063" w:type="dxa"/>
            <w:tcBorders>
              <w:top w:val="nil"/>
              <w:left w:val="nil"/>
              <w:bottom w:val="nil"/>
              <w:right w:val="nil"/>
            </w:tcBorders>
            <w:noWrap/>
            <w:hideMark/>
          </w:tcPr>
          <w:p w14:paraId="3E34E1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Sayed, K</w:t>
            </w:r>
          </w:p>
        </w:tc>
        <w:tc>
          <w:tcPr>
            <w:tcW w:w="467" w:type="dxa"/>
            <w:tcBorders>
              <w:top w:val="nil"/>
              <w:left w:val="nil"/>
              <w:bottom w:val="nil"/>
              <w:right w:val="nil"/>
            </w:tcBorders>
            <w:noWrap/>
            <w:hideMark/>
          </w:tcPr>
          <w:p w14:paraId="0DB84F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2DFC67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DCE7F8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5FE46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6E20B7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DE8B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9E75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6163D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3A94A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66ABA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D41A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1160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C14A4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4A82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8698C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9FD7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1714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6774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DFFD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1837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1EC9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20CD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A7C89DA" w14:textId="69754BA7" w:rsidR="00D15795" w:rsidRPr="00F82F5B" w:rsidRDefault="00A523FD"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2CAC2E95" w14:textId="63576310" w:rsidR="00D15795" w:rsidRPr="00F82F5B" w:rsidRDefault="00A523FD"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940" w:type="dxa"/>
            <w:tcBorders>
              <w:top w:val="nil"/>
              <w:left w:val="nil"/>
              <w:bottom w:val="nil"/>
              <w:right w:val="nil"/>
            </w:tcBorders>
            <w:noWrap/>
            <w:hideMark/>
          </w:tcPr>
          <w:p w14:paraId="56C1422A" w14:textId="3991E28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3</w:t>
            </w:r>
          </w:p>
        </w:tc>
      </w:tr>
      <w:tr w:rsidR="00D15795" w:rsidRPr="00F82F5B" w14:paraId="73456FD8" w14:textId="77777777" w:rsidTr="00304EAB">
        <w:trPr>
          <w:trHeight w:val="300"/>
        </w:trPr>
        <w:tc>
          <w:tcPr>
            <w:tcW w:w="2063" w:type="dxa"/>
            <w:tcBorders>
              <w:top w:val="nil"/>
              <w:left w:val="nil"/>
              <w:bottom w:val="nil"/>
              <w:right w:val="nil"/>
            </w:tcBorders>
            <w:noWrap/>
            <w:hideMark/>
          </w:tcPr>
          <w:p w14:paraId="5615E4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Schaffer, J</w:t>
            </w:r>
          </w:p>
        </w:tc>
        <w:tc>
          <w:tcPr>
            <w:tcW w:w="467" w:type="dxa"/>
            <w:tcBorders>
              <w:top w:val="nil"/>
              <w:left w:val="nil"/>
              <w:bottom w:val="nil"/>
              <w:right w:val="nil"/>
            </w:tcBorders>
            <w:noWrap/>
            <w:hideMark/>
          </w:tcPr>
          <w:p w14:paraId="20E8D07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E9309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9D8AA2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804C2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9B61A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18AB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70F5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79B1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AA07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E85F1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49497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88A2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DA3A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F9E1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3E58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0DE91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88F1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1A665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79334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560875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34C1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FB2A2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8D678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33268E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2CA3AFB" w14:textId="6483E64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46C86B1" w14:textId="77777777" w:rsidTr="00304EAB">
        <w:trPr>
          <w:trHeight w:val="300"/>
        </w:trPr>
        <w:tc>
          <w:tcPr>
            <w:tcW w:w="2063" w:type="dxa"/>
            <w:tcBorders>
              <w:top w:val="nil"/>
              <w:left w:val="nil"/>
              <w:bottom w:val="nil"/>
              <w:right w:val="nil"/>
            </w:tcBorders>
            <w:noWrap/>
            <w:hideMark/>
          </w:tcPr>
          <w:p w14:paraId="49E0A8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Schröter, H</w:t>
            </w:r>
          </w:p>
        </w:tc>
        <w:tc>
          <w:tcPr>
            <w:tcW w:w="467" w:type="dxa"/>
            <w:tcBorders>
              <w:top w:val="nil"/>
              <w:left w:val="nil"/>
              <w:bottom w:val="nil"/>
              <w:right w:val="nil"/>
            </w:tcBorders>
            <w:noWrap/>
            <w:hideMark/>
          </w:tcPr>
          <w:p w14:paraId="4AA5957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D6414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36CBE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DD107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715C4A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26D4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1B4E5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3D2C6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1E29D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3791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D842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7E74D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543BF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8E06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89AEA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4FD34E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0E330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C0BE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4BE9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4DE0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B554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66C9D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5B44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428025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963CAEC" w14:textId="693F7533"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CD2DCC8" w14:textId="77777777" w:rsidTr="00304EAB">
        <w:trPr>
          <w:trHeight w:val="300"/>
        </w:trPr>
        <w:tc>
          <w:tcPr>
            <w:tcW w:w="2063" w:type="dxa"/>
            <w:tcBorders>
              <w:top w:val="nil"/>
              <w:left w:val="nil"/>
              <w:bottom w:val="nil"/>
              <w:right w:val="nil"/>
            </w:tcBorders>
            <w:noWrap/>
            <w:hideMark/>
          </w:tcPr>
          <w:p w14:paraId="62780E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Schweiz, A</w:t>
            </w:r>
          </w:p>
        </w:tc>
        <w:tc>
          <w:tcPr>
            <w:tcW w:w="467" w:type="dxa"/>
            <w:tcBorders>
              <w:top w:val="nil"/>
              <w:left w:val="nil"/>
              <w:bottom w:val="nil"/>
              <w:right w:val="nil"/>
            </w:tcBorders>
            <w:noWrap/>
            <w:hideMark/>
          </w:tcPr>
          <w:p w14:paraId="32D76BD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D5120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C53D3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6EE39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C2750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54AA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2100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F26B1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7FB61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79D8D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8172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A1EC8A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0425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207F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D14B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459A4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3CB8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A7D6D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8EDBA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21C8B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1CF4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DFE08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B48F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75D23B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7F8BF61" w14:textId="4934489B"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6432B5BB" w14:textId="77777777" w:rsidTr="00304EAB">
        <w:trPr>
          <w:trHeight w:val="300"/>
        </w:trPr>
        <w:tc>
          <w:tcPr>
            <w:tcW w:w="2063" w:type="dxa"/>
            <w:tcBorders>
              <w:top w:val="nil"/>
              <w:left w:val="nil"/>
              <w:bottom w:val="nil"/>
              <w:right w:val="nil"/>
            </w:tcBorders>
            <w:noWrap/>
            <w:hideMark/>
          </w:tcPr>
          <w:p w14:paraId="506CB7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Seifarth, S</w:t>
            </w:r>
          </w:p>
        </w:tc>
        <w:tc>
          <w:tcPr>
            <w:tcW w:w="467" w:type="dxa"/>
            <w:tcBorders>
              <w:top w:val="nil"/>
              <w:left w:val="nil"/>
              <w:bottom w:val="nil"/>
              <w:right w:val="nil"/>
            </w:tcBorders>
            <w:noWrap/>
            <w:hideMark/>
          </w:tcPr>
          <w:p w14:paraId="75D22B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AD9A7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AF8F9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C9816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19278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3494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430B1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0E336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D69E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97A5C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33A7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BEF5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CE19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AA88A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4A67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6DE5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1244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D2CE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4A16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659261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1616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5B62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E74D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170159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39A5EC6" w14:textId="1D491041"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0DDCEC68" w14:textId="77777777" w:rsidTr="00304EAB">
        <w:trPr>
          <w:trHeight w:val="300"/>
        </w:trPr>
        <w:tc>
          <w:tcPr>
            <w:tcW w:w="2063" w:type="dxa"/>
            <w:tcBorders>
              <w:top w:val="nil"/>
              <w:left w:val="nil"/>
              <w:bottom w:val="nil"/>
              <w:right w:val="nil"/>
            </w:tcBorders>
            <w:noWrap/>
            <w:hideMark/>
          </w:tcPr>
          <w:p w14:paraId="0872C50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Simon, P</w:t>
            </w:r>
          </w:p>
        </w:tc>
        <w:tc>
          <w:tcPr>
            <w:tcW w:w="467" w:type="dxa"/>
            <w:tcBorders>
              <w:top w:val="nil"/>
              <w:left w:val="nil"/>
              <w:bottom w:val="nil"/>
              <w:right w:val="nil"/>
            </w:tcBorders>
            <w:noWrap/>
            <w:hideMark/>
          </w:tcPr>
          <w:p w14:paraId="35FDDF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76129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57EB19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87068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B76B3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BEE6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D97666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4167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C1CFB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EA54E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EC789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EF98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BA3D0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CC4A0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6018F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ABAC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2</w:t>
            </w:r>
          </w:p>
        </w:tc>
        <w:tc>
          <w:tcPr>
            <w:tcW w:w="466" w:type="dxa"/>
            <w:tcBorders>
              <w:top w:val="nil"/>
              <w:left w:val="nil"/>
              <w:bottom w:val="nil"/>
              <w:right w:val="nil"/>
            </w:tcBorders>
            <w:noWrap/>
            <w:hideMark/>
          </w:tcPr>
          <w:p w14:paraId="0000D27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A97E9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0EBF9F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E0A2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FCF0C3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155E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C89C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6725A7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5E30B6AD" w14:textId="29CE3721"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9</w:t>
            </w:r>
          </w:p>
        </w:tc>
      </w:tr>
      <w:tr w:rsidR="00D15795" w:rsidRPr="00F82F5B" w14:paraId="213B69F5" w14:textId="77777777" w:rsidTr="00304EAB">
        <w:trPr>
          <w:trHeight w:val="300"/>
        </w:trPr>
        <w:tc>
          <w:tcPr>
            <w:tcW w:w="2063" w:type="dxa"/>
            <w:tcBorders>
              <w:top w:val="nil"/>
              <w:left w:val="nil"/>
              <w:bottom w:val="nil"/>
              <w:right w:val="nil"/>
            </w:tcBorders>
            <w:noWrap/>
            <w:hideMark/>
          </w:tcPr>
          <w:p w14:paraId="6F6618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Smith, A</w:t>
            </w:r>
          </w:p>
        </w:tc>
        <w:tc>
          <w:tcPr>
            <w:tcW w:w="467" w:type="dxa"/>
            <w:tcBorders>
              <w:top w:val="nil"/>
              <w:left w:val="nil"/>
              <w:bottom w:val="nil"/>
              <w:right w:val="nil"/>
            </w:tcBorders>
            <w:noWrap/>
            <w:hideMark/>
          </w:tcPr>
          <w:p w14:paraId="3ABEA5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EEB77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A64796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B91D7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4FDAD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EFD2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7B8C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C1C39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78F6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69B68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038A7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9E43DB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2075B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C4FC3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B0AA6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B419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40B1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D372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EE54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A2807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B843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40E44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25857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37B470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211000A" w14:textId="2A97FABF"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4A630785" w14:textId="77777777" w:rsidTr="00304EAB">
        <w:trPr>
          <w:trHeight w:val="300"/>
        </w:trPr>
        <w:tc>
          <w:tcPr>
            <w:tcW w:w="2063" w:type="dxa"/>
            <w:tcBorders>
              <w:top w:val="nil"/>
              <w:left w:val="nil"/>
              <w:bottom w:val="nil"/>
              <w:right w:val="nil"/>
            </w:tcBorders>
            <w:noWrap/>
            <w:hideMark/>
          </w:tcPr>
          <w:p w14:paraId="7F5CAC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Stahlberger, M</w:t>
            </w:r>
          </w:p>
        </w:tc>
        <w:tc>
          <w:tcPr>
            <w:tcW w:w="467" w:type="dxa"/>
            <w:tcBorders>
              <w:top w:val="nil"/>
              <w:left w:val="nil"/>
              <w:bottom w:val="nil"/>
              <w:right w:val="nil"/>
            </w:tcBorders>
            <w:noWrap/>
            <w:hideMark/>
          </w:tcPr>
          <w:p w14:paraId="214621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A8C6FA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A3FE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6688F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44F87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044D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28DFF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24558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F102B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202F4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668363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6F3D6E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886BB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98C8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741AD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A3D4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11349F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0935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5A9A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DE8D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D83E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CEDC08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FE9E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5B0B45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E0BEBD5" w14:textId="4B60C8FC"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66A3B557" w14:textId="77777777" w:rsidTr="00304EAB">
        <w:trPr>
          <w:trHeight w:val="300"/>
        </w:trPr>
        <w:tc>
          <w:tcPr>
            <w:tcW w:w="2063" w:type="dxa"/>
            <w:tcBorders>
              <w:top w:val="nil"/>
              <w:left w:val="nil"/>
              <w:bottom w:val="nil"/>
              <w:right w:val="nil"/>
            </w:tcBorders>
            <w:noWrap/>
            <w:hideMark/>
          </w:tcPr>
          <w:p w14:paraId="54245B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Stamm, H</w:t>
            </w:r>
          </w:p>
        </w:tc>
        <w:tc>
          <w:tcPr>
            <w:tcW w:w="467" w:type="dxa"/>
            <w:tcBorders>
              <w:top w:val="nil"/>
              <w:left w:val="nil"/>
              <w:bottom w:val="nil"/>
              <w:right w:val="nil"/>
            </w:tcBorders>
            <w:noWrap/>
            <w:hideMark/>
          </w:tcPr>
          <w:p w14:paraId="11D8E8B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964B3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73532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ECF83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9FB96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CBB8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6FFF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9959E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E1C247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AF4EE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73E3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0F1DD7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CA80B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B9B0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AE159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7E95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645947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65C8B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74DFB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C4E8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131A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F6A9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BEFA2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3451F2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B8FCC76" w14:textId="5A777860"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0E99C261" w14:textId="77777777" w:rsidTr="00304EAB">
        <w:trPr>
          <w:trHeight w:val="300"/>
        </w:trPr>
        <w:tc>
          <w:tcPr>
            <w:tcW w:w="2063" w:type="dxa"/>
            <w:tcBorders>
              <w:top w:val="nil"/>
              <w:left w:val="nil"/>
              <w:bottom w:val="nil"/>
              <w:right w:val="nil"/>
            </w:tcBorders>
            <w:noWrap/>
            <w:hideMark/>
          </w:tcPr>
          <w:p w14:paraId="3170A8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Striegel, H</w:t>
            </w:r>
          </w:p>
        </w:tc>
        <w:tc>
          <w:tcPr>
            <w:tcW w:w="467" w:type="dxa"/>
            <w:tcBorders>
              <w:top w:val="nil"/>
              <w:left w:val="nil"/>
              <w:bottom w:val="nil"/>
              <w:right w:val="nil"/>
            </w:tcBorders>
            <w:noWrap/>
            <w:hideMark/>
          </w:tcPr>
          <w:p w14:paraId="4A0553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969682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BCD5D6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08461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1A8D03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448802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C6A59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6F38A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818D76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0DC5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74C28D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C843E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0E1054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394360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EA99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DFD17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6186FC2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2840E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F1ED70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2C665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5DD0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09E74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FAA7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3094784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9FB73E5" w14:textId="46CC8EF0"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5</w:t>
            </w:r>
          </w:p>
        </w:tc>
      </w:tr>
      <w:tr w:rsidR="00D15795" w:rsidRPr="00F82F5B" w14:paraId="30ED6DC8" w14:textId="77777777" w:rsidTr="00304EAB">
        <w:trPr>
          <w:trHeight w:val="300"/>
        </w:trPr>
        <w:tc>
          <w:tcPr>
            <w:tcW w:w="2063" w:type="dxa"/>
            <w:tcBorders>
              <w:top w:val="nil"/>
              <w:left w:val="nil"/>
              <w:bottom w:val="nil"/>
              <w:right w:val="nil"/>
            </w:tcBorders>
            <w:noWrap/>
            <w:hideMark/>
          </w:tcPr>
          <w:p w14:paraId="3BC2C0D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Stubbe, J</w:t>
            </w:r>
          </w:p>
        </w:tc>
        <w:tc>
          <w:tcPr>
            <w:tcW w:w="467" w:type="dxa"/>
            <w:tcBorders>
              <w:top w:val="nil"/>
              <w:left w:val="nil"/>
              <w:bottom w:val="nil"/>
              <w:right w:val="nil"/>
            </w:tcBorders>
            <w:noWrap/>
            <w:hideMark/>
          </w:tcPr>
          <w:p w14:paraId="396C6A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F45F4C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9CD108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B00AD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41CC8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4FE4F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70FD40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546443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B408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CABE0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8D902A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46CA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C5468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30850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D6B8C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F023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94A48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57951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A348C0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EB9C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E316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DDA8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99A0C5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1EE5BF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65D82AC3" w14:textId="4AD66B78"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690C10C" w14:textId="77777777" w:rsidTr="00304EAB">
        <w:trPr>
          <w:trHeight w:val="300"/>
        </w:trPr>
        <w:tc>
          <w:tcPr>
            <w:tcW w:w="2063" w:type="dxa"/>
            <w:tcBorders>
              <w:top w:val="nil"/>
              <w:left w:val="nil"/>
              <w:bottom w:val="nil"/>
              <w:right w:val="nil"/>
            </w:tcBorders>
            <w:noWrap/>
            <w:hideMark/>
          </w:tcPr>
          <w:p w14:paraId="1F995D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Studzinski, B</w:t>
            </w:r>
          </w:p>
        </w:tc>
        <w:tc>
          <w:tcPr>
            <w:tcW w:w="467" w:type="dxa"/>
            <w:tcBorders>
              <w:top w:val="nil"/>
              <w:left w:val="nil"/>
              <w:bottom w:val="nil"/>
              <w:right w:val="nil"/>
            </w:tcBorders>
            <w:noWrap/>
            <w:hideMark/>
          </w:tcPr>
          <w:p w14:paraId="59A710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93EC6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862475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D58AF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E60E0C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9CCEA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B076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B9D9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3DDC08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302E9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7778F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68AB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085F6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E570D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BCD9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E6F6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5E932B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E5E0D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3EF6E4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6648E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60869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BA2B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01F7A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7FD1BB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429F5BC7" w14:textId="6EE5C55F"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0723DA70" w14:textId="77777777" w:rsidTr="00304EAB">
        <w:trPr>
          <w:trHeight w:val="300"/>
        </w:trPr>
        <w:tc>
          <w:tcPr>
            <w:tcW w:w="2063" w:type="dxa"/>
            <w:tcBorders>
              <w:top w:val="nil"/>
              <w:left w:val="nil"/>
              <w:bottom w:val="nil"/>
              <w:right w:val="nil"/>
            </w:tcBorders>
            <w:noWrap/>
            <w:hideMark/>
          </w:tcPr>
          <w:p w14:paraId="2A4AEE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Tareq, A</w:t>
            </w:r>
          </w:p>
        </w:tc>
        <w:tc>
          <w:tcPr>
            <w:tcW w:w="467" w:type="dxa"/>
            <w:tcBorders>
              <w:top w:val="nil"/>
              <w:left w:val="nil"/>
              <w:bottom w:val="nil"/>
              <w:right w:val="nil"/>
            </w:tcBorders>
            <w:noWrap/>
            <w:hideMark/>
          </w:tcPr>
          <w:p w14:paraId="17B8420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2C913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6F0A3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BD21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AB312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CBA5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986CE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BFAA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B06AF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76E9C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EF45A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F3C0D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DD39F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9B6F1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005FB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1643A4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1CB75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1B286F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8F1272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676A53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0ADA1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01A6A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7360C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2D514B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15555ED5" w14:textId="2C0A970B"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1DB7328" w14:textId="77777777" w:rsidTr="00304EAB">
        <w:trPr>
          <w:trHeight w:val="300"/>
        </w:trPr>
        <w:tc>
          <w:tcPr>
            <w:tcW w:w="2063" w:type="dxa"/>
            <w:tcBorders>
              <w:top w:val="nil"/>
              <w:left w:val="nil"/>
              <w:bottom w:val="nil"/>
              <w:right w:val="nil"/>
            </w:tcBorders>
            <w:noWrap/>
            <w:hideMark/>
          </w:tcPr>
          <w:p w14:paraId="057FB1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Ulrich, R</w:t>
            </w:r>
          </w:p>
        </w:tc>
        <w:tc>
          <w:tcPr>
            <w:tcW w:w="467" w:type="dxa"/>
            <w:tcBorders>
              <w:top w:val="nil"/>
              <w:left w:val="nil"/>
              <w:bottom w:val="nil"/>
              <w:right w:val="nil"/>
            </w:tcBorders>
            <w:noWrap/>
            <w:hideMark/>
          </w:tcPr>
          <w:p w14:paraId="0EDBEC5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606664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E8E6CC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8EF4C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F625E1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C172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7747DFE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6684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F9EB6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C79D2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0E42AB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C46C68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3C11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587760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C6C8D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1407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46D84D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88EE8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4D86DEF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255E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6B30F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E5EF09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B408EB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31C5A7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06B110BA" w14:textId="22C6700F"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7</w:t>
            </w:r>
          </w:p>
        </w:tc>
      </w:tr>
      <w:tr w:rsidR="00D15795" w:rsidRPr="00F82F5B" w14:paraId="02049FDC" w14:textId="77777777" w:rsidTr="00304EAB">
        <w:trPr>
          <w:trHeight w:val="300"/>
        </w:trPr>
        <w:tc>
          <w:tcPr>
            <w:tcW w:w="2063" w:type="dxa"/>
            <w:tcBorders>
              <w:top w:val="nil"/>
              <w:left w:val="nil"/>
              <w:bottom w:val="nil"/>
              <w:right w:val="nil"/>
            </w:tcBorders>
            <w:noWrap/>
            <w:hideMark/>
          </w:tcPr>
          <w:p w14:paraId="6ADD993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Van der Heijden, P</w:t>
            </w:r>
          </w:p>
        </w:tc>
        <w:tc>
          <w:tcPr>
            <w:tcW w:w="467" w:type="dxa"/>
            <w:tcBorders>
              <w:top w:val="nil"/>
              <w:left w:val="nil"/>
              <w:bottom w:val="nil"/>
              <w:right w:val="nil"/>
            </w:tcBorders>
            <w:noWrap/>
            <w:hideMark/>
          </w:tcPr>
          <w:p w14:paraId="524C1B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CD2E66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1DEDFD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E3DA7F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E62D5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0AA3BD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C72D8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D298BC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E30F1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C6534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5766D2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45D27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A74D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D5A21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5B500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BD4590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68082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E0CC8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B7D99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C8069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55E9B1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70C33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25FD99C7" w14:textId="53E42F8A" w:rsidR="00D15795" w:rsidRPr="00F82F5B" w:rsidRDefault="00A523FD"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222" w:type="dxa"/>
            <w:tcBorders>
              <w:top w:val="nil"/>
              <w:left w:val="nil"/>
              <w:bottom w:val="nil"/>
              <w:right w:val="nil"/>
            </w:tcBorders>
          </w:tcPr>
          <w:p w14:paraId="5B9E4365" w14:textId="5703B524" w:rsidR="00D15795" w:rsidRPr="00F82F5B" w:rsidRDefault="00A523FD"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940" w:type="dxa"/>
            <w:tcBorders>
              <w:top w:val="nil"/>
              <w:left w:val="nil"/>
              <w:bottom w:val="nil"/>
              <w:right w:val="nil"/>
            </w:tcBorders>
            <w:noWrap/>
            <w:hideMark/>
          </w:tcPr>
          <w:p w14:paraId="0D0132C0" w14:textId="06B4A804"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4</w:t>
            </w:r>
          </w:p>
        </w:tc>
      </w:tr>
      <w:tr w:rsidR="00D15795" w:rsidRPr="00F82F5B" w14:paraId="25D2DCD3" w14:textId="77777777" w:rsidTr="00304EAB">
        <w:trPr>
          <w:trHeight w:val="300"/>
        </w:trPr>
        <w:tc>
          <w:tcPr>
            <w:tcW w:w="2063" w:type="dxa"/>
            <w:tcBorders>
              <w:top w:val="nil"/>
              <w:left w:val="nil"/>
              <w:bottom w:val="nil"/>
              <w:right w:val="nil"/>
            </w:tcBorders>
            <w:noWrap/>
            <w:hideMark/>
          </w:tcPr>
          <w:p w14:paraId="06755F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Watkins, S</w:t>
            </w:r>
          </w:p>
        </w:tc>
        <w:tc>
          <w:tcPr>
            <w:tcW w:w="467" w:type="dxa"/>
            <w:tcBorders>
              <w:top w:val="nil"/>
              <w:left w:val="nil"/>
              <w:bottom w:val="nil"/>
              <w:right w:val="nil"/>
            </w:tcBorders>
            <w:noWrap/>
            <w:hideMark/>
          </w:tcPr>
          <w:p w14:paraId="5FDFEA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C2DB99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13627B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459F022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0228E7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C09E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09D1A2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01134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24E2F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C770E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80A26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7E3E71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D265A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37113C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0FD7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D7146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C36F5C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37FDA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AE9F4E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C656C8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A0167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F5785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E1610F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610E275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2F95EDDC" w14:textId="618C5E65"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56EB1509" w14:textId="77777777" w:rsidTr="00304EAB">
        <w:trPr>
          <w:trHeight w:val="300"/>
        </w:trPr>
        <w:tc>
          <w:tcPr>
            <w:tcW w:w="2063" w:type="dxa"/>
            <w:tcBorders>
              <w:top w:val="nil"/>
              <w:left w:val="nil"/>
              <w:bottom w:val="nil"/>
              <w:right w:val="nil"/>
            </w:tcBorders>
            <w:noWrap/>
            <w:hideMark/>
          </w:tcPr>
          <w:p w14:paraId="256E649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Whitaker, L</w:t>
            </w:r>
          </w:p>
        </w:tc>
        <w:tc>
          <w:tcPr>
            <w:tcW w:w="467" w:type="dxa"/>
            <w:tcBorders>
              <w:top w:val="nil"/>
              <w:left w:val="nil"/>
              <w:bottom w:val="nil"/>
              <w:right w:val="nil"/>
            </w:tcBorders>
            <w:noWrap/>
            <w:hideMark/>
          </w:tcPr>
          <w:p w14:paraId="1714E7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17FAE3B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EFDF24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3F43E2E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A65C89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DCBF8B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10FAA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76D2D7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27602A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5175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1664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28E55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DF390D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407D46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6C66E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B3C26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1336664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8FF733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AF4A7C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6D5551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12EE8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F9AE58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6409C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767E8AA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3CD8741B" w14:textId="770784CC"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7B8B67F3" w14:textId="77777777" w:rsidTr="00304EAB">
        <w:trPr>
          <w:trHeight w:val="300"/>
        </w:trPr>
        <w:tc>
          <w:tcPr>
            <w:tcW w:w="2063" w:type="dxa"/>
            <w:tcBorders>
              <w:top w:val="nil"/>
              <w:left w:val="nil"/>
              <w:bottom w:val="nil"/>
              <w:right w:val="nil"/>
            </w:tcBorders>
            <w:noWrap/>
            <w:hideMark/>
          </w:tcPr>
          <w:p w14:paraId="1392E3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Wijekoon, N</w:t>
            </w:r>
          </w:p>
        </w:tc>
        <w:tc>
          <w:tcPr>
            <w:tcW w:w="467" w:type="dxa"/>
            <w:tcBorders>
              <w:top w:val="nil"/>
              <w:left w:val="nil"/>
              <w:bottom w:val="nil"/>
              <w:right w:val="nil"/>
            </w:tcBorders>
            <w:noWrap/>
            <w:hideMark/>
          </w:tcPr>
          <w:p w14:paraId="05278D9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596FBAA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E58D94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219585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02DF0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D80DE5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3DE571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C0117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6A71E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0A0477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FE281F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F9FA8A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B151D8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1A933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8F8B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FDC80B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942CE1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2E9FC0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575D1E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401C04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023ACB0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48B6DA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3F9D2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09FBEF4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20D192A" w14:textId="6F9A354E"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33B2E98D" w14:textId="77777777" w:rsidTr="00304EAB">
        <w:trPr>
          <w:trHeight w:val="300"/>
        </w:trPr>
        <w:tc>
          <w:tcPr>
            <w:tcW w:w="2063" w:type="dxa"/>
            <w:tcBorders>
              <w:top w:val="nil"/>
              <w:left w:val="nil"/>
              <w:bottom w:val="nil"/>
              <w:right w:val="nil"/>
            </w:tcBorders>
            <w:noWrap/>
            <w:hideMark/>
          </w:tcPr>
          <w:p w14:paraId="2E1FD3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lastRenderedPageBreak/>
              <w:t>Woertman, L</w:t>
            </w:r>
          </w:p>
        </w:tc>
        <w:tc>
          <w:tcPr>
            <w:tcW w:w="467" w:type="dxa"/>
            <w:tcBorders>
              <w:top w:val="nil"/>
              <w:left w:val="nil"/>
              <w:bottom w:val="nil"/>
              <w:right w:val="nil"/>
            </w:tcBorders>
            <w:noWrap/>
            <w:hideMark/>
          </w:tcPr>
          <w:p w14:paraId="1608A48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649CEB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314640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704E347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bottom w:val="nil"/>
              <w:right w:val="nil"/>
            </w:tcBorders>
            <w:noWrap/>
            <w:hideMark/>
          </w:tcPr>
          <w:p w14:paraId="033F7D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5BE108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78D0F5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993717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8741CA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697AE36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A7349A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3DE487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18ED62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7FBB20C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8E4BD5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0A3FBC99"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4A32E9D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E418FA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5431F75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1BEB1C2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25A4B414"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bottom w:val="nil"/>
              <w:right w:val="nil"/>
            </w:tcBorders>
            <w:noWrap/>
            <w:hideMark/>
          </w:tcPr>
          <w:p w14:paraId="3A9D32E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bottom w:val="nil"/>
              <w:right w:val="nil"/>
            </w:tcBorders>
            <w:noWrap/>
            <w:hideMark/>
          </w:tcPr>
          <w:p w14:paraId="3BB7181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bottom w:val="nil"/>
              <w:right w:val="nil"/>
            </w:tcBorders>
          </w:tcPr>
          <w:p w14:paraId="29B08B6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bottom w:val="nil"/>
              <w:right w:val="nil"/>
            </w:tcBorders>
            <w:noWrap/>
            <w:hideMark/>
          </w:tcPr>
          <w:p w14:paraId="7A2334F1" w14:textId="2117D0C3"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r w:rsidR="00D15795" w:rsidRPr="00F82F5B" w14:paraId="63486CD4" w14:textId="77777777" w:rsidTr="00304EAB">
        <w:trPr>
          <w:trHeight w:val="300"/>
        </w:trPr>
        <w:tc>
          <w:tcPr>
            <w:tcW w:w="2063" w:type="dxa"/>
            <w:tcBorders>
              <w:top w:val="nil"/>
              <w:left w:val="nil"/>
              <w:right w:val="nil"/>
            </w:tcBorders>
            <w:noWrap/>
            <w:hideMark/>
          </w:tcPr>
          <w:p w14:paraId="71B6A48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Zwingenberger, S</w:t>
            </w:r>
          </w:p>
        </w:tc>
        <w:tc>
          <w:tcPr>
            <w:tcW w:w="467" w:type="dxa"/>
            <w:tcBorders>
              <w:top w:val="nil"/>
              <w:left w:val="nil"/>
              <w:right w:val="nil"/>
            </w:tcBorders>
            <w:noWrap/>
            <w:hideMark/>
          </w:tcPr>
          <w:p w14:paraId="06D3CFB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right w:val="nil"/>
            </w:tcBorders>
            <w:noWrap/>
            <w:hideMark/>
          </w:tcPr>
          <w:p w14:paraId="06D4DB08"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right w:val="nil"/>
            </w:tcBorders>
            <w:noWrap/>
            <w:hideMark/>
          </w:tcPr>
          <w:p w14:paraId="2EE367D2"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right w:val="nil"/>
            </w:tcBorders>
            <w:noWrap/>
            <w:hideMark/>
          </w:tcPr>
          <w:p w14:paraId="6512B9A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7" w:type="dxa"/>
            <w:tcBorders>
              <w:top w:val="nil"/>
              <w:left w:val="nil"/>
              <w:right w:val="nil"/>
            </w:tcBorders>
            <w:noWrap/>
            <w:hideMark/>
          </w:tcPr>
          <w:p w14:paraId="1A6A329D"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772461C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49C94BEB"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4A724AD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1DAD029A"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11499D2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501E6E0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3A70F237"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1A090DB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6860B26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60A8C95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464224F1"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72900CD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1B486A8C"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442C2E63"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c>
          <w:tcPr>
            <w:tcW w:w="466" w:type="dxa"/>
            <w:tcBorders>
              <w:top w:val="nil"/>
              <w:left w:val="nil"/>
              <w:right w:val="nil"/>
            </w:tcBorders>
            <w:noWrap/>
            <w:hideMark/>
          </w:tcPr>
          <w:p w14:paraId="6DFC6846"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07393D3E"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39EF3815"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466" w:type="dxa"/>
            <w:tcBorders>
              <w:top w:val="nil"/>
              <w:left w:val="nil"/>
              <w:right w:val="nil"/>
            </w:tcBorders>
            <w:noWrap/>
            <w:hideMark/>
          </w:tcPr>
          <w:p w14:paraId="29475F30"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222" w:type="dxa"/>
            <w:tcBorders>
              <w:top w:val="nil"/>
              <w:left w:val="nil"/>
              <w:right w:val="nil"/>
            </w:tcBorders>
          </w:tcPr>
          <w:p w14:paraId="47E6197F" w14:textId="77777777" w:rsidR="00D15795" w:rsidRPr="00F82F5B" w:rsidRDefault="00D15795" w:rsidP="00F35C1F">
            <w:pPr>
              <w:spacing w:after="0" w:line="240" w:lineRule="auto"/>
              <w:rPr>
                <w:rFonts w:asciiTheme="minorHAnsi" w:eastAsia="Times New Roman" w:hAnsiTheme="minorHAnsi" w:cstheme="minorHAnsi"/>
                <w:sz w:val="20"/>
                <w:szCs w:val="20"/>
                <w:lang w:val="en-GB"/>
              </w:rPr>
            </w:pPr>
          </w:p>
        </w:tc>
        <w:tc>
          <w:tcPr>
            <w:tcW w:w="940" w:type="dxa"/>
            <w:tcBorders>
              <w:top w:val="nil"/>
              <w:left w:val="nil"/>
              <w:right w:val="nil"/>
            </w:tcBorders>
            <w:noWrap/>
            <w:hideMark/>
          </w:tcPr>
          <w:p w14:paraId="321B7AF2" w14:textId="74DFC71A" w:rsidR="00D15795" w:rsidRPr="00F82F5B" w:rsidRDefault="00D15795" w:rsidP="00F35C1F">
            <w:pPr>
              <w:spacing w:after="0" w:line="240" w:lineRule="auto"/>
              <w:rPr>
                <w:rFonts w:asciiTheme="minorHAnsi" w:eastAsia="Times New Roman" w:hAnsiTheme="minorHAnsi" w:cstheme="minorHAnsi"/>
                <w:sz w:val="20"/>
                <w:szCs w:val="20"/>
                <w:lang w:val="en-GB"/>
              </w:rPr>
            </w:pPr>
            <w:r w:rsidRPr="00F82F5B">
              <w:rPr>
                <w:rFonts w:asciiTheme="minorHAnsi" w:eastAsia="Times New Roman" w:hAnsiTheme="minorHAnsi" w:cstheme="minorHAnsi"/>
                <w:sz w:val="20"/>
                <w:szCs w:val="20"/>
                <w:lang w:val="en-GB"/>
              </w:rPr>
              <w:t>1</w:t>
            </w:r>
          </w:p>
        </w:tc>
      </w:tr>
    </w:tbl>
    <w:p w14:paraId="3685BEB4" w14:textId="77777777" w:rsidR="00E42245" w:rsidRPr="00F82F5B" w:rsidRDefault="00E42245" w:rsidP="0054577C">
      <w:pPr>
        <w:spacing w:after="120" w:line="240" w:lineRule="auto"/>
        <w:rPr>
          <w:rFonts w:ascii="Times New Roman" w:eastAsia="Times New Roman" w:hAnsi="Times New Roman"/>
          <w:sz w:val="24"/>
          <w:szCs w:val="24"/>
          <w:lang w:val="en-GB"/>
        </w:rPr>
      </w:pPr>
    </w:p>
    <w:p w14:paraId="1DDB13F9" w14:textId="77777777" w:rsidR="000D7508" w:rsidRPr="00F82F5B" w:rsidRDefault="000D7508" w:rsidP="000D7508">
      <w:pPr>
        <w:rPr>
          <w:rFonts w:ascii="Times New Roman" w:eastAsia="Times New Roman" w:hAnsi="Times New Roman"/>
          <w:sz w:val="24"/>
          <w:szCs w:val="24"/>
          <w:lang w:val="en-GB"/>
        </w:rPr>
      </w:pPr>
    </w:p>
    <w:p w14:paraId="5C034E4A" w14:textId="628C1AFF" w:rsidR="000D7508" w:rsidRPr="00F82F5B" w:rsidRDefault="000D7508" w:rsidP="000D7508">
      <w:pPr>
        <w:rPr>
          <w:rFonts w:ascii="Times New Roman" w:eastAsia="Times New Roman" w:hAnsi="Times New Roman"/>
          <w:sz w:val="24"/>
          <w:szCs w:val="24"/>
          <w:lang w:val="en-GB"/>
        </w:rPr>
        <w:sectPr w:rsidR="000D7508" w:rsidRPr="00F82F5B" w:rsidSect="008742AE">
          <w:pgSz w:w="16838" w:h="11906" w:orient="landscape"/>
          <w:pgMar w:top="1440" w:right="1440" w:bottom="1440" w:left="1440" w:header="708" w:footer="708" w:gutter="0"/>
          <w:cols w:space="708"/>
          <w:docGrid w:linePitch="360"/>
        </w:sectPr>
      </w:pPr>
    </w:p>
    <w:p w14:paraId="66527F71" w14:textId="0248B166" w:rsidR="005A4481" w:rsidRPr="00F82F5B" w:rsidRDefault="006B7F94" w:rsidP="00A25F94">
      <w:pPr>
        <w:autoSpaceDE w:val="0"/>
        <w:autoSpaceDN w:val="0"/>
        <w:adjustRightInd w:val="0"/>
        <w:spacing w:after="0"/>
        <w:rPr>
          <w:rFonts w:asciiTheme="minorHAnsi" w:hAnsiTheme="minorHAnsi" w:cstheme="minorHAnsi"/>
          <w:lang w:val="en-GB"/>
        </w:rPr>
      </w:pPr>
      <w:r w:rsidRPr="00F82F5B">
        <w:rPr>
          <w:rFonts w:asciiTheme="minorHAnsi" w:hAnsiTheme="minorHAnsi" w:cstheme="minorHAnsi"/>
          <w:lang w:val="en-GB"/>
        </w:rPr>
        <w:lastRenderedPageBreak/>
        <w:t xml:space="preserve">Supplementary Table </w:t>
      </w:r>
      <w:r w:rsidRPr="00F82F5B">
        <w:rPr>
          <w:rFonts w:asciiTheme="minorHAnsi" w:hAnsiTheme="minorHAnsi" w:cstheme="minorHAnsi"/>
          <w:iCs/>
          <w:lang w:val="en-GB"/>
        </w:rPr>
        <w:t>6</w:t>
      </w:r>
      <w:r w:rsidRPr="00F82F5B">
        <w:rPr>
          <w:rFonts w:asciiTheme="minorHAnsi" w:hAnsiTheme="minorHAnsi" w:cstheme="minorHAnsi"/>
          <w:lang w:val="en-GB"/>
        </w:rPr>
        <w:t>.</w:t>
      </w:r>
      <w:r w:rsidR="005A4481" w:rsidRPr="00F82F5B">
        <w:rPr>
          <w:rFonts w:asciiTheme="minorHAnsi" w:hAnsiTheme="minorHAnsi" w:cstheme="minorHAnsi"/>
          <w:lang w:val="en-GB"/>
        </w:rPr>
        <w:t xml:space="preserve"> Comparison of the IEM used in doping prevalence studies</w:t>
      </w:r>
    </w:p>
    <w:tbl>
      <w:tblPr>
        <w:tblStyle w:val="TableGridLight"/>
        <w:tblW w:w="5000" w:type="pct"/>
        <w:tblLook w:val="04A0" w:firstRow="1" w:lastRow="0" w:firstColumn="1" w:lastColumn="0" w:noHBand="0" w:noVBand="1"/>
      </w:tblPr>
      <w:tblGrid>
        <w:gridCol w:w="1839"/>
        <w:gridCol w:w="2834"/>
        <w:gridCol w:w="2692"/>
        <w:gridCol w:w="2073"/>
        <w:gridCol w:w="2181"/>
        <w:gridCol w:w="2329"/>
      </w:tblGrid>
      <w:tr w:rsidR="0034239C" w:rsidRPr="00F82F5B" w14:paraId="4BA6EEE5" w14:textId="77777777" w:rsidTr="008F24F7">
        <w:tc>
          <w:tcPr>
            <w:tcW w:w="659" w:type="pct"/>
            <w:tcBorders>
              <w:top w:val="single" w:sz="4" w:space="0" w:color="auto"/>
              <w:bottom w:val="single" w:sz="4" w:space="0" w:color="auto"/>
            </w:tcBorders>
          </w:tcPr>
          <w:p w14:paraId="02630862" w14:textId="77777777" w:rsidR="00B060F4" w:rsidRPr="00F82F5B" w:rsidRDefault="00B060F4" w:rsidP="00DB5AAB">
            <w:pPr>
              <w:widowControl/>
              <w:autoSpaceDE/>
              <w:autoSpaceDN/>
              <w:spacing w:after="0" w:line="240" w:lineRule="auto"/>
              <w:rPr>
                <w:rFonts w:eastAsia="Calibri" w:cstheme="minorHAnsi"/>
                <w:bCs/>
                <w:lang w:val="en-GB"/>
              </w:rPr>
            </w:pPr>
          </w:p>
        </w:tc>
        <w:tc>
          <w:tcPr>
            <w:tcW w:w="1016" w:type="pct"/>
            <w:tcBorders>
              <w:top w:val="single" w:sz="4" w:space="0" w:color="auto"/>
              <w:bottom w:val="single" w:sz="4" w:space="0" w:color="auto"/>
            </w:tcBorders>
          </w:tcPr>
          <w:p w14:paraId="2C4548C2" w14:textId="487FBBA4"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Crosswise Model </w:t>
            </w:r>
            <w:r w:rsidR="0034239C" w:rsidRPr="00F82F5B">
              <w:rPr>
                <w:rFonts w:eastAsia="Calibri" w:cstheme="minorHAnsi"/>
                <w:bCs/>
                <w:lang w:val="en-GB"/>
              </w:rPr>
              <w:t>[</w:t>
            </w:r>
            <w:r w:rsidR="00A43789" w:rsidRPr="00F82F5B">
              <w:rPr>
                <w:rFonts w:eastAsia="Calibri" w:cstheme="minorHAnsi"/>
                <w:bCs/>
                <w:lang w:val="en-GB"/>
              </w:rPr>
              <w:t>9</w:t>
            </w:r>
            <w:r w:rsidR="0034239C" w:rsidRPr="00F82F5B">
              <w:rPr>
                <w:rFonts w:eastAsia="Calibri" w:cstheme="minorHAnsi"/>
                <w:bCs/>
                <w:lang w:val="en-GB"/>
              </w:rPr>
              <w:t>]</w:t>
            </w:r>
          </w:p>
        </w:tc>
        <w:tc>
          <w:tcPr>
            <w:tcW w:w="965" w:type="pct"/>
            <w:tcBorders>
              <w:top w:val="single" w:sz="4" w:space="0" w:color="auto"/>
              <w:bottom w:val="single" w:sz="4" w:space="0" w:color="auto"/>
            </w:tcBorders>
          </w:tcPr>
          <w:p w14:paraId="7904F3F2" w14:textId="3C7F05B9"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Forced Response Technique </w:t>
            </w:r>
            <w:r w:rsidR="0034239C" w:rsidRPr="00F82F5B">
              <w:rPr>
                <w:rFonts w:eastAsia="Calibri" w:cstheme="minorHAnsi"/>
                <w:bCs/>
                <w:lang w:val="en-GB"/>
              </w:rPr>
              <w:t>[</w:t>
            </w:r>
            <w:r w:rsidR="00205DA0" w:rsidRPr="00F82F5B">
              <w:rPr>
                <w:rFonts w:eastAsia="Calibri" w:cstheme="minorHAnsi"/>
                <w:bCs/>
                <w:lang w:val="en-GB"/>
              </w:rPr>
              <w:t>5</w:t>
            </w:r>
            <w:r w:rsidR="0034239C" w:rsidRPr="00F82F5B">
              <w:rPr>
                <w:rFonts w:eastAsia="Calibri" w:cstheme="minorHAnsi"/>
                <w:bCs/>
                <w:lang w:val="en-GB"/>
              </w:rPr>
              <w:t>]</w:t>
            </w:r>
          </w:p>
        </w:tc>
        <w:tc>
          <w:tcPr>
            <w:tcW w:w="743" w:type="pct"/>
            <w:tcBorders>
              <w:top w:val="single" w:sz="4" w:space="0" w:color="auto"/>
              <w:bottom w:val="single" w:sz="4" w:space="0" w:color="auto"/>
            </w:tcBorders>
          </w:tcPr>
          <w:p w14:paraId="4E0F87F8" w14:textId="6990EDE9"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Kuk’s design </w:t>
            </w:r>
            <w:r w:rsidR="0034239C" w:rsidRPr="00F82F5B">
              <w:rPr>
                <w:rFonts w:eastAsia="Calibri" w:cstheme="minorHAnsi"/>
                <w:bCs/>
                <w:lang w:val="en-GB"/>
              </w:rPr>
              <w:t>[</w:t>
            </w:r>
            <w:r w:rsidR="001D1333" w:rsidRPr="00F82F5B">
              <w:rPr>
                <w:rFonts w:eastAsia="Calibri" w:cstheme="minorHAnsi"/>
                <w:bCs/>
                <w:lang w:val="en-GB"/>
              </w:rPr>
              <w:t>6</w:t>
            </w:r>
            <w:r w:rsidR="0034239C" w:rsidRPr="00F82F5B">
              <w:rPr>
                <w:rFonts w:eastAsia="Calibri" w:cstheme="minorHAnsi"/>
                <w:bCs/>
                <w:lang w:val="en-GB"/>
              </w:rPr>
              <w:t>]</w:t>
            </w:r>
          </w:p>
          <w:p w14:paraId="44E01514" w14:textId="77777777" w:rsidR="00B060F4" w:rsidRPr="00F82F5B" w:rsidRDefault="00B060F4" w:rsidP="00DB5AAB">
            <w:pPr>
              <w:spacing w:after="0" w:line="240" w:lineRule="auto"/>
              <w:rPr>
                <w:rFonts w:eastAsia="Calibri" w:cstheme="minorHAnsi"/>
                <w:bCs/>
                <w:lang w:val="en-GB"/>
              </w:rPr>
            </w:pPr>
          </w:p>
        </w:tc>
        <w:tc>
          <w:tcPr>
            <w:tcW w:w="782" w:type="pct"/>
            <w:tcBorders>
              <w:top w:val="single" w:sz="4" w:space="0" w:color="auto"/>
              <w:bottom w:val="single" w:sz="4" w:space="0" w:color="auto"/>
            </w:tcBorders>
          </w:tcPr>
          <w:p w14:paraId="63956DE4" w14:textId="720E34F5"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Single Sample Count </w:t>
            </w:r>
            <w:r w:rsidR="0034239C" w:rsidRPr="00F82F5B">
              <w:rPr>
                <w:rFonts w:eastAsia="Calibri" w:cstheme="minorHAnsi"/>
                <w:bCs/>
                <w:lang w:val="en-GB"/>
              </w:rPr>
              <w:t>[</w:t>
            </w:r>
            <w:r w:rsidR="006631EF" w:rsidRPr="00F82F5B">
              <w:rPr>
                <w:rFonts w:eastAsia="Calibri" w:cstheme="minorHAnsi"/>
                <w:bCs/>
                <w:lang w:val="en-GB"/>
              </w:rPr>
              <w:t>86</w:t>
            </w:r>
            <w:r w:rsidR="0034239C" w:rsidRPr="00F82F5B">
              <w:rPr>
                <w:rFonts w:eastAsia="Calibri" w:cstheme="minorHAnsi"/>
                <w:bCs/>
                <w:lang w:val="en-GB"/>
              </w:rPr>
              <w:t>]</w:t>
            </w:r>
          </w:p>
        </w:tc>
        <w:tc>
          <w:tcPr>
            <w:tcW w:w="835" w:type="pct"/>
            <w:tcBorders>
              <w:top w:val="single" w:sz="4" w:space="0" w:color="auto"/>
              <w:bottom w:val="single" w:sz="4" w:space="0" w:color="auto"/>
            </w:tcBorders>
          </w:tcPr>
          <w:p w14:paraId="76A5A48F" w14:textId="6F88A996"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Unrelated Question Model</w:t>
            </w:r>
            <w:r w:rsidR="0034239C" w:rsidRPr="00F82F5B">
              <w:rPr>
                <w:rFonts w:eastAsia="Calibri" w:cstheme="minorHAnsi"/>
                <w:bCs/>
                <w:lang w:val="en-GB"/>
              </w:rPr>
              <w:t xml:space="preserve"> [</w:t>
            </w:r>
            <w:r w:rsidR="0069173F" w:rsidRPr="00F82F5B">
              <w:rPr>
                <w:rFonts w:eastAsia="Calibri" w:cstheme="minorHAnsi"/>
                <w:bCs/>
                <w:lang w:val="en-GB"/>
              </w:rPr>
              <w:t>7</w:t>
            </w:r>
            <w:r w:rsidR="0034239C" w:rsidRPr="00F82F5B">
              <w:rPr>
                <w:rFonts w:eastAsia="Calibri" w:cstheme="minorHAnsi"/>
                <w:bCs/>
                <w:lang w:val="en-GB"/>
              </w:rPr>
              <w:t>]</w:t>
            </w:r>
          </w:p>
        </w:tc>
      </w:tr>
      <w:tr w:rsidR="0034239C" w:rsidRPr="00F82F5B" w14:paraId="2F8293BE" w14:textId="77777777" w:rsidTr="008F24F7">
        <w:tc>
          <w:tcPr>
            <w:tcW w:w="659" w:type="pct"/>
            <w:tcBorders>
              <w:top w:val="single" w:sz="4" w:space="0" w:color="auto"/>
            </w:tcBorders>
          </w:tcPr>
          <w:p w14:paraId="5E27A513"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Short description</w:t>
            </w:r>
          </w:p>
          <w:p w14:paraId="31F4BA98" w14:textId="77777777" w:rsidR="00B060F4" w:rsidRPr="00F82F5B" w:rsidRDefault="00B060F4" w:rsidP="00DB5AAB">
            <w:pPr>
              <w:widowControl/>
              <w:autoSpaceDE/>
              <w:autoSpaceDN/>
              <w:spacing w:after="0" w:line="240" w:lineRule="auto"/>
              <w:rPr>
                <w:rFonts w:eastAsia="Calibri" w:cstheme="minorHAnsi"/>
                <w:bCs/>
                <w:lang w:val="en-GB"/>
              </w:rPr>
            </w:pPr>
          </w:p>
          <w:p w14:paraId="14A73A41" w14:textId="77777777" w:rsidR="00B060F4" w:rsidRPr="00F82F5B" w:rsidRDefault="00B060F4" w:rsidP="00DB5AAB">
            <w:pPr>
              <w:widowControl/>
              <w:autoSpaceDE/>
              <w:autoSpaceDN/>
              <w:spacing w:after="0" w:line="240" w:lineRule="auto"/>
              <w:rPr>
                <w:rFonts w:eastAsia="Calibri" w:cstheme="minorHAnsi"/>
                <w:bCs/>
                <w:lang w:val="en-GB"/>
              </w:rPr>
            </w:pPr>
          </w:p>
        </w:tc>
        <w:tc>
          <w:tcPr>
            <w:tcW w:w="1016" w:type="pct"/>
            <w:tcBorders>
              <w:top w:val="single" w:sz="4" w:space="0" w:color="auto"/>
            </w:tcBorders>
          </w:tcPr>
          <w:p w14:paraId="6E728BB4"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The model combines two questions (one sensitive target question and one innocuous question with known probability). Respondents are instructed to answer the two questions together by only revealing if they have two of the same answers (yes-yes or no-no) or two different answers (yes-no or no-yes) without specifying which one exactly.</w:t>
            </w:r>
          </w:p>
        </w:tc>
        <w:tc>
          <w:tcPr>
            <w:tcW w:w="965" w:type="pct"/>
            <w:tcBorders>
              <w:top w:val="single" w:sz="4" w:space="0" w:color="auto"/>
            </w:tcBorders>
          </w:tcPr>
          <w:p w14:paraId="3B666C28"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The model uses a randomizer to instruct participants which one of the three options to follow: one option is to answer the sensitive target question, one option forces respondent to say ‘yes’/’true’ and one option forces respondents to say ‘no’/’false’. In some variants, forced ‘yes’ and forced ‘no’ is replaced by statements that are obviously ‘true’ or ‘false’.</w:t>
            </w:r>
          </w:p>
        </w:tc>
        <w:tc>
          <w:tcPr>
            <w:tcW w:w="743" w:type="pct"/>
            <w:tcBorders>
              <w:top w:val="single" w:sz="4" w:space="0" w:color="auto"/>
            </w:tcBorders>
          </w:tcPr>
          <w:p w14:paraId="6350066F" w14:textId="0780971D"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In Warner’s model the respondent answers one of two complementary statements, e.g. “I have/do not have the sensitive attribute“) based on the outcome of the randomizer. In contrast to Warner’s model, the answers “true/false” are replaced by innocuous answers, like a </w:t>
            </w:r>
            <w:r w:rsidR="00794F3E" w:rsidRPr="00F82F5B">
              <w:rPr>
                <w:rFonts w:eastAsia="Calibri" w:cstheme="minorHAnsi"/>
                <w:bCs/>
                <w:lang w:val="en-GB"/>
              </w:rPr>
              <w:t>colour</w:t>
            </w:r>
            <w:r w:rsidRPr="00F82F5B">
              <w:rPr>
                <w:rFonts w:eastAsia="Calibri" w:cstheme="minorHAnsi"/>
                <w:bCs/>
                <w:lang w:val="en-GB"/>
              </w:rPr>
              <w:t xml:space="preserve"> or a geometric figure.</w:t>
            </w:r>
          </w:p>
        </w:tc>
        <w:tc>
          <w:tcPr>
            <w:tcW w:w="782" w:type="pct"/>
            <w:tcBorders>
              <w:top w:val="single" w:sz="4" w:space="0" w:color="auto"/>
            </w:tcBorders>
          </w:tcPr>
          <w:p w14:paraId="1013AA3E"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The model embeds the sensitive target question into </w:t>
            </w:r>
            <w:r w:rsidRPr="00F82F5B">
              <w:rPr>
                <w:rFonts w:eastAsia="Calibri" w:cstheme="minorHAnsi"/>
                <w:bCs/>
                <w:i/>
                <w:iCs/>
                <w:lang w:val="en-GB"/>
              </w:rPr>
              <w:t>k</w:t>
            </w:r>
            <w:r w:rsidRPr="00F82F5B">
              <w:rPr>
                <w:rFonts w:eastAsia="Calibri" w:cstheme="minorHAnsi"/>
                <w:bCs/>
                <w:lang w:val="en-GB"/>
              </w:rPr>
              <w:t xml:space="preserve"> (= 2, 3, 4, etc.) number of innocuous unrelated questions, each with 0.5 probability). Respondents are instructed to reveal only the total number of ‘yes’ responses without revealing which ones. For protection, response</w:t>
            </w:r>
          </w:p>
        </w:tc>
        <w:tc>
          <w:tcPr>
            <w:tcW w:w="835" w:type="pct"/>
            <w:tcBorders>
              <w:top w:val="single" w:sz="4" w:space="0" w:color="auto"/>
            </w:tcBorders>
          </w:tcPr>
          <w:p w14:paraId="5D76BECD"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The model combines to questions (one sensitive target question and one innocuous question with known probability) and uses a randomizer to instruct participants which question to answer.</w:t>
            </w:r>
          </w:p>
        </w:tc>
      </w:tr>
      <w:tr w:rsidR="0034239C" w:rsidRPr="00F82F5B" w14:paraId="253777DD" w14:textId="77777777" w:rsidTr="00945C1E">
        <w:tc>
          <w:tcPr>
            <w:tcW w:w="659" w:type="pct"/>
          </w:tcPr>
          <w:p w14:paraId="3F6AAEA0"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Protection</w:t>
            </w:r>
          </w:p>
        </w:tc>
        <w:tc>
          <w:tcPr>
            <w:tcW w:w="1016" w:type="pct"/>
          </w:tcPr>
          <w:p w14:paraId="7AB9F85A"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Combined response options</w:t>
            </w:r>
          </w:p>
        </w:tc>
        <w:tc>
          <w:tcPr>
            <w:tcW w:w="965" w:type="pct"/>
          </w:tcPr>
          <w:p w14:paraId="4B7998CB"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 Randomized which question to answer</w:t>
            </w:r>
          </w:p>
        </w:tc>
        <w:tc>
          <w:tcPr>
            <w:tcW w:w="743" w:type="pct"/>
          </w:tcPr>
          <w:p w14:paraId="12E78694"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Randomized which question to answer</w:t>
            </w:r>
          </w:p>
        </w:tc>
        <w:tc>
          <w:tcPr>
            <w:tcW w:w="782" w:type="pct"/>
          </w:tcPr>
          <w:p w14:paraId="5722A5A5"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Combined responses</w:t>
            </w:r>
          </w:p>
        </w:tc>
        <w:tc>
          <w:tcPr>
            <w:tcW w:w="835" w:type="pct"/>
          </w:tcPr>
          <w:p w14:paraId="67398886"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 xml:space="preserve"> Randomized which question to answer</w:t>
            </w:r>
          </w:p>
        </w:tc>
      </w:tr>
      <w:tr w:rsidR="0034239C" w:rsidRPr="00F82F5B" w14:paraId="04ECE81A" w14:textId="77777777" w:rsidTr="008F24F7">
        <w:tc>
          <w:tcPr>
            <w:tcW w:w="659" w:type="pct"/>
            <w:tcBorders>
              <w:bottom w:val="single" w:sz="4" w:space="0" w:color="BFBFBF" w:themeColor="background1" w:themeShade="BF"/>
            </w:tcBorders>
          </w:tcPr>
          <w:p w14:paraId="5BFE2470"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 xml:space="preserve">Face validity </w:t>
            </w:r>
          </w:p>
        </w:tc>
        <w:tc>
          <w:tcPr>
            <w:tcW w:w="1016" w:type="pct"/>
            <w:tcBorders>
              <w:bottom w:val="single" w:sz="4" w:space="0" w:color="BFBFBF" w:themeColor="background1" w:themeShade="BF"/>
            </w:tcBorders>
          </w:tcPr>
          <w:p w14:paraId="3FC8BDA5"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All respondents answer the target question</w:t>
            </w:r>
          </w:p>
        </w:tc>
        <w:tc>
          <w:tcPr>
            <w:tcW w:w="965" w:type="pct"/>
            <w:tcBorders>
              <w:bottom w:val="single" w:sz="4" w:space="0" w:color="BFBFBF" w:themeColor="background1" w:themeShade="BF"/>
            </w:tcBorders>
          </w:tcPr>
          <w:p w14:paraId="13203E6F"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 xml:space="preserve">A pre-determined proportion of the sample forced to say ‘yes’ or ‘no’, or instructed to answer one of the two unrelated questions </w:t>
            </w:r>
          </w:p>
        </w:tc>
        <w:tc>
          <w:tcPr>
            <w:tcW w:w="743" w:type="pct"/>
            <w:tcBorders>
              <w:bottom w:val="single" w:sz="4" w:space="0" w:color="BFBFBF" w:themeColor="background1" w:themeShade="BF"/>
            </w:tcBorders>
          </w:tcPr>
          <w:p w14:paraId="5707D37B"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A pre-determined proportion of the sample answers the unrelated question only</w:t>
            </w:r>
          </w:p>
        </w:tc>
        <w:tc>
          <w:tcPr>
            <w:tcW w:w="782" w:type="pct"/>
            <w:tcBorders>
              <w:bottom w:val="single" w:sz="4" w:space="0" w:color="BFBFBF" w:themeColor="background1" w:themeShade="BF"/>
            </w:tcBorders>
          </w:tcPr>
          <w:p w14:paraId="6249077F"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All respondents answer the target question</w:t>
            </w:r>
          </w:p>
        </w:tc>
        <w:tc>
          <w:tcPr>
            <w:tcW w:w="835" w:type="pct"/>
            <w:tcBorders>
              <w:bottom w:val="single" w:sz="4" w:space="0" w:color="BFBFBF" w:themeColor="background1" w:themeShade="BF"/>
            </w:tcBorders>
          </w:tcPr>
          <w:p w14:paraId="26B18FF8"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A pre-determined proportion of the sample answers the unrelated question only</w:t>
            </w:r>
          </w:p>
        </w:tc>
      </w:tr>
      <w:tr w:rsidR="0034239C" w:rsidRPr="00F82F5B" w14:paraId="11F47151" w14:textId="77777777" w:rsidTr="00A25F94">
        <w:trPr>
          <w:trHeight w:val="170"/>
        </w:trPr>
        <w:tc>
          <w:tcPr>
            <w:tcW w:w="659" w:type="pct"/>
            <w:tcBorders>
              <w:bottom w:val="single" w:sz="4" w:space="0" w:color="auto"/>
            </w:tcBorders>
          </w:tcPr>
          <w:p w14:paraId="0F90DA1B"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Forced ‘yes’</w:t>
            </w:r>
          </w:p>
        </w:tc>
        <w:tc>
          <w:tcPr>
            <w:tcW w:w="1016" w:type="pct"/>
            <w:tcBorders>
              <w:bottom w:val="single" w:sz="4" w:space="0" w:color="auto"/>
            </w:tcBorders>
          </w:tcPr>
          <w:p w14:paraId="430BFB2D"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No</w:t>
            </w:r>
          </w:p>
        </w:tc>
        <w:tc>
          <w:tcPr>
            <w:tcW w:w="965" w:type="pct"/>
            <w:tcBorders>
              <w:bottom w:val="single" w:sz="4" w:space="0" w:color="auto"/>
            </w:tcBorders>
          </w:tcPr>
          <w:p w14:paraId="3DAFBE1F"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Yes</w:t>
            </w:r>
          </w:p>
        </w:tc>
        <w:tc>
          <w:tcPr>
            <w:tcW w:w="743" w:type="pct"/>
            <w:tcBorders>
              <w:bottom w:val="single" w:sz="4" w:space="0" w:color="auto"/>
            </w:tcBorders>
          </w:tcPr>
          <w:p w14:paraId="1A1D7DC3"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No</w:t>
            </w:r>
          </w:p>
        </w:tc>
        <w:tc>
          <w:tcPr>
            <w:tcW w:w="782" w:type="pct"/>
            <w:tcBorders>
              <w:bottom w:val="single" w:sz="4" w:space="0" w:color="auto"/>
            </w:tcBorders>
          </w:tcPr>
          <w:p w14:paraId="786E54CA" w14:textId="77777777" w:rsidR="00B060F4" w:rsidRPr="00F82F5B" w:rsidRDefault="00B060F4" w:rsidP="00DB5AAB">
            <w:pPr>
              <w:spacing w:after="0" w:line="240" w:lineRule="auto"/>
              <w:rPr>
                <w:rFonts w:eastAsia="Calibri" w:cstheme="minorHAnsi"/>
                <w:bCs/>
                <w:lang w:val="en-GB"/>
              </w:rPr>
            </w:pPr>
            <w:r w:rsidRPr="00F82F5B">
              <w:rPr>
                <w:rFonts w:eastAsia="Calibri" w:cstheme="minorHAnsi"/>
                <w:bCs/>
                <w:lang w:val="en-GB"/>
              </w:rPr>
              <w:t>No</w:t>
            </w:r>
          </w:p>
        </w:tc>
        <w:tc>
          <w:tcPr>
            <w:tcW w:w="835" w:type="pct"/>
            <w:tcBorders>
              <w:bottom w:val="single" w:sz="4" w:space="0" w:color="auto"/>
            </w:tcBorders>
          </w:tcPr>
          <w:p w14:paraId="3BB7B701" w14:textId="77777777" w:rsidR="00B060F4" w:rsidRPr="00F82F5B" w:rsidRDefault="00B060F4" w:rsidP="00DB5AAB">
            <w:pPr>
              <w:widowControl/>
              <w:autoSpaceDE/>
              <w:autoSpaceDN/>
              <w:spacing w:after="0" w:line="240" w:lineRule="auto"/>
              <w:rPr>
                <w:rFonts w:eastAsia="Calibri" w:cstheme="minorHAnsi"/>
                <w:bCs/>
                <w:lang w:val="en-GB"/>
              </w:rPr>
            </w:pPr>
            <w:r w:rsidRPr="00F82F5B">
              <w:rPr>
                <w:rFonts w:eastAsia="Calibri" w:cstheme="minorHAnsi"/>
                <w:bCs/>
                <w:lang w:val="en-GB"/>
              </w:rPr>
              <w:t>No</w:t>
            </w:r>
          </w:p>
        </w:tc>
      </w:tr>
    </w:tbl>
    <w:p w14:paraId="6E65F725" w14:textId="3C11CBE8" w:rsidR="005A4481" w:rsidRPr="00F82F5B" w:rsidRDefault="005A4481" w:rsidP="005A4481">
      <w:pPr>
        <w:spacing w:afterLines="100" w:after="240"/>
        <w:rPr>
          <w:rFonts w:ascii="Times New Roman" w:hAnsi="Times New Roman"/>
          <w:sz w:val="24"/>
          <w:szCs w:val="24"/>
          <w:lang w:val="en-GB"/>
        </w:rPr>
      </w:pPr>
    </w:p>
    <w:p w14:paraId="2BC40C6B" w14:textId="33F4943C" w:rsidR="00AE3692" w:rsidRPr="00F82F5B" w:rsidRDefault="00AE3692" w:rsidP="00AE3692">
      <w:pPr>
        <w:tabs>
          <w:tab w:val="left" w:pos="1642"/>
        </w:tabs>
        <w:rPr>
          <w:rFonts w:ascii="Times New Roman" w:eastAsia="Times New Roman" w:hAnsi="Times New Roman"/>
          <w:sz w:val="24"/>
          <w:szCs w:val="24"/>
          <w:lang w:val="en-GB"/>
        </w:rPr>
        <w:sectPr w:rsidR="00AE3692" w:rsidRPr="00F82F5B" w:rsidSect="008742AE">
          <w:pgSz w:w="16838" w:h="11906" w:orient="landscape"/>
          <w:pgMar w:top="1440" w:right="1440" w:bottom="1440" w:left="1440" w:header="708" w:footer="708" w:gutter="0"/>
          <w:cols w:space="708"/>
          <w:docGrid w:linePitch="360"/>
        </w:sectPr>
      </w:pPr>
      <w:r w:rsidRPr="00F82F5B">
        <w:rPr>
          <w:rFonts w:ascii="Times New Roman" w:eastAsia="Times New Roman" w:hAnsi="Times New Roman"/>
          <w:sz w:val="24"/>
          <w:szCs w:val="24"/>
          <w:lang w:val="en-GB"/>
        </w:rPr>
        <w:tab/>
      </w:r>
    </w:p>
    <w:p w14:paraId="5C1F44A1" w14:textId="77777777" w:rsidR="0054577C" w:rsidRPr="00F82F5B" w:rsidRDefault="0054577C" w:rsidP="0054577C">
      <w:pPr>
        <w:spacing w:after="120" w:line="240" w:lineRule="auto"/>
        <w:rPr>
          <w:rFonts w:ascii="Times New Roman" w:eastAsia="Times New Roman" w:hAnsi="Times New Roman"/>
          <w:sz w:val="24"/>
          <w:szCs w:val="24"/>
          <w:lang w:val="en-GB"/>
        </w:rPr>
      </w:pPr>
    </w:p>
    <w:p w14:paraId="78B43E5E" w14:textId="77777777" w:rsidR="00837F9B" w:rsidRPr="00F82F5B" w:rsidRDefault="00837F9B" w:rsidP="00837F9B">
      <w:pPr>
        <w:tabs>
          <w:tab w:val="left" w:pos="1389"/>
        </w:tabs>
        <w:spacing w:before="200" w:after="0" w:line="480" w:lineRule="auto"/>
        <w:rPr>
          <w:rFonts w:asciiTheme="minorHAnsi" w:hAnsiTheme="minorHAnsi" w:cstheme="minorHAnsi"/>
          <w:lang w:val="en-GB"/>
        </w:rPr>
      </w:pPr>
    </w:p>
    <w:p w14:paraId="35C9A006" w14:textId="77777777" w:rsidR="00837F9B" w:rsidRPr="00F82F5B" w:rsidRDefault="00837F9B" w:rsidP="00837F9B">
      <w:pPr>
        <w:spacing w:before="200" w:line="480" w:lineRule="auto"/>
        <w:rPr>
          <w:rFonts w:asciiTheme="minorHAnsi" w:hAnsiTheme="minorHAnsi" w:cstheme="minorHAnsi"/>
          <w:sz w:val="24"/>
          <w:szCs w:val="24"/>
          <w:shd w:val="clear" w:color="auto" w:fill="FFFFFF"/>
          <w:lang w:val="en-GB"/>
        </w:rPr>
      </w:pPr>
      <w:r w:rsidRPr="00F82F5B">
        <w:rPr>
          <w:rFonts w:asciiTheme="minorHAnsi" w:hAnsiTheme="minorHAnsi" w:cstheme="minorHAnsi"/>
          <w:noProof/>
          <w:sz w:val="24"/>
          <w:szCs w:val="24"/>
          <w:shd w:val="clear" w:color="auto" w:fill="FFFFFF"/>
          <w:lang w:val="en-GB"/>
        </w:rPr>
        <w:drawing>
          <wp:inline distT="0" distB="0" distL="0" distR="0" wp14:anchorId="6E2F062E" wp14:editId="1D0CF34C">
            <wp:extent cx="5995283" cy="3387841"/>
            <wp:effectExtent l="0" t="0" r="0" b="0"/>
            <wp:docPr id="112673786" name="Picture 112673786" descr="A graph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3786" name="Picture 112673786" descr="A graph with numbers and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23203" cy="3403618"/>
                    </a:xfrm>
                    <a:prstGeom prst="rect">
                      <a:avLst/>
                    </a:prstGeom>
                    <a:noFill/>
                  </pic:spPr>
                </pic:pic>
              </a:graphicData>
            </a:graphic>
          </wp:inline>
        </w:drawing>
      </w:r>
    </w:p>
    <w:p w14:paraId="71FE8BF1" w14:textId="6B31DF5E" w:rsidR="00973FEC" w:rsidRPr="00F82F5B" w:rsidRDefault="00837F9B" w:rsidP="00837F9B">
      <w:pPr>
        <w:spacing w:after="120" w:line="240" w:lineRule="auto"/>
        <w:rPr>
          <w:rFonts w:asciiTheme="minorHAnsi" w:eastAsia="Times New Roman" w:hAnsiTheme="minorHAnsi" w:cstheme="minorHAnsi"/>
          <w:lang w:val="en-GB"/>
        </w:rPr>
        <w:sectPr w:rsidR="00973FEC" w:rsidRPr="00F82F5B" w:rsidSect="008742AE">
          <w:pgSz w:w="11906" w:h="16838"/>
          <w:pgMar w:top="1440" w:right="1440" w:bottom="1440" w:left="1440" w:header="708" w:footer="708" w:gutter="0"/>
          <w:cols w:space="708"/>
          <w:docGrid w:linePitch="360"/>
        </w:sectPr>
      </w:pPr>
      <w:r w:rsidRPr="00F82F5B">
        <w:rPr>
          <w:rFonts w:asciiTheme="minorHAnsi" w:eastAsia="Times New Roman" w:hAnsiTheme="minorHAnsi" w:cstheme="minorHAnsi"/>
          <w:lang w:val="en-GB"/>
        </w:rPr>
        <w:t xml:space="preserve">Supplementary Figure 1. Quality assessment score (dark </w:t>
      </w:r>
      <w:r w:rsidR="00794F3E" w:rsidRPr="00F82F5B">
        <w:rPr>
          <w:rFonts w:asciiTheme="minorHAnsi" w:eastAsia="Times New Roman" w:hAnsiTheme="minorHAnsi" w:cstheme="minorHAnsi"/>
          <w:lang w:val="en-GB"/>
        </w:rPr>
        <w:t>grey</w:t>
      </w:r>
      <w:r w:rsidRPr="00F82F5B">
        <w:rPr>
          <w:rFonts w:asciiTheme="minorHAnsi" w:eastAsia="Times New Roman" w:hAnsiTheme="minorHAnsi" w:cstheme="minorHAnsi"/>
          <w:lang w:val="en-GB"/>
        </w:rPr>
        <w:t>: low quality/high risk; medium grey:  medium quality/moderate risk;  light grey: high quality/low risk)</w:t>
      </w:r>
      <w:r w:rsidR="00B252DF" w:rsidRPr="00F82F5B">
        <w:rPr>
          <w:rFonts w:asciiTheme="minorHAnsi" w:eastAsia="Times New Roman" w:hAnsiTheme="minorHAnsi" w:cstheme="minorHAnsi"/>
          <w:lang w:val="en-GB"/>
        </w:rPr>
        <w:t>.</w:t>
      </w:r>
    </w:p>
    <w:p w14:paraId="41B56623" w14:textId="5F8F03C6" w:rsidR="00837F9B" w:rsidRPr="00F82F5B" w:rsidRDefault="00E778FF" w:rsidP="00315279">
      <w:pPr>
        <w:spacing w:before="200" w:after="120" w:line="240" w:lineRule="auto"/>
        <w:rPr>
          <w:rFonts w:asciiTheme="minorHAnsi" w:hAnsiTheme="minorHAnsi" w:cstheme="minorHAnsi"/>
          <w:lang w:val="en-GB"/>
        </w:rPr>
      </w:pPr>
      <w:r w:rsidRPr="00F82F5B">
        <w:rPr>
          <w:lang w:val="en-GB"/>
        </w:rPr>
        <w:lastRenderedPageBreak/>
        <w:t xml:space="preserve"> </w:t>
      </w:r>
    </w:p>
    <w:p w14:paraId="4504E202" w14:textId="77777777" w:rsidR="00897C94" w:rsidRPr="00F82F5B" w:rsidRDefault="00897C94" w:rsidP="00897C94">
      <w:pPr>
        <w:tabs>
          <w:tab w:val="left" w:pos="1389"/>
        </w:tabs>
        <w:spacing w:after="0" w:line="480" w:lineRule="auto"/>
        <w:rPr>
          <w:rFonts w:asciiTheme="minorHAnsi" w:hAnsiTheme="minorHAnsi" w:cstheme="minorHAnsi"/>
          <w:lang w:val="en-GB"/>
        </w:rPr>
        <w:sectPr w:rsidR="00897C94" w:rsidRPr="00F82F5B" w:rsidSect="008742AE">
          <w:pgSz w:w="11906" w:h="16838"/>
          <w:pgMar w:top="1440" w:right="1440" w:bottom="1440" w:left="1440" w:header="708" w:footer="708" w:gutter="0"/>
          <w:cols w:space="708"/>
          <w:docGrid w:linePitch="360"/>
        </w:sectPr>
      </w:pPr>
    </w:p>
    <w:p w14:paraId="675F3F4A" w14:textId="7352FCF3" w:rsidR="00897C94" w:rsidRPr="00F82F5B" w:rsidRDefault="00897C94" w:rsidP="00897C94">
      <w:pPr>
        <w:spacing w:after="120" w:line="240" w:lineRule="auto"/>
        <w:rPr>
          <w:rFonts w:asciiTheme="minorHAnsi" w:hAnsiTheme="minorHAnsi" w:cstheme="minorHAnsi"/>
          <w:lang w:val="en-GB"/>
        </w:rPr>
      </w:pPr>
    </w:p>
    <w:p w14:paraId="5090A74F" w14:textId="6A4B8406" w:rsidR="008A0F36" w:rsidRPr="00F82F5B" w:rsidRDefault="008A0F36" w:rsidP="00897C94">
      <w:pPr>
        <w:spacing w:after="120" w:line="240" w:lineRule="auto"/>
        <w:rPr>
          <w:rFonts w:asciiTheme="minorHAnsi" w:hAnsiTheme="minorHAnsi" w:cstheme="minorHAnsi"/>
          <w:lang w:val="en-GB"/>
        </w:rPr>
      </w:pPr>
      <w:r w:rsidRPr="00F82F5B">
        <w:rPr>
          <w:rFonts w:asciiTheme="minorHAnsi" w:hAnsiTheme="minorHAnsi" w:cstheme="minorHAnsi"/>
          <w:noProof/>
          <w:lang w:val="en-GB"/>
        </w:rPr>
        <w:drawing>
          <wp:inline distT="0" distB="0" distL="0" distR="0" wp14:anchorId="6E14D7E8" wp14:editId="2402AD6C">
            <wp:extent cx="5731510" cy="347027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3470275"/>
                    </a:xfrm>
                    <a:prstGeom prst="rect">
                      <a:avLst/>
                    </a:prstGeom>
                  </pic:spPr>
                </pic:pic>
              </a:graphicData>
            </a:graphic>
          </wp:inline>
        </w:drawing>
      </w:r>
    </w:p>
    <w:p w14:paraId="00CDC473" w14:textId="77777777" w:rsidR="004442A7" w:rsidRDefault="00897C94" w:rsidP="00897C94">
      <w:pPr>
        <w:spacing w:after="120" w:line="240" w:lineRule="auto"/>
        <w:jc w:val="both"/>
        <w:rPr>
          <w:rFonts w:asciiTheme="minorHAnsi" w:eastAsia="Times New Roman" w:hAnsiTheme="minorHAnsi" w:cstheme="minorHAnsi"/>
          <w:sz w:val="24"/>
          <w:szCs w:val="24"/>
          <w:lang w:val="en-GB"/>
        </w:rPr>
        <w:sectPr w:rsidR="004442A7" w:rsidSect="008742AE">
          <w:type w:val="continuous"/>
          <w:pgSz w:w="11906" w:h="16838"/>
          <w:pgMar w:top="1440" w:right="1440" w:bottom="1440" w:left="1440" w:header="708" w:footer="708" w:gutter="0"/>
          <w:cols w:space="708"/>
          <w:docGrid w:linePitch="360"/>
        </w:sectPr>
      </w:pPr>
      <w:r w:rsidRPr="00F82F5B">
        <w:rPr>
          <w:rFonts w:asciiTheme="minorHAnsi" w:eastAsia="Times New Roman" w:hAnsiTheme="minorHAnsi" w:cstheme="minorHAnsi"/>
          <w:lang w:val="en-GB"/>
        </w:rPr>
        <w:t xml:space="preserve">Supplementary </w:t>
      </w:r>
      <w:r w:rsidRPr="00F82F5B">
        <w:rPr>
          <w:rFonts w:asciiTheme="minorHAnsi" w:eastAsia="Times New Roman" w:hAnsiTheme="minorHAnsi" w:cstheme="minorHAnsi"/>
          <w:sz w:val="24"/>
          <w:szCs w:val="24"/>
          <w:lang w:val="en-GB"/>
        </w:rPr>
        <w:t xml:space="preserve">Figure </w:t>
      </w:r>
      <w:r w:rsidR="000B769B" w:rsidRPr="00F82F5B">
        <w:rPr>
          <w:rFonts w:asciiTheme="minorHAnsi" w:eastAsia="Times New Roman" w:hAnsiTheme="minorHAnsi" w:cstheme="minorHAnsi"/>
          <w:sz w:val="24"/>
          <w:szCs w:val="24"/>
          <w:lang w:val="en-GB"/>
        </w:rPr>
        <w:t>2</w:t>
      </w:r>
      <w:r w:rsidRPr="00F82F5B">
        <w:rPr>
          <w:rFonts w:asciiTheme="minorHAnsi" w:eastAsia="Times New Roman" w:hAnsiTheme="minorHAnsi" w:cstheme="minorHAnsi"/>
          <w:sz w:val="24"/>
          <w:szCs w:val="24"/>
          <w:lang w:val="en-GB"/>
        </w:rPr>
        <w:t xml:space="preserve">a. The local citation network of papers in the sample. Node </w:t>
      </w:r>
      <w:r w:rsidR="00794F3E" w:rsidRPr="00F82F5B">
        <w:rPr>
          <w:rFonts w:asciiTheme="minorHAnsi" w:eastAsia="Times New Roman" w:hAnsiTheme="minorHAnsi" w:cstheme="minorHAnsi"/>
          <w:sz w:val="24"/>
          <w:szCs w:val="24"/>
          <w:lang w:val="en-GB"/>
        </w:rPr>
        <w:t>colouring</w:t>
      </w:r>
      <w:r w:rsidRPr="00F82F5B">
        <w:rPr>
          <w:rFonts w:asciiTheme="minorHAnsi" w:eastAsia="Times New Roman" w:hAnsiTheme="minorHAnsi" w:cstheme="minorHAnsi"/>
          <w:sz w:val="24"/>
          <w:szCs w:val="24"/>
          <w:lang w:val="en-GB"/>
        </w:rPr>
        <w:t xml:space="preserve"> refers to the model employed in the paper, edge </w:t>
      </w:r>
      <w:r w:rsidR="00794F3E" w:rsidRPr="00F82F5B">
        <w:rPr>
          <w:rFonts w:asciiTheme="minorHAnsi" w:eastAsia="Times New Roman" w:hAnsiTheme="minorHAnsi" w:cstheme="minorHAnsi"/>
          <w:sz w:val="24"/>
          <w:szCs w:val="24"/>
          <w:lang w:val="en-GB"/>
        </w:rPr>
        <w:t>colouring</w:t>
      </w:r>
      <w:r w:rsidRPr="00F82F5B">
        <w:rPr>
          <w:rFonts w:asciiTheme="minorHAnsi" w:eastAsia="Times New Roman" w:hAnsiTheme="minorHAnsi" w:cstheme="minorHAnsi"/>
          <w:sz w:val="24"/>
          <w:szCs w:val="24"/>
          <w:lang w:val="en-GB"/>
        </w:rPr>
        <w:t xml:space="preserve"> indicates the type of citation statement(s). The layout represents the community structure of the citation network. </w:t>
      </w:r>
    </w:p>
    <w:p w14:paraId="4C0BEE8C" w14:textId="6F755840" w:rsidR="00897C94" w:rsidRPr="00F82F5B" w:rsidRDefault="00897C94" w:rsidP="00897C94">
      <w:pPr>
        <w:spacing w:after="120" w:line="240" w:lineRule="auto"/>
        <w:jc w:val="both"/>
        <w:rPr>
          <w:rFonts w:asciiTheme="minorHAnsi" w:eastAsia="Times New Roman" w:hAnsiTheme="minorHAnsi" w:cstheme="minorHAnsi"/>
          <w:sz w:val="24"/>
          <w:szCs w:val="24"/>
          <w:lang w:val="en-GB"/>
        </w:rPr>
      </w:pPr>
    </w:p>
    <w:p w14:paraId="00CB4396" w14:textId="03C76F76" w:rsidR="00897C94" w:rsidRPr="00F82F5B" w:rsidRDefault="00897C94" w:rsidP="00897C94">
      <w:pPr>
        <w:spacing w:after="120" w:line="240" w:lineRule="auto"/>
        <w:rPr>
          <w:rFonts w:asciiTheme="minorHAnsi" w:eastAsia="Times New Roman" w:hAnsiTheme="minorHAnsi" w:cstheme="minorHAnsi"/>
          <w:sz w:val="24"/>
          <w:szCs w:val="24"/>
          <w:lang w:val="en-GB"/>
        </w:rPr>
      </w:pPr>
    </w:p>
    <w:p w14:paraId="023761A2" w14:textId="720CDF18" w:rsidR="008A0F36" w:rsidRPr="00F82F5B" w:rsidRDefault="008A0F36" w:rsidP="00897C94">
      <w:pPr>
        <w:spacing w:after="120" w:line="240" w:lineRule="auto"/>
        <w:rPr>
          <w:rFonts w:asciiTheme="minorHAnsi" w:eastAsia="Times New Roman" w:hAnsiTheme="minorHAnsi" w:cstheme="minorHAnsi"/>
          <w:sz w:val="24"/>
          <w:szCs w:val="24"/>
          <w:lang w:val="en-GB"/>
        </w:rPr>
      </w:pPr>
      <w:r w:rsidRPr="00F82F5B">
        <w:rPr>
          <w:rFonts w:asciiTheme="minorHAnsi" w:eastAsia="Times New Roman" w:hAnsiTheme="minorHAnsi" w:cstheme="minorHAnsi"/>
          <w:noProof/>
          <w:sz w:val="24"/>
          <w:szCs w:val="24"/>
          <w:lang w:val="en-GB"/>
        </w:rPr>
        <w:drawing>
          <wp:inline distT="0" distB="0" distL="0" distR="0" wp14:anchorId="72D78417" wp14:editId="6B5DC11F">
            <wp:extent cx="5731510" cy="3543935"/>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543935"/>
                    </a:xfrm>
                    <a:prstGeom prst="rect">
                      <a:avLst/>
                    </a:prstGeom>
                  </pic:spPr>
                </pic:pic>
              </a:graphicData>
            </a:graphic>
          </wp:inline>
        </w:drawing>
      </w:r>
    </w:p>
    <w:p w14:paraId="10EC72FD" w14:textId="47633CBF" w:rsidR="00897C94" w:rsidRPr="00F82F5B" w:rsidRDefault="005B1430" w:rsidP="00897C94">
      <w:pPr>
        <w:spacing w:after="120" w:line="240" w:lineRule="auto"/>
        <w:jc w:val="both"/>
        <w:rPr>
          <w:rFonts w:asciiTheme="minorHAnsi" w:eastAsia="Times New Roman" w:hAnsiTheme="minorHAnsi" w:cstheme="minorHAnsi"/>
          <w:sz w:val="24"/>
          <w:szCs w:val="24"/>
          <w:lang w:val="en-GB"/>
        </w:rPr>
      </w:pPr>
      <w:r w:rsidRPr="00F82F5B">
        <w:rPr>
          <w:rFonts w:asciiTheme="minorHAnsi" w:eastAsia="Times New Roman" w:hAnsiTheme="minorHAnsi" w:cstheme="minorHAnsi"/>
          <w:lang w:val="en-GB"/>
        </w:rPr>
        <w:t xml:space="preserve">Supplementary </w:t>
      </w:r>
      <w:r w:rsidR="00897C94" w:rsidRPr="00F82F5B">
        <w:rPr>
          <w:rFonts w:asciiTheme="minorHAnsi" w:eastAsia="Times New Roman" w:hAnsiTheme="minorHAnsi" w:cstheme="minorHAnsi"/>
          <w:sz w:val="24"/>
          <w:szCs w:val="24"/>
          <w:lang w:val="en-GB"/>
        </w:rPr>
        <w:t xml:space="preserve">Figure </w:t>
      </w:r>
      <w:r w:rsidR="000B769B" w:rsidRPr="00F82F5B">
        <w:rPr>
          <w:rFonts w:asciiTheme="minorHAnsi" w:eastAsia="Times New Roman" w:hAnsiTheme="minorHAnsi" w:cstheme="minorHAnsi"/>
          <w:sz w:val="24"/>
          <w:szCs w:val="24"/>
          <w:lang w:val="en-GB"/>
        </w:rPr>
        <w:t>2</w:t>
      </w:r>
      <w:r w:rsidR="00897C94" w:rsidRPr="00F82F5B">
        <w:rPr>
          <w:rFonts w:asciiTheme="minorHAnsi" w:eastAsia="Times New Roman" w:hAnsiTheme="minorHAnsi" w:cstheme="minorHAnsi"/>
          <w:sz w:val="24"/>
          <w:szCs w:val="24"/>
          <w:lang w:val="en-GB"/>
        </w:rPr>
        <w:t xml:space="preserve">b. The local citation network of papers in the sample. Node </w:t>
      </w:r>
      <w:r w:rsidR="00794F3E" w:rsidRPr="00F82F5B">
        <w:rPr>
          <w:rFonts w:asciiTheme="minorHAnsi" w:eastAsia="Times New Roman" w:hAnsiTheme="minorHAnsi" w:cstheme="minorHAnsi"/>
          <w:sz w:val="24"/>
          <w:szCs w:val="24"/>
          <w:lang w:val="en-GB"/>
        </w:rPr>
        <w:t>colouring</w:t>
      </w:r>
      <w:r w:rsidR="00897C94" w:rsidRPr="00F82F5B">
        <w:rPr>
          <w:rFonts w:asciiTheme="minorHAnsi" w:eastAsia="Times New Roman" w:hAnsiTheme="minorHAnsi" w:cstheme="minorHAnsi"/>
          <w:sz w:val="24"/>
          <w:szCs w:val="24"/>
          <w:lang w:val="en-GB"/>
        </w:rPr>
        <w:t xml:space="preserve"> refers to the model employed in the paper, edge </w:t>
      </w:r>
      <w:r w:rsidR="00794F3E" w:rsidRPr="00F82F5B">
        <w:rPr>
          <w:rFonts w:asciiTheme="minorHAnsi" w:eastAsia="Times New Roman" w:hAnsiTheme="minorHAnsi" w:cstheme="minorHAnsi"/>
          <w:sz w:val="24"/>
          <w:szCs w:val="24"/>
          <w:lang w:val="en-GB"/>
        </w:rPr>
        <w:t>colouring</w:t>
      </w:r>
      <w:r w:rsidR="00897C94" w:rsidRPr="00F82F5B">
        <w:rPr>
          <w:rFonts w:asciiTheme="minorHAnsi" w:eastAsia="Times New Roman" w:hAnsiTheme="minorHAnsi" w:cstheme="minorHAnsi"/>
          <w:sz w:val="24"/>
          <w:szCs w:val="24"/>
          <w:lang w:val="en-GB"/>
        </w:rPr>
        <w:t xml:space="preserve"> indicates the type of citation statement(s). The layout represents the development of the citation network in time as the vertical axis. </w:t>
      </w:r>
    </w:p>
    <w:p w14:paraId="5A040ECE" w14:textId="77777777" w:rsidR="00897C94" w:rsidRPr="00F82F5B" w:rsidRDefault="00897C94" w:rsidP="00897C94">
      <w:pPr>
        <w:tabs>
          <w:tab w:val="left" w:pos="1389"/>
        </w:tabs>
        <w:spacing w:after="0" w:line="480" w:lineRule="auto"/>
        <w:rPr>
          <w:rFonts w:asciiTheme="minorHAnsi" w:hAnsiTheme="minorHAnsi" w:cstheme="minorHAnsi"/>
          <w:lang w:val="en-GB"/>
        </w:rPr>
        <w:sectPr w:rsidR="00897C94" w:rsidRPr="00F82F5B" w:rsidSect="008742AE">
          <w:pgSz w:w="11906" w:h="16838"/>
          <w:pgMar w:top="1440" w:right="1440" w:bottom="1440" w:left="1440" w:header="708" w:footer="708" w:gutter="0"/>
          <w:cols w:space="708"/>
          <w:docGrid w:linePitch="360"/>
        </w:sectPr>
      </w:pPr>
    </w:p>
    <w:p w14:paraId="68B8D155" w14:textId="451E576F" w:rsidR="00897C94" w:rsidRPr="00F82F5B" w:rsidRDefault="00897C94" w:rsidP="00897C94">
      <w:pPr>
        <w:spacing w:after="120" w:line="240" w:lineRule="auto"/>
        <w:jc w:val="center"/>
        <w:rPr>
          <w:rFonts w:asciiTheme="minorHAnsi" w:eastAsia="Times New Roman" w:hAnsiTheme="minorHAnsi" w:cstheme="minorHAnsi"/>
          <w:sz w:val="24"/>
          <w:szCs w:val="24"/>
          <w:lang w:val="en-GB"/>
        </w:rPr>
      </w:pPr>
    </w:p>
    <w:p w14:paraId="5D0D1BB9" w14:textId="09645DD3" w:rsidR="008A0F36" w:rsidRPr="00F82F5B" w:rsidRDefault="008A0F36" w:rsidP="00897C94">
      <w:pPr>
        <w:spacing w:after="120" w:line="240" w:lineRule="auto"/>
        <w:jc w:val="center"/>
        <w:rPr>
          <w:rFonts w:asciiTheme="minorHAnsi" w:eastAsia="Times New Roman" w:hAnsiTheme="minorHAnsi" w:cstheme="minorHAnsi"/>
          <w:sz w:val="24"/>
          <w:szCs w:val="24"/>
          <w:lang w:val="en-GB"/>
        </w:rPr>
      </w:pPr>
      <w:r w:rsidRPr="00F82F5B">
        <w:rPr>
          <w:rFonts w:asciiTheme="minorHAnsi" w:eastAsia="Times New Roman" w:hAnsiTheme="minorHAnsi" w:cstheme="minorHAnsi"/>
          <w:noProof/>
          <w:sz w:val="24"/>
          <w:szCs w:val="24"/>
          <w:lang w:val="en-GB"/>
        </w:rPr>
        <w:drawing>
          <wp:inline distT="0" distB="0" distL="0" distR="0" wp14:anchorId="6A7017AE" wp14:editId="7C7E08A9">
            <wp:extent cx="5731510" cy="4853305"/>
            <wp:effectExtent l="0" t="0" r="254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4853305"/>
                    </a:xfrm>
                    <a:prstGeom prst="rect">
                      <a:avLst/>
                    </a:prstGeom>
                  </pic:spPr>
                </pic:pic>
              </a:graphicData>
            </a:graphic>
          </wp:inline>
        </w:drawing>
      </w:r>
    </w:p>
    <w:p w14:paraId="15439FF8" w14:textId="1B73D0BA" w:rsidR="00897C94" w:rsidRPr="00F82F5B" w:rsidRDefault="005B1430" w:rsidP="00897C94">
      <w:pPr>
        <w:spacing w:after="120" w:line="240" w:lineRule="auto"/>
        <w:rPr>
          <w:rFonts w:asciiTheme="minorHAnsi" w:eastAsia="Times New Roman" w:hAnsiTheme="minorHAnsi" w:cstheme="minorHAnsi"/>
          <w:sz w:val="24"/>
          <w:szCs w:val="24"/>
          <w:lang w:val="en-GB"/>
        </w:rPr>
      </w:pPr>
      <w:r w:rsidRPr="00F82F5B">
        <w:rPr>
          <w:rFonts w:asciiTheme="minorHAnsi" w:eastAsia="Times New Roman" w:hAnsiTheme="minorHAnsi" w:cstheme="minorHAnsi"/>
          <w:lang w:val="en-GB"/>
        </w:rPr>
        <w:t xml:space="preserve">Supplementary </w:t>
      </w:r>
      <w:r w:rsidR="00897C94" w:rsidRPr="00F82F5B">
        <w:rPr>
          <w:rFonts w:asciiTheme="minorHAnsi" w:eastAsia="Times New Roman" w:hAnsiTheme="minorHAnsi" w:cstheme="minorHAnsi"/>
          <w:sz w:val="24"/>
          <w:szCs w:val="24"/>
          <w:lang w:val="en-GB"/>
        </w:rPr>
        <w:t xml:space="preserve">Figure </w:t>
      </w:r>
      <w:r w:rsidR="000B769B" w:rsidRPr="00F82F5B">
        <w:rPr>
          <w:rFonts w:asciiTheme="minorHAnsi" w:eastAsia="Times New Roman" w:hAnsiTheme="minorHAnsi" w:cstheme="minorHAnsi"/>
          <w:sz w:val="24"/>
          <w:szCs w:val="24"/>
          <w:lang w:val="en-GB"/>
        </w:rPr>
        <w:t>3</w:t>
      </w:r>
      <w:r w:rsidR="00897C94" w:rsidRPr="00F82F5B">
        <w:rPr>
          <w:rFonts w:asciiTheme="minorHAnsi" w:eastAsia="Times New Roman" w:hAnsiTheme="minorHAnsi" w:cstheme="minorHAnsi"/>
          <w:sz w:val="24"/>
          <w:szCs w:val="24"/>
          <w:lang w:val="en-GB"/>
        </w:rPr>
        <w:t>. Co-document network based on authorship. Colours denote clusters.</w:t>
      </w:r>
    </w:p>
    <w:p w14:paraId="5E5CAAC2" w14:textId="77777777" w:rsidR="00897C94" w:rsidRPr="00F82F5B" w:rsidRDefault="00897C94" w:rsidP="00897C94">
      <w:pPr>
        <w:tabs>
          <w:tab w:val="left" w:pos="1389"/>
        </w:tabs>
        <w:spacing w:after="0" w:line="480" w:lineRule="auto"/>
        <w:rPr>
          <w:rFonts w:asciiTheme="minorHAnsi" w:eastAsia="Times New Roman" w:hAnsiTheme="minorHAnsi" w:cstheme="minorHAnsi"/>
          <w:sz w:val="24"/>
          <w:szCs w:val="24"/>
          <w:lang w:val="en-GB"/>
        </w:rPr>
      </w:pPr>
    </w:p>
    <w:p w14:paraId="40E0E857" w14:textId="77777777" w:rsidR="00DC7325" w:rsidRPr="00F82F5B" w:rsidRDefault="00DC7325" w:rsidP="00570E4C">
      <w:pPr>
        <w:tabs>
          <w:tab w:val="left" w:pos="1389"/>
        </w:tabs>
        <w:spacing w:after="0" w:line="480" w:lineRule="auto"/>
        <w:rPr>
          <w:rFonts w:asciiTheme="minorHAnsi" w:hAnsiTheme="minorHAnsi" w:cstheme="minorHAnsi"/>
          <w:lang w:val="en-GB"/>
        </w:rPr>
      </w:pPr>
    </w:p>
    <w:p w14:paraId="35A024C6" w14:textId="125F1F60" w:rsidR="0017636E" w:rsidRPr="00F82F5B" w:rsidRDefault="0017636E" w:rsidP="00570E4C">
      <w:pPr>
        <w:tabs>
          <w:tab w:val="left" w:pos="1389"/>
        </w:tabs>
        <w:spacing w:after="0" w:line="480" w:lineRule="auto"/>
        <w:rPr>
          <w:rFonts w:asciiTheme="minorHAnsi" w:hAnsiTheme="minorHAnsi" w:cstheme="minorHAnsi"/>
          <w:lang w:val="en-GB"/>
        </w:rPr>
        <w:sectPr w:rsidR="0017636E" w:rsidRPr="00F82F5B" w:rsidSect="008742AE">
          <w:pgSz w:w="11906" w:h="16838"/>
          <w:pgMar w:top="1440" w:right="1440" w:bottom="1440" w:left="1440" w:header="708" w:footer="708" w:gutter="0"/>
          <w:cols w:space="708"/>
          <w:docGrid w:linePitch="360"/>
        </w:sectPr>
      </w:pPr>
    </w:p>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7F7979" w:rsidRPr="00F82F5B" w14:paraId="0D685995" w14:textId="77777777" w:rsidTr="00D4000B">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F355F28" w14:textId="77777777" w:rsidR="007F7979" w:rsidRPr="00F82F5B" w:rsidRDefault="007F7979" w:rsidP="009B2FF1">
            <w:pPr>
              <w:pStyle w:val="Default"/>
              <w:rPr>
                <w:rFonts w:ascii="Arial" w:hAnsi="Arial" w:cs="Arial"/>
                <w:color w:val="FFFFFF"/>
                <w:sz w:val="18"/>
                <w:szCs w:val="18"/>
                <w:lang w:val="en-GB"/>
              </w:rPr>
            </w:pPr>
            <w:r w:rsidRPr="00F82F5B">
              <w:rPr>
                <w:rFonts w:ascii="Arial" w:hAnsi="Arial" w:cs="Arial"/>
                <w:b/>
                <w:bCs/>
                <w:color w:val="FFFFFF"/>
                <w:sz w:val="18"/>
                <w:szCs w:val="18"/>
                <w:lang w:val="en-GB"/>
              </w:rPr>
              <w:lastRenderedPageBreak/>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D904E7C" w14:textId="77777777" w:rsidR="007F7979" w:rsidRPr="00F82F5B" w:rsidRDefault="007F7979" w:rsidP="009B2FF1">
            <w:pPr>
              <w:pStyle w:val="Default"/>
              <w:rPr>
                <w:rFonts w:ascii="Arial" w:hAnsi="Arial" w:cs="Arial"/>
                <w:b/>
                <w:bCs/>
                <w:color w:val="FFFFFF"/>
                <w:sz w:val="18"/>
                <w:szCs w:val="18"/>
                <w:lang w:val="en-GB"/>
              </w:rPr>
            </w:pPr>
            <w:r w:rsidRPr="00F82F5B">
              <w:rPr>
                <w:rFonts w:ascii="Arial" w:hAnsi="Arial" w:cs="Arial"/>
                <w:b/>
                <w:bCs/>
                <w:color w:val="FFFFFF"/>
                <w:sz w:val="18"/>
                <w:szCs w:val="18"/>
                <w:lang w:val="en-GB"/>
              </w:rPr>
              <w:t>Item #</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41FB36E" w14:textId="77777777" w:rsidR="007F7979" w:rsidRPr="00F82F5B" w:rsidRDefault="007F7979" w:rsidP="009B2FF1">
            <w:pPr>
              <w:pStyle w:val="Default"/>
              <w:rPr>
                <w:rFonts w:ascii="Arial" w:hAnsi="Arial" w:cs="Arial"/>
                <w:color w:val="FFFFFF"/>
                <w:sz w:val="18"/>
                <w:szCs w:val="18"/>
                <w:lang w:val="en-GB"/>
              </w:rPr>
            </w:pPr>
            <w:r w:rsidRPr="00F82F5B">
              <w:rPr>
                <w:rFonts w:ascii="Arial" w:hAnsi="Arial" w:cs="Arial"/>
                <w:b/>
                <w:bCs/>
                <w:color w:val="FFFFFF"/>
                <w:sz w:val="18"/>
                <w:szCs w:val="18"/>
                <w:lang w:val="en-GB"/>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F334846" w14:textId="77777777" w:rsidR="007F7979" w:rsidRPr="00F82F5B" w:rsidRDefault="007F7979" w:rsidP="009B2FF1">
            <w:pPr>
              <w:pStyle w:val="Default"/>
              <w:rPr>
                <w:rFonts w:ascii="Arial" w:hAnsi="Arial" w:cs="Arial"/>
                <w:color w:val="FFFFFF"/>
                <w:sz w:val="18"/>
                <w:szCs w:val="18"/>
                <w:lang w:val="en-GB"/>
              </w:rPr>
            </w:pPr>
            <w:r w:rsidRPr="00F82F5B">
              <w:rPr>
                <w:rFonts w:ascii="Arial" w:hAnsi="Arial" w:cs="Arial"/>
                <w:b/>
                <w:bCs/>
                <w:color w:val="FFFFFF"/>
                <w:sz w:val="18"/>
                <w:szCs w:val="18"/>
                <w:lang w:val="en-GB"/>
              </w:rPr>
              <w:t xml:space="preserve">Location where item is reported </w:t>
            </w:r>
          </w:p>
        </w:tc>
      </w:tr>
      <w:tr w:rsidR="007F7979" w:rsidRPr="00F82F5B" w14:paraId="639309F4"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416CC9" w14:textId="77777777" w:rsidR="007F7979" w:rsidRPr="00F82F5B" w:rsidRDefault="007F7979" w:rsidP="009B2FF1">
            <w:pPr>
              <w:pStyle w:val="Default"/>
              <w:rPr>
                <w:rFonts w:ascii="Arial" w:hAnsi="Arial" w:cs="Arial"/>
                <w:sz w:val="18"/>
                <w:szCs w:val="18"/>
                <w:lang w:val="en-GB"/>
              </w:rPr>
            </w:pPr>
            <w:r w:rsidRPr="00F82F5B">
              <w:rPr>
                <w:rFonts w:ascii="Arial" w:hAnsi="Arial" w:cs="Arial"/>
                <w:b/>
                <w:bCs/>
                <w:sz w:val="18"/>
                <w:szCs w:val="18"/>
                <w:lang w:val="en-GB"/>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3F75C0C" w14:textId="77777777" w:rsidR="007F7979" w:rsidRPr="00F82F5B" w:rsidRDefault="007F7979" w:rsidP="009B2FF1">
            <w:pPr>
              <w:pStyle w:val="Default"/>
              <w:jc w:val="right"/>
              <w:rPr>
                <w:rFonts w:ascii="Arial" w:hAnsi="Arial" w:cs="Arial"/>
                <w:color w:val="auto"/>
                <w:sz w:val="18"/>
                <w:szCs w:val="18"/>
                <w:lang w:val="en-GB"/>
              </w:rPr>
            </w:pPr>
          </w:p>
        </w:tc>
      </w:tr>
      <w:tr w:rsidR="00D4000B" w:rsidRPr="00F82F5B" w14:paraId="439A8283" w14:textId="77777777" w:rsidTr="00D4000B">
        <w:trPr>
          <w:trHeight w:val="48"/>
        </w:trPr>
        <w:tc>
          <w:tcPr>
            <w:tcW w:w="1661" w:type="dxa"/>
            <w:tcBorders>
              <w:top w:val="single" w:sz="5" w:space="0" w:color="000000"/>
              <w:left w:val="single" w:sz="5" w:space="0" w:color="000000"/>
              <w:bottom w:val="double" w:sz="2" w:space="0" w:color="FFFFCC"/>
              <w:right w:val="single" w:sz="5" w:space="0" w:color="000000"/>
            </w:tcBorders>
          </w:tcPr>
          <w:p w14:paraId="1AF1CE6D"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988FDF2"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w:t>
            </w:r>
          </w:p>
        </w:tc>
        <w:tc>
          <w:tcPr>
            <w:tcW w:w="11525" w:type="dxa"/>
            <w:tcBorders>
              <w:top w:val="single" w:sz="5" w:space="0" w:color="000000"/>
              <w:left w:val="single" w:sz="5" w:space="0" w:color="000000"/>
              <w:bottom w:val="double" w:sz="5" w:space="0" w:color="000000"/>
              <w:right w:val="single" w:sz="5" w:space="0" w:color="000000"/>
            </w:tcBorders>
          </w:tcPr>
          <w:p w14:paraId="2782F84B"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667C24BE" w14:textId="70375B8B"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 1</w:t>
            </w:r>
          </w:p>
        </w:tc>
      </w:tr>
      <w:tr w:rsidR="00D4000B" w:rsidRPr="00F82F5B" w14:paraId="2DB480BD"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98DAE3D" w14:textId="77777777" w:rsidR="00D4000B" w:rsidRPr="00F82F5B" w:rsidRDefault="00D4000B" w:rsidP="00D4000B">
            <w:pPr>
              <w:pStyle w:val="Default"/>
              <w:rPr>
                <w:rFonts w:ascii="Arial" w:hAnsi="Arial" w:cs="Arial"/>
                <w:sz w:val="18"/>
                <w:szCs w:val="18"/>
                <w:lang w:val="en-GB"/>
              </w:rPr>
            </w:pPr>
            <w:r w:rsidRPr="00F82F5B">
              <w:rPr>
                <w:rFonts w:ascii="Arial" w:hAnsi="Arial" w:cs="Arial"/>
                <w:b/>
                <w:bCs/>
                <w:sz w:val="18"/>
                <w:szCs w:val="18"/>
                <w:lang w:val="en-GB"/>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B621B0C" w14:textId="77777777" w:rsidR="00D4000B" w:rsidRPr="00F82F5B" w:rsidRDefault="00D4000B" w:rsidP="00D4000B">
            <w:pPr>
              <w:pStyle w:val="Default"/>
              <w:jc w:val="right"/>
              <w:rPr>
                <w:rFonts w:ascii="Arial" w:hAnsi="Arial" w:cs="Arial"/>
                <w:color w:val="auto"/>
                <w:sz w:val="18"/>
                <w:szCs w:val="18"/>
                <w:lang w:val="en-GB"/>
              </w:rPr>
            </w:pPr>
          </w:p>
        </w:tc>
      </w:tr>
      <w:tr w:rsidR="00D4000B" w:rsidRPr="00F82F5B" w14:paraId="6504CC64" w14:textId="77777777" w:rsidTr="00D4000B">
        <w:trPr>
          <w:trHeight w:val="48"/>
        </w:trPr>
        <w:tc>
          <w:tcPr>
            <w:tcW w:w="1661" w:type="dxa"/>
            <w:tcBorders>
              <w:top w:val="single" w:sz="5" w:space="0" w:color="000000"/>
              <w:left w:val="single" w:sz="5" w:space="0" w:color="000000"/>
              <w:bottom w:val="double" w:sz="2" w:space="0" w:color="FFFFCC"/>
              <w:right w:val="single" w:sz="5" w:space="0" w:color="000000"/>
            </w:tcBorders>
          </w:tcPr>
          <w:p w14:paraId="00BBA35D"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3976CBF3"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2</w:t>
            </w:r>
          </w:p>
        </w:tc>
        <w:tc>
          <w:tcPr>
            <w:tcW w:w="11525" w:type="dxa"/>
            <w:tcBorders>
              <w:top w:val="single" w:sz="5" w:space="0" w:color="000000"/>
              <w:left w:val="single" w:sz="5" w:space="0" w:color="000000"/>
              <w:bottom w:val="double" w:sz="5" w:space="0" w:color="000000"/>
              <w:right w:val="single" w:sz="5" w:space="0" w:color="000000"/>
            </w:tcBorders>
          </w:tcPr>
          <w:p w14:paraId="1D7B06B7"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See the PRISMA 2020 for Abstracts checklist.</w:t>
            </w:r>
          </w:p>
        </w:tc>
        <w:tc>
          <w:tcPr>
            <w:tcW w:w="1427" w:type="dxa"/>
            <w:tcBorders>
              <w:top w:val="single" w:sz="5" w:space="0" w:color="000000"/>
              <w:left w:val="single" w:sz="5" w:space="0" w:color="000000"/>
              <w:bottom w:val="double" w:sz="5" w:space="0" w:color="000000"/>
              <w:right w:val="single" w:sz="5" w:space="0" w:color="000000"/>
            </w:tcBorders>
          </w:tcPr>
          <w:p w14:paraId="13BD6CD4" w14:textId="57983DEA"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3</w:t>
            </w:r>
            <w:r w:rsidRPr="00382A34">
              <w:rPr>
                <w:rFonts w:ascii="Arial" w:hAnsi="Arial" w:cs="Arial"/>
                <w:color w:val="auto"/>
                <w:sz w:val="18"/>
                <w:szCs w:val="18"/>
                <w:lang w:val="en-GB"/>
              </w:rPr>
              <w:t>–</w:t>
            </w:r>
            <w:r>
              <w:rPr>
                <w:rFonts w:ascii="Arial" w:hAnsi="Arial" w:cs="Arial"/>
                <w:color w:val="auto"/>
                <w:sz w:val="18"/>
                <w:szCs w:val="18"/>
                <w:lang w:val="en-GB"/>
              </w:rPr>
              <w:t>4</w:t>
            </w:r>
          </w:p>
        </w:tc>
      </w:tr>
      <w:tr w:rsidR="00D4000B" w:rsidRPr="00F82F5B" w14:paraId="443922BE"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4220E32" w14:textId="77777777" w:rsidR="00D4000B" w:rsidRPr="00F82F5B" w:rsidRDefault="00D4000B" w:rsidP="00D4000B">
            <w:pPr>
              <w:pStyle w:val="Default"/>
              <w:rPr>
                <w:rFonts w:ascii="Arial" w:hAnsi="Arial" w:cs="Arial"/>
                <w:sz w:val="18"/>
                <w:szCs w:val="18"/>
                <w:lang w:val="en-GB"/>
              </w:rPr>
            </w:pPr>
            <w:r w:rsidRPr="00F82F5B">
              <w:rPr>
                <w:rFonts w:ascii="Arial" w:hAnsi="Arial" w:cs="Arial"/>
                <w:b/>
                <w:bCs/>
                <w:sz w:val="18"/>
                <w:szCs w:val="18"/>
                <w:lang w:val="en-GB"/>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9873CED" w14:textId="77777777" w:rsidR="00D4000B" w:rsidRPr="00F82F5B" w:rsidRDefault="00D4000B" w:rsidP="00D4000B">
            <w:pPr>
              <w:pStyle w:val="Default"/>
              <w:jc w:val="right"/>
              <w:rPr>
                <w:rFonts w:ascii="Arial" w:hAnsi="Arial" w:cs="Arial"/>
                <w:color w:val="auto"/>
                <w:sz w:val="18"/>
                <w:szCs w:val="18"/>
                <w:lang w:val="en-GB"/>
              </w:rPr>
            </w:pPr>
          </w:p>
        </w:tc>
      </w:tr>
      <w:tr w:rsidR="00D4000B" w:rsidRPr="00F82F5B" w14:paraId="4BDAF12C"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5EF6BA46"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3A54F4CF"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3</w:t>
            </w:r>
          </w:p>
        </w:tc>
        <w:tc>
          <w:tcPr>
            <w:tcW w:w="11525" w:type="dxa"/>
            <w:tcBorders>
              <w:top w:val="single" w:sz="5" w:space="0" w:color="000000"/>
              <w:left w:val="single" w:sz="5" w:space="0" w:color="000000"/>
              <w:bottom w:val="single" w:sz="5" w:space="0" w:color="000000"/>
              <w:right w:val="single" w:sz="5" w:space="0" w:color="000000"/>
            </w:tcBorders>
          </w:tcPr>
          <w:p w14:paraId="684079D2"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0C8E5837" w14:textId="49ED3A75"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6</w:t>
            </w:r>
            <w:r w:rsidRPr="00382A34">
              <w:rPr>
                <w:rFonts w:ascii="Arial" w:hAnsi="Arial" w:cs="Arial"/>
                <w:color w:val="auto"/>
                <w:sz w:val="18"/>
                <w:szCs w:val="18"/>
                <w:lang w:val="en-GB"/>
              </w:rPr>
              <w:t>–</w:t>
            </w:r>
            <w:r>
              <w:rPr>
                <w:rFonts w:ascii="Arial" w:hAnsi="Arial" w:cs="Arial"/>
                <w:color w:val="auto"/>
                <w:sz w:val="18"/>
                <w:szCs w:val="18"/>
                <w:lang w:val="en-GB"/>
              </w:rPr>
              <w:t>7</w:t>
            </w:r>
          </w:p>
        </w:tc>
      </w:tr>
      <w:tr w:rsidR="00D4000B" w:rsidRPr="00F82F5B" w14:paraId="5E22EDAF" w14:textId="77777777" w:rsidTr="00D4000B">
        <w:trPr>
          <w:trHeight w:val="48"/>
        </w:trPr>
        <w:tc>
          <w:tcPr>
            <w:tcW w:w="1661" w:type="dxa"/>
            <w:tcBorders>
              <w:top w:val="single" w:sz="5" w:space="0" w:color="000000"/>
              <w:left w:val="single" w:sz="5" w:space="0" w:color="000000"/>
              <w:bottom w:val="double" w:sz="2" w:space="0" w:color="FFFFCC"/>
              <w:right w:val="single" w:sz="5" w:space="0" w:color="000000"/>
            </w:tcBorders>
          </w:tcPr>
          <w:p w14:paraId="296311DB"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58B0D579"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4</w:t>
            </w:r>
          </w:p>
        </w:tc>
        <w:tc>
          <w:tcPr>
            <w:tcW w:w="11525" w:type="dxa"/>
            <w:tcBorders>
              <w:top w:val="single" w:sz="5" w:space="0" w:color="000000"/>
              <w:left w:val="single" w:sz="5" w:space="0" w:color="000000"/>
              <w:bottom w:val="double" w:sz="5" w:space="0" w:color="000000"/>
              <w:right w:val="single" w:sz="5" w:space="0" w:color="000000"/>
            </w:tcBorders>
          </w:tcPr>
          <w:p w14:paraId="12FA77C6"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2DD1A13A" w14:textId="6C0F0DC9"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6</w:t>
            </w:r>
            <w:r w:rsidRPr="00382A34">
              <w:rPr>
                <w:rFonts w:ascii="Arial" w:hAnsi="Arial" w:cs="Arial"/>
                <w:color w:val="auto"/>
                <w:sz w:val="18"/>
                <w:szCs w:val="18"/>
                <w:lang w:val="en-GB"/>
              </w:rPr>
              <w:t>–</w:t>
            </w:r>
            <w:r>
              <w:rPr>
                <w:rFonts w:ascii="Arial" w:hAnsi="Arial" w:cs="Arial"/>
                <w:color w:val="auto"/>
                <w:sz w:val="18"/>
                <w:szCs w:val="18"/>
                <w:lang w:val="en-GB"/>
              </w:rPr>
              <w:t>7</w:t>
            </w:r>
          </w:p>
        </w:tc>
      </w:tr>
      <w:tr w:rsidR="00D4000B" w:rsidRPr="00F82F5B" w14:paraId="79BFC441"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D053494" w14:textId="77777777" w:rsidR="00D4000B" w:rsidRPr="00F82F5B" w:rsidRDefault="00D4000B" w:rsidP="00D4000B">
            <w:pPr>
              <w:pStyle w:val="Default"/>
              <w:rPr>
                <w:rFonts w:ascii="Arial" w:hAnsi="Arial" w:cs="Arial"/>
                <w:sz w:val="18"/>
                <w:szCs w:val="18"/>
                <w:lang w:val="en-GB"/>
              </w:rPr>
            </w:pPr>
            <w:r w:rsidRPr="00F82F5B">
              <w:rPr>
                <w:rFonts w:ascii="Arial" w:hAnsi="Arial" w:cs="Arial"/>
                <w:b/>
                <w:bCs/>
                <w:sz w:val="18"/>
                <w:szCs w:val="18"/>
                <w:lang w:val="en-GB"/>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BBF0215" w14:textId="77777777" w:rsidR="00D4000B" w:rsidRPr="00F82F5B" w:rsidRDefault="00D4000B" w:rsidP="00D4000B">
            <w:pPr>
              <w:pStyle w:val="Default"/>
              <w:jc w:val="right"/>
              <w:rPr>
                <w:rFonts w:ascii="Arial" w:hAnsi="Arial" w:cs="Arial"/>
                <w:color w:val="auto"/>
                <w:sz w:val="18"/>
                <w:szCs w:val="18"/>
                <w:lang w:val="en-GB"/>
              </w:rPr>
            </w:pPr>
          </w:p>
        </w:tc>
      </w:tr>
      <w:tr w:rsidR="00D4000B" w:rsidRPr="00F82F5B" w14:paraId="21246BA1"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4CD8EFA4"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96E5459"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5</w:t>
            </w:r>
          </w:p>
        </w:tc>
        <w:tc>
          <w:tcPr>
            <w:tcW w:w="11525" w:type="dxa"/>
            <w:tcBorders>
              <w:top w:val="single" w:sz="5" w:space="0" w:color="000000"/>
              <w:left w:val="single" w:sz="5" w:space="0" w:color="000000"/>
              <w:bottom w:val="single" w:sz="5" w:space="0" w:color="000000"/>
              <w:right w:val="single" w:sz="5" w:space="0" w:color="000000"/>
            </w:tcBorders>
          </w:tcPr>
          <w:p w14:paraId="58A6B824"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0EF326CE" w14:textId="065C848C"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 8</w:t>
            </w:r>
          </w:p>
        </w:tc>
      </w:tr>
      <w:tr w:rsidR="00D4000B" w:rsidRPr="00F82F5B" w14:paraId="3D7555F1" w14:textId="77777777" w:rsidTr="00D4000B">
        <w:trPr>
          <w:trHeight w:val="191"/>
        </w:trPr>
        <w:tc>
          <w:tcPr>
            <w:tcW w:w="1661" w:type="dxa"/>
            <w:tcBorders>
              <w:top w:val="single" w:sz="5" w:space="0" w:color="000000"/>
              <w:left w:val="single" w:sz="5" w:space="0" w:color="000000"/>
              <w:bottom w:val="single" w:sz="5" w:space="0" w:color="000000"/>
              <w:right w:val="single" w:sz="5" w:space="0" w:color="000000"/>
            </w:tcBorders>
          </w:tcPr>
          <w:p w14:paraId="0D41BB36"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2DB7B12E"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6</w:t>
            </w:r>
          </w:p>
        </w:tc>
        <w:tc>
          <w:tcPr>
            <w:tcW w:w="11525" w:type="dxa"/>
            <w:tcBorders>
              <w:top w:val="single" w:sz="5" w:space="0" w:color="000000"/>
              <w:left w:val="single" w:sz="5" w:space="0" w:color="000000"/>
              <w:bottom w:val="single" w:sz="5" w:space="0" w:color="000000"/>
              <w:right w:val="single" w:sz="5" w:space="0" w:color="000000"/>
            </w:tcBorders>
          </w:tcPr>
          <w:p w14:paraId="7B14EBC7"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6CA628BA" w14:textId="40A5D35E"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7</w:t>
            </w:r>
            <w:r w:rsidRPr="00382A34">
              <w:rPr>
                <w:rFonts w:ascii="Arial" w:hAnsi="Arial" w:cs="Arial"/>
                <w:color w:val="auto"/>
                <w:sz w:val="18"/>
                <w:szCs w:val="18"/>
                <w:lang w:val="en-GB"/>
              </w:rPr>
              <w:t>–</w:t>
            </w:r>
            <w:r>
              <w:rPr>
                <w:rFonts w:ascii="Arial" w:hAnsi="Arial" w:cs="Arial"/>
                <w:color w:val="auto"/>
                <w:sz w:val="18"/>
                <w:szCs w:val="18"/>
                <w:lang w:val="en-GB"/>
              </w:rPr>
              <w:t>8</w:t>
            </w:r>
          </w:p>
        </w:tc>
      </w:tr>
      <w:tr w:rsidR="00D4000B" w:rsidRPr="00F82F5B" w14:paraId="016512F3"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596EC774"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09E6A33B"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7</w:t>
            </w:r>
          </w:p>
        </w:tc>
        <w:tc>
          <w:tcPr>
            <w:tcW w:w="11525" w:type="dxa"/>
            <w:tcBorders>
              <w:top w:val="single" w:sz="5" w:space="0" w:color="000000"/>
              <w:left w:val="single" w:sz="5" w:space="0" w:color="000000"/>
              <w:bottom w:val="single" w:sz="5" w:space="0" w:color="000000"/>
              <w:right w:val="single" w:sz="5" w:space="0" w:color="000000"/>
            </w:tcBorders>
          </w:tcPr>
          <w:p w14:paraId="7010CC19"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4F72C7BA" w14:textId="100D5279"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7</w:t>
            </w:r>
            <w:r w:rsidRPr="00382A34">
              <w:rPr>
                <w:rFonts w:ascii="Arial" w:hAnsi="Arial" w:cs="Arial"/>
                <w:color w:val="auto"/>
                <w:sz w:val="18"/>
                <w:szCs w:val="18"/>
                <w:lang w:val="en-GB"/>
              </w:rPr>
              <w:t>–</w:t>
            </w:r>
            <w:r>
              <w:rPr>
                <w:rFonts w:ascii="Arial" w:hAnsi="Arial" w:cs="Arial"/>
                <w:color w:val="auto"/>
                <w:sz w:val="18"/>
                <w:szCs w:val="18"/>
                <w:lang w:val="en-GB"/>
              </w:rPr>
              <w:t>8</w:t>
            </w:r>
          </w:p>
        </w:tc>
      </w:tr>
      <w:tr w:rsidR="00D4000B" w:rsidRPr="00F82F5B" w14:paraId="7C34C836"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1D94A8BB"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6B19C71A"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8</w:t>
            </w:r>
          </w:p>
        </w:tc>
        <w:tc>
          <w:tcPr>
            <w:tcW w:w="11525" w:type="dxa"/>
            <w:tcBorders>
              <w:top w:val="single" w:sz="5" w:space="0" w:color="000000"/>
              <w:left w:val="single" w:sz="5" w:space="0" w:color="000000"/>
              <w:bottom w:val="single" w:sz="5" w:space="0" w:color="000000"/>
              <w:right w:val="single" w:sz="5" w:space="0" w:color="000000"/>
            </w:tcBorders>
          </w:tcPr>
          <w:p w14:paraId="56F82C7D"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9CF9932" w14:textId="276411B2"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8</w:t>
            </w:r>
            <w:r w:rsidRPr="00382A34">
              <w:rPr>
                <w:rFonts w:ascii="Arial" w:hAnsi="Arial" w:cs="Arial"/>
                <w:color w:val="auto"/>
                <w:sz w:val="18"/>
                <w:szCs w:val="18"/>
                <w:lang w:val="en-GB"/>
              </w:rPr>
              <w:t>–</w:t>
            </w:r>
            <w:r>
              <w:rPr>
                <w:rFonts w:ascii="Arial" w:hAnsi="Arial" w:cs="Arial"/>
                <w:color w:val="auto"/>
                <w:sz w:val="18"/>
                <w:szCs w:val="18"/>
                <w:lang w:val="en-GB"/>
              </w:rPr>
              <w:t>9</w:t>
            </w:r>
          </w:p>
        </w:tc>
      </w:tr>
      <w:tr w:rsidR="00D4000B" w:rsidRPr="00F82F5B" w14:paraId="37401812" w14:textId="77777777" w:rsidTr="00D4000B">
        <w:trPr>
          <w:trHeight w:val="152"/>
        </w:trPr>
        <w:tc>
          <w:tcPr>
            <w:tcW w:w="1661" w:type="dxa"/>
            <w:tcBorders>
              <w:top w:val="single" w:sz="5" w:space="0" w:color="000000"/>
              <w:left w:val="single" w:sz="5" w:space="0" w:color="000000"/>
              <w:bottom w:val="single" w:sz="5" w:space="0" w:color="000000"/>
              <w:right w:val="single" w:sz="5" w:space="0" w:color="000000"/>
            </w:tcBorders>
          </w:tcPr>
          <w:p w14:paraId="0FF1B08A"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460E476B"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9</w:t>
            </w:r>
          </w:p>
        </w:tc>
        <w:tc>
          <w:tcPr>
            <w:tcW w:w="11525" w:type="dxa"/>
            <w:tcBorders>
              <w:top w:val="single" w:sz="5" w:space="0" w:color="000000"/>
              <w:left w:val="single" w:sz="5" w:space="0" w:color="000000"/>
              <w:bottom w:val="single" w:sz="5" w:space="0" w:color="000000"/>
              <w:right w:val="single" w:sz="5" w:space="0" w:color="000000"/>
            </w:tcBorders>
          </w:tcPr>
          <w:p w14:paraId="2CD6B0EF"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434E8B3A" w14:textId="5119E915"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8</w:t>
            </w:r>
            <w:r w:rsidRPr="00382A34">
              <w:rPr>
                <w:rFonts w:ascii="Arial" w:hAnsi="Arial" w:cs="Arial"/>
                <w:color w:val="auto"/>
                <w:sz w:val="18"/>
                <w:szCs w:val="18"/>
                <w:lang w:val="en-GB"/>
              </w:rPr>
              <w:t>–</w:t>
            </w:r>
            <w:r>
              <w:rPr>
                <w:rFonts w:ascii="Arial" w:hAnsi="Arial" w:cs="Arial"/>
                <w:color w:val="auto"/>
                <w:sz w:val="18"/>
                <w:szCs w:val="18"/>
                <w:lang w:val="en-GB"/>
              </w:rPr>
              <w:t>9</w:t>
            </w:r>
          </w:p>
        </w:tc>
      </w:tr>
      <w:tr w:rsidR="00D4000B" w:rsidRPr="00F82F5B" w14:paraId="63C9A307" w14:textId="77777777" w:rsidTr="00D4000B">
        <w:trPr>
          <w:trHeight w:val="48"/>
        </w:trPr>
        <w:tc>
          <w:tcPr>
            <w:tcW w:w="1661" w:type="dxa"/>
            <w:vMerge w:val="restart"/>
            <w:tcBorders>
              <w:top w:val="single" w:sz="5" w:space="0" w:color="000000"/>
              <w:left w:val="single" w:sz="5" w:space="0" w:color="000000"/>
              <w:right w:val="single" w:sz="5" w:space="0" w:color="000000"/>
            </w:tcBorders>
          </w:tcPr>
          <w:p w14:paraId="30E848E0"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5A408726"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10a</w:t>
            </w:r>
          </w:p>
        </w:tc>
        <w:tc>
          <w:tcPr>
            <w:tcW w:w="11525" w:type="dxa"/>
            <w:tcBorders>
              <w:top w:val="single" w:sz="5" w:space="0" w:color="000000"/>
              <w:left w:val="single" w:sz="5" w:space="0" w:color="000000"/>
              <w:bottom w:val="single" w:sz="5" w:space="0" w:color="000000"/>
              <w:right w:val="single" w:sz="5" w:space="0" w:color="000000"/>
            </w:tcBorders>
          </w:tcPr>
          <w:p w14:paraId="788DAB78"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6DF825A8" w14:textId="7464C9ED"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8, 54</w:t>
            </w:r>
            <w:r w:rsidRPr="00382A34">
              <w:rPr>
                <w:rFonts w:ascii="Arial" w:hAnsi="Arial" w:cs="Arial"/>
                <w:color w:val="auto"/>
                <w:sz w:val="18"/>
                <w:szCs w:val="18"/>
                <w:lang w:val="en-GB"/>
              </w:rPr>
              <w:t>–</w:t>
            </w:r>
            <w:r>
              <w:rPr>
                <w:rFonts w:ascii="Arial" w:hAnsi="Arial" w:cs="Arial"/>
                <w:color w:val="auto"/>
                <w:sz w:val="18"/>
                <w:szCs w:val="18"/>
                <w:lang w:val="en-GB"/>
              </w:rPr>
              <w:t>70</w:t>
            </w:r>
          </w:p>
        </w:tc>
      </w:tr>
      <w:tr w:rsidR="00D4000B" w:rsidRPr="00F82F5B" w14:paraId="383113EF" w14:textId="77777777" w:rsidTr="00D4000B">
        <w:trPr>
          <w:trHeight w:val="48"/>
        </w:trPr>
        <w:tc>
          <w:tcPr>
            <w:tcW w:w="1661" w:type="dxa"/>
            <w:vMerge/>
            <w:tcBorders>
              <w:left w:val="single" w:sz="5" w:space="0" w:color="000000"/>
              <w:bottom w:val="single" w:sz="5" w:space="0" w:color="000000"/>
              <w:right w:val="single" w:sz="5" w:space="0" w:color="000000"/>
            </w:tcBorders>
          </w:tcPr>
          <w:p w14:paraId="49802D44" w14:textId="77777777" w:rsidR="00D4000B" w:rsidRPr="00F82F5B" w:rsidRDefault="00D4000B" w:rsidP="00D4000B">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55556EDB"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10b</w:t>
            </w:r>
          </w:p>
        </w:tc>
        <w:tc>
          <w:tcPr>
            <w:tcW w:w="11525" w:type="dxa"/>
            <w:tcBorders>
              <w:top w:val="single" w:sz="5" w:space="0" w:color="000000"/>
              <w:left w:val="single" w:sz="5" w:space="0" w:color="000000"/>
              <w:bottom w:val="single" w:sz="5" w:space="0" w:color="000000"/>
              <w:right w:val="single" w:sz="5" w:space="0" w:color="000000"/>
            </w:tcBorders>
          </w:tcPr>
          <w:p w14:paraId="498AA9A4"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List and define all other variables for which data were sought (e.g.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679AC980" w14:textId="72E8345B"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8, 54</w:t>
            </w:r>
            <w:r w:rsidRPr="00382A34">
              <w:rPr>
                <w:rFonts w:ascii="Arial" w:hAnsi="Arial" w:cs="Arial"/>
                <w:color w:val="auto"/>
                <w:sz w:val="18"/>
                <w:szCs w:val="18"/>
                <w:lang w:val="en-GB"/>
              </w:rPr>
              <w:t>–</w:t>
            </w:r>
            <w:r>
              <w:rPr>
                <w:rFonts w:ascii="Arial" w:hAnsi="Arial" w:cs="Arial"/>
                <w:color w:val="auto"/>
                <w:sz w:val="18"/>
                <w:szCs w:val="18"/>
                <w:lang w:val="en-GB"/>
              </w:rPr>
              <w:t>70</w:t>
            </w:r>
          </w:p>
        </w:tc>
      </w:tr>
      <w:tr w:rsidR="00D4000B" w:rsidRPr="00F82F5B" w14:paraId="73DA3263"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4DD688E5"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3A4EA790"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11</w:t>
            </w:r>
          </w:p>
        </w:tc>
        <w:tc>
          <w:tcPr>
            <w:tcW w:w="11525" w:type="dxa"/>
            <w:tcBorders>
              <w:top w:val="single" w:sz="5" w:space="0" w:color="000000"/>
              <w:left w:val="single" w:sz="5" w:space="0" w:color="000000"/>
              <w:bottom w:val="single" w:sz="5" w:space="0" w:color="000000"/>
              <w:right w:val="single" w:sz="5" w:space="0" w:color="000000"/>
            </w:tcBorders>
          </w:tcPr>
          <w:p w14:paraId="767F0824"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2683C33" w14:textId="596BD55E"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8</w:t>
            </w:r>
            <w:r w:rsidRPr="00382A34">
              <w:rPr>
                <w:rFonts w:ascii="Arial" w:hAnsi="Arial" w:cs="Arial"/>
                <w:color w:val="auto"/>
                <w:sz w:val="18"/>
                <w:szCs w:val="18"/>
                <w:lang w:val="en-GB"/>
              </w:rPr>
              <w:t>–</w:t>
            </w:r>
            <w:r>
              <w:rPr>
                <w:rFonts w:ascii="Arial" w:hAnsi="Arial" w:cs="Arial"/>
                <w:color w:val="auto"/>
                <w:sz w:val="18"/>
                <w:szCs w:val="18"/>
                <w:lang w:val="en-GB"/>
              </w:rPr>
              <w:t>9</w:t>
            </w:r>
          </w:p>
        </w:tc>
      </w:tr>
      <w:tr w:rsidR="00D4000B" w:rsidRPr="00F82F5B" w14:paraId="48581203"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14CBF336"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6F3E1098"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12</w:t>
            </w:r>
          </w:p>
        </w:tc>
        <w:tc>
          <w:tcPr>
            <w:tcW w:w="11525" w:type="dxa"/>
            <w:tcBorders>
              <w:top w:val="single" w:sz="5" w:space="0" w:color="000000"/>
              <w:left w:val="single" w:sz="5" w:space="0" w:color="000000"/>
              <w:bottom w:val="single" w:sz="5" w:space="0" w:color="000000"/>
              <w:right w:val="single" w:sz="5" w:space="0" w:color="000000"/>
            </w:tcBorders>
          </w:tcPr>
          <w:p w14:paraId="3B0F76FA"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Specify for each outcome the effect measure(s) (e.g.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5B5433E7" w14:textId="2FDF7167"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D4000B" w:rsidRPr="00F82F5B" w14:paraId="0E6E7191" w14:textId="77777777" w:rsidTr="00D4000B">
        <w:trPr>
          <w:trHeight w:val="48"/>
        </w:trPr>
        <w:tc>
          <w:tcPr>
            <w:tcW w:w="1661" w:type="dxa"/>
            <w:vMerge w:val="restart"/>
            <w:tcBorders>
              <w:top w:val="single" w:sz="5" w:space="0" w:color="000000"/>
              <w:left w:val="single" w:sz="5" w:space="0" w:color="000000"/>
              <w:right w:val="single" w:sz="5" w:space="0" w:color="000000"/>
            </w:tcBorders>
          </w:tcPr>
          <w:p w14:paraId="75B7E8E9"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2B6F1B19"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13a</w:t>
            </w:r>
          </w:p>
        </w:tc>
        <w:tc>
          <w:tcPr>
            <w:tcW w:w="11525" w:type="dxa"/>
            <w:tcBorders>
              <w:top w:val="single" w:sz="5" w:space="0" w:color="000000"/>
              <w:left w:val="single" w:sz="5" w:space="0" w:color="000000"/>
              <w:bottom w:val="single" w:sz="5" w:space="0" w:color="000000"/>
              <w:right w:val="single" w:sz="5" w:space="0" w:color="000000"/>
            </w:tcBorders>
          </w:tcPr>
          <w:p w14:paraId="606F4980"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28638EEA" w14:textId="020A5F6C"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D4000B" w:rsidRPr="00F82F5B" w14:paraId="5B4948FC" w14:textId="77777777" w:rsidTr="00D4000B">
        <w:trPr>
          <w:trHeight w:val="48"/>
        </w:trPr>
        <w:tc>
          <w:tcPr>
            <w:tcW w:w="1661" w:type="dxa"/>
            <w:vMerge/>
            <w:tcBorders>
              <w:left w:val="single" w:sz="5" w:space="0" w:color="000000"/>
              <w:right w:val="single" w:sz="5" w:space="0" w:color="000000"/>
            </w:tcBorders>
          </w:tcPr>
          <w:p w14:paraId="3E0770E3" w14:textId="77777777" w:rsidR="00D4000B" w:rsidRPr="00F82F5B" w:rsidRDefault="00D4000B" w:rsidP="00D4000B">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3E828A8F"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13b</w:t>
            </w:r>
          </w:p>
        </w:tc>
        <w:tc>
          <w:tcPr>
            <w:tcW w:w="11525" w:type="dxa"/>
            <w:tcBorders>
              <w:top w:val="single" w:sz="5" w:space="0" w:color="000000"/>
              <w:left w:val="single" w:sz="5" w:space="0" w:color="000000"/>
              <w:bottom w:val="single" w:sz="5" w:space="0" w:color="000000"/>
              <w:right w:val="single" w:sz="5" w:space="0" w:color="000000"/>
            </w:tcBorders>
          </w:tcPr>
          <w:p w14:paraId="310A5E7A"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5D72F94" w14:textId="601DF870"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D4000B" w:rsidRPr="00F82F5B" w14:paraId="0F341176" w14:textId="77777777" w:rsidTr="00D4000B">
        <w:trPr>
          <w:trHeight w:val="48"/>
        </w:trPr>
        <w:tc>
          <w:tcPr>
            <w:tcW w:w="1661" w:type="dxa"/>
            <w:vMerge/>
            <w:tcBorders>
              <w:left w:val="single" w:sz="5" w:space="0" w:color="000000"/>
              <w:right w:val="single" w:sz="5" w:space="0" w:color="000000"/>
            </w:tcBorders>
          </w:tcPr>
          <w:p w14:paraId="2581CDEE" w14:textId="77777777" w:rsidR="00D4000B" w:rsidRPr="00F82F5B" w:rsidRDefault="00D4000B" w:rsidP="00D4000B">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7FC5E9E4"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13c</w:t>
            </w:r>
          </w:p>
        </w:tc>
        <w:tc>
          <w:tcPr>
            <w:tcW w:w="11525" w:type="dxa"/>
            <w:tcBorders>
              <w:top w:val="single" w:sz="5" w:space="0" w:color="000000"/>
              <w:left w:val="single" w:sz="5" w:space="0" w:color="000000"/>
              <w:bottom w:val="single" w:sz="5" w:space="0" w:color="000000"/>
              <w:right w:val="single" w:sz="5" w:space="0" w:color="000000"/>
            </w:tcBorders>
          </w:tcPr>
          <w:p w14:paraId="66AAC623"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408025B9" w14:textId="7DEEF7EA"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D4000B" w:rsidRPr="00F82F5B" w14:paraId="0F254C5F" w14:textId="77777777" w:rsidTr="00D4000B">
        <w:trPr>
          <w:trHeight w:val="48"/>
        </w:trPr>
        <w:tc>
          <w:tcPr>
            <w:tcW w:w="1661" w:type="dxa"/>
            <w:vMerge/>
            <w:tcBorders>
              <w:left w:val="single" w:sz="5" w:space="0" w:color="000000"/>
              <w:right w:val="single" w:sz="5" w:space="0" w:color="000000"/>
            </w:tcBorders>
          </w:tcPr>
          <w:p w14:paraId="5B8E9AE1" w14:textId="77777777" w:rsidR="00D4000B" w:rsidRPr="00F82F5B" w:rsidRDefault="00D4000B" w:rsidP="00D4000B">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08D8A0BA"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13d</w:t>
            </w:r>
          </w:p>
        </w:tc>
        <w:tc>
          <w:tcPr>
            <w:tcW w:w="11525" w:type="dxa"/>
            <w:tcBorders>
              <w:top w:val="single" w:sz="5" w:space="0" w:color="000000"/>
              <w:left w:val="single" w:sz="5" w:space="0" w:color="000000"/>
              <w:bottom w:val="single" w:sz="5" w:space="0" w:color="000000"/>
              <w:right w:val="single" w:sz="5" w:space="0" w:color="000000"/>
            </w:tcBorders>
          </w:tcPr>
          <w:p w14:paraId="799AC420"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4163078C" w14:textId="32AD5525"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D4000B" w:rsidRPr="00F82F5B" w14:paraId="5CD793DB" w14:textId="77777777" w:rsidTr="00D4000B">
        <w:trPr>
          <w:trHeight w:val="48"/>
        </w:trPr>
        <w:tc>
          <w:tcPr>
            <w:tcW w:w="1661" w:type="dxa"/>
            <w:vMerge/>
            <w:tcBorders>
              <w:left w:val="single" w:sz="5" w:space="0" w:color="000000"/>
              <w:right w:val="single" w:sz="5" w:space="0" w:color="000000"/>
            </w:tcBorders>
          </w:tcPr>
          <w:p w14:paraId="24EF8911" w14:textId="77777777" w:rsidR="00D4000B" w:rsidRPr="00F82F5B" w:rsidRDefault="00D4000B" w:rsidP="00D4000B">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146A1FA1"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13e</w:t>
            </w:r>
          </w:p>
        </w:tc>
        <w:tc>
          <w:tcPr>
            <w:tcW w:w="11525" w:type="dxa"/>
            <w:tcBorders>
              <w:top w:val="single" w:sz="5" w:space="0" w:color="000000"/>
              <w:left w:val="single" w:sz="5" w:space="0" w:color="000000"/>
              <w:bottom w:val="single" w:sz="5" w:space="0" w:color="000000"/>
              <w:right w:val="single" w:sz="5" w:space="0" w:color="000000"/>
            </w:tcBorders>
          </w:tcPr>
          <w:p w14:paraId="464C1DC8"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any methods used to explore possible causes of heterogeneity among study results (e.g.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711F67A2" w14:textId="41643771"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D4000B" w:rsidRPr="00F82F5B" w14:paraId="5259A08A" w14:textId="77777777" w:rsidTr="00D4000B">
        <w:trPr>
          <w:trHeight w:val="50"/>
        </w:trPr>
        <w:tc>
          <w:tcPr>
            <w:tcW w:w="1661" w:type="dxa"/>
            <w:vMerge/>
            <w:tcBorders>
              <w:left w:val="single" w:sz="5" w:space="0" w:color="000000"/>
              <w:bottom w:val="single" w:sz="5" w:space="0" w:color="000000"/>
              <w:right w:val="single" w:sz="5" w:space="0" w:color="000000"/>
            </w:tcBorders>
          </w:tcPr>
          <w:p w14:paraId="555028E0" w14:textId="77777777" w:rsidR="00D4000B" w:rsidRPr="00F82F5B" w:rsidRDefault="00D4000B" w:rsidP="00D4000B">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7F3CFDED" w14:textId="77777777" w:rsidR="00D4000B" w:rsidRPr="00F82F5B" w:rsidRDefault="00D4000B" w:rsidP="00D4000B">
            <w:pPr>
              <w:pStyle w:val="Default"/>
              <w:spacing w:before="40" w:after="40"/>
              <w:jc w:val="right"/>
              <w:rPr>
                <w:rFonts w:ascii="Arial" w:hAnsi="Arial" w:cs="Arial"/>
                <w:sz w:val="18"/>
                <w:szCs w:val="18"/>
                <w:lang w:val="en-GB"/>
              </w:rPr>
            </w:pPr>
            <w:r w:rsidRPr="00F82F5B">
              <w:rPr>
                <w:rFonts w:ascii="Arial" w:hAnsi="Arial" w:cs="Arial"/>
                <w:sz w:val="18"/>
                <w:szCs w:val="18"/>
                <w:lang w:val="en-GB"/>
              </w:rPr>
              <w:t>13f</w:t>
            </w:r>
          </w:p>
        </w:tc>
        <w:tc>
          <w:tcPr>
            <w:tcW w:w="11525" w:type="dxa"/>
            <w:tcBorders>
              <w:top w:val="single" w:sz="5" w:space="0" w:color="000000"/>
              <w:left w:val="single" w:sz="5" w:space="0" w:color="000000"/>
              <w:bottom w:val="single" w:sz="5" w:space="0" w:color="000000"/>
              <w:right w:val="single" w:sz="5" w:space="0" w:color="000000"/>
            </w:tcBorders>
          </w:tcPr>
          <w:p w14:paraId="61E66428" w14:textId="77777777" w:rsidR="00D4000B" w:rsidRPr="00F82F5B" w:rsidRDefault="00D4000B" w:rsidP="00D4000B">
            <w:pPr>
              <w:pStyle w:val="Default"/>
              <w:spacing w:before="40" w:after="40"/>
              <w:rPr>
                <w:rFonts w:ascii="Arial" w:hAnsi="Arial" w:cs="Arial"/>
                <w:sz w:val="18"/>
                <w:szCs w:val="18"/>
                <w:lang w:val="en-GB"/>
              </w:rPr>
            </w:pPr>
            <w:r w:rsidRPr="00F82F5B">
              <w:rPr>
                <w:rFonts w:ascii="Arial" w:hAnsi="Arial" w:cs="Arial"/>
                <w:sz w:val="18"/>
                <w:szCs w:val="18"/>
                <w:lang w:val="en-GB"/>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5E9D447F" w14:textId="3CCFE0F3" w:rsidR="00D4000B" w:rsidRPr="00F82F5B" w:rsidRDefault="00D4000B" w:rsidP="00D4000B">
            <w:pPr>
              <w:pStyle w:val="Default"/>
              <w:spacing w:before="40" w:after="40"/>
              <w:rPr>
                <w:rFonts w:ascii="Arial" w:hAnsi="Arial" w:cs="Arial"/>
                <w:color w:val="auto"/>
                <w:sz w:val="18"/>
                <w:szCs w:val="18"/>
                <w:lang w:val="en-GB"/>
              </w:rPr>
            </w:pPr>
            <w:r>
              <w:rPr>
                <w:rFonts w:ascii="Arial" w:hAnsi="Arial" w:cs="Arial"/>
                <w:color w:val="auto"/>
                <w:sz w:val="18"/>
                <w:szCs w:val="18"/>
                <w:lang w:val="en-GB"/>
              </w:rPr>
              <w:t>pp. 9</w:t>
            </w:r>
            <w:r w:rsidRPr="00382A34">
              <w:rPr>
                <w:rFonts w:ascii="Arial" w:hAnsi="Arial" w:cs="Arial"/>
                <w:color w:val="auto"/>
                <w:sz w:val="18"/>
                <w:szCs w:val="18"/>
                <w:lang w:val="en-GB"/>
              </w:rPr>
              <w:t>–</w:t>
            </w:r>
            <w:r>
              <w:rPr>
                <w:rFonts w:ascii="Arial" w:hAnsi="Arial" w:cs="Arial"/>
                <w:color w:val="auto"/>
                <w:sz w:val="18"/>
                <w:szCs w:val="18"/>
                <w:lang w:val="en-GB"/>
              </w:rPr>
              <w:t>11</w:t>
            </w:r>
          </w:p>
        </w:tc>
      </w:tr>
      <w:tr w:rsidR="00B377E0" w:rsidRPr="00F82F5B" w14:paraId="2EAE3F42"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5370B742"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263332C0"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14</w:t>
            </w:r>
          </w:p>
        </w:tc>
        <w:tc>
          <w:tcPr>
            <w:tcW w:w="11525" w:type="dxa"/>
            <w:tcBorders>
              <w:top w:val="single" w:sz="5" w:space="0" w:color="000000"/>
              <w:left w:val="single" w:sz="5" w:space="0" w:color="000000"/>
              <w:bottom w:val="single" w:sz="5" w:space="0" w:color="000000"/>
              <w:right w:val="single" w:sz="5" w:space="0" w:color="000000"/>
            </w:tcBorders>
          </w:tcPr>
          <w:p w14:paraId="152EA613"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39A5F4D4" w14:textId="3FE12098"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A27D73">
              <w:rPr>
                <w:rFonts w:ascii="Arial" w:hAnsi="Arial" w:cs="Arial"/>
                <w:color w:val="auto"/>
                <w:sz w:val="18"/>
                <w:szCs w:val="18"/>
                <w:lang w:val="en-GB"/>
              </w:rPr>
              <w:t>8</w:t>
            </w:r>
            <w:r w:rsidRPr="00382A34">
              <w:rPr>
                <w:rFonts w:ascii="Arial" w:hAnsi="Arial" w:cs="Arial"/>
                <w:color w:val="auto"/>
                <w:sz w:val="18"/>
                <w:szCs w:val="18"/>
                <w:lang w:val="en-GB"/>
              </w:rPr>
              <w:t>–</w:t>
            </w:r>
            <w:r w:rsidR="00A27D73">
              <w:rPr>
                <w:rFonts w:ascii="Arial" w:hAnsi="Arial" w:cs="Arial"/>
                <w:color w:val="auto"/>
                <w:sz w:val="18"/>
                <w:szCs w:val="18"/>
                <w:lang w:val="en-GB"/>
              </w:rPr>
              <w:t>9</w:t>
            </w:r>
          </w:p>
        </w:tc>
      </w:tr>
      <w:tr w:rsidR="00B377E0" w:rsidRPr="00F82F5B" w14:paraId="74BC8C21"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6DBDA370"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1F33DF13"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15</w:t>
            </w:r>
          </w:p>
        </w:tc>
        <w:tc>
          <w:tcPr>
            <w:tcW w:w="11525" w:type="dxa"/>
            <w:tcBorders>
              <w:top w:val="single" w:sz="5" w:space="0" w:color="000000"/>
              <w:left w:val="single" w:sz="5" w:space="0" w:color="000000"/>
              <w:bottom w:val="single" w:sz="5" w:space="0" w:color="000000"/>
              <w:right w:val="single" w:sz="5" w:space="0" w:color="000000"/>
            </w:tcBorders>
          </w:tcPr>
          <w:p w14:paraId="24019839"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6C397EA6" w14:textId="0D883771"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A27D73">
              <w:rPr>
                <w:rFonts w:ascii="Arial" w:hAnsi="Arial" w:cs="Arial"/>
                <w:color w:val="auto"/>
                <w:sz w:val="18"/>
                <w:szCs w:val="18"/>
                <w:lang w:val="en-GB"/>
              </w:rPr>
              <w:t>8</w:t>
            </w:r>
            <w:r w:rsidRPr="00382A34">
              <w:rPr>
                <w:rFonts w:ascii="Arial" w:hAnsi="Arial" w:cs="Arial"/>
                <w:color w:val="auto"/>
                <w:sz w:val="18"/>
                <w:szCs w:val="18"/>
                <w:lang w:val="en-GB"/>
              </w:rPr>
              <w:t>–</w:t>
            </w:r>
            <w:r w:rsidR="00A27D73">
              <w:rPr>
                <w:rFonts w:ascii="Arial" w:hAnsi="Arial" w:cs="Arial"/>
                <w:color w:val="auto"/>
                <w:sz w:val="18"/>
                <w:szCs w:val="18"/>
                <w:lang w:val="en-GB"/>
              </w:rPr>
              <w:t>9</w:t>
            </w:r>
          </w:p>
        </w:tc>
      </w:tr>
      <w:tr w:rsidR="00B377E0" w:rsidRPr="00F82F5B" w14:paraId="3A730E87"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58C880" w14:textId="77777777" w:rsidR="00B377E0" w:rsidRPr="00F82F5B" w:rsidRDefault="00B377E0" w:rsidP="00B377E0">
            <w:pPr>
              <w:pStyle w:val="Default"/>
              <w:rPr>
                <w:rFonts w:ascii="Arial" w:hAnsi="Arial" w:cs="Arial"/>
                <w:sz w:val="18"/>
                <w:szCs w:val="18"/>
                <w:lang w:val="en-GB"/>
              </w:rPr>
            </w:pPr>
            <w:r w:rsidRPr="00F82F5B">
              <w:rPr>
                <w:rFonts w:ascii="Arial" w:hAnsi="Arial" w:cs="Arial"/>
                <w:b/>
                <w:bCs/>
                <w:sz w:val="18"/>
                <w:szCs w:val="18"/>
                <w:lang w:val="en-GB"/>
              </w:rPr>
              <w:lastRenderedPageBreak/>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9108960" w14:textId="77777777" w:rsidR="00B377E0" w:rsidRPr="00F82F5B" w:rsidRDefault="00B377E0" w:rsidP="00B377E0">
            <w:pPr>
              <w:pStyle w:val="Default"/>
              <w:jc w:val="center"/>
              <w:rPr>
                <w:rFonts w:ascii="Arial" w:hAnsi="Arial" w:cs="Arial"/>
                <w:color w:val="auto"/>
                <w:sz w:val="18"/>
                <w:szCs w:val="18"/>
                <w:lang w:val="en-GB"/>
              </w:rPr>
            </w:pPr>
          </w:p>
        </w:tc>
      </w:tr>
      <w:tr w:rsidR="00B377E0" w:rsidRPr="00F82F5B" w14:paraId="65692745" w14:textId="77777777" w:rsidTr="00D4000B">
        <w:trPr>
          <w:trHeight w:val="48"/>
        </w:trPr>
        <w:tc>
          <w:tcPr>
            <w:tcW w:w="1661" w:type="dxa"/>
            <w:vMerge w:val="restart"/>
            <w:tcBorders>
              <w:top w:val="single" w:sz="5" w:space="0" w:color="000000"/>
              <w:left w:val="single" w:sz="5" w:space="0" w:color="000000"/>
              <w:right w:val="single" w:sz="5" w:space="0" w:color="000000"/>
            </w:tcBorders>
          </w:tcPr>
          <w:p w14:paraId="6B01336C"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81EA308"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16a</w:t>
            </w:r>
          </w:p>
        </w:tc>
        <w:tc>
          <w:tcPr>
            <w:tcW w:w="11525" w:type="dxa"/>
            <w:tcBorders>
              <w:top w:val="single" w:sz="5" w:space="0" w:color="000000"/>
              <w:left w:val="single" w:sz="5" w:space="0" w:color="000000"/>
              <w:bottom w:val="single" w:sz="5" w:space="0" w:color="000000"/>
              <w:right w:val="single" w:sz="5" w:space="0" w:color="000000"/>
            </w:tcBorders>
          </w:tcPr>
          <w:p w14:paraId="3A6139DB"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Describe the results of the search and selection process, from the number of records identified in the search to the number of studies included in the review, ideally using a flow diagram.</w:t>
            </w:r>
          </w:p>
        </w:tc>
        <w:tc>
          <w:tcPr>
            <w:tcW w:w="1427" w:type="dxa"/>
            <w:tcBorders>
              <w:top w:val="single" w:sz="5" w:space="0" w:color="000000"/>
              <w:left w:val="single" w:sz="5" w:space="0" w:color="000000"/>
              <w:bottom w:val="single" w:sz="5" w:space="0" w:color="000000"/>
              <w:right w:val="single" w:sz="5" w:space="0" w:color="000000"/>
            </w:tcBorders>
          </w:tcPr>
          <w:p w14:paraId="3EF55921" w14:textId="7751FB53"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A27D73">
              <w:rPr>
                <w:rFonts w:ascii="Arial" w:hAnsi="Arial" w:cs="Arial"/>
                <w:color w:val="auto"/>
                <w:sz w:val="18"/>
                <w:szCs w:val="18"/>
                <w:lang w:val="en-GB"/>
              </w:rPr>
              <w:t>11</w:t>
            </w:r>
            <w:r w:rsidRPr="00382A34">
              <w:rPr>
                <w:rFonts w:ascii="Arial" w:hAnsi="Arial" w:cs="Arial"/>
                <w:color w:val="auto"/>
                <w:sz w:val="18"/>
                <w:szCs w:val="18"/>
                <w:lang w:val="en-GB"/>
              </w:rPr>
              <w:t>–</w:t>
            </w:r>
            <w:r>
              <w:rPr>
                <w:rFonts w:ascii="Arial" w:hAnsi="Arial" w:cs="Arial"/>
                <w:color w:val="auto"/>
                <w:sz w:val="18"/>
                <w:szCs w:val="18"/>
                <w:lang w:val="en-GB"/>
              </w:rPr>
              <w:t>1</w:t>
            </w:r>
            <w:r w:rsidR="00A27D73">
              <w:rPr>
                <w:rFonts w:ascii="Arial" w:hAnsi="Arial" w:cs="Arial"/>
                <w:color w:val="auto"/>
                <w:sz w:val="18"/>
                <w:szCs w:val="18"/>
                <w:lang w:val="en-GB"/>
              </w:rPr>
              <w:t>4</w:t>
            </w:r>
            <w:r>
              <w:rPr>
                <w:rFonts w:ascii="Arial" w:hAnsi="Arial" w:cs="Arial"/>
                <w:color w:val="auto"/>
                <w:sz w:val="18"/>
                <w:szCs w:val="18"/>
                <w:lang w:val="en-GB"/>
              </w:rPr>
              <w:t>, 4</w:t>
            </w:r>
            <w:r w:rsidR="00A27D73">
              <w:rPr>
                <w:rFonts w:ascii="Arial" w:hAnsi="Arial" w:cs="Arial"/>
                <w:color w:val="auto"/>
                <w:sz w:val="18"/>
                <w:szCs w:val="18"/>
                <w:lang w:val="en-GB"/>
              </w:rPr>
              <w:t>8</w:t>
            </w:r>
          </w:p>
        </w:tc>
      </w:tr>
      <w:tr w:rsidR="00B377E0" w:rsidRPr="00F82F5B" w14:paraId="6A3D8339" w14:textId="77777777" w:rsidTr="00D4000B">
        <w:trPr>
          <w:trHeight w:val="48"/>
        </w:trPr>
        <w:tc>
          <w:tcPr>
            <w:tcW w:w="1661" w:type="dxa"/>
            <w:vMerge/>
            <w:tcBorders>
              <w:left w:val="single" w:sz="5" w:space="0" w:color="000000"/>
              <w:bottom w:val="single" w:sz="5" w:space="0" w:color="000000"/>
              <w:right w:val="single" w:sz="5" w:space="0" w:color="000000"/>
            </w:tcBorders>
          </w:tcPr>
          <w:p w14:paraId="0E146B92"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406F69ED"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16b</w:t>
            </w:r>
          </w:p>
        </w:tc>
        <w:tc>
          <w:tcPr>
            <w:tcW w:w="11525" w:type="dxa"/>
            <w:tcBorders>
              <w:top w:val="single" w:sz="5" w:space="0" w:color="000000"/>
              <w:left w:val="single" w:sz="5" w:space="0" w:color="000000"/>
              <w:bottom w:val="single" w:sz="5" w:space="0" w:color="000000"/>
              <w:right w:val="single" w:sz="5" w:space="0" w:color="000000"/>
            </w:tcBorders>
          </w:tcPr>
          <w:p w14:paraId="0D3F712F"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55E5C182" w14:textId="4AADDB2E"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1</w:t>
            </w:r>
            <w:r w:rsidR="00A27D73">
              <w:rPr>
                <w:rFonts w:ascii="Arial" w:hAnsi="Arial" w:cs="Arial"/>
                <w:color w:val="auto"/>
                <w:sz w:val="18"/>
                <w:szCs w:val="18"/>
                <w:lang w:val="en-GB"/>
              </w:rPr>
              <w:t>2</w:t>
            </w:r>
            <w:r w:rsidRPr="00382A34">
              <w:rPr>
                <w:rFonts w:ascii="Arial" w:hAnsi="Arial" w:cs="Arial"/>
                <w:color w:val="auto"/>
                <w:sz w:val="18"/>
                <w:szCs w:val="18"/>
                <w:lang w:val="en-GB"/>
              </w:rPr>
              <w:t>–</w:t>
            </w:r>
            <w:r>
              <w:rPr>
                <w:rFonts w:ascii="Arial" w:hAnsi="Arial" w:cs="Arial"/>
                <w:color w:val="auto"/>
                <w:sz w:val="18"/>
                <w:szCs w:val="18"/>
                <w:lang w:val="en-GB"/>
              </w:rPr>
              <w:t>1</w:t>
            </w:r>
            <w:r w:rsidR="00A27D73">
              <w:rPr>
                <w:rFonts w:ascii="Arial" w:hAnsi="Arial" w:cs="Arial"/>
                <w:color w:val="auto"/>
                <w:sz w:val="18"/>
                <w:szCs w:val="18"/>
                <w:lang w:val="en-GB"/>
              </w:rPr>
              <w:t>3</w:t>
            </w:r>
            <w:r>
              <w:rPr>
                <w:rFonts w:ascii="Arial" w:hAnsi="Arial" w:cs="Arial"/>
                <w:color w:val="auto"/>
                <w:sz w:val="18"/>
                <w:szCs w:val="18"/>
                <w:lang w:val="en-GB"/>
              </w:rPr>
              <w:t>, 4</w:t>
            </w:r>
            <w:r w:rsidR="00A27D73">
              <w:rPr>
                <w:rFonts w:ascii="Arial" w:hAnsi="Arial" w:cs="Arial"/>
                <w:color w:val="auto"/>
                <w:sz w:val="18"/>
                <w:szCs w:val="18"/>
                <w:lang w:val="en-GB"/>
              </w:rPr>
              <w:t>4</w:t>
            </w:r>
          </w:p>
        </w:tc>
      </w:tr>
      <w:tr w:rsidR="00B377E0" w:rsidRPr="00F82F5B" w14:paraId="740AE451" w14:textId="77777777" w:rsidTr="00D4000B">
        <w:trPr>
          <w:trHeight w:val="103"/>
        </w:trPr>
        <w:tc>
          <w:tcPr>
            <w:tcW w:w="1661" w:type="dxa"/>
            <w:tcBorders>
              <w:top w:val="single" w:sz="5" w:space="0" w:color="000000"/>
              <w:left w:val="single" w:sz="5" w:space="0" w:color="000000"/>
              <w:bottom w:val="single" w:sz="5" w:space="0" w:color="000000"/>
              <w:right w:val="single" w:sz="5" w:space="0" w:color="000000"/>
            </w:tcBorders>
          </w:tcPr>
          <w:p w14:paraId="54E00A3B"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1F5622F"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17</w:t>
            </w:r>
          </w:p>
        </w:tc>
        <w:tc>
          <w:tcPr>
            <w:tcW w:w="11525" w:type="dxa"/>
            <w:tcBorders>
              <w:top w:val="single" w:sz="5" w:space="0" w:color="000000"/>
              <w:left w:val="single" w:sz="5" w:space="0" w:color="000000"/>
              <w:bottom w:val="single" w:sz="5" w:space="0" w:color="000000"/>
              <w:right w:val="single" w:sz="5" w:space="0" w:color="000000"/>
            </w:tcBorders>
          </w:tcPr>
          <w:p w14:paraId="2DC47C5E"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65E3ED13" w14:textId="7AD169E5"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4</w:t>
            </w:r>
            <w:r w:rsidR="00A27D73">
              <w:rPr>
                <w:rFonts w:ascii="Arial" w:hAnsi="Arial" w:cs="Arial"/>
                <w:color w:val="auto"/>
                <w:sz w:val="18"/>
                <w:szCs w:val="18"/>
                <w:lang w:val="en-GB"/>
              </w:rPr>
              <w:t>4</w:t>
            </w:r>
            <w:r>
              <w:rPr>
                <w:rFonts w:ascii="Arial" w:hAnsi="Arial" w:cs="Arial"/>
                <w:color w:val="auto"/>
                <w:sz w:val="18"/>
                <w:szCs w:val="18"/>
                <w:lang w:val="en-GB"/>
              </w:rPr>
              <w:t>, 5</w:t>
            </w:r>
            <w:r w:rsidR="00A27D73">
              <w:rPr>
                <w:rFonts w:ascii="Arial" w:hAnsi="Arial" w:cs="Arial"/>
                <w:color w:val="auto"/>
                <w:sz w:val="18"/>
                <w:szCs w:val="18"/>
                <w:lang w:val="en-GB"/>
              </w:rPr>
              <w:t>4</w:t>
            </w:r>
            <w:r w:rsidRPr="00382A34">
              <w:rPr>
                <w:rFonts w:ascii="Arial" w:hAnsi="Arial" w:cs="Arial"/>
                <w:color w:val="auto"/>
                <w:sz w:val="18"/>
                <w:szCs w:val="18"/>
                <w:lang w:val="en-GB"/>
              </w:rPr>
              <w:t>–</w:t>
            </w:r>
            <w:r w:rsidR="00A27D73">
              <w:rPr>
                <w:rFonts w:ascii="Arial" w:hAnsi="Arial" w:cs="Arial"/>
                <w:color w:val="auto"/>
                <w:sz w:val="18"/>
                <w:szCs w:val="18"/>
                <w:lang w:val="en-GB"/>
              </w:rPr>
              <w:t>70</w:t>
            </w:r>
          </w:p>
        </w:tc>
      </w:tr>
      <w:tr w:rsidR="00B377E0" w:rsidRPr="00F82F5B" w14:paraId="3523D537"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60E5DF46"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6DB37730"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18</w:t>
            </w:r>
          </w:p>
        </w:tc>
        <w:tc>
          <w:tcPr>
            <w:tcW w:w="11525" w:type="dxa"/>
            <w:tcBorders>
              <w:top w:val="single" w:sz="5" w:space="0" w:color="000000"/>
              <w:left w:val="single" w:sz="5" w:space="0" w:color="000000"/>
              <w:bottom w:val="single" w:sz="5" w:space="0" w:color="000000"/>
              <w:right w:val="single" w:sz="5" w:space="0" w:color="000000"/>
            </w:tcBorders>
          </w:tcPr>
          <w:p w14:paraId="18F068D2"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59F207D8" w14:textId="20849D49"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1</w:t>
            </w:r>
            <w:r w:rsidR="00A27D73">
              <w:rPr>
                <w:rFonts w:ascii="Arial" w:hAnsi="Arial" w:cs="Arial"/>
                <w:color w:val="auto"/>
                <w:sz w:val="18"/>
                <w:szCs w:val="18"/>
                <w:lang w:val="en-GB"/>
              </w:rPr>
              <w:t>6</w:t>
            </w:r>
            <w:r>
              <w:rPr>
                <w:rFonts w:ascii="Arial" w:hAnsi="Arial" w:cs="Arial"/>
                <w:color w:val="auto"/>
                <w:sz w:val="18"/>
                <w:szCs w:val="18"/>
                <w:lang w:val="en-GB"/>
              </w:rPr>
              <w:t>, 4</w:t>
            </w:r>
            <w:r w:rsidR="00A27D73">
              <w:rPr>
                <w:rFonts w:ascii="Arial" w:hAnsi="Arial" w:cs="Arial"/>
                <w:color w:val="auto"/>
                <w:sz w:val="18"/>
                <w:szCs w:val="18"/>
                <w:lang w:val="en-GB"/>
              </w:rPr>
              <w:t>7</w:t>
            </w:r>
            <w:r>
              <w:rPr>
                <w:rFonts w:ascii="Arial" w:hAnsi="Arial" w:cs="Arial"/>
                <w:color w:val="auto"/>
                <w:sz w:val="18"/>
                <w:szCs w:val="18"/>
                <w:lang w:val="en-GB"/>
              </w:rPr>
              <w:t xml:space="preserve">, </w:t>
            </w:r>
            <w:r w:rsidR="00A27D73">
              <w:rPr>
                <w:rFonts w:ascii="Arial" w:hAnsi="Arial" w:cs="Arial"/>
                <w:color w:val="auto"/>
                <w:sz w:val="18"/>
                <w:szCs w:val="18"/>
                <w:lang w:val="en-GB"/>
              </w:rPr>
              <w:t>71</w:t>
            </w:r>
            <w:r w:rsidRPr="00382A34">
              <w:rPr>
                <w:rFonts w:ascii="Arial" w:hAnsi="Arial" w:cs="Arial"/>
                <w:color w:val="auto"/>
                <w:sz w:val="18"/>
                <w:szCs w:val="18"/>
                <w:lang w:val="en-GB"/>
              </w:rPr>
              <w:t>–</w:t>
            </w:r>
            <w:r>
              <w:rPr>
                <w:rFonts w:ascii="Arial" w:hAnsi="Arial" w:cs="Arial"/>
                <w:color w:val="auto"/>
                <w:sz w:val="18"/>
                <w:szCs w:val="18"/>
                <w:lang w:val="en-GB"/>
              </w:rPr>
              <w:t>7</w:t>
            </w:r>
            <w:r w:rsidR="00A27D73">
              <w:rPr>
                <w:rFonts w:ascii="Arial" w:hAnsi="Arial" w:cs="Arial"/>
                <w:color w:val="auto"/>
                <w:sz w:val="18"/>
                <w:szCs w:val="18"/>
                <w:lang w:val="en-GB"/>
              </w:rPr>
              <w:t>2</w:t>
            </w:r>
          </w:p>
        </w:tc>
      </w:tr>
      <w:tr w:rsidR="00B377E0" w:rsidRPr="00F82F5B" w14:paraId="39103FC8"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3AB78076"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CC814C5"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19</w:t>
            </w:r>
          </w:p>
        </w:tc>
        <w:tc>
          <w:tcPr>
            <w:tcW w:w="11525" w:type="dxa"/>
            <w:tcBorders>
              <w:top w:val="single" w:sz="5" w:space="0" w:color="000000"/>
              <w:left w:val="single" w:sz="5" w:space="0" w:color="000000"/>
              <w:bottom w:val="single" w:sz="5" w:space="0" w:color="000000"/>
              <w:right w:val="single" w:sz="5" w:space="0" w:color="000000"/>
            </w:tcBorders>
          </w:tcPr>
          <w:p w14:paraId="12D1A49B"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For all outcomes, present, for each study: (a) summary statistics for each group (where appropriate) and (b) an effect estimate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0FA49C63" w14:textId="47BE6731"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5</w:t>
            </w:r>
            <w:r w:rsidR="00A27D73">
              <w:rPr>
                <w:rFonts w:ascii="Arial" w:hAnsi="Arial" w:cs="Arial"/>
                <w:color w:val="auto"/>
                <w:sz w:val="18"/>
                <w:szCs w:val="18"/>
                <w:lang w:val="en-GB"/>
              </w:rPr>
              <w:t>2</w:t>
            </w:r>
            <w:r w:rsidRPr="00382A34">
              <w:rPr>
                <w:rFonts w:ascii="Arial" w:hAnsi="Arial" w:cs="Arial"/>
                <w:color w:val="auto"/>
                <w:sz w:val="18"/>
                <w:szCs w:val="18"/>
                <w:lang w:val="en-GB"/>
              </w:rPr>
              <w:t>–</w:t>
            </w:r>
            <w:r>
              <w:rPr>
                <w:rFonts w:ascii="Arial" w:hAnsi="Arial" w:cs="Arial"/>
                <w:color w:val="auto"/>
                <w:sz w:val="18"/>
                <w:szCs w:val="18"/>
                <w:lang w:val="en-GB"/>
              </w:rPr>
              <w:t>7</w:t>
            </w:r>
            <w:r w:rsidR="00A27D73">
              <w:rPr>
                <w:rFonts w:ascii="Arial" w:hAnsi="Arial" w:cs="Arial"/>
                <w:color w:val="auto"/>
                <w:sz w:val="18"/>
                <w:szCs w:val="18"/>
                <w:lang w:val="en-GB"/>
              </w:rPr>
              <w:t>2</w:t>
            </w:r>
            <w:r>
              <w:rPr>
                <w:rFonts w:ascii="Arial" w:hAnsi="Arial" w:cs="Arial"/>
                <w:color w:val="auto"/>
                <w:sz w:val="18"/>
                <w:szCs w:val="18"/>
                <w:lang w:val="en-GB"/>
              </w:rPr>
              <w:t>, 7</w:t>
            </w:r>
            <w:r w:rsidR="00A27D73">
              <w:rPr>
                <w:rFonts w:ascii="Arial" w:hAnsi="Arial" w:cs="Arial"/>
                <w:color w:val="auto"/>
                <w:sz w:val="18"/>
                <w:szCs w:val="18"/>
                <w:lang w:val="en-GB"/>
              </w:rPr>
              <w:t>5</w:t>
            </w:r>
            <w:r w:rsidRPr="00382A34">
              <w:rPr>
                <w:rFonts w:ascii="Arial" w:hAnsi="Arial" w:cs="Arial"/>
                <w:color w:val="auto"/>
                <w:sz w:val="18"/>
                <w:szCs w:val="18"/>
                <w:lang w:val="en-GB"/>
              </w:rPr>
              <w:t>–</w:t>
            </w:r>
            <w:r>
              <w:rPr>
                <w:rFonts w:ascii="Arial" w:hAnsi="Arial" w:cs="Arial"/>
                <w:color w:val="auto"/>
                <w:sz w:val="18"/>
                <w:szCs w:val="18"/>
                <w:lang w:val="en-GB"/>
              </w:rPr>
              <w:t>7</w:t>
            </w:r>
            <w:r w:rsidR="00A27D73">
              <w:rPr>
                <w:rFonts w:ascii="Arial" w:hAnsi="Arial" w:cs="Arial"/>
                <w:color w:val="auto"/>
                <w:sz w:val="18"/>
                <w:szCs w:val="18"/>
                <w:lang w:val="en-GB"/>
              </w:rPr>
              <w:t>8</w:t>
            </w:r>
            <w:r>
              <w:rPr>
                <w:rFonts w:ascii="Arial" w:hAnsi="Arial" w:cs="Arial"/>
                <w:color w:val="auto"/>
                <w:sz w:val="18"/>
                <w:szCs w:val="18"/>
                <w:lang w:val="en-GB"/>
              </w:rPr>
              <w:t>, 8</w:t>
            </w:r>
            <w:r w:rsidR="00A27D73">
              <w:rPr>
                <w:rFonts w:ascii="Arial" w:hAnsi="Arial" w:cs="Arial"/>
                <w:color w:val="auto"/>
                <w:sz w:val="18"/>
                <w:szCs w:val="18"/>
                <w:lang w:val="en-GB"/>
              </w:rPr>
              <w:t>0</w:t>
            </w:r>
            <w:r w:rsidRPr="00382A34">
              <w:rPr>
                <w:rFonts w:ascii="Arial" w:hAnsi="Arial" w:cs="Arial"/>
                <w:color w:val="auto"/>
                <w:sz w:val="18"/>
                <w:szCs w:val="18"/>
                <w:lang w:val="en-GB"/>
              </w:rPr>
              <w:t>–</w:t>
            </w:r>
            <w:r>
              <w:rPr>
                <w:rFonts w:ascii="Arial" w:hAnsi="Arial" w:cs="Arial"/>
                <w:color w:val="auto"/>
                <w:sz w:val="18"/>
                <w:szCs w:val="18"/>
                <w:lang w:val="en-GB"/>
              </w:rPr>
              <w:t>8</w:t>
            </w:r>
            <w:r w:rsidR="00A27D73">
              <w:rPr>
                <w:rFonts w:ascii="Arial" w:hAnsi="Arial" w:cs="Arial"/>
                <w:color w:val="auto"/>
                <w:sz w:val="18"/>
                <w:szCs w:val="18"/>
                <w:lang w:val="en-GB"/>
              </w:rPr>
              <w:t>3</w:t>
            </w:r>
          </w:p>
        </w:tc>
      </w:tr>
      <w:tr w:rsidR="00B377E0" w:rsidRPr="00F82F5B" w14:paraId="238A7BB5" w14:textId="77777777" w:rsidTr="00D4000B">
        <w:trPr>
          <w:trHeight w:val="48"/>
        </w:trPr>
        <w:tc>
          <w:tcPr>
            <w:tcW w:w="1661" w:type="dxa"/>
            <w:vMerge w:val="restart"/>
            <w:tcBorders>
              <w:top w:val="single" w:sz="5" w:space="0" w:color="000000"/>
              <w:left w:val="single" w:sz="5" w:space="0" w:color="000000"/>
              <w:right w:val="single" w:sz="5" w:space="0" w:color="000000"/>
            </w:tcBorders>
          </w:tcPr>
          <w:p w14:paraId="3F6BAFE0"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21470483"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20a</w:t>
            </w:r>
          </w:p>
        </w:tc>
        <w:tc>
          <w:tcPr>
            <w:tcW w:w="11525" w:type="dxa"/>
            <w:tcBorders>
              <w:top w:val="single" w:sz="5" w:space="0" w:color="000000"/>
              <w:left w:val="single" w:sz="5" w:space="0" w:color="000000"/>
              <w:bottom w:val="single" w:sz="5" w:space="0" w:color="000000"/>
              <w:right w:val="single" w:sz="5" w:space="0" w:color="000000"/>
            </w:tcBorders>
          </w:tcPr>
          <w:p w14:paraId="3C84CACA"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4D647FDF" w14:textId="4072181C"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1</w:t>
            </w:r>
            <w:r w:rsidR="00A27D73">
              <w:rPr>
                <w:rFonts w:ascii="Arial" w:hAnsi="Arial" w:cs="Arial"/>
                <w:color w:val="auto"/>
                <w:sz w:val="18"/>
                <w:szCs w:val="18"/>
                <w:lang w:val="en-GB"/>
              </w:rPr>
              <w:t>6</w:t>
            </w:r>
            <w:r>
              <w:rPr>
                <w:rFonts w:ascii="Arial" w:hAnsi="Arial" w:cs="Arial"/>
                <w:color w:val="auto"/>
                <w:sz w:val="18"/>
                <w:szCs w:val="18"/>
                <w:lang w:val="en-GB"/>
              </w:rPr>
              <w:t>, 4</w:t>
            </w:r>
            <w:r w:rsidR="00A27D73">
              <w:rPr>
                <w:rFonts w:ascii="Arial" w:hAnsi="Arial" w:cs="Arial"/>
                <w:color w:val="auto"/>
                <w:sz w:val="18"/>
                <w:szCs w:val="18"/>
                <w:lang w:val="en-GB"/>
              </w:rPr>
              <w:t>6</w:t>
            </w:r>
            <w:r>
              <w:rPr>
                <w:rFonts w:ascii="Arial" w:hAnsi="Arial" w:cs="Arial"/>
                <w:color w:val="auto"/>
                <w:sz w:val="18"/>
                <w:szCs w:val="18"/>
                <w:lang w:val="en-GB"/>
              </w:rPr>
              <w:t xml:space="preserve">, </w:t>
            </w:r>
            <w:r w:rsidR="00A27D73">
              <w:rPr>
                <w:rFonts w:ascii="Arial" w:hAnsi="Arial" w:cs="Arial"/>
                <w:color w:val="auto"/>
                <w:sz w:val="18"/>
                <w:szCs w:val="18"/>
                <w:lang w:val="en-GB"/>
              </w:rPr>
              <w:t>71</w:t>
            </w:r>
            <w:r w:rsidRPr="00382A34">
              <w:rPr>
                <w:rFonts w:ascii="Arial" w:hAnsi="Arial" w:cs="Arial"/>
                <w:color w:val="auto"/>
                <w:sz w:val="18"/>
                <w:szCs w:val="18"/>
                <w:lang w:val="en-GB"/>
              </w:rPr>
              <w:t>–</w:t>
            </w:r>
            <w:r>
              <w:rPr>
                <w:rFonts w:ascii="Arial" w:hAnsi="Arial" w:cs="Arial"/>
                <w:color w:val="auto"/>
                <w:sz w:val="18"/>
                <w:szCs w:val="18"/>
                <w:lang w:val="en-GB"/>
              </w:rPr>
              <w:t>7</w:t>
            </w:r>
            <w:r w:rsidR="00A27D73">
              <w:rPr>
                <w:rFonts w:ascii="Arial" w:hAnsi="Arial" w:cs="Arial"/>
                <w:color w:val="auto"/>
                <w:sz w:val="18"/>
                <w:szCs w:val="18"/>
                <w:lang w:val="en-GB"/>
              </w:rPr>
              <w:t>2</w:t>
            </w:r>
            <w:r>
              <w:rPr>
                <w:rFonts w:ascii="Arial" w:hAnsi="Arial" w:cs="Arial"/>
                <w:color w:val="auto"/>
                <w:sz w:val="18"/>
                <w:szCs w:val="18"/>
                <w:lang w:val="en-GB"/>
              </w:rPr>
              <w:t>, 8</w:t>
            </w:r>
            <w:r w:rsidR="00A27D73">
              <w:rPr>
                <w:rFonts w:ascii="Arial" w:hAnsi="Arial" w:cs="Arial"/>
                <w:color w:val="auto"/>
                <w:sz w:val="18"/>
                <w:szCs w:val="18"/>
                <w:lang w:val="en-GB"/>
              </w:rPr>
              <w:t>0</w:t>
            </w:r>
          </w:p>
        </w:tc>
      </w:tr>
      <w:tr w:rsidR="00B377E0" w:rsidRPr="00F82F5B" w14:paraId="4AC97408" w14:textId="77777777" w:rsidTr="00D4000B">
        <w:trPr>
          <w:trHeight w:val="203"/>
        </w:trPr>
        <w:tc>
          <w:tcPr>
            <w:tcW w:w="1661" w:type="dxa"/>
            <w:vMerge/>
            <w:tcBorders>
              <w:left w:val="single" w:sz="5" w:space="0" w:color="000000"/>
              <w:right w:val="single" w:sz="5" w:space="0" w:color="000000"/>
            </w:tcBorders>
          </w:tcPr>
          <w:p w14:paraId="12B8A599"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50B5A610"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20b</w:t>
            </w:r>
          </w:p>
        </w:tc>
        <w:tc>
          <w:tcPr>
            <w:tcW w:w="11525" w:type="dxa"/>
            <w:tcBorders>
              <w:top w:val="single" w:sz="5" w:space="0" w:color="000000"/>
              <w:left w:val="single" w:sz="5" w:space="0" w:color="000000"/>
              <w:bottom w:val="single" w:sz="5" w:space="0" w:color="000000"/>
              <w:right w:val="single" w:sz="5" w:space="0" w:color="000000"/>
            </w:tcBorders>
          </w:tcPr>
          <w:p w14:paraId="63B09897"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08DABE76" w14:textId="5DF943F3"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A27D73">
              <w:rPr>
                <w:rFonts w:ascii="Arial" w:hAnsi="Arial" w:cs="Arial"/>
                <w:color w:val="auto"/>
                <w:sz w:val="18"/>
                <w:szCs w:val="18"/>
                <w:lang w:val="en-GB"/>
              </w:rPr>
              <w:t>11</w:t>
            </w:r>
            <w:r w:rsidRPr="00382A34">
              <w:rPr>
                <w:rFonts w:ascii="Arial" w:hAnsi="Arial" w:cs="Arial"/>
                <w:color w:val="auto"/>
                <w:sz w:val="18"/>
                <w:szCs w:val="18"/>
                <w:lang w:val="en-GB"/>
              </w:rPr>
              <w:t>–</w:t>
            </w:r>
            <w:r>
              <w:rPr>
                <w:rFonts w:ascii="Arial" w:hAnsi="Arial" w:cs="Arial"/>
                <w:color w:val="auto"/>
                <w:sz w:val="18"/>
                <w:szCs w:val="18"/>
                <w:lang w:val="en-GB"/>
              </w:rPr>
              <w:t>2</w:t>
            </w:r>
            <w:r w:rsidR="00A27D73">
              <w:rPr>
                <w:rFonts w:ascii="Arial" w:hAnsi="Arial" w:cs="Arial"/>
                <w:color w:val="auto"/>
                <w:sz w:val="18"/>
                <w:szCs w:val="18"/>
                <w:lang w:val="en-GB"/>
              </w:rPr>
              <w:t>2</w:t>
            </w:r>
            <w:r>
              <w:rPr>
                <w:rFonts w:ascii="Arial" w:hAnsi="Arial" w:cs="Arial"/>
                <w:color w:val="auto"/>
                <w:sz w:val="18"/>
                <w:szCs w:val="18"/>
                <w:lang w:val="en-GB"/>
              </w:rPr>
              <w:t>, 4</w:t>
            </w:r>
            <w:r w:rsidR="00A27D73">
              <w:rPr>
                <w:rFonts w:ascii="Arial" w:hAnsi="Arial" w:cs="Arial"/>
                <w:color w:val="auto"/>
                <w:sz w:val="18"/>
                <w:szCs w:val="18"/>
                <w:lang w:val="en-GB"/>
              </w:rPr>
              <w:t>6</w:t>
            </w:r>
            <w:r w:rsidRPr="00382A34">
              <w:rPr>
                <w:rFonts w:ascii="Arial" w:hAnsi="Arial" w:cs="Arial"/>
                <w:color w:val="auto"/>
                <w:sz w:val="18"/>
                <w:szCs w:val="18"/>
                <w:lang w:val="en-GB"/>
              </w:rPr>
              <w:t>–</w:t>
            </w:r>
            <w:r>
              <w:rPr>
                <w:rFonts w:ascii="Arial" w:hAnsi="Arial" w:cs="Arial"/>
                <w:color w:val="auto"/>
                <w:sz w:val="18"/>
                <w:szCs w:val="18"/>
                <w:lang w:val="en-GB"/>
              </w:rPr>
              <w:t>4</w:t>
            </w:r>
            <w:r w:rsidR="00A27D73">
              <w:rPr>
                <w:rFonts w:ascii="Arial" w:hAnsi="Arial" w:cs="Arial"/>
                <w:color w:val="auto"/>
                <w:sz w:val="18"/>
                <w:szCs w:val="18"/>
                <w:lang w:val="en-GB"/>
              </w:rPr>
              <w:t>7</w:t>
            </w:r>
            <w:r>
              <w:rPr>
                <w:rFonts w:ascii="Arial" w:hAnsi="Arial" w:cs="Arial"/>
                <w:color w:val="auto"/>
                <w:sz w:val="18"/>
                <w:szCs w:val="18"/>
                <w:lang w:val="en-GB"/>
              </w:rPr>
              <w:t>, 4</w:t>
            </w:r>
            <w:r w:rsidR="00A27D73">
              <w:rPr>
                <w:rFonts w:ascii="Arial" w:hAnsi="Arial" w:cs="Arial"/>
                <w:color w:val="auto"/>
                <w:sz w:val="18"/>
                <w:szCs w:val="18"/>
                <w:lang w:val="en-GB"/>
              </w:rPr>
              <w:t>9</w:t>
            </w:r>
            <w:r w:rsidRPr="00382A34">
              <w:rPr>
                <w:rFonts w:ascii="Arial" w:hAnsi="Arial" w:cs="Arial"/>
                <w:color w:val="auto"/>
                <w:sz w:val="18"/>
                <w:szCs w:val="18"/>
                <w:lang w:val="en-GB"/>
              </w:rPr>
              <w:t>–</w:t>
            </w:r>
            <w:r>
              <w:rPr>
                <w:rFonts w:ascii="Arial" w:hAnsi="Arial" w:cs="Arial"/>
                <w:color w:val="auto"/>
                <w:sz w:val="18"/>
                <w:szCs w:val="18"/>
                <w:lang w:val="en-GB"/>
              </w:rPr>
              <w:t>5</w:t>
            </w:r>
            <w:r w:rsidR="00A27D73">
              <w:rPr>
                <w:rFonts w:ascii="Arial" w:hAnsi="Arial" w:cs="Arial"/>
                <w:color w:val="auto"/>
                <w:sz w:val="18"/>
                <w:szCs w:val="18"/>
                <w:lang w:val="en-GB"/>
              </w:rPr>
              <w:t>3</w:t>
            </w:r>
            <w:r>
              <w:rPr>
                <w:rFonts w:ascii="Arial" w:hAnsi="Arial" w:cs="Arial"/>
                <w:color w:val="auto"/>
                <w:sz w:val="18"/>
                <w:szCs w:val="18"/>
                <w:lang w:val="en-GB"/>
              </w:rPr>
              <w:t xml:space="preserve">, </w:t>
            </w:r>
            <w:r w:rsidR="00A27D73">
              <w:rPr>
                <w:rFonts w:ascii="Arial" w:hAnsi="Arial" w:cs="Arial"/>
                <w:color w:val="auto"/>
                <w:sz w:val="18"/>
                <w:szCs w:val="18"/>
                <w:lang w:val="en-GB"/>
              </w:rPr>
              <w:t>71</w:t>
            </w:r>
            <w:r w:rsidRPr="00382A34">
              <w:rPr>
                <w:rFonts w:ascii="Arial" w:hAnsi="Arial" w:cs="Arial"/>
                <w:color w:val="auto"/>
                <w:sz w:val="18"/>
                <w:szCs w:val="18"/>
                <w:lang w:val="en-GB"/>
              </w:rPr>
              <w:t>–</w:t>
            </w:r>
            <w:r>
              <w:rPr>
                <w:rFonts w:ascii="Arial" w:hAnsi="Arial" w:cs="Arial"/>
                <w:color w:val="auto"/>
                <w:sz w:val="18"/>
                <w:szCs w:val="18"/>
                <w:lang w:val="en-GB"/>
              </w:rPr>
              <w:t>7</w:t>
            </w:r>
            <w:r w:rsidR="00A27D73">
              <w:rPr>
                <w:rFonts w:ascii="Arial" w:hAnsi="Arial" w:cs="Arial"/>
                <w:color w:val="auto"/>
                <w:sz w:val="18"/>
                <w:szCs w:val="18"/>
                <w:lang w:val="en-GB"/>
              </w:rPr>
              <w:t>5</w:t>
            </w:r>
            <w:r>
              <w:rPr>
                <w:rFonts w:ascii="Arial" w:hAnsi="Arial" w:cs="Arial"/>
                <w:color w:val="auto"/>
                <w:sz w:val="18"/>
                <w:szCs w:val="18"/>
                <w:lang w:val="en-GB"/>
              </w:rPr>
              <w:t>, 8</w:t>
            </w:r>
            <w:r w:rsidR="00A27D73">
              <w:rPr>
                <w:rFonts w:ascii="Arial" w:hAnsi="Arial" w:cs="Arial"/>
                <w:color w:val="auto"/>
                <w:sz w:val="18"/>
                <w:szCs w:val="18"/>
                <w:lang w:val="en-GB"/>
              </w:rPr>
              <w:t>0</w:t>
            </w:r>
            <w:r w:rsidRPr="00382A34">
              <w:rPr>
                <w:rFonts w:ascii="Arial" w:hAnsi="Arial" w:cs="Arial"/>
                <w:color w:val="auto"/>
                <w:sz w:val="18"/>
                <w:szCs w:val="18"/>
                <w:lang w:val="en-GB"/>
              </w:rPr>
              <w:t>–</w:t>
            </w:r>
            <w:r>
              <w:rPr>
                <w:rFonts w:ascii="Arial" w:hAnsi="Arial" w:cs="Arial"/>
                <w:color w:val="auto"/>
                <w:sz w:val="18"/>
                <w:szCs w:val="18"/>
                <w:lang w:val="en-GB"/>
              </w:rPr>
              <w:t>8</w:t>
            </w:r>
            <w:r w:rsidR="00A27D73">
              <w:rPr>
                <w:rFonts w:ascii="Arial" w:hAnsi="Arial" w:cs="Arial"/>
                <w:color w:val="auto"/>
                <w:sz w:val="18"/>
                <w:szCs w:val="18"/>
                <w:lang w:val="en-GB"/>
              </w:rPr>
              <w:t>3</w:t>
            </w:r>
          </w:p>
        </w:tc>
      </w:tr>
      <w:tr w:rsidR="00B377E0" w:rsidRPr="00F82F5B" w14:paraId="6492F3E0" w14:textId="77777777" w:rsidTr="00D4000B">
        <w:trPr>
          <w:trHeight w:val="48"/>
        </w:trPr>
        <w:tc>
          <w:tcPr>
            <w:tcW w:w="1661" w:type="dxa"/>
            <w:vMerge/>
            <w:tcBorders>
              <w:left w:val="single" w:sz="5" w:space="0" w:color="000000"/>
              <w:right w:val="single" w:sz="5" w:space="0" w:color="000000"/>
            </w:tcBorders>
          </w:tcPr>
          <w:p w14:paraId="2D753578"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0490F8EA"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20c</w:t>
            </w:r>
          </w:p>
        </w:tc>
        <w:tc>
          <w:tcPr>
            <w:tcW w:w="11525" w:type="dxa"/>
            <w:tcBorders>
              <w:top w:val="single" w:sz="5" w:space="0" w:color="000000"/>
              <w:left w:val="single" w:sz="5" w:space="0" w:color="000000"/>
              <w:bottom w:val="single" w:sz="5" w:space="0" w:color="000000"/>
              <w:right w:val="single" w:sz="5" w:space="0" w:color="000000"/>
            </w:tcBorders>
          </w:tcPr>
          <w:p w14:paraId="48A9E4F3"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38C1241B" w14:textId="09B9D98D"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 1</w:t>
            </w:r>
            <w:r w:rsidR="00187069">
              <w:rPr>
                <w:rFonts w:ascii="Arial" w:hAnsi="Arial" w:cs="Arial"/>
                <w:color w:val="auto"/>
                <w:sz w:val="18"/>
                <w:szCs w:val="18"/>
                <w:lang w:val="en-GB"/>
              </w:rPr>
              <w:t>7</w:t>
            </w:r>
          </w:p>
        </w:tc>
      </w:tr>
      <w:tr w:rsidR="00B377E0" w:rsidRPr="00F82F5B" w14:paraId="76D4DBE3" w14:textId="77777777" w:rsidTr="00D4000B">
        <w:trPr>
          <w:trHeight w:val="48"/>
        </w:trPr>
        <w:tc>
          <w:tcPr>
            <w:tcW w:w="1661" w:type="dxa"/>
            <w:vMerge/>
            <w:tcBorders>
              <w:left w:val="single" w:sz="5" w:space="0" w:color="000000"/>
              <w:bottom w:val="single" w:sz="5" w:space="0" w:color="000000"/>
              <w:right w:val="single" w:sz="5" w:space="0" w:color="000000"/>
            </w:tcBorders>
          </w:tcPr>
          <w:p w14:paraId="74A2D0EF"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253644A1"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20d</w:t>
            </w:r>
          </w:p>
        </w:tc>
        <w:tc>
          <w:tcPr>
            <w:tcW w:w="11525" w:type="dxa"/>
            <w:tcBorders>
              <w:top w:val="single" w:sz="5" w:space="0" w:color="000000"/>
              <w:left w:val="single" w:sz="5" w:space="0" w:color="000000"/>
              <w:bottom w:val="single" w:sz="5" w:space="0" w:color="000000"/>
              <w:right w:val="single" w:sz="5" w:space="0" w:color="000000"/>
            </w:tcBorders>
          </w:tcPr>
          <w:p w14:paraId="2DF3AC3B"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782321CE" w14:textId="3D405039"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 1</w:t>
            </w:r>
            <w:r w:rsidR="00187069">
              <w:rPr>
                <w:rFonts w:ascii="Arial" w:hAnsi="Arial" w:cs="Arial"/>
                <w:color w:val="auto"/>
                <w:sz w:val="18"/>
                <w:szCs w:val="18"/>
                <w:lang w:val="en-GB"/>
              </w:rPr>
              <w:t>7</w:t>
            </w:r>
          </w:p>
        </w:tc>
      </w:tr>
      <w:tr w:rsidR="00B377E0" w:rsidRPr="00F82F5B" w14:paraId="43EFA405"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5F047DA3"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4A54BEE4"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21</w:t>
            </w:r>
          </w:p>
        </w:tc>
        <w:tc>
          <w:tcPr>
            <w:tcW w:w="11525" w:type="dxa"/>
            <w:tcBorders>
              <w:top w:val="single" w:sz="5" w:space="0" w:color="000000"/>
              <w:left w:val="single" w:sz="5" w:space="0" w:color="000000"/>
              <w:bottom w:val="single" w:sz="5" w:space="0" w:color="000000"/>
              <w:right w:val="single" w:sz="5" w:space="0" w:color="000000"/>
            </w:tcBorders>
          </w:tcPr>
          <w:p w14:paraId="302C0127"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23350438" w14:textId="6E16AA37"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1</w:t>
            </w:r>
            <w:r w:rsidR="00187069">
              <w:rPr>
                <w:rFonts w:ascii="Arial" w:hAnsi="Arial" w:cs="Arial"/>
                <w:color w:val="auto"/>
                <w:sz w:val="18"/>
                <w:szCs w:val="18"/>
                <w:lang w:val="en-GB"/>
              </w:rPr>
              <w:t>6</w:t>
            </w:r>
            <w:r>
              <w:rPr>
                <w:rFonts w:ascii="Arial" w:hAnsi="Arial" w:cs="Arial"/>
                <w:color w:val="auto"/>
                <w:sz w:val="18"/>
                <w:szCs w:val="18"/>
                <w:lang w:val="en-GB"/>
              </w:rPr>
              <w:t>, 4</w:t>
            </w:r>
            <w:r w:rsidR="00187069">
              <w:rPr>
                <w:rFonts w:ascii="Arial" w:hAnsi="Arial" w:cs="Arial"/>
                <w:color w:val="auto"/>
                <w:sz w:val="18"/>
                <w:szCs w:val="18"/>
                <w:lang w:val="en-GB"/>
              </w:rPr>
              <w:t>6</w:t>
            </w:r>
            <w:r>
              <w:rPr>
                <w:rFonts w:ascii="Arial" w:hAnsi="Arial" w:cs="Arial"/>
                <w:color w:val="auto"/>
                <w:sz w:val="18"/>
                <w:szCs w:val="18"/>
                <w:lang w:val="en-GB"/>
              </w:rPr>
              <w:t xml:space="preserve">, </w:t>
            </w:r>
            <w:r w:rsidR="00187069">
              <w:rPr>
                <w:rFonts w:ascii="Arial" w:hAnsi="Arial" w:cs="Arial"/>
                <w:color w:val="auto"/>
                <w:sz w:val="18"/>
                <w:szCs w:val="18"/>
                <w:lang w:val="en-GB"/>
              </w:rPr>
              <w:t>71</w:t>
            </w:r>
            <w:r w:rsidRPr="00382A34">
              <w:rPr>
                <w:rFonts w:ascii="Arial" w:hAnsi="Arial" w:cs="Arial"/>
                <w:color w:val="auto"/>
                <w:sz w:val="18"/>
                <w:szCs w:val="18"/>
                <w:lang w:val="en-GB"/>
              </w:rPr>
              <w:t>–</w:t>
            </w:r>
            <w:r>
              <w:rPr>
                <w:rFonts w:ascii="Arial" w:hAnsi="Arial" w:cs="Arial"/>
                <w:color w:val="auto"/>
                <w:sz w:val="18"/>
                <w:szCs w:val="18"/>
                <w:lang w:val="en-GB"/>
              </w:rPr>
              <w:t>7</w:t>
            </w:r>
            <w:r w:rsidR="00187069">
              <w:rPr>
                <w:rFonts w:ascii="Arial" w:hAnsi="Arial" w:cs="Arial"/>
                <w:color w:val="auto"/>
                <w:sz w:val="18"/>
                <w:szCs w:val="18"/>
                <w:lang w:val="en-GB"/>
              </w:rPr>
              <w:t>2</w:t>
            </w:r>
            <w:r>
              <w:rPr>
                <w:rFonts w:ascii="Arial" w:hAnsi="Arial" w:cs="Arial"/>
                <w:color w:val="auto"/>
                <w:sz w:val="18"/>
                <w:szCs w:val="18"/>
                <w:lang w:val="en-GB"/>
              </w:rPr>
              <w:t>, 8</w:t>
            </w:r>
            <w:r w:rsidR="00187069">
              <w:rPr>
                <w:rFonts w:ascii="Arial" w:hAnsi="Arial" w:cs="Arial"/>
                <w:color w:val="auto"/>
                <w:sz w:val="18"/>
                <w:szCs w:val="18"/>
                <w:lang w:val="en-GB"/>
              </w:rPr>
              <w:t>0</w:t>
            </w:r>
          </w:p>
        </w:tc>
      </w:tr>
      <w:tr w:rsidR="00B377E0" w:rsidRPr="00F82F5B" w14:paraId="60910933"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5B743F30"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5A8F972"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22</w:t>
            </w:r>
          </w:p>
        </w:tc>
        <w:tc>
          <w:tcPr>
            <w:tcW w:w="11525" w:type="dxa"/>
            <w:tcBorders>
              <w:top w:val="single" w:sz="5" w:space="0" w:color="000000"/>
              <w:left w:val="single" w:sz="5" w:space="0" w:color="000000"/>
              <w:bottom w:val="single" w:sz="5" w:space="0" w:color="000000"/>
              <w:right w:val="single" w:sz="5" w:space="0" w:color="000000"/>
            </w:tcBorders>
          </w:tcPr>
          <w:p w14:paraId="0E763833"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6856AF54" w14:textId="27B1EEF8"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1</w:t>
            </w:r>
            <w:r w:rsidR="00187069">
              <w:rPr>
                <w:rFonts w:ascii="Arial" w:hAnsi="Arial" w:cs="Arial"/>
                <w:color w:val="auto"/>
                <w:sz w:val="18"/>
                <w:szCs w:val="18"/>
                <w:lang w:val="en-GB"/>
              </w:rPr>
              <w:t>7</w:t>
            </w:r>
            <w:r w:rsidRPr="00382A34">
              <w:rPr>
                <w:rFonts w:ascii="Arial" w:hAnsi="Arial" w:cs="Arial"/>
                <w:color w:val="auto"/>
                <w:sz w:val="18"/>
                <w:szCs w:val="18"/>
                <w:lang w:val="en-GB"/>
              </w:rPr>
              <w:t>–</w:t>
            </w:r>
            <w:r>
              <w:rPr>
                <w:rFonts w:ascii="Arial" w:hAnsi="Arial" w:cs="Arial"/>
                <w:color w:val="auto"/>
                <w:sz w:val="18"/>
                <w:szCs w:val="18"/>
                <w:lang w:val="en-GB"/>
              </w:rPr>
              <w:t>1</w:t>
            </w:r>
            <w:r w:rsidR="00187069">
              <w:rPr>
                <w:rFonts w:ascii="Arial" w:hAnsi="Arial" w:cs="Arial"/>
                <w:color w:val="auto"/>
                <w:sz w:val="18"/>
                <w:szCs w:val="18"/>
                <w:lang w:val="en-GB"/>
              </w:rPr>
              <w:t>8</w:t>
            </w:r>
            <w:r>
              <w:rPr>
                <w:rFonts w:ascii="Arial" w:hAnsi="Arial" w:cs="Arial"/>
                <w:color w:val="auto"/>
                <w:sz w:val="18"/>
                <w:szCs w:val="18"/>
                <w:lang w:val="en-GB"/>
              </w:rPr>
              <w:t>, 5</w:t>
            </w:r>
            <w:r w:rsidR="00187069">
              <w:rPr>
                <w:rFonts w:ascii="Arial" w:hAnsi="Arial" w:cs="Arial"/>
                <w:color w:val="auto"/>
                <w:sz w:val="18"/>
                <w:szCs w:val="18"/>
                <w:lang w:val="en-GB"/>
              </w:rPr>
              <w:t>2</w:t>
            </w:r>
          </w:p>
        </w:tc>
      </w:tr>
      <w:tr w:rsidR="00B377E0" w:rsidRPr="00F82F5B" w14:paraId="0CE2D432"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1AC1A5" w14:textId="77777777" w:rsidR="00B377E0" w:rsidRPr="00F82F5B" w:rsidRDefault="00B377E0" w:rsidP="00B377E0">
            <w:pPr>
              <w:pStyle w:val="Default"/>
              <w:rPr>
                <w:rFonts w:ascii="Arial" w:hAnsi="Arial" w:cs="Arial"/>
                <w:sz w:val="18"/>
                <w:szCs w:val="18"/>
                <w:lang w:val="en-GB"/>
              </w:rPr>
            </w:pPr>
            <w:r w:rsidRPr="00F82F5B">
              <w:rPr>
                <w:rFonts w:ascii="Arial" w:hAnsi="Arial" w:cs="Arial"/>
                <w:b/>
                <w:bCs/>
                <w:sz w:val="18"/>
                <w:szCs w:val="18"/>
                <w:lang w:val="en-GB"/>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883A1CC" w14:textId="77777777" w:rsidR="00B377E0" w:rsidRPr="00F82F5B" w:rsidRDefault="00B377E0" w:rsidP="00B377E0">
            <w:pPr>
              <w:pStyle w:val="Default"/>
              <w:jc w:val="center"/>
              <w:rPr>
                <w:rFonts w:ascii="Arial" w:hAnsi="Arial" w:cs="Arial"/>
                <w:color w:val="auto"/>
                <w:sz w:val="18"/>
                <w:szCs w:val="18"/>
                <w:lang w:val="en-GB"/>
              </w:rPr>
            </w:pPr>
          </w:p>
        </w:tc>
      </w:tr>
      <w:tr w:rsidR="00B377E0" w:rsidRPr="00F82F5B" w14:paraId="2003ACE3" w14:textId="77777777" w:rsidTr="00D4000B">
        <w:trPr>
          <w:trHeight w:val="48"/>
        </w:trPr>
        <w:tc>
          <w:tcPr>
            <w:tcW w:w="1661" w:type="dxa"/>
            <w:vMerge w:val="restart"/>
            <w:tcBorders>
              <w:top w:val="single" w:sz="5" w:space="0" w:color="000000"/>
              <w:left w:val="single" w:sz="5" w:space="0" w:color="000000"/>
              <w:right w:val="single" w:sz="5" w:space="0" w:color="000000"/>
            </w:tcBorders>
          </w:tcPr>
          <w:p w14:paraId="74F347C5"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341546F4"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23a</w:t>
            </w:r>
          </w:p>
        </w:tc>
        <w:tc>
          <w:tcPr>
            <w:tcW w:w="11525" w:type="dxa"/>
            <w:tcBorders>
              <w:top w:val="single" w:sz="5" w:space="0" w:color="000000"/>
              <w:left w:val="single" w:sz="5" w:space="0" w:color="000000"/>
              <w:bottom w:val="single" w:sz="5" w:space="0" w:color="000000"/>
              <w:right w:val="single" w:sz="5" w:space="0" w:color="000000"/>
            </w:tcBorders>
          </w:tcPr>
          <w:p w14:paraId="2F4FD82E"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252538E0" w14:textId="77127C1F"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pp. 2</w:t>
            </w:r>
            <w:r w:rsidR="00187069">
              <w:rPr>
                <w:rFonts w:ascii="Arial" w:hAnsi="Arial" w:cs="Arial"/>
                <w:color w:val="auto"/>
                <w:sz w:val="18"/>
                <w:szCs w:val="18"/>
                <w:lang w:val="en-GB"/>
              </w:rPr>
              <w:t>2</w:t>
            </w:r>
            <w:r w:rsidRPr="00382A34">
              <w:rPr>
                <w:rFonts w:ascii="Arial" w:hAnsi="Arial" w:cs="Arial"/>
                <w:color w:val="auto"/>
                <w:sz w:val="18"/>
                <w:szCs w:val="18"/>
                <w:lang w:val="en-GB"/>
              </w:rPr>
              <w:t>–</w:t>
            </w:r>
            <w:r>
              <w:rPr>
                <w:rFonts w:ascii="Arial" w:hAnsi="Arial" w:cs="Arial"/>
                <w:color w:val="auto"/>
                <w:sz w:val="18"/>
                <w:szCs w:val="18"/>
                <w:lang w:val="en-GB"/>
              </w:rPr>
              <w:t>3</w:t>
            </w:r>
            <w:r w:rsidR="00187069">
              <w:rPr>
                <w:rFonts w:ascii="Arial" w:hAnsi="Arial" w:cs="Arial"/>
                <w:color w:val="auto"/>
                <w:sz w:val="18"/>
                <w:szCs w:val="18"/>
                <w:lang w:val="en-GB"/>
              </w:rPr>
              <w:t>3</w:t>
            </w:r>
          </w:p>
        </w:tc>
      </w:tr>
      <w:tr w:rsidR="00B377E0" w:rsidRPr="00F82F5B" w14:paraId="238C30CE" w14:textId="77777777" w:rsidTr="00D4000B">
        <w:trPr>
          <w:trHeight w:val="48"/>
        </w:trPr>
        <w:tc>
          <w:tcPr>
            <w:tcW w:w="1661" w:type="dxa"/>
            <w:vMerge/>
            <w:tcBorders>
              <w:left w:val="single" w:sz="5" w:space="0" w:color="000000"/>
              <w:right w:val="single" w:sz="5" w:space="0" w:color="000000"/>
            </w:tcBorders>
          </w:tcPr>
          <w:p w14:paraId="480C4D31"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1AFA2AA4"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23b</w:t>
            </w:r>
          </w:p>
        </w:tc>
        <w:tc>
          <w:tcPr>
            <w:tcW w:w="11525" w:type="dxa"/>
            <w:tcBorders>
              <w:top w:val="single" w:sz="5" w:space="0" w:color="000000"/>
              <w:left w:val="single" w:sz="5" w:space="0" w:color="000000"/>
              <w:bottom w:val="single" w:sz="5" w:space="0" w:color="000000"/>
              <w:right w:val="single" w:sz="5" w:space="0" w:color="000000"/>
            </w:tcBorders>
          </w:tcPr>
          <w:p w14:paraId="0A42A741"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3A171BA4" w14:textId="53971559"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187069">
              <w:rPr>
                <w:rFonts w:ascii="Arial" w:hAnsi="Arial" w:cs="Arial"/>
                <w:color w:val="auto"/>
                <w:sz w:val="18"/>
                <w:szCs w:val="18"/>
                <w:lang w:val="en-GB"/>
              </w:rPr>
              <w:t>30</w:t>
            </w:r>
            <w:r w:rsidRPr="00382A34">
              <w:rPr>
                <w:rFonts w:ascii="Arial" w:hAnsi="Arial" w:cs="Arial"/>
                <w:color w:val="auto"/>
                <w:sz w:val="18"/>
                <w:szCs w:val="18"/>
                <w:lang w:val="en-GB"/>
              </w:rPr>
              <w:t>–</w:t>
            </w:r>
            <w:r>
              <w:rPr>
                <w:rFonts w:ascii="Arial" w:hAnsi="Arial" w:cs="Arial"/>
                <w:color w:val="auto"/>
                <w:sz w:val="18"/>
                <w:szCs w:val="18"/>
                <w:lang w:val="en-GB"/>
              </w:rPr>
              <w:t>3</w:t>
            </w:r>
            <w:r w:rsidR="00187069">
              <w:rPr>
                <w:rFonts w:ascii="Arial" w:hAnsi="Arial" w:cs="Arial"/>
                <w:color w:val="auto"/>
                <w:sz w:val="18"/>
                <w:szCs w:val="18"/>
                <w:lang w:val="en-GB"/>
              </w:rPr>
              <w:t>2</w:t>
            </w:r>
          </w:p>
        </w:tc>
      </w:tr>
      <w:tr w:rsidR="00B377E0" w:rsidRPr="00F82F5B" w14:paraId="285DF591" w14:textId="77777777" w:rsidTr="00D4000B">
        <w:trPr>
          <w:trHeight w:val="48"/>
        </w:trPr>
        <w:tc>
          <w:tcPr>
            <w:tcW w:w="1661" w:type="dxa"/>
            <w:vMerge/>
            <w:tcBorders>
              <w:left w:val="single" w:sz="5" w:space="0" w:color="000000"/>
              <w:right w:val="single" w:sz="5" w:space="0" w:color="000000"/>
            </w:tcBorders>
          </w:tcPr>
          <w:p w14:paraId="54391A96"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4" w:space="0" w:color="auto"/>
              <w:right w:val="single" w:sz="5" w:space="0" w:color="000000"/>
            </w:tcBorders>
          </w:tcPr>
          <w:p w14:paraId="2DBDDED6"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23c</w:t>
            </w:r>
          </w:p>
        </w:tc>
        <w:tc>
          <w:tcPr>
            <w:tcW w:w="11525" w:type="dxa"/>
            <w:tcBorders>
              <w:top w:val="single" w:sz="5" w:space="0" w:color="000000"/>
              <w:left w:val="single" w:sz="5" w:space="0" w:color="000000"/>
              <w:bottom w:val="single" w:sz="5" w:space="0" w:color="000000"/>
              <w:right w:val="single" w:sz="5" w:space="0" w:color="000000"/>
            </w:tcBorders>
          </w:tcPr>
          <w:p w14:paraId="681A7242"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599E48DC" w14:textId="1EE1EF65"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2A1AF2">
              <w:rPr>
                <w:rFonts w:ascii="Arial" w:hAnsi="Arial" w:cs="Arial"/>
                <w:color w:val="auto"/>
                <w:sz w:val="18"/>
                <w:szCs w:val="18"/>
                <w:lang w:val="en-GB"/>
              </w:rPr>
              <w:t>30</w:t>
            </w:r>
            <w:r w:rsidRPr="00382A34">
              <w:rPr>
                <w:rFonts w:ascii="Arial" w:hAnsi="Arial" w:cs="Arial"/>
                <w:color w:val="auto"/>
                <w:sz w:val="18"/>
                <w:szCs w:val="18"/>
                <w:lang w:val="en-GB"/>
              </w:rPr>
              <w:t>–</w:t>
            </w:r>
            <w:r>
              <w:rPr>
                <w:rFonts w:ascii="Arial" w:hAnsi="Arial" w:cs="Arial"/>
                <w:color w:val="auto"/>
                <w:sz w:val="18"/>
                <w:szCs w:val="18"/>
                <w:lang w:val="en-GB"/>
              </w:rPr>
              <w:t>3</w:t>
            </w:r>
            <w:r w:rsidR="002A1AF2">
              <w:rPr>
                <w:rFonts w:ascii="Arial" w:hAnsi="Arial" w:cs="Arial"/>
                <w:color w:val="auto"/>
                <w:sz w:val="18"/>
                <w:szCs w:val="18"/>
                <w:lang w:val="en-GB"/>
              </w:rPr>
              <w:t>2</w:t>
            </w:r>
          </w:p>
        </w:tc>
      </w:tr>
      <w:tr w:rsidR="00B377E0" w:rsidRPr="00F82F5B" w14:paraId="2EF2BFC6" w14:textId="77777777" w:rsidTr="00D4000B">
        <w:trPr>
          <w:trHeight w:val="48"/>
        </w:trPr>
        <w:tc>
          <w:tcPr>
            <w:tcW w:w="1661" w:type="dxa"/>
            <w:vMerge/>
            <w:tcBorders>
              <w:left w:val="single" w:sz="5" w:space="0" w:color="000000"/>
              <w:bottom w:val="single" w:sz="4" w:space="0" w:color="auto"/>
              <w:right w:val="single" w:sz="5" w:space="0" w:color="000000"/>
            </w:tcBorders>
          </w:tcPr>
          <w:p w14:paraId="37A286C1" w14:textId="77777777" w:rsidR="00B377E0" w:rsidRPr="00F82F5B" w:rsidRDefault="00B377E0" w:rsidP="00B377E0">
            <w:pPr>
              <w:pStyle w:val="Default"/>
              <w:spacing w:before="40" w:after="40"/>
              <w:rPr>
                <w:rFonts w:ascii="Arial" w:hAnsi="Arial" w:cs="Arial"/>
                <w:sz w:val="18"/>
                <w:szCs w:val="18"/>
                <w:lang w:val="en-GB"/>
              </w:rPr>
            </w:pPr>
          </w:p>
        </w:tc>
        <w:tc>
          <w:tcPr>
            <w:tcW w:w="587" w:type="dxa"/>
            <w:tcBorders>
              <w:top w:val="single" w:sz="4" w:space="0" w:color="auto"/>
              <w:left w:val="single" w:sz="5" w:space="0" w:color="000000"/>
              <w:bottom w:val="single" w:sz="4" w:space="0" w:color="auto"/>
              <w:right w:val="single" w:sz="4" w:space="0" w:color="auto"/>
            </w:tcBorders>
          </w:tcPr>
          <w:p w14:paraId="71187419"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23d</w:t>
            </w:r>
          </w:p>
        </w:tc>
        <w:tc>
          <w:tcPr>
            <w:tcW w:w="11525" w:type="dxa"/>
            <w:tcBorders>
              <w:top w:val="single" w:sz="5" w:space="0" w:color="000000"/>
              <w:left w:val="single" w:sz="4" w:space="0" w:color="auto"/>
              <w:bottom w:val="double" w:sz="5" w:space="0" w:color="000000"/>
              <w:right w:val="single" w:sz="5" w:space="0" w:color="000000"/>
            </w:tcBorders>
          </w:tcPr>
          <w:p w14:paraId="522AE90E"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533B8F3C" w14:textId="617FE0D9"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 xml:space="preserve">pp. </w:t>
            </w:r>
            <w:r w:rsidR="002A1AF2">
              <w:rPr>
                <w:rFonts w:ascii="Arial" w:hAnsi="Arial" w:cs="Arial"/>
                <w:color w:val="auto"/>
                <w:sz w:val="18"/>
                <w:szCs w:val="18"/>
                <w:lang w:val="en-GB"/>
              </w:rPr>
              <w:t>31</w:t>
            </w:r>
            <w:r w:rsidRPr="00382A34">
              <w:rPr>
                <w:rFonts w:ascii="Arial" w:hAnsi="Arial" w:cs="Arial"/>
                <w:color w:val="auto"/>
                <w:sz w:val="18"/>
                <w:szCs w:val="18"/>
                <w:lang w:val="en-GB"/>
              </w:rPr>
              <w:t>–</w:t>
            </w:r>
            <w:r>
              <w:rPr>
                <w:rFonts w:ascii="Arial" w:hAnsi="Arial" w:cs="Arial"/>
                <w:color w:val="auto"/>
                <w:sz w:val="18"/>
                <w:szCs w:val="18"/>
                <w:lang w:val="en-GB"/>
              </w:rPr>
              <w:t>3</w:t>
            </w:r>
            <w:r w:rsidR="002A1AF2">
              <w:rPr>
                <w:rFonts w:ascii="Arial" w:hAnsi="Arial" w:cs="Arial"/>
                <w:color w:val="auto"/>
                <w:sz w:val="18"/>
                <w:szCs w:val="18"/>
                <w:lang w:val="en-GB"/>
              </w:rPr>
              <w:t>2</w:t>
            </w:r>
          </w:p>
        </w:tc>
      </w:tr>
      <w:tr w:rsidR="00B377E0" w:rsidRPr="00F82F5B" w14:paraId="395A1B62" w14:textId="77777777" w:rsidTr="00D4000B">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1B3D3A4" w14:textId="77777777" w:rsidR="00B377E0" w:rsidRPr="00F82F5B" w:rsidRDefault="00B377E0" w:rsidP="00B377E0">
            <w:pPr>
              <w:pStyle w:val="Default"/>
              <w:rPr>
                <w:rFonts w:ascii="Arial" w:hAnsi="Arial" w:cs="Arial"/>
                <w:sz w:val="18"/>
                <w:szCs w:val="18"/>
                <w:lang w:val="en-GB"/>
              </w:rPr>
            </w:pPr>
            <w:r w:rsidRPr="00F82F5B">
              <w:rPr>
                <w:rFonts w:ascii="Arial" w:hAnsi="Arial" w:cs="Arial"/>
                <w:b/>
                <w:bCs/>
                <w:sz w:val="18"/>
                <w:szCs w:val="18"/>
                <w:lang w:val="en-GB"/>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ACB03B5" w14:textId="77777777" w:rsidR="00B377E0" w:rsidRPr="00F82F5B" w:rsidRDefault="00B377E0" w:rsidP="00B377E0">
            <w:pPr>
              <w:pStyle w:val="Default"/>
              <w:jc w:val="center"/>
              <w:rPr>
                <w:rFonts w:ascii="Arial" w:hAnsi="Arial" w:cs="Arial"/>
                <w:color w:val="auto"/>
                <w:sz w:val="18"/>
                <w:szCs w:val="18"/>
                <w:lang w:val="en-GB"/>
              </w:rPr>
            </w:pPr>
          </w:p>
        </w:tc>
      </w:tr>
      <w:tr w:rsidR="00B377E0" w:rsidRPr="007D7894" w14:paraId="32C29454" w14:textId="77777777" w:rsidTr="00D4000B">
        <w:trPr>
          <w:trHeight w:val="48"/>
        </w:trPr>
        <w:tc>
          <w:tcPr>
            <w:tcW w:w="1661" w:type="dxa"/>
            <w:vMerge w:val="restart"/>
            <w:tcBorders>
              <w:top w:val="single" w:sz="5" w:space="0" w:color="000000"/>
              <w:left w:val="single" w:sz="5" w:space="0" w:color="000000"/>
              <w:right w:val="single" w:sz="5" w:space="0" w:color="000000"/>
            </w:tcBorders>
          </w:tcPr>
          <w:p w14:paraId="50D95644" w14:textId="77777777" w:rsidR="00B377E0" w:rsidRPr="007D7894" w:rsidRDefault="00B377E0" w:rsidP="00B377E0">
            <w:pPr>
              <w:pStyle w:val="Default"/>
              <w:spacing w:before="40" w:after="40"/>
              <w:rPr>
                <w:rFonts w:ascii="Arial" w:hAnsi="Arial" w:cs="Arial"/>
                <w:sz w:val="18"/>
                <w:szCs w:val="18"/>
                <w:lang w:val="en-GB"/>
              </w:rPr>
            </w:pPr>
            <w:r w:rsidRPr="007D7894">
              <w:rPr>
                <w:rFonts w:ascii="Arial" w:hAnsi="Arial" w:cs="Arial"/>
                <w:sz w:val="18"/>
                <w:szCs w:val="18"/>
                <w:lang w:val="en-GB"/>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3CCF5C79" w14:textId="77777777" w:rsidR="00B377E0" w:rsidRPr="007D7894" w:rsidRDefault="00B377E0" w:rsidP="00B377E0">
            <w:pPr>
              <w:pStyle w:val="Default"/>
              <w:spacing w:before="40" w:after="40"/>
              <w:jc w:val="right"/>
              <w:rPr>
                <w:rFonts w:ascii="Arial" w:hAnsi="Arial" w:cs="Arial"/>
                <w:sz w:val="18"/>
                <w:szCs w:val="18"/>
                <w:lang w:val="en-GB"/>
              </w:rPr>
            </w:pPr>
            <w:r w:rsidRPr="007D7894">
              <w:rPr>
                <w:rFonts w:ascii="Arial" w:hAnsi="Arial" w:cs="Arial"/>
                <w:sz w:val="18"/>
                <w:szCs w:val="18"/>
                <w:lang w:val="en-GB"/>
              </w:rPr>
              <w:t>24a</w:t>
            </w:r>
          </w:p>
        </w:tc>
        <w:tc>
          <w:tcPr>
            <w:tcW w:w="11525" w:type="dxa"/>
            <w:tcBorders>
              <w:top w:val="single" w:sz="5" w:space="0" w:color="000000"/>
              <w:left w:val="single" w:sz="5" w:space="0" w:color="000000"/>
              <w:bottom w:val="single" w:sz="5" w:space="0" w:color="000000"/>
              <w:right w:val="single" w:sz="5" w:space="0" w:color="000000"/>
            </w:tcBorders>
          </w:tcPr>
          <w:p w14:paraId="7A1B6BC4" w14:textId="77777777" w:rsidR="00B377E0" w:rsidRPr="007D7894" w:rsidRDefault="00B377E0" w:rsidP="00B377E0">
            <w:pPr>
              <w:pStyle w:val="Default"/>
              <w:spacing w:before="40" w:after="40"/>
              <w:rPr>
                <w:rFonts w:ascii="Arial" w:hAnsi="Arial" w:cs="Arial"/>
                <w:sz w:val="18"/>
                <w:szCs w:val="18"/>
                <w:lang w:val="en-GB"/>
              </w:rPr>
            </w:pPr>
            <w:r w:rsidRPr="007D7894">
              <w:rPr>
                <w:rFonts w:ascii="Arial" w:hAnsi="Arial" w:cs="Arial"/>
                <w:sz w:val="18"/>
                <w:szCs w:val="18"/>
                <w:lang w:val="en-GB"/>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090227EE" w14:textId="2A1BF868" w:rsidR="00B377E0" w:rsidRPr="007D7894" w:rsidRDefault="00B377E0" w:rsidP="00B377E0">
            <w:pPr>
              <w:pStyle w:val="Default"/>
              <w:spacing w:before="40" w:after="40"/>
              <w:rPr>
                <w:rFonts w:ascii="Arial" w:hAnsi="Arial" w:cs="Arial"/>
                <w:color w:val="auto"/>
                <w:sz w:val="18"/>
                <w:szCs w:val="18"/>
                <w:lang w:val="en-GB"/>
              </w:rPr>
            </w:pPr>
            <w:r w:rsidRPr="007D7894">
              <w:rPr>
                <w:rFonts w:ascii="Arial" w:hAnsi="Arial" w:cs="Arial"/>
                <w:color w:val="auto"/>
                <w:sz w:val="18"/>
                <w:szCs w:val="18"/>
                <w:lang w:val="en-GB"/>
              </w:rPr>
              <w:t xml:space="preserve">pp. </w:t>
            </w:r>
            <w:r w:rsidR="002A1AF2" w:rsidRPr="007D7894">
              <w:rPr>
                <w:rFonts w:ascii="Arial" w:hAnsi="Arial" w:cs="Arial"/>
                <w:color w:val="auto"/>
                <w:sz w:val="18"/>
                <w:szCs w:val="18"/>
                <w:lang w:val="en-GB"/>
              </w:rPr>
              <w:t>7</w:t>
            </w:r>
          </w:p>
        </w:tc>
      </w:tr>
      <w:tr w:rsidR="00B377E0" w:rsidRPr="007D7894" w14:paraId="26231EDD" w14:textId="77777777" w:rsidTr="00D4000B">
        <w:trPr>
          <w:trHeight w:val="57"/>
        </w:trPr>
        <w:tc>
          <w:tcPr>
            <w:tcW w:w="1661" w:type="dxa"/>
            <w:vMerge/>
            <w:tcBorders>
              <w:left w:val="single" w:sz="5" w:space="0" w:color="000000"/>
              <w:right w:val="single" w:sz="5" w:space="0" w:color="000000"/>
            </w:tcBorders>
          </w:tcPr>
          <w:p w14:paraId="6DC11D33" w14:textId="77777777" w:rsidR="00B377E0" w:rsidRPr="007D7894"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248A20B2" w14:textId="77777777" w:rsidR="00B377E0" w:rsidRPr="007D7894" w:rsidRDefault="00B377E0" w:rsidP="00B377E0">
            <w:pPr>
              <w:pStyle w:val="Default"/>
              <w:spacing w:before="40" w:after="40"/>
              <w:jc w:val="right"/>
              <w:rPr>
                <w:rFonts w:ascii="Arial" w:hAnsi="Arial" w:cs="Arial"/>
                <w:sz w:val="18"/>
                <w:szCs w:val="18"/>
                <w:lang w:val="en-GB"/>
              </w:rPr>
            </w:pPr>
            <w:r w:rsidRPr="007D7894">
              <w:rPr>
                <w:rFonts w:ascii="Arial" w:hAnsi="Arial" w:cs="Arial"/>
                <w:sz w:val="18"/>
                <w:szCs w:val="18"/>
                <w:lang w:val="en-GB"/>
              </w:rPr>
              <w:t>24b</w:t>
            </w:r>
          </w:p>
        </w:tc>
        <w:tc>
          <w:tcPr>
            <w:tcW w:w="11525" w:type="dxa"/>
            <w:tcBorders>
              <w:top w:val="single" w:sz="5" w:space="0" w:color="000000"/>
              <w:left w:val="single" w:sz="5" w:space="0" w:color="000000"/>
              <w:bottom w:val="single" w:sz="5" w:space="0" w:color="000000"/>
              <w:right w:val="single" w:sz="5" w:space="0" w:color="000000"/>
            </w:tcBorders>
          </w:tcPr>
          <w:p w14:paraId="6215072E" w14:textId="77777777" w:rsidR="00B377E0" w:rsidRPr="007D7894" w:rsidRDefault="00B377E0" w:rsidP="00B377E0">
            <w:pPr>
              <w:pStyle w:val="Default"/>
              <w:spacing w:before="40" w:after="40"/>
              <w:rPr>
                <w:rFonts w:ascii="Arial" w:hAnsi="Arial" w:cs="Arial"/>
                <w:sz w:val="18"/>
                <w:szCs w:val="18"/>
                <w:lang w:val="en-GB"/>
              </w:rPr>
            </w:pPr>
            <w:r w:rsidRPr="007D7894">
              <w:rPr>
                <w:rFonts w:ascii="Arial" w:hAnsi="Arial" w:cs="Arial"/>
                <w:sz w:val="18"/>
                <w:szCs w:val="18"/>
                <w:lang w:val="en-GB"/>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5BC16A98" w14:textId="08E21B1D" w:rsidR="00B377E0" w:rsidRPr="007D7894" w:rsidRDefault="00B377E0" w:rsidP="00B377E0">
            <w:pPr>
              <w:pStyle w:val="Default"/>
              <w:spacing w:before="40" w:after="40"/>
              <w:rPr>
                <w:rFonts w:ascii="Arial" w:hAnsi="Arial" w:cs="Arial"/>
                <w:color w:val="auto"/>
                <w:sz w:val="18"/>
                <w:szCs w:val="18"/>
                <w:lang w:val="en-GB"/>
              </w:rPr>
            </w:pPr>
            <w:r w:rsidRPr="007D7894">
              <w:rPr>
                <w:rFonts w:ascii="Arial" w:hAnsi="Arial" w:cs="Arial"/>
                <w:color w:val="auto"/>
                <w:sz w:val="18"/>
                <w:szCs w:val="18"/>
                <w:lang w:val="en-GB"/>
              </w:rPr>
              <w:t xml:space="preserve">pp. </w:t>
            </w:r>
            <w:r w:rsidR="00A57B6A" w:rsidRPr="007D7894">
              <w:rPr>
                <w:rFonts w:ascii="Arial" w:hAnsi="Arial" w:cs="Arial"/>
                <w:color w:val="auto"/>
                <w:sz w:val="18"/>
                <w:szCs w:val="18"/>
                <w:lang w:val="en-GB"/>
              </w:rPr>
              <w:t>7</w:t>
            </w:r>
          </w:p>
        </w:tc>
      </w:tr>
      <w:tr w:rsidR="00B377E0" w:rsidRPr="00F82F5B" w14:paraId="4675CB21" w14:textId="77777777" w:rsidTr="00D4000B">
        <w:trPr>
          <w:trHeight w:val="48"/>
        </w:trPr>
        <w:tc>
          <w:tcPr>
            <w:tcW w:w="1661" w:type="dxa"/>
            <w:vMerge/>
            <w:tcBorders>
              <w:left w:val="single" w:sz="5" w:space="0" w:color="000000"/>
              <w:bottom w:val="single" w:sz="5" w:space="0" w:color="000000"/>
              <w:right w:val="single" w:sz="5" w:space="0" w:color="000000"/>
            </w:tcBorders>
          </w:tcPr>
          <w:p w14:paraId="2C63CF5D" w14:textId="77777777" w:rsidR="00B377E0" w:rsidRPr="007D7894" w:rsidRDefault="00B377E0" w:rsidP="00B377E0">
            <w:pPr>
              <w:pStyle w:val="Default"/>
              <w:spacing w:before="40" w:after="40"/>
              <w:rPr>
                <w:rFonts w:ascii="Arial" w:hAnsi="Arial" w:cs="Arial"/>
                <w:sz w:val="18"/>
                <w:szCs w:val="18"/>
                <w:lang w:val="en-GB"/>
              </w:rPr>
            </w:pPr>
          </w:p>
        </w:tc>
        <w:tc>
          <w:tcPr>
            <w:tcW w:w="587" w:type="dxa"/>
            <w:tcBorders>
              <w:top w:val="single" w:sz="5" w:space="0" w:color="000000"/>
              <w:left w:val="single" w:sz="5" w:space="0" w:color="000000"/>
              <w:bottom w:val="single" w:sz="5" w:space="0" w:color="000000"/>
              <w:right w:val="single" w:sz="5" w:space="0" w:color="000000"/>
            </w:tcBorders>
          </w:tcPr>
          <w:p w14:paraId="0C16FCC7" w14:textId="77777777" w:rsidR="00B377E0" w:rsidRPr="007D7894" w:rsidRDefault="00B377E0" w:rsidP="00B377E0">
            <w:pPr>
              <w:pStyle w:val="Default"/>
              <w:spacing w:before="40" w:after="40"/>
              <w:jc w:val="right"/>
              <w:rPr>
                <w:rFonts w:ascii="Arial" w:hAnsi="Arial" w:cs="Arial"/>
                <w:sz w:val="18"/>
                <w:szCs w:val="18"/>
                <w:lang w:val="en-GB"/>
              </w:rPr>
            </w:pPr>
            <w:r w:rsidRPr="007D7894">
              <w:rPr>
                <w:rFonts w:ascii="Arial" w:hAnsi="Arial" w:cs="Arial"/>
                <w:sz w:val="18"/>
                <w:szCs w:val="18"/>
                <w:lang w:val="en-GB"/>
              </w:rPr>
              <w:t>24c</w:t>
            </w:r>
          </w:p>
        </w:tc>
        <w:tc>
          <w:tcPr>
            <w:tcW w:w="11525" w:type="dxa"/>
            <w:tcBorders>
              <w:top w:val="single" w:sz="5" w:space="0" w:color="000000"/>
              <w:left w:val="single" w:sz="5" w:space="0" w:color="000000"/>
              <w:bottom w:val="single" w:sz="5" w:space="0" w:color="000000"/>
              <w:right w:val="single" w:sz="5" w:space="0" w:color="000000"/>
            </w:tcBorders>
          </w:tcPr>
          <w:p w14:paraId="68EC1789" w14:textId="77777777" w:rsidR="00B377E0" w:rsidRPr="007D7894" w:rsidRDefault="00B377E0" w:rsidP="00B377E0">
            <w:pPr>
              <w:pStyle w:val="Default"/>
              <w:spacing w:before="40" w:after="40"/>
              <w:rPr>
                <w:rFonts w:ascii="Arial" w:hAnsi="Arial" w:cs="Arial"/>
                <w:sz w:val="18"/>
                <w:szCs w:val="18"/>
                <w:lang w:val="en-GB"/>
              </w:rPr>
            </w:pPr>
            <w:r w:rsidRPr="007D7894">
              <w:rPr>
                <w:rFonts w:ascii="Arial" w:hAnsi="Arial" w:cs="Arial"/>
                <w:sz w:val="18"/>
                <w:szCs w:val="18"/>
                <w:lang w:val="en-GB"/>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444FDA48" w14:textId="01CA8DBA" w:rsidR="00B377E0" w:rsidRPr="007D7894" w:rsidRDefault="00B377E0" w:rsidP="00B377E0">
            <w:pPr>
              <w:pStyle w:val="Default"/>
              <w:spacing w:before="40" w:after="40"/>
              <w:rPr>
                <w:rFonts w:ascii="Arial" w:hAnsi="Arial" w:cs="Arial"/>
                <w:color w:val="auto"/>
                <w:sz w:val="18"/>
                <w:szCs w:val="18"/>
                <w:lang w:val="en-GB"/>
              </w:rPr>
            </w:pPr>
            <w:r w:rsidRPr="007D7894">
              <w:rPr>
                <w:rFonts w:ascii="Arial" w:hAnsi="Arial" w:cs="Arial"/>
                <w:color w:val="auto"/>
                <w:sz w:val="18"/>
                <w:szCs w:val="18"/>
                <w:lang w:val="en-GB"/>
              </w:rPr>
              <w:t xml:space="preserve">pp. </w:t>
            </w:r>
            <w:r w:rsidR="00A57B6A" w:rsidRPr="007D7894">
              <w:rPr>
                <w:rFonts w:ascii="Arial" w:hAnsi="Arial" w:cs="Arial"/>
                <w:color w:val="auto"/>
                <w:sz w:val="18"/>
                <w:szCs w:val="18"/>
                <w:lang w:val="en-GB"/>
              </w:rPr>
              <w:t>7</w:t>
            </w:r>
          </w:p>
        </w:tc>
      </w:tr>
      <w:tr w:rsidR="00B377E0" w:rsidRPr="00F82F5B" w14:paraId="520070A5"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2FFE9C10"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Support</w:t>
            </w:r>
          </w:p>
        </w:tc>
        <w:tc>
          <w:tcPr>
            <w:tcW w:w="587" w:type="dxa"/>
            <w:tcBorders>
              <w:top w:val="single" w:sz="5" w:space="0" w:color="000000"/>
              <w:left w:val="single" w:sz="5" w:space="0" w:color="000000"/>
              <w:bottom w:val="single" w:sz="5" w:space="0" w:color="000000"/>
              <w:right w:val="single" w:sz="5" w:space="0" w:color="000000"/>
            </w:tcBorders>
          </w:tcPr>
          <w:p w14:paraId="55B5DAF1"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25</w:t>
            </w:r>
          </w:p>
        </w:tc>
        <w:tc>
          <w:tcPr>
            <w:tcW w:w="11525" w:type="dxa"/>
            <w:tcBorders>
              <w:top w:val="single" w:sz="5" w:space="0" w:color="000000"/>
              <w:left w:val="single" w:sz="5" w:space="0" w:color="000000"/>
              <w:bottom w:val="single" w:sz="5" w:space="0" w:color="000000"/>
              <w:right w:val="single" w:sz="5" w:space="0" w:color="000000"/>
            </w:tcBorders>
          </w:tcPr>
          <w:p w14:paraId="3C9D342E"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75E7A060" w14:textId="1CA57534"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 3</w:t>
            </w:r>
            <w:r w:rsidR="0048770B">
              <w:rPr>
                <w:rFonts w:ascii="Arial" w:hAnsi="Arial" w:cs="Arial"/>
                <w:color w:val="auto"/>
                <w:sz w:val="18"/>
                <w:szCs w:val="18"/>
                <w:lang w:val="en-GB"/>
              </w:rPr>
              <w:t>4</w:t>
            </w:r>
          </w:p>
        </w:tc>
      </w:tr>
      <w:tr w:rsidR="00B377E0" w:rsidRPr="00F82F5B" w14:paraId="480C8AE8" w14:textId="77777777" w:rsidTr="00D4000B">
        <w:trPr>
          <w:trHeight w:val="48"/>
        </w:trPr>
        <w:tc>
          <w:tcPr>
            <w:tcW w:w="1661" w:type="dxa"/>
            <w:tcBorders>
              <w:top w:val="single" w:sz="5" w:space="0" w:color="000000"/>
              <w:left w:val="single" w:sz="5" w:space="0" w:color="000000"/>
              <w:bottom w:val="single" w:sz="5" w:space="0" w:color="000000"/>
              <w:right w:val="single" w:sz="5" w:space="0" w:color="000000"/>
            </w:tcBorders>
          </w:tcPr>
          <w:p w14:paraId="75EE47D3"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51465A58"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26</w:t>
            </w:r>
          </w:p>
        </w:tc>
        <w:tc>
          <w:tcPr>
            <w:tcW w:w="11525" w:type="dxa"/>
            <w:tcBorders>
              <w:top w:val="single" w:sz="5" w:space="0" w:color="000000"/>
              <w:left w:val="single" w:sz="5" w:space="0" w:color="000000"/>
              <w:bottom w:val="single" w:sz="5" w:space="0" w:color="000000"/>
              <w:right w:val="single" w:sz="5" w:space="0" w:color="000000"/>
            </w:tcBorders>
          </w:tcPr>
          <w:p w14:paraId="1304C301"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38B9B975" w14:textId="66D6F639"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p. 3</w:t>
            </w:r>
            <w:r w:rsidR="00452DEE">
              <w:rPr>
                <w:rFonts w:ascii="Arial" w:hAnsi="Arial" w:cs="Arial"/>
                <w:color w:val="auto"/>
                <w:sz w:val="18"/>
                <w:szCs w:val="18"/>
                <w:lang w:val="en-GB"/>
              </w:rPr>
              <w:t>3</w:t>
            </w:r>
            <w:r w:rsidR="0048770B" w:rsidRPr="00382A34">
              <w:rPr>
                <w:rFonts w:ascii="Arial" w:hAnsi="Arial" w:cs="Arial"/>
                <w:color w:val="auto"/>
                <w:sz w:val="18"/>
                <w:szCs w:val="18"/>
                <w:lang w:val="en-GB"/>
              </w:rPr>
              <w:t>–</w:t>
            </w:r>
            <w:r w:rsidR="0048770B">
              <w:rPr>
                <w:rFonts w:ascii="Arial" w:hAnsi="Arial" w:cs="Arial"/>
                <w:color w:val="auto"/>
                <w:sz w:val="18"/>
                <w:szCs w:val="18"/>
                <w:lang w:val="en-GB"/>
              </w:rPr>
              <w:t>34</w:t>
            </w:r>
          </w:p>
        </w:tc>
      </w:tr>
      <w:tr w:rsidR="00B377E0" w:rsidRPr="00F82F5B" w14:paraId="13A94F02" w14:textId="77777777" w:rsidTr="00D4000B">
        <w:trPr>
          <w:trHeight w:val="219"/>
        </w:trPr>
        <w:tc>
          <w:tcPr>
            <w:tcW w:w="1661" w:type="dxa"/>
            <w:tcBorders>
              <w:top w:val="single" w:sz="5" w:space="0" w:color="000000"/>
              <w:left w:val="single" w:sz="5" w:space="0" w:color="000000"/>
              <w:bottom w:val="double" w:sz="5" w:space="0" w:color="000000"/>
              <w:right w:val="single" w:sz="5" w:space="0" w:color="000000"/>
            </w:tcBorders>
          </w:tcPr>
          <w:p w14:paraId="2439B21C"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5472AF1E" w14:textId="77777777" w:rsidR="00B377E0" w:rsidRPr="00F82F5B" w:rsidRDefault="00B377E0" w:rsidP="00B377E0">
            <w:pPr>
              <w:pStyle w:val="Default"/>
              <w:spacing w:before="40" w:after="40"/>
              <w:jc w:val="right"/>
              <w:rPr>
                <w:rFonts w:ascii="Arial" w:hAnsi="Arial" w:cs="Arial"/>
                <w:sz w:val="18"/>
                <w:szCs w:val="18"/>
                <w:lang w:val="en-GB"/>
              </w:rPr>
            </w:pPr>
            <w:r w:rsidRPr="00F82F5B">
              <w:rPr>
                <w:rFonts w:ascii="Arial" w:hAnsi="Arial" w:cs="Arial"/>
                <w:sz w:val="18"/>
                <w:szCs w:val="18"/>
                <w:lang w:val="en-GB"/>
              </w:rPr>
              <w:t>27</w:t>
            </w:r>
          </w:p>
        </w:tc>
        <w:tc>
          <w:tcPr>
            <w:tcW w:w="11525" w:type="dxa"/>
            <w:tcBorders>
              <w:top w:val="single" w:sz="5" w:space="0" w:color="000000"/>
              <w:left w:val="single" w:sz="5" w:space="0" w:color="000000"/>
              <w:bottom w:val="double" w:sz="5" w:space="0" w:color="000000"/>
              <w:right w:val="single" w:sz="5" w:space="0" w:color="000000"/>
            </w:tcBorders>
          </w:tcPr>
          <w:p w14:paraId="4EB4EEA9" w14:textId="77777777" w:rsidR="00B377E0" w:rsidRPr="00F82F5B" w:rsidRDefault="00B377E0" w:rsidP="00B377E0">
            <w:pPr>
              <w:pStyle w:val="Default"/>
              <w:spacing w:before="40" w:after="40"/>
              <w:rPr>
                <w:rFonts w:ascii="Arial" w:hAnsi="Arial" w:cs="Arial"/>
                <w:sz w:val="18"/>
                <w:szCs w:val="18"/>
                <w:lang w:val="en-GB"/>
              </w:rPr>
            </w:pPr>
            <w:r w:rsidRPr="00F82F5B">
              <w:rPr>
                <w:rFonts w:ascii="Arial" w:hAnsi="Arial" w:cs="Arial"/>
                <w:sz w:val="18"/>
                <w:szCs w:val="18"/>
                <w:lang w:val="en-GB"/>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0E349E4B" w14:textId="29769661" w:rsidR="00B377E0" w:rsidRPr="00F82F5B" w:rsidRDefault="00B377E0" w:rsidP="00B377E0">
            <w:pPr>
              <w:pStyle w:val="Default"/>
              <w:spacing w:before="40" w:after="40"/>
              <w:rPr>
                <w:rFonts w:ascii="Arial" w:hAnsi="Arial" w:cs="Arial"/>
                <w:color w:val="auto"/>
                <w:sz w:val="18"/>
                <w:szCs w:val="18"/>
                <w:lang w:val="en-GB"/>
              </w:rPr>
            </w:pPr>
            <w:r>
              <w:rPr>
                <w:rFonts w:ascii="Arial" w:hAnsi="Arial" w:cs="Arial"/>
                <w:color w:val="auto"/>
                <w:sz w:val="18"/>
                <w:szCs w:val="18"/>
                <w:lang w:val="en-GB"/>
              </w:rPr>
              <w:t>Supplementary file: pp. 5</w:t>
            </w:r>
            <w:r w:rsidR="00452DEE">
              <w:rPr>
                <w:rFonts w:ascii="Arial" w:hAnsi="Arial" w:cs="Arial"/>
                <w:color w:val="auto"/>
                <w:sz w:val="18"/>
                <w:szCs w:val="18"/>
                <w:lang w:val="en-GB"/>
              </w:rPr>
              <w:t>4</w:t>
            </w:r>
            <w:r w:rsidRPr="00382A34">
              <w:rPr>
                <w:rFonts w:ascii="Arial" w:hAnsi="Arial" w:cs="Arial"/>
                <w:color w:val="auto"/>
                <w:sz w:val="18"/>
                <w:szCs w:val="18"/>
                <w:lang w:val="en-GB"/>
              </w:rPr>
              <w:t>–</w:t>
            </w:r>
            <w:r>
              <w:rPr>
                <w:rFonts w:ascii="Arial" w:hAnsi="Arial" w:cs="Arial"/>
                <w:color w:val="auto"/>
                <w:sz w:val="18"/>
                <w:szCs w:val="18"/>
                <w:lang w:val="en-GB"/>
              </w:rPr>
              <w:t>8</w:t>
            </w:r>
            <w:r w:rsidR="00452DEE">
              <w:rPr>
                <w:rFonts w:ascii="Arial" w:hAnsi="Arial" w:cs="Arial"/>
                <w:color w:val="auto"/>
                <w:sz w:val="18"/>
                <w:szCs w:val="18"/>
                <w:lang w:val="en-GB"/>
              </w:rPr>
              <w:t>4</w:t>
            </w:r>
          </w:p>
        </w:tc>
      </w:tr>
    </w:tbl>
    <w:p w14:paraId="6148B633" w14:textId="77777777" w:rsidR="007F7979" w:rsidRPr="00F82F5B" w:rsidRDefault="007F7979" w:rsidP="007F7979">
      <w:pPr>
        <w:pStyle w:val="Default"/>
        <w:rPr>
          <w:rFonts w:ascii="Arial" w:hAnsi="Arial" w:cs="Arial"/>
          <w:color w:val="auto"/>
          <w:lang w:val="en-GB"/>
        </w:rPr>
      </w:pPr>
    </w:p>
    <w:p w14:paraId="3D829E64" w14:textId="77777777" w:rsidR="007F7979" w:rsidRPr="00F82F5B" w:rsidRDefault="007F7979" w:rsidP="007F7979">
      <w:pPr>
        <w:pStyle w:val="Default"/>
        <w:spacing w:line="183" w:lineRule="atLeast"/>
        <w:jc w:val="both"/>
        <w:rPr>
          <w:rFonts w:ascii="Arial" w:hAnsi="Arial" w:cs="Arial"/>
          <w:color w:val="auto"/>
          <w:sz w:val="16"/>
          <w:szCs w:val="16"/>
          <w:lang w:val="en-GB"/>
        </w:rPr>
      </w:pPr>
      <w:r w:rsidRPr="00F82F5B">
        <w:rPr>
          <w:rFonts w:ascii="Arial" w:hAnsi="Arial" w:cs="Arial"/>
          <w:i/>
          <w:iCs/>
          <w:color w:val="auto"/>
          <w:sz w:val="16"/>
          <w:szCs w:val="16"/>
        </w:rPr>
        <w:t xml:space="preserve">From: </w:t>
      </w:r>
      <w:r w:rsidRPr="00F82F5B">
        <w:rPr>
          <w:rFonts w:ascii="Arial" w:hAnsi="Arial" w:cs="Arial"/>
          <w:color w:val="auto"/>
          <w:sz w:val="16"/>
          <w:szCs w:val="16"/>
        </w:rPr>
        <w:t xml:space="preserve"> Page MJ, McKenzie JE, Bossuyt PM, Boutron I, Hoffmann TC, Mulrow CD, et al. </w:t>
      </w:r>
      <w:r w:rsidRPr="00F82F5B">
        <w:rPr>
          <w:rFonts w:ascii="Arial" w:hAnsi="Arial" w:cs="Arial"/>
          <w:color w:val="auto"/>
          <w:sz w:val="16"/>
          <w:szCs w:val="16"/>
          <w:lang w:val="en-GB"/>
        </w:rPr>
        <w:t>The PRISMA 2020 statement: an updated guideline for reporting systematic reviews. BMJ 2021;372:n71. doi: 10.1136/bmj.n71</w:t>
      </w:r>
    </w:p>
    <w:p w14:paraId="57033054" w14:textId="77777777" w:rsidR="007F7979" w:rsidRPr="00B26491" w:rsidRDefault="007F7979" w:rsidP="007F7979">
      <w:pPr>
        <w:pStyle w:val="CM1"/>
        <w:spacing w:after="130"/>
        <w:jc w:val="center"/>
        <w:rPr>
          <w:rFonts w:ascii="Arial" w:hAnsi="Arial" w:cs="Arial"/>
          <w:lang w:val="en-GB"/>
        </w:rPr>
      </w:pPr>
      <w:r w:rsidRPr="00F82F5B">
        <w:rPr>
          <w:rFonts w:ascii="Arial" w:hAnsi="Arial" w:cs="Arial"/>
          <w:color w:val="333399"/>
          <w:sz w:val="18"/>
          <w:szCs w:val="18"/>
          <w:lang w:val="en-GB"/>
        </w:rPr>
        <w:t>For more information, visit:</w:t>
      </w:r>
      <w:r w:rsidRPr="00F82F5B">
        <w:rPr>
          <w:rFonts w:ascii="Arial" w:hAnsi="Arial" w:cs="Arial"/>
          <w:color w:val="000000"/>
          <w:sz w:val="18"/>
          <w:szCs w:val="18"/>
          <w:lang w:val="en-GB"/>
        </w:rPr>
        <w:t xml:space="preserve"> </w:t>
      </w:r>
      <w:hyperlink r:id="rId14" w:history="1">
        <w:r w:rsidRPr="00F82F5B">
          <w:rPr>
            <w:rStyle w:val="Hyperlink"/>
            <w:rFonts w:ascii="Arial" w:hAnsi="Arial" w:cs="Arial"/>
            <w:sz w:val="18"/>
            <w:szCs w:val="18"/>
            <w:lang w:val="en-GB"/>
          </w:rPr>
          <w:t>http://www.prisma-statement.org/</w:t>
        </w:r>
      </w:hyperlink>
      <w:r w:rsidRPr="00B26491">
        <w:rPr>
          <w:rFonts w:ascii="Arial" w:hAnsi="Arial" w:cs="Arial"/>
          <w:color w:val="000000"/>
          <w:sz w:val="16"/>
          <w:szCs w:val="16"/>
          <w:lang w:val="en-GB"/>
        </w:rPr>
        <w:t xml:space="preserve"> </w:t>
      </w:r>
    </w:p>
    <w:p w14:paraId="2B8C8690" w14:textId="77777777" w:rsidR="00A82287" w:rsidRPr="00B26491" w:rsidRDefault="00A82287" w:rsidP="00A82287">
      <w:pPr>
        <w:tabs>
          <w:tab w:val="left" w:pos="1389"/>
        </w:tabs>
        <w:rPr>
          <w:rFonts w:ascii="Times New Roman" w:hAnsi="Times New Roman"/>
          <w:lang w:val="en-GB"/>
        </w:rPr>
      </w:pPr>
    </w:p>
    <w:sectPr w:rsidR="00A82287" w:rsidRPr="00B26491" w:rsidSect="008742AE">
      <w:headerReference w:type="default" r:id="rId15"/>
      <w:type w:val="continuous"/>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3575E" w14:textId="77777777" w:rsidR="008742AE" w:rsidRDefault="008742AE" w:rsidP="00196FFE">
      <w:pPr>
        <w:spacing w:after="0" w:line="240" w:lineRule="auto"/>
      </w:pPr>
      <w:r>
        <w:separator/>
      </w:r>
    </w:p>
  </w:endnote>
  <w:endnote w:type="continuationSeparator" w:id="0">
    <w:p w14:paraId="2045972D" w14:textId="77777777" w:rsidR="008742AE" w:rsidRDefault="008742AE" w:rsidP="00196FFE">
      <w:pPr>
        <w:spacing w:after="0" w:line="240" w:lineRule="auto"/>
      </w:pPr>
      <w:r>
        <w:continuationSeparator/>
      </w:r>
    </w:p>
  </w:endnote>
  <w:endnote w:type="continuationNotice" w:id="1">
    <w:p w14:paraId="349CA6C4" w14:textId="77777777" w:rsidR="008742AE" w:rsidRDefault="008742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Transit521 BT">
    <w:altName w:val="Cambria"/>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FC3D2" w14:textId="77777777" w:rsidR="008742AE" w:rsidRDefault="008742AE" w:rsidP="00196FFE">
      <w:pPr>
        <w:spacing w:after="0" w:line="240" w:lineRule="auto"/>
      </w:pPr>
      <w:r>
        <w:separator/>
      </w:r>
    </w:p>
  </w:footnote>
  <w:footnote w:type="continuationSeparator" w:id="0">
    <w:p w14:paraId="6DA9F23A" w14:textId="77777777" w:rsidR="008742AE" w:rsidRDefault="008742AE" w:rsidP="00196FFE">
      <w:pPr>
        <w:spacing w:after="0" w:line="240" w:lineRule="auto"/>
      </w:pPr>
      <w:r>
        <w:continuationSeparator/>
      </w:r>
    </w:p>
  </w:footnote>
  <w:footnote w:type="continuationNotice" w:id="1">
    <w:p w14:paraId="49FBA251" w14:textId="77777777" w:rsidR="008742AE" w:rsidRDefault="008742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5393194"/>
      <w:docPartObj>
        <w:docPartGallery w:val="Page Numbers (Top of Page)"/>
        <w:docPartUnique/>
      </w:docPartObj>
    </w:sdtPr>
    <w:sdtContent>
      <w:p w14:paraId="213068CA" w14:textId="5B5BFB9C" w:rsidR="00A95080" w:rsidRDefault="00A95080" w:rsidP="00B3340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sidR="00761876">
          <w:rPr>
            <w:rStyle w:val="PageNumber"/>
          </w:rPr>
          <w:fldChar w:fldCharType="separate"/>
        </w:r>
        <w:r w:rsidR="00761876">
          <w:rPr>
            <w:rStyle w:val="PageNumber"/>
            <w:noProof/>
          </w:rPr>
          <w:t>1</w:t>
        </w:r>
        <w:r>
          <w:rPr>
            <w:rStyle w:val="PageNumber"/>
          </w:rPr>
          <w:fldChar w:fldCharType="end"/>
        </w:r>
      </w:p>
    </w:sdtContent>
  </w:sdt>
  <w:p w14:paraId="5930CEA5" w14:textId="77777777" w:rsidR="00A95080" w:rsidRDefault="00A95080" w:rsidP="00D91E2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898512"/>
      <w:docPartObj>
        <w:docPartGallery w:val="Page Numbers (Top of Page)"/>
        <w:docPartUnique/>
      </w:docPartObj>
    </w:sdtPr>
    <w:sdtContent>
      <w:p w14:paraId="4E3E817D" w14:textId="77777777" w:rsidR="00A95080" w:rsidRDefault="00A95080" w:rsidP="00B3340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FA8535" w14:textId="77777777" w:rsidR="00A95080" w:rsidRDefault="00A95080" w:rsidP="00D91E21">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1E3BA" w14:textId="77777777" w:rsidR="00CA34CB" w:rsidRPr="00930A31" w:rsidRDefault="00000000" w:rsidP="00E324A8">
    <w:pPr>
      <w:pStyle w:val="CM2"/>
      <w:ind w:left="1080"/>
      <w:rPr>
        <w:rFonts w:ascii="Lucida Sans" w:hAnsi="Lucida Sans"/>
        <w:sz w:val="20"/>
        <w:szCs w:val="20"/>
      </w:rPr>
    </w:pPr>
    <w:r>
      <w:rPr>
        <w:noProof/>
      </w:rPr>
      <w:pict w14:anchorId="5D643E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29145209" o:spid="_x0000_s1025" type="#_x0000_t75" alt="" style="position:absolute;left:0;text-align:left;margin-left:-2.55pt;margin-top:-8.8pt;width:36pt;height:33pt;z-index:251658240;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
          <o:lock v:ext="edit" cropping="t" verticies="t"/>
        </v:shape>
      </w:pict>
    </w:r>
    <w:r w:rsidR="00710EB6" w:rsidRPr="00930A31">
      <w:rPr>
        <w:rFonts w:ascii="Lucida Sans" w:hAnsi="Lucida Sans"/>
        <w:b/>
        <w:bCs/>
      </w:rPr>
      <w:t>PRISMA 2020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A62B0E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4B7098"/>
    <w:multiLevelType w:val="hybridMultilevel"/>
    <w:tmpl w:val="0156913E"/>
    <w:lvl w:ilvl="0" w:tplc="9520961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0A67528A"/>
    <w:multiLevelType w:val="hybridMultilevel"/>
    <w:tmpl w:val="252C52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952CF1"/>
    <w:multiLevelType w:val="hybridMultilevel"/>
    <w:tmpl w:val="8F08AA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268D8"/>
    <w:multiLevelType w:val="hybridMultilevel"/>
    <w:tmpl w:val="5590F132"/>
    <w:lvl w:ilvl="0" w:tplc="DBC6F7CE">
      <w:start w:val="8"/>
      <w:numFmt w:val="bullet"/>
      <w:lvlText w:val=""/>
      <w:lvlJc w:val="left"/>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C40677"/>
    <w:multiLevelType w:val="hybridMultilevel"/>
    <w:tmpl w:val="A5B6A7EC"/>
    <w:lvl w:ilvl="0" w:tplc="861ED67C">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70607A3"/>
    <w:multiLevelType w:val="hybridMultilevel"/>
    <w:tmpl w:val="37ECB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165EF2"/>
    <w:multiLevelType w:val="hybridMultilevel"/>
    <w:tmpl w:val="79E4844E"/>
    <w:lvl w:ilvl="0" w:tplc="867A77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B2224A"/>
    <w:multiLevelType w:val="hybridMultilevel"/>
    <w:tmpl w:val="4F029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0B0326"/>
    <w:multiLevelType w:val="hybridMultilevel"/>
    <w:tmpl w:val="F9805C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4544B0"/>
    <w:multiLevelType w:val="hybridMultilevel"/>
    <w:tmpl w:val="90BE539C"/>
    <w:lvl w:ilvl="0" w:tplc="CDD852CA">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4C74B7"/>
    <w:multiLevelType w:val="hybridMultilevel"/>
    <w:tmpl w:val="A97A337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A062F0"/>
    <w:multiLevelType w:val="hybridMultilevel"/>
    <w:tmpl w:val="850CB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475C5E"/>
    <w:multiLevelType w:val="hybridMultilevel"/>
    <w:tmpl w:val="9F5C1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3B58C3"/>
    <w:multiLevelType w:val="hybridMultilevel"/>
    <w:tmpl w:val="92BCC5D6"/>
    <w:lvl w:ilvl="0" w:tplc="FE1E89A8">
      <w:start w:val="8"/>
      <w:numFmt w:val="bullet"/>
      <w:lvlText w:val=""/>
      <w:lvlJc w:val="left"/>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586C48"/>
    <w:multiLevelType w:val="hybridMultilevel"/>
    <w:tmpl w:val="B9FC6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7C24AD"/>
    <w:multiLevelType w:val="multilevel"/>
    <w:tmpl w:val="61CE7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F6580D"/>
    <w:multiLevelType w:val="hybridMultilevel"/>
    <w:tmpl w:val="424E36CC"/>
    <w:lvl w:ilvl="0" w:tplc="867A77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93A1C05"/>
    <w:multiLevelType w:val="hybridMultilevel"/>
    <w:tmpl w:val="36E8B8C8"/>
    <w:lvl w:ilvl="0" w:tplc="867A77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7259BC"/>
    <w:multiLevelType w:val="hybridMultilevel"/>
    <w:tmpl w:val="2D241412"/>
    <w:lvl w:ilvl="0" w:tplc="F8F8E002">
      <w:start w:val="250"/>
      <w:numFmt w:val="bullet"/>
      <w:lvlText w:val="-"/>
      <w:lvlJc w:val="left"/>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41A76B66"/>
    <w:multiLevelType w:val="hybridMultilevel"/>
    <w:tmpl w:val="CB505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74183E"/>
    <w:multiLevelType w:val="hybridMultilevel"/>
    <w:tmpl w:val="6C34A4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794689"/>
    <w:multiLevelType w:val="hybridMultilevel"/>
    <w:tmpl w:val="72B4E264"/>
    <w:lvl w:ilvl="0" w:tplc="DBC6F7CE">
      <w:start w:val="8"/>
      <w:numFmt w:val="bullet"/>
      <w:lvlText w:val=""/>
      <w:lvlJc w:val="left"/>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8F163D"/>
    <w:multiLevelType w:val="hybridMultilevel"/>
    <w:tmpl w:val="AE6CFF58"/>
    <w:lvl w:ilvl="0" w:tplc="867A77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51268E3"/>
    <w:multiLevelType w:val="hybridMultilevel"/>
    <w:tmpl w:val="41802AEA"/>
    <w:lvl w:ilvl="0" w:tplc="DBC6F7CE">
      <w:start w:val="8"/>
      <w:numFmt w:val="bullet"/>
      <w:lvlText w:val=""/>
      <w:lvlJc w:val="left"/>
      <w:rPr>
        <w:rFonts w:ascii="Symbol" w:eastAsia="Calibri" w:hAnsi="Symbol"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25" w15:restartNumberingAfterBreak="0">
    <w:nsid w:val="55B6638C"/>
    <w:multiLevelType w:val="hybridMultilevel"/>
    <w:tmpl w:val="47003534"/>
    <w:lvl w:ilvl="0" w:tplc="FAEE3406">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6" w15:restartNumberingAfterBreak="0">
    <w:nsid w:val="592A76F0"/>
    <w:multiLevelType w:val="hybridMultilevel"/>
    <w:tmpl w:val="91CE0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872E8E"/>
    <w:multiLevelType w:val="hybridMultilevel"/>
    <w:tmpl w:val="23503706"/>
    <w:lvl w:ilvl="0" w:tplc="867A77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993ACD"/>
    <w:multiLevelType w:val="hybridMultilevel"/>
    <w:tmpl w:val="843ECCB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61E85EBD"/>
    <w:multiLevelType w:val="hybridMultilevel"/>
    <w:tmpl w:val="8D741F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6D554D0"/>
    <w:multiLevelType w:val="hybridMultilevel"/>
    <w:tmpl w:val="F3B052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0C6905"/>
    <w:multiLevelType w:val="hybridMultilevel"/>
    <w:tmpl w:val="2CC04ABA"/>
    <w:lvl w:ilvl="0" w:tplc="867A77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E5E510F"/>
    <w:multiLevelType w:val="hybridMultilevel"/>
    <w:tmpl w:val="BF34C1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515608"/>
    <w:multiLevelType w:val="hybridMultilevel"/>
    <w:tmpl w:val="833C34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718232A"/>
    <w:multiLevelType w:val="hybridMultilevel"/>
    <w:tmpl w:val="B91E37BA"/>
    <w:lvl w:ilvl="0" w:tplc="0D8C0EC4">
      <w:start w:val="2"/>
      <w:numFmt w:val="bullet"/>
      <w:lvlText w:val=""/>
      <w:lvlJc w:val="left"/>
      <w:pPr>
        <w:ind w:left="720" w:hanging="360"/>
      </w:pPr>
      <w:rPr>
        <w:rFonts w:ascii="Wingdings" w:eastAsia="Calibri" w:hAnsi="Wingdings"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5" w15:restartNumberingAfterBreak="0">
    <w:nsid w:val="78453FF6"/>
    <w:multiLevelType w:val="multilevel"/>
    <w:tmpl w:val="3B0A51B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79DF2740"/>
    <w:multiLevelType w:val="hybridMultilevel"/>
    <w:tmpl w:val="C18252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BAD0226"/>
    <w:multiLevelType w:val="hybridMultilevel"/>
    <w:tmpl w:val="1DC6B2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E0B4B78"/>
    <w:multiLevelType w:val="hybridMultilevel"/>
    <w:tmpl w:val="D9E6EE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EF24CCF"/>
    <w:multiLevelType w:val="hybridMultilevel"/>
    <w:tmpl w:val="4A8AFA90"/>
    <w:lvl w:ilvl="0" w:tplc="F724E9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FC3375E"/>
    <w:multiLevelType w:val="hybridMultilevel"/>
    <w:tmpl w:val="885EF7CE"/>
    <w:lvl w:ilvl="0" w:tplc="DBC6F7CE">
      <w:start w:val="8"/>
      <w:numFmt w:val="bullet"/>
      <w:lvlText w:val=""/>
      <w:lvlJc w:val="left"/>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94515458">
    <w:abstractNumId w:val="0"/>
  </w:num>
  <w:num w:numId="2" w16cid:durableId="1921518450">
    <w:abstractNumId w:val="28"/>
  </w:num>
  <w:num w:numId="3" w16cid:durableId="2039576709">
    <w:abstractNumId w:val="3"/>
  </w:num>
  <w:num w:numId="4" w16cid:durableId="1824999967">
    <w:abstractNumId w:val="11"/>
  </w:num>
  <w:num w:numId="5" w16cid:durableId="907616981">
    <w:abstractNumId w:val="20"/>
  </w:num>
  <w:num w:numId="6" w16cid:durableId="935478672">
    <w:abstractNumId w:val="6"/>
  </w:num>
  <w:num w:numId="7" w16cid:durableId="1333413942">
    <w:abstractNumId w:val="15"/>
  </w:num>
  <w:num w:numId="8" w16cid:durableId="1790732659">
    <w:abstractNumId w:val="1"/>
  </w:num>
  <w:num w:numId="9" w16cid:durableId="104738648">
    <w:abstractNumId w:val="34"/>
  </w:num>
  <w:num w:numId="10" w16cid:durableId="241791565">
    <w:abstractNumId w:val="33"/>
  </w:num>
  <w:num w:numId="11" w16cid:durableId="1196844576">
    <w:abstractNumId w:val="8"/>
  </w:num>
  <w:num w:numId="12" w16cid:durableId="617881165">
    <w:abstractNumId w:val="35"/>
  </w:num>
  <w:num w:numId="13" w16cid:durableId="61177470">
    <w:abstractNumId w:val="14"/>
  </w:num>
  <w:num w:numId="14" w16cid:durableId="1222601069">
    <w:abstractNumId w:val="24"/>
  </w:num>
  <w:num w:numId="15" w16cid:durableId="1486779291">
    <w:abstractNumId w:val="17"/>
  </w:num>
  <w:num w:numId="16" w16cid:durableId="268780517">
    <w:abstractNumId w:val="23"/>
  </w:num>
  <w:num w:numId="17" w16cid:durableId="930627438">
    <w:abstractNumId w:val="31"/>
  </w:num>
  <w:num w:numId="18" w16cid:durableId="241843464">
    <w:abstractNumId w:val="18"/>
  </w:num>
  <w:num w:numId="19" w16cid:durableId="11228034">
    <w:abstractNumId w:val="22"/>
  </w:num>
  <w:num w:numId="20" w16cid:durableId="1065570153">
    <w:abstractNumId w:val="40"/>
  </w:num>
  <w:num w:numId="21" w16cid:durableId="1741556626">
    <w:abstractNumId w:val="4"/>
  </w:num>
  <w:num w:numId="22" w16cid:durableId="15082491">
    <w:abstractNumId w:val="7"/>
  </w:num>
  <w:num w:numId="23" w16cid:durableId="1630865908">
    <w:abstractNumId w:val="27"/>
  </w:num>
  <w:num w:numId="24" w16cid:durableId="403527322">
    <w:abstractNumId w:val="30"/>
  </w:num>
  <w:num w:numId="25" w16cid:durableId="943147350">
    <w:abstractNumId w:val="19"/>
  </w:num>
  <w:num w:numId="26" w16cid:durableId="952975533">
    <w:abstractNumId w:val="12"/>
  </w:num>
  <w:num w:numId="27" w16cid:durableId="1021515172">
    <w:abstractNumId w:val="36"/>
  </w:num>
  <w:num w:numId="28" w16cid:durableId="513882884">
    <w:abstractNumId w:val="16"/>
  </w:num>
  <w:num w:numId="29" w16cid:durableId="24209993">
    <w:abstractNumId w:val="13"/>
  </w:num>
  <w:num w:numId="30" w16cid:durableId="1790278000">
    <w:abstractNumId w:val="37"/>
  </w:num>
  <w:num w:numId="31" w16cid:durableId="1787191147">
    <w:abstractNumId w:val="21"/>
  </w:num>
  <w:num w:numId="32" w16cid:durableId="830632793">
    <w:abstractNumId w:val="29"/>
  </w:num>
  <w:num w:numId="33" w16cid:durableId="63308923">
    <w:abstractNumId w:val="38"/>
  </w:num>
  <w:num w:numId="34" w16cid:durableId="1214655906">
    <w:abstractNumId w:val="2"/>
  </w:num>
  <w:num w:numId="35" w16cid:durableId="1745370443">
    <w:abstractNumId w:val="39"/>
  </w:num>
  <w:num w:numId="36" w16cid:durableId="635257302">
    <w:abstractNumId w:val="9"/>
  </w:num>
  <w:num w:numId="37" w16cid:durableId="627249442">
    <w:abstractNumId w:val="10"/>
  </w:num>
  <w:num w:numId="38" w16cid:durableId="699010264">
    <w:abstractNumId w:val="25"/>
  </w:num>
  <w:num w:numId="39" w16cid:durableId="1765759607">
    <w:abstractNumId w:val="32"/>
  </w:num>
  <w:num w:numId="40" w16cid:durableId="1109163451">
    <w:abstractNumId w:val="26"/>
  </w:num>
  <w:num w:numId="41" w16cid:durableId="13948183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e5xwd9da292paexrp8vw2prwtttw0ww5ssw&quot;&gt;Sagoe EndNote&lt;record-ids&gt;&lt;item&gt;26&lt;/item&gt;&lt;item&gt;27&lt;/item&gt;&lt;item&gt;29&lt;/item&gt;&lt;item&gt;30&lt;/item&gt;&lt;item&gt;31&lt;/item&gt;&lt;item&gt;35&lt;/item&gt;&lt;item&gt;36&lt;/item&gt;&lt;item&gt;37&lt;/item&gt;&lt;item&gt;38&lt;/item&gt;&lt;item&gt;39&lt;/item&gt;&lt;item&gt;43&lt;/item&gt;&lt;item&gt;47&lt;/item&gt;&lt;item&gt;48&lt;/item&gt;&lt;item&gt;49&lt;/item&gt;&lt;item&gt;50&lt;/item&gt;&lt;item&gt;51&lt;/item&gt;&lt;item&gt;53&lt;/item&gt;&lt;item&gt;54&lt;/item&gt;&lt;item&gt;55&lt;/item&gt;&lt;item&gt;56&lt;/item&gt;&lt;item&gt;57&lt;/item&gt;&lt;item&gt;58&lt;/item&gt;&lt;item&gt;60&lt;/item&gt;&lt;item&gt;61&lt;/item&gt;&lt;item&gt;62&lt;/item&gt;&lt;item&gt;63&lt;/item&gt;&lt;item&gt;64&lt;/item&gt;&lt;item&gt;66&lt;/item&gt;&lt;item&gt;69&lt;/item&gt;&lt;item&gt;70&lt;/item&gt;&lt;item&gt;71&lt;/item&gt;&lt;item&gt;73&lt;/item&gt;&lt;item&gt;74&lt;/item&gt;&lt;item&gt;75&lt;/item&gt;&lt;item&gt;77&lt;/item&gt;&lt;item&gt;79&lt;/item&gt;&lt;item&gt;82&lt;/item&gt;&lt;item&gt;83&lt;/item&gt;&lt;item&gt;85&lt;/item&gt;&lt;item&gt;86&lt;/item&gt;&lt;item&gt;101&lt;/item&gt;&lt;item&gt;103&lt;/item&gt;&lt;item&gt;104&lt;/item&gt;&lt;item&gt;106&lt;/item&gt;&lt;item&gt;108&lt;/item&gt;&lt;item&gt;110&lt;/item&gt;&lt;item&gt;111&lt;/item&gt;&lt;item&gt;115&lt;/item&gt;&lt;item&gt;116&lt;/item&gt;&lt;item&gt;117&lt;/item&gt;&lt;item&gt;118&lt;/item&gt;&lt;item&gt;119&lt;/item&gt;&lt;item&gt;121&lt;/item&gt;&lt;item&gt;124&lt;/item&gt;&lt;item&gt;125&lt;/item&gt;&lt;item&gt;126&lt;/item&gt;&lt;item&gt;127&lt;/item&gt;&lt;item&gt;128&lt;/item&gt;&lt;item&gt;130&lt;/item&gt;&lt;item&gt;131&lt;/item&gt;&lt;item&gt;132&lt;/item&gt;&lt;item&gt;133&lt;/item&gt;&lt;item&gt;135&lt;/item&gt;&lt;item&gt;136&lt;/item&gt;&lt;item&gt;138&lt;/item&gt;&lt;item&gt;139&lt;/item&gt;&lt;item&gt;140&lt;/item&gt;&lt;item&gt;142&lt;/item&gt;&lt;item&gt;144&lt;/item&gt;&lt;item&gt;147&lt;/item&gt;&lt;item&gt;148&lt;/item&gt;&lt;item&gt;149&lt;/item&gt;&lt;item&gt;150&lt;/item&gt;&lt;item&gt;151&lt;/item&gt;&lt;item&gt;152&lt;/item&gt;&lt;item&gt;153&lt;/item&gt;&lt;item&gt;154&lt;/item&gt;&lt;item&gt;159&lt;/item&gt;&lt;item&gt;160&lt;/item&gt;&lt;item&gt;161&lt;/item&gt;&lt;item&gt;164&lt;/item&gt;&lt;item&gt;165&lt;/item&gt;&lt;item&gt;166&lt;/item&gt;&lt;item&gt;167&lt;/item&gt;&lt;item&gt;168&lt;/item&gt;&lt;item&gt;171&lt;/item&gt;&lt;item&gt;177&lt;/item&gt;&lt;item&gt;182&lt;/item&gt;&lt;item&gt;183&lt;/item&gt;&lt;item&gt;184&lt;/item&gt;&lt;item&gt;185&lt;/item&gt;&lt;item&gt;190&lt;/item&gt;&lt;item&gt;191&lt;/item&gt;&lt;item&gt;192&lt;/item&gt;&lt;item&gt;196&lt;/item&gt;&lt;item&gt;197&lt;/item&gt;&lt;item&gt;198&lt;/item&gt;&lt;item&gt;200&lt;/item&gt;&lt;item&gt;203&lt;/item&gt;&lt;item&gt;204&lt;/item&gt;&lt;item&gt;205&lt;/item&gt;&lt;item&gt;208&lt;/item&gt;&lt;item&gt;209&lt;/item&gt;&lt;item&gt;210&lt;/item&gt;&lt;item&gt;212&lt;/item&gt;&lt;item&gt;213&lt;/item&gt;&lt;item&gt;214&lt;/item&gt;&lt;item&gt;217&lt;/item&gt;&lt;item&gt;222&lt;/item&gt;&lt;item&gt;230&lt;/item&gt;&lt;item&gt;232&lt;/item&gt;&lt;item&gt;233&lt;/item&gt;&lt;item&gt;235&lt;/item&gt;&lt;item&gt;236&lt;/item&gt;&lt;item&gt;237&lt;/item&gt;&lt;item&gt;238&lt;/item&gt;&lt;item&gt;239&lt;/item&gt;&lt;item&gt;240&lt;/item&gt;&lt;item&gt;241&lt;/item&gt;&lt;item&gt;242&lt;/item&gt;&lt;item&gt;248&lt;/item&gt;&lt;item&gt;249&lt;/item&gt;&lt;item&gt;250&lt;/item&gt;&lt;item&gt;251&lt;/item&gt;&lt;item&gt;252&lt;/item&gt;&lt;item&gt;253&lt;/item&gt;&lt;item&gt;254&lt;/item&gt;&lt;item&gt;255&lt;/item&gt;&lt;item&gt;256&lt;/item&gt;&lt;item&gt;258&lt;/item&gt;&lt;item&gt;259&lt;/item&gt;&lt;item&gt;260&lt;/item&gt;&lt;item&gt;261&lt;/item&gt;&lt;item&gt;262&lt;/item&gt;&lt;item&gt;264&lt;/item&gt;&lt;item&gt;265&lt;/item&gt;&lt;item&gt;266&lt;/item&gt;&lt;item&gt;267&lt;/item&gt;&lt;item&gt;268&lt;/item&gt;&lt;item&gt;269&lt;/item&gt;&lt;item&gt;271&lt;/item&gt;&lt;item&gt;273&lt;/item&gt;&lt;item&gt;274&lt;/item&gt;&lt;item&gt;275&lt;/item&gt;&lt;item&gt;276&lt;/item&gt;&lt;item&gt;277&lt;/item&gt;&lt;item&gt;278&lt;/item&gt;&lt;item&gt;279&lt;/item&gt;&lt;item&gt;280&lt;/item&gt;&lt;item&gt;283&lt;/item&gt;&lt;item&gt;284&lt;/item&gt;&lt;item&gt;285&lt;/item&gt;&lt;item&gt;286&lt;/item&gt;&lt;item&gt;287&lt;/item&gt;&lt;item&gt;289&lt;/item&gt;&lt;/record-ids&gt;&lt;/item&gt;&lt;/Libraries&gt;"/>
  </w:docVars>
  <w:rsids>
    <w:rsidRoot w:val="00196FFE"/>
    <w:rsid w:val="0000019B"/>
    <w:rsid w:val="0000030C"/>
    <w:rsid w:val="00000783"/>
    <w:rsid w:val="00000B02"/>
    <w:rsid w:val="000014FF"/>
    <w:rsid w:val="000015A9"/>
    <w:rsid w:val="000015FE"/>
    <w:rsid w:val="0000164F"/>
    <w:rsid w:val="00001B5F"/>
    <w:rsid w:val="00001EDA"/>
    <w:rsid w:val="000027AA"/>
    <w:rsid w:val="00002C34"/>
    <w:rsid w:val="00003228"/>
    <w:rsid w:val="00003248"/>
    <w:rsid w:val="0000353E"/>
    <w:rsid w:val="00004DB5"/>
    <w:rsid w:val="00005114"/>
    <w:rsid w:val="000053AD"/>
    <w:rsid w:val="0000580D"/>
    <w:rsid w:val="00005EF1"/>
    <w:rsid w:val="00005F11"/>
    <w:rsid w:val="00005F8D"/>
    <w:rsid w:val="00006234"/>
    <w:rsid w:val="0000640D"/>
    <w:rsid w:val="000064D9"/>
    <w:rsid w:val="0000676A"/>
    <w:rsid w:val="00006A74"/>
    <w:rsid w:val="00007154"/>
    <w:rsid w:val="00007668"/>
    <w:rsid w:val="000076F8"/>
    <w:rsid w:val="00007AA6"/>
    <w:rsid w:val="00007AE0"/>
    <w:rsid w:val="00010138"/>
    <w:rsid w:val="00010A7A"/>
    <w:rsid w:val="00011158"/>
    <w:rsid w:val="0001179D"/>
    <w:rsid w:val="000118CF"/>
    <w:rsid w:val="00011D53"/>
    <w:rsid w:val="00012285"/>
    <w:rsid w:val="0001256F"/>
    <w:rsid w:val="00012782"/>
    <w:rsid w:val="00012B8E"/>
    <w:rsid w:val="00012BEB"/>
    <w:rsid w:val="00012D08"/>
    <w:rsid w:val="00012F0B"/>
    <w:rsid w:val="000138A0"/>
    <w:rsid w:val="00013B61"/>
    <w:rsid w:val="000142D2"/>
    <w:rsid w:val="000143E9"/>
    <w:rsid w:val="00014B5A"/>
    <w:rsid w:val="00014E7A"/>
    <w:rsid w:val="0001538C"/>
    <w:rsid w:val="0001565E"/>
    <w:rsid w:val="000162B1"/>
    <w:rsid w:val="000166F0"/>
    <w:rsid w:val="00016CEB"/>
    <w:rsid w:val="000172D7"/>
    <w:rsid w:val="00017739"/>
    <w:rsid w:val="00017989"/>
    <w:rsid w:val="00017C76"/>
    <w:rsid w:val="0002021F"/>
    <w:rsid w:val="0002031B"/>
    <w:rsid w:val="000203AB"/>
    <w:rsid w:val="000203D4"/>
    <w:rsid w:val="000205D4"/>
    <w:rsid w:val="00020760"/>
    <w:rsid w:val="0002087F"/>
    <w:rsid w:val="000209B7"/>
    <w:rsid w:val="00020BEE"/>
    <w:rsid w:val="00020CAD"/>
    <w:rsid w:val="0002128A"/>
    <w:rsid w:val="000214F0"/>
    <w:rsid w:val="00021B13"/>
    <w:rsid w:val="00021BCC"/>
    <w:rsid w:val="00021C91"/>
    <w:rsid w:val="00021DD0"/>
    <w:rsid w:val="00022775"/>
    <w:rsid w:val="000227C7"/>
    <w:rsid w:val="00022A4E"/>
    <w:rsid w:val="00023291"/>
    <w:rsid w:val="00023447"/>
    <w:rsid w:val="00023B04"/>
    <w:rsid w:val="00023EC4"/>
    <w:rsid w:val="000240A5"/>
    <w:rsid w:val="00024139"/>
    <w:rsid w:val="00024CDC"/>
    <w:rsid w:val="00024ED3"/>
    <w:rsid w:val="000252F1"/>
    <w:rsid w:val="00025350"/>
    <w:rsid w:val="00025392"/>
    <w:rsid w:val="00025981"/>
    <w:rsid w:val="00025B01"/>
    <w:rsid w:val="000262A4"/>
    <w:rsid w:val="0002670B"/>
    <w:rsid w:val="00026AEE"/>
    <w:rsid w:val="00026B7E"/>
    <w:rsid w:val="00027110"/>
    <w:rsid w:val="0002754D"/>
    <w:rsid w:val="000275FD"/>
    <w:rsid w:val="0002785F"/>
    <w:rsid w:val="0002789D"/>
    <w:rsid w:val="00027A0A"/>
    <w:rsid w:val="00027A9B"/>
    <w:rsid w:val="00027E55"/>
    <w:rsid w:val="00027E75"/>
    <w:rsid w:val="00027F7F"/>
    <w:rsid w:val="0003007A"/>
    <w:rsid w:val="00030509"/>
    <w:rsid w:val="0003073D"/>
    <w:rsid w:val="00030EC2"/>
    <w:rsid w:val="00031846"/>
    <w:rsid w:val="00031DFD"/>
    <w:rsid w:val="00032036"/>
    <w:rsid w:val="0003234D"/>
    <w:rsid w:val="00032653"/>
    <w:rsid w:val="00032B24"/>
    <w:rsid w:val="00032DC2"/>
    <w:rsid w:val="00032F4D"/>
    <w:rsid w:val="00033427"/>
    <w:rsid w:val="00033B52"/>
    <w:rsid w:val="00033DA7"/>
    <w:rsid w:val="0003401F"/>
    <w:rsid w:val="0003452C"/>
    <w:rsid w:val="00034580"/>
    <w:rsid w:val="0003476C"/>
    <w:rsid w:val="000347C8"/>
    <w:rsid w:val="000348B1"/>
    <w:rsid w:val="00034B5A"/>
    <w:rsid w:val="00034E26"/>
    <w:rsid w:val="00034EB7"/>
    <w:rsid w:val="00035099"/>
    <w:rsid w:val="0003524C"/>
    <w:rsid w:val="0003532C"/>
    <w:rsid w:val="00035430"/>
    <w:rsid w:val="000354AC"/>
    <w:rsid w:val="00035960"/>
    <w:rsid w:val="00035A06"/>
    <w:rsid w:val="00035BA8"/>
    <w:rsid w:val="00035EC0"/>
    <w:rsid w:val="00036280"/>
    <w:rsid w:val="000362D6"/>
    <w:rsid w:val="000366F2"/>
    <w:rsid w:val="00036A08"/>
    <w:rsid w:val="00037382"/>
    <w:rsid w:val="00037D0B"/>
    <w:rsid w:val="00037D45"/>
    <w:rsid w:val="00037E4F"/>
    <w:rsid w:val="00040334"/>
    <w:rsid w:val="00040382"/>
    <w:rsid w:val="000403AF"/>
    <w:rsid w:val="00040419"/>
    <w:rsid w:val="00040606"/>
    <w:rsid w:val="00040B6A"/>
    <w:rsid w:val="00040C52"/>
    <w:rsid w:val="00040D11"/>
    <w:rsid w:val="00040DC4"/>
    <w:rsid w:val="00041301"/>
    <w:rsid w:val="0004198A"/>
    <w:rsid w:val="00041D7A"/>
    <w:rsid w:val="00041EAA"/>
    <w:rsid w:val="00041EC9"/>
    <w:rsid w:val="000420E7"/>
    <w:rsid w:val="000420E9"/>
    <w:rsid w:val="000428DC"/>
    <w:rsid w:val="00043069"/>
    <w:rsid w:val="0004307D"/>
    <w:rsid w:val="00043170"/>
    <w:rsid w:val="000433F1"/>
    <w:rsid w:val="0004345F"/>
    <w:rsid w:val="000438E0"/>
    <w:rsid w:val="000438F8"/>
    <w:rsid w:val="000439DC"/>
    <w:rsid w:val="00043A6C"/>
    <w:rsid w:val="00043BDA"/>
    <w:rsid w:val="00043BE4"/>
    <w:rsid w:val="00043DCA"/>
    <w:rsid w:val="00043F1B"/>
    <w:rsid w:val="00044150"/>
    <w:rsid w:val="0004480C"/>
    <w:rsid w:val="00044EBC"/>
    <w:rsid w:val="00044F43"/>
    <w:rsid w:val="0004522F"/>
    <w:rsid w:val="000453F1"/>
    <w:rsid w:val="0004546E"/>
    <w:rsid w:val="00045B1C"/>
    <w:rsid w:val="00045C75"/>
    <w:rsid w:val="00045FA7"/>
    <w:rsid w:val="00045FC3"/>
    <w:rsid w:val="00046089"/>
    <w:rsid w:val="000465C0"/>
    <w:rsid w:val="00046676"/>
    <w:rsid w:val="00046A45"/>
    <w:rsid w:val="00046E8D"/>
    <w:rsid w:val="000470DE"/>
    <w:rsid w:val="00047118"/>
    <w:rsid w:val="000476E4"/>
    <w:rsid w:val="00047A8F"/>
    <w:rsid w:val="0005090B"/>
    <w:rsid w:val="00051103"/>
    <w:rsid w:val="00051174"/>
    <w:rsid w:val="00051185"/>
    <w:rsid w:val="00051643"/>
    <w:rsid w:val="0005174F"/>
    <w:rsid w:val="0005177D"/>
    <w:rsid w:val="00051A92"/>
    <w:rsid w:val="00051B69"/>
    <w:rsid w:val="00051C4F"/>
    <w:rsid w:val="0005217F"/>
    <w:rsid w:val="0005258C"/>
    <w:rsid w:val="00052658"/>
    <w:rsid w:val="0005270C"/>
    <w:rsid w:val="00052BF7"/>
    <w:rsid w:val="00052D48"/>
    <w:rsid w:val="00052DBE"/>
    <w:rsid w:val="00052E7F"/>
    <w:rsid w:val="00052F60"/>
    <w:rsid w:val="0005314C"/>
    <w:rsid w:val="00053622"/>
    <w:rsid w:val="00053A89"/>
    <w:rsid w:val="00053C40"/>
    <w:rsid w:val="00053C5C"/>
    <w:rsid w:val="00053E9B"/>
    <w:rsid w:val="00053F37"/>
    <w:rsid w:val="00053FE2"/>
    <w:rsid w:val="00054157"/>
    <w:rsid w:val="00054520"/>
    <w:rsid w:val="00054B21"/>
    <w:rsid w:val="00055132"/>
    <w:rsid w:val="000552F4"/>
    <w:rsid w:val="00055367"/>
    <w:rsid w:val="00055794"/>
    <w:rsid w:val="00055A3D"/>
    <w:rsid w:val="000561DD"/>
    <w:rsid w:val="0005625B"/>
    <w:rsid w:val="000564EC"/>
    <w:rsid w:val="00056730"/>
    <w:rsid w:val="00056F83"/>
    <w:rsid w:val="00056FB8"/>
    <w:rsid w:val="00057136"/>
    <w:rsid w:val="0005786D"/>
    <w:rsid w:val="00057877"/>
    <w:rsid w:val="00057896"/>
    <w:rsid w:val="00057AF8"/>
    <w:rsid w:val="00057C34"/>
    <w:rsid w:val="0006019C"/>
    <w:rsid w:val="0006077C"/>
    <w:rsid w:val="000607EA"/>
    <w:rsid w:val="00060D87"/>
    <w:rsid w:val="00061369"/>
    <w:rsid w:val="000615D9"/>
    <w:rsid w:val="0006195B"/>
    <w:rsid w:val="00061D5B"/>
    <w:rsid w:val="00062306"/>
    <w:rsid w:val="0006267A"/>
    <w:rsid w:val="000626A5"/>
    <w:rsid w:val="000628E4"/>
    <w:rsid w:val="00062BA2"/>
    <w:rsid w:val="000630B4"/>
    <w:rsid w:val="000634DB"/>
    <w:rsid w:val="00063772"/>
    <w:rsid w:val="000639DD"/>
    <w:rsid w:val="00063C0B"/>
    <w:rsid w:val="00063EF3"/>
    <w:rsid w:val="00063FB5"/>
    <w:rsid w:val="00064097"/>
    <w:rsid w:val="00064634"/>
    <w:rsid w:val="00064D08"/>
    <w:rsid w:val="00065424"/>
    <w:rsid w:val="00065841"/>
    <w:rsid w:val="00065844"/>
    <w:rsid w:val="00065B27"/>
    <w:rsid w:val="00065DEB"/>
    <w:rsid w:val="00065E49"/>
    <w:rsid w:val="00065E56"/>
    <w:rsid w:val="0006604D"/>
    <w:rsid w:val="0006648D"/>
    <w:rsid w:val="00066635"/>
    <w:rsid w:val="0006673D"/>
    <w:rsid w:val="00066AC3"/>
    <w:rsid w:val="00067D70"/>
    <w:rsid w:val="00070D77"/>
    <w:rsid w:val="00070FEB"/>
    <w:rsid w:val="000718AF"/>
    <w:rsid w:val="00071B59"/>
    <w:rsid w:val="00071CDF"/>
    <w:rsid w:val="0007202A"/>
    <w:rsid w:val="000725A5"/>
    <w:rsid w:val="00072B47"/>
    <w:rsid w:val="00072CC0"/>
    <w:rsid w:val="00072F52"/>
    <w:rsid w:val="0007321D"/>
    <w:rsid w:val="000733B1"/>
    <w:rsid w:val="00073429"/>
    <w:rsid w:val="0007373F"/>
    <w:rsid w:val="000739B8"/>
    <w:rsid w:val="00073A56"/>
    <w:rsid w:val="00073B76"/>
    <w:rsid w:val="00073CA1"/>
    <w:rsid w:val="00073CA3"/>
    <w:rsid w:val="00073ED4"/>
    <w:rsid w:val="00074844"/>
    <w:rsid w:val="00074D82"/>
    <w:rsid w:val="00075762"/>
    <w:rsid w:val="00075EFD"/>
    <w:rsid w:val="00075FB8"/>
    <w:rsid w:val="000766E0"/>
    <w:rsid w:val="000767CF"/>
    <w:rsid w:val="00076E79"/>
    <w:rsid w:val="00076EDC"/>
    <w:rsid w:val="000775C3"/>
    <w:rsid w:val="000779D8"/>
    <w:rsid w:val="000800C1"/>
    <w:rsid w:val="00080683"/>
    <w:rsid w:val="00080955"/>
    <w:rsid w:val="00080F50"/>
    <w:rsid w:val="00080F67"/>
    <w:rsid w:val="00081000"/>
    <w:rsid w:val="000811D5"/>
    <w:rsid w:val="00081252"/>
    <w:rsid w:val="0008143A"/>
    <w:rsid w:val="00081D8E"/>
    <w:rsid w:val="0008222D"/>
    <w:rsid w:val="00082340"/>
    <w:rsid w:val="000828C5"/>
    <w:rsid w:val="00082C69"/>
    <w:rsid w:val="00083013"/>
    <w:rsid w:val="000830F0"/>
    <w:rsid w:val="00083C7C"/>
    <w:rsid w:val="00083D03"/>
    <w:rsid w:val="00083DD9"/>
    <w:rsid w:val="00083F71"/>
    <w:rsid w:val="00083F80"/>
    <w:rsid w:val="0008426C"/>
    <w:rsid w:val="0008451D"/>
    <w:rsid w:val="00084556"/>
    <w:rsid w:val="000845E9"/>
    <w:rsid w:val="0008484B"/>
    <w:rsid w:val="00084B06"/>
    <w:rsid w:val="00084ED4"/>
    <w:rsid w:val="00084FC1"/>
    <w:rsid w:val="00085058"/>
    <w:rsid w:val="0008522A"/>
    <w:rsid w:val="000859E1"/>
    <w:rsid w:val="00085D93"/>
    <w:rsid w:val="000869D8"/>
    <w:rsid w:val="00087336"/>
    <w:rsid w:val="000878EF"/>
    <w:rsid w:val="00087D23"/>
    <w:rsid w:val="00087DB5"/>
    <w:rsid w:val="00090442"/>
    <w:rsid w:val="000906AA"/>
    <w:rsid w:val="00090F2D"/>
    <w:rsid w:val="0009135D"/>
    <w:rsid w:val="00091502"/>
    <w:rsid w:val="0009167E"/>
    <w:rsid w:val="000916C6"/>
    <w:rsid w:val="000916F6"/>
    <w:rsid w:val="00091843"/>
    <w:rsid w:val="00091896"/>
    <w:rsid w:val="000919A8"/>
    <w:rsid w:val="00091B69"/>
    <w:rsid w:val="00091BB1"/>
    <w:rsid w:val="00091F2E"/>
    <w:rsid w:val="0009270F"/>
    <w:rsid w:val="00092842"/>
    <w:rsid w:val="00092C59"/>
    <w:rsid w:val="00093222"/>
    <w:rsid w:val="000932FC"/>
    <w:rsid w:val="0009360E"/>
    <w:rsid w:val="00093A6A"/>
    <w:rsid w:val="000940DB"/>
    <w:rsid w:val="00094326"/>
    <w:rsid w:val="000948C3"/>
    <w:rsid w:val="00094926"/>
    <w:rsid w:val="00094BE7"/>
    <w:rsid w:val="00094C12"/>
    <w:rsid w:val="00094C41"/>
    <w:rsid w:val="00094D59"/>
    <w:rsid w:val="00094E05"/>
    <w:rsid w:val="000950CF"/>
    <w:rsid w:val="00095486"/>
    <w:rsid w:val="0009570B"/>
    <w:rsid w:val="0009575E"/>
    <w:rsid w:val="000957C9"/>
    <w:rsid w:val="00095868"/>
    <w:rsid w:val="00095F8A"/>
    <w:rsid w:val="000966FC"/>
    <w:rsid w:val="000968BD"/>
    <w:rsid w:val="00096B64"/>
    <w:rsid w:val="00096C49"/>
    <w:rsid w:val="00096D17"/>
    <w:rsid w:val="00097A3B"/>
    <w:rsid w:val="000A041C"/>
    <w:rsid w:val="000A08B9"/>
    <w:rsid w:val="000A0B6E"/>
    <w:rsid w:val="000A0B8B"/>
    <w:rsid w:val="000A11A1"/>
    <w:rsid w:val="000A14EE"/>
    <w:rsid w:val="000A157E"/>
    <w:rsid w:val="000A180F"/>
    <w:rsid w:val="000A18E0"/>
    <w:rsid w:val="000A19B6"/>
    <w:rsid w:val="000A19D6"/>
    <w:rsid w:val="000A1C7A"/>
    <w:rsid w:val="000A2136"/>
    <w:rsid w:val="000A2153"/>
    <w:rsid w:val="000A21DB"/>
    <w:rsid w:val="000A280A"/>
    <w:rsid w:val="000A2AB6"/>
    <w:rsid w:val="000A36B2"/>
    <w:rsid w:val="000A3EF1"/>
    <w:rsid w:val="000A4653"/>
    <w:rsid w:val="000A4A31"/>
    <w:rsid w:val="000A4C5C"/>
    <w:rsid w:val="000A4F60"/>
    <w:rsid w:val="000A5330"/>
    <w:rsid w:val="000A5767"/>
    <w:rsid w:val="000A59C4"/>
    <w:rsid w:val="000A5C7F"/>
    <w:rsid w:val="000A5D93"/>
    <w:rsid w:val="000A6163"/>
    <w:rsid w:val="000A665D"/>
    <w:rsid w:val="000A66B0"/>
    <w:rsid w:val="000A67C4"/>
    <w:rsid w:val="000A6AA8"/>
    <w:rsid w:val="000A6AD1"/>
    <w:rsid w:val="000A6C8F"/>
    <w:rsid w:val="000A6CAA"/>
    <w:rsid w:val="000A6FAE"/>
    <w:rsid w:val="000A70B5"/>
    <w:rsid w:val="000A731F"/>
    <w:rsid w:val="000A7345"/>
    <w:rsid w:val="000A7B20"/>
    <w:rsid w:val="000B0094"/>
    <w:rsid w:val="000B045A"/>
    <w:rsid w:val="000B0C06"/>
    <w:rsid w:val="000B0EDE"/>
    <w:rsid w:val="000B113E"/>
    <w:rsid w:val="000B1391"/>
    <w:rsid w:val="000B16D4"/>
    <w:rsid w:val="000B1B72"/>
    <w:rsid w:val="000B1C42"/>
    <w:rsid w:val="000B1CB5"/>
    <w:rsid w:val="000B20B4"/>
    <w:rsid w:val="000B249B"/>
    <w:rsid w:val="000B25FF"/>
    <w:rsid w:val="000B2918"/>
    <w:rsid w:val="000B293B"/>
    <w:rsid w:val="000B2B69"/>
    <w:rsid w:val="000B2BC4"/>
    <w:rsid w:val="000B3337"/>
    <w:rsid w:val="000B3543"/>
    <w:rsid w:val="000B35F0"/>
    <w:rsid w:val="000B3983"/>
    <w:rsid w:val="000B3D84"/>
    <w:rsid w:val="000B3E7C"/>
    <w:rsid w:val="000B4270"/>
    <w:rsid w:val="000B42D8"/>
    <w:rsid w:val="000B4300"/>
    <w:rsid w:val="000B45D9"/>
    <w:rsid w:val="000B470E"/>
    <w:rsid w:val="000B48D0"/>
    <w:rsid w:val="000B4B14"/>
    <w:rsid w:val="000B4B5D"/>
    <w:rsid w:val="000B555F"/>
    <w:rsid w:val="000B5630"/>
    <w:rsid w:val="000B5B90"/>
    <w:rsid w:val="000B60E2"/>
    <w:rsid w:val="000B6517"/>
    <w:rsid w:val="000B661B"/>
    <w:rsid w:val="000B66D6"/>
    <w:rsid w:val="000B6ACD"/>
    <w:rsid w:val="000B6C87"/>
    <w:rsid w:val="000B6D0E"/>
    <w:rsid w:val="000B6E80"/>
    <w:rsid w:val="000B7289"/>
    <w:rsid w:val="000B769B"/>
    <w:rsid w:val="000B772B"/>
    <w:rsid w:val="000B78F4"/>
    <w:rsid w:val="000B7918"/>
    <w:rsid w:val="000B7A16"/>
    <w:rsid w:val="000B7CA0"/>
    <w:rsid w:val="000B7E45"/>
    <w:rsid w:val="000B7F46"/>
    <w:rsid w:val="000B7F65"/>
    <w:rsid w:val="000C020F"/>
    <w:rsid w:val="000C1021"/>
    <w:rsid w:val="000C1670"/>
    <w:rsid w:val="000C186E"/>
    <w:rsid w:val="000C19BF"/>
    <w:rsid w:val="000C1D24"/>
    <w:rsid w:val="000C267B"/>
    <w:rsid w:val="000C3019"/>
    <w:rsid w:val="000C3020"/>
    <w:rsid w:val="000C32B7"/>
    <w:rsid w:val="000C3308"/>
    <w:rsid w:val="000C370C"/>
    <w:rsid w:val="000C3991"/>
    <w:rsid w:val="000C3D51"/>
    <w:rsid w:val="000C3F86"/>
    <w:rsid w:val="000C41B4"/>
    <w:rsid w:val="000C44C6"/>
    <w:rsid w:val="000C45D0"/>
    <w:rsid w:val="000C4C75"/>
    <w:rsid w:val="000C4DA9"/>
    <w:rsid w:val="000C5334"/>
    <w:rsid w:val="000C5540"/>
    <w:rsid w:val="000C5566"/>
    <w:rsid w:val="000C55A3"/>
    <w:rsid w:val="000C56EA"/>
    <w:rsid w:val="000C5744"/>
    <w:rsid w:val="000C5BE8"/>
    <w:rsid w:val="000C5CBE"/>
    <w:rsid w:val="000C6823"/>
    <w:rsid w:val="000C6CDC"/>
    <w:rsid w:val="000C6FBC"/>
    <w:rsid w:val="000C79AD"/>
    <w:rsid w:val="000C7E91"/>
    <w:rsid w:val="000D0DF3"/>
    <w:rsid w:val="000D0E68"/>
    <w:rsid w:val="000D1D76"/>
    <w:rsid w:val="000D201D"/>
    <w:rsid w:val="000D20EC"/>
    <w:rsid w:val="000D3833"/>
    <w:rsid w:val="000D3968"/>
    <w:rsid w:val="000D3C2D"/>
    <w:rsid w:val="000D3CEE"/>
    <w:rsid w:val="000D42DF"/>
    <w:rsid w:val="000D43FF"/>
    <w:rsid w:val="000D526F"/>
    <w:rsid w:val="000D535E"/>
    <w:rsid w:val="000D57CE"/>
    <w:rsid w:val="000D5991"/>
    <w:rsid w:val="000D599C"/>
    <w:rsid w:val="000D5F0A"/>
    <w:rsid w:val="000D6060"/>
    <w:rsid w:val="000D62C5"/>
    <w:rsid w:val="000D6472"/>
    <w:rsid w:val="000D69BB"/>
    <w:rsid w:val="000D6E0B"/>
    <w:rsid w:val="000D72A2"/>
    <w:rsid w:val="000D7508"/>
    <w:rsid w:val="000D75A5"/>
    <w:rsid w:val="000D76A7"/>
    <w:rsid w:val="000D7720"/>
    <w:rsid w:val="000E0180"/>
    <w:rsid w:val="000E0391"/>
    <w:rsid w:val="000E085C"/>
    <w:rsid w:val="000E09B2"/>
    <w:rsid w:val="000E0D42"/>
    <w:rsid w:val="000E110E"/>
    <w:rsid w:val="000E11DB"/>
    <w:rsid w:val="000E126F"/>
    <w:rsid w:val="000E12C8"/>
    <w:rsid w:val="000E1306"/>
    <w:rsid w:val="000E18D9"/>
    <w:rsid w:val="000E18F2"/>
    <w:rsid w:val="000E1A7C"/>
    <w:rsid w:val="000E1CF6"/>
    <w:rsid w:val="000E1D20"/>
    <w:rsid w:val="000E1E79"/>
    <w:rsid w:val="000E271D"/>
    <w:rsid w:val="000E329C"/>
    <w:rsid w:val="000E3534"/>
    <w:rsid w:val="000E360F"/>
    <w:rsid w:val="000E4155"/>
    <w:rsid w:val="000E4302"/>
    <w:rsid w:val="000E455E"/>
    <w:rsid w:val="000E4894"/>
    <w:rsid w:val="000E4FA7"/>
    <w:rsid w:val="000E55FD"/>
    <w:rsid w:val="000E5D93"/>
    <w:rsid w:val="000E5F88"/>
    <w:rsid w:val="000E6061"/>
    <w:rsid w:val="000E6289"/>
    <w:rsid w:val="000E675D"/>
    <w:rsid w:val="000E678B"/>
    <w:rsid w:val="000E6796"/>
    <w:rsid w:val="000E6B9C"/>
    <w:rsid w:val="000E6DB4"/>
    <w:rsid w:val="000E718E"/>
    <w:rsid w:val="000E72A5"/>
    <w:rsid w:val="000E735D"/>
    <w:rsid w:val="000E73FA"/>
    <w:rsid w:val="000E7DB0"/>
    <w:rsid w:val="000E7E0B"/>
    <w:rsid w:val="000E7E44"/>
    <w:rsid w:val="000F08BB"/>
    <w:rsid w:val="000F08C5"/>
    <w:rsid w:val="000F0BAD"/>
    <w:rsid w:val="000F11CE"/>
    <w:rsid w:val="000F1394"/>
    <w:rsid w:val="000F13DB"/>
    <w:rsid w:val="000F1867"/>
    <w:rsid w:val="000F1D42"/>
    <w:rsid w:val="000F1EE4"/>
    <w:rsid w:val="000F2001"/>
    <w:rsid w:val="000F2551"/>
    <w:rsid w:val="000F2C87"/>
    <w:rsid w:val="000F2F0F"/>
    <w:rsid w:val="000F353F"/>
    <w:rsid w:val="000F357D"/>
    <w:rsid w:val="000F41F6"/>
    <w:rsid w:val="000F445B"/>
    <w:rsid w:val="000F4A26"/>
    <w:rsid w:val="000F4D85"/>
    <w:rsid w:val="000F51B9"/>
    <w:rsid w:val="000F52C4"/>
    <w:rsid w:val="000F549C"/>
    <w:rsid w:val="000F5E4D"/>
    <w:rsid w:val="000F6300"/>
    <w:rsid w:val="000F6620"/>
    <w:rsid w:val="000F6BA1"/>
    <w:rsid w:val="000F73AD"/>
    <w:rsid w:val="000F7532"/>
    <w:rsid w:val="000F77C1"/>
    <w:rsid w:val="000F78DD"/>
    <w:rsid w:val="000F7A91"/>
    <w:rsid w:val="000F7CB5"/>
    <w:rsid w:val="000F7D51"/>
    <w:rsid w:val="00100789"/>
    <w:rsid w:val="00100809"/>
    <w:rsid w:val="00101270"/>
    <w:rsid w:val="00101546"/>
    <w:rsid w:val="00101699"/>
    <w:rsid w:val="001016B7"/>
    <w:rsid w:val="0010172E"/>
    <w:rsid w:val="0010199A"/>
    <w:rsid w:val="00101BA8"/>
    <w:rsid w:val="00101E96"/>
    <w:rsid w:val="001021FB"/>
    <w:rsid w:val="00102277"/>
    <w:rsid w:val="001024A8"/>
    <w:rsid w:val="0010276C"/>
    <w:rsid w:val="0010279A"/>
    <w:rsid w:val="0010298A"/>
    <w:rsid w:val="001029C3"/>
    <w:rsid w:val="00102DF1"/>
    <w:rsid w:val="001035ED"/>
    <w:rsid w:val="0010379D"/>
    <w:rsid w:val="00103972"/>
    <w:rsid w:val="00103D97"/>
    <w:rsid w:val="00103ED6"/>
    <w:rsid w:val="00104097"/>
    <w:rsid w:val="001044AB"/>
    <w:rsid w:val="001047CF"/>
    <w:rsid w:val="0010484C"/>
    <w:rsid w:val="001049B9"/>
    <w:rsid w:val="00104A58"/>
    <w:rsid w:val="00104BB8"/>
    <w:rsid w:val="00105AD5"/>
    <w:rsid w:val="00105B9C"/>
    <w:rsid w:val="00105E45"/>
    <w:rsid w:val="0010610E"/>
    <w:rsid w:val="001062C4"/>
    <w:rsid w:val="001067C6"/>
    <w:rsid w:val="001068BB"/>
    <w:rsid w:val="00110002"/>
    <w:rsid w:val="001105AC"/>
    <w:rsid w:val="00110A3A"/>
    <w:rsid w:val="00110B22"/>
    <w:rsid w:val="00110C0A"/>
    <w:rsid w:val="00110FD6"/>
    <w:rsid w:val="0011149D"/>
    <w:rsid w:val="00111571"/>
    <w:rsid w:val="00111A0B"/>
    <w:rsid w:val="00111BA6"/>
    <w:rsid w:val="00111DD3"/>
    <w:rsid w:val="00111E37"/>
    <w:rsid w:val="001121C6"/>
    <w:rsid w:val="001125DA"/>
    <w:rsid w:val="00112722"/>
    <w:rsid w:val="00112A0A"/>
    <w:rsid w:val="00112A35"/>
    <w:rsid w:val="00112A60"/>
    <w:rsid w:val="00112B3D"/>
    <w:rsid w:val="00112B5D"/>
    <w:rsid w:val="00112DCC"/>
    <w:rsid w:val="0011305D"/>
    <w:rsid w:val="0011379B"/>
    <w:rsid w:val="00113F9D"/>
    <w:rsid w:val="001140EE"/>
    <w:rsid w:val="0011419E"/>
    <w:rsid w:val="001141ED"/>
    <w:rsid w:val="0011430B"/>
    <w:rsid w:val="00114313"/>
    <w:rsid w:val="00114705"/>
    <w:rsid w:val="0011474F"/>
    <w:rsid w:val="0011477F"/>
    <w:rsid w:val="00114E55"/>
    <w:rsid w:val="001150A7"/>
    <w:rsid w:val="00115111"/>
    <w:rsid w:val="00115730"/>
    <w:rsid w:val="00115FD6"/>
    <w:rsid w:val="0011656B"/>
    <w:rsid w:val="001165D6"/>
    <w:rsid w:val="00116788"/>
    <w:rsid w:val="00116A98"/>
    <w:rsid w:val="00116BB4"/>
    <w:rsid w:val="00116E86"/>
    <w:rsid w:val="00116F83"/>
    <w:rsid w:val="00117017"/>
    <w:rsid w:val="00117131"/>
    <w:rsid w:val="001171E0"/>
    <w:rsid w:val="00117B2A"/>
    <w:rsid w:val="00117BDC"/>
    <w:rsid w:val="00120022"/>
    <w:rsid w:val="001201A4"/>
    <w:rsid w:val="00120309"/>
    <w:rsid w:val="00120751"/>
    <w:rsid w:val="00120F6E"/>
    <w:rsid w:val="00121206"/>
    <w:rsid w:val="00121A1A"/>
    <w:rsid w:val="00121F85"/>
    <w:rsid w:val="00122123"/>
    <w:rsid w:val="0012247F"/>
    <w:rsid w:val="00122A84"/>
    <w:rsid w:val="00122C11"/>
    <w:rsid w:val="00122CD7"/>
    <w:rsid w:val="001231E3"/>
    <w:rsid w:val="001234B7"/>
    <w:rsid w:val="0012364A"/>
    <w:rsid w:val="0012383A"/>
    <w:rsid w:val="00123BC2"/>
    <w:rsid w:val="001246F9"/>
    <w:rsid w:val="001247DD"/>
    <w:rsid w:val="00124B4C"/>
    <w:rsid w:val="00124B95"/>
    <w:rsid w:val="00124D38"/>
    <w:rsid w:val="00125045"/>
    <w:rsid w:val="00125270"/>
    <w:rsid w:val="00125802"/>
    <w:rsid w:val="00125BE3"/>
    <w:rsid w:val="00125E64"/>
    <w:rsid w:val="00125EB7"/>
    <w:rsid w:val="0012610A"/>
    <w:rsid w:val="001263BE"/>
    <w:rsid w:val="00126557"/>
    <w:rsid w:val="0012661C"/>
    <w:rsid w:val="00126B80"/>
    <w:rsid w:val="00126D2F"/>
    <w:rsid w:val="00126F26"/>
    <w:rsid w:val="00126F5A"/>
    <w:rsid w:val="00127D02"/>
    <w:rsid w:val="001300D2"/>
    <w:rsid w:val="00130387"/>
    <w:rsid w:val="00130471"/>
    <w:rsid w:val="001308D6"/>
    <w:rsid w:val="001309A8"/>
    <w:rsid w:val="00130C17"/>
    <w:rsid w:val="00131077"/>
    <w:rsid w:val="00131213"/>
    <w:rsid w:val="00131353"/>
    <w:rsid w:val="00131C5D"/>
    <w:rsid w:val="00131CAF"/>
    <w:rsid w:val="00131D98"/>
    <w:rsid w:val="00131F66"/>
    <w:rsid w:val="00131FD5"/>
    <w:rsid w:val="0013237C"/>
    <w:rsid w:val="00132596"/>
    <w:rsid w:val="001326DA"/>
    <w:rsid w:val="001326DC"/>
    <w:rsid w:val="00132710"/>
    <w:rsid w:val="00132C63"/>
    <w:rsid w:val="00133297"/>
    <w:rsid w:val="00133428"/>
    <w:rsid w:val="0013353D"/>
    <w:rsid w:val="00134A02"/>
    <w:rsid w:val="00134A31"/>
    <w:rsid w:val="00134B42"/>
    <w:rsid w:val="00134F90"/>
    <w:rsid w:val="0013533E"/>
    <w:rsid w:val="00135471"/>
    <w:rsid w:val="0013592F"/>
    <w:rsid w:val="00135A6F"/>
    <w:rsid w:val="00135A8B"/>
    <w:rsid w:val="00135EB8"/>
    <w:rsid w:val="001360F9"/>
    <w:rsid w:val="0013640E"/>
    <w:rsid w:val="00136C6E"/>
    <w:rsid w:val="00136D00"/>
    <w:rsid w:val="00136F8D"/>
    <w:rsid w:val="00137389"/>
    <w:rsid w:val="001374E2"/>
    <w:rsid w:val="0013772D"/>
    <w:rsid w:val="00137BF6"/>
    <w:rsid w:val="00140410"/>
    <w:rsid w:val="0014058B"/>
    <w:rsid w:val="0014071F"/>
    <w:rsid w:val="001408C0"/>
    <w:rsid w:val="00140DDF"/>
    <w:rsid w:val="00141694"/>
    <w:rsid w:val="001419C8"/>
    <w:rsid w:val="00141DAE"/>
    <w:rsid w:val="00142107"/>
    <w:rsid w:val="00142165"/>
    <w:rsid w:val="0014286A"/>
    <w:rsid w:val="00142A4B"/>
    <w:rsid w:val="00142CED"/>
    <w:rsid w:val="001435CF"/>
    <w:rsid w:val="001437F2"/>
    <w:rsid w:val="00143885"/>
    <w:rsid w:val="0014409F"/>
    <w:rsid w:val="00144309"/>
    <w:rsid w:val="0014448C"/>
    <w:rsid w:val="00144C0C"/>
    <w:rsid w:val="0014518F"/>
    <w:rsid w:val="0014588F"/>
    <w:rsid w:val="00145A76"/>
    <w:rsid w:val="00145ED7"/>
    <w:rsid w:val="00145F78"/>
    <w:rsid w:val="00146314"/>
    <w:rsid w:val="001465BF"/>
    <w:rsid w:val="0014739A"/>
    <w:rsid w:val="00147478"/>
    <w:rsid w:val="00147554"/>
    <w:rsid w:val="00147B5E"/>
    <w:rsid w:val="00147E13"/>
    <w:rsid w:val="0015034B"/>
    <w:rsid w:val="001504EF"/>
    <w:rsid w:val="00150838"/>
    <w:rsid w:val="0015129B"/>
    <w:rsid w:val="00151480"/>
    <w:rsid w:val="001515B3"/>
    <w:rsid w:val="001516E8"/>
    <w:rsid w:val="00151B0D"/>
    <w:rsid w:val="00151E4C"/>
    <w:rsid w:val="001522A1"/>
    <w:rsid w:val="001523BD"/>
    <w:rsid w:val="001524A9"/>
    <w:rsid w:val="001524E1"/>
    <w:rsid w:val="00152C7E"/>
    <w:rsid w:val="00152D99"/>
    <w:rsid w:val="00152DA5"/>
    <w:rsid w:val="001532B5"/>
    <w:rsid w:val="001535F3"/>
    <w:rsid w:val="00154861"/>
    <w:rsid w:val="001549B8"/>
    <w:rsid w:val="00154ABC"/>
    <w:rsid w:val="00154C18"/>
    <w:rsid w:val="00154DD4"/>
    <w:rsid w:val="00154E84"/>
    <w:rsid w:val="001550CE"/>
    <w:rsid w:val="00155AE3"/>
    <w:rsid w:val="00155B63"/>
    <w:rsid w:val="00155BB8"/>
    <w:rsid w:val="00155CF3"/>
    <w:rsid w:val="00155E48"/>
    <w:rsid w:val="00156D18"/>
    <w:rsid w:val="001571FA"/>
    <w:rsid w:val="0015768B"/>
    <w:rsid w:val="001576AD"/>
    <w:rsid w:val="001579F6"/>
    <w:rsid w:val="00157C2B"/>
    <w:rsid w:val="0016043F"/>
    <w:rsid w:val="00160566"/>
    <w:rsid w:val="001606C6"/>
    <w:rsid w:val="0016076E"/>
    <w:rsid w:val="001609BA"/>
    <w:rsid w:val="00160B17"/>
    <w:rsid w:val="00160F9E"/>
    <w:rsid w:val="0016116A"/>
    <w:rsid w:val="00161939"/>
    <w:rsid w:val="00161B1C"/>
    <w:rsid w:val="00162007"/>
    <w:rsid w:val="00162267"/>
    <w:rsid w:val="00162357"/>
    <w:rsid w:val="00162735"/>
    <w:rsid w:val="00162A34"/>
    <w:rsid w:val="001633C9"/>
    <w:rsid w:val="001635DD"/>
    <w:rsid w:val="00163835"/>
    <w:rsid w:val="00163839"/>
    <w:rsid w:val="00164142"/>
    <w:rsid w:val="001644A0"/>
    <w:rsid w:val="0016480C"/>
    <w:rsid w:val="001657FE"/>
    <w:rsid w:val="0016594E"/>
    <w:rsid w:val="00165B4E"/>
    <w:rsid w:val="0016613D"/>
    <w:rsid w:val="001663DE"/>
    <w:rsid w:val="00166439"/>
    <w:rsid w:val="00166660"/>
    <w:rsid w:val="001666CE"/>
    <w:rsid w:val="00166750"/>
    <w:rsid w:val="00166964"/>
    <w:rsid w:val="00166A22"/>
    <w:rsid w:val="00166BC6"/>
    <w:rsid w:val="001670D7"/>
    <w:rsid w:val="00167223"/>
    <w:rsid w:val="00167430"/>
    <w:rsid w:val="00167623"/>
    <w:rsid w:val="001678F2"/>
    <w:rsid w:val="00167CA4"/>
    <w:rsid w:val="00170ACF"/>
    <w:rsid w:val="00170C90"/>
    <w:rsid w:val="00170DCE"/>
    <w:rsid w:val="001711EB"/>
    <w:rsid w:val="00171520"/>
    <w:rsid w:val="00171544"/>
    <w:rsid w:val="0017163F"/>
    <w:rsid w:val="00171B5F"/>
    <w:rsid w:val="00171D94"/>
    <w:rsid w:val="00172948"/>
    <w:rsid w:val="00172BA0"/>
    <w:rsid w:val="00172BC3"/>
    <w:rsid w:val="0017348A"/>
    <w:rsid w:val="001735CC"/>
    <w:rsid w:val="00173609"/>
    <w:rsid w:val="00173991"/>
    <w:rsid w:val="0017444C"/>
    <w:rsid w:val="00174917"/>
    <w:rsid w:val="0017495A"/>
    <w:rsid w:val="00174ADD"/>
    <w:rsid w:val="00174BE6"/>
    <w:rsid w:val="00174D30"/>
    <w:rsid w:val="00174EF2"/>
    <w:rsid w:val="00174F65"/>
    <w:rsid w:val="00175188"/>
    <w:rsid w:val="001754C5"/>
    <w:rsid w:val="00175546"/>
    <w:rsid w:val="001759EF"/>
    <w:rsid w:val="00175CA9"/>
    <w:rsid w:val="00175D92"/>
    <w:rsid w:val="00175F37"/>
    <w:rsid w:val="0017636E"/>
    <w:rsid w:val="00176506"/>
    <w:rsid w:val="00176552"/>
    <w:rsid w:val="00176649"/>
    <w:rsid w:val="001766E5"/>
    <w:rsid w:val="001768D9"/>
    <w:rsid w:val="00176CCA"/>
    <w:rsid w:val="00176DC0"/>
    <w:rsid w:val="00177212"/>
    <w:rsid w:val="001774E3"/>
    <w:rsid w:val="00177C37"/>
    <w:rsid w:val="001802C3"/>
    <w:rsid w:val="001805BA"/>
    <w:rsid w:val="0018077E"/>
    <w:rsid w:val="0018085E"/>
    <w:rsid w:val="001808E0"/>
    <w:rsid w:val="00180C5A"/>
    <w:rsid w:val="00180F31"/>
    <w:rsid w:val="00181317"/>
    <w:rsid w:val="0018180F"/>
    <w:rsid w:val="001818B7"/>
    <w:rsid w:val="00181BAD"/>
    <w:rsid w:val="00182447"/>
    <w:rsid w:val="001825EE"/>
    <w:rsid w:val="0018262B"/>
    <w:rsid w:val="00182734"/>
    <w:rsid w:val="00182C25"/>
    <w:rsid w:val="00182CD1"/>
    <w:rsid w:val="00182DC0"/>
    <w:rsid w:val="00182DD7"/>
    <w:rsid w:val="0018308F"/>
    <w:rsid w:val="00183748"/>
    <w:rsid w:val="00183B5B"/>
    <w:rsid w:val="00183FA8"/>
    <w:rsid w:val="00184473"/>
    <w:rsid w:val="00184A47"/>
    <w:rsid w:val="00184F76"/>
    <w:rsid w:val="001850F3"/>
    <w:rsid w:val="001853A6"/>
    <w:rsid w:val="00185AB6"/>
    <w:rsid w:val="00185C2E"/>
    <w:rsid w:val="00185F4C"/>
    <w:rsid w:val="001860C6"/>
    <w:rsid w:val="001863CB"/>
    <w:rsid w:val="00186830"/>
    <w:rsid w:val="001868DA"/>
    <w:rsid w:val="00186A64"/>
    <w:rsid w:val="00186B3D"/>
    <w:rsid w:val="00187069"/>
    <w:rsid w:val="0018715E"/>
    <w:rsid w:val="001871D2"/>
    <w:rsid w:val="0018759E"/>
    <w:rsid w:val="00187786"/>
    <w:rsid w:val="00187814"/>
    <w:rsid w:val="001878AA"/>
    <w:rsid w:val="00187DC7"/>
    <w:rsid w:val="0019001F"/>
    <w:rsid w:val="0019002E"/>
    <w:rsid w:val="0019043A"/>
    <w:rsid w:val="00190991"/>
    <w:rsid w:val="00190CCE"/>
    <w:rsid w:val="0019116C"/>
    <w:rsid w:val="00191C72"/>
    <w:rsid w:val="00191CF0"/>
    <w:rsid w:val="00191D2D"/>
    <w:rsid w:val="00191F34"/>
    <w:rsid w:val="00191F71"/>
    <w:rsid w:val="001923F4"/>
    <w:rsid w:val="00192481"/>
    <w:rsid w:val="00192A12"/>
    <w:rsid w:val="00192E69"/>
    <w:rsid w:val="00193217"/>
    <w:rsid w:val="00193789"/>
    <w:rsid w:val="00193991"/>
    <w:rsid w:val="00193B5F"/>
    <w:rsid w:val="00193BDA"/>
    <w:rsid w:val="00194016"/>
    <w:rsid w:val="00194633"/>
    <w:rsid w:val="0019464F"/>
    <w:rsid w:val="0019481C"/>
    <w:rsid w:val="00194949"/>
    <w:rsid w:val="001949C3"/>
    <w:rsid w:val="00194DFF"/>
    <w:rsid w:val="001951A8"/>
    <w:rsid w:val="001952F1"/>
    <w:rsid w:val="00195362"/>
    <w:rsid w:val="00195E85"/>
    <w:rsid w:val="00196438"/>
    <w:rsid w:val="00196526"/>
    <w:rsid w:val="00196BAA"/>
    <w:rsid w:val="00196FFE"/>
    <w:rsid w:val="0019703B"/>
    <w:rsid w:val="00197049"/>
    <w:rsid w:val="0019715E"/>
    <w:rsid w:val="001976BD"/>
    <w:rsid w:val="001978E6"/>
    <w:rsid w:val="00197AA4"/>
    <w:rsid w:val="00197C3B"/>
    <w:rsid w:val="001A0301"/>
    <w:rsid w:val="001A0E2A"/>
    <w:rsid w:val="001A15E1"/>
    <w:rsid w:val="001A170F"/>
    <w:rsid w:val="001A184F"/>
    <w:rsid w:val="001A1A82"/>
    <w:rsid w:val="001A1B24"/>
    <w:rsid w:val="001A1C24"/>
    <w:rsid w:val="001A1C96"/>
    <w:rsid w:val="001A204A"/>
    <w:rsid w:val="001A2152"/>
    <w:rsid w:val="001A21A0"/>
    <w:rsid w:val="001A2389"/>
    <w:rsid w:val="001A2407"/>
    <w:rsid w:val="001A2A55"/>
    <w:rsid w:val="001A2BD0"/>
    <w:rsid w:val="001A2BFB"/>
    <w:rsid w:val="001A2C6C"/>
    <w:rsid w:val="001A357B"/>
    <w:rsid w:val="001A36C4"/>
    <w:rsid w:val="001A378D"/>
    <w:rsid w:val="001A3D83"/>
    <w:rsid w:val="001A40CD"/>
    <w:rsid w:val="001A436E"/>
    <w:rsid w:val="001A4656"/>
    <w:rsid w:val="001A478C"/>
    <w:rsid w:val="001A4846"/>
    <w:rsid w:val="001A4970"/>
    <w:rsid w:val="001A4D77"/>
    <w:rsid w:val="001A4D89"/>
    <w:rsid w:val="001A4ECD"/>
    <w:rsid w:val="001A5341"/>
    <w:rsid w:val="001A56C9"/>
    <w:rsid w:val="001A5A29"/>
    <w:rsid w:val="001A5D81"/>
    <w:rsid w:val="001A5D9D"/>
    <w:rsid w:val="001A5E36"/>
    <w:rsid w:val="001A5E53"/>
    <w:rsid w:val="001A605F"/>
    <w:rsid w:val="001A6353"/>
    <w:rsid w:val="001A6CFA"/>
    <w:rsid w:val="001A7892"/>
    <w:rsid w:val="001A7C26"/>
    <w:rsid w:val="001A7F3F"/>
    <w:rsid w:val="001B011E"/>
    <w:rsid w:val="001B03D7"/>
    <w:rsid w:val="001B075D"/>
    <w:rsid w:val="001B09FD"/>
    <w:rsid w:val="001B0E03"/>
    <w:rsid w:val="001B1677"/>
    <w:rsid w:val="001B16BD"/>
    <w:rsid w:val="001B184A"/>
    <w:rsid w:val="001B1E4D"/>
    <w:rsid w:val="001B28CA"/>
    <w:rsid w:val="001B2B68"/>
    <w:rsid w:val="001B2BEF"/>
    <w:rsid w:val="001B2D50"/>
    <w:rsid w:val="001B313C"/>
    <w:rsid w:val="001B31D5"/>
    <w:rsid w:val="001B32EB"/>
    <w:rsid w:val="001B36B1"/>
    <w:rsid w:val="001B460A"/>
    <w:rsid w:val="001B4636"/>
    <w:rsid w:val="001B486E"/>
    <w:rsid w:val="001B4B98"/>
    <w:rsid w:val="001B4CFC"/>
    <w:rsid w:val="001B4D54"/>
    <w:rsid w:val="001B51BB"/>
    <w:rsid w:val="001B5637"/>
    <w:rsid w:val="001B57AF"/>
    <w:rsid w:val="001B5EC7"/>
    <w:rsid w:val="001B62BF"/>
    <w:rsid w:val="001B64E3"/>
    <w:rsid w:val="001B71DC"/>
    <w:rsid w:val="001B7340"/>
    <w:rsid w:val="001B786E"/>
    <w:rsid w:val="001B7CE5"/>
    <w:rsid w:val="001B7F52"/>
    <w:rsid w:val="001C0546"/>
    <w:rsid w:val="001C05D0"/>
    <w:rsid w:val="001C08CE"/>
    <w:rsid w:val="001C1C26"/>
    <w:rsid w:val="001C1CFB"/>
    <w:rsid w:val="001C1EF0"/>
    <w:rsid w:val="001C26EA"/>
    <w:rsid w:val="001C29FD"/>
    <w:rsid w:val="001C2C81"/>
    <w:rsid w:val="001C2E04"/>
    <w:rsid w:val="001C2F2A"/>
    <w:rsid w:val="001C34BF"/>
    <w:rsid w:val="001C34F7"/>
    <w:rsid w:val="001C36D4"/>
    <w:rsid w:val="001C3984"/>
    <w:rsid w:val="001C39F0"/>
    <w:rsid w:val="001C3F53"/>
    <w:rsid w:val="001C403F"/>
    <w:rsid w:val="001C4400"/>
    <w:rsid w:val="001C44D1"/>
    <w:rsid w:val="001C45A2"/>
    <w:rsid w:val="001C4BD8"/>
    <w:rsid w:val="001C4F9A"/>
    <w:rsid w:val="001C5B14"/>
    <w:rsid w:val="001C5C8B"/>
    <w:rsid w:val="001C5D6B"/>
    <w:rsid w:val="001C5E37"/>
    <w:rsid w:val="001C6090"/>
    <w:rsid w:val="001C6545"/>
    <w:rsid w:val="001C65F9"/>
    <w:rsid w:val="001C664D"/>
    <w:rsid w:val="001C68BA"/>
    <w:rsid w:val="001C6983"/>
    <w:rsid w:val="001C6A7D"/>
    <w:rsid w:val="001C6AD4"/>
    <w:rsid w:val="001C6CCA"/>
    <w:rsid w:val="001C7165"/>
    <w:rsid w:val="001C718F"/>
    <w:rsid w:val="001C72B8"/>
    <w:rsid w:val="001C7600"/>
    <w:rsid w:val="001C7DBE"/>
    <w:rsid w:val="001C7EB0"/>
    <w:rsid w:val="001D0560"/>
    <w:rsid w:val="001D05D2"/>
    <w:rsid w:val="001D0970"/>
    <w:rsid w:val="001D09AA"/>
    <w:rsid w:val="001D104B"/>
    <w:rsid w:val="001D1182"/>
    <w:rsid w:val="001D1333"/>
    <w:rsid w:val="001D137F"/>
    <w:rsid w:val="001D1D36"/>
    <w:rsid w:val="001D2219"/>
    <w:rsid w:val="001D29CA"/>
    <w:rsid w:val="001D310D"/>
    <w:rsid w:val="001D37F6"/>
    <w:rsid w:val="001D3F1F"/>
    <w:rsid w:val="001D4183"/>
    <w:rsid w:val="001D41A3"/>
    <w:rsid w:val="001D4276"/>
    <w:rsid w:val="001D4D61"/>
    <w:rsid w:val="001D4F38"/>
    <w:rsid w:val="001D519E"/>
    <w:rsid w:val="001D5F6B"/>
    <w:rsid w:val="001D60B9"/>
    <w:rsid w:val="001D690B"/>
    <w:rsid w:val="001D691C"/>
    <w:rsid w:val="001D6B68"/>
    <w:rsid w:val="001D7103"/>
    <w:rsid w:val="001D7126"/>
    <w:rsid w:val="001D71BA"/>
    <w:rsid w:val="001D72C7"/>
    <w:rsid w:val="001D75BC"/>
    <w:rsid w:val="001D782D"/>
    <w:rsid w:val="001D79CB"/>
    <w:rsid w:val="001D7A03"/>
    <w:rsid w:val="001D7B9A"/>
    <w:rsid w:val="001E05D7"/>
    <w:rsid w:val="001E070C"/>
    <w:rsid w:val="001E0716"/>
    <w:rsid w:val="001E0A45"/>
    <w:rsid w:val="001E0E3A"/>
    <w:rsid w:val="001E13F9"/>
    <w:rsid w:val="001E1451"/>
    <w:rsid w:val="001E14C8"/>
    <w:rsid w:val="001E178A"/>
    <w:rsid w:val="001E1E00"/>
    <w:rsid w:val="001E2BBF"/>
    <w:rsid w:val="001E2E46"/>
    <w:rsid w:val="001E3273"/>
    <w:rsid w:val="001E369A"/>
    <w:rsid w:val="001E3ACF"/>
    <w:rsid w:val="001E41F0"/>
    <w:rsid w:val="001E4369"/>
    <w:rsid w:val="001E44F8"/>
    <w:rsid w:val="001E47C2"/>
    <w:rsid w:val="001E5246"/>
    <w:rsid w:val="001E54D0"/>
    <w:rsid w:val="001E550D"/>
    <w:rsid w:val="001E5893"/>
    <w:rsid w:val="001E5AA9"/>
    <w:rsid w:val="001E5D83"/>
    <w:rsid w:val="001E5F06"/>
    <w:rsid w:val="001E64E3"/>
    <w:rsid w:val="001E68E2"/>
    <w:rsid w:val="001E6A02"/>
    <w:rsid w:val="001E6C70"/>
    <w:rsid w:val="001E7A38"/>
    <w:rsid w:val="001E7AC6"/>
    <w:rsid w:val="001E7DFA"/>
    <w:rsid w:val="001E7FE9"/>
    <w:rsid w:val="001F00EC"/>
    <w:rsid w:val="001F024D"/>
    <w:rsid w:val="001F0AF2"/>
    <w:rsid w:val="001F0CF7"/>
    <w:rsid w:val="001F0EF6"/>
    <w:rsid w:val="001F15C0"/>
    <w:rsid w:val="001F163B"/>
    <w:rsid w:val="001F16A3"/>
    <w:rsid w:val="001F18A4"/>
    <w:rsid w:val="001F1CE4"/>
    <w:rsid w:val="001F1FC6"/>
    <w:rsid w:val="001F2180"/>
    <w:rsid w:val="001F251F"/>
    <w:rsid w:val="001F271A"/>
    <w:rsid w:val="001F27AB"/>
    <w:rsid w:val="001F286A"/>
    <w:rsid w:val="001F2F92"/>
    <w:rsid w:val="001F2FF2"/>
    <w:rsid w:val="001F3248"/>
    <w:rsid w:val="001F36F7"/>
    <w:rsid w:val="001F37F0"/>
    <w:rsid w:val="001F3A67"/>
    <w:rsid w:val="001F40EF"/>
    <w:rsid w:val="001F46E1"/>
    <w:rsid w:val="001F4A88"/>
    <w:rsid w:val="001F4C4B"/>
    <w:rsid w:val="001F4D76"/>
    <w:rsid w:val="001F5166"/>
    <w:rsid w:val="001F534C"/>
    <w:rsid w:val="001F5426"/>
    <w:rsid w:val="001F56C5"/>
    <w:rsid w:val="001F574B"/>
    <w:rsid w:val="001F587E"/>
    <w:rsid w:val="001F5C26"/>
    <w:rsid w:val="001F5CD8"/>
    <w:rsid w:val="001F606A"/>
    <w:rsid w:val="001F65EE"/>
    <w:rsid w:val="001F66F3"/>
    <w:rsid w:val="001F6D9E"/>
    <w:rsid w:val="001F70C4"/>
    <w:rsid w:val="001F798D"/>
    <w:rsid w:val="001F79D1"/>
    <w:rsid w:val="001F7C17"/>
    <w:rsid w:val="001F7F60"/>
    <w:rsid w:val="0020020E"/>
    <w:rsid w:val="002008CD"/>
    <w:rsid w:val="002009D2"/>
    <w:rsid w:val="00200C6C"/>
    <w:rsid w:val="00200DCC"/>
    <w:rsid w:val="00201004"/>
    <w:rsid w:val="00201521"/>
    <w:rsid w:val="002017A9"/>
    <w:rsid w:val="002017F0"/>
    <w:rsid w:val="00201994"/>
    <w:rsid w:val="00201B5F"/>
    <w:rsid w:val="00201F07"/>
    <w:rsid w:val="00201FB1"/>
    <w:rsid w:val="0020213F"/>
    <w:rsid w:val="002023BD"/>
    <w:rsid w:val="00202495"/>
    <w:rsid w:val="00202885"/>
    <w:rsid w:val="00202C3D"/>
    <w:rsid w:val="00203059"/>
    <w:rsid w:val="00203609"/>
    <w:rsid w:val="00203897"/>
    <w:rsid w:val="002038E9"/>
    <w:rsid w:val="00204679"/>
    <w:rsid w:val="00204696"/>
    <w:rsid w:val="0020469A"/>
    <w:rsid w:val="002051E1"/>
    <w:rsid w:val="0020528A"/>
    <w:rsid w:val="00205823"/>
    <w:rsid w:val="00205D88"/>
    <w:rsid w:val="00205DA0"/>
    <w:rsid w:val="00205EF0"/>
    <w:rsid w:val="0020615E"/>
    <w:rsid w:val="002061C5"/>
    <w:rsid w:val="002061F5"/>
    <w:rsid w:val="002062FD"/>
    <w:rsid w:val="0020653E"/>
    <w:rsid w:val="00206866"/>
    <w:rsid w:val="002070A0"/>
    <w:rsid w:val="0020735F"/>
    <w:rsid w:val="002075E4"/>
    <w:rsid w:val="00207F2F"/>
    <w:rsid w:val="00210994"/>
    <w:rsid w:val="002109EE"/>
    <w:rsid w:val="00210AEF"/>
    <w:rsid w:val="00210D4F"/>
    <w:rsid w:val="00211246"/>
    <w:rsid w:val="002117DE"/>
    <w:rsid w:val="00211A10"/>
    <w:rsid w:val="00211B17"/>
    <w:rsid w:val="00211D1B"/>
    <w:rsid w:val="0021201A"/>
    <w:rsid w:val="00212227"/>
    <w:rsid w:val="002122FF"/>
    <w:rsid w:val="0021266A"/>
    <w:rsid w:val="00213304"/>
    <w:rsid w:val="00213576"/>
    <w:rsid w:val="00213738"/>
    <w:rsid w:val="002137D0"/>
    <w:rsid w:val="00213B0A"/>
    <w:rsid w:val="00213EB5"/>
    <w:rsid w:val="00213F3F"/>
    <w:rsid w:val="0021437D"/>
    <w:rsid w:val="00214429"/>
    <w:rsid w:val="00214501"/>
    <w:rsid w:val="00214930"/>
    <w:rsid w:val="00214978"/>
    <w:rsid w:val="00214C42"/>
    <w:rsid w:val="0021535B"/>
    <w:rsid w:val="00215809"/>
    <w:rsid w:val="00215C99"/>
    <w:rsid w:val="00215F80"/>
    <w:rsid w:val="0021644E"/>
    <w:rsid w:val="002169D1"/>
    <w:rsid w:val="00216DBA"/>
    <w:rsid w:val="00216DDD"/>
    <w:rsid w:val="00216EA1"/>
    <w:rsid w:val="0021719C"/>
    <w:rsid w:val="0021729A"/>
    <w:rsid w:val="0021730C"/>
    <w:rsid w:val="0021790E"/>
    <w:rsid w:val="00217963"/>
    <w:rsid w:val="00217973"/>
    <w:rsid w:val="00217B5D"/>
    <w:rsid w:val="00217D36"/>
    <w:rsid w:val="00217E98"/>
    <w:rsid w:val="00220174"/>
    <w:rsid w:val="0022033A"/>
    <w:rsid w:val="00220762"/>
    <w:rsid w:val="00220CBD"/>
    <w:rsid w:val="00220F03"/>
    <w:rsid w:val="00221115"/>
    <w:rsid w:val="00221258"/>
    <w:rsid w:val="002213C8"/>
    <w:rsid w:val="00221628"/>
    <w:rsid w:val="002217DC"/>
    <w:rsid w:val="002218B0"/>
    <w:rsid w:val="00221A0E"/>
    <w:rsid w:val="00221F36"/>
    <w:rsid w:val="0022211A"/>
    <w:rsid w:val="00222135"/>
    <w:rsid w:val="0022214A"/>
    <w:rsid w:val="00222692"/>
    <w:rsid w:val="00222ABB"/>
    <w:rsid w:val="002236F5"/>
    <w:rsid w:val="00223FEB"/>
    <w:rsid w:val="002243E3"/>
    <w:rsid w:val="00224E48"/>
    <w:rsid w:val="002252D8"/>
    <w:rsid w:val="0022534C"/>
    <w:rsid w:val="002256E8"/>
    <w:rsid w:val="00225866"/>
    <w:rsid w:val="0022589A"/>
    <w:rsid w:val="00225A8B"/>
    <w:rsid w:val="00225CEC"/>
    <w:rsid w:val="00225E4D"/>
    <w:rsid w:val="00226F6F"/>
    <w:rsid w:val="0022708F"/>
    <w:rsid w:val="0022731D"/>
    <w:rsid w:val="0022755A"/>
    <w:rsid w:val="002275A0"/>
    <w:rsid w:val="00227757"/>
    <w:rsid w:val="0023013A"/>
    <w:rsid w:val="0023025D"/>
    <w:rsid w:val="00230500"/>
    <w:rsid w:val="002305E8"/>
    <w:rsid w:val="002305ED"/>
    <w:rsid w:val="00230855"/>
    <w:rsid w:val="0023087D"/>
    <w:rsid w:val="00230A54"/>
    <w:rsid w:val="00230AE3"/>
    <w:rsid w:val="00230BA1"/>
    <w:rsid w:val="00230BC3"/>
    <w:rsid w:val="0023112F"/>
    <w:rsid w:val="002313B6"/>
    <w:rsid w:val="002317DB"/>
    <w:rsid w:val="00231A68"/>
    <w:rsid w:val="002321DA"/>
    <w:rsid w:val="002321FA"/>
    <w:rsid w:val="002323BA"/>
    <w:rsid w:val="002324FD"/>
    <w:rsid w:val="00232548"/>
    <w:rsid w:val="002328D3"/>
    <w:rsid w:val="00232977"/>
    <w:rsid w:val="0023326A"/>
    <w:rsid w:val="00233275"/>
    <w:rsid w:val="00233334"/>
    <w:rsid w:val="00233381"/>
    <w:rsid w:val="0023338F"/>
    <w:rsid w:val="002336E9"/>
    <w:rsid w:val="00233ACF"/>
    <w:rsid w:val="002343B1"/>
    <w:rsid w:val="00234967"/>
    <w:rsid w:val="00234A65"/>
    <w:rsid w:val="00234BF8"/>
    <w:rsid w:val="00234C16"/>
    <w:rsid w:val="00234DF5"/>
    <w:rsid w:val="00235166"/>
    <w:rsid w:val="00235569"/>
    <w:rsid w:val="0023574C"/>
    <w:rsid w:val="002359A0"/>
    <w:rsid w:val="00235BAC"/>
    <w:rsid w:val="00235ECE"/>
    <w:rsid w:val="00236F6F"/>
    <w:rsid w:val="00237234"/>
    <w:rsid w:val="00237406"/>
    <w:rsid w:val="0023747C"/>
    <w:rsid w:val="002379F1"/>
    <w:rsid w:val="00237F10"/>
    <w:rsid w:val="00237FFE"/>
    <w:rsid w:val="00240314"/>
    <w:rsid w:val="00240475"/>
    <w:rsid w:val="00240A32"/>
    <w:rsid w:val="00240AE1"/>
    <w:rsid w:val="00240B70"/>
    <w:rsid w:val="00240BA9"/>
    <w:rsid w:val="00240BD6"/>
    <w:rsid w:val="00240EDA"/>
    <w:rsid w:val="00241171"/>
    <w:rsid w:val="00241374"/>
    <w:rsid w:val="0024158E"/>
    <w:rsid w:val="00241656"/>
    <w:rsid w:val="0024191F"/>
    <w:rsid w:val="00241A38"/>
    <w:rsid w:val="00242F23"/>
    <w:rsid w:val="00242FDA"/>
    <w:rsid w:val="00243087"/>
    <w:rsid w:val="00243668"/>
    <w:rsid w:val="002436FB"/>
    <w:rsid w:val="00243AB1"/>
    <w:rsid w:val="00243B80"/>
    <w:rsid w:val="00243DBF"/>
    <w:rsid w:val="00244487"/>
    <w:rsid w:val="00244A91"/>
    <w:rsid w:val="00244E22"/>
    <w:rsid w:val="00244F41"/>
    <w:rsid w:val="002451F7"/>
    <w:rsid w:val="00245487"/>
    <w:rsid w:val="00245839"/>
    <w:rsid w:val="002458BA"/>
    <w:rsid w:val="002459B1"/>
    <w:rsid w:val="00245ADD"/>
    <w:rsid w:val="00245E45"/>
    <w:rsid w:val="00246204"/>
    <w:rsid w:val="00246B77"/>
    <w:rsid w:val="00246FCE"/>
    <w:rsid w:val="00246FEF"/>
    <w:rsid w:val="00247154"/>
    <w:rsid w:val="0024798F"/>
    <w:rsid w:val="0025034F"/>
    <w:rsid w:val="00250394"/>
    <w:rsid w:val="00250427"/>
    <w:rsid w:val="00250573"/>
    <w:rsid w:val="00250A3D"/>
    <w:rsid w:val="0025117B"/>
    <w:rsid w:val="002512B4"/>
    <w:rsid w:val="002513A6"/>
    <w:rsid w:val="00251666"/>
    <w:rsid w:val="002516CC"/>
    <w:rsid w:val="00251987"/>
    <w:rsid w:val="00251EC7"/>
    <w:rsid w:val="00251FE9"/>
    <w:rsid w:val="00252179"/>
    <w:rsid w:val="0025240F"/>
    <w:rsid w:val="00253460"/>
    <w:rsid w:val="00253687"/>
    <w:rsid w:val="0025378A"/>
    <w:rsid w:val="0025380A"/>
    <w:rsid w:val="002539FD"/>
    <w:rsid w:val="002547BB"/>
    <w:rsid w:val="0025495F"/>
    <w:rsid w:val="00254A7C"/>
    <w:rsid w:val="00254D85"/>
    <w:rsid w:val="00254F9A"/>
    <w:rsid w:val="00255538"/>
    <w:rsid w:val="00255F81"/>
    <w:rsid w:val="0025650A"/>
    <w:rsid w:val="00256945"/>
    <w:rsid w:val="00256AB3"/>
    <w:rsid w:val="00256EF3"/>
    <w:rsid w:val="002570E7"/>
    <w:rsid w:val="0025719D"/>
    <w:rsid w:val="0025733B"/>
    <w:rsid w:val="00257614"/>
    <w:rsid w:val="00257781"/>
    <w:rsid w:val="00257CCE"/>
    <w:rsid w:val="00257F06"/>
    <w:rsid w:val="002601E6"/>
    <w:rsid w:val="002602CB"/>
    <w:rsid w:val="00260359"/>
    <w:rsid w:val="00260403"/>
    <w:rsid w:val="00260704"/>
    <w:rsid w:val="0026083B"/>
    <w:rsid w:val="00260B0E"/>
    <w:rsid w:val="00260C51"/>
    <w:rsid w:val="00261304"/>
    <w:rsid w:val="00261896"/>
    <w:rsid w:val="002619F0"/>
    <w:rsid w:val="00261D2B"/>
    <w:rsid w:val="00261D85"/>
    <w:rsid w:val="00261F3E"/>
    <w:rsid w:val="0026226D"/>
    <w:rsid w:val="002622BC"/>
    <w:rsid w:val="00262511"/>
    <w:rsid w:val="002626E3"/>
    <w:rsid w:val="00262738"/>
    <w:rsid w:val="0026273D"/>
    <w:rsid w:val="0026297E"/>
    <w:rsid w:val="00262DAE"/>
    <w:rsid w:val="00263136"/>
    <w:rsid w:val="00263418"/>
    <w:rsid w:val="0026352E"/>
    <w:rsid w:val="002636DF"/>
    <w:rsid w:val="00263D2A"/>
    <w:rsid w:val="002641EB"/>
    <w:rsid w:val="002644D3"/>
    <w:rsid w:val="0026480A"/>
    <w:rsid w:val="002649DD"/>
    <w:rsid w:val="00264C7A"/>
    <w:rsid w:val="0026514F"/>
    <w:rsid w:val="002656CF"/>
    <w:rsid w:val="00265E53"/>
    <w:rsid w:val="00265F92"/>
    <w:rsid w:val="00265FBE"/>
    <w:rsid w:val="0026676E"/>
    <w:rsid w:val="00266B4C"/>
    <w:rsid w:val="00266C23"/>
    <w:rsid w:val="00266F15"/>
    <w:rsid w:val="0026703A"/>
    <w:rsid w:val="002671EC"/>
    <w:rsid w:val="002675FA"/>
    <w:rsid w:val="00267773"/>
    <w:rsid w:val="002678BF"/>
    <w:rsid w:val="00267B48"/>
    <w:rsid w:val="00267EFC"/>
    <w:rsid w:val="00267F7D"/>
    <w:rsid w:val="0027016A"/>
    <w:rsid w:val="00270170"/>
    <w:rsid w:val="002702A8"/>
    <w:rsid w:val="00270525"/>
    <w:rsid w:val="002705A3"/>
    <w:rsid w:val="00270AA8"/>
    <w:rsid w:val="00270B8E"/>
    <w:rsid w:val="00270DDF"/>
    <w:rsid w:val="00271088"/>
    <w:rsid w:val="002710A4"/>
    <w:rsid w:val="002712AD"/>
    <w:rsid w:val="002719D7"/>
    <w:rsid w:val="00271BC1"/>
    <w:rsid w:val="00271E47"/>
    <w:rsid w:val="00271FC4"/>
    <w:rsid w:val="00272192"/>
    <w:rsid w:val="002722F6"/>
    <w:rsid w:val="00272501"/>
    <w:rsid w:val="00272595"/>
    <w:rsid w:val="002725A3"/>
    <w:rsid w:val="002727FE"/>
    <w:rsid w:val="00272896"/>
    <w:rsid w:val="00272E1D"/>
    <w:rsid w:val="00272FD2"/>
    <w:rsid w:val="0027305A"/>
    <w:rsid w:val="00273943"/>
    <w:rsid w:val="0027394A"/>
    <w:rsid w:val="00273A6A"/>
    <w:rsid w:val="00273E97"/>
    <w:rsid w:val="002748AC"/>
    <w:rsid w:val="00274B77"/>
    <w:rsid w:val="00274C95"/>
    <w:rsid w:val="00274CB3"/>
    <w:rsid w:val="0027506B"/>
    <w:rsid w:val="0027509F"/>
    <w:rsid w:val="00275301"/>
    <w:rsid w:val="002754E3"/>
    <w:rsid w:val="00275B1A"/>
    <w:rsid w:val="00275BBF"/>
    <w:rsid w:val="00275FC6"/>
    <w:rsid w:val="00276142"/>
    <w:rsid w:val="002763B1"/>
    <w:rsid w:val="00276F3A"/>
    <w:rsid w:val="00277F2C"/>
    <w:rsid w:val="00277F3B"/>
    <w:rsid w:val="00280429"/>
    <w:rsid w:val="002806A5"/>
    <w:rsid w:val="002807CB"/>
    <w:rsid w:val="00280908"/>
    <w:rsid w:val="0028099A"/>
    <w:rsid w:val="002809B5"/>
    <w:rsid w:val="00280B2F"/>
    <w:rsid w:val="00281373"/>
    <w:rsid w:val="00281548"/>
    <w:rsid w:val="00281688"/>
    <w:rsid w:val="0028171B"/>
    <w:rsid w:val="00281A04"/>
    <w:rsid w:val="002821C1"/>
    <w:rsid w:val="00282219"/>
    <w:rsid w:val="00282493"/>
    <w:rsid w:val="0028289C"/>
    <w:rsid w:val="00282B6E"/>
    <w:rsid w:val="00282C51"/>
    <w:rsid w:val="00282EAC"/>
    <w:rsid w:val="00283B6D"/>
    <w:rsid w:val="00283BC1"/>
    <w:rsid w:val="00283E78"/>
    <w:rsid w:val="0028422A"/>
    <w:rsid w:val="00284A02"/>
    <w:rsid w:val="00285031"/>
    <w:rsid w:val="002850BD"/>
    <w:rsid w:val="0028571C"/>
    <w:rsid w:val="002859F7"/>
    <w:rsid w:val="00285A66"/>
    <w:rsid w:val="00285C67"/>
    <w:rsid w:val="00285EAC"/>
    <w:rsid w:val="00286080"/>
    <w:rsid w:val="00286364"/>
    <w:rsid w:val="002869E1"/>
    <w:rsid w:val="00287746"/>
    <w:rsid w:val="0029115D"/>
    <w:rsid w:val="002911F6"/>
    <w:rsid w:val="002915BA"/>
    <w:rsid w:val="0029182E"/>
    <w:rsid w:val="00291ACE"/>
    <w:rsid w:val="00291F51"/>
    <w:rsid w:val="00292041"/>
    <w:rsid w:val="00292346"/>
    <w:rsid w:val="00292815"/>
    <w:rsid w:val="00292A72"/>
    <w:rsid w:val="00292AAE"/>
    <w:rsid w:val="00292F28"/>
    <w:rsid w:val="00293004"/>
    <w:rsid w:val="0029341C"/>
    <w:rsid w:val="00293737"/>
    <w:rsid w:val="002938F5"/>
    <w:rsid w:val="00293AE7"/>
    <w:rsid w:val="0029403E"/>
    <w:rsid w:val="00294277"/>
    <w:rsid w:val="00294C23"/>
    <w:rsid w:val="00295106"/>
    <w:rsid w:val="0029543E"/>
    <w:rsid w:val="002956CF"/>
    <w:rsid w:val="00295C4C"/>
    <w:rsid w:val="00295C98"/>
    <w:rsid w:val="00296554"/>
    <w:rsid w:val="002966F3"/>
    <w:rsid w:val="002969D6"/>
    <w:rsid w:val="002969FA"/>
    <w:rsid w:val="00296A1F"/>
    <w:rsid w:val="00296CA2"/>
    <w:rsid w:val="00296D24"/>
    <w:rsid w:val="00296FAF"/>
    <w:rsid w:val="002970FE"/>
    <w:rsid w:val="002971F4"/>
    <w:rsid w:val="002A0673"/>
    <w:rsid w:val="002A0A1C"/>
    <w:rsid w:val="002A0BEF"/>
    <w:rsid w:val="002A0BFA"/>
    <w:rsid w:val="002A0ED6"/>
    <w:rsid w:val="002A13C8"/>
    <w:rsid w:val="002A197F"/>
    <w:rsid w:val="002A1AF2"/>
    <w:rsid w:val="002A2384"/>
    <w:rsid w:val="002A2756"/>
    <w:rsid w:val="002A2760"/>
    <w:rsid w:val="002A2D5A"/>
    <w:rsid w:val="002A31ED"/>
    <w:rsid w:val="002A3794"/>
    <w:rsid w:val="002A37A0"/>
    <w:rsid w:val="002A39ED"/>
    <w:rsid w:val="002A3A46"/>
    <w:rsid w:val="002A403F"/>
    <w:rsid w:val="002A4171"/>
    <w:rsid w:val="002A454D"/>
    <w:rsid w:val="002A4570"/>
    <w:rsid w:val="002A4608"/>
    <w:rsid w:val="002A47CC"/>
    <w:rsid w:val="002A517F"/>
    <w:rsid w:val="002A567E"/>
    <w:rsid w:val="002A5794"/>
    <w:rsid w:val="002A5A32"/>
    <w:rsid w:val="002A5AFE"/>
    <w:rsid w:val="002A5D97"/>
    <w:rsid w:val="002A62CE"/>
    <w:rsid w:val="002A62E5"/>
    <w:rsid w:val="002A693B"/>
    <w:rsid w:val="002A69DD"/>
    <w:rsid w:val="002A6BE5"/>
    <w:rsid w:val="002A6E2E"/>
    <w:rsid w:val="002A73DB"/>
    <w:rsid w:val="002A7C06"/>
    <w:rsid w:val="002A7D45"/>
    <w:rsid w:val="002B016E"/>
    <w:rsid w:val="002B0190"/>
    <w:rsid w:val="002B03CE"/>
    <w:rsid w:val="002B0602"/>
    <w:rsid w:val="002B09D0"/>
    <w:rsid w:val="002B0C4A"/>
    <w:rsid w:val="002B11C8"/>
    <w:rsid w:val="002B1614"/>
    <w:rsid w:val="002B1864"/>
    <w:rsid w:val="002B2B88"/>
    <w:rsid w:val="002B2D05"/>
    <w:rsid w:val="002B40DD"/>
    <w:rsid w:val="002B4104"/>
    <w:rsid w:val="002B4D08"/>
    <w:rsid w:val="002B4DEB"/>
    <w:rsid w:val="002B512B"/>
    <w:rsid w:val="002B5156"/>
    <w:rsid w:val="002B5371"/>
    <w:rsid w:val="002B5852"/>
    <w:rsid w:val="002B6214"/>
    <w:rsid w:val="002B6D77"/>
    <w:rsid w:val="002B6F78"/>
    <w:rsid w:val="002B76B1"/>
    <w:rsid w:val="002C0060"/>
    <w:rsid w:val="002C0211"/>
    <w:rsid w:val="002C030F"/>
    <w:rsid w:val="002C0345"/>
    <w:rsid w:val="002C046B"/>
    <w:rsid w:val="002C0561"/>
    <w:rsid w:val="002C060D"/>
    <w:rsid w:val="002C0618"/>
    <w:rsid w:val="002C0968"/>
    <w:rsid w:val="002C0E7C"/>
    <w:rsid w:val="002C1417"/>
    <w:rsid w:val="002C1B59"/>
    <w:rsid w:val="002C1E31"/>
    <w:rsid w:val="002C2872"/>
    <w:rsid w:val="002C2A4B"/>
    <w:rsid w:val="002C2F18"/>
    <w:rsid w:val="002C3568"/>
    <w:rsid w:val="002C3960"/>
    <w:rsid w:val="002C45F1"/>
    <w:rsid w:val="002C49A4"/>
    <w:rsid w:val="002C4F32"/>
    <w:rsid w:val="002C51C3"/>
    <w:rsid w:val="002C54BD"/>
    <w:rsid w:val="002C55D6"/>
    <w:rsid w:val="002C561D"/>
    <w:rsid w:val="002C6238"/>
    <w:rsid w:val="002C66F0"/>
    <w:rsid w:val="002C6871"/>
    <w:rsid w:val="002C6983"/>
    <w:rsid w:val="002C6A44"/>
    <w:rsid w:val="002C6AAA"/>
    <w:rsid w:val="002C6BEE"/>
    <w:rsid w:val="002C7347"/>
    <w:rsid w:val="002C7637"/>
    <w:rsid w:val="002C7660"/>
    <w:rsid w:val="002C7720"/>
    <w:rsid w:val="002C79CE"/>
    <w:rsid w:val="002C7A7A"/>
    <w:rsid w:val="002C7CC0"/>
    <w:rsid w:val="002C7FBD"/>
    <w:rsid w:val="002D00F6"/>
    <w:rsid w:val="002D03A1"/>
    <w:rsid w:val="002D041B"/>
    <w:rsid w:val="002D0928"/>
    <w:rsid w:val="002D09E7"/>
    <w:rsid w:val="002D09ED"/>
    <w:rsid w:val="002D0CB6"/>
    <w:rsid w:val="002D1323"/>
    <w:rsid w:val="002D1D08"/>
    <w:rsid w:val="002D22ED"/>
    <w:rsid w:val="002D2392"/>
    <w:rsid w:val="002D2ACD"/>
    <w:rsid w:val="002D2B10"/>
    <w:rsid w:val="002D2C91"/>
    <w:rsid w:val="002D31D1"/>
    <w:rsid w:val="002D340C"/>
    <w:rsid w:val="002D34C8"/>
    <w:rsid w:val="002D352B"/>
    <w:rsid w:val="002D371F"/>
    <w:rsid w:val="002D3AB4"/>
    <w:rsid w:val="002D3CC3"/>
    <w:rsid w:val="002D3CE5"/>
    <w:rsid w:val="002D43EF"/>
    <w:rsid w:val="002D4484"/>
    <w:rsid w:val="002D470E"/>
    <w:rsid w:val="002D485E"/>
    <w:rsid w:val="002D4A1D"/>
    <w:rsid w:val="002D511B"/>
    <w:rsid w:val="002D564F"/>
    <w:rsid w:val="002D5660"/>
    <w:rsid w:val="002D570D"/>
    <w:rsid w:val="002D5860"/>
    <w:rsid w:val="002D5938"/>
    <w:rsid w:val="002D5B65"/>
    <w:rsid w:val="002D5BDF"/>
    <w:rsid w:val="002D5C8C"/>
    <w:rsid w:val="002D6137"/>
    <w:rsid w:val="002D61EE"/>
    <w:rsid w:val="002D6735"/>
    <w:rsid w:val="002D6E79"/>
    <w:rsid w:val="002D742E"/>
    <w:rsid w:val="002D7677"/>
    <w:rsid w:val="002D7720"/>
    <w:rsid w:val="002D772E"/>
    <w:rsid w:val="002D7D86"/>
    <w:rsid w:val="002E0216"/>
    <w:rsid w:val="002E0487"/>
    <w:rsid w:val="002E0856"/>
    <w:rsid w:val="002E09CF"/>
    <w:rsid w:val="002E10ED"/>
    <w:rsid w:val="002E11D0"/>
    <w:rsid w:val="002E127C"/>
    <w:rsid w:val="002E135A"/>
    <w:rsid w:val="002E1439"/>
    <w:rsid w:val="002E190D"/>
    <w:rsid w:val="002E198F"/>
    <w:rsid w:val="002E1EB7"/>
    <w:rsid w:val="002E2040"/>
    <w:rsid w:val="002E2414"/>
    <w:rsid w:val="002E2A27"/>
    <w:rsid w:val="002E2A6C"/>
    <w:rsid w:val="002E34D7"/>
    <w:rsid w:val="002E3958"/>
    <w:rsid w:val="002E3A4D"/>
    <w:rsid w:val="002E3F4E"/>
    <w:rsid w:val="002E42E0"/>
    <w:rsid w:val="002E4529"/>
    <w:rsid w:val="002E4898"/>
    <w:rsid w:val="002E4BF3"/>
    <w:rsid w:val="002E4FBC"/>
    <w:rsid w:val="002E510C"/>
    <w:rsid w:val="002E5577"/>
    <w:rsid w:val="002E58B4"/>
    <w:rsid w:val="002E59C5"/>
    <w:rsid w:val="002E5AE3"/>
    <w:rsid w:val="002E5CB6"/>
    <w:rsid w:val="002E5D39"/>
    <w:rsid w:val="002E61D1"/>
    <w:rsid w:val="002E64BC"/>
    <w:rsid w:val="002E665B"/>
    <w:rsid w:val="002E67E4"/>
    <w:rsid w:val="002E6909"/>
    <w:rsid w:val="002E6969"/>
    <w:rsid w:val="002E6C44"/>
    <w:rsid w:val="002E6D15"/>
    <w:rsid w:val="002E6E6F"/>
    <w:rsid w:val="002E70F9"/>
    <w:rsid w:val="002E758B"/>
    <w:rsid w:val="002E75F5"/>
    <w:rsid w:val="002E7CCB"/>
    <w:rsid w:val="002E7F06"/>
    <w:rsid w:val="002F02E1"/>
    <w:rsid w:val="002F075B"/>
    <w:rsid w:val="002F0B4B"/>
    <w:rsid w:val="002F0BEB"/>
    <w:rsid w:val="002F0E1B"/>
    <w:rsid w:val="002F11B0"/>
    <w:rsid w:val="002F12C8"/>
    <w:rsid w:val="002F141D"/>
    <w:rsid w:val="002F1612"/>
    <w:rsid w:val="002F1B55"/>
    <w:rsid w:val="002F1C4A"/>
    <w:rsid w:val="002F1DB3"/>
    <w:rsid w:val="002F2210"/>
    <w:rsid w:val="002F23A3"/>
    <w:rsid w:val="002F277B"/>
    <w:rsid w:val="002F29E1"/>
    <w:rsid w:val="002F29E6"/>
    <w:rsid w:val="002F306C"/>
    <w:rsid w:val="002F30B4"/>
    <w:rsid w:val="002F32F4"/>
    <w:rsid w:val="002F3561"/>
    <w:rsid w:val="002F36FF"/>
    <w:rsid w:val="002F382D"/>
    <w:rsid w:val="002F3996"/>
    <w:rsid w:val="002F3B21"/>
    <w:rsid w:val="002F3B88"/>
    <w:rsid w:val="002F3CC5"/>
    <w:rsid w:val="002F431A"/>
    <w:rsid w:val="002F46DB"/>
    <w:rsid w:val="002F48ED"/>
    <w:rsid w:val="002F4C6E"/>
    <w:rsid w:val="002F55A7"/>
    <w:rsid w:val="002F56A5"/>
    <w:rsid w:val="002F5892"/>
    <w:rsid w:val="002F5B22"/>
    <w:rsid w:val="002F5DD1"/>
    <w:rsid w:val="002F5E29"/>
    <w:rsid w:val="002F5E39"/>
    <w:rsid w:val="002F6127"/>
    <w:rsid w:val="002F6151"/>
    <w:rsid w:val="002F6544"/>
    <w:rsid w:val="002F6891"/>
    <w:rsid w:val="002F69A4"/>
    <w:rsid w:val="002F6A84"/>
    <w:rsid w:val="002F6E0C"/>
    <w:rsid w:val="002F735A"/>
    <w:rsid w:val="002F7400"/>
    <w:rsid w:val="002F7496"/>
    <w:rsid w:val="002F7570"/>
    <w:rsid w:val="002F7953"/>
    <w:rsid w:val="002F79FD"/>
    <w:rsid w:val="002F7B66"/>
    <w:rsid w:val="002F7C2B"/>
    <w:rsid w:val="003004EA"/>
    <w:rsid w:val="0030060D"/>
    <w:rsid w:val="00300699"/>
    <w:rsid w:val="00300BCC"/>
    <w:rsid w:val="00300FF3"/>
    <w:rsid w:val="00301186"/>
    <w:rsid w:val="00301553"/>
    <w:rsid w:val="003015DF"/>
    <w:rsid w:val="0030165A"/>
    <w:rsid w:val="0030174F"/>
    <w:rsid w:val="003019F1"/>
    <w:rsid w:val="00301A22"/>
    <w:rsid w:val="00301FF1"/>
    <w:rsid w:val="0030256D"/>
    <w:rsid w:val="00302A11"/>
    <w:rsid w:val="00302D04"/>
    <w:rsid w:val="00302E46"/>
    <w:rsid w:val="00302EBC"/>
    <w:rsid w:val="00303221"/>
    <w:rsid w:val="0030340B"/>
    <w:rsid w:val="003036D2"/>
    <w:rsid w:val="00303914"/>
    <w:rsid w:val="00303E09"/>
    <w:rsid w:val="003047D6"/>
    <w:rsid w:val="00304BA4"/>
    <w:rsid w:val="00304EAB"/>
    <w:rsid w:val="00304EC5"/>
    <w:rsid w:val="00304F65"/>
    <w:rsid w:val="00304FFE"/>
    <w:rsid w:val="00305454"/>
    <w:rsid w:val="0030591F"/>
    <w:rsid w:val="00305B08"/>
    <w:rsid w:val="00305D6C"/>
    <w:rsid w:val="0030655A"/>
    <w:rsid w:val="00306974"/>
    <w:rsid w:val="00307320"/>
    <w:rsid w:val="00307D78"/>
    <w:rsid w:val="00310348"/>
    <w:rsid w:val="00310688"/>
    <w:rsid w:val="003108A1"/>
    <w:rsid w:val="00310CB0"/>
    <w:rsid w:val="00310E57"/>
    <w:rsid w:val="00310F7C"/>
    <w:rsid w:val="00311256"/>
    <w:rsid w:val="003113F9"/>
    <w:rsid w:val="00311BEF"/>
    <w:rsid w:val="00311DBD"/>
    <w:rsid w:val="00311FAF"/>
    <w:rsid w:val="00312115"/>
    <w:rsid w:val="00312638"/>
    <w:rsid w:val="0031265C"/>
    <w:rsid w:val="003128D0"/>
    <w:rsid w:val="0031299C"/>
    <w:rsid w:val="00312C08"/>
    <w:rsid w:val="00312D0B"/>
    <w:rsid w:val="0031322D"/>
    <w:rsid w:val="0031356D"/>
    <w:rsid w:val="00313769"/>
    <w:rsid w:val="00313823"/>
    <w:rsid w:val="00313A3A"/>
    <w:rsid w:val="00313CF6"/>
    <w:rsid w:val="003142B0"/>
    <w:rsid w:val="00314465"/>
    <w:rsid w:val="00314A5C"/>
    <w:rsid w:val="00314B52"/>
    <w:rsid w:val="00314BCA"/>
    <w:rsid w:val="00314BEF"/>
    <w:rsid w:val="00314EA6"/>
    <w:rsid w:val="00314F4F"/>
    <w:rsid w:val="00315279"/>
    <w:rsid w:val="00315456"/>
    <w:rsid w:val="00315D71"/>
    <w:rsid w:val="003161A9"/>
    <w:rsid w:val="003161EF"/>
    <w:rsid w:val="0031626A"/>
    <w:rsid w:val="003165D4"/>
    <w:rsid w:val="00316725"/>
    <w:rsid w:val="0031675F"/>
    <w:rsid w:val="00316A0D"/>
    <w:rsid w:val="00316AA9"/>
    <w:rsid w:val="0031756C"/>
    <w:rsid w:val="00317CFF"/>
    <w:rsid w:val="00317D0F"/>
    <w:rsid w:val="00317D67"/>
    <w:rsid w:val="00317E1E"/>
    <w:rsid w:val="00317FD8"/>
    <w:rsid w:val="00320329"/>
    <w:rsid w:val="00320956"/>
    <w:rsid w:val="00320B20"/>
    <w:rsid w:val="00320DAB"/>
    <w:rsid w:val="0032160A"/>
    <w:rsid w:val="00321D30"/>
    <w:rsid w:val="0032203A"/>
    <w:rsid w:val="00322069"/>
    <w:rsid w:val="0032209E"/>
    <w:rsid w:val="00323070"/>
    <w:rsid w:val="00323302"/>
    <w:rsid w:val="003237F2"/>
    <w:rsid w:val="00323823"/>
    <w:rsid w:val="0032391A"/>
    <w:rsid w:val="00323949"/>
    <w:rsid w:val="00323FF3"/>
    <w:rsid w:val="00324149"/>
    <w:rsid w:val="003246CF"/>
    <w:rsid w:val="00324742"/>
    <w:rsid w:val="003248EE"/>
    <w:rsid w:val="00324E6E"/>
    <w:rsid w:val="00324F2F"/>
    <w:rsid w:val="00325135"/>
    <w:rsid w:val="003253EA"/>
    <w:rsid w:val="003257CE"/>
    <w:rsid w:val="00325995"/>
    <w:rsid w:val="00325FD5"/>
    <w:rsid w:val="003263AE"/>
    <w:rsid w:val="003265A3"/>
    <w:rsid w:val="0032699A"/>
    <w:rsid w:val="00326A01"/>
    <w:rsid w:val="00326EF0"/>
    <w:rsid w:val="003272DA"/>
    <w:rsid w:val="0032760B"/>
    <w:rsid w:val="00327739"/>
    <w:rsid w:val="00327A4F"/>
    <w:rsid w:val="00327B48"/>
    <w:rsid w:val="00327B63"/>
    <w:rsid w:val="00327B88"/>
    <w:rsid w:val="0033024C"/>
    <w:rsid w:val="00330288"/>
    <w:rsid w:val="00330A92"/>
    <w:rsid w:val="00330CF0"/>
    <w:rsid w:val="00330EA6"/>
    <w:rsid w:val="003313A1"/>
    <w:rsid w:val="0033142E"/>
    <w:rsid w:val="00331F3B"/>
    <w:rsid w:val="0033223E"/>
    <w:rsid w:val="00332564"/>
    <w:rsid w:val="003332F5"/>
    <w:rsid w:val="00333CE8"/>
    <w:rsid w:val="00333E1A"/>
    <w:rsid w:val="0033401C"/>
    <w:rsid w:val="003341B7"/>
    <w:rsid w:val="003343D3"/>
    <w:rsid w:val="003345A5"/>
    <w:rsid w:val="003346BC"/>
    <w:rsid w:val="0033485D"/>
    <w:rsid w:val="003349BC"/>
    <w:rsid w:val="00334A83"/>
    <w:rsid w:val="00334CE7"/>
    <w:rsid w:val="003357A5"/>
    <w:rsid w:val="00335D49"/>
    <w:rsid w:val="00335DAE"/>
    <w:rsid w:val="003364E3"/>
    <w:rsid w:val="003365F7"/>
    <w:rsid w:val="00336803"/>
    <w:rsid w:val="00336D1A"/>
    <w:rsid w:val="00336F5C"/>
    <w:rsid w:val="00337E16"/>
    <w:rsid w:val="00340030"/>
    <w:rsid w:val="003401C1"/>
    <w:rsid w:val="003401FA"/>
    <w:rsid w:val="0034067F"/>
    <w:rsid w:val="0034089E"/>
    <w:rsid w:val="00340904"/>
    <w:rsid w:val="00340984"/>
    <w:rsid w:val="003412F6"/>
    <w:rsid w:val="00341350"/>
    <w:rsid w:val="00341494"/>
    <w:rsid w:val="003414AE"/>
    <w:rsid w:val="003417B9"/>
    <w:rsid w:val="003417FF"/>
    <w:rsid w:val="00341F2F"/>
    <w:rsid w:val="00342289"/>
    <w:rsid w:val="0034234E"/>
    <w:rsid w:val="0034239C"/>
    <w:rsid w:val="003423BF"/>
    <w:rsid w:val="003427C7"/>
    <w:rsid w:val="00342C76"/>
    <w:rsid w:val="00342D5E"/>
    <w:rsid w:val="003430D9"/>
    <w:rsid w:val="003431DD"/>
    <w:rsid w:val="00343519"/>
    <w:rsid w:val="0034359B"/>
    <w:rsid w:val="0034378D"/>
    <w:rsid w:val="00343849"/>
    <w:rsid w:val="00343CEF"/>
    <w:rsid w:val="00344567"/>
    <w:rsid w:val="00344738"/>
    <w:rsid w:val="00344984"/>
    <w:rsid w:val="00344B50"/>
    <w:rsid w:val="00344C80"/>
    <w:rsid w:val="00344F38"/>
    <w:rsid w:val="003450A4"/>
    <w:rsid w:val="003455E6"/>
    <w:rsid w:val="00345871"/>
    <w:rsid w:val="00345945"/>
    <w:rsid w:val="00345D76"/>
    <w:rsid w:val="0034636F"/>
    <w:rsid w:val="00346522"/>
    <w:rsid w:val="0034659A"/>
    <w:rsid w:val="003465A7"/>
    <w:rsid w:val="00346A3F"/>
    <w:rsid w:val="00346E69"/>
    <w:rsid w:val="00346F2C"/>
    <w:rsid w:val="00346FCC"/>
    <w:rsid w:val="003472DE"/>
    <w:rsid w:val="00347380"/>
    <w:rsid w:val="003509A7"/>
    <w:rsid w:val="003509C9"/>
    <w:rsid w:val="00350C60"/>
    <w:rsid w:val="00350CAF"/>
    <w:rsid w:val="00350F8F"/>
    <w:rsid w:val="00350FEF"/>
    <w:rsid w:val="00351017"/>
    <w:rsid w:val="00351083"/>
    <w:rsid w:val="003512A0"/>
    <w:rsid w:val="003512AF"/>
    <w:rsid w:val="00351722"/>
    <w:rsid w:val="00351B4F"/>
    <w:rsid w:val="00351E18"/>
    <w:rsid w:val="00352049"/>
    <w:rsid w:val="0035242A"/>
    <w:rsid w:val="003524CC"/>
    <w:rsid w:val="00352956"/>
    <w:rsid w:val="00352A53"/>
    <w:rsid w:val="003530D9"/>
    <w:rsid w:val="003533B1"/>
    <w:rsid w:val="00353901"/>
    <w:rsid w:val="00353B6E"/>
    <w:rsid w:val="00353EC3"/>
    <w:rsid w:val="003543A1"/>
    <w:rsid w:val="0035491D"/>
    <w:rsid w:val="00354DDD"/>
    <w:rsid w:val="0035529B"/>
    <w:rsid w:val="0035533B"/>
    <w:rsid w:val="00355616"/>
    <w:rsid w:val="00355692"/>
    <w:rsid w:val="00355A7F"/>
    <w:rsid w:val="00355CFE"/>
    <w:rsid w:val="00355D03"/>
    <w:rsid w:val="00355DDE"/>
    <w:rsid w:val="0035618F"/>
    <w:rsid w:val="00356221"/>
    <w:rsid w:val="00356538"/>
    <w:rsid w:val="0035676D"/>
    <w:rsid w:val="00356797"/>
    <w:rsid w:val="00356C2C"/>
    <w:rsid w:val="00356DAD"/>
    <w:rsid w:val="00356F97"/>
    <w:rsid w:val="0035737C"/>
    <w:rsid w:val="00357393"/>
    <w:rsid w:val="00357D03"/>
    <w:rsid w:val="003601C6"/>
    <w:rsid w:val="0036087A"/>
    <w:rsid w:val="003608DB"/>
    <w:rsid w:val="0036090D"/>
    <w:rsid w:val="00360DA1"/>
    <w:rsid w:val="00360FB5"/>
    <w:rsid w:val="00361267"/>
    <w:rsid w:val="00361455"/>
    <w:rsid w:val="003614C9"/>
    <w:rsid w:val="00361945"/>
    <w:rsid w:val="003619E7"/>
    <w:rsid w:val="00361B39"/>
    <w:rsid w:val="00361FFE"/>
    <w:rsid w:val="003621AF"/>
    <w:rsid w:val="003623C3"/>
    <w:rsid w:val="00362544"/>
    <w:rsid w:val="0036259D"/>
    <w:rsid w:val="00362A4E"/>
    <w:rsid w:val="00362F19"/>
    <w:rsid w:val="003634E7"/>
    <w:rsid w:val="00363567"/>
    <w:rsid w:val="003637C9"/>
    <w:rsid w:val="00363D58"/>
    <w:rsid w:val="003642B6"/>
    <w:rsid w:val="0036458F"/>
    <w:rsid w:val="003646BB"/>
    <w:rsid w:val="00364D78"/>
    <w:rsid w:val="00365231"/>
    <w:rsid w:val="00365556"/>
    <w:rsid w:val="0036572D"/>
    <w:rsid w:val="003658A2"/>
    <w:rsid w:val="003658AD"/>
    <w:rsid w:val="003658C6"/>
    <w:rsid w:val="00365978"/>
    <w:rsid w:val="00365CCD"/>
    <w:rsid w:val="00365F0F"/>
    <w:rsid w:val="00366043"/>
    <w:rsid w:val="0036628B"/>
    <w:rsid w:val="003667AB"/>
    <w:rsid w:val="00366A5B"/>
    <w:rsid w:val="00366A9C"/>
    <w:rsid w:val="00366E57"/>
    <w:rsid w:val="0036707E"/>
    <w:rsid w:val="003672A6"/>
    <w:rsid w:val="0036749E"/>
    <w:rsid w:val="0036786B"/>
    <w:rsid w:val="0036799D"/>
    <w:rsid w:val="00367DF3"/>
    <w:rsid w:val="00370173"/>
    <w:rsid w:val="0037040C"/>
    <w:rsid w:val="0037046F"/>
    <w:rsid w:val="00370B4F"/>
    <w:rsid w:val="00370E89"/>
    <w:rsid w:val="00370FF9"/>
    <w:rsid w:val="003712C2"/>
    <w:rsid w:val="00371E0A"/>
    <w:rsid w:val="0037226C"/>
    <w:rsid w:val="003722B8"/>
    <w:rsid w:val="00372480"/>
    <w:rsid w:val="003725F6"/>
    <w:rsid w:val="00372631"/>
    <w:rsid w:val="0037272A"/>
    <w:rsid w:val="00372A6D"/>
    <w:rsid w:val="00372ACB"/>
    <w:rsid w:val="00372BA5"/>
    <w:rsid w:val="00373080"/>
    <w:rsid w:val="00373330"/>
    <w:rsid w:val="0037343C"/>
    <w:rsid w:val="00373473"/>
    <w:rsid w:val="00373D27"/>
    <w:rsid w:val="00373D2A"/>
    <w:rsid w:val="00373EDD"/>
    <w:rsid w:val="003740F5"/>
    <w:rsid w:val="003741A4"/>
    <w:rsid w:val="00374265"/>
    <w:rsid w:val="0037440C"/>
    <w:rsid w:val="0037456C"/>
    <w:rsid w:val="0037470E"/>
    <w:rsid w:val="00374928"/>
    <w:rsid w:val="00375153"/>
    <w:rsid w:val="00375230"/>
    <w:rsid w:val="00375434"/>
    <w:rsid w:val="0037548A"/>
    <w:rsid w:val="00375567"/>
    <w:rsid w:val="00375840"/>
    <w:rsid w:val="00375849"/>
    <w:rsid w:val="0037593E"/>
    <w:rsid w:val="00375B72"/>
    <w:rsid w:val="0037614E"/>
    <w:rsid w:val="0037614F"/>
    <w:rsid w:val="0037641B"/>
    <w:rsid w:val="003765F5"/>
    <w:rsid w:val="003767F3"/>
    <w:rsid w:val="0037712D"/>
    <w:rsid w:val="003774D6"/>
    <w:rsid w:val="0037769B"/>
    <w:rsid w:val="00377CAE"/>
    <w:rsid w:val="00380007"/>
    <w:rsid w:val="0038005E"/>
    <w:rsid w:val="0038073E"/>
    <w:rsid w:val="003807B3"/>
    <w:rsid w:val="0038081F"/>
    <w:rsid w:val="00380BF7"/>
    <w:rsid w:val="00380C56"/>
    <w:rsid w:val="0038110F"/>
    <w:rsid w:val="00381202"/>
    <w:rsid w:val="003818D6"/>
    <w:rsid w:val="00381AA2"/>
    <w:rsid w:val="00381B80"/>
    <w:rsid w:val="003821D0"/>
    <w:rsid w:val="003825C3"/>
    <w:rsid w:val="003825F6"/>
    <w:rsid w:val="00382848"/>
    <w:rsid w:val="003828A7"/>
    <w:rsid w:val="00382A34"/>
    <w:rsid w:val="0038350B"/>
    <w:rsid w:val="00383A0E"/>
    <w:rsid w:val="003841A1"/>
    <w:rsid w:val="0038447B"/>
    <w:rsid w:val="00384D21"/>
    <w:rsid w:val="00384F83"/>
    <w:rsid w:val="0038536A"/>
    <w:rsid w:val="00385614"/>
    <w:rsid w:val="003856C2"/>
    <w:rsid w:val="00385933"/>
    <w:rsid w:val="00385948"/>
    <w:rsid w:val="00385C59"/>
    <w:rsid w:val="003860B6"/>
    <w:rsid w:val="003861B1"/>
    <w:rsid w:val="003864E4"/>
    <w:rsid w:val="003864F0"/>
    <w:rsid w:val="00386519"/>
    <w:rsid w:val="00386A7B"/>
    <w:rsid w:val="00386BA0"/>
    <w:rsid w:val="0038725B"/>
    <w:rsid w:val="00387284"/>
    <w:rsid w:val="00387608"/>
    <w:rsid w:val="00387A82"/>
    <w:rsid w:val="00387D36"/>
    <w:rsid w:val="00387E31"/>
    <w:rsid w:val="00387F07"/>
    <w:rsid w:val="0039021F"/>
    <w:rsid w:val="00390489"/>
    <w:rsid w:val="00390945"/>
    <w:rsid w:val="00390BF8"/>
    <w:rsid w:val="00390FE7"/>
    <w:rsid w:val="00391260"/>
    <w:rsid w:val="00391687"/>
    <w:rsid w:val="00392251"/>
    <w:rsid w:val="00392435"/>
    <w:rsid w:val="003925F6"/>
    <w:rsid w:val="0039288C"/>
    <w:rsid w:val="00392C27"/>
    <w:rsid w:val="00392CED"/>
    <w:rsid w:val="0039321F"/>
    <w:rsid w:val="003936FF"/>
    <w:rsid w:val="00393912"/>
    <w:rsid w:val="003941EF"/>
    <w:rsid w:val="0039422A"/>
    <w:rsid w:val="003943AB"/>
    <w:rsid w:val="00394F1C"/>
    <w:rsid w:val="003950AD"/>
    <w:rsid w:val="00395705"/>
    <w:rsid w:val="00395B70"/>
    <w:rsid w:val="00395D51"/>
    <w:rsid w:val="0039611E"/>
    <w:rsid w:val="00396228"/>
    <w:rsid w:val="00396561"/>
    <w:rsid w:val="00396891"/>
    <w:rsid w:val="00396C21"/>
    <w:rsid w:val="00396DB6"/>
    <w:rsid w:val="00397335"/>
    <w:rsid w:val="00397BF1"/>
    <w:rsid w:val="00397D83"/>
    <w:rsid w:val="003A0085"/>
    <w:rsid w:val="003A0814"/>
    <w:rsid w:val="003A0E96"/>
    <w:rsid w:val="003A1089"/>
    <w:rsid w:val="003A183D"/>
    <w:rsid w:val="003A195C"/>
    <w:rsid w:val="003A228A"/>
    <w:rsid w:val="003A234A"/>
    <w:rsid w:val="003A25A2"/>
    <w:rsid w:val="003A271A"/>
    <w:rsid w:val="003A2918"/>
    <w:rsid w:val="003A2D9A"/>
    <w:rsid w:val="003A3443"/>
    <w:rsid w:val="003A363C"/>
    <w:rsid w:val="003A36B3"/>
    <w:rsid w:val="003A3946"/>
    <w:rsid w:val="003A3A4F"/>
    <w:rsid w:val="003A41DF"/>
    <w:rsid w:val="003A4733"/>
    <w:rsid w:val="003A4795"/>
    <w:rsid w:val="003A4C33"/>
    <w:rsid w:val="003A502F"/>
    <w:rsid w:val="003A53CE"/>
    <w:rsid w:val="003A553E"/>
    <w:rsid w:val="003A55A2"/>
    <w:rsid w:val="003A570A"/>
    <w:rsid w:val="003A57DE"/>
    <w:rsid w:val="003A5871"/>
    <w:rsid w:val="003A6172"/>
    <w:rsid w:val="003A6241"/>
    <w:rsid w:val="003A63B1"/>
    <w:rsid w:val="003A6508"/>
    <w:rsid w:val="003A70AE"/>
    <w:rsid w:val="003A7351"/>
    <w:rsid w:val="003A7636"/>
    <w:rsid w:val="003A78DE"/>
    <w:rsid w:val="003A7927"/>
    <w:rsid w:val="003A7DB0"/>
    <w:rsid w:val="003A7FDD"/>
    <w:rsid w:val="003B050C"/>
    <w:rsid w:val="003B072F"/>
    <w:rsid w:val="003B07B0"/>
    <w:rsid w:val="003B0FD1"/>
    <w:rsid w:val="003B0FE2"/>
    <w:rsid w:val="003B15B6"/>
    <w:rsid w:val="003B1C18"/>
    <w:rsid w:val="003B200A"/>
    <w:rsid w:val="003B2069"/>
    <w:rsid w:val="003B2481"/>
    <w:rsid w:val="003B24C4"/>
    <w:rsid w:val="003B2622"/>
    <w:rsid w:val="003B28C3"/>
    <w:rsid w:val="003B364B"/>
    <w:rsid w:val="003B38A0"/>
    <w:rsid w:val="003B38E9"/>
    <w:rsid w:val="003B3CF6"/>
    <w:rsid w:val="003B3D83"/>
    <w:rsid w:val="003B3E5B"/>
    <w:rsid w:val="003B3E64"/>
    <w:rsid w:val="003B3FB5"/>
    <w:rsid w:val="003B4290"/>
    <w:rsid w:val="003B441F"/>
    <w:rsid w:val="003B44C4"/>
    <w:rsid w:val="003B4632"/>
    <w:rsid w:val="003B4E24"/>
    <w:rsid w:val="003B5097"/>
    <w:rsid w:val="003B51C9"/>
    <w:rsid w:val="003B51E6"/>
    <w:rsid w:val="003B532A"/>
    <w:rsid w:val="003B575D"/>
    <w:rsid w:val="003B57CC"/>
    <w:rsid w:val="003B58C3"/>
    <w:rsid w:val="003B5AFC"/>
    <w:rsid w:val="003B6036"/>
    <w:rsid w:val="003B627D"/>
    <w:rsid w:val="003B6A77"/>
    <w:rsid w:val="003B6BB1"/>
    <w:rsid w:val="003B75FB"/>
    <w:rsid w:val="003B77E2"/>
    <w:rsid w:val="003B7917"/>
    <w:rsid w:val="003B791B"/>
    <w:rsid w:val="003B79A3"/>
    <w:rsid w:val="003B7A61"/>
    <w:rsid w:val="003B7BF1"/>
    <w:rsid w:val="003B7D84"/>
    <w:rsid w:val="003B7E6A"/>
    <w:rsid w:val="003C015E"/>
    <w:rsid w:val="003C0464"/>
    <w:rsid w:val="003C06B6"/>
    <w:rsid w:val="003C0849"/>
    <w:rsid w:val="003C0B47"/>
    <w:rsid w:val="003C0BF2"/>
    <w:rsid w:val="003C1261"/>
    <w:rsid w:val="003C16D3"/>
    <w:rsid w:val="003C1A59"/>
    <w:rsid w:val="003C1B3A"/>
    <w:rsid w:val="003C1BB0"/>
    <w:rsid w:val="003C1FCC"/>
    <w:rsid w:val="003C23D3"/>
    <w:rsid w:val="003C264E"/>
    <w:rsid w:val="003C2884"/>
    <w:rsid w:val="003C3564"/>
    <w:rsid w:val="003C359B"/>
    <w:rsid w:val="003C36D7"/>
    <w:rsid w:val="003C376B"/>
    <w:rsid w:val="003C3776"/>
    <w:rsid w:val="003C427A"/>
    <w:rsid w:val="003C4B08"/>
    <w:rsid w:val="003C4F74"/>
    <w:rsid w:val="003C5105"/>
    <w:rsid w:val="003C5A11"/>
    <w:rsid w:val="003C5AF2"/>
    <w:rsid w:val="003C5F21"/>
    <w:rsid w:val="003C5FBC"/>
    <w:rsid w:val="003C6709"/>
    <w:rsid w:val="003C6DCB"/>
    <w:rsid w:val="003C748D"/>
    <w:rsid w:val="003C78E1"/>
    <w:rsid w:val="003C7AAC"/>
    <w:rsid w:val="003C7EAC"/>
    <w:rsid w:val="003C7FD9"/>
    <w:rsid w:val="003D0051"/>
    <w:rsid w:val="003D00F4"/>
    <w:rsid w:val="003D02E8"/>
    <w:rsid w:val="003D0D49"/>
    <w:rsid w:val="003D0E2B"/>
    <w:rsid w:val="003D147D"/>
    <w:rsid w:val="003D15EA"/>
    <w:rsid w:val="003D194E"/>
    <w:rsid w:val="003D1AB7"/>
    <w:rsid w:val="003D1F19"/>
    <w:rsid w:val="003D242A"/>
    <w:rsid w:val="003D24AA"/>
    <w:rsid w:val="003D2C54"/>
    <w:rsid w:val="003D375F"/>
    <w:rsid w:val="003D3D16"/>
    <w:rsid w:val="003D400E"/>
    <w:rsid w:val="003D4027"/>
    <w:rsid w:val="003D4116"/>
    <w:rsid w:val="003D4268"/>
    <w:rsid w:val="003D4895"/>
    <w:rsid w:val="003D4B44"/>
    <w:rsid w:val="003D4E79"/>
    <w:rsid w:val="003D4EA7"/>
    <w:rsid w:val="003D4EF5"/>
    <w:rsid w:val="003D4F1B"/>
    <w:rsid w:val="003D4F7C"/>
    <w:rsid w:val="003D506D"/>
    <w:rsid w:val="003D5452"/>
    <w:rsid w:val="003D55B6"/>
    <w:rsid w:val="003D57ED"/>
    <w:rsid w:val="003D590E"/>
    <w:rsid w:val="003D5C11"/>
    <w:rsid w:val="003D5DFC"/>
    <w:rsid w:val="003D60AE"/>
    <w:rsid w:val="003D6199"/>
    <w:rsid w:val="003D65F7"/>
    <w:rsid w:val="003D66A5"/>
    <w:rsid w:val="003D66ED"/>
    <w:rsid w:val="003D6BCF"/>
    <w:rsid w:val="003D7563"/>
    <w:rsid w:val="003D7833"/>
    <w:rsid w:val="003D792A"/>
    <w:rsid w:val="003E08EC"/>
    <w:rsid w:val="003E0A40"/>
    <w:rsid w:val="003E10A4"/>
    <w:rsid w:val="003E15F2"/>
    <w:rsid w:val="003E2028"/>
    <w:rsid w:val="003E2194"/>
    <w:rsid w:val="003E227B"/>
    <w:rsid w:val="003E263C"/>
    <w:rsid w:val="003E2724"/>
    <w:rsid w:val="003E29B8"/>
    <w:rsid w:val="003E2B6E"/>
    <w:rsid w:val="003E2BCD"/>
    <w:rsid w:val="003E39EB"/>
    <w:rsid w:val="003E3D3B"/>
    <w:rsid w:val="003E4011"/>
    <w:rsid w:val="003E40D6"/>
    <w:rsid w:val="003E4596"/>
    <w:rsid w:val="003E4988"/>
    <w:rsid w:val="003E4A64"/>
    <w:rsid w:val="003E50D1"/>
    <w:rsid w:val="003E589A"/>
    <w:rsid w:val="003E5B4F"/>
    <w:rsid w:val="003E5EA5"/>
    <w:rsid w:val="003E603E"/>
    <w:rsid w:val="003E652B"/>
    <w:rsid w:val="003E67B1"/>
    <w:rsid w:val="003E69B8"/>
    <w:rsid w:val="003E6B00"/>
    <w:rsid w:val="003E758A"/>
    <w:rsid w:val="003E770F"/>
    <w:rsid w:val="003E7768"/>
    <w:rsid w:val="003E7905"/>
    <w:rsid w:val="003E7BA2"/>
    <w:rsid w:val="003E7CFD"/>
    <w:rsid w:val="003E7D30"/>
    <w:rsid w:val="003E7EED"/>
    <w:rsid w:val="003E7FCA"/>
    <w:rsid w:val="003F0095"/>
    <w:rsid w:val="003F012E"/>
    <w:rsid w:val="003F0176"/>
    <w:rsid w:val="003F0222"/>
    <w:rsid w:val="003F049E"/>
    <w:rsid w:val="003F0A00"/>
    <w:rsid w:val="003F1216"/>
    <w:rsid w:val="003F1BFF"/>
    <w:rsid w:val="003F1F52"/>
    <w:rsid w:val="003F288E"/>
    <w:rsid w:val="003F2B7A"/>
    <w:rsid w:val="003F2C83"/>
    <w:rsid w:val="003F2CFA"/>
    <w:rsid w:val="003F3247"/>
    <w:rsid w:val="003F3674"/>
    <w:rsid w:val="003F36CA"/>
    <w:rsid w:val="003F3E2C"/>
    <w:rsid w:val="003F4361"/>
    <w:rsid w:val="003F447F"/>
    <w:rsid w:val="003F4606"/>
    <w:rsid w:val="003F4684"/>
    <w:rsid w:val="003F489B"/>
    <w:rsid w:val="003F4BE6"/>
    <w:rsid w:val="003F4D05"/>
    <w:rsid w:val="003F6A8A"/>
    <w:rsid w:val="003F6B27"/>
    <w:rsid w:val="003F6D77"/>
    <w:rsid w:val="003F765D"/>
    <w:rsid w:val="003F766D"/>
    <w:rsid w:val="003F7725"/>
    <w:rsid w:val="003F7D15"/>
    <w:rsid w:val="003F7E0F"/>
    <w:rsid w:val="003F7E39"/>
    <w:rsid w:val="0040013E"/>
    <w:rsid w:val="004002A3"/>
    <w:rsid w:val="004004EC"/>
    <w:rsid w:val="004004F0"/>
    <w:rsid w:val="0040086E"/>
    <w:rsid w:val="004009F3"/>
    <w:rsid w:val="004009FF"/>
    <w:rsid w:val="00400A72"/>
    <w:rsid w:val="004016D3"/>
    <w:rsid w:val="0040172B"/>
    <w:rsid w:val="0040179C"/>
    <w:rsid w:val="004020E3"/>
    <w:rsid w:val="004021ED"/>
    <w:rsid w:val="00402438"/>
    <w:rsid w:val="00402652"/>
    <w:rsid w:val="00402DFD"/>
    <w:rsid w:val="0040334C"/>
    <w:rsid w:val="004033BD"/>
    <w:rsid w:val="00403684"/>
    <w:rsid w:val="00404516"/>
    <w:rsid w:val="00404696"/>
    <w:rsid w:val="00404A25"/>
    <w:rsid w:val="00404B67"/>
    <w:rsid w:val="00404D82"/>
    <w:rsid w:val="00404E08"/>
    <w:rsid w:val="00405377"/>
    <w:rsid w:val="00405539"/>
    <w:rsid w:val="00405584"/>
    <w:rsid w:val="00405D93"/>
    <w:rsid w:val="00405FDB"/>
    <w:rsid w:val="00406145"/>
    <w:rsid w:val="0040631C"/>
    <w:rsid w:val="00406498"/>
    <w:rsid w:val="004064AC"/>
    <w:rsid w:val="0040654B"/>
    <w:rsid w:val="00406726"/>
    <w:rsid w:val="00406775"/>
    <w:rsid w:val="00406A4C"/>
    <w:rsid w:val="00406B57"/>
    <w:rsid w:val="00406EA0"/>
    <w:rsid w:val="00406EEB"/>
    <w:rsid w:val="004070D5"/>
    <w:rsid w:val="0040724E"/>
    <w:rsid w:val="00407A65"/>
    <w:rsid w:val="00407F4D"/>
    <w:rsid w:val="004103A9"/>
    <w:rsid w:val="00410810"/>
    <w:rsid w:val="00410908"/>
    <w:rsid w:val="00410AFA"/>
    <w:rsid w:val="00410ECF"/>
    <w:rsid w:val="004110C4"/>
    <w:rsid w:val="00411136"/>
    <w:rsid w:val="004113B8"/>
    <w:rsid w:val="004114A6"/>
    <w:rsid w:val="004115F4"/>
    <w:rsid w:val="004116F9"/>
    <w:rsid w:val="00411796"/>
    <w:rsid w:val="00411BEF"/>
    <w:rsid w:val="004122FC"/>
    <w:rsid w:val="004129DD"/>
    <w:rsid w:val="0041301B"/>
    <w:rsid w:val="0041305D"/>
    <w:rsid w:val="0041323B"/>
    <w:rsid w:val="0041363B"/>
    <w:rsid w:val="00413709"/>
    <w:rsid w:val="0041388D"/>
    <w:rsid w:val="0041397D"/>
    <w:rsid w:val="004139E6"/>
    <w:rsid w:val="00413FA5"/>
    <w:rsid w:val="00414236"/>
    <w:rsid w:val="00414387"/>
    <w:rsid w:val="004144B5"/>
    <w:rsid w:val="00414569"/>
    <w:rsid w:val="00415AF7"/>
    <w:rsid w:val="00415D8A"/>
    <w:rsid w:val="00416211"/>
    <w:rsid w:val="00416416"/>
    <w:rsid w:val="00416443"/>
    <w:rsid w:val="00416792"/>
    <w:rsid w:val="00416866"/>
    <w:rsid w:val="00416B4F"/>
    <w:rsid w:val="00417062"/>
    <w:rsid w:val="0041708A"/>
    <w:rsid w:val="004172A6"/>
    <w:rsid w:val="00417913"/>
    <w:rsid w:val="004179E1"/>
    <w:rsid w:val="00417A19"/>
    <w:rsid w:val="00417DDB"/>
    <w:rsid w:val="00417FEF"/>
    <w:rsid w:val="004201DC"/>
    <w:rsid w:val="0042027E"/>
    <w:rsid w:val="00420B74"/>
    <w:rsid w:val="00420CF9"/>
    <w:rsid w:val="00420F7F"/>
    <w:rsid w:val="00421004"/>
    <w:rsid w:val="00421050"/>
    <w:rsid w:val="00421816"/>
    <w:rsid w:val="00421858"/>
    <w:rsid w:val="00421B69"/>
    <w:rsid w:val="00421CD2"/>
    <w:rsid w:val="00421F87"/>
    <w:rsid w:val="00422198"/>
    <w:rsid w:val="00422439"/>
    <w:rsid w:val="0042251A"/>
    <w:rsid w:val="004225A5"/>
    <w:rsid w:val="00422713"/>
    <w:rsid w:val="00422810"/>
    <w:rsid w:val="00422AA7"/>
    <w:rsid w:val="00422CB8"/>
    <w:rsid w:val="00422FBF"/>
    <w:rsid w:val="00423078"/>
    <w:rsid w:val="00423350"/>
    <w:rsid w:val="0042353B"/>
    <w:rsid w:val="00423BA3"/>
    <w:rsid w:val="004241FC"/>
    <w:rsid w:val="0042492B"/>
    <w:rsid w:val="0042495E"/>
    <w:rsid w:val="00425D6A"/>
    <w:rsid w:val="00426360"/>
    <w:rsid w:val="00426540"/>
    <w:rsid w:val="00426600"/>
    <w:rsid w:val="004266CE"/>
    <w:rsid w:val="0042683F"/>
    <w:rsid w:val="00426AEC"/>
    <w:rsid w:val="00426AF5"/>
    <w:rsid w:val="00426BA8"/>
    <w:rsid w:val="00427376"/>
    <w:rsid w:val="004274DE"/>
    <w:rsid w:val="00430014"/>
    <w:rsid w:val="004300E9"/>
    <w:rsid w:val="004301A9"/>
    <w:rsid w:val="004306EE"/>
    <w:rsid w:val="00430CB3"/>
    <w:rsid w:val="00430D4A"/>
    <w:rsid w:val="00430DA3"/>
    <w:rsid w:val="00431104"/>
    <w:rsid w:val="00431E7B"/>
    <w:rsid w:val="00432517"/>
    <w:rsid w:val="004326E5"/>
    <w:rsid w:val="00432796"/>
    <w:rsid w:val="00432BDE"/>
    <w:rsid w:val="00433539"/>
    <w:rsid w:val="004336F3"/>
    <w:rsid w:val="00433FB1"/>
    <w:rsid w:val="00434249"/>
    <w:rsid w:val="004344A2"/>
    <w:rsid w:val="00434C2D"/>
    <w:rsid w:val="00434C33"/>
    <w:rsid w:val="00434CE9"/>
    <w:rsid w:val="00435B37"/>
    <w:rsid w:val="00435BE8"/>
    <w:rsid w:val="00435C35"/>
    <w:rsid w:val="00435F94"/>
    <w:rsid w:val="004363D0"/>
    <w:rsid w:val="004368F3"/>
    <w:rsid w:val="00436B2C"/>
    <w:rsid w:val="00436E5E"/>
    <w:rsid w:val="004370D2"/>
    <w:rsid w:val="00437155"/>
    <w:rsid w:val="004372C0"/>
    <w:rsid w:val="004372D5"/>
    <w:rsid w:val="004373F3"/>
    <w:rsid w:val="004377F8"/>
    <w:rsid w:val="00440529"/>
    <w:rsid w:val="0044083A"/>
    <w:rsid w:val="0044084D"/>
    <w:rsid w:val="00440AA0"/>
    <w:rsid w:val="00440BCC"/>
    <w:rsid w:val="00440D49"/>
    <w:rsid w:val="00440FF4"/>
    <w:rsid w:val="00441250"/>
    <w:rsid w:val="004418F3"/>
    <w:rsid w:val="00441F3F"/>
    <w:rsid w:val="004429EF"/>
    <w:rsid w:val="00442B6E"/>
    <w:rsid w:val="00442C66"/>
    <w:rsid w:val="00442CA2"/>
    <w:rsid w:val="00443321"/>
    <w:rsid w:val="00443352"/>
    <w:rsid w:val="00443986"/>
    <w:rsid w:val="00443AAC"/>
    <w:rsid w:val="00443D0F"/>
    <w:rsid w:val="00443D60"/>
    <w:rsid w:val="004442A7"/>
    <w:rsid w:val="004442E2"/>
    <w:rsid w:val="0044433F"/>
    <w:rsid w:val="00444516"/>
    <w:rsid w:val="00444992"/>
    <w:rsid w:val="00444D04"/>
    <w:rsid w:val="004451BC"/>
    <w:rsid w:val="004452A2"/>
    <w:rsid w:val="004458A2"/>
    <w:rsid w:val="004458E6"/>
    <w:rsid w:val="00445AC2"/>
    <w:rsid w:val="00445D2A"/>
    <w:rsid w:val="00445F87"/>
    <w:rsid w:val="00446146"/>
    <w:rsid w:val="0044646F"/>
    <w:rsid w:val="00446AB6"/>
    <w:rsid w:val="00446B82"/>
    <w:rsid w:val="00447D60"/>
    <w:rsid w:val="00447E10"/>
    <w:rsid w:val="00447F61"/>
    <w:rsid w:val="00450286"/>
    <w:rsid w:val="004508BC"/>
    <w:rsid w:val="004514E1"/>
    <w:rsid w:val="004516ED"/>
    <w:rsid w:val="00451BBF"/>
    <w:rsid w:val="00452114"/>
    <w:rsid w:val="00452D9A"/>
    <w:rsid w:val="00452DEE"/>
    <w:rsid w:val="00452DFC"/>
    <w:rsid w:val="00453240"/>
    <w:rsid w:val="0045353A"/>
    <w:rsid w:val="004535C3"/>
    <w:rsid w:val="004536CA"/>
    <w:rsid w:val="00453CD0"/>
    <w:rsid w:val="00454863"/>
    <w:rsid w:val="004548E9"/>
    <w:rsid w:val="00454ACB"/>
    <w:rsid w:val="00455DAB"/>
    <w:rsid w:val="00455DE5"/>
    <w:rsid w:val="00455DEE"/>
    <w:rsid w:val="00455DF3"/>
    <w:rsid w:val="004566BA"/>
    <w:rsid w:val="0045672C"/>
    <w:rsid w:val="004569C7"/>
    <w:rsid w:val="00456BC8"/>
    <w:rsid w:val="00456C8E"/>
    <w:rsid w:val="00456E4E"/>
    <w:rsid w:val="004571B6"/>
    <w:rsid w:val="0045731C"/>
    <w:rsid w:val="00457AEB"/>
    <w:rsid w:val="00457C9B"/>
    <w:rsid w:val="00457F0A"/>
    <w:rsid w:val="00460148"/>
    <w:rsid w:val="004606D4"/>
    <w:rsid w:val="004606F2"/>
    <w:rsid w:val="004607D5"/>
    <w:rsid w:val="00460A7C"/>
    <w:rsid w:val="00460DE2"/>
    <w:rsid w:val="00460FB1"/>
    <w:rsid w:val="0046109D"/>
    <w:rsid w:val="004611FE"/>
    <w:rsid w:val="004614C7"/>
    <w:rsid w:val="00461CFD"/>
    <w:rsid w:val="00461E6C"/>
    <w:rsid w:val="00462125"/>
    <w:rsid w:val="00462397"/>
    <w:rsid w:val="00462399"/>
    <w:rsid w:val="00462482"/>
    <w:rsid w:val="004624B5"/>
    <w:rsid w:val="00462848"/>
    <w:rsid w:val="00462DB0"/>
    <w:rsid w:val="00462FBE"/>
    <w:rsid w:val="0046307C"/>
    <w:rsid w:val="004638CE"/>
    <w:rsid w:val="00463C1F"/>
    <w:rsid w:val="00463EE1"/>
    <w:rsid w:val="00463FFD"/>
    <w:rsid w:val="004640A0"/>
    <w:rsid w:val="0046413A"/>
    <w:rsid w:val="004643C2"/>
    <w:rsid w:val="00464434"/>
    <w:rsid w:val="004644BB"/>
    <w:rsid w:val="004644CD"/>
    <w:rsid w:val="004645DA"/>
    <w:rsid w:val="00464DD9"/>
    <w:rsid w:val="00465165"/>
    <w:rsid w:val="00465276"/>
    <w:rsid w:val="00465627"/>
    <w:rsid w:val="0046588E"/>
    <w:rsid w:val="004658FB"/>
    <w:rsid w:val="0046606D"/>
    <w:rsid w:val="004665AA"/>
    <w:rsid w:val="004666B4"/>
    <w:rsid w:val="00466A2C"/>
    <w:rsid w:val="00466ABD"/>
    <w:rsid w:val="004672A1"/>
    <w:rsid w:val="004679CF"/>
    <w:rsid w:val="00467E21"/>
    <w:rsid w:val="004709DF"/>
    <w:rsid w:val="00470C34"/>
    <w:rsid w:val="00471005"/>
    <w:rsid w:val="004710CE"/>
    <w:rsid w:val="00471923"/>
    <w:rsid w:val="00471A61"/>
    <w:rsid w:val="00471DA9"/>
    <w:rsid w:val="00472011"/>
    <w:rsid w:val="004722BF"/>
    <w:rsid w:val="004724A6"/>
    <w:rsid w:val="00472917"/>
    <w:rsid w:val="00472DF6"/>
    <w:rsid w:val="00472EAE"/>
    <w:rsid w:val="0047381C"/>
    <w:rsid w:val="00473B4D"/>
    <w:rsid w:val="0047488A"/>
    <w:rsid w:val="004756D3"/>
    <w:rsid w:val="0047570C"/>
    <w:rsid w:val="00475BFC"/>
    <w:rsid w:val="004761BE"/>
    <w:rsid w:val="004768C1"/>
    <w:rsid w:val="004771E7"/>
    <w:rsid w:val="0047729C"/>
    <w:rsid w:val="004773E0"/>
    <w:rsid w:val="00477871"/>
    <w:rsid w:val="00477C6A"/>
    <w:rsid w:val="004802F4"/>
    <w:rsid w:val="004803A4"/>
    <w:rsid w:val="004809B4"/>
    <w:rsid w:val="00480B7C"/>
    <w:rsid w:val="00480FE0"/>
    <w:rsid w:val="0048120B"/>
    <w:rsid w:val="00481498"/>
    <w:rsid w:val="0048149F"/>
    <w:rsid w:val="00481902"/>
    <w:rsid w:val="00481B09"/>
    <w:rsid w:val="00481B37"/>
    <w:rsid w:val="00481C41"/>
    <w:rsid w:val="00481CD3"/>
    <w:rsid w:val="00481E14"/>
    <w:rsid w:val="00481EF0"/>
    <w:rsid w:val="00482079"/>
    <w:rsid w:val="004820E3"/>
    <w:rsid w:val="00482205"/>
    <w:rsid w:val="00482446"/>
    <w:rsid w:val="004824B5"/>
    <w:rsid w:val="00482B30"/>
    <w:rsid w:val="00482CEB"/>
    <w:rsid w:val="00482DB1"/>
    <w:rsid w:val="00482FB3"/>
    <w:rsid w:val="00483240"/>
    <w:rsid w:val="00483920"/>
    <w:rsid w:val="00483925"/>
    <w:rsid w:val="00483990"/>
    <w:rsid w:val="00484178"/>
    <w:rsid w:val="00484696"/>
    <w:rsid w:val="004847A8"/>
    <w:rsid w:val="00484DA4"/>
    <w:rsid w:val="004850E3"/>
    <w:rsid w:val="00485343"/>
    <w:rsid w:val="004859A7"/>
    <w:rsid w:val="004859A8"/>
    <w:rsid w:val="00485D77"/>
    <w:rsid w:val="00485E5D"/>
    <w:rsid w:val="00485EC7"/>
    <w:rsid w:val="004861C9"/>
    <w:rsid w:val="00486364"/>
    <w:rsid w:val="0048645E"/>
    <w:rsid w:val="00486891"/>
    <w:rsid w:val="00487227"/>
    <w:rsid w:val="0048770B"/>
    <w:rsid w:val="00487BB4"/>
    <w:rsid w:val="00487CEE"/>
    <w:rsid w:val="00487E8C"/>
    <w:rsid w:val="00490381"/>
    <w:rsid w:val="00490718"/>
    <w:rsid w:val="00490818"/>
    <w:rsid w:val="00490F07"/>
    <w:rsid w:val="00491743"/>
    <w:rsid w:val="00491868"/>
    <w:rsid w:val="00491A4C"/>
    <w:rsid w:val="00491A97"/>
    <w:rsid w:val="004921F2"/>
    <w:rsid w:val="00492825"/>
    <w:rsid w:val="00492B11"/>
    <w:rsid w:val="00492E2B"/>
    <w:rsid w:val="004933EB"/>
    <w:rsid w:val="0049364D"/>
    <w:rsid w:val="004936A9"/>
    <w:rsid w:val="004937D1"/>
    <w:rsid w:val="00493C9E"/>
    <w:rsid w:val="004942DB"/>
    <w:rsid w:val="00494BC8"/>
    <w:rsid w:val="00494D1D"/>
    <w:rsid w:val="00494E53"/>
    <w:rsid w:val="00494F85"/>
    <w:rsid w:val="0049528E"/>
    <w:rsid w:val="0049553C"/>
    <w:rsid w:val="00495A2C"/>
    <w:rsid w:val="00495ADB"/>
    <w:rsid w:val="00495E7F"/>
    <w:rsid w:val="0049618D"/>
    <w:rsid w:val="00496C06"/>
    <w:rsid w:val="004975D9"/>
    <w:rsid w:val="00497737"/>
    <w:rsid w:val="004978EA"/>
    <w:rsid w:val="00497B21"/>
    <w:rsid w:val="00497C4B"/>
    <w:rsid w:val="004A025D"/>
    <w:rsid w:val="004A0A0A"/>
    <w:rsid w:val="004A0BB4"/>
    <w:rsid w:val="004A0F6B"/>
    <w:rsid w:val="004A10AA"/>
    <w:rsid w:val="004A1446"/>
    <w:rsid w:val="004A170F"/>
    <w:rsid w:val="004A1A40"/>
    <w:rsid w:val="004A203F"/>
    <w:rsid w:val="004A264B"/>
    <w:rsid w:val="004A2F71"/>
    <w:rsid w:val="004A3051"/>
    <w:rsid w:val="004A366B"/>
    <w:rsid w:val="004A36C5"/>
    <w:rsid w:val="004A38B7"/>
    <w:rsid w:val="004A3C0B"/>
    <w:rsid w:val="004A415F"/>
    <w:rsid w:val="004A444F"/>
    <w:rsid w:val="004A4C32"/>
    <w:rsid w:val="004A4D84"/>
    <w:rsid w:val="004A4DAE"/>
    <w:rsid w:val="004A514E"/>
    <w:rsid w:val="004A5588"/>
    <w:rsid w:val="004A5C6A"/>
    <w:rsid w:val="004A5E45"/>
    <w:rsid w:val="004A6247"/>
    <w:rsid w:val="004A65EF"/>
    <w:rsid w:val="004A668F"/>
    <w:rsid w:val="004A66D2"/>
    <w:rsid w:val="004A6839"/>
    <w:rsid w:val="004A6939"/>
    <w:rsid w:val="004A6EE5"/>
    <w:rsid w:val="004A6F98"/>
    <w:rsid w:val="004A74F1"/>
    <w:rsid w:val="004A7663"/>
    <w:rsid w:val="004A79EA"/>
    <w:rsid w:val="004A7AAF"/>
    <w:rsid w:val="004A7ADC"/>
    <w:rsid w:val="004A7ECF"/>
    <w:rsid w:val="004B0787"/>
    <w:rsid w:val="004B0E51"/>
    <w:rsid w:val="004B0FDC"/>
    <w:rsid w:val="004B121A"/>
    <w:rsid w:val="004B1233"/>
    <w:rsid w:val="004B1385"/>
    <w:rsid w:val="004B191D"/>
    <w:rsid w:val="004B1DC1"/>
    <w:rsid w:val="004B26B6"/>
    <w:rsid w:val="004B2CDD"/>
    <w:rsid w:val="004B2F14"/>
    <w:rsid w:val="004B32E8"/>
    <w:rsid w:val="004B351A"/>
    <w:rsid w:val="004B36C5"/>
    <w:rsid w:val="004B38AB"/>
    <w:rsid w:val="004B38C7"/>
    <w:rsid w:val="004B3ACE"/>
    <w:rsid w:val="004B43C3"/>
    <w:rsid w:val="004B47AA"/>
    <w:rsid w:val="004B4C47"/>
    <w:rsid w:val="004B4FB1"/>
    <w:rsid w:val="004B5117"/>
    <w:rsid w:val="004B517E"/>
    <w:rsid w:val="004B59D1"/>
    <w:rsid w:val="004B5FFB"/>
    <w:rsid w:val="004B6135"/>
    <w:rsid w:val="004B6DA4"/>
    <w:rsid w:val="004C0547"/>
    <w:rsid w:val="004C055E"/>
    <w:rsid w:val="004C08DE"/>
    <w:rsid w:val="004C0CE0"/>
    <w:rsid w:val="004C0D79"/>
    <w:rsid w:val="004C0DFB"/>
    <w:rsid w:val="004C109A"/>
    <w:rsid w:val="004C181E"/>
    <w:rsid w:val="004C1B66"/>
    <w:rsid w:val="004C23B7"/>
    <w:rsid w:val="004C257A"/>
    <w:rsid w:val="004C26D9"/>
    <w:rsid w:val="004C27CA"/>
    <w:rsid w:val="004C299C"/>
    <w:rsid w:val="004C2EDD"/>
    <w:rsid w:val="004C30CF"/>
    <w:rsid w:val="004C31F2"/>
    <w:rsid w:val="004C3750"/>
    <w:rsid w:val="004C3827"/>
    <w:rsid w:val="004C4112"/>
    <w:rsid w:val="004C429B"/>
    <w:rsid w:val="004C44AC"/>
    <w:rsid w:val="004C461C"/>
    <w:rsid w:val="004C47FF"/>
    <w:rsid w:val="004C51C6"/>
    <w:rsid w:val="004C54C4"/>
    <w:rsid w:val="004C55B1"/>
    <w:rsid w:val="004C57C5"/>
    <w:rsid w:val="004C6B2A"/>
    <w:rsid w:val="004C727B"/>
    <w:rsid w:val="004C79BA"/>
    <w:rsid w:val="004C7B2E"/>
    <w:rsid w:val="004C7C38"/>
    <w:rsid w:val="004C7FB1"/>
    <w:rsid w:val="004D02BA"/>
    <w:rsid w:val="004D0316"/>
    <w:rsid w:val="004D0358"/>
    <w:rsid w:val="004D0B9E"/>
    <w:rsid w:val="004D11F0"/>
    <w:rsid w:val="004D19FC"/>
    <w:rsid w:val="004D1D9C"/>
    <w:rsid w:val="004D2608"/>
    <w:rsid w:val="004D2989"/>
    <w:rsid w:val="004D3087"/>
    <w:rsid w:val="004D32C4"/>
    <w:rsid w:val="004D3307"/>
    <w:rsid w:val="004D34BB"/>
    <w:rsid w:val="004D34D2"/>
    <w:rsid w:val="004D350F"/>
    <w:rsid w:val="004D37B5"/>
    <w:rsid w:val="004D3954"/>
    <w:rsid w:val="004D3D08"/>
    <w:rsid w:val="004D40A1"/>
    <w:rsid w:val="004D4203"/>
    <w:rsid w:val="004D4277"/>
    <w:rsid w:val="004D456E"/>
    <w:rsid w:val="004D4727"/>
    <w:rsid w:val="004D4DA0"/>
    <w:rsid w:val="004D4E90"/>
    <w:rsid w:val="004D5A66"/>
    <w:rsid w:val="004D5B28"/>
    <w:rsid w:val="004D5CF0"/>
    <w:rsid w:val="004D6518"/>
    <w:rsid w:val="004D6696"/>
    <w:rsid w:val="004D6A12"/>
    <w:rsid w:val="004D6B8C"/>
    <w:rsid w:val="004D6C45"/>
    <w:rsid w:val="004D6D80"/>
    <w:rsid w:val="004D71E1"/>
    <w:rsid w:val="004D71EA"/>
    <w:rsid w:val="004D7505"/>
    <w:rsid w:val="004D77B1"/>
    <w:rsid w:val="004D79E6"/>
    <w:rsid w:val="004E0462"/>
    <w:rsid w:val="004E08FE"/>
    <w:rsid w:val="004E09D0"/>
    <w:rsid w:val="004E0A03"/>
    <w:rsid w:val="004E0C53"/>
    <w:rsid w:val="004E1610"/>
    <w:rsid w:val="004E1744"/>
    <w:rsid w:val="004E1C9C"/>
    <w:rsid w:val="004E1D73"/>
    <w:rsid w:val="004E1E27"/>
    <w:rsid w:val="004E257A"/>
    <w:rsid w:val="004E2C9D"/>
    <w:rsid w:val="004E2DC2"/>
    <w:rsid w:val="004E2E3B"/>
    <w:rsid w:val="004E2EA6"/>
    <w:rsid w:val="004E3052"/>
    <w:rsid w:val="004E30B7"/>
    <w:rsid w:val="004E30CF"/>
    <w:rsid w:val="004E3974"/>
    <w:rsid w:val="004E4101"/>
    <w:rsid w:val="004E51C5"/>
    <w:rsid w:val="004E54F6"/>
    <w:rsid w:val="004E59EF"/>
    <w:rsid w:val="004E62BB"/>
    <w:rsid w:val="004E6A4C"/>
    <w:rsid w:val="004E729A"/>
    <w:rsid w:val="004E768F"/>
    <w:rsid w:val="004E77A8"/>
    <w:rsid w:val="004E7847"/>
    <w:rsid w:val="004E7D6A"/>
    <w:rsid w:val="004F09D4"/>
    <w:rsid w:val="004F164F"/>
    <w:rsid w:val="004F1750"/>
    <w:rsid w:val="004F1B6B"/>
    <w:rsid w:val="004F1D12"/>
    <w:rsid w:val="004F1E09"/>
    <w:rsid w:val="004F223C"/>
    <w:rsid w:val="004F26DA"/>
    <w:rsid w:val="004F2785"/>
    <w:rsid w:val="004F2F27"/>
    <w:rsid w:val="004F36F2"/>
    <w:rsid w:val="004F39A3"/>
    <w:rsid w:val="004F3AB6"/>
    <w:rsid w:val="004F3D2D"/>
    <w:rsid w:val="004F41F9"/>
    <w:rsid w:val="004F429B"/>
    <w:rsid w:val="004F4675"/>
    <w:rsid w:val="004F471E"/>
    <w:rsid w:val="004F481A"/>
    <w:rsid w:val="004F55DF"/>
    <w:rsid w:val="004F5AEC"/>
    <w:rsid w:val="004F5B78"/>
    <w:rsid w:val="004F5E8C"/>
    <w:rsid w:val="004F5EA6"/>
    <w:rsid w:val="004F61F5"/>
    <w:rsid w:val="004F620A"/>
    <w:rsid w:val="004F643A"/>
    <w:rsid w:val="004F64DF"/>
    <w:rsid w:val="004F66BA"/>
    <w:rsid w:val="004F6745"/>
    <w:rsid w:val="004F67AD"/>
    <w:rsid w:val="004F6A25"/>
    <w:rsid w:val="004F6B10"/>
    <w:rsid w:val="004F6B43"/>
    <w:rsid w:val="004F7721"/>
    <w:rsid w:val="004F786E"/>
    <w:rsid w:val="004F7C75"/>
    <w:rsid w:val="004F7D98"/>
    <w:rsid w:val="004F7E24"/>
    <w:rsid w:val="00500D27"/>
    <w:rsid w:val="005016C9"/>
    <w:rsid w:val="00501782"/>
    <w:rsid w:val="00501807"/>
    <w:rsid w:val="00501993"/>
    <w:rsid w:val="00501B4C"/>
    <w:rsid w:val="005020AF"/>
    <w:rsid w:val="00502137"/>
    <w:rsid w:val="00502595"/>
    <w:rsid w:val="0050289B"/>
    <w:rsid w:val="00502F5F"/>
    <w:rsid w:val="005037EF"/>
    <w:rsid w:val="00503B39"/>
    <w:rsid w:val="00503E61"/>
    <w:rsid w:val="00503F45"/>
    <w:rsid w:val="0050404B"/>
    <w:rsid w:val="0050445D"/>
    <w:rsid w:val="00505508"/>
    <w:rsid w:val="00505731"/>
    <w:rsid w:val="0050585D"/>
    <w:rsid w:val="00505BED"/>
    <w:rsid w:val="005065FF"/>
    <w:rsid w:val="00506E96"/>
    <w:rsid w:val="00507121"/>
    <w:rsid w:val="00507193"/>
    <w:rsid w:val="005077B4"/>
    <w:rsid w:val="00507825"/>
    <w:rsid w:val="00507B75"/>
    <w:rsid w:val="00510408"/>
    <w:rsid w:val="00510E55"/>
    <w:rsid w:val="0051116B"/>
    <w:rsid w:val="00511529"/>
    <w:rsid w:val="00511831"/>
    <w:rsid w:val="005118AD"/>
    <w:rsid w:val="00511B48"/>
    <w:rsid w:val="00511F71"/>
    <w:rsid w:val="00511FEE"/>
    <w:rsid w:val="0051207E"/>
    <w:rsid w:val="00512326"/>
    <w:rsid w:val="005126D8"/>
    <w:rsid w:val="00512B45"/>
    <w:rsid w:val="00512F60"/>
    <w:rsid w:val="0051316D"/>
    <w:rsid w:val="005132C4"/>
    <w:rsid w:val="0051343B"/>
    <w:rsid w:val="005136CB"/>
    <w:rsid w:val="005138CC"/>
    <w:rsid w:val="00513B2A"/>
    <w:rsid w:val="00513F60"/>
    <w:rsid w:val="0051411C"/>
    <w:rsid w:val="0051415E"/>
    <w:rsid w:val="005144B4"/>
    <w:rsid w:val="00514540"/>
    <w:rsid w:val="0051488A"/>
    <w:rsid w:val="00514C2C"/>
    <w:rsid w:val="00514CA8"/>
    <w:rsid w:val="00514CB7"/>
    <w:rsid w:val="00514DF9"/>
    <w:rsid w:val="0051520B"/>
    <w:rsid w:val="0051579A"/>
    <w:rsid w:val="00515E38"/>
    <w:rsid w:val="00515FE4"/>
    <w:rsid w:val="00515FE8"/>
    <w:rsid w:val="005162AE"/>
    <w:rsid w:val="005163AA"/>
    <w:rsid w:val="00516D03"/>
    <w:rsid w:val="0051713E"/>
    <w:rsid w:val="00517413"/>
    <w:rsid w:val="00517495"/>
    <w:rsid w:val="0051781E"/>
    <w:rsid w:val="00517E9A"/>
    <w:rsid w:val="005202C2"/>
    <w:rsid w:val="00520451"/>
    <w:rsid w:val="005204E8"/>
    <w:rsid w:val="00520829"/>
    <w:rsid w:val="00520965"/>
    <w:rsid w:val="00521800"/>
    <w:rsid w:val="00521976"/>
    <w:rsid w:val="00521BF0"/>
    <w:rsid w:val="00521CD0"/>
    <w:rsid w:val="00522065"/>
    <w:rsid w:val="00522534"/>
    <w:rsid w:val="00522558"/>
    <w:rsid w:val="0052298B"/>
    <w:rsid w:val="00522F6F"/>
    <w:rsid w:val="00523138"/>
    <w:rsid w:val="00523186"/>
    <w:rsid w:val="005231D7"/>
    <w:rsid w:val="0052345E"/>
    <w:rsid w:val="00523AB6"/>
    <w:rsid w:val="00523CBB"/>
    <w:rsid w:val="00523E67"/>
    <w:rsid w:val="0052400D"/>
    <w:rsid w:val="005245A7"/>
    <w:rsid w:val="005247EC"/>
    <w:rsid w:val="005248E0"/>
    <w:rsid w:val="005249F5"/>
    <w:rsid w:val="00524B66"/>
    <w:rsid w:val="00524B70"/>
    <w:rsid w:val="00524CED"/>
    <w:rsid w:val="00524CFF"/>
    <w:rsid w:val="00524E73"/>
    <w:rsid w:val="00524F14"/>
    <w:rsid w:val="0052526C"/>
    <w:rsid w:val="00525333"/>
    <w:rsid w:val="005256D5"/>
    <w:rsid w:val="00526115"/>
    <w:rsid w:val="00526159"/>
    <w:rsid w:val="005262EF"/>
    <w:rsid w:val="00526346"/>
    <w:rsid w:val="005264E5"/>
    <w:rsid w:val="00526609"/>
    <w:rsid w:val="00526619"/>
    <w:rsid w:val="00526685"/>
    <w:rsid w:val="00526B73"/>
    <w:rsid w:val="00526E57"/>
    <w:rsid w:val="0052725B"/>
    <w:rsid w:val="00527343"/>
    <w:rsid w:val="005275B2"/>
    <w:rsid w:val="005276BD"/>
    <w:rsid w:val="00527CBE"/>
    <w:rsid w:val="00527D7C"/>
    <w:rsid w:val="00527F55"/>
    <w:rsid w:val="00530192"/>
    <w:rsid w:val="005307A6"/>
    <w:rsid w:val="00530856"/>
    <w:rsid w:val="005311F1"/>
    <w:rsid w:val="0053189D"/>
    <w:rsid w:val="005318C1"/>
    <w:rsid w:val="00531900"/>
    <w:rsid w:val="00531B4E"/>
    <w:rsid w:val="00531BB2"/>
    <w:rsid w:val="00531C8F"/>
    <w:rsid w:val="005322FE"/>
    <w:rsid w:val="00533107"/>
    <w:rsid w:val="00533433"/>
    <w:rsid w:val="00533538"/>
    <w:rsid w:val="00533644"/>
    <w:rsid w:val="00533D17"/>
    <w:rsid w:val="0053469E"/>
    <w:rsid w:val="0053476B"/>
    <w:rsid w:val="005347FD"/>
    <w:rsid w:val="00534853"/>
    <w:rsid w:val="00534BC9"/>
    <w:rsid w:val="00535628"/>
    <w:rsid w:val="005356FB"/>
    <w:rsid w:val="0053616F"/>
    <w:rsid w:val="00536387"/>
    <w:rsid w:val="00536AC9"/>
    <w:rsid w:val="00536CA8"/>
    <w:rsid w:val="00537039"/>
    <w:rsid w:val="00537223"/>
    <w:rsid w:val="005373AE"/>
    <w:rsid w:val="0053757C"/>
    <w:rsid w:val="005377F0"/>
    <w:rsid w:val="00537B28"/>
    <w:rsid w:val="00537CF7"/>
    <w:rsid w:val="00540487"/>
    <w:rsid w:val="00540BFB"/>
    <w:rsid w:val="00540CB8"/>
    <w:rsid w:val="00540CDE"/>
    <w:rsid w:val="00541006"/>
    <w:rsid w:val="0054123D"/>
    <w:rsid w:val="005412A1"/>
    <w:rsid w:val="005414AE"/>
    <w:rsid w:val="00541693"/>
    <w:rsid w:val="0054173F"/>
    <w:rsid w:val="005417A7"/>
    <w:rsid w:val="00541B00"/>
    <w:rsid w:val="00541B2F"/>
    <w:rsid w:val="00541D71"/>
    <w:rsid w:val="005421C1"/>
    <w:rsid w:val="00542367"/>
    <w:rsid w:val="00542724"/>
    <w:rsid w:val="00542760"/>
    <w:rsid w:val="005428C9"/>
    <w:rsid w:val="0054296A"/>
    <w:rsid w:val="00543197"/>
    <w:rsid w:val="00543578"/>
    <w:rsid w:val="005437B5"/>
    <w:rsid w:val="00543CE4"/>
    <w:rsid w:val="005449C6"/>
    <w:rsid w:val="00544A26"/>
    <w:rsid w:val="00544BD4"/>
    <w:rsid w:val="00544FFB"/>
    <w:rsid w:val="00545668"/>
    <w:rsid w:val="0054577C"/>
    <w:rsid w:val="00545897"/>
    <w:rsid w:val="00545B08"/>
    <w:rsid w:val="00545BEC"/>
    <w:rsid w:val="00545C8D"/>
    <w:rsid w:val="00546159"/>
    <w:rsid w:val="005461FC"/>
    <w:rsid w:val="005464F7"/>
    <w:rsid w:val="005465EA"/>
    <w:rsid w:val="00546632"/>
    <w:rsid w:val="0054669F"/>
    <w:rsid w:val="00546B0C"/>
    <w:rsid w:val="0054721C"/>
    <w:rsid w:val="00547509"/>
    <w:rsid w:val="0054767A"/>
    <w:rsid w:val="00547737"/>
    <w:rsid w:val="005500EA"/>
    <w:rsid w:val="005502EF"/>
    <w:rsid w:val="00550572"/>
    <w:rsid w:val="00550642"/>
    <w:rsid w:val="00550B60"/>
    <w:rsid w:val="00550E58"/>
    <w:rsid w:val="005514A5"/>
    <w:rsid w:val="00551DA1"/>
    <w:rsid w:val="00551EA6"/>
    <w:rsid w:val="00551F77"/>
    <w:rsid w:val="0055238B"/>
    <w:rsid w:val="0055265E"/>
    <w:rsid w:val="0055287C"/>
    <w:rsid w:val="0055292E"/>
    <w:rsid w:val="00552CBC"/>
    <w:rsid w:val="00552F4A"/>
    <w:rsid w:val="00552FD7"/>
    <w:rsid w:val="005538A4"/>
    <w:rsid w:val="005538C2"/>
    <w:rsid w:val="00553D57"/>
    <w:rsid w:val="00553E67"/>
    <w:rsid w:val="00554197"/>
    <w:rsid w:val="00554423"/>
    <w:rsid w:val="005546ED"/>
    <w:rsid w:val="005548B4"/>
    <w:rsid w:val="0055497A"/>
    <w:rsid w:val="00554B0E"/>
    <w:rsid w:val="00554BAF"/>
    <w:rsid w:val="00554CA0"/>
    <w:rsid w:val="00554DC3"/>
    <w:rsid w:val="00555056"/>
    <w:rsid w:val="00555508"/>
    <w:rsid w:val="0055575D"/>
    <w:rsid w:val="005557D3"/>
    <w:rsid w:val="00555ACD"/>
    <w:rsid w:val="00555B29"/>
    <w:rsid w:val="005560F3"/>
    <w:rsid w:val="00556227"/>
    <w:rsid w:val="005565D4"/>
    <w:rsid w:val="00556890"/>
    <w:rsid w:val="00556DA4"/>
    <w:rsid w:val="005570B1"/>
    <w:rsid w:val="005570C9"/>
    <w:rsid w:val="005572AA"/>
    <w:rsid w:val="00557505"/>
    <w:rsid w:val="005577E2"/>
    <w:rsid w:val="00557A4F"/>
    <w:rsid w:val="00557AAE"/>
    <w:rsid w:val="00557CE1"/>
    <w:rsid w:val="00560630"/>
    <w:rsid w:val="005607D1"/>
    <w:rsid w:val="005609F5"/>
    <w:rsid w:val="00561A27"/>
    <w:rsid w:val="00561A6C"/>
    <w:rsid w:val="00561B45"/>
    <w:rsid w:val="00561F04"/>
    <w:rsid w:val="00562239"/>
    <w:rsid w:val="005623EB"/>
    <w:rsid w:val="00562837"/>
    <w:rsid w:val="00562C51"/>
    <w:rsid w:val="00562ECC"/>
    <w:rsid w:val="005631DA"/>
    <w:rsid w:val="00563717"/>
    <w:rsid w:val="005638F2"/>
    <w:rsid w:val="00563F94"/>
    <w:rsid w:val="0056408C"/>
    <w:rsid w:val="00564245"/>
    <w:rsid w:val="005646BB"/>
    <w:rsid w:val="0056479E"/>
    <w:rsid w:val="00564A27"/>
    <w:rsid w:val="00564A79"/>
    <w:rsid w:val="00564D8A"/>
    <w:rsid w:val="00565179"/>
    <w:rsid w:val="00565892"/>
    <w:rsid w:val="00565A6C"/>
    <w:rsid w:val="00565BA7"/>
    <w:rsid w:val="00565C88"/>
    <w:rsid w:val="00565D27"/>
    <w:rsid w:val="00566025"/>
    <w:rsid w:val="00566629"/>
    <w:rsid w:val="00566818"/>
    <w:rsid w:val="005668F5"/>
    <w:rsid w:val="00566B87"/>
    <w:rsid w:val="00566B98"/>
    <w:rsid w:val="00566C38"/>
    <w:rsid w:val="00566F24"/>
    <w:rsid w:val="005678AA"/>
    <w:rsid w:val="00567967"/>
    <w:rsid w:val="00567A55"/>
    <w:rsid w:val="00567BE8"/>
    <w:rsid w:val="00567CCF"/>
    <w:rsid w:val="00570387"/>
    <w:rsid w:val="005704FC"/>
    <w:rsid w:val="0057057D"/>
    <w:rsid w:val="00570DD1"/>
    <w:rsid w:val="00570E4C"/>
    <w:rsid w:val="00571197"/>
    <w:rsid w:val="00571BB6"/>
    <w:rsid w:val="00571F67"/>
    <w:rsid w:val="00572D06"/>
    <w:rsid w:val="00572E70"/>
    <w:rsid w:val="005732A3"/>
    <w:rsid w:val="005732A7"/>
    <w:rsid w:val="0057330C"/>
    <w:rsid w:val="00573845"/>
    <w:rsid w:val="00573D0A"/>
    <w:rsid w:val="00573FAA"/>
    <w:rsid w:val="00574A42"/>
    <w:rsid w:val="00574AC0"/>
    <w:rsid w:val="00574B6C"/>
    <w:rsid w:val="00574BD6"/>
    <w:rsid w:val="00574E3C"/>
    <w:rsid w:val="00575A13"/>
    <w:rsid w:val="00575B3E"/>
    <w:rsid w:val="00575C1C"/>
    <w:rsid w:val="00575D24"/>
    <w:rsid w:val="0057694A"/>
    <w:rsid w:val="00577AEB"/>
    <w:rsid w:val="00577E21"/>
    <w:rsid w:val="00580813"/>
    <w:rsid w:val="00580BAB"/>
    <w:rsid w:val="005810A3"/>
    <w:rsid w:val="005815D3"/>
    <w:rsid w:val="00581C71"/>
    <w:rsid w:val="00581DED"/>
    <w:rsid w:val="00581DF7"/>
    <w:rsid w:val="00581F31"/>
    <w:rsid w:val="005823AF"/>
    <w:rsid w:val="005826CA"/>
    <w:rsid w:val="00582D17"/>
    <w:rsid w:val="00582DB9"/>
    <w:rsid w:val="00583045"/>
    <w:rsid w:val="005832E9"/>
    <w:rsid w:val="005834D2"/>
    <w:rsid w:val="00583789"/>
    <w:rsid w:val="0058415F"/>
    <w:rsid w:val="00584C93"/>
    <w:rsid w:val="005850C6"/>
    <w:rsid w:val="0058521C"/>
    <w:rsid w:val="00585232"/>
    <w:rsid w:val="00585611"/>
    <w:rsid w:val="00585844"/>
    <w:rsid w:val="0058599B"/>
    <w:rsid w:val="005859E4"/>
    <w:rsid w:val="00585BD6"/>
    <w:rsid w:val="0058637E"/>
    <w:rsid w:val="00586887"/>
    <w:rsid w:val="00586B42"/>
    <w:rsid w:val="00586CFF"/>
    <w:rsid w:val="00586FBD"/>
    <w:rsid w:val="005874D3"/>
    <w:rsid w:val="00587575"/>
    <w:rsid w:val="0058769C"/>
    <w:rsid w:val="00587722"/>
    <w:rsid w:val="00587737"/>
    <w:rsid w:val="005879BD"/>
    <w:rsid w:val="00590025"/>
    <w:rsid w:val="005900C3"/>
    <w:rsid w:val="0059014C"/>
    <w:rsid w:val="00590402"/>
    <w:rsid w:val="005905D1"/>
    <w:rsid w:val="00590805"/>
    <w:rsid w:val="00590A9B"/>
    <w:rsid w:val="00590E48"/>
    <w:rsid w:val="00590FE9"/>
    <w:rsid w:val="005913F6"/>
    <w:rsid w:val="00591876"/>
    <w:rsid w:val="00591993"/>
    <w:rsid w:val="005919E0"/>
    <w:rsid w:val="00591D06"/>
    <w:rsid w:val="00591F42"/>
    <w:rsid w:val="005924CC"/>
    <w:rsid w:val="0059299D"/>
    <w:rsid w:val="00592A6F"/>
    <w:rsid w:val="00592C92"/>
    <w:rsid w:val="00593313"/>
    <w:rsid w:val="00594174"/>
    <w:rsid w:val="00594720"/>
    <w:rsid w:val="00594AB3"/>
    <w:rsid w:val="00594CB4"/>
    <w:rsid w:val="005951BE"/>
    <w:rsid w:val="005951DE"/>
    <w:rsid w:val="005952C3"/>
    <w:rsid w:val="00595C26"/>
    <w:rsid w:val="00596079"/>
    <w:rsid w:val="00596347"/>
    <w:rsid w:val="005965B5"/>
    <w:rsid w:val="00596646"/>
    <w:rsid w:val="0059668B"/>
    <w:rsid w:val="00596E0E"/>
    <w:rsid w:val="00596F21"/>
    <w:rsid w:val="00597339"/>
    <w:rsid w:val="005974CA"/>
    <w:rsid w:val="005974E7"/>
    <w:rsid w:val="005977A6"/>
    <w:rsid w:val="00597B63"/>
    <w:rsid w:val="005A00A4"/>
    <w:rsid w:val="005A041A"/>
    <w:rsid w:val="005A04C3"/>
    <w:rsid w:val="005A05BB"/>
    <w:rsid w:val="005A06A9"/>
    <w:rsid w:val="005A0916"/>
    <w:rsid w:val="005A0927"/>
    <w:rsid w:val="005A0D0B"/>
    <w:rsid w:val="005A0E55"/>
    <w:rsid w:val="005A0F0B"/>
    <w:rsid w:val="005A0F51"/>
    <w:rsid w:val="005A15A7"/>
    <w:rsid w:val="005A15AD"/>
    <w:rsid w:val="005A1CD3"/>
    <w:rsid w:val="005A1EA2"/>
    <w:rsid w:val="005A1FB9"/>
    <w:rsid w:val="005A2008"/>
    <w:rsid w:val="005A21B7"/>
    <w:rsid w:val="005A30CD"/>
    <w:rsid w:val="005A3201"/>
    <w:rsid w:val="005A35C9"/>
    <w:rsid w:val="005A3674"/>
    <w:rsid w:val="005A3D9A"/>
    <w:rsid w:val="005A4481"/>
    <w:rsid w:val="005A47C0"/>
    <w:rsid w:val="005A4921"/>
    <w:rsid w:val="005A49EE"/>
    <w:rsid w:val="005A4ABF"/>
    <w:rsid w:val="005A4B3E"/>
    <w:rsid w:val="005A520E"/>
    <w:rsid w:val="005A5234"/>
    <w:rsid w:val="005A5238"/>
    <w:rsid w:val="005A5A28"/>
    <w:rsid w:val="005A5FC0"/>
    <w:rsid w:val="005A6A4E"/>
    <w:rsid w:val="005A6B2C"/>
    <w:rsid w:val="005A6C3C"/>
    <w:rsid w:val="005A6D25"/>
    <w:rsid w:val="005A6D27"/>
    <w:rsid w:val="005A6D5A"/>
    <w:rsid w:val="005A7072"/>
    <w:rsid w:val="005A7087"/>
    <w:rsid w:val="005A74E5"/>
    <w:rsid w:val="005A776E"/>
    <w:rsid w:val="005B0170"/>
    <w:rsid w:val="005B0622"/>
    <w:rsid w:val="005B0A76"/>
    <w:rsid w:val="005B0FDC"/>
    <w:rsid w:val="005B131E"/>
    <w:rsid w:val="005B1430"/>
    <w:rsid w:val="005B16D3"/>
    <w:rsid w:val="005B1D97"/>
    <w:rsid w:val="005B1F10"/>
    <w:rsid w:val="005B1FF7"/>
    <w:rsid w:val="005B226B"/>
    <w:rsid w:val="005B2506"/>
    <w:rsid w:val="005B2587"/>
    <w:rsid w:val="005B2893"/>
    <w:rsid w:val="005B2F15"/>
    <w:rsid w:val="005B32E7"/>
    <w:rsid w:val="005B35D1"/>
    <w:rsid w:val="005B3A18"/>
    <w:rsid w:val="005B3E9F"/>
    <w:rsid w:val="005B408C"/>
    <w:rsid w:val="005B43B3"/>
    <w:rsid w:val="005B45AC"/>
    <w:rsid w:val="005B49B1"/>
    <w:rsid w:val="005B4A0E"/>
    <w:rsid w:val="005B4DA9"/>
    <w:rsid w:val="005B4DE1"/>
    <w:rsid w:val="005B5039"/>
    <w:rsid w:val="005B519F"/>
    <w:rsid w:val="005B520D"/>
    <w:rsid w:val="005B5287"/>
    <w:rsid w:val="005B5814"/>
    <w:rsid w:val="005B58F7"/>
    <w:rsid w:val="005B5C02"/>
    <w:rsid w:val="005B6082"/>
    <w:rsid w:val="005B63C3"/>
    <w:rsid w:val="005B66BE"/>
    <w:rsid w:val="005B6D5B"/>
    <w:rsid w:val="005B6EB5"/>
    <w:rsid w:val="005B7184"/>
    <w:rsid w:val="005B72AD"/>
    <w:rsid w:val="005B72F5"/>
    <w:rsid w:val="005B7314"/>
    <w:rsid w:val="005B75A9"/>
    <w:rsid w:val="005B7990"/>
    <w:rsid w:val="005C0236"/>
    <w:rsid w:val="005C0457"/>
    <w:rsid w:val="005C055E"/>
    <w:rsid w:val="005C06FC"/>
    <w:rsid w:val="005C0A2A"/>
    <w:rsid w:val="005C0B33"/>
    <w:rsid w:val="005C17E2"/>
    <w:rsid w:val="005C1A48"/>
    <w:rsid w:val="005C1B23"/>
    <w:rsid w:val="005C1B95"/>
    <w:rsid w:val="005C24C0"/>
    <w:rsid w:val="005C27F1"/>
    <w:rsid w:val="005C2B9B"/>
    <w:rsid w:val="005C2F04"/>
    <w:rsid w:val="005C32EA"/>
    <w:rsid w:val="005C340C"/>
    <w:rsid w:val="005C3707"/>
    <w:rsid w:val="005C399E"/>
    <w:rsid w:val="005C3DB2"/>
    <w:rsid w:val="005C41F2"/>
    <w:rsid w:val="005C4599"/>
    <w:rsid w:val="005C46ED"/>
    <w:rsid w:val="005C4813"/>
    <w:rsid w:val="005C4DC0"/>
    <w:rsid w:val="005C4DFF"/>
    <w:rsid w:val="005C4E01"/>
    <w:rsid w:val="005C4FD3"/>
    <w:rsid w:val="005C5339"/>
    <w:rsid w:val="005C57D0"/>
    <w:rsid w:val="005C591D"/>
    <w:rsid w:val="005C5A56"/>
    <w:rsid w:val="005C5F61"/>
    <w:rsid w:val="005C62B4"/>
    <w:rsid w:val="005C67B0"/>
    <w:rsid w:val="005C7172"/>
    <w:rsid w:val="005C79D8"/>
    <w:rsid w:val="005C7B79"/>
    <w:rsid w:val="005C7C0B"/>
    <w:rsid w:val="005C7CB5"/>
    <w:rsid w:val="005D01CF"/>
    <w:rsid w:val="005D02B6"/>
    <w:rsid w:val="005D045D"/>
    <w:rsid w:val="005D04A6"/>
    <w:rsid w:val="005D0983"/>
    <w:rsid w:val="005D0C96"/>
    <w:rsid w:val="005D1113"/>
    <w:rsid w:val="005D1142"/>
    <w:rsid w:val="005D154F"/>
    <w:rsid w:val="005D2463"/>
    <w:rsid w:val="005D2722"/>
    <w:rsid w:val="005D2747"/>
    <w:rsid w:val="005D289B"/>
    <w:rsid w:val="005D28D5"/>
    <w:rsid w:val="005D349F"/>
    <w:rsid w:val="005D34F3"/>
    <w:rsid w:val="005D3609"/>
    <w:rsid w:val="005D3BA6"/>
    <w:rsid w:val="005D3F0D"/>
    <w:rsid w:val="005D3FA9"/>
    <w:rsid w:val="005D456B"/>
    <w:rsid w:val="005D4968"/>
    <w:rsid w:val="005D4A78"/>
    <w:rsid w:val="005D4DC8"/>
    <w:rsid w:val="005D5528"/>
    <w:rsid w:val="005D56E6"/>
    <w:rsid w:val="005D5ADB"/>
    <w:rsid w:val="005D5F39"/>
    <w:rsid w:val="005D6214"/>
    <w:rsid w:val="005D6475"/>
    <w:rsid w:val="005D6A12"/>
    <w:rsid w:val="005D71B2"/>
    <w:rsid w:val="005D726D"/>
    <w:rsid w:val="005D757F"/>
    <w:rsid w:val="005D7834"/>
    <w:rsid w:val="005D7FD4"/>
    <w:rsid w:val="005E012D"/>
    <w:rsid w:val="005E033E"/>
    <w:rsid w:val="005E0733"/>
    <w:rsid w:val="005E07F2"/>
    <w:rsid w:val="005E0A2E"/>
    <w:rsid w:val="005E0CC4"/>
    <w:rsid w:val="005E174E"/>
    <w:rsid w:val="005E1940"/>
    <w:rsid w:val="005E196A"/>
    <w:rsid w:val="005E1B48"/>
    <w:rsid w:val="005E1DA9"/>
    <w:rsid w:val="005E1DEE"/>
    <w:rsid w:val="005E1EC7"/>
    <w:rsid w:val="005E27EA"/>
    <w:rsid w:val="005E28E3"/>
    <w:rsid w:val="005E292C"/>
    <w:rsid w:val="005E296E"/>
    <w:rsid w:val="005E2A13"/>
    <w:rsid w:val="005E31E6"/>
    <w:rsid w:val="005E3871"/>
    <w:rsid w:val="005E3A07"/>
    <w:rsid w:val="005E4074"/>
    <w:rsid w:val="005E4147"/>
    <w:rsid w:val="005E4211"/>
    <w:rsid w:val="005E424B"/>
    <w:rsid w:val="005E443B"/>
    <w:rsid w:val="005E5227"/>
    <w:rsid w:val="005E526C"/>
    <w:rsid w:val="005E5AE4"/>
    <w:rsid w:val="005E5CDA"/>
    <w:rsid w:val="005E637A"/>
    <w:rsid w:val="005E638A"/>
    <w:rsid w:val="005E65F5"/>
    <w:rsid w:val="005E68FC"/>
    <w:rsid w:val="005E6C1E"/>
    <w:rsid w:val="005E6CC8"/>
    <w:rsid w:val="005E6CE9"/>
    <w:rsid w:val="005E6F83"/>
    <w:rsid w:val="005E70F3"/>
    <w:rsid w:val="005E7215"/>
    <w:rsid w:val="005E7A54"/>
    <w:rsid w:val="005E7B99"/>
    <w:rsid w:val="005E7EDB"/>
    <w:rsid w:val="005E7FC2"/>
    <w:rsid w:val="005F025A"/>
    <w:rsid w:val="005F0494"/>
    <w:rsid w:val="005F067C"/>
    <w:rsid w:val="005F06C5"/>
    <w:rsid w:val="005F0A92"/>
    <w:rsid w:val="005F0D1E"/>
    <w:rsid w:val="005F0D27"/>
    <w:rsid w:val="005F1315"/>
    <w:rsid w:val="005F13F6"/>
    <w:rsid w:val="005F19B6"/>
    <w:rsid w:val="005F1EA6"/>
    <w:rsid w:val="005F1EBB"/>
    <w:rsid w:val="005F2514"/>
    <w:rsid w:val="005F2550"/>
    <w:rsid w:val="005F29EA"/>
    <w:rsid w:val="005F2D5A"/>
    <w:rsid w:val="005F313A"/>
    <w:rsid w:val="005F3419"/>
    <w:rsid w:val="005F34B8"/>
    <w:rsid w:val="005F37F7"/>
    <w:rsid w:val="005F3822"/>
    <w:rsid w:val="005F3B09"/>
    <w:rsid w:val="005F3C68"/>
    <w:rsid w:val="005F412E"/>
    <w:rsid w:val="005F41E3"/>
    <w:rsid w:val="005F420F"/>
    <w:rsid w:val="005F4622"/>
    <w:rsid w:val="005F51E7"/>
    <w:rsid w:val="005F5596"/>
    <w:rsid w:val="005F59F0"/>
    <w:rsid w:val="005F5B6B"/>
    <w:rsid w:val="005F5C8D"/>
    <w:rsid w:val="005F5CE9"/>
    <w:rsid w:val="005F5ED8"/>
    <w:rsid w:val="005F609D"/>
    <w:rsid w:val="005F696F"/>
    <w:rsid w:val="005F69F3"/>
    <w:rsid w:val="005F6A14"/>
    <w:rsid w:val="005F734C"/>
    <w:rsid w:val="005F781B"/>
    <w:rsid w:val="005F7BF4"/>
    <w:rsid w:val="005F7EDC"/>
    <w:rsid w:val="005F7F29"/>
    <w:rsid w:val="006000B6"/>
    <w:rsid w:val="0060013A"/>
    <w:rsid w:val="0060023F"/>
    <w:rsid w:val="006004BD"/>
    <w:rsid w:val="0060050C"/>
    <w:rsid w:val="0060052D"/>
    <w:rsid w:val="00600D9C"/>
    <w:rsid w:val="00601114"/>
    <w:rsid w:val="006019D5"/>
    <w:rsid w:val="00601B44"/>
    <w:rsid w:val="00603820"/>
    <w:rsid w:val="00603DA4"/>
    <w:rsid w:val="00603DDC"/>
    <w:rsid w:val="0060406D"/>
    <w:rsid w:val="00604328"/>
    <w:rsid w:val="006043ED"/>
    <w:rsid w:val="00604CEA"/>
    <w:rsid w:val="00604E4E"/>
    <w:rsid w:val="0060515F"/>
    <w:rsid w:val="00605564"/>
    <w:rsid w:val="006055AD"/>
    <w:rsid w:val="00605D6E"/>
    <w:rsid w:val="00605E2D"/>
    <w:rsid w:val="0060635E"/>
    <w:rsid w:val="00606510"/>
    <w:rsid w:val="006066E6"/>
    <w:rsid w:val="00606747"/>
    <w:rsid w:val="006067BF"/>
    <w:rsid w:val="00606872"/>
    <w:rsid w:val="00606EBD"/>
    <w:rsid w:val="00607239"/>
    <w:rsid w:val="006076CF"/>
    <w:rsid w:val="0060783C"/>
    <w:rsid w:val="0060798A"/>
    <w:rsid w:val="00607C5C"/>
    <w:rsid w:val="00607E37"/>
    <w:rsid w:val="00610055"/>
    <w:rsid w:val="0061011F"/>
    <w:rsid w:val="006103B1"/>
    <w:rsid w:val="0061058A"/>
    <w:rsid w:val="00610763"/>
    <w:rsid w:val="0061083E"/>
    <w:rsid w:val="00610D39"/>
    <w:rsid w:val="00611392"/>
    <w:rsid w:val="00611631"/>
    <w:rsid w:val="00611A72"/>
    <w:rsid w:val="00611CFA"/>
    <w:rsid w:val="00611FB5"/>
    <w:rsid w:val="00612807"/>
    <w:rsid w:val="00612921"/>
    <w:rsid w:val="00612B43"/>
    <w:rsid w:val="00612DB4"/>
    <w:rsid w:val="00613264"/>
    <w:rsid w:val="00613304"/>
    <w:rsid w:val="0061380A"/>
    <w:rsid w:val="006139D7"/>
    <w:rsid w:val="00613AA6"/>
    <w:rsid w:val="00613BFF"/>
    <w:rsid w:val="00614390"/>
    <w:rsid w:val="006144E3"/>
    <w:rsid w:val="00614765"/>
    <w:rsid w:val="00614966"/>
    <w:rsid w:val="00614F12"/>
    <w:rsid w:val="006157CC"/>
    <w:rsid w:val="006158E6"/>
    <w:rsid w:val="00615947"/>
    <w:rsid w:val="00615995"/>
    <w:rsid w:val="00615BE6"/>
    <w:rsid w:val="00615D05"/>
    <w:rsid w:val="00615D4E"/>
    <w:rsid w:val="00615EA1"/>
    <w:rsid w:val="0061622F"/>
    <w:rsid w:val="0061662D"/>
    <w:rsid w:val="00616711"/>
    <w:rsid w:val="0061679B"/>
    <w:rsid w:val="006168AB"/>
    <w:rsid w:val="00616F31"/>
    <w:rsid w:val="0061762A"/>
    <w:rsid w:val="00617FCE"/>
    <w:rsid w:val="006202D9"/>
    <w:rsid w:val="0062047A"/>
    <w:rsid w:val="00620CEF"/>
    <w:rsid w:val="0062127D"/>
    <w:rsid w:val="006213DD"/>
    <w:rsid w:val="006215DE"/>
    <w:rsid w:val="00621DA3"/>
    <w:rsid w:val="00621FE1"/>
    <w:rsid w:val="0062289C"/>
    <w:rsid w:val="00622B3E"/>
    <w:rsid w:val="00622FA3"/>
    <w:rsid w:val="00623797"/>
    <w:rsid w:val="00624061"/>
    <w:rsid w:val="0062420B"/>
    <w:rsid w:val="00624293"/>
    <w:rsid w:val="006243ED"/>
    <w:rsid w:val="00624522"/>
    <w:rsid w:val="00624787"/>
    <w:rsid w:val="0062494E"/>
    <w:rsid w:val="00625226"/>
    <w:rsid w:val="0062547D"/>
    <w:rsid w:val="0062573C"/>
    <w:rsid w:val="00625758"/>
    <w:rsid w:val="00625EDC"/>
    <w:rsid w:val="00626276"/>
    <w:rsid w:val="006268E7"/>
    <w:rsid w:val="0062690F"/>
    <w:rsid w:val="00626CCB"/>
    <w:rsid w:val="00626E43"/>
    <w:rsid w:val="0062777D"/>
    <w:rsid w:val="00627997"/>
    <w:rsid w:val="00630500"/>
    <w:rsid w:val="006308B1"/>
    <w:rsid w:val="00630951"/>
    <w:rsid w:val="00630AB8"/>
    <w:rsid w:val="00630F6E"/>
    <w:rsid w:val="0063120C"/>
    <w:rsid w:val="006315D6"/>
    <w:rsid w:val="00631836"/>
    <w:rsid w:val="00631968"/>
    <w:rsid w:val="00631E66"/>
    <w:rsid w:val="00631F5B"/>
    <w:rsid w:val="006321DE"/>
    <w:rsid w:val="006322BA"/>
    <w:rsid w:val="0063251F"/>
    <w:rsid w:val="006327DA"/>
    <w:rsid w:val="00632E6C"/>
    <w:rsid w:val="00633007"/>
    <w:rsid w:val="00633114"/>
    <w:rsid w:val="00633337"/>
    <w:rsid w:val="00633349"/>
    <w:rsid w:val="006335F1"/>
    <w:rsid w:val="0063425C"/>
    <w:rsid w:val="006347AE"/>
    <w:rsid w:val="0063491A"/>
    <w:rsid w:val="00635047"/>
    <w:rsid w:val="006352B4"/>
    <w:rsid w:val="0063539B"/>
    <w:rsid w:val="00635DD2"/>
    <w:rsid w:val="00635F43"/>
    <w:rsid w:val="00635F77"/>
    <w:rsid w:val="00636045"/>
    <w:rsid w:val="00636A8B"/>
    <w:rsid w:val="00636C69"/>
    <w:rsid w:val="00637685"/>
    <w:rsid w:val="00637777"/>
    <w:rsid w:val="00637809"/>
    <w:rsid w:val="00637FC4"/>
    <w:rsid w:val="00640022"/>
    <w:rsid w:val="006405D2"/>
    <w:rsid w:val="00640D3D"/>
    <w:rsid w:val="00640DE3"/>
    <w:rsid w:val="00640F4F"/>
    <w:rsid w:val="006411EF"/>
    <w:rsid w:val="0064120F"/>
    <w:rsid w:val="0064130B"/>
    <w:rsid w:val="006415D8"/>
    <w:rsid w:val="00641674"/>
    <w:rsid w:val="00641907"/>
    <w:rsid w:val="00641A70"/>
    <w:rsid w:val="00641CBD"/>
    <w:rsid w:val="00641FB7"/>
    <w:rsid w:val="00642711"/>
    <w:rsid w:val="00642753"/>
    <w:rsid w:val="00642C54"/>
    <w:rsid w:val="00643296"/>
    <w:rsid w:val="0064335C"/>
    <w:rsid w:val="006435D8"/>
    <w:rsid w:val="00643750"/>
    <w:rsid w:val="006437BE"/>
    <w:rsid w:val="00643C1C"/>
    <w:rsid w:val="00644349"/>
    <w:rsid w:val="0064463B"/>
    <w:rsid w:val="0064480C"/>
    <w:rsid w:val="0064566D"/>
    <w:rsid w:val="00645756"/>
    <w:rsid w:val="00645830"/>
    <w:rsid w:val="00645CD2"/>
    <w:rsid w:val="00645F8E"/>
    <w:rsid w:val="0064636F"/>
    <w:rsid w:val="006464C6"/>
    <w:rsid w:val="006466D5"/>
    <w:rsid w:val="006468FB"/>
    <w:rsid w:val="00647005"/>
    <w:rsid w:val="006475B6"/>
    <w:rsid w:val="00647640"/>
    <w:rsid w:val="00647927"/>
    <w:rsid w:val="00647B0E"/>
    <w:rsid w:val="00647E3A"/>
    <w:rsid w:val="006500A7"/>
    <w:rsid w:val="0065029C"/>
    <w:rsid w:val="0065074B"/>
    <w:rsid w:val="006508E0"/>
    <w:rsid w:val="00650ABF"/>
    <w:rsid w:val="00651395"/>
    <w:rsid w:val="00651453"/>
    <w:rsid w:val="00651463"/>
    <w:rsid w:val="0065185A"/>
    <w:rsid w:val="00651984"/>
    <w:rsid w:val="00651C47"/>
    <w:rsid w:val="00651C59"/>
    <w:rsid w:val="006526CF"/>
    <w:rsid w:val="00652816"/>
    <w:rsid w:val="00652900"/>
    <w:rsid w:val="00652C1C"/>
    <w:rsid w:val="00652D8A"/>
    <w:rsid w:val="00652DBE"/>
    <w:rsid w:val="00652EA8"/>
    <w:rsid w:val="00653086"/>
    <w:rsid w:val="00653174"/>
    <w:rsid w:val="00653265"/>
    <w:rsid w:val="00653381"/>
    <w:rsid w:val="006533EA"/>
    <w:rsid w:val="0065392D"/>
    <w:rsid w:val="006540E5"/>
    <w:rsid w:val="0065418C"/>
    <w:rsid w:val="00654209"/>
    <w:rsid w:val="00654615"/>
    <w:rsid w:val="0065479B"/>
    <w:rsid w:val="00654B96"/>
    <w:rsid w:val="00654C6B"/>
    <w:rsid w:val="00654D41"/>
    <w:rsid w:val="00655820"/>
    <w:rsid w:val="0065595D"/>
    <w:rsid w:val="00655B70"/>
    <w:rsid w:val="00655F30"/>
    <w:rsid w:val="00656331"/>
    <w:rsid w:val="00656A94"/>
    <w:rsid w:val="00656E81"/>
    <w:rsid w:val="00656F25"/>
    <w:rsid w:val="006576DD"/>
    <w:rsid w:val="006578A7"/>
    <w:rsid w:val="00657CDE"/>
    <w:rsid w:val="00657F54"/>
    <w:rsid w:val="00660049"/>
    <w:rsid w:val="006600A0"/>
    <w:rsid w:val="006602BB"/>
    <w:rsid w:val="00660788"/>
    <w:rsid w:val="00660800"/>
    <w:rsid w:val="0066184C"/>
    <w:rsid w:val="00661A01"/>
    <w:rsid w:val="00661C1A"/>
    <w:rsid w:val="0066205E"/>
    <w:rsid w:val="0066221D"/>
    <w:rsid w:val="0066226F"/>
    <w:rsid w:val="0066289C"/>
    <w:rsid w:val="00662B48"/>
    <w:rsid w:val="00662B81"/>
    <w:rsid w:val="00662C0C"/>
    <w:rsid w:val="00662D35"/>
    <w:rsid w:val="006631EF"/>
    <w:rsid w:val="00663466"/>
    <w:rsid w:val="006637F4"/>
    <w:rsid w:val="0066388D"/>
    <w:rsid w:val="00663AB5"/>
    <w:rsid w:val="00663B2D"/>
    <w:rsid w:val="00664161"/>
    <w:rsid w:val="00664656"/>
    <w:rsid w:val="0066495F"/>
    <w:rsid w:val="00664A86"/>
    <w:rsid w:val="00664AC9"/>
    <w:rsid w:val="00664F7B"/>
    <w:rsid w:val="006650E2"/>
    <w:rsid w:val="00665891"/>
    <w:rsid w:val="006659D4"/>
    <w:rsid w:val="006659FA"/>
    <w:rsid w:val="006660B3"/>
    <w:rsid w:val="00666621"/>
    <w:rsid w:val="00666A39"/>
    <w:rsid w:val="00666DDE"/>
    <w:rsid w:val="00667166"/>
    <w:rsid w:val="00667372"/>
    <w:rsid w:val="006677A3"/>
    <w:rsid w:val="006678A1"/>
    <w:rsid w:val="006679D5"/>
    <w:rsid w:val="00670312"/>
    <w:rsid w:val="0067094F"/>
    <w:rsid w:val="00670B29"/>
    <w:rsid w:val="00671025"/>
    <w:rsid w:val="00671033"/>
    <w:rsid w:val="00671341"/>
    <w:rsid w:val="006719B3"/>
    <w:rsid w:val="00671AC2"/>
    <w:rsid w:val="00671CB5"/>
    <w:rsid w:val="00671F73"/>
    <w:rsid w:val="00672561"/>
    <w:rsid w:val="0067258C"/>
    <w:rsid w:val="00672677"/>
    <w:rsid w:val="00672AB8"/>
    <w:rsid w:val="00672CDA"/>
    <w:rsid w:val="00672D27"/>
    <w:rsid w:val="00672E81"/>
    <w:rsid w:val="00673339"/>
    <w:rsid w:val="0067353B"/>
    <w:rsid w:val="006735C7"/>
    <w:rsid w:val="00674543"/>
    <w:rsid w:val="006748CC"/>
    <w:rsid w:val="006749C4"/>
    <w:rsid w:val="00674ADF"/>
    <w:rsid w:val="00674BF2"/>
    <w:rsid w:val="00674D3E"/>
    <w:rsid w:val="00674DCC"/>
    <w:rsid w:val="00674FDC"/>
    <w:rsid w:val="0067548E"/>
    <w:rsid w:val="00675491"/>
    <w:rsid w:val="00675929"/>
    <w:rsid w:val="00675A00"/>
    <w:rsid w:val="00675F06"/>
    <w:rsid w:val="00675F1A"/>
    <w:rsid w:val="00675FD3"/>
    <w:rsid w:val="00676002"/>
    <w:rsid w:val="00676E17"/>
    <w:rsid w:val="006771BE"/>
    <w:rsid w:val="0067738C"/>
    <w:rsid w:val="006774C2"/>
    <w:rsid w:val="00677674"/>
    <w:rsid w:val="006800F1"/>
    <w:rsid w:val="00680554"/>
    <w:rsid w:val="0068063F"/>
    <w:rsid w:val="00680754"/>
    <w:rsid w:val="00680A7B"/>
    <w:rsid w:val="00680CD3"/>
    <w:rsid w:val="00680F89"/>
    <w:rsid w:val="006813C2"/>
    <w:rsid w:val="00681A1E"/>
    <w:rsid w:val="00681AE4"/>
    <w:rsid w:val="00681CB9"/>
    <w:rsid w:val="006822CB"/>
    <w:rsid w:val="006824CE"/>
    <w:rsid w:val="006824D7"/>
    <w:rsid w:val="00682616"/>
    <w:rsid w:val="006826C1"/>
    <w:rsid w:val="006827F2"/>
    <w:rsid w:val="00682CD8"/>
    <w:rsid w:val="006836E6"/>
    <w:rsid w:val="00683A45"/>
    <w:rsid w:val="00683AD4"/>
    <w:rsid w:val="00683F4B"/>
    <w:rsid w:val="006840CD"/>
    <w:rsid w:val="00684926"/>
    <w:rsid w:val="00684B07"/>
    <w:rsid w:val="00684C7B"/>
    <w:rsid w:val="00684FAE"/>
    <w:rsid w:val="00685184"/>
    <w:rsid w:val="0068518D"/>
    <w:rsid w:val="006855C2"/>
    <w:rsid w:val="0068579C"/>
    <w:rsid w:val="00685996"/>
    <w:rsid w:val="00685A2E"/>
    <w:rsid w:val="00685E41"/>
    <w:rsid w:val="006860E2"/>
    <w:rsid w:val="00686B1B"/>
    <w:rsid w:val="00686E93"/>
    <w:rsid w:val="0068742D"/>
    <w:rsid w:val="00687F4E"/>
    <w:rsid w:val="00690004"/>
    <w:rsid w:val="006902A2"/>
    <w:rsid w:val="006905E6"/>
    <w:rsid w:val="0069070A"/>
    <w:rsid w:val="00690786"/>
    <w:rsid w:val="00690AD0"/>
    <w:rsid w:val="00690DA0"/>
    <w:rsid w:val="0069115B"/>
    <w:rsid w:val="0069173F"/>
    <w:rsid w:val="0069177D"/>
    <w:rsid w:val="0069181F"/>
    <w:rsid w:val="00691C37"/>
    <w:rsid w:val="00691D5C"/>
    <w:rsid w:val="006921E5"/>
    <w:rsid w:val="006922D9"/>
    <w:rsid w:val="0069275C"/>
    <w:rsid w:val="00692923"/>
    <w:rsid w:val="006929DA"/>
    <w:rsid w:val="00692DCF"/>
    <w:rsid w:val="00692E25"/>
    <w:rsid w:val="00693728"/>
    <w:rsid w:val="006937A5"/>
    <w:rsid w:val="00693BB4"/>
    <w:rsid w:val="00693C5B"/>
    <w:rsid w:val="00693D96"/>
    <w:rsid w:val="006946C2"/>
    <w:rsid w:val="00694C19"/>
    <w:rsid w:val="00695088"/>
    <w:rsid w:val="006955C0"/>
    <w:rsid w:val="006956F8"/>
    <w:rsid w:val="00695E24"/>
    <w:rsid w:val="00696528"/>
    <w:rsid w:val="0069688F"/>
    <w:rsid w:val="00697189"/>
    <w:rsid w:val="00697538"/>
    <w:rsid w:val="00697939"/>
    <w:rsid w:val="00697C73"/>
    <w:rsid w:val="006A0997"/>
    <w:rsid w:val="006A106D"/>
    <w:rsid w:val="006A13A5"/>
    <w:rsid w:val="006A1B54"/>
    <w:rsid w:val="006A1C40"/>
    <w:rsid w:val="006A1C46"/>
    <w:rsid w:val="006A218B"/>
    <w:rsid w:val="006A23F0"/>
    <w:rsid w:val="006A249A"/>
    <w:rsid w:val="006A26E6"/>
    <w:rsid w:val="006A3662"/>
    <w:rsid w:val="006A394B"/>
    <w:rsid w:val="006A43D7"/>
    <w:rsid w:val="006A460C"/>
    <w:rsid w:val="006A471F"/>
    <w:rsid w:val="006A4E39"/>
    <w:rsid w:val="006A4FF7"/>
    <w:rsid w:val="006A52B8"/>
    <w:rsid w:val="006A5424"/>
    <w:rsid w:val="006A55A3"/>
    <w:rsid w:val="006A62DA"/>
    <w:rsid w:val="006A671A"/>
    <w:rsid w:val="006A67DD"/>
    <w:rsid w:val="006A6DA8"/>
    <w:rsid w:val="006A6DF1"/>
    <w:rsid w:val="006A72D9"/>
    <w:rsid w:val="006A7404"/>
    <w:rsid w:val="006A7433"/>
    <w:rsid w:val="006A78A0"/>
    <w:rsid w:val="006A7B27"/>
    <w:rsid w:val="006B0770"/>
    <w:rsid w:val="006B0791"/>
    <w:rsid w:val="006B1720"/>
    <w:rsid w:val="006B18B0"/>
    <w:rsid w:val="006B1928"/>
    <w:rsid w:val="006B1948"/>
    <w:rsid w:val="006B1EF9"/>
    <w:rsid w:val="006B235D"/>
    <w:rsid w:val="006B23D7"/>
    <w:rsid w:val="006B2AEE"/>
    <w:rsid w:val="006B2D8F"/>
    <w:rsid w:val="006B3261"/>
    <w:rsid w:val="006B3317"/>
    <w:rsid w:val="006B3CFB"/>
    <w:rsid w:val="006B3DA3"/>
    <w:rsid w:val="006B3E84"/>
    <w:rsid w:val="006B40C2"/>
    <w:rsid w:val="006B4417"/>
    <w:rsid w:val="006B442E"/>
    <w:rsid w:val="006B4A9B"/>
    <w:rsid w:val="006B4EF8"/>
    <w:rsid w:val="006B57C7"/>
    <w:rsid w:val="006B5A9A"/>
    <w:rsid w:val="006B5D8B"/>
    <w:rsid w:val="006B60CF"/>
    <w:rsid w:val="006B72D3"/>
    <w:rsid w:val="006B73D8"/>
    <w:rsid w:val="006B7607"/>
    <w:rsid w:val="006B793E"/>
    <w:rsid w:val="006B7B7D"/>
    <w:rsid w:val="006B7F94"/>
    <w:rsid w:val="006C027A"/>
    <w:rsid w:val="006C0290"/>
    <w:rsid w:val="006C04FE"/>
    <w:rsid w:val="006C089C"/>
    <w:rsid w:val="006C0978"/>
    <w:rsid w:val="006C0A5D"/>
    <w:rsid w:val="006C134D"/>
    <w:rsid w:val="006C1418"/>
    <w:rsid w:val="006C2047"/>
    <w:rsid w:val="006C2134"/>
    <w:rsid w:val="006C213D"/>
    <w:rsid w:val="006C2228"/>
    <w:rsid w:val="006C2F17"/>
    <w:rsid w:val="006C2FF0"/>
    <w:rsid w:val="006C3058"/>
    <w:rsid w:val="006C3137"/>
    <w:rsid w:val="006C37D6"/>
    <w:rsid w:val="006C383F"/>
    <w:rsid w:val="006C38C6"/>
    <w:rsid w:val="006C3953"/>
    <w:rsid w:val="006C39CF"/>
    <w:rsid w:val="006C4439"/>
    <w:rsid w:val="006C44B9"/>
    <w:rsid w:val="006C47CD"/>
    <w:rsid w:val="006C531E"/>
    <w:rsid w:val="006C5FD6"/>
    <w:rsid w:val="006C61CE"/>
    <w:rsid w:val="006C61DC"/>
    <w:rsid w:val="006C6237"/>
    <w:rsid w:val="006C6443"/>
    <w:rsid w:val="006C64E3"/>
    <w:rsid w:val="006C68E5"/>
    <w:rsid w:val="006C6C6D"/>
    <w:rsid w:val="006C6D3C"/>
    <w:rsid w:val="006C7757"/>
    <w:rsid w:val="006C7AA5"/>
    <w:rsid w:val="006C7AD5"/>
    <w:rsid w:val="006C7BBE"/>
    <w:rsid w:val="006C7D42"/>
    <w:rsid w:val="006C7E61"/>
    <w:rsid w:val="006C7FD1"/>
    <w:rsid w:val="006D0265"/>
    <w:rsid w:val="006D05BF"/>
    <w:rsid w:val="006D0662"/>
    <w:rsid w:val="006D0B9C"/>
    <w:rsid w:val="006D11FB"/>
    <w:rsid w:val="006D15EC"/>
    <w:rsid w:val="006D1A93"/>
    <w:rsid w:val="006D1D42"/>
    <w:rsid w:val="006D1F96"/>
    <w:rsid w:val="006D1FE6"/>
    <w:rsid w:val="006D2243"/>
    <w:rsid w:val="006D25BE"/>
    <w:rsid w:val="006D25D3"/>
    <w:rsid w:val="006D28AF"/>
    <w:rsid w:val="006D293C"/>
    <w:rsid w:val="006D29E1"/>
    <w:rsid w:val="006D2AB9"/>
    <w:rsid w:val="006D2B88"/>
    <w:rsid w:val="006D2C5D"/>
    <w:rsid w:val="006D2CA5"/>
    <w:rsid w:val="006D2CE5"/>
    <w:rsid w:val="006D2D09"/>
    <w:rsid w:val="006D3096"/>
    <w:rsid w:val="006D3445"/>
    <w:rsid w:val="006D3730"/>
    <w:rsid w:val="006D40D2"/>
    <w:rsid w:val="006D4120"/>
    <w:rsid w:val="006D417E"/>
    <w:rsid w:val="006D44C7"/>
    <w:rsid w:val="006D48FB"/>
    <w:rsid w:val="006D4E5B"/>
    <w:rsid w:val="006D5355"/>
    <w:rsid w:val="006D5465"/>
    <w:rsid w:val="006D5969"/>
    <w:rsid w:val="006D64E0"/>
    <w:rsid w:val="006D65DE"/>
    <w:rsid w:val="006D67AA"/>
    <w:rsid w:val="006D67DC"/>
    <w:rsid w:val="006D68C5"/>
    <w:rsid w:val="006D6F7C"/>
    <w:rsid w:val="006D719B"/>
    <w:rsid w:val="006D729F"/>
    <w:rsid w:val="006D731B"/>
    <w:rsid w:val="006D77AC"/>
    <w:rsid w:val="006D7B42"/>
    <w:rsid w:val="006E0A2E"/>
    <w:rsid w:val="006E0C12"/>
    <w:rsid w:val="006E0C8F"/>
    <w:rsid w:val="006E0FB5"/>
    <w:rsid w:val="006E11D1"/>
    <w:rsid w:val="006E1324"/>
    <w:rsid w:val="006E1C7D"/>
    <w:rsid w:val="006E2106"/>
    <w:rsid w:val="006E2551"/>
    <w:rsid w:val="006E263F"/>
    <w:rsid w:val="006E2BE7"/>
    <w:rsid w:val="006E33EA"/>
    <w:rsid w:val="006E3496"/>
    <w:rsid w:val="006E350A"/>
    <w:rsid w:val="006E3990"/>
    <w:rsid w:val="006E3FD0"/>
    <w:rsid w:val="006E4766"/>
    <w:rsid w:val="006E48EF"/>
    <w:rsid w:val="006E4BC5"/>
    <w:rsid w:val="006E53F6"/>
    <w:rsid w:val="006E585D"/>
    <w:rsid w:val="006E58F8"/>
    <w:rsid w:val="006E59C2"/>
    <w:rsid w:val="006E5DBA"/>
    <w:rsid w:val="006E63F7"/>
    <w:rsid w:val="006E64AE"/>
    <w:rsid w:val="006E6792"/>
    <w:rsid w:val="006E6A90"/>
    <w:rsid w:val="006E70C0"/>
    <w:rsid w:val="006E71DD"/>
    <w:rsid w:val="006E71FF"/>
    <w:rsid w:val="006E7795"/>
    <w:rsid w:val="006E77CB"/>
    <w:rsid w:val="006E7827"/>
    <w:rsid w:val="006E7989"/>
    <w:rsid w:val="006E7B5C"/>
    <w:rsid w:val="006E7C54"/>
    <w:rsid w:val="006E7C74"/>
    <w:rsid w:val="006E7F16"/>
    <w:rsid w:val="006F0530"/>
    <w:rsid w:val="006F0BB5"/>
    <w:rsid w:val="006F0CC4"/>
    <w:rsid w:val="006F0FE7"/>
    <w:rsid w:val="006F11DD"/>
    <w:rsid w:val="006F1390"/>
    <w:rsid w:val="006F15C6"/>
    <w:rsid w:val="006F1802"/>
    <w:rsid w:val="006F1B0C"/>
    <w:rsid w:val="006F20D3"/>
    <w:rsid w:val="006F236B"/>
    <w:rsid w:val="006F23D9"/>
    <w:rsid w:val="006F27D9"/>
    <w:rsid w:val="006F2874"/>
    <w:rsid w:val="006F2947"/>
    <w:rsid w:val="006F2D40"/>
    <w:rsid w:val="006F32C3"/>
    <w:rsid w:val="006F3D56"/>
    <w:rsid w:val="006F4110"/>
    <w:rsid w:val="006F41F5"/>
    <w:rsid w:val="006F444F"/>
    <w:rsid w:val="006F5063"/>
    <w:rsid w:val="006F5821"/>
    <w:rsid w:val="006F589C"/>
    <w:rsid w:val="006F58ED"/>
    <w:rsid w:val="006F5A37"/>
    <w:rsid w:val="006F5D1C"/>
    <w:rsid w:val="006F5D53"/>
    <w:rsid w:val="006F5D7E"/>
    <w:rsid w:val="006F6067"/>
    <w:rsid w:val="006F698C"/>
    <w:rsid w:val="006F69AF"/>
    <w:rsid w:val="006F6A94"/>
    <w:rsid w:val="006F6ABE"/>
    <w:rsid w:val="006F6E33"/>
    <w:rsid w:val="006F73F1"/>
    <w:rsid w:val="006F7EF2"/>
    <w:rsid w:val="006F7FAB"/>
    <w:rsid w:val="00700053"/>
    <w:rsid w:val="00700218"/>
    <w:rsid w:val="00700356"/>
    <w:rsid w:val="00700404"/>
    <w:rsid w:val="007007D5"/>
    <w:rsid w:val="007010D7"/>
    <w:rsid w:val="007016F4"/>
    <w:rsid w:val="0070184F"/>
    <w:rsid w:val="00701A06"/>
    <w:rsid w:val="00702599"/>
    <w:rsid w:val="007026D4"/>
    <w:rsid w:val="00702903"/>
    <w:rsid w:val="00702ADA"/>
    <w:rsid w:val="00702AFE"/>
    <w:rsid w:val="00703261"/>
    <w:rsid w:val="00703466"/>
    <w:rsid w:val="00703FC3"/>
    <w:rsid w:val="00704A6D"/>
    <w:rsid w:val="00705563"/>
    <w:rsid w:val="00705756"/>
    <w:rsid w:val="0070575A"/>
    <w:rsid w:val="0070587D"/>
    <w:rsid w:val="0070652C"/>
    <w:rsid w:val="00706D2B"/>
    <w:rsid w:val="00706DF4"/>
    <w:rsid w:val="00706E3A"/>
    <w:rsid w:val="007076A2"/>
    <w:rsid w:val="007076E1"/>
    <w:rsid w:val="00707787"/>
    <w:rsid w:val="00707B15"/>
    <w:rsid w:val="00707ECC"/>
    <w:rsid w:val="00707F77"/>
    <w:rsid w:val="007102EE"/>
    <w:rsid w:val="007106CA"/>
    <w:rsid w:val="007108C8"/>
    <w:rsid w:val="00710EB6"/>
    <w:rsid w:val="00710F2C"/>
    <w:rsid w:val="007111E5"/>
    <w:rsid w:val="007127D8"/>
    <w:rsid w:val="0071298C"/>
    <w:rsid w:val="0071298F"/>
    <w:rsid w:val="00712BF6"/>
    <w:rsid w:val="00712C7E"/>
    <w:rsid w:val="00712F17"/>
    <w:rsid w:val="0071319B"/>
    <w:rsid w:val="007133A6"/>
    <w:rsid w:val="0071354C"/>
    <w:rsid w:val="00713671"/>
    <w:rsid w:val="007137AC"/>
    <w:rsid w:val="00713837"/>
    <w:rsid w:val="00713915"/>
    <w:rsid w:val="00713CA6"/>
    <w:rsid w:val="0071441A"/>
    <w:rsid w:val="00714568"/>
    <w:rsid w:val="007148BB"/>
    <w:rsid w:val="007149A0"/>
    <w:rsid w:val="00714E06"/>
    <w:rsid w:val="00714E16"/>
    <w:rsid w:val="00715249"/>
    <w:rsid w:val="007156AF"/>
    <w:rsid w:val="0071574F"/>
    <w:rsid w:val="00715ED2"/>
    <w:rsid w:val="0071612F"/>
    <w:rsid w:val="00716410"/>
    <w:rsid w:val="007164D5"/>
    <w:rsid w:val="007168DA"/>
    <w:rsid w:val="00716936"/>
    <w:rsid w:val="007169E5"/>
    <w:rsid w:val="00716C3F"/>
    <w:rsid w:val="0071747D"/>
    <w:rsid w:val="00717922"/>
    <w:rsid w:val="007179C2"/>
    <w:rsid w:val="00717D3F"/>
    <w:rsid w:val="00720102"/>
    <w:rsid w:val="0072040C"/>
    <w:rsid w:val="007205C2"/>
    <w:rsid w:val="00720662"/>
    <w:rsid w:val="00721478"/>
    <w:rsid w:val="00721777"/>
    <w:rsid w:val="00721DB6"/>
    <w:rsid w:val="007225DD"/>
    <w:rsid w:val="00722C47"/>
    <w:rsid w:val="00722DDE"/>
    <w:rsid w:val="00723A60"/>
    <w:rsid w:val="00723E67"/>
    <w:rsid w:val="00723F62"/>
    <w:rsid w:val="007242EE"/>
    <w:rsid w:val="007242FC"/>
    <w:rsid w:val="00724488"/>
    <w:rsid w:val="00724852"/>
    <w:rsid w:val="00724EC1"/>
    <w:rsid w:val="0072537A"/>
    <w:rsid w:val="007257C3"/>
    <w:rsid w:val="00725872"/>
    <w:rsid w:val="00725DEF"/>
    <w:rsid w:val="00725F2A"/>
    <w:rsid w:val="007260E8"/>
    <w:rsid w:val="0072615F"/>
    <w:rsid w:val="007262D4"/>
    <w:rsid w:val="007262F6"/>
    <w:rsid w:val="00726655"/>
    <w:rsid w:val="00726E96"/>
    <w:rsid w:val="00727739"/>
    <w:rsid w:val="00727C20"/>
    <w:rsid w:val="00730074"/>
    <w:rsid w:val="00730228"/>
    <w:rsid w:val="00730600"/>
    <w:rsid w:val="007307C7"/>
    <w:rsid w:val="00730992"/>
    <w:rsid w:val="00730DC0"/>
    <w:rsid w:val="00730E1A"/>
    <w:rsid w:val="00730E53"/>
    <w:rsid w:val="00730F9C"/>
    <w:rsid w:val="00731714"/>
    <w:rsid w:val="007318CB"/>
    <w:rsid w:val="00731AB7"/>
    <w:rsid w:val="00731C86"/>
    <w:rsid w:val="00731EFE"/>
    <w:rsid w:val="0073241F"/>
    <w:rsid w:val="00732544"/>
    <w:rsid w:val="00732CC3"/>
    <w:rsid w:val="00732F11"/>
    <w:rsid w:val="00732F14"/>
    <w:rsid w:val="00733015"/>
    <w:rsid w:val="00733F3A"/>
    <w:rsid w:val="00733FA2"/>
    <w:rsid w:val="00733FE0"/>
    <w:rsid w:val="0073460B"/>
    <w:rsid w:val="0073482B"/>
    <w:rsid w:val="00734AD7"/>
    <w:rsid w:val="007351E9"/>
    <w:rsid w:val="007353EC"/>
    <w:rsid w:val="0073546A"/>
    <w:rsid w:val="00735471"/>
    <w:rsid w:val="0073555C"/>
    <w:rsid w:val="007355BF"/>
    <w:rsid w:val="007356B6"/>
    <w:rsid w:val="0073656E"/>
    <w:rsid w:val="00736798"/>
    <w:rsid w:val="007368FA"/>
    <w:rsid w:val="00736A73"/>
    <w:rsid w:val="00736AE7"/>
    <w:rsid w:val="00736C09"/>
    <w:rsid w:val="00736DB7"/>
    <w:rsid w:val="007370DC"/>
    <w:rsid w:val="0073718C"/>
    <w:rsid w:val="007372C9"/>
    <w:rsid w:val="007375ED"/>
    <w:rsid w:val="0073770A"/>
    <w:rsid w:val="007377BF"/>
    <w:rsid w:val="00740733"/>
    <w:rsid w:val="00740C17"/>
    <w:rsid w:val="00740C88"/>
    <w:rsid w:val="0074123E"/>
    <w:rsid w:val="00741319"/>
    <w:rsid w:val="00741350"/>
    <w:rsid w:val="0074138F"/>
    <w:rsid w:val="00741398"/>
    <w:rsid w:val="0074170D"/>
    <w:rsid w:val="00742197"/>
    <w:rsid w:val="00742381"/>
    <w:rsid w:val="00742787"/>
    <w:rsid w:val="00742ADF"/>
    <w:rsid w:val="00743991"/>
    <w:rsid w:val="00743A2F"/>
    <w:rsid w:val="00743FE2"/>
    <w:rsid w:val="007442E2"/>
    <w:rsid w:val="007445C1"/>
    <w:rsid w:val="00744914"/>
    <w:rsid w:val="00744B35"/>
    <w:rsid w:val="0074524A"/>
    <w:rsid w:val="00745717"/>
    <w:rsid w:val="007468C9"/>
    <w:rsid w:val="00746CF0"/>
    <w:rsid w:val="00747133"/>
    <w:rsid w:val="007471C3"/>
    <w:rsid w:val="00747360"/>
    <w:rsid w:val="0074775C"/>
    <w:rsid w:val="00747C48"/>
    <w:rsid w:val="00750010"/>
    <w:rsid w:val="007506F7"/>
    <w:rsid w:val="00750C0F"/>
    <w:rsid w:val="00750D69"/>
    <w:rsid w:val="007514A2"/>
    <w:rsid w:val="00752322"/>
    <w:rsid w:val="00752641"/>
    <w:rsid w:val="00752831"/>
    <w:rsid w:val="007532BF"/>
    <w:rsid w:val="00753469"/>
    <w:rsid w:val="007539E4"/>
    <w:rsid w:val="00753A50"/>
    <w:rsid w:val="00753BC6"/>
    <w:rsid w:val="00753EED"/>
    <w:rsid w:val="007540D5"/>
    <w:rsid w:val="007543C1"/>
    <w:rsid w:val="007549F0"/>
    <w:rsid w:val="00754BC5"/>
    <w:rsid w:val="00754D6F"/>
    <w:rsid w:val="00755437"/>
    <w:rsid w:val="00755E85"/>
    <w:rsid w:val="007567AC"/>
    <w:rsid w:val="007567F7"/>
    <w:rsid w:val="0075685F"/>
    <w:rsid w:val="007568A1"/>
    <w:rsid w:val="00756DC3"/>
    <w:rsid w:val="0075709E"/>
    <w:rsid w:val="00757244"/>
    <w:rsid w:val="00757472"/>
    <w:rsid w:val="007574DE"/>
    <w:rsid w:val="00757714"/>
    <w:rsid w:val="0075782C"/>
    <w:rsid w:val="0075796F"/>
    <w:rsid w:val="00757A49"/>
    <w:rsid w:val="007603E0"/>
    <w:rsid w:val="0076057E"/>
    <w:rsid w:val="007609A0"/>
    <w:rsid w:val="00760A04"/>
    <w:rsid w:val="00760D55"/>
    <w:rsid w:val="007611F8"/>
    <w:rsid w:val="00761281"/>
    <w:rsid w:val="007617F9"/>
    <w:rsid w:val="00761876"/>
    <w:rsid w:val="00761FE7"/>
    <w:rsid w:val="00762090"/>
    <w:rsid w:val="00762BED"/>
    <w:rsid w:val="0076356E"/>
    <w:rsid w:val="00763647"/>
    <w:rsid w:val="00763670"/>
    <w:rsid w:val="00764487"/>
    <w:rsid w:val="007647EE"/>
    <w:rsid w:val="00764A68"/>
    <w:rsid w:val="00764E9C"/>
    <w:rsid w:val="00765095"/>
    <w:rsid w:val="007650A9"/>
    <w:rsid w:val="00765669"/>
    <w:rsid w:val="00765E28"/>
    <w:rsid w:val="007661E9"/>
    <w:rsid w:val="00766365"/>
    <w:rsid w:val="0076685C"/>
    <w:rsid w:val="00766A17"/>
    <w:rsid w:val="00767398"/>
    <w:rsid w:val="00767551"/>
    <w:rsid w:val="007675B1"/>
    <w:rsid w:val="00767774"/>
    <w:rsid w:val="00767DBB"/>
    <w:rsid w:val="00767E58"/>
    <w:rsid w:val="00770161"/>
    <w:rsid w:val="007701D3"/>
    <w:rsid w:val="0077181D"/>
    <w:rsid w:val="007719DD"/>
    <w:rsid w:val="007719E9"/>
    <w:rsid w:val="00771ACA"/>
    <w:rsid w:val="00771D33"/>
    <w:rsid w:val="00772025"/>
    <w:rsid w:val="0077225D"/>
    <w:rsid w:val="00772B56"/>
    <w:rsid w:val="00772C06"/>
    <w:rsid w:val="00773107"/>
    <w:rsid w:val="0077315B"/>
    <w:rsid w:val="00773287"/>
    <w:rsid w:val="00773695"/>
    <w:rsid w:val="00773761"/>
    <w:rsid w:val="00773859"/>
    <w:rsid w:val="00773A04"/>
    <w:rsid w:val="00773A15"/>
    <w:rsid w:val="00773CE3"/>
    <w:rsid w:val="0077415B"/>
    <w:rsid w:val="007743B5"/>
    <w:rsid w:val="0077442C"/>
    <w:rsid w:val="0077446A"/>
    <w:rsid w:val="0077471E"/>
    <w:rsid w:val="00774836"/>
    <w:rsid w:val="00774A7C"/>
    <w:rsid w:val="00774B9F"/>
    <w:rsid w:val="0077506A"/>
    <w:rsid w:val="00775195"/>
    <w:rsid w:val="007754EC"/>
    <w:rsid w:val="0077555B"/>
    <w:rsid w:val="007755AA"/>
    <w:rsid w:val="00775897"/>
    <w:rsid w:val="007758AC"/>
    <w:rsid w:val="00775B56"/>
    <w:rsid w:val="0077601D"/>
    <w:rsid w:val="0077605C"/>
    <w:rsid w:val="0077609C"/>
    <w:rsid w:val="00776195"/>
    <w:rsid w:val="00776B77"/>
    <w:rsid w:val="007771AF"/>
    <w:rsid w:val="00777467"/>
    <w:rsid w:val="007802CB"/>
    <w:rsid w:val="00780CD7"/>
    <w:rsid w:val="0078138F"/>
    <w:rsid w:val="007815F5"/>
    <w:rsid w:val="00781778"/>
    <w:rsid w:val="007817C9"/>
    <w:rsid w:val="00781A1A"/>
    <w:rsid w:val="00781C43"/>
    <w:rsid w:val="00781C54"/>
    <w:rsid w:val="0078216C"/>
    <w:rsid w:val="00782281"/>
    <w:rsid w:val="007823CF"/>
    <w:rsid w:val="00782AA1"/>
    <w:rsid w:val="00782CAE"/>
    <w:rsid w:val="00782E56"/>
    <w:rsid w:val="007830F7"/>
    <w:rsid w:val="00783719"/>
    <w:rsid w:val="00783AB0"/>
    <w:rsid w:val="00783B06"/>
    <w:rsid w:val="00783CB3"/>
    <w:rsid w:val="007840AE"/>
    <w:rsid w:val="00784249"/>
    <w:rsid w:val="007847A0"/>
    <w:rsid w:val="007847D6"/>
    <w:rsid w:val="007848DB"/>
    <w:rsid w:val="0078495D"/>
    <w:rsid w:val="00784DF1"/>
    <w:rsid w:val="00785019"/>
    <w:rsid w:val="00785294"/>
    <w:rsid w:val="00785648"/>
    <w:rsid w:val="00785658"/>
    <w:rsid w:val="00785840"/>
    <w:rsid w:val="00785CE5"/>
    <w:rsid w:val="00785DF6"/>
    <w:rsid w:val="00785EFF"/>
    <w:rsid w:val="00786027"/>
    <w:rsid w:val="00786442"/>
    <w:rsid w:val="007865D0"/>
    <w:rsid w:val="00786C10"/>
    <w:rsid w:val="0078744A"/>
    <w:rsid w:val="007874AF"/>
    <w:rsid w:val="00787690"/>
    <w:rsid w:val="00787879"/>
    <w:rsid w:val="0078790D"/>
    <w:rsid w:val="00787CEB"/>
    <w:rsid w:val="00790005"/>
    <w:rsid w:val="00790612"/>
    <w:rsid w:val="0079087C"/>
    <w:rsid w:val="0079098D"/>
    <w:rsid w:val="00790E25"/>
    <w:rsid w:val="00791184"/>
    <w:rsid w:val="00791332"/>
    <w:rsid w:val="00791562"/>
    <w:rsid w:val="00791670"/>
    <w:rsid w:val="00791AA3"/>
    <w:rsid w:val="00791B0B"/>
    <w:rsid w:val="00791D52"/>
    <w:rsid w:val="00791D73"/>
    <w:rsid w:val="00792508"/>
    <w:rsid w:val="007926CC"/>
    <w:rsid w:val="00792BA7"/>
    <w:rsid w:val="00792BF0"/>
    <w:rsid w:val="00792BF8"/>
    <w:rsid w:val="00792DDC"/>
    <w:rsid w:val="00793630"/>
    <w:rsid w:val="00793D51"/>
    <w:rsid w:val="00794104"/>
    <w:rsid w:val="0079431A"/>
    <w:rsid w:val="00794554"/>
    <w:rsid w:val="00794F3E"/>
    <w:rsid w:val="00795694"/>
    <w:rsid w:val="007959F2"/>
    <w:rsid w:val="00795A21"/>
    <w:rsid w:val="00795AA8"/>
    <w:rsid w:val="00795C11"/>
    <w:rsid w:val="00795D24"/>
    <w:rsid w:val="00796DA9"/>
    <w:rsid w:val="007972CB"/>
    <w:rsid w:val="0079735A"/>
    <w:rsid w:val="007975C2"/>
    <w:rsid w:val="00797982"/>
    <w:rsid w:val="00797D36"/>
    <w:rsid w:val="00797E54"/>
    <w:rsid w:val="007A0750"/>
    <w:rsid w:val="007A0798"/>
    <w:rsid w:val="007A08B7"/>
    <w:rsid w:val="007A08C1"/>
    <w:rsid w:val="007A0960"/>
    <w:rsid w:val="007A0E7E"/>
    <w:rsid w:val="007A19F4"/>
    <w:rsid w:val="007A225E"/>
    <w:rsid w:val="007A22E2"/>
    <w:rsid w:val="007A2697"/>
    <w:rsid w:val="007A27C7"/>
    <w:rsid w:val="007A2D00"/>
    <w:rsid w:val="007A3266"/>
    <w:rsid w:val="007A38B1"/>
    <w:rsid w:val="007A3D0B"/>
    <w:rsid w:val="007A3E4D"/>
    <w:rsid w:val="007A3EBD"/>
    <w:rsid w:val="007A4010"/>
    <w:rsid w:val="007A44FB"/>
    <w:rsid w:val="007A4724"/>
    <w:rsid w:val="007A4A8D"/>
    <w:rsid w:val="007A4CBB"/>
    <w:rsid w:val="007A4D08"/>
    <w:rsid w:val="007A4E57"/>
    <w:rsid w:val="007A5061"/>
    <w:rsid w:val="007A51FC"/>
    <w:rsid w:val="007A5254"/>
    <w:rsid w:val="007A52DE"/>
    <w:rsid w:val="007A5435"/>
    <w:rsid w:val="007A5896"/>
    <w:rsid w:val="007A5B09"/>
    <w:rsid w:val="007A5FD1"/>
    <w:rsid w:val="007A634B"/>
    <w:rsid w:val="007A64B6"/>
    <w:rsid w:val="007A6D78"/>
    <w:rsid w:val="007A7007"/>
    <w:rsid w:val="007A7052"/>
    <w:rsid w:val="007A7A5F"/>
    <w:rsid w:val="007A7D98"/>
    <w:rsid w:val="007B02A5"/>
    <w:rsid w:val="007B0876"/>
    <w:rsid w:val="007B0EE8"/>
    <w:rsid w:val="007B132D"/>
    <w:rsid w:val="007B136E"/>
    <w:rsid w:val="007B14F1"/>
    <w:rsid w:val="007B17B3"/>
    <w:rsid w:val="007B1BAA"/>
    <w:rsid w:val="007B1F39"/>
    <w:rsid w:val="007B288B"/>
    <w:rsid w:val="007B2F07"/>
    <w:rsid w:val="007B3196"/>
    <w:rsid w:val="007B4889"/>
    <w:rsid w:val="007B4A08"/>
    <w:rsid w:val="007B4F0A"/>
    <w:rsid w:val="007B522B"/>
    <w:rsid w:val="007B552D"/>
    <w:rsid w:val="007B5587"/>
    <w:rsid w:val="007B57B0"/>
    <w:rsid w:val="007B5BB7"/>
    <w:rsid w:val="007B6111"/>
    <w:rsid w:val="007B6456"/>
    <w:rsid w:val="007B6478"/>
    <w:rsid w:val="007B6A20"/>
    <w:rsid w:val="007B6F44"/>
    <w:rsid w:val="007B7374"/>
    <w:rsid w:val="007B78F3"/>
    <w:rsid w:val="007B7D16"/>
    <w:rsid w:val="007B7FB0"/>
    <w:rsid w:val="007B7FCB"/>
    <w:rsid w:val="007C00FD"/>
    <w:rsid w:val="007C01A4"/>
    <w:rsid w:val="007C01B5"/>
    <w:rsid w:val="007C0513"/>
    <w:rsid w:val="007C0723"/>
    <w:rsid w:val="007C0BA5"/>
    <w:rsid w:val="007C1115"/>
    <w:rsid w:val="007C16D5"/>
    <w:rsid w:val="007C16DA"/>
    <w:rsid w:val="007C19AF"/>
    <w:rsid w:val="007C1BF1"/>
    <w:rsid w:val="007C209F"/>
    <w:rsid w:val="007C2372"/>
    <w:rsid w:val="007C2620"/>
    <w:rsid w:val="007C2826"/>
    <w:rsid w:val="007C2BD6"/>
    <w:rsid w:val="007C2E67"/>
    <w:rsid w:val="007C444F"/>
    <w:rsid w:val="007C4694"/>
    <w:rsid w:val="007C4C8B"/>
    <w:rsid w:val="007C4DC4"/>
    <w:rsid w:val="007C5015"/>
    <w:rsid w:val="007C5596"/>
    <w:rsid w:val="007C5CB7"/>
    <w:rsid w:val="007C5DE0"/>
    <w:rsid w:val="007C66AE"/>
    <w:rsid w:val="007C68D0"/>
    <w:rsid w:val="007C6A23"/>
    <w:rsid w:val="007C6D35"/>
    <w:rsid w:val="007C6DE4"/>
    <w:rsid w:val="007C6F5D"/>
    <w:rsid w:val="007C6FF2"/>
    <w:rsid w:val="007C73B2"/>
    <w:rsid w:val="007C76BA"/>
    <w:rsid w:val="007C7F15"/>
    <w:rsid w:val="007D014C"/>
    <w:rsid w:val="007D07DB"/>
    <w:rsid w:val="007D0AAF"/>
    <w:rsid w:val="007D0C15"/>
    <w:rsid w:val="007D0C2E"/>
    <w:rsid w:val="007D1097"/>
    <w:rsid w:val="007D12F5"/>
    <w:rsid w:val="007D17C7"/>
    <w:rsid w:val="007D1F30"/>
    <w:rsid w:val="007D1F81"/>
    <w:rsid w:val="007D227B"/>
    <w:rsid w:val="007D236E"/>
    <w:rsid w:val="007D28EB"/>
    <w:rsid w:val="007D2A9B"/>
    <w:rsid w:val="007D2ABA"/>
    <w:rsid w:val="007D2CF8"/>
    <w:rsid w:val="007D2DE5"/>
    <w:rsid w:val="007D2EC2"/>
    <w:rsid w:val="007D3196"/>
    <w:rsid w:val="007D36CF"/>
    <w:rsid w:val="007D381D"/>
    <w:rsid w:val="007D4193"/>
    <w:rsid w:val="007D4907"/>
    <w:rsid w:val="007D4964"/>
    <w:rsid w:val="007D4A46"/>
    <w:rsid w:val="007D512D"/>
    <w:rsid w:val="007D5159"/>
    <w:rsid w:val="007D560E"/>
    <w:rsid w:val="007D5758"/>
    <w:rsid w:val="007D5AEA"/>
    <w:rsid w:val="007D5B7A"/>
    <w:rsid w:val="007D5DC1"/>
    <w:rsid w:val="007D6192"/>
    <w:rsid w:val="007D63F9"/>
    <w:rsid w:val="007D6893"/>
    <w:rsid w:val="007D6AA7"/>
    <w:rsid w:val="007D6BD5"/>
    <w:rsid w:val="007D6DDE"/>
    <w:rsid w:val="007D75BC"/>
    <w:rsid w:val="007D7600"/>
    <w:rsid w:val="007D761F"/>
    <w:rsid w:val="007D7811"/>
    <w:rsid w:val="007D7894"/>
    <w:rsid w:val="007D79A3"/>
    <w:rsid w:val="007D7BC9"/>
    <w:rsid w:val="007D7C22"/>
    <w:rsid w:val="007E0051"/>
    <w:rsid w:val="007E0A05"/>
    <w:rsid w:val="007E11D0"/>
    <w:rsid w:val="007E1363"/>
    <w:rsid w:val="007E1446"/>
    <w:rsid w:val="007E1742"/>
    <w:rsid w:val="007E19F2"/>
    <w:rsid w:val="007E1C87"/>
    <w:rsid w:val="007E1D9F"/>
    <w:rsid w:val="007E1EA9"/>
    <w:rsid w:val="007E2043"/>
    <w:rsid w:val="007E266B"/>
    <w:rsid w:val="007E28CF"/>
    <w:rsid w:val="007E2CD1"/>
    <w:rsid w:val="007E2E4C"/>
    <w:rsid w:val="007E3561"/>
    <w:rsid w:val="007E35FC"/>
    <w:rsid w:val="007E3A6B"/>
    <w:rsid w:val="007E40BB"/>
    <w:rsid w:val="007E4346"/>
    <w:rsid w:val="007E4411"/>
    <w:rsid w:val="007E4A39"/>
    <w:rsid w:val="007E547B"/>
    <w:rsid w:val="007E5513"/>
    <w:rsid w:val="007E59B2"/>
    <w:rsid w:val="007E6353"/>
    <w:rsid w:val="007E63C4"/>
    <w:rsid w:val="007E652B"/>
    <w:rsid w:val="007E6889"/>
    <w:rsid w:val="007E6D20"/>
    <w:rsid w:val="007E7384"/>
    <w:rsid w:val="007E76B7"/>
    <w:rsid w:val="007E77DB"/>
    <w:rsid w:val="007E7805"/>
    <w:rsid w:val="007E78DF"/>
    <w:rsid w:val="007E7CD7"/>
    <w:rsid w:val="007E7DF9"/>
    <w:rsid w:val="007E7FAF"/>
    <w:rsid w:val="007F07F9"/>
    <w:rsid w:val="007F0CC3"/>
    <w:rsid w:val="007F0F4F"/>
    <w:rsid w:val="007F0FAB"/>
    <w:rsid w:val="007F1741"/>
    <w:rsid w:val="007F1793"/>
    <w:rsid w:val="007F1940"/>
    <w:rsid w:val="007F1942"/>
    <w:rsid w:val="007F1AA6"/>
    <w:rsid w:val="007F1FC5"/>
    <w:rsid w:val="007F2015"/>
    <w:rsid w:val="007F20D5"/>
    <w:rsid w:val="007F20FB"/>
    <w:rsid w:val="007F24E9"/>
    <w:rsid w:val="007F2AB1"/>
    <w:rsid w:val="007F2F7A"/>
    <w:rsid w:val="007F2F8C"/>
    <w:rsid w:val="007F3048"/>
    <w:rsid w:val="007F3164"/>
    <w:rsid w:val="007F34EF"/>
    <w:rsid w:val="007F3F64"/>
    <w:rsid w:val="007F3FD6"/>
    <w:rsid w:val="007F4A53"/>
    <w:rsid w:val="007F4D70"/>
    <w:rsid w:val="007F4D95"/>
    <w:rsid w:val="007F51A4"/>
    <w:rsid w:val="007F530F"/>
    <w:rsid w:val="007F643C"/>
    <w:rsid w:val="007F649D"/>
    <w:rsid w:val="007F65FB"/>
    <w:rsid w:val="007F66DA"/>
    <w:rsid w:val="007F71AC"/>
    <w:rsid w:val="007F793B"/>
    <w:rsid w:val="007F7979"/>
    <w:rsid w:val="007F7C99"/>
    <w:rsid w:val="0080026C"/>
    <w:rsid w:val="008002B1"/>
    <w:rsid w:val="00800495"/>
    <w:rsid w:val="008005C1"/>
    <w:rsid w:val="00800678"/>
    <w:rsid w:val="00800716"/>
    <w:rsid w:val="008007A2"/>
    <w:rsid w:val="00800BAD"/>
    <w:rsid w:val="0080103F"/>
    <w:rsid w:val="0080275F"/>
    <w:rsid w:val="00802979"/>
    <w:rsid w:val="00802EF6"/>
    <w:rsid w:val="008030E0"/>
    <w:rsid w:val="00803136"/>
    <w:rsid w:val="008031B8"/>
    <w:rsid w:val="008034D4"/>
    <w:rsid w:val="008038D1"/>
    <w:rsid w:val="008038D8"/>
    <w:rsid w:val="00803A51"/>
    <w:rsid w:val="00803DAA"/>
    <w:rsid w:val="00803DB1"/>
    <w:rsid w:val="00803E60"/>
    <w:rsid w:val="00803F34"/>
    <w:rsid w:val="00804344"/>
    <w:rsid w:val="00804B81"/>
    <w:rsid w:val="00805106"/>
    <w:rsid w:val="0080544C"/>
    <w:rsid w:val="008056DA"/>
    <w:rsid w:val="008058AE"/>
    <w:rsid w:val="00806509"/>
    <w:rsid w:val="00806761"/>
    <w:rsid w:val="00806C50"/>
    <w:rsid w:val="00806F67"/>
    <w:rsid w:val="00807023"/>
    <w:rsid w:val="0080704F"/>
    <w:rsid w:val="00807497"/>
    <w:rsid w:val="00807654"/>
    <w:rsid w:val="00807857"/>
    <w:rsid w:val="008079B9"/>
    <w:rsid w:val="00807A98"/>
    <w:rsid w:val="00807EBA"/>
    <w:rsid w:val="008101C4"/>
    <w:rsid w:val="0081041B"/>
    <w:rsid w:val="008109AF"/>
    <w:rsid w:val="00810EF2"/>
    <w:rsid w:val="00810EFF"/>
    <w:rsid w:val="0081104E"/>
    <w:rsid w:val="00811654"/>
    <w:rsid w:val="00811C57"/>
    <w:rsid w:val="00812000"/>
    <w:rsid w:val="00812012"/>
    <w:rsid w:val="00812176"/>
    <w:rsid w:val="0081238C"/>
    <w:rsid w:val="00812553"/>
    <w:rsid w:val="008125B8"/>
    <w:rsid w:val="00812970"/>
    <w:rsid w:val="00812F90"/>
    <w:rsid w:val="008131C3"/>
    <w:rsid w:val="008132F8"/>
    <w:rsid w:val="00813785"/>
    <w:rsid w:val="00813D4E"/>
    <w:rsid w:val="00813E02"/>
    <w:rsid w:val="00813F0D"/>
    <w:rsid w:val="00814107"/>
    <w:rsid w:val="0081483A"/>
    <w:rsid w:val="00814883"/>
    <w:rsid w:val="00814AA0"/>
    <w:rsid w:val="00814AA3"/>
    <w:rsid w:val="0081508E"/>
    <w:rsid w:val="00815133"/>
    <w:rsid w:val="00815C7B"/>
    <w:rsid w:val="00816064"/>
    <w:rsid w:val="00816190"/>
    <w:rsid w:val="008161C2"/>
    <w:rsid w:val="00816358"/>
    <w:rsid w:val="0081649C"/>
    <w:rsid w:val="0081710B"/>
    <w:rsid w:val="0081712F"/>
    <w:rsid w:val="00817831"/>
    <w:rsid w:val="00817882"/>
    <w:rsid w:val="00817987"/>
    <w:rsid w:val="00820236"/>
    <w:rsid w:val="008206CE"/>
    <w:rsid w:val="00820AE2"/>
    <w:rsid w:val="00820B25"/>
    <w:rsid w:val="00820BBA"/>
    <w:rsid w:val="008210CE"/>
    <w:rsid w:val="00821151"/>
    <w:rsid w:val="0082118D"/>
    <w:rsid w:val="00821523"/>
    <w:rsid w:val="008216F6"/>
    <w:rsid w:val="00821960"/>
    <w:rsid w:val="008219F2"/>
    <w:rsid w:val="00821AE2"/>
    <w:rsid w:val="00821B4D"/>
    <w:rsid w:val="00821CFD"/>
    <w:rsid w:val="00821FA2"/>
    <w:rsid w:val="0082200B"/>
    <w:rsid w:val="0082234E"/>
    <w:rsid w:val="00822B13"/>
    <w:rsid w:val="00822B8D"/>
    <w:rsid w:val="00822BAF"/>
    <w:rsid w:val="00822CAF"/>
    <w:rsid w:val="00822F55"/>
    <w:rsid w:val="008230C0"/>
    <w:rsid w:val="00823229"/>
    <w:rsid w:val="008234FE"/>
    <w:rsid w:val="00824130"/>
    <w:rsid w:val="008241DB"/>
    <w:rsid w:val="008245C2"/>
    <w:rsid w:val="00824A7B"/>
    <w:rsid w:val="00824B71"/>
    <w:rsid w:val="00824DDE"/>
    <w:rsid w:val="00824E8D"/>
    <w:rsid w:val="00824F13"/>
    <w:rsid w:val="0082506C"/>
    <w:rsid w:val="00825B53"/>
    <w:rsid w:val="0082616E"/>
    <w:rsid w:val="008261E9"/>
    <w:rsid w:val="008266FD"/>
    <w:rsid w:val="00826ADE"/>
    <w:rsid w:val="00826EEB"/>
    <w:rsid w:val="00827172"/>
    <w:rsid w:val="008271FB"/>
    <w:rsid w:val="00827717"/>
    <w:rsid w:val="00827748"/>
    <w:rsid w:val="00827C4F"/>
    <w:rsid w:val="00827F3A"/>
    <w:rsid w:val="008302A2"/>
    <w:rsid w:val="008306FB"/>
    <w:rsid w:val="00830EC0"/>
    <w:rsid w:val="00831096"/>
    <w:rsid w:val="00831147"/>
    <w:rsid w:val="00831377"/>
    <w:rsid w:val="008315CB"/>
    <w:rsid w:val="00831B5F"/>
    <w:rsid w:val="00831FF7"/>
    <w:rsid w:val="0083228F"/>
    <w:rsid w:val="0083233C"/>
    <w:rsid w:val="0083236D"/>
    <w:rsid w:val="008325D8"/>
    <w:rsid w:val="0083310D"/>
    <w:rsid w:val="008331B7"/>
    <w:rsid w:val="00833288"/>
    <w:rsid w:val="008338BC"/>
    <w:rsid w:val="00833C80"/>
    <w:rsid w:val="00833CA5"/>
    <w:rsid w:val="00833CB3"/>
    <w:rsid w:val="00833E32"/>
    <w:rsid w:val="00834046"/>
    <w:rsid w:val="00834254"/>
    <w:rsid w:val="008345D7"/>
    <w:rsid w:val="00834607"/>
    <w:rsid w:val="0083461C"/>
    <w:rsid w:val="00834E33"/>
    <w:rsid w:val="008353BF"/>
    <w:rsid w:val="008354AD"/>
    <w:rsid w:val="0083554B"/>
    <w:rsid w:val="0083568D"/>
    <w:rsid w:val="0083572E"/>
    <w:rsid w:val="00836318"/>
    <w:rsid w:val="00836417"/>
    <w:rsid w:val="00836589"/>
    <w:rsid w:val="00836B6E"/>
    <w:rsid w:val="00836EE7"/>
    <w:rsid w:val="00836F82"/>
    <w:rsid w:val="00837367"/>
    <w:rsid w:val="00837EE6"/>
    <w:rsid w:val="00837F9B"/>
    <w:rsid w:val="00840095"/>
    <w:rsid w:val="00840917"/>
    <w:rsid w:val="008417B7"/>
    <w:rsid w:val="00841942"/>
    <w:rsid w:val="008419BB"/>
    <w:rsid w:val="008421D3"/>
    <w:rsid w:val="00842660"/>
    <w:rsid w:val="00842909"/>
    <w:rsid w:val="00842FC8"/>
    <w:rsid w:val="0084347F"/>
    <w:rsid w:val="008446BD"/>
    <w:rsid w:val="00844845"/>
    <w:rsid w:val="0084486E"/>
    <w:rsid w:val="00844A90"/>
    <w:rsid w:val="00844EBB"/>
    <w:rsid w:val="00845196"/>
    <w:rsid w:val="0084533E"/>
    <w:rsid w:val="00845B60"/>
    <w:rsid w:val="00845DDF"/>
    <w:rsid w:val="00845F68"/>
    <w:rsid w:val="0084658C"/>
    <w:rsid w:val="00846E9A"/>
    <w:rsid w:val="00846F6F"/>
    <w:rsid w:val="0084715A"/>
    <w:rsid w:val="0084747D"/>
    <w:rsid w:val="00847499"/>
    <w:rsid w:val="00847DCA"/>
    <w:rsid w:val="00847FC0"/>
    <w:rsid w:val="00850653"/>
    <w:rsid w:val="00850BD4"/>
    <w:rsid w:val="00850CB1"/>
    <w:rsid w:val="00850D2B"/>
    <w:rsid w:val="00850E3B"/>
    <w:rsid w:val="0085100D"/>
    <w:rsid w:val="00851639"/>
    <w:rsid w:val="0085183A"/>
    <w:rsid w:val="00851D88"/>
    <w:rsid w:val="0085219A"/>
    <w:rsid w:val="00852A60"/>
    <w:rsid w:val="00852DD9"/>
    <w:rsid w:val="0085341C"/>
    <w:rsid w:val="00854312"/>
    <w:rsid w:val="008544F9"/>
    <w:rsid w:val="00854A97"/>
    <w:rsid w:val="00854E0E"/>
    <w:rsid w:val="00854F56"/>
    <w:rsid w:val="00855154"/>
    <w:rsid w:val="00855180"/>
    <w:rsid w:val="008552F8"/>
    <w:rsid w:val="00855337"/>
    <w:rsid w:val="008553C2"/>
    <w:rsid w:val="00855468"/>
    <w:rsid w:val="00855E1B"/>
    <w:rsid w:val="00855EA7"/>
    <w:rsid w:val="008563F7"/>
    <w:rsid w:val="00856483"/>
    <w:rsid w:val="00856F38"/>
    <w:rsid w:val="00856FB7"/>
    <w:rsid w:val="008571B7"/>
    <w:rsid w:val="00857737"/>
    <w:rsid w:val="00857792"/>
    <w:rsid w:val="00857F9E"/>
    <w:rsid w:val="008600A9"/>
    <w:rsid w:val="00860D42"/>
    <w:rsid w:val="00860F99"/>
    <w:rsid w:val="0086148A"/>
    <w:rsid w:val="00861EDB"/>
    <w:rsid w:val="0086220D"/>
    <w:rsid w:val="0086222B"/>
    <w:rsid w:val="00862285"/>
    <w:rsid w:val="00862369"/>
    <w:rsid w:val="008626DB"/>
    <w:rsid w:val="00862EF1"/>
    <w:rsid w:val="00863B8E"/>
    <w:rsid w:val="00863CEF"/>
    <w:rsid w:val="00863E0C"/>
    <w:rsid w:val="008643E0"/>
    <w:rsid w:val="00864748"/>
    <w:rsid w:val="00864E87"/>
    <w:rsid w:val="00864F17"/>
    <w:rsid w:val="00864F22"/>
    <w:rsid w:val="00865191"/>
    <w:rsid w:val="008652B2"/>
    <w:rsid w:val="00865ECD"/>
    <w:rsid w:val="0086624C"/>
    <w:rsid w:val="0086649F"/>
    <w:rsid w:val="008666F9"/>
    <w:rsid w:val="00866935"/>
    <w:rsid w:val="008674B8"/>
    <w:rsid w:val="00867838"/>
    <w:rsid w:val="00870C4B"/>
    <w:rsid w:val="00871533"/>
    <w:rsid w:val="00871980"/>
    <w:rsid w:val="00871D7B"/>
    <w:rsid w:val="00871E39"/>
    <w:rsid w:val="00872059"/>
    <w:rsid w:val="008724A6"/>
    <w:rsid w:val="008733BE"/>
    <w:rsid w:val="00873677"/>
    <w:rsid w:val="00873BBC"/>
    <w:rsid w:val="008740C1"/>
    <w:rsid w:val="008742AE"/>
    <w:rsid w:val="00874806"/>
    <w:rsid w:val="0087486B"/>
    <w:rsid w:val="0087499A"/>
    <w:rsid w:val="00874C9A"/>
    <w:rsid w:val="00874EE5"/>
    <w:rsid w:val="0087500B"/>
    <w:rsid w:val="008751B5"/>
    <w:rsid w:val="00875719"/>
    <w:rsid w:val="00875759"/>
    <w:rsid w:val="00875BC7"/>
    <w:rsid w:val="00875D8D"/>
    <w:rsid w:val="008760D9"/>
    <w:rsid w:val="008760F5"/>
    <w:rsid w:val="008768D2"/>
    <w:rsid w:val="00876D9B"/>
    <w:rsid w:val="0087711A"/>
    <w:rsid w:val="0087718B"/>
    <w:rsid w:val="00877622"/>
    <w:rsid w:val="0087786D"/>
    <w:rsid w:val="00877BA2"/>
    <w:rsid w:val="00877FFB"/>
    <w:rsid w:val="00880421"/>
    <w:rsid w:val="008807EA"/>
    <w:rsid w:val="008814E8"/>
    <w:rsid w:val="00881840"/>
    <w:rsid w:val="00881F68"/>
    <w:rsid w:val="00882440"/>
    <w:rsid w:val="008827B3"/>
    <w:rsid w:val="00882A93"/>
    <w:rsid w:val="00882D91"/>
    <w:rsid w:val="00883143"/>
    <w:rsid w:val="00883290"/>
    <w:rsid w:val="0088332F"/>
    <w:rsid w:val="00883485"/>
    <w:rsid w:val="008837CA"/>
    <w:rsid w:val="00883B98"/>
    <w:rsid w:val="00884348"/>
    <w:rsid w:val="0088458B"/>
    <w:rsid w:val="0088468C"/>
    <w:rsid w:val="008853DD"/>
    <w:rsid w:val="008854D5"/>
    <w:rsid w:val="0088567E"/>
    <w:rsid w:val="00885696"/>
    <w:rsid w:val="0088569B"/>
    <w:rsid w:val="00885B59"/>
    <w:rsid w:val="00885C1D"/>
    <w:rsid w:val="00885DF6"/>
    <w:rsid w:val="00885E80"/>
    <w:rsid w:val="00886217"/>
    <w:rsid w:val="0088623F"/>
    <w:rsid w:val="008863B1"/>
    <w:rsid w:val="008864FD"/>
    <w:rsid w:val="0088651B"/>
    <w:rsid w:val="00886530"/>
    <w:rsid w:val="0088699E"/>
    <w:rsid w:val="00886C42"/>
    <w:rsid w:val="00886C5B"/>
    <w:rsid w:val="00886DB3"/>
    <w:rsid w:val="00886ECF"/>
    <w:rsid w:val="00886F16"/>
    <w:rsid w:val="00887075"/>
    <w:rsid w:val="00887142"/>
    <w:rsid w:val="00887365"/>
    <w:rsid w:val="008873DE"/>
    <w:rsid w:val="0088759E"/>
    <w:rsid w:val="008909D3"/>
    <w:rsid w:val="00890EC0"/>
    <w:rsid w:val="0089110E"/>
    <w:rsid w:val="0089126A"/>
    <w:rsid w:val="00891330"/>
    <w:rsid w:val="00891505"/>
    <w:rsid w:val="00891901"/>
    <w:rsid w:val="00891CF1"/>
    <w:rsid w:val="00891E17"/>
    <w:rsid w:val="00891EF6"/>
    <w:rsid w:val="008922FE"/>
    <w:rsid w:val="00892386"/>
    <w:rsid w:val="00892C68"/>
    <w:rsid w:val="00892E40"/>
    <w:rsid w:val="00893017"/>
    <w:rsid w:val="0089311D"/>
    <w:rsid w:val="00893193"/>
    <w:rsid w:val="008932CD"/>
    <w:rsid w:val="00893496"/>
    <w:rsid w:val="0089353A"/>
    <w:rsid w:val="008937A4"/>
    <w:rsid w:val="00893A7C"/>
    <w:rsid w:val="00893BE7"/>
    <w:rsid w:val="0089440A"/>
    <w:rsid w:val="00894D25"/>
    <w:rsid w:val="0089542C"/>
    <w:rsid w:val="00896288"/>
    <w:rsid w:val="008965B1"/>
    <w:rsid w:val="008968BF"/>
    <w:rsid w:val="00896A24"/>
    <w:rsid w:val="00896CE3"/>
    <w:rsid w:val="00897033"/>
    <w:rsid w:val="008970A8"/>
    <w:rsid w:val="00897C7D"/>
    <w:rsid w:val="00897C94"/>
    <w:rsid w:val="00897E21"/>
    <w:rsid w:val="00897EB9"/>
    <w:rsid w:val="008A00C8"/>
    <w:rsid w:val="008A0443"/>
    <w:rsid w:val="008A0908"/>
    <w:rsid w:val="008A0C77"/>
    <w:rsid w:val="008A0F36"/>
    <w:rsid w:val="008A1136"/>
    <w:rsid w:val="008A1402"/>
    <w:rsid w:val="008A1850"/>
    <w:rsid w:val="008A18B2"/>
    <w:rsid w:val="008A1EC2"/>
    <w:rsid w:val="008A212F"/>
    <w:rsid w:val="008A245F"/>
    <w:rsid w:val="008A2805"/>
    <w:rsid w:val="008A29F6"/>
    <w:rsid w:val="008A2A7E"/>
    <w:rsid w:val="008A2D90"/>
    <w:rsid w:val="008A2EB4"/>
    <w:rsid w:val="008A310E"/>
    <w:rsid w:val="008A3CD3"/>
    <w:rsid w:val="008A418E"/>
    <w:rsid w:val="008A4311"/>
    <w:rsid w:val="008A43A8"/>
    <w:rsid w:val="008A440A"/>
    <w:rsid w:val="008A47BB"/>
    <w:rsid w:val="008A48B9"/>
    <w:rsid w:val="008A4DBE"/>
    <w:rsid w:val="008A4F0A"/>
    <w:rsid w:val="008A4F25"/>
    <w:rsid w:val="008A52DF"/>
    <w:rsid w:val="008A56ED"/>
    <w:rsid w:val="008A5ACD"/>
    <w:rsid w:val="008A5B71"/>
    <w:rsid w:val="008A5F51"/>
    <w:rsid w:val="008A67DC"/>
    <w:rsid w:val="008A6CBE"/>
    <w:rsid w:val="008A6F54"/>
    <w:rsid w:val="008A7836"/>
    <w:rsid w:val="008A7DF4"/>
    <w:rsid w:val="008B048D"/>
    <w:rsid w:val="008B0AE8"/>
    <w:rsid w:val="008B0AED"/>
    <w:rsid w:val="008B0C09"/>
    <w:rsid w:val="008B1CBF"/>
    <w:rsid w:val="008B1CEA"/>
    <w:rsid w:val="008B1F59"/>
    <w:rsid w:val="008B203B"/>
    <w:rsid w:val="008B21BD"/>
    <w:rsid w:val="008B2486"/>
    <w:rsid w:val="008B274F"/>
    <w:rsid w:val="008B27CC"/>
    <w:rsid w:val="008B288F"/>
    <w:rsid w:val="008B2997"/>
    <w:rsid w:val="008B2A51"/>
    <w:rsid w:val="008B2B48"/>
    <w:rsid w:val="008B2E36"/>
    <w:rsid w:val="008B3825"/>
    <w:rsid w:val="008B415A"/>
    <w:rsid w:val="008B4333"/>
    <w:rsid w:val="008B4386"/>
    <w:rsid w:val="008B4433"/>
    <w:rsid w:val="008B46A2"/>
    <w:rsid w:val="008B4DB7"/>
    <w:rsid w:val="008B4EE5"/>
    <w:rsid w:val="008B54A7"/>
    <w:rsid w:val="008B5AAE"/>
    <w:rsid w:val="008B5DF1"/>
    <w:rsid w:val="008B6635"/>
    <w:rsid w:val="008B6818"/>
    <w:rsid w:val="008B6C8D"/>
    <w:rsid w:val="008B747D"/>
    <w:rsid w:val="008B7773"/>
    <w:rsid w:val="008B7AD2"/>
    <w:rsid w:val="008C01C2"/>
    <w:rsid w:val="008C0776"/>
    <w:rsid w:val="008C098D"/>
    <w:rsid w:val="008C0F9C"/>
    <w:rsid w:val="008C0FA9"/>
    <w:rsid w:val="008C15D7"/>
    <w:rsid w:val="008C181C"/>
    <w:rsid w:val="008C18C1"/>
    <w:rsid w:val="008C197B"/>
    <w:rsid w:val="008C2016"/>
    <w:rsid w:val="008C2125"/>
    <w:rsid w:val="008C27F4"/>
    <w:rsid w:val="008C2853"/>
    <w:rsid w:val="008C2E6F"/>
    <w:rsid w:val="008C3173"/>
    <w:rsid w:val="008C3638"/>
    <w:rsid w:val="008C3E78"/>
    <w:rsid w:val="008C3F18"/>
    <w:rsid w:val="008C4013"/>
    <w:rsid w:val="008C4075"/>
    <w:rsid w:val="008C48D3"/>
    <w:rsid w:val="008C4BA6"/>
    <w:rsid w:val="008C54B3"/>
    <w:rsid w:val="008C58E7"/>
    <w:rsid w:val="008C593C"/>
    <w:rsid w:val="008C5E25"/>
    <w:rsid w:val="008C5FD6"/>
    <w:rsid w:val="008C6281"/>
    <w:rsid w:val="008C64A0"/>
    <w:rsid w:val="008C6BA5"/>
    <w:rsid w:val="008C7425"/>
    <w:rsid w:val="008C7B53"/>
    <w:rsid w:val="008C7E66"/>
    <w:rsid w:val="008D01F6"/>
    <w:rsid w:val="008D093A"/>
    <w:rsid w:val="008D095B"/>
    <w:rsid w:val="008D0B30"/>
    <w:rsid w:val="008D13C9"/>
    <w:rsid w:val="008D197F"/>
    <w:rsid w:val="008D20F9"/>
    <w:rsid w:val="008D227E"/>
    <w:rsid w:val="008D28C0"/>
    <w:rsid w:val="008D2A0B"/>
    <w:rsid w:val="008D2D9A"/>
    <w:rsid w:val="008D2F92"/>
    <w:rsid w:val="008D306E"/>
    <w:rsid w:val="008D30DF"/>
    <w:rsid w:val="008D31D0"/>
    <w:rsid w:val="008D31F5"/>
    <w:rsid w:val="008D3213"/>
    <w:rsid w:val="008D3325"/>
    <w:rsid w:val="008D349D"/>
    <w:rsid w:val="008D37F0"/>
    <w:rsid w:val="008D3892"/>
    <w:rsid w:val="008D396C"/>
    <w:rsid w:val="008D3974"/>
    <w:rsid w:val="008D4070"/>
    <w:rsid w:val="008D424D"/>
    <w:rsid w:val="008D439E"/>
    <w:rsid w:val="008D43E7"/>
    <w:rsid w:val="008D4792"/>
    <w:rsid w:val="008D49AF"/>
    <w:rsid w:val="008D4B35"/>
    <w:rsid w:val="008D4E45"/>
    <w:rsid w:val="008D4F38"/>
    <w:rsid w:val="008D517D"/>
    <w:rsid w:val="008D5322"/>
    <w:rsid w:val="008D564B"/>
    <w:rsid w:val="008D5A1A"/>
    <w:rsid w:val="008D5A4D"/>
    <w:rsid w:val="008D5DC1"/>
    <w:rsid w:val="008D5DEA"/>
    <w:rsid w:val="008D5DF7"/>
    <w:rsid w:val="008D5E80"/>
    <w:rsid w:val="008D5F5B"/>
    <w:rsid w:val="008D6455"/>
    <w:rsid w:val="008D688F"/>
    <w:rsid w:val="008D6CB6"/>
    <w:rsid w:val="008D6D0D"/>
    <w:rsid w:val="008D6F7F"/>
    <w:rsid w:val="008D6FC8"/>
    <w:rsid w:val="008D7325"/>
    <w:rsid w:val="008D7967"/>
    <w:rsid w:val="008D7A8D"/>
    <w:rsid w:val="008D7C15"/>
    <w:rsid w:val="008D7D4C"/>
    <w:rsid w:val="008E0188"/>
    <w:rsid w:val="008E0528"/>
    <w:rsid w:val="008E0647"/>
    <w:rsid w:val="008E1050"/>
    <w:rsid w:val="008E173D"/>
    <w:rsid w:val="008E191A"/>
    <w:rsid w:val="008E1A62"/>
    <w:rsid w:val="008E1D6F"/>
    <w:rsid w:val="008E1E2D"/>
    <w:rsid w:val="008E20E1"/>
    <w:rsid w:val="008E27EF"/>
    <w:rsid w:val="008E2DBE"/>
    <w:rsid w:val="008E2DF9"/>
    <w:rsid w:val="008E2E8F"/>
    <w:rsid w:val="008E3459"/>
    <w:rsid w:val="008E3728"/>
    <w:rsid w:val="008E3B49"/>
    <w:rsid w:val="008E3FBA"/>
    <w:rsid w:val="008E40C7"/>
    <w:rsid w:val="008E41AE"/>
    <w:rsid w:val="008E4717"/>
    <w:rsid w:val="008E4F09"/>
    <w:rsid w:val="008E500A"/>
    <w:rsid w:val="008E5101"/>
    <w:rsid w:val="008E512E"/>
    <w:rsid w:val="008E5260"/>
    <w:rsid w:val="008E578A"/>
    <w:rsid w:val="008E57DF"/>
    <w:rsid w:val="008E5907"/>
    <w:rsid w:val="008E5966"/>
    <w:rsid w:val="008E59FF"/>
    <w:rsid w:val="008E5BAB"/>
    <w:rsid w:val="008E5DF4"/>
    <w:rsid w:val="008E5E91"/>
    <w:rsid w:val="008E6296"/>
    <w:rsid w:val="008E681C"/>
    <w:rsid w:val="008E6BBE"/>
    <w:rsid w:val="008E6C9A"/>
    <w:rsid w:val="008E6FE9"/>
    <w:rsid w:val="008E7250"/>
    <w:rsid w:val="008E72A9"/>
    <w:rsid w:val="008E77EA"/>
    <w:rsid w:val="008F045C"/>
    <w:rsid w:val="008F04D9"/>
    <w:rsid w:val="008F074C"/>
    <w:rsid w:val="008F089D"/>
    <w:rsid w:val="008F0CCF"/>
    <w:rsid w:val="008F10AE"/>
    <w:rsid w:val="008F13BC"/>
    <w:rsid w:val="008F13ED"/>
    <w:rsid w:val="008F15BF"/>
    <w:rsid w:val="008F2223"/>
    <w:rsid w:val="008F22BC"/>
    <w:rsid w:val="008F2316"/>
    <w:rsid w:val="008F24F7"/>
    <w:rsid w:val="008F25D6"/>
    <w:rsid w:val="008F294C"/>
    <w:rsid w:val="008F2E84"/>
    <w:rsid w:val="008F2EF4"/>
    <w:rsid w:val="008F30A7"/>
    <w:rsid w:val="008F388B"/>
    <w:rsid w:val="008F38F4"/>
    <w:rsid w:val="008F4564"/>
    <w:rsid w:val="008F46F0"/>
    <w:rsid w:val="008F4840"/>
    <w:rsid w:val="008F4A34"/>
    <w:rsid w:val="008F4CFB"/>
    <w:rsid w:val="008F5091"/>
    <w:rsid w:val="008F523A"/>
    <w:rsid w:val="008F5686"/>
    <w:rsid w:val="008F574B"/>
    <w:rsid w:val="008F599F"/>
    <w:rsid w:val="008F5C54"/>
    <w:rsid w:val="008F657B"/>
    <w:rsid w:val="008F6719"/>
    <w:rsid w:val="008F6B4E"/>
    <w:rsid w:val="008F6C8F"/>
    <w:rsid w:val="008F7119"/>
    <w:rsid w:val="008F7274"/>
    <w:rsid w:val="008F76BF"/>
    <w:rsid w:val="008F7AF5"/>
    <w:rsid w:val="008F7B4D"/>
    <w:rsid w:val="008F7FB9"/>
    <w:rsid w:val="00900370"/>
    <w:rsid w:val="0090040F"/>
    <w:rsid w:val="009005F7"/>
    <w:rsid w:val="00900822"/>
    <w:rsid w:val="00900905"/>
    <w:rsid w:val="00900A78"/>
    <w:rsid w:val="00900D2A"/>
    <w:rsid w:val="0090123F"/>
    <w:rsid w:val="00901293"/>
    <w:rsid w:val="00901598"/>
    <w:rsid w:val="009016C2"/>
    <w:rsid w:val="009018C7"/>
    <w:rsid w:val="00901AEF"/>
    <w:rsid w:val="00901E62"/>
    <w:rsid w:val="00902359"/>
    <w:rsid w:val="00902898"/>
    <w:rsid w:val="00902997"/>
    <w:rsid w:val="00902B66"/>
    <w:rsid w:val="00902FF7"/>
    <w:rsid w:val="0090302B"/>
    <w:rsid w:val="0090353B"/>
    <w:rsid w:val="00903D24"/>
    <w:rsid w:val="0090459E"/>
    <w:rsid w:val="0090489E"/>
    <w:rsid w:val="00904943"/>
    <w:rsid w:val="00905009"/>
    <w:rsid w:val="00905656"/>
    <w:rsid w:val="00905E32"/>
    <w:rsid w:val="0090628B"/>
    <w:rsid w:val="009067FC"/>
    <w:rsid w:val="009068CE"/>
    <w:rsid w:val="00906EFF"/>
    <w:rsid w:val="00907265"/>
    <w:rsid w:val="0090771D"/>
    <w:rsid w:val="00907B7F"/>
    <w:rsid w:val="00910257"/>
    <w:rsid w:val="009104C8"/>
    <w:rsid w:val="009106FE"/>
    <w:rsid w:val="009107AE"/>
    <w:rsid w:val="00910954"/>
    <w:rsid w:val="00910AF1"/>
    <w:rsid w:val="00910F54"/>
    <w:rsid w:val="00911747"/>
    <w:rsid w:val="00911B5B"/>
    <w:rsid w:val="00911FD2"/>
    <w:rsid w:val="00912315"/>
    <w:rsid w:val="00912329"/>
    <w:rsid w:val="009124FA"/>
    <w:rsid w:val="009125B4"/>
    <w:rsid w:val="009128D7"/>
    <w:rsid w:val="00912EB0"/>
    <w:rsid w:val="009132FB"/>
    <w:rsid w:val="00914A3A"/>
    <w:rsid w:val="00915167"/>
    <w:rsid w:val="00915177"/>
    <w:rsid w:val="009156BC"/>
    <w:rsid w:val="009157A4"/>
    <w:rsid w:val="009157E3"/>
    <w:rsid w:val="00915F37"/>
    <w:rsid w:val="0091653B"/>
    <w:rsid w:val="0091680D"/>
    <w:rsid w:val="009168FB"/>
    <w:rsid w:val="00916D79"/>
    <w:rsid w:val="00916DEB"/>
    <w:rsid w:val="00916E2E"/>
    <w:rsid w:val="00917379"/>
    <w:rsid w:val="009179A9"/>
    <w:rsid w:val="00917A90"/>
    <w:rsid w:val="00917B44"/>
    <w:rsid w:val="00917BF9"/>
    <w:rsid w:val="00917CEA"/>
    <w:rsid w:val="00920307"/>
    <w:rsid w:val="009203A9"/>
    <w:rsid w:val="00920625"/>
    <w:rsid w:val="0092063F"/>
    <w:rsid w:val="009206E3"/>
    <w:rsid w:val="009207C7"/>
    <w:rsid w:val="009209E8"/>
    <w:rsid w:val="009211CF"/>
    <w:rsid w:val="00921617"/>
    <w:rsid w:val="009216F6"/>
    <w:rsid w:val="009219E9"/>
    <w:rsid w:val="00921B43"/>
    <w:rsid w:val="00921B97"/>
    <w:rsid w:val="00922492"/>
    <w:rsid w:val="00922495"/>
    <w:rsid w:val="00922582"/>
    <w:rsid w:val="009226D6"/>
    <w:rsid w:val="00922E1A"/>
    <w:rsid w:val="00923175"/>
    <w:rsid w:val="00923614"/>
    <w:rsid w:val="00923747"/>
    <w:rsid w:val="009239BA"/>
    <w:rsid w:val="00923B65"/>
    <w:rsid w:val="00923DE5"/>
    <w:rsid w:val="009246B7"/>
    <w:rsid w:val="009248EF"/>
    <w:rsid w:val="00924D10"/>
    <w:rsid w:val="00925811"/>
    <w:rsid w:val="00925D70"/>
    <w:rsid w:val="00925D90"/>
    <w:rsid w:val="00925E0B"/>
    <w:rsid w:val="00925E1C"/>
    <w:rsid w:val="0092668E"/>
    <w:rsid w:val="00926784"/>
    <w:rsid w:val="00926B8D"/>
    <w:rsid w:val="00926D46"/>
    <w:rsid w:val="00927482"/>
    <w:rsid w:val="00927509"/>
    <w:rsid w:val="00927AE3"/>
    <w:rsid w:val="00927CC7"/>
    <w:rsid w:val="00930165"/>
    <w:rsid w:val="00930311"/>
    <w:rsid w:val="0093036A"/>
    <w:rsid w:val="00930482"/>
    <w:rsid w:val="0093061E"/>
    <w:rsid w:val="0093074A"/>
    <w:rsid w:val="00930980"/>
    <w:rsid w:val="00930998"/>
    <w:rsid w:val="00930A66"/>
    <w:rsid w:val="00930BC2"/>
    <w:rsid w:val="00931261"/>
    <w:rsid w:val="009314F0"/>
    <w:rsid w:val="00931FC2"/>
    <w:rsid w:val="00932462"/>
    <w:rsid w:val="00932A20"/>
    <w:rsid w:val="00932D96"/>
    <w:rsid w:val="00932F59"/>
    <w:rsid w:val="00933211"/>
    <w:rsid w:val="009339F3"/>
    <w:rsid w:val="009341C3"/>
    <w:rsid w:val="0093477A"/>
    <w:rsid w:val="0093489E"/>
    <w:rsid w:val="00934C50"/>
    <w:rsid w:val="009354FC"/>
    <w:rsid w:val="0093569F"/>
    <w:rsid w:val="009358A4"/>
    <w:rsid w:val="00935ACD"/>
    <w:rsid w:val="00936253"/>
    <w:rsid w:val="00936498"/>
    <w:rsid w:val="0093678B"/>
    <w:rsid w:val="00936A63"/>
    <w:rsid w:val="00936AA8"/>
    <w:rsid w:val="00936F65"/>
    <w:rsid w:val="009373BB"/>
    <w:rsid w:val="009374DB"/>
    <w:rsid w:val="00937510"/>
    <w:rsid w:val="0093781A"/>
    <w:rsid w:val="00937ADA"/>
    <w:rsid w:val="009405C0"/>
    <w:rsid w:val="0094065B"/>
    <w:rsid w:val="009409E0"/>
    <w:rsid w:val="00940B13"/>
    <w:rsid w:val="00940B2E"/>
    <w:rsid w:val="00940CA2"/>
    <w:rsid w:val="00940E74"/>
    <w:rsid w:val="0094105B"/>
    <w:rsid w:val="009411E4"/>
    <w:rsid w:val="00941307"/>
    <w:rsid w:val="009413B7"/>
    <w:rsid w:val="00941BE0"/>
    <w:rsid w:val="009423F0"/>
    <w:rsid w:val="0094244E"/>
    <w:rsid w:val="00942C11"/>
    <w:rsid w:val="00942CFB"/>
    <w:rsid w:val="00944012"/>
    <w:rsid w:val="00944184"/>
    <w:rsid w:val="00944458"/>
    <w:rsid w:val="00944545"/>
    <w:rsid w:val="00944549"/>
    <w:rsid w:val="0094481F"/>
    <w:rsid w:val="00944AAD"/>
    <w:rsid w:val="00944B4B"/>
    <w:rsid w:val="00944E29"/>
    <w:rsid w:val="009451D1"/>
    <w:rsid w:val="00945C1E"/>
    <w:rsid w:val="00945CC1"/>
    <w:rsid w:val="009460B4"/>
    <w:rsid w:val="00946212"/>
    <w:rsid w:val="00946246"/>
    <w:rsid w:val="0094645E"/>
    <w:rsid w:val="00946782"/>
    <w:rsid w:val="009469E6"/>
    <w:rsid w:val="00946BB4"/>
    <w:rsid w:val="00946D1F"/>
    <w:rsid w:val="00946EB0"/>
    <w:rsid w:val="00947359"/>
    <w:rsid w:val="00947535"/>
    <w:rsid w:val="009476D5"/>
    <w:rsid w:val="00947720"/>
    <w:rsid w:val="00947C70"/>
    <w:rsid w:val="009500D6"/>
    <w:rsid w:val="00950652"/>
    <w:rsid w:val="00950CB8"/>
    <w:rsid w:val="00950E3D"/>
    <w:rsid w:val="00950E5E"/>
    <w:rsid w:val="00951262"/>
    <w:rsid w:val="00951520"/>
    <w:rsid w:val="0095159E"/>
    <w:rsid w:val="00951632"/>
    <w:rsid w:val="00951BF1"/>
    <w:rsid w:val="00951C67"/>
    <w:rsid w:val="00951F6F"/>
    <w:rsid w:val="00952092"/>
    <w:rsid w:val="00952432"/>
    <w:rsid w:val="00952885"/>
    <w:rsid w:val="00952A4C"/>
    <w:rsid w:val="00952F6B"/>
    <w:rsid w:val="00952F90"/>
    <w:rsid w:val="00953759"/>
    <w:rsid w:val="009537E5"/>
    <w:rsid w:val="00953D47"/>
    <w:rsid w:val="00953D83"/>
    <w:rsid w:val="00953E47"/>
    <w:rsid w:val="00954448"/>
    <w:rsid w:val="00954872"/>
    <w:rsid w:val="0095491D"/>
    <w:rsid w:val="009553EB"/>
    <w:rsid w:val="009554A5"/>
    <w:rsid w:val="0095550F"/>
    <w:rsid w:val="00955931"/>
    <w:rsid w:val="00955CC7"/>
    <w:rsid w:val="00955E6E"/>
    <w:rsid w:val="0095654A"/>
    <w:rsid w:val="00956A52"/>
    <w:rsid w:val="00956B0C"/>
    <w:rsid w:val="00956EA9"/>
    <w:rsid w:val="0095777C"/>
    <w:rsid w:val="00957891"/>
    <w:rsid w:val="00957B85"/>
    <w:rsid w:val="00957D7D"/>
    <w:rsid w:val="00957ED9"/>
    <w:rsid w:val="00957FD1"/>
    <w:rsid w:val="00960368"/>
    <w:rsid w:val="009603FA"/>
    <w:rsid w:val="0096047F"/>
    <w:rsid w:val="0096071F"/>
    <w:rsid w:val="00960B58"/>
    <w:rsid w:val="00960CAB"/>
    <w:rsid w:val="00960FC8"/>
    <w:rsid w:val="00961382"/>
    <w:rsid w:val="009614C6"/>
    <w:rsid w:val="009615E1"/>
    <w:rsid w:val="0096188D"/>
    <w:rsid w:val="00961E60"/>
    <w:rsid w:val="00961FCD"/>
    <w:rsid w:val="00962214"/>
    <w:rsid w:val="00962532"/>
    <w:rsid w:val="00962567"/>
    <w:rsid w:val="009625FD"/>
    <w:rsid w:val="00962815"/>
    <w:rsid w:val="009628A0"/>
    <w:rsid w:val="00962957"/>
    <w:rsid w:val="00962E5F"/>
    <w:rsid w:val="00963700"/>
    <w:rsid w:val="009637FF"/>
    <w:rsid w:val="00963D1F"/>
    <w:rsid w:val="00964199"/>
    <w:rsid w:val="009642E3"/>
    <w:rsid w:val="00964599"/>
    <w:rsid w:val="00964B00"/>
    <w:rsid w:val="00964E3B"/>
    <w:rsid w:val="009653EB"/>
    <w:rsid w:val="00965E19"/>
    <w:rsid w:val="00965EF5"/>
    <w:rsid w:val="009661C1"/>
    <w:rsid w:val="00966430"/>
    <w:rsid w:val="00966868"/>
    <w:rsid w:val="009668C4"/>
    <w:rsid w:val="0096692D"/>
    <w:rsid w:val="00966B88"/>
    <w:rsid w:val="00966C2D"/>
    <w:rsid w:val="00967311"/>
    <w:rsid w:val="00967345"/>
    <w:rsid w:val="009673E9"/>
    <w:rsid w:val="00967A00"/>
    <w:rsid w:val="00967E0A"/>
    <w:rsid w:val="00970057"/>
    <w:rsid w:val="00970303"/>
    <w:rsid w:val="009704F2"/>
    <w:rsid w:val="009706A7"/>
    <w:rsid w:val="00970E29"/>
    <w:rsid w:val="00971184"/>
    <w:rsid w:val="0097164E"/>
    <w:rsid w:val="00971A62"/>
    <w:rsid w:val="00971F67"/>
    <w:rsid w:val="0097252D"/>
    <w:rsid w:val="009728EE"/>
    <w:rsid w:val="009729A3"/>
    <w:rsid w:val="00972D53"/>
    <w:rsid w:val="00973093"/>
    <w:rsid w:val="009733E5"/>
    <w:rsid w:val="00973521"/>
    <w:rsid w:val="0097366F"/>
    <w:rsid w:val="009736F8"/>
    <w:rsid w:val="00973D5E"/>
    <w:rsid w:val="00973DB8"/>
    <w:rsid w:val="00973FCF"/>
    <w:rsid w:val="00973FEC"/>
    <w:rsid w:val="009747DA"/>
    <w:rsid w:val="0097487A"/>
    <w:rsid w:val="00974A71"/>
    <w:rsid w:val="00974C1B"/>
    <w:rsid w:val="0097518D"/>
    <w:rsid w:val="009759CA"/>
    <w:rsid w:val="009761FC"/>
    <w:rsid w:val="00976669"/>
    <w:rsid w:val="00976847"/>
    <w:rsid w:val="0097708C"/>
    <w:rsid w:val="009772CC"/>
    <w:rsid w:val="009773E9"/>
    <w:rsid w:val="00977475"/>
    <w:rsid w:val="009777D4"/>
    <w:rsid w:val="00977AF8"/>
    <w:rsid w:val="009806A1"/>
    <w:rsid w:val="00980AA3"/>
    <w:rsid w:val="00980CAE"/>
    <w:rsid w:val="009812F3"/>
    <w:rsid w:val="00981742"/>
    <w:rsid w:val="0098179E"/>
    <w:rsid w:val="0098182D"/>
    <w:rsid w:val="00981D05"/>
    <w:rsid w:val="00981D50"/>
    <w:rsid w:val="00981EB4"/>
    <w:rsid w:val="00981FA2"/>
    <w:rsid w:val="00982405"/>
    <w:rsid w:val="00982704"/>
    <w:rsid w:val="00982943"/>
    <w:rsid w:val="00982986"/>
    <w:rsid w:val="00982EDA"/>
    <w:rsid w:val="009830F9"/>
    <w:rsid w:val="009834AE"/>
    <w:rsid w:val="009836DF"/>
    <w:rsid w:val="00983AC6"/>
    <w:rsid w:val="00983D33"/>
    <w:rsid w:val="00984313"/>
    <w:rsid w:val="00984729"/>
    <w:rsid w:val="00984F9A"/>
    <w:rsid w:val="00984FAC"/>
    <w:rsid w:val="009855C6"/>
    <w:rsid w:val="00985895"/>
    <w:rsid w:val="009863D5"/>
    <w:rsid w:val="009864BD"/>
    <w:rsid w:val="00986B1D"/>
    <w:rsid w:val="00986EB3"/>
    <w:rsid w:val="00986EC8"/>
    <w:rsid w:val="0098707D"/>
    <w:rsid w:val="00987397"/>
    <w:rsid w:val="0098761A"/>
    <w:rsid w:val="0098780F"/>
    <w:rsid w:val="00987D8D"/>
    <w:rsid w:val="00990A63"/>
    <w:rsid w:val="00990B7B"/>
    <w:rsid w:val="00990BE2"/>
    <w:rsid w:val="00990C62"/>
    <w:rsid w:val="0099106A"/>
    <w:rsid w:val="009915CD"/>
    <w:rsid w:val="00991689"/>
    <w:rsid w:val="009917AF"/>
    <w:rsid w:val="00991B25"/>
    <w:rsid w:val="00991D23"/>
    <w:rsid w:val="00992299"/>
    <w:rsid w:val="00992685"/>
    <w:rsid w:val="00992BE1"/>
    <w:rsid w:val="00992C34"/>
    <w:rsid w:val="00992FEE"/>
    <w:rsid w:val="0099313B"/>
    <w:rsid w:val="009931AA"/>
    <w:rsid w:val="00993377"/>
    <w:rsid w:val="0099362D"/>
    <w:rsid w:val="00994830"/>
    <w:rsid w:val="0099559F"/>
    <w:rsid w:val="009955D8"/>
    <w:rsid w:val="0099588C"/>
    <w:rsid w:val="00995A24"/>
    <w:rsid w:val="00995ABC"/>
    <w:rsid w:val="00995E8F"/>
    <w:rsid w:val="00996611"/>
    <w:rsid w:val="00996AB2"/>
    <w:rsid w:val="00996D8A"/>
    <w:rsid w:val="009971AF"/>
    <w:rsid w:val="009971B2"/>
    <w:rsid w:val="009979E9"/>
    <w:rsid w:val="00997A52"/>
    <w:rsid w:val="00997A5D"/>
    <w:rsid w:val="00997C9A"/>
    <w:rsid w:val="00997D08"/>
    <w:rsid w:val="00997F78"/>
    <w:rsid w:val="009A02FA"/>
    <w:rsid w:val="009A03DC"/>
    <w:rsid w:val="009A0891"/>
    <w:rsid w:val="009A0940"/>
    <w:rsid w:val="009A0943"/>
    <w:rsid w:val="009A10EA"/>
    <w:rsid w:val="009A14BD"/>
    <w:rsid w:val="009A164C"/>
    <w:rsid w:val="009A1A6D"/>
    <w:rsid w:val="009A1F24"/>
    <w:rsid w:val="009A20AE"/>
    <w:rsid w:val="009A20DE"/>
    <w:rsid w:val="009A21CB"/>
    <w:rsid w:val="009A2270"/>
    <w:rsid w:val="009A2507"/>
    <w:rsid w:val="009A28F8"/>
    <w:rsid w:val="009A2C8B"/>
    <w:rsid w:val="009A2D87"/>
    <w:rsid w:val="009A2E97"/>
    <w:rsid w:val="009A2FC1"/>
    <w:rsid w:val="009A31B9"/>
    <w:rsid w:val="009A3207"/>
    <w:rsid w:val="009A3368"/>
    <w:rsid w:val="009A34DF"/>
    <w:rsid w:val="009A38C6"/>
    <w:rsid w:val="009A3A14"/>
    <w:rsid w:val="009A44BB"/>
    <w:rsid w:val="009A475D"/>
    <w:rsid w:val="009A4C50"/>
    <w:rsid w:val="009A4EB4"/>
    <w:rsid w:val="009A4FA7"/>
    <w:rsid w:val="009A5543"/>
    <w:rsid w:val="009A5CFB"/>
    <w:rsid w:val="009A5E24"/>
    <w:rsid w:val="009A5E85"/>
    <w:rsid w:val="009A60A5"/>
    <w:rsid w:val="009A60CF"/>
    <w:rsid w:val="009A61A7"/>
    <w:rsid w:val="009A62E8"/>
    <w:rsid w:val="009A67A9"/>
    <w:rsid w:val="009A6F25"/>
    <w:rsid w:val="009A7307"/>
    <w:rsid w:val="009A73E0"/>
    <w:rsid w:val="009A77E1"/>
    <w:rsid w:val="009B0486"/>
    <w:rsid w:val="009B05D0"/>
    <w:rsid w:val="009B07E1"/>
    <w:rsid w:val="009B08E2"/>
    <w:rsid w:val="009B1000"/>
    <w:rsid w:val="009B108C"/>
    <w:rsid w:val="009B15D5"/>
    <w:rsid w:val="009B1CFD"/>
    <w:rsid w:val="009B1F7C"/>
    <w:rsid w:val="009B1FE4"/>
    <w:rsid w:val="009B2402"/>
    <w:rsid w:val="009B24A6"/>
    <w:rsid w:val="009B2558"/>
    <w:rsid w:val="009B311F"/>
    <w:rsid w:val="009B3922"/>
    <w:rsid w:val="009B3C34"/>
    <w:rsid w:val="009B41D2"/>
    <w:rsid w:val="009B4248"/>
    <w:rsid w:val="009B440C"/>
    <w:rsid w:val="009B47F2"/>
    <w:rsid w:val="009B4B71"/>
    <w:rsid w:val="009B4D1C"/>
    <w:rsid w:val="009B4F80"/>
    <w:rsid w:val="009B528B"/>
    <w:rsid w:val="009B52CD"/>
    <w:rsid w:val="009B52D7"/>
    <w:rsid w:val="009B55E4"/>
    <w:rsid w:val="009B56D5"/>
    <w:rsid w:val="009B616D"/>
    <w:rsid w:val="009B6394"/>
    <w:rsid w:val="009B6937"/>
    <w:rsid w:val="009B6A9B"/>
    <w:rsid w:val="009B726B"/>
    <w:rsid w:val="009B73FE"/>
    <w:rsid w:val="009B7487"/>
    <w:rsid w:val="009B7671"/>
    <w:rsid w:val="009B7CB1"/>
    <w:rsid w:val="009B7F09"/>
    <w:rsid w:val="009B7F24"/>
    <w:rsid w:val="009C002F"/>
    <w:rsid w:val="009C0524"/>
    <w:rsid w:val="009C06C9"/>
    <w:rsid w:val="009C0C2C"/>
    <w:rsid w:val="009C179C"/>
    <w:rsid w:val="009C1C05"/>
    <w:rsid w:val="009C1DED"/>
    <w:rsid w:val="009C1EAA"/>
    <w:rsid w:val="009C2229"/>
    <w:rsid w:val="009C223A"/>
    <w:rsid w:val="009C23F4"/>
    <w:rsid w:val="009C2494"/>
    <w:rsid w:val="009C2546"/>
    <w:rsid w:val="009C29D3"/>
    <w:rsid w:val="009C2BFA"/>
    <w:rsid w:val="009C2CA7"/>
    <w:rsid w:val="009C34E3"/>
    <w:rsid w:val="009C352A"/>
    <w:rsid w:val="009C3729"/>
    <w:rsid w:val="009C39E9"/>
    <w:rsid w:val="009C3AD5"/>
    <w:rsid w:val="009C3B33"/>
    <w:rsid w:val="009C3D9D"/>
    <w:rsid w:val="009C44FC"/>
    <w:rsid w:val="009C455F"/>
    <w:rsid w:val="009C4736"/>
    <w:rsid w:val="009C49EB"/>
    <w:rsid w:val="009C5321"/>
    <w:rsid w:val="009C5C37"/>
    <w:rsid w:val="009C6018"/>
    <w:rsid w:val="009C6576"/>
    <w:rsid w:val="009C6953"/>
    <w:rsid w:val="009C6987"/>
    <w:rsid w:val="009C69DA"/>
    <w:rsid w:val="009C7150"/>
    <w:rsid w:val="009C71B7"/>
    <w:rsid w:val="009C7562"/>
    <w:rsid w:val="009C786D"/>
    <w:rsid w:val="009C7C25"/>
    <w:rsid w:val="009C7FAB"/>
    <w:rsid w:val="009D0015"/>
    <w:rsid w:val="009D0040"/>
    <w:rsid w:val="009D027B"/>
    <w:rsid w:val="009D02E3"/>
    <w:rsid w:val="009D07A1"/>
    <w:rsid w:val="009D0875"/>
    <w:rsid w:val="009D0A6B"/>
    <w:rsid w:val="009D0E50"/>
    <w:rsid w:val="009D0EA3"/>
    <w:rsid w:val="009D0FAF"/>
    <w:rsid w:val="009D144F"/>
    <w:rsid w:val="009D168E"/>
    <w:rsid w:val="009D1CC9"/>
    <w:rsid w:val="009D24A3"/>
    <w:rsid w:val="009D2CCB"/>
    <w:rsid w:val="009D2DF9"/>
    <w:rsid w:val="009D30EF"/>
    <w:rsid w:val="009D3C38"/>
    <w:rsid w:val="009D3C4B"/>
    <w:rsid w:val="009D49E1"/>
    <w:rsid w:val="009D4A41"/>
    <w:rsid w:val="009D522E"/>
    <w:rsid w:val="009D6C4D"/>
    <w:rsid w:val="009D6C8D"/>
    <w:rsid w:val="009D6D3D"/>
    <w:rsid w:val="009D6F62"/>
    <w:rsid w:val="009D7587"/>
    <w:rsid w:val="009D77CD"/>
    <w:rsid w:val="009D7BA4"/>
    <w:rsid w:val="009D7BE2"/>
    <w:rsid w:val="009D7C54"/>
    <w:rsid w:val="009D7D88"/>
    <w:rsid w:val="009D7F4D"/>
    <w:rsid w:val="009E0078"/>
    <w:rsid w:val="009E0217"/>
    <w:rsid w:val="009E0818"/>
    <w:rsid w:val="009E1158"/>
    <w:rsid w:val="009E19A1"/>
    <w:rsid w:val="009E1ADC"/>
    <w:rsid w:val="009E23CF"/>
    <w:rsid w:val="009E2E72"/>
    <w:rsid w:val="009E368A"/>
    <w:rsid w:val="009E3C35"/>
    <w:rsid w:val="009E3C57"/>
    <w:rsid w:val="009E402A"/>
    <w:rsid w:val="009E4432"/>
    <w:rsid w:val="009E48CF"/>
    <w:rsid w:val="009E4AC5"/>
    <w:rsid w:val="009E50E8"/>
    <w:rsid w:val="009E546E"/>
    <w:rsid w:val="009E57F5"/>
    <w:rsid w:val="009E5AE7"/>
    <w:rsid w:val="009E5B05"/>
    <w:rsid w:val="009E5B28"/>
    <w:rsid w:val="009E62CC"/>
    <w:rsid w:val="009E6946"/>
    <w:rsid w:val="009E6994"/>
    <w:rsid w:val="009E69BD"/>
    <w:rsid w:val="009E6A80"/>
    <w:rsid w:val="009E6ABD"/>
    <w:rsid w:val="009E6F16"/>
    <w:rsid w:val="009E709A"/>
    <w:rsid w:val="009E7629"/>
    <w:rsid w:val="009E7728"/>
    <w:rsid w:val="009E778E"/>
    <w:rsid w:val="009E7F00"/>
    <w:rsid w:val="009F099A"/>
    <w:rsid w:val="009F0AB4"/>
    <w:rsid w:val="009F1007"/>
    <w:rsid w:val="009F1060"/>
    <w:rsid w:val="009F10E4"/>
    <w:rsid w:val="009F181B"/>
    <w:rsid w:val="009F189A"/>
    <w:rsid w:val="009F1CD8"/>
    <w:rsid w:val="009F2664"/>
    <w:rsid w:val="009F2830"/>
    <w:rsid w:val="009F32B7"/>
    <w:rsid w:val="009F3771"/>
    <w:rsid w:val="009F3C0A"/>
    <w:rsid w:val="009F4A6F"/>
    <w:rsid w:val="009F55CE"/>
    <w:rsid w:val="009F56EB"/>
    <w:rsid w:val="009F5A24"/>
    <w:rsid w:val="009F5BAE"/>
    <w:rsid w:val="009F5D04"/>
    <w:rsid w:val="009F5E7E"/>
    <w:rsid w:val="009F5F1D"/>
    <w:rsid w:val="009F601E"/>
    <w:rsid w:val="009F605B"/>
    <w:rsid w:val="009F64D4"/>
    <w:rsid w:val="009F698F"/>
    <w:rsid w:val="009F6AEA"/>
    <w:rsid w:val="009F721E"/>
    <w:rsid w:val="009F7259"/>
    <w:rsid w:val="009F7300"/>
    <w:rsid w:val="009F764E"/>
    <w:rsid w:val="009F7CF6"/>
    <w:rsid w:val="009F7D35"/>
    <w:rsid w:val="00A003DD"/>
    <w:rsid w:val="00A009E8"/>
    <w:rsid w:val="00A00ACC"/>
    <w:rsid w:val="00A0131A"/>
    <w:rsid w:val="00A01606"/>
    <w:rsid w:val="00A01D3D"/>
    <w:rsid w:val="00A024B2"/>
    <w:rsid w:val="00A02908"/>
    <w:rsid w:val="00A02D5E"/>
    <w:rsid w:val="00A03252"/>
    <w:rsid w:val="00A035E8"/>
    <w:rsid w:val="00A0379C"/>
    <w:rsid w:val="00A03886"/>
    <w:rsid w:val="00A03ABB"/>
    <w:rsid w:val="00A0406C"/>
    <w:rsid w:val="00A041FA"/>
    <w:rsid w:val="00A04B6A"/>
    <w:rsid w:val="00A04D3F"/>
    <w:rsid w:val="00A04E22"/>
    <w:rsid w:val="00A0509E"/>
    <w:rsid w:val="00A0533C"/>
    <w:rsid w:val="00A0549A"/>
    <w:rsid w:val="00A058DA"/>
    <w:rsid w:val="00A05B8E"/>
    <w:rsid w:val="00A06144"/>
    <w:rsid w:val="00A06ED6"/>
    <w:rsid w:val="00A07410"/>
    <w:rsid w:val="00A0754C"/>
    <w:rsid w:val="00A07833"/>
    <w:rsid w:val="00A07B7F"/>
    <w:rsid w:val="00A07E71"/>
    <w:rsid w:val="00A07ECF"/>
    <w:rsid w:val="00A103EF"/>
    <w:rsid w:val="00A10A6E"/>
    <w:rsid w:val="00A10BF6"/>
    <w:rsid w:val="00A10FA8"/>
    <w:rsid w:val="00A110F2"/>
    <w:rsid w:val="00A115DB"/>
    <w:rsid w:val="00A1162B"/>
    <w:rsid w:val="00A11D05"/>
    <w:rsid w:val="00A12147"/>
    <w:rsid w:val="00A126B5"/>
    <w:rsid w:val="00A12AF2"/>
    <w:rsid w:val="00A12FF9"/>
    <w:rsid w:val="00A130FE"/>
    <w:rsid w:val="00A133D6"/>
    <w:rsid w:val="00A137E7"/>
    <w:rsid w:val="00A13B6C"/>
    <w:rsid w:val="00A13CD1"/>
    <w:rsid w:val="00A13DDD"/>
    <w:rsid w:val="00A13EB8"/>
    <w:rsid w:val="00A140F0"/>
    <w:rsid w:val="00A1449A"/>
    <w:rsid w:val="00A144C9"/>
    <w:rsid w:val="00A1463B"/>
    <w:rsid w:val="00A1476E"/>
    <w:rsid w:val="00A1508D"/>
    <w:rsid w:val="00A15643"/>
    <w:rsid w:val="00A1570B"/>
    <w:rsid w:val="00A15854"/>
    <w:rsid w:val="00A15A3B"/>
    <w:rsid w:val="00A15CAD"/>
    <w:rsid w:val="00A160D0"/>
    <w:rsid w:val="00A161E8"/>
    <w:rsid w:val="00A1670C"/>
    <w:rsid w:val="00A16895"/>
    <w:rsid w:val="00A16B13"/>
    <w:rsid w:val="00A16DD8"/>
    <w:rsid w:val="00A17334"/>
    <w:rsid w:val="00A173F9"/>
    <w:rsid w:val="00A17846"/>
    <w:rsid w:val="00A17902"/>
    <w:rsid w:val="00A17D20"/>
    <w:rsid w:val="00A202FF"/>
    <w:rsid w:val="00A20353"/>
    <w:rsid w:val="00A203CC"/>
    <w:rsid w:val="00A205F2"/>
    <w:rsid w:val="00A2065F"/>
    <w:rsid w:val="00A207DF"/>
    <w:rsid w:val="00A20A6E"/>
    <w:rsid w:val="00A20CAE"/>
    <w:rsid w:val="00A20F6A"/>
    <w:rsid w:val="00A20F78"/>
    <w:rsid w:val="00A2114D"/>
    <w:rsid w:val="00A21D9D"/>
    <w:rsid w:val="00A2268B"/>
    <w:rsid w:val="00A22B47"/>
    <w:rsid w:val="00A22B7B"/>
    <w:rsid w:val="00A22D5A"/>
    <w:rsid w:val="00A22DB8"/>
    <w:rsid w:val="00A22F59"/>
    <w:rsid w:val="00A22FCD"/>
    <w:rsid w:val="00A230E4"/>
    <w:rsid w:val="00A236A3"/>
    <w:rsid w:val="00A237BB"/>
    <w:rsid w:val="00A23C82"/>
    <w:rsid w:val="00A23F46"/>
    <w:rsid w:val="00A24560"/>
    <w:rsid w:val="00A2481E"/>
    <w:rsid w:val="00A24994"/>
    <w:rsid w:val="00A24B64"/>
    <w:rsid w:val="00A24CB7"/>
    <w:rsid w:val="00A24F76"/>
    <w:rsid w:val="00A251A2"/>
    <w:rsid w:val="00A25599"/>
    <w:rsid w:val="00A25A56"/>
    <w:rsid w:val="00A25B37"/>
    <w:rsid w:val="00A25BD4"/>
    <w:rsid w:val="00A25DBF"/>
    <w:rsid w:val="00A25E3F"/>
    <w:rsid w:val="00A25F94"/>
    <w:rsid w:val="00A26067"/>
    <w:rsid w:val="00A262C7"/>
    <w:rsid w:val="00A262EE"/>
    <w:rsid w:val="00A269A2"/>
    <w:rsid w:val="00A26C3E"/>
    <w:rsid w:val="00A26CAC"/>
    <w:rsid w:val="00A271D1"/>
    <w:rsid w:val="00A2759C"/>
    <w:rsid w:val="00A2787B"/>
    <w:rsid w:val="00A279A0"/>
    <w:rsid w:val="00A27BEE"/>
    <w:rsid w:val="00A27CB9"/>
    <w:rsid w:val="00A27CE4"/>
    <w:rsid w:val="00A27D73"/>
    <w:rsid w:val="00A3014D"/>
    <w:rsid w:val="00A30155"/>
    <w:rsid w:val="00A302EE"/>
    <w:rsid w:val="00A303B5"/>
    <w:rsid w:val="00A309A4"/>
    <w:rsid w:val="00A3113B"/>
    <w:rsid w:val="00A315F1"/>
    <w:rsid w:val="00A316DB"/>
    <w:rsid w:val="00A31AC4"/>
    <w:rsid w:val="00A31B59"/>
    <w:rsid w:val="00A31F37"/>
    <w:rsid w:val="00A323A3"/>
    <w:rsid w:val="00A32B6A"/>
    <w:rsid w:val="00A33601"/>
    <w:rsid w:val="00A339BD"/>
    <w:rsid w:val="00A345BC"/>
    <w:rsid w:val="00A34F5E"/>
    <w:rsid w:val="00A35493"/>
    <w:rsid w:val="00A35894"/>
    <w:rsid w:val="00A35A30"/>
    <w:rsid w:val="00A35F91"/>
    <w:rsid w:val="00A36067"/>
    <w:rsid w:val="00A36136"/>
    <w:rsid w:val="00A367ED"/>
    <w:rsid w:val="00A36966"/>
    <w:rsid w:val="00A36BAB"/>
    <w:rsid w:val="00A36E1F"/>
    <w:rsid w:val="00A37099"/>
    <w:rsid w:val="00A37618"/>
    <w:rsid w:val="00A37C7D"/>
    <w:rsid w:val="00A37FF4"/>
    <w:rsid w:val="00A40D17"/>
    <w:rsid w:val="00A40E02"/>
    <w:rsid w:val="00A41474"/>
    <w:rsid w:val="00A41DB1"/>
    <w:rsid w:val="00A42132"/>
    <w:rsid w:val="00A4217C"/>
    <w:rsid w:val="00A42648"/>
    <w:rsid w:val="00A426A9"/>
    <w:rsid w:val="00A42D5C"/>
    <w:rsid w:val="00A42DE3"/>
    <w:rsid w:val="00A43789"/>
    <w:rsid w:val="00A43808"/>
    <w:rsid w:val="00A4396B"/>
    <w:rsid w:val="00A43FE3"/>
    <w:rsid w:val="00A440DB"/>
    <w:rsid w:val="00A44651"/>
    <w:rsid w:val="00A44B44"/>
    <w:rsid w:val="00A44EEF"/>
    <w:rsid w:val="00A4512C"/>
    <w:rsid w:val="00A4518A"/>
    <w:rsid w:val="00A463ED"/>
    <w:rsid w:val="00A468EF"/>
    <w:rsid w:val="00A46DD3"/>
    <w:rsid w:val="00A46E48"/>
    <w:rsid w:val="00A47480"/>
    <w:rsid w:val="00A47969"/>
    <w:rsid w:val="00A47CE1"/>
    <w:rsid w:val="00A47DE0"/>
    <w:rsid w:val="00A50089"/>
    <w:rsid w:val="00A503BB"/>
    <w:rsid w:val="00A504D4"/>
    <w:rsid w:val="00A5056B"/>
    <w:rsid w:val="00A508F6"/>
    <w:rsid w:val="00A5124E"/>
    <w:rsid w:val="00A5175F"/>
    <w:rsid w:val="00A51770"/>
    <w:rsid w:val="00A5204D"/>
    <w:rsid w:val="00A5210B"/>
    <w:rsid w:val="00A523FD"/>
    <w:rsid w:val="00A52464"/>
    <w:rsid w:val="00A5280C"/>
    <w:rsid w:val="00A5307A"/>
    <w:rsid w:val="00A5309F"/>
    <w:rsid w:val="00A53238"/>
    <w:rsid w:val="00A53D1B"/>
    <w:rsid w:val="00A53F90"/>
    <w:rsid w:val="00A541CE"/>
    <w:rsid w:val="00A5461F"/>
    <w:rsid w:val="00A546E7"/>
    <w:rsid w:val="00A54E2E"/>
    <w:rsid w:val="00A54E44"/>
    <w:rsid w:val="00A55178"/>
    <w:rsid w:val="00A55298"/>
    <w:rsid w:val="00A552A1"/>
    <w:rsid w:val="00A552DF"/>
    <w:rsid w:val="00A553CA"/>
    <w:rsid w:val="00A5559E"/>
    <w:rsid w:val="00A55668"/>
    <w:rsid w:val="00A5586C"/>
    <w:rsid w:val="00A558B2"/>
    <w:rsid w:val="00A56967"/>
    <w:rsid w:val="00A569B8"/>
    <w:rsid w:val="00A56B0D"/>
    <w:rsid w:val="00A57037"/>
    <w:rsid w:val="00A57529"/>
    <w:rsid w:val="00A57AA0"/>
    <w:rsid w:val="00A57B35"/>
    <w:rsid w:val="00A57B6A"/>
    <w:rsid w:val="00A57D84"/>
    <w:rsid w:val="00A57F57"/>
    <w:rsid w:val="00A60034"/>
    <w:rsid w:val="00A60230"/>
    <w:rsid w:val="00A60583"/>
    <w:rsid w:val="00A60742"/>
    <w:rsid w:val="00A610F6"/>
    <w:rsid w:val="00A61353"/>
    <w:rsid w:val="00A61640"/>
    <w:rsid w:val="00A61971"/>
    <w:rsid w:val="00A61E82"/>
    <w:rsid w:val="00A627A0"/>
    <w:rsid w:val="00A62B1F"/>
    <w:rsid w:val="00A62B54"/>
    <w:rsid w:val="00A63338"/>
    <w:rsid w:val="00A63946"/>
    <w:rsid w:val="00A63C9B"/>
    <w:rsid w:val="00A63CE5"/>
    <w:rsid w:val="00A63D8E"/>
    <w:rsid w:val="00A64133"/>
    <w:rsid w:val="00A6413A"/>
    <w:rsid w:val="00A641A9"/>
    <w:rsid w:val="00A641B7"/>
    <w:rsid w:val="00A6445F"/>
    <w:rsid w:val="00A64B2F"/>
    <w:rsid w:val="00A64C7B"/>
    <w:rsid w:val="00A64D44"/>
    <w:rsid w:val="00A65645"/>
    <w:rsid w:val="00A65A2A"/>
    <w:rsid w:val="00A65F76"/>
    <w:rsid w:val="00A664C1"/>
    <w:rsid w:val="00A665B5"/>
    <w:rsid w:val="00A66FC0"/>
    <w:rsid w:val="00A67372"/>
    <w:rsid w:val="00A673AD"/>
    <w:rsid w:val="00A675FA"/>
    <w:rsid w:val="00A6765F"/>
    <w:rsid w:val="00A677B7"/>
    <w:rsid w:val="00A678B9"/>
    <w:rsid w:val="00A67DC6"/>
    <w:rsid w:val="00A70124"/>
    <w:rsid w:val="00A7068E"/>
    <w:rsid w:val="00A7126E"/>
    <w:rsid w:val="00A713CE"/>
    <w:rsid w:val="00A71545"/>
    <w:rsid w:val="00A7169C"/>
    <w:rsid w:val="00A717EB"/>
    <w:rsid w:val="00A719D6"/>
    <w:rsid w:val="00A71B4D"/>
    <w:rsid w:val="00A71BBA"/>
    <w:rsid w:val="00A722B9"/>
    <w:rsid w:val="00A7234B"/>
    <w:rsid w:val="00A72483"/>
    <w:rsid w:val="00A728C1"/>
    <w:rsid w:val="00A72BDE"/>
    <w:rsid w:val="00A72BE3"/>
    <w:rsid w:val="00A72D38"/>
    <w:rsid w:val="00A72DE0"/>
    <w:rsid w:val="00A72E75"/>
    <w:rsid w:val="00A72FF2"/>
    <w:rsid w:val="00A736A4"/>
    <w:rsid w:val="00A739C3"/>
    <w:rsid w:val="00A73B2D"/>
    <w:rsid w:val="00A73FD5"/>
    <w:rsid w:val="00A74008"/>
    <w:rsid w:val="00A7404C"/>
    <w:rsid w:val="00A741FE"/>
    <w:rsid w:val="00A746A3"/>
    <w:rsid w:val="00A75349"/>
    <w:rsid w:val="00A75596"/>
    <w:rsid w:val="00A75B20"/>
    <w:rsid w:val="00A75BE7"/>
    <w:rsid w:val="00A75D17"/>
    <w:rsid w:val="00A75E5A"/>
    <w:rsid w:val="00A75EB5"/>
    <w:rsid w:val="00A7615E"/>
    <w:rsid w:val="00A76A65"/>
    <w:rsid w:val="00A76E0F"/>
    <w:rsid w:val="00A76EF8"/>
    <w:rsid w:val="00A77462"/>
    <w:rsid w:val="00A775F7"/>
    <w:rsid w:val="00A80158"/>
    <w:rsid w:val="00A801B9"/>
    <w:rsid w:val="00A8023C"/>
    <w:rsid w:val="00A8045E"/>
    <w:rsid w:val="00A804E5"/>
    <w:rsid w:val="00A80642"/>
    <w:rsid w:val="00A808D6"/>
    <w:rsid w:val="00A80B62"/>
    <w:rsid w:val="00A81325"/>
    <w:rsid w:val="00A813FD"/>
    <w:rsid w:val="00A8145C"/>
    <w:rsid w:val="00A81487"/>
    <w:rsid w:val="00A8179B"/>
    <w:rsid w:val="00A81B85"/>
    <w:rsid w:val="00A81DCA"/>
    <w:rsid w:val="00A820EE"/>
    <w:rsid w:val="00A82287"/>
    <w:rsid w:val="00A823EA"/>
    <w:rsid w:val="00A82AA7"/>
    <w:rsid w:val="00A82F59"/>
    <w:rsid w:val="00A83450"/>
    <w:rsid w:val="00A835C9"/>
    <w:rsid w:val="00A83B55"/>
    <w:rsid w:val="00A83EF8"/>
    <w:rsid w:val="00A84E66"/>
    <w:rsid w:val="00A8512B"/>
    <w:rsid w:val="00A85159"/>
    <w:rsid w:val="00A85184"/>
    <w:rsid w:val="00A851C4"/>
    <w:rsid w:val="00A854A7"/>
    <w:rsid w:val="00A8608E"/>
    <w:rsid w:val="00A86122"/>
    <w:rsid w:val="00A86285"/>
    <w:rsid w:val="00A86479"/>
    <w:rsid w:val="00A8696D"/>
    <w:rsid w:val="00A86C08"/>
    <w:rsid w:val="00A86EAA"/>
    <w:rsid w:val="00A86EC3"/>
    <w:rsid w:val="00A86EFC"/>
    <w:rsid w:val="00A87547"/>
    <w:rsid w:val="00A879B5"/>
    <w:rsid w:val="00A87AD9"/>
    <w:rsid w:val="00A87BF1"/>
    <w:rsid w:val="00A90507"/>
    <w:rsid w:val="00A90567"/>
    <w:rsid w:val="00A909DD"/>
    <w:rsid w:val="00A90AAA"/>
    <w:rsid w:val="00A90C66"/>
    <w:rsid w:val="00A90CFD"/>
    <w:rsid w:val="00A90FF8"/>
    <w:rsid w:val="00A9122F"/>
    <w:rsid w:val="00A91479"/>
    <w:rsid w:val="00A914F0"/>
    <w:rsid w:val="00A92048"/>
    <w:rsid w:val="00A922DD"/>
    <w:rsid w:val="00A922EC"/>
    <w:rsid w:val="00A924BC"/>
    <w:rsid w:val="00A927C9"/>
    <w:rsid w:val="00A92BD7"/>
    <w:rsid w:val="00A93565"/>
    <w:rsid w:val="00A9377F"/>
    <w:rsid w:val="00A93AB9"/>
    <w:rsid w:val="00A943F4"/>
    <w:rsid w:val="00A94754"/>
    <w:rsid w:val="00A949D1"/>
    <w:rsid w:val="00A94C5A"/>
    <w:rsid w:val="00A94EF4"/>
    <w:rsid w:val="00A94FB3"/>
    <w:rsid w:val="00A95080"/>
    <w:rsid w:val="00A954FB"/>
    <w:rsid w:val="00A95734"/>
    <w:rsid w:val="00A9581A"/>
    <w:rsid w:val="00A95BE2"/>
    <w:rsid w:val="00A9618B"/>
    <w:rsid w:val="00A96382"/>
    <w:rsid w:val="00A9666F"/>
    <w:rsid w:val="00A96C78"/>
    <w:rsid w:val="00A96C9A"/>
    <w:rsid w:val="00A96DD5"/>
    <w:rsid w:val="00A97210"/>
    <w:rsid w:val="00A973D1"/>
    <w:rsid w:val="00A9745C"/>
    <w:rsid w:val="00A978C5"/>
    <w:rsid w:val="00A978CF"/>
    <w:rsid w:val="00A97B37"/>
    <w:rsid w:val="00A97BEB"/>
    <w:rsid w:val="00A97D1F"/>
    <w:rsid w:val="00A97E2C"/>
    <w:rsid w:val="00A97EAA"/>
    <w:rsid w:val="00AA0171"/>
    <w:rsid w:val="00AA01C0"/>
    <w:rsid w:val="00AA0353"/>
    <w:rsid w:val="00AA0479"/>
    <w:rsid w:val="00AA0757"/>
    <w:rsid w:val="00AA0A29"/>
    <w:rsid w:val="00AA0A90"/>
    <w:rsid w:val="00AA0A93"/>
    <w:rsid w:val="00AA0CB3"/>
    <w:rsid w:val="00AA1015"/>
    <w:rsid w:val="00AA1035"/>
    <w:rsid w:val="00AA1198"/>
    <w:rsid w:val="00AA1384"/>
    <w:rsid w:val="00AA13C8"/>
    <w:rsid w:val="00AA158E"/>
    <w:rsid w:val="00AA16B3"/>
    <w:rsid w:val="00AA1CDF"/>
    <w:rsid w:val="00AA1EE6"/>
    <w:rsid w:val="00AA1FFB"/>
    <w:rsid w:val="00AA200D"/>
    <w:rsid w:val="00AA21E6"/>
    <w:rsid w:val="00AA273F"/>
    <w:rsid w:val="00AA29B0"/>
    <w:rsid w:val="00AA30AE"/>
    <w:rsid w:val="00AA3148"/>
    <w:rsid w:val="00AA339C"/>
    <w:rsid w:val="00AA35ED"/>
    <w:rsid w:val="00AA39DA"/>
    <w:rsid w:val="00AA42DD"/>
    <w:rsid w:val="00AA43BC"/>
    <w:rsid w:val="00AA46B2"/>
    <w:rsid w:val="00AA4B42"/>
    <w:rsid w:val="00AA539B"/>
    <w:rsid w:val="00AA53AF"/>
    <w:rsid w:val="00AA5647"/>
    <w:rsid w:val="00AA5BE1"/>
    <w:rsid w:val="00AA5E13"/>
    <w:rsid w:val="00AA7048"/>
    <w:rsid w:val="00AA710C"/>
    <w:rsid w:val="00AA717B"/>
    <w:rsid w:val="00AA7205"/>
    <w:rsid w:val="00AA753E"/>
    <w:rsid w:val="00AA77C5"/>
    <w:rsid w:val="00AA77E6"/>
    <w:rsid w:val="00AA79B6"/>
    <w:rsid w:val="00AA7A50"/>
    <w:rsid w:val="00AA7CAD"/>
    <w:rsid w:val="00AB0098"/>
    <w:rsid w:val="00AB0184"/>
    <w:rsid w:val="00AB0339"/>
    <w:rsid w:val="00AB042A"/>
    <w:rsid w:val="00AB0B7B"/>
    <w:rsid w:val="00AB1614"/>
    <w:rsid w:val="00AB1C4E"/>
    <w:rsid w:val="00AB2118"/>
    <w:rsid w:val="00AB21CB"/>
    <w:rsid w:val="00AB2DAC"/>
    <w:rsid w:val="00AB2F59"/>
    <w:rsid w:val="00AB3580"/>
    <w:rsid w:val="00AB39E6"/>
    <w:rsid w:val="00AB3D83"/>
    <w:rsid w:val="00AB3E51"/>
    <w:rsid w:val="00AB4233"/>
    <w:rsid w:val="00AB43E6"/>
    <w:rsid w:val="00AB455F"/>
    <w:rsid w:val="00AB46D9"/>
    <w:rsid w:val="00AB46EB"/>
    <w:rsid w:val="00AB4726"/>
    <w:rsid w:val="00AB47C4"/>
    <w:rsid w:val="00AB4CD0"/>
    <w:rsid w:val="00AB512D"/>
    <w:rsid w:val="00AB5178"/>
    <w:rsid w:val="00AB5287"/>
    <w:rsid w:val="00AB584C"/>
    <w:rsid w:val="00AB58B7"/>
    <w:rsid w:val="00AB5AC9"/>
    <w:rsid w:val="00AB5B22"/>
    <w:rsid w:val="00AB5B91"/>
    <w:rsid w:val="00AB5F35"/>
    <w:rsid w:val="00AB5F8C"/>
    <w:rsid w:val="00AB653D"/>
    <w:rsid w:val="00AB6698"/>
    <w:rsid w:val="00AB69FD"/>
    <w:rsid w:val="00AB6CD5"/>
    <w:rsid w:val="00AB6D13"/>
    <w:rsid w:val="00AB6F4D"/>
    <w:rsid w:val="00AB6F6D"/>
    <w:rsid w:val="00AB6F96"/>
    <w:rsid w:val="00AB717F"/>
    <w:rsid w:val="00AB7375"/>
    <w:rsid w:val="00AC0148"/>
    <w:rsid w:val="00AC01C3"/>
    <w:rsid w:val="00AC0529"/>
    <w:rsid w:val="00AC0868"/>
    <w:rsid w:val="00AC0942"/>
    <w:rsid w:val="00AC0B16"/>
    <w:rsid w:val="00AC0BD8"/>
    <w:rsid w:val="00AC0C57"/>
    <w:rsid w:val="00AC0DD3"/>
    <w:rsid w:val="00AC1136"/>
    <w:rsid w:val="00AC1A42"/>
    <w:rsid w:val="00AC1F44"/>
    <w:rsid w:val="00AC21DD"/>
    <w:rsid w:val="00AC255F"/>
    <w:rsid w:val="00AC25D6"/>
    <w:rsid w:val="00AC2CB3"/>
    <w:rsid w:val="00AC2CE9"/>
    <w:rsid w:val="00AC2F03"/>
    <w:rsid w:val="00AC308F"/>
    <w:rsid w:val="00AC3161"/>
    <w:rsid w:val="00AC3284"/>
    <w:rsid w:val="00AC3E68"/>
    <w:rsid w:val="00AC41DB"/>
    <w:rsid w:val="00AC42EE"/>
    <w:rsid w:val="00AC4540"/>
    <w:rsid w:val="00AC49BC"/>
    <w:rsid w:val="00AC4FF8"/>
    <w:rsid w:val="00AC5AB3"/>
    <w:rsid w:val="00AC5B4A"/>
    <w:rsid w:val="00AC5C5C"/>
    <w:rsid w:val="00AC613D"/>
    <w:rsid w:val="00AC625F"/>
    <w:rsid w:val="00AC6321"/>
    <w:rsid w:val="00AC64DA"/>
    <w:rsid w:val="00AC6A1F"/>
    <w:rsid w:val="00AC7824"/>
    <w:rsid w:val="00AC7894"/>
    <w:rsid w:val="00AC7D42"/>
    <w:rsid w:val="00AD03EE"/>
    <w:rsid w:val="00AD067E"/>
    <w:rsid w:val="00AD0E8E"/>
    <w:rsid w:val="00AD11D2"/>
    <w:rsid w:val="00AD12ED"/>
    <w:rsid w:val="00AD14BC"/>
    <w:rsid w:val="00AD156A"/>
    <w:rsid w:val="00AD186E"/>
    <w:rsid w:val="00AD19E9"/>
    <w:rsid w:val="00AD19F6"/>
    <w:rsid w:val="00AD1C00"/>
    <w:rsid w:val="00AD1C35"/>
    <w:rsid w:val="00AD1C95"/>
    <w:rsid w:val="00AD30BC"/>
    <w:rsid w:val="00AD30D6"/>
    <w:rsid w:val="00AD31A7"/>
    <w:rsid w:val="00AD31E5"/>
    <w:rsid w:val="00AD328E"/>
    <w:rsid w:val="00AD34FD"/>
    <w:rsid w:val="00AD36E8"/>
    <w:rsid w:val="00AD3A74"/>
    <w:rsid w:val="00AD3AE9"/>
    <w:rsid w:val="00AD3D71"/>
    <w:rsid w:val="00AD4126"/>
    <w:rsid w:val="00AD42A5"/>
    <w:rsid w:val="00AD431E"/>
    <w:rsid w:val="00AD46BF"/>
    <w:rsid w:val="00AD474F"/>
    <w:rsid w:val="00AD47C2"/>
    <w:rsid w:val="00AD4851"/>
    <w:rsid w:val="00AD493C"/>
    <w:rsid w:val="00AD4A86"/>
    <w:rsid w:val="00AD4CA5"/>
    <w:rsid w:val="00AD4CFE"/>
    <w:rsid w:val="00AD50D6"/>
    <w:rsid w:val="00AD53EB"/>
    <w:rsid w:val="00AD5634"/>
    <w:rsid w:val="00AD57C2"/>
    <w:rsid w:val="00AD58DA"/>
    <w:rsid w:val="00AD5D8A"/>
    <w:rsid w:val="00AD5FD5"/>
    <w:rsid w:val="00AD6642"/>
    <w:rsid w:val="00AD675B"/>
    <w:rsid w:val="00AD67DF"/>
    <w:rsid w:val="00AD6886"/>
    <w:rsid w:val="00AD6A7A"/>
    <w:rsid w:val="00AD6A82"/>
    <w:rsid w:val="00AD6BDD"/>
    <w:rsid w:val="00AD6E10"/>
    <w:rsid w:val="00AD6E9B"/>
    <w:rsid w:val="00AD6FC1"/>
    <w:rsid w:val="00AD7763"/>
    <w:rsid w:val="00AD7909"/>
    <w:rsid w:val="00AD79B4"/>
    <w:rsid w:val="00AD7C24"/>
    <w:rsid w:val="00AD7E2D"/>
    <w:rsid w:val="00AE0080"/>
    <w:rsid w:val="00AE0228"/>
    <w:rsid w:val="00AE0526"/>
    <w:rsid w:val="00AE09F6"/>
    <w:rsid w:val="00AE0DF5"/>
    <w:rsid w:val="00AE0F3A"/>
    <w:rsid w:val="00AE0F7F"/>
    <w:rsid w:val="00AE1359"/>
    <w:rsid w:val="00AE1A04"/>
    <w:rsid w:val="00AE1EAF"/>
    <w:rsid w:val="00AE1F35"/>
    <w:rsid w:val="00AE23FA"/>
    <w:rsid w:val="00AE2575"/>
    <w:rsid w:val="00AE2A4A"/>
    <w:rsid w:val="00AE2B7F"/>
    <w:rsid w:val="00AE2C94"/>
    <w:rsid w:val="00AE2E0D"/>
    <w:rsid w:val="00AE2E15"/>
    <w:rsid w:val="00AE30BA"/>
    <w:rsid w:val="00AE31D1"/>
    <w:rsid w:val="00AE33D7"/>
    <w:rsid w:val="00AE3692"/>
    <w:rsid w:val="00AE3832"/>
    <w:rsid w:val="00AE3893"/>
    <w:rsid w:val="00AE38EB"/>
    <w:rsid w:val="00AE4140"/>
    <w:rsid w:val="00AE4935"/>
    <w:rsid w:val="00AE49C9"/>
    <w:rsid w:val="00AE4BE5"/>
    <w:rsid w:val="00AE4DBB"/>
    <w:rsid w:val="00AE53C9"/>
    <w:rsid w:val="00AE57DA"/>
    <w:rsid w:val="00AE6593"/>
    <w:rsid w:val="00AE6743"/>
    <w:rsid w:val="00AE6755"/>
    <w:rsid w:val="00AE676F"/>
    <w:rsid w:val="00AE6AFE"/>
    <w:rsid w:val="00AE6C00"/>
    <w:rsid w:val="00AE700E"/>
    <w:rsid w:val="00AE7049"/>
    <w:rsid w:val="00AE7117"/>
    <w:rsid w:val="00AE7360"/>
    <w:rsid w:val="00AE7DAE"/>
    <w:rsid w:val="00AE7DCD"/>
    <w:rsid w:val="00AE7FBD"/>
    <w:rsid w:val="00AF01C4"/>
    <w:rsid w:val="00AF040E"/>
    <w:rsid w:val="00AF06DA"/>
    <w:rsid w:val="00AF0AF7"/>
    <w:rsid w:val="00AF0B50"/>
    <w:rsid w:val="00AF0CB0"/>
    <w:rsid w:val="00AF1A1C"/>
    <w:rsid w:val="00AF1FE9"/>
    <w:rsid w:val="00AF22CE"/>
    <w:rsid w:val="00AF249B"/>
    <w:rsid w:val="00AF24C2"/>
    <w:rsid w:val="00AF2F49"/>
    <w:rsid w:val="00AF35B9"/>
    <w:rsid w:val="00AF3BAD"/>
    <w:rsid w:val="00AF3C63"/>
    <w:rsid w:val="00AF40B3"/>
    <w:rsid w:val="00AF451C"/>
    <w:rsid w:val="00AF4713"/>
    <w:rsid w:val="00AF4743"/>
    <w:rsid w:val="00AF4E41"/>
    <w:rsid w:val="00AF51AF"/>
    <w:rsid w:val="00AF5209"/>
    <w:rsid w:val="00AF5269"/>
    <w:rsid w:val="00AF5334"/>
    <w:rsid w:val="00AF53FB"/>
    <w:rsid w:val="00AF54E8"/>
    <w:rsid w:val="00AF55C6"/>
    <w:rsid w:val="00AF5769"/>
    <w:rsid w:val="00AF5B47"/>
    <w:rsid w:val="00AF61C0"/>
    <w:rsid w:val="00AF61EB"/>
    <w:rsid w:val="00AF64F2"/>
    <w:rsid w:val="00AF67A6"/>
    <w:rsid w:val="00AF6842"/>
    <w:rsid w:val="00AF739F"/>
    <w:rsid w:val="00AF760B"/>
    <w:rsid w:val="00B00054"/>
    <w:rsid w:val="00B001A0"/>
    <w:rsid w:val="00B0033B"/>
    <w:rsid w:val="00B011DE"/>
    <w:rsid w:val="00B011F9"/>
    <w:rsid w:val="00B01302"/>
    <w:rsid w:val="00B0170F"/>
    <w:rsid w:val="00B01742"/>
    <w:rsid w:val="00B0175B"/>
    <w:rsid w:val="00B01CCE"/>
    <w:rsid w:val="00B01EC1"/>
    <w:rsid w:val="00B01F55"/>
    <w:rsid w:val="00B01F65"/>
    <w:rsid w:val="00B0216D"/>
    <w:rsid w:val="00B02346"/>
    <w:rsid w:val="00B028CD"/>
    <w:rsid w:val="00B02A0E"/>
    <w:rsid w:val="00B0325B"/>
    <w:rsid w:val="00B0341D"/>
    <w:rsid w:val="00B04092"/>
    <w:rsid w:val="00B04115"/>
    <w:rsid w:val="00B04CA8"/>
    <w:rsid w:val="00B04E1D"/>
    <w:rsid w:val="00B04F0C"/>
    <w:rsid w:val="00B04FCB"/>
    <w:rsid w:val="00B053DD"/>
    <w:rsid w:val="00B057F5"/>
    <w:rsid w:val="00B05D50"/>
    <w:rsid w:val="00B060F4"/>
    <w:rsid w:val="00B0622C"/>
    <w:rsid w:val="00B0627B"/>
    <w:rsid w:val="00B06510"/>
    <w:rsid w:val="00B06557"/>
    <w:rsid w:val="00B06776"/>
    <w:rsid w:val="00B06A02"/>
    <w:rsid w:val="00B06DBC"/>
    <w:rsid w:val="00B0721D"/>
    <w:rsid w:val="00B07306"/>
    <w:rsid w:val="00B074E2"/>
    <w:rsid w:val="00B074FC"/>
    <w:rsid w:val="00B07532"/>
    <w:rsid w:val="00B07546"/>
    <w:rsid w:val="00B07D0A"/>
    <w:rsid w:val="00B07D31"/>
    <w:rsid w:val="00B100CC"/>
    <w:rsid w:val="00B101C9"/>
    <w:rsid w:val="00B10801"/>
    <w:rsid w:val="00B108C6"/>
    <w:rsid w:val="00B108D3"/>
    <w:rsid w:val="00B10A7E"/>
    <w:rsid w:val="00B10D7B"/>
    <w:rsid w:val="00B11047"/>
    <w:rsid w:val="00B115CC"/>
    <w:rsid w:val="00B117CA"/>
    <w:rsid w:val="00B118C9"/>
    <w:rsid w:val="00B122E7"/>
    <w:rsid w:val="00B12EAA"/>
    <w:rsid w:val="00B13346"/>
    <w:rsid w:val="00B135B2"/>
    <w:rsid w:val="00B13992"/>
    <w:rsid w:val="00B13A12"/>
    <w:rsid w:val="00B13C7A"/>
    <w:rsid w:val="00B13E53"/>
    <w:rsid w:val="00B141D4"/>
    <w:rsid w:val="00B1469E"/>
    <w:rsid w:val="00B147B3"/>
    <w:rsid w:val="00B14A78"/>
    <w:rsid w:val="00B14C26"/>
    <w:rsid w:val="00B14CCF"/>
    <w:rsid w:val="00B14CFF"/>
    <w:rsid w:val="00B14DD7"/>
    <w:rsid w:val="00B14EB6"/>
    <w:rsid w:val="00B14F74"/>
    <w:rsid w:val="00B1595E"/>
    <w:rsid w:val="00B15E52"/>
    <w:rsid w:val="00B16103"/>
    <w:rsid w:val="00B16592"/>
    <w:rsid w:val="00B165E3"/>
    <w:rsid w:val="00B16874"/>
    <w:rsid w:val="00B16A8B"/>
    <w:rsid w:val="00B16B38"/>
    <w:rsid w:val="00B1701E"/>
    <w:rsid w:val="00B176DC"/>
    <w:rsid w:val="00B17BEA"/>
    <w:rsid w:val="00B17E03"/>
    <w:rsid w:val="00B2003B"/>
    <w:rsid w:val="00B2039F"/>
    <w:rsid w:val="00B20597"/>
    <w:rsid w:val="00B20616"/>
    <w:rsid w:val="00B20791"/>
    <w:rsid w:val="00B209B2"/>
    <w:rsid w:val="00B20DE4"/>
    <w:rsid w:val="00B20FBA"/>
    <w:rsid w:val="00B21014"/>
    <w:rsid w:val="00B2104F"/>
    <w:rsid w:val="00B2151A"/>
    <w:rsid w:val="00B220C0"/>
    <w:rsid w:val="00B222CD"/>
    <w:rsid w:val="00B22403"/>
    <w:rsid w:val="00B22C71"/>
    <w:rsid w:val="00B22DF0"/>
    <w:rsid w:val="00B230CF"/>
    <w:rsid w:val="00B230FD"/>
    <w:rsid w:val="00B2337F"/>
    <w:rsid w:val="00B23884"/>
    <w:rsid w:val="00B23B37"/>
    <w:rsid w:val="00B23E1A"/>
    <w:rsid w:val="00B2403A"/>
    <w:rsid w:val="00B241E6"/>
    <w:rsid w:val="00B244B3"/>
    <w:rsid w:val="00B252DF"/>
    <w:rsid w:val="00B2538B"/>
    <w:rsid w:val="00B25862"/>
    <w:rsid w:val="00B25957"/>
    <w:rsid w:val="00B25E7E"/>
    <w:rsid w:val="00B261C5"/>
    <w:rsid w:val="00B2625F"/>
    <w:rsid w:val="00B26491"/>
    <w:rsid w:val="00B268F5"/>
    <w:rsid w:val="00B26E13"/>
    <w:rsid w:val="00B2718F"/>
    <w:rsid w:val="00B275E4"/>
    <w:rsid w:val="00B27C0F"/>
    <w:rsid w:val="00B27D02"/>
    <w:rsid w:val="00B27F06"/>
    <w:rsid w:val="00B27F59"/>
    <w:rsid w:val="00B302FC"/>
    <w:rsid w:val="00B30489"/>
    <w:rsid w:val="00B3068E"/>
    <w:rsid w:val="00B30E96"/>
    <w:rsid w:val="00B311F9"/>
    <w:rsid w:val="00B31402"/>
    <w:rsid w:val="00B31429"/>
    <w:rsid w:val="00B315E9"/>
    <w:rsid w:val="00B31686"/>
    <w:rsid w:val="00B3178C"/>
    <w:rsid w:val="00B31C7A"/>
    <w:rsid w:val="00B31EA8"/>
    <w:rsid w:val="00B32150"/>
    <w:rsid w:val="00B3216D"/>
    <w:rsid w:val="00B3217F"/>
    <w:rsid w:val="00B32370"/>
    <w:rsid w:val="00B32C49"/>
    <w:rsid w:val="00B32EEC"/>
    <w:rsid w:val="00B3302E"/>
    <w:rsid w:val="00B332BB"/>
    <w:rsid w:val="00B334B6"/>
    <w:rsid w:val="00B3355F"/>
    <w:rsid w:val="00B33B56"/>
    <w:rsid w:val="00B33CF7"/>
    <w:rsid w:val="00B341F7"/>
    <w:rsid w:val="00B34711"/>
    <w:rsid w:val="00B34A33"/>
    <w:rsid w:val="00B34B07"/>
    <w:rsid w:val="00B35061"/>
    <w:rsid w:val="00B350AC"/>
    <w:rsid w:val="00B3606B"/>
    <w:rsid w:val="00B365B1"/>
    <w:rsid w:val="00B3685A"/>
    <w:rsid w:val="00B36973"/>
    <w:rsid w:val="00B36CB3"/>
    <w:rsid w:val="00B37107"/>
    <w:rsid w:val="00B37147"/>
    <w:rsid w:val="00B373A7"/>
    <w:rsid w:val="00B377E0"/>
    <w:rsid w:val="00B379A6"/>
    <w:rsid w:val="00B40138"/>
    <w:rsid w:val="00B40A89"/>
    <w:rsid w:val="00B41204"/>
    <w:rsid w:val="00B414B9"/>
    <w:rsid w:val="00B4193A"/>
    <w:rsid w:val="00B41A10"/>
    <w:rsid w:val="00B42100"/>
    <w:rsid w:val="00B42108"/>
    <w:rsid w:val="00B42503"/>
    <w:rsid w:val="00B4272B"/>
    <w:rsid w:val="00B4325C"/>
    <w:rsid w:val="00B434A4"/>
    <w:rsid w:val="00B4361F"/>
    <w:rsid w:val="00B436D8"/>
    <w:rsid w:val="00B43C32"/>
    <w:rsid w:val="00B43EBA"/>
    <w:rsid w:val="00B44055"/>
    <w:rsid w:val="00B440E4"/>
    <w:rsid w:val="00B442C7"/>
    <w:rsid w:val="00B448B6"/>
    <w:rsid w:val="00B448D0"/>
    <w:rsid w:val="00B44D68"/>
    <w:rsid w:val="00B4519C"/>
    <w:rsid w:val="00B45816"/>
    <w:rsid w:val="00B45912"/>
    <w:rsid w:val="00B46070"/>
    <w:rsid w:val="00B4672D"/>
    <w:rsid w:val="00B4687A"/>
    <w:rsid w:val="00B46B08"/>
    <w:rsid w:val="00B46DDD"/>
    <w:rsid w:val="00B47065"/>
    <w:rsid w:val="00B470E0"/>
    <w:rsid w:val="00B47396"/>
    <w:rsid w:val="00B47539"/>
    <w:rsid w:val="00B47C1C"/>
    <w:rsid w:val="00B47D6F"/>
    <w:rsid w:val="00B47EE4"/>
    <w:rsid w:val="00B50041"/>
    <w:rsid w:val="00B500E5"/>
    <w:rsid w:val="00B504D1"/>
    <w:rsid w:val="00B505AD"/>
    <w:rsid w:val="00B5091D"/>
    <w:rsid w:val="00B50922"/>
    <w:rsid w:val="00B50FF7"/>
    <w:rsid w:val="00B51076"/>
    <w:rsid w:val="00B51156"/>
    <w:rsid w:val="00B51585"/>
    <w:rsid w:val="00B515E2"/>
    <w:rsid w:val="00B51701"/>
    <w:rsid w:val="00B519DB"/>
    <w:rsid w:val="00B51A81"/>
    <w:rsid w:val="00B52026"/>
    <w:rsid w:val="00B527F9"/>
    <w:rsid w:val="00B52ADA"/>
    <w:rsid w:val="00B52CBC"/>
    <w:rsid w:val="00B530A8"/>
    <w:rsid w:val="00B53795"/>
    <w:rsid w:val="00B53C1E"/>
    <w:rsid w:val="00B54245"/>
    <w:rsid w:val="00B5446D"/>
    <w:rsid w:val="00B54A2B"/>
    <w:rsid w:val="00B54AC6"/>
    <w:rsid w:val="00B54D65"/>
    <w:rsid w:val="00B55493"/>
    <w:rsid w:val="00B558E6"/>
    <w:rsid w:val="00B56245"/>
    <w:rsid w:val="00B563AA"/>
    <w:rsid w:val="00B564DC"/>
    <w:rsid w:val="00B56615"/>
    <w:rsid w:val="00B56693"/>
    <w:rsid w:val="00B56778"/>
    <w:rsid w:val="00B568D4"/>
    <w:rsid w:val="00B568F2"/>
    <w:rsid w:val="00B56D9C"/>
    <w:rsid w:val="00B575F0"/>
    <w:rsid w:val="00B57604"/>
    <w:rsid w:val="00B5797D"/>
    <w:rsid w:val="00B60492"/>
    <w:rsid w:val="00B60777"/>
    <w:rsid w:val="00B608E7"/>
    <w:rsid w:val="00B61143"/>
    <w:rsid w:val="00B613DE"/>
    <w:rsid w:val="00B61952"/>
    <w:rsid w:val="00B619A9"/>
    <w:rsid w:val="00B61C5A"/>
    <w:rsid w:val="00B61D4E"/>
    <w:rsid w:val="00B61F52"/>
    <w:rsid w:val="00B61F53"/>
    <w:rsid w:val="00B622BD"/>
    <w:rsid w:val="00B6256F"/>
    <w:rsid w:val="00B6298D"/>
    <w:rsid w:val="00B629A7"/>
    <w:rsid w:val="00B62E23"/>
    <w:rsid w:val="00B63079"/>
    <w:rsid w:val="00B631C6"/>
    <w:rsid w:val="00B635AF"/>
    <w:rsid w:val="00B63ABD"/>
    <w:rsid w:val="00B63D60"/>
    <w:rsid w:val="00B63E9F"/>
    <w:rsid w:val="00B64643"/>
    <w:rsid w:val="00B64878"/>
    <w:rsid w:val="00B64BFF"/>
    <w:rsid w:val="00B64ECF"/>
    <w:rsid w:val="00B65621"/>
    <w:rsid w:val="00B65640"/>
    <w:rsid w:val="00B65C37"/>
    <w:rsid w:val="00B6606D"/>
    <w:rsid w:val="00B67347"/>
    <w:rsid w:val="00B6771F"/>
    <w:rsid w:val="00B67B50"/>
    <w:rsid w:val="00B67BE5"/>
    <w:rsid w:val="00B701A0"/>
    <w:rsid w:val="00B70762"/>
    <w:rsid w:val="00B7085E"/>
    <w:rsid w:val="00B7085F"/>
    <w:rsid w:val="00B709BE"/>
    <w:rsid w:val="00B70A53"/>
    <w:rsid w:val="00B711AA"/>
    <w:rsid w:val="00B71BEE"/>
    <w:rsid w:val="00B71DB8"/>
    <w:rsid w:val="00B722CF"/>
    <w:rsid w:val="00B72627"/>
    <w:rsid w:val="00B72AB0"/>
    <w:rsid w:val="00B737AA"/>
    <w:rsid w:val="00B73A6E"/>
    <w:rsid w:val="00B73C6E"/>
    <w:rsid w:val="00B73D40"/>
    <w:rsid w:val="00B73F78"/>
    <w:rsid w:val="00B740CF"/>
    <w:rsid w:val="00B742E0"/>
    <w:rsid w:val="00B748A9"/>
    <w:rsid w:val="00B74E4F"/>
    <w:rsid w:val="00B74E83"/>
    <w:rsid w:val="00B75530"/>
    <w:rsid w:val="00B75D2D"/>
    <w:rsid w:val="00B75E71"/>
    <w:rsid w:val="00B75F83"/>
    <w:rsid w:val="00B7614F"/>
    <w:rsid w:val="00B7621D"/>
    <w:rsid w:val="00B764F8"/>
    <w:rsid w:val="00B766BC"/>
    <w:rsid w:val="00B766DA"/>
    <w:rsid w:val="00B7672C"/>
    <w:rsid w:val="00B76A80"/>
    <w:rsid w:val="00B773FA"/>
    <w:rsid w:val="00B77613"/>
    <w:rsid w:val="00B7772D"/>
    <w:rsid w:val="00B77B19"/>
    <w:rsid w:val="00B77DF0"/>
    <w:rsid w:val="00B77F16"/>
    <w:rsid w:val="00B77F8F"/>
    <w:rsid w:val="00B8060C"/>
    <w:rsid w:val="00B8073F"/>
    <w:rsid w:val="00B80943"/>
    <w:rsid w:val="00B809BE"/>
    <w:rsid w:val="00B80B67"/>
    <w:rsid w:val="00B80CE4"/>
    <w:rsid w:val="00B80E20"/>
    <w:rsid w:val="00B80EA4"/>
    <w:rsid w:val="00B80F5D"/>
    <w:rsid w:val="00B8117E"/>
    <w:rsid w:val="00B814D2"/>
    <w:rsid w:val="00B8151E"/>
    <w:rsid w:val="00B81A04"/>
    <w:rsid w:val="00B81E41"/>
    <w:rsid w:val="00B81ECC"/>
    <w:rsid w:val="00B82048"/>
    <w:rsid w:val="00B82428"/>
    <w:rsid w:val="00B82D17"/>
    <w:rsid w:val="00B82F66"/>
    <w:rsid w:val="00B8349E"/>
    <w:rsid w:val="00B83BFA"/>
    <w:rsid w:val="00B83C1B"/>
    <w:rsid w:val="00B83FEC"/>
    <w:rsid w:val="00B841B7"/>
    <w:rsid w:val="00B842F0"/>
    <w:rsid w:val="00B8472E"/>
    <w:rsid w:val="00B84825"/>
    <w:rsid w:val="00B84DF5"/>
    <w:rsid w:val="00B84F22"/>
    <w:rsid w:val="00B850C7"/>
    <w:rsid w:val="00B85114"/>
    <w:rsid w:val="00B853C6"/>
    <w:rsid w:val="00B85492"/>
    <w:rsid w:val="00B8572D"/>
    <w:rsid w:val="00B8590C"/>
    <w:rsid w:val="00B85972"/>
    <w:rsid w:val="00B85B5F"/>
    <w:rsid w:val="00B862D4"/>
    <w:rsid w:val="00B86379"/>
    <w:rsid w:val="00B865CB"/>
    <w:rsid w:val="00B86993"/>
    <w:rsid w:val="00B87362"/>
    <w:rsid w:val="00B873E2"/>
    <w:rsid w:val="00B879B5"/>
    <w:rsid w:val="00B87B20"/>
    <w:rsid w:val="00B87CF5"/>
    <w:rsid w:val="00B87EF7"/>
    <w:rsid w:val="00B87FD2"/>
    <w:rsid w:val="00B904E9"/>
    <w:rsid w:val="00B90618"/>
    <w:rsid w:val="00B90768"/>
    <w:rsid w:val="00B90892"/>
    <w:rsid w:val="00B90A13"/>
    <w:rsid w:val="00B90BC0"/>
    <w:rsid w:val="00B90C02"/>
    <w:rsid w:val="00B914DF"/>
    <w:rsid w:val="00B91B59"/>
    <w:rsid w:val="00B91B8F"/>
    <w:rsid w:val="00B91D56"/>
    <w:rsid w:val="00B91DC0"/>
    <w:rsid w:val="00B922C2"/>
    <w:rsid w:val="00B92466"/>
    <w:rsid w:val="00B92567"/>
    <w:rsid w:val="00B927C3"/>
    <w:rsid w:val="00B9282A"/>
    <w:rsid w:val="00B928D1"/>
    <w:rsid w:val="00B92925"/>
    <w:rsid w:val="00B92961"/>
    <w:rsid w:val="00B92D3D"/>
    <w:rsid w:val="00B92FD7"/>
    <w:rsid w:val="00B93164"/>
    <w:rsid w:val="00B935A2"/>
    <w:rsid w:val="00B937D1"/>
    <w:rsid w:val="00B93977"/>
    <w:rsid w:val="00B93A8D"/>
    <w:rsid w:val="00B93D73"/>
    <w:rsid w:val="00B93D89"/>
    <w:rsid w:val="00B93DC1"/>
    <w:rsid w:val="00B94E64"/>
    <w:rsid w:val="00B94E69"/>
    <w:rsid w:val="00B95314"/>
    <w:rsid w:val="00B95525"/>
    <w:rsid w:val="00B956C4"/>
    <w:rsid w:val="00B95871"/>
    <w:rsid w:val="00B958F3"/>
    <w:rsid w:val="00B95C46"/>
    <w:rsid w:val="00B96255"/>
    <w:rsid w:val="00B96570"/>
    <w:rsid w:val="00B97076"/>
    <w:rsid w:val="00B9715D"/>
    <w:rsid w:val="00B97485"/>
    <w:rsid w:val="00B9790A"/>
    <w:rsid w:val="00BA0440"/>
    <w:rsid w:val="00BA0E9D"/>
    <w:rsid w:val="00BA1823"/>
    <w:rsid w:val="00BA18A0"/>
    <w:rsid w:val="00BA195B"/>
    <w:rsid w:val="00BA22A0"/>
    <w:rsid w:val="00BA2B14"/>
    <w:rsid w:val="00BA3051"/>
    <w:rsid w:val="00BA39D5"/>
    <w:rsid w:val="00BA3A2C"/>
    <w:rsid w:val="00BA3B79"/>
    <w:rsid w:val="00BA48B2"/>
    <w:rsid w:val="00BA49B0"/>
    <w:rsid w:val="00BA5264"/>
    <w:rsid w:val="00BA5832"/>
    <w:rsid w:val="00BA60AE"/>
    <w:rsid w:val="00BA613A"/>
    <w:rsid w:val="00BA6284"/>
    <w:rsid w:val="00BA66C5"/>
    <w:rsid w:val="00BA6999"/>
    <w:rsid w:val="00BA71C0"/>
    <w:rsid w:val="00BA7355"/>
    <w:rsid w:val="00BA7D6C"/>
    <w:rsid w:val="00BB0008"/>
    <w:rsid w:val="00BB045F"/>
    <w:rsid w:val="00BB0590"/>
    <w:rsid w:val="00BB085F"/>
    <w:rsid w:val="00BB0873"/>
    <w:rsid w:val="00BB09FF"/>
    <w:rsid w:val="00BB0CB3"/>
    <w:rsid w:val="00BB0E2B"/>
    <w:rsid w:val="00BB0EB7"/>
    <w:rsid w:val="00BB0EE5"/>
    <w:rsid w:val="00BB109D"/>
    <w:rsid w:val="00BB1B96"/>
    <w:rsid w:val="00BB1C3C"/>
    <w:rsid w:val="00BB1FBD"/>
    <w:rsid w:val="00BB203D"/>
    <w:rsid w:val="00BB21CC"/>
    <w:rsid w:val="00BB22CE"/>
    <w:rsid w:val="00BB2364"/>
    <w:rsid w:val="00BB2AA4"/>
    <w:rsid w:val="00BB315C"/>
    <w:rsid w:val="00BB3640"/>
    <w:rsid w:val="00BB36AB"/>
    <w:rsid w:val="00BB3780"/>
    <w:rsid w:val="00BB39F7"/>
    <w:rsid w:val="00BB3D7E"/>
    <w:rsid w:val="00BB43BD"/>
    <w:rsid w:val="00BB4955"/>
    <w:rsid w:val="00BB4A46"/>
    <w:rsid w:val="00BB4F34"/>
    <w:rsid w:val="00BB5AB2"/>
    <w:rsid w:val="00BB5D79"/>
    <w:rsid w:val="00BB5F83"/>
    <w:rsid w:val="00BB63D5"/>
    <w:rsid w:val="00BB6A9F"/>
    <w:rsid w:val="00BB6E2F"/>
    <w:rsid w:val="00BB7156"/>
    <w:rsid w:val="00BB7274"/>
    <w:rsid w:val="00BB7EAC"/>
    <w:rsid w:val="00BC0045"/>
    <w:rsid w:val="00BC01A3"/>
    <w:rsid w:val="00BC0211"/>
    <w:rsid w:val="00BC02B8"/>
    <w:rsid w:val="00BC0373"/>
    <w:rsid w:val="00BC0686"/>
    <w:rsid w:val="00BC092D"/>
    <w:rsid w:val="00BC09D6"/>
    <w:rsid w:val="00BC0A09"/>
    <w:rsid w:val="00BC1446"/>
    <w:rsid w:val="00BC157B"/>
    <w:rsid w:val="00BC181F"/>
    <w:rsid w:val="00BC1869"/>
    <w:rsid w:val="00BC187A"/>
    <w:rsid w:val="00BC1E1F"/>
    <w:rsid w:val="00BC22D9"/>
    <w:rsid w:val="00BC24CE"/>
    <w:rsid w:val="00BC2581"/>
    <w:rsid w:val="00BC29A8"/>
    <w:rsid w:val="00BC2A96"/>
    <w:rsid w:val="00BC2C85"/>
    <w:rsid w:val="00BC2D67"/>
    <w:rsid w:val="00BC30EC"/>
    <w:rsid w:val="00BC3A6A"/>
    <w:rsid w:val="00BC3AE2"/>
    <w:rsid w:val="00BC3D04"/>
    <w:rsid w:val="00BC43EE"/>
    <w:rsid w:val="00BC4651"/>
    <w:rsid w:val="00BC4672"/>
    <w:rsid w:val="00BC4F55"/>
    <w:rsid w:val="00BC54EF"/>
    <w:rsid w:val="00BC5788"/>
    <w:rsid w:val="00BC5881"/>
    <w:rsid w:val="00BC5F23"/>
    <w:rsid w:val="00BC611C"/>
    <w:rsid w:val="00BC61F9"/>
    <w:rsid w:val="00BC62F5"/>
    <w:rsid w:val="00BC6BA6"/>
    <w:rsid w:val="00BC6D9F"/>
    <w:rsid w:val="00BC73A0"/>
    <w:rsid w:val="00BC7999"/>
    <w:rsid w:val="00BD04B0"/>
    <w:rsid w:val="00BD0B02"/>
    <w:rsid w:val="00BD0D75"/>
    <w:rsid w:val="00BD0EB8"/>
    <w:rsid w:val="00BD16CA"/>
    <w:rsid w:val="00BD1E49"/>
    <w:rsid w:val="00BD1EBD"/>
    <w:rsid w:val="00BD226E"/>
    <w:rsid w:val="00BD2F89"/>
    <w:rsid w:val="00BD3800"/>
    <w:rsid w:val="00BD3831"/>
    <w:rsid w:val="00BD3A25"/>
    <w:rsid w:val="00BD3FB7"/>
    <w:rsid w:val="00BD40E1"/>
    <w:rsid w:val="00BD4148"/>
    <w:rsid w:val="00BD45B7"/>
    <w:rsid w:val="00BD4AB1"/>
    <w:rsid w:val="00BD4EB5"/>
    <w:rsid w:val="00BD510B"/>
    <w:rsid w:val="00BD51AF"/>
    <w:rsid w:val="00BD52F0"/>
    <w:rsid w:val="00BD546E"/>
    <w:rsid w:val="00BD5548"/>
    <w:rsid w:val="00BD5589"/>
    <w:rsid w:val="00BD5A5D"/>
    <w:rsid w:val="00BD5C53"/>
    <w:rsid w:val="00BD609C"/>
    <w:rsid w:val="00BD6356"/>
    <w:rsid w:val="00BD6535"/>
    <w:rsid w:val="00BD6659"/>
    <w:rsid w:val="00BD6961"/>
    <w:rsid w:val="00BD6BCA"/>
    <w:rsid w:val="00BD6DC9"/>
    <w:rsid w:val="00BD71B7"/>
    <w:rsid w:val="00BD77B1"/>
    <w:rsid w:val="00BD7B47"/>
    <w:rsid w:val="00BD7BDA"/>
    <w:rsid w:val="00BD7C1D"/>
    <w:rsid w:val="00BD7F6D"/>
    <w:rsid w:val="00BE066A"/>
    <w:rsid w:val="00BE0916"/>
    <w:rsid w:val="00BE0B3B"/>
    <w:rsid w:val="00BE1053"/>
    <w:rsid w:val="00BE13BA"/>
    <w:rsid w:val="00BE15AD"/>
    <w:rsid w:val="00BE174B"/>
    <w:rsid w:val="00BE1848"/>
    <w:rsid w:val="00BE198F"/>
    <w:rsid w:val="00BE1AB0"/>
    <w:rsid w:val="00BE1B49"/>
    <w:rsid w:val="00BE1DE1"/>
    <w:rsid w:val="00BE1FA0"/>
    <w:rsid w:val="00BE2185"/>
    <w:rsid w:val="00BE2631"/>
    <w:rsid w:val="00BE2645"/>
    <w:rsid w:val="00BE268F"/>
    <w:rsid w:val="00BE2A1E"/>
    <w:rsid w:val="00BE2C85"/>
    <w:rsid w:val="00BE2D4E"/>
    <w:rsid w:val="00BE2FDC"/>
    <w:rsid w:val="00BE34DA"/>
    <w:rsid w:val="00BE37C7"/>
    <w:rsid w:val="00BE3C1E"/>
    <w:rsid w:val="00BE3EC2"/>
    <w:rsid w:val="00BE464B"/>
    <w:rsid w:val="00BE4812"/>
    <w:rsid w:val="00BE4BC7"/>
    <w:rsid w:val="00BE4C39"/>
    <w:rsid w:val="00BE4FA6"/>
    <w:rsid w:val="00BE56AF"/>
    <w:rsid w:val="00BE599D"/>
    <w:rsid w:val="00BE6318"/>
    <w:rsid w:val="00BE6333"/>
    <w:rsid w:val="00BE63BF"/>
    <w:rsid w:val="00BE682D"/>
    <w:rsid w:val="00BE696C"/>
    <w:rsid w:val="00BE6A81"/>
    <w:rsid w:val="00BE6D5C"/>
    <w:rsid w:val="00BE6E9C"/>
    <w:rsid w:val="00BE7006"/>
    <w:rsid w:val="00BE73B1"/>
    <w:rsid w:val="00BE744C"/>
    <w:rsid w:val="00BE7A60"/>
    <w:rsid w:val="00BE7A8E"/>
    <w:rsid w:val="00BE7FC9"/>
    <w:rsid w:val="00BF014E"/>
    <w:rsid w:val="00BF0858"/>
    <w:rsid w:val="00BF0A8C"/>
    <w:rsid w:val="00BF0BB1"/>
    <w:rsid w:val="00BF1230"/>
    <w:rsid w:val="00BF134E"/>
    <w:rsid w:val="00BF1832"/>
    <w:rsid w:val="00BF19E7"/>
    <w:rsid w:val="00BF1FB6"/>
    <w:rsid w:val="00BF27D0"/>
    <w:rsid w:val="00BF29C1"/>
    <w:rsid w:val="00BF2AC8"/>
    <w:rsid w:val="00BF2C8D"/>
    <w:rsid w:val="00BF2D89"/>
    <w:rsid w:val="00BF2F88"/>
    <w:rsid w:val="00BF30C3"/>
    <w:rsid w:val="00BF317F"/>
    <w:rsid w:val="00BF3D14"/>
    <w:rsid w:val="00BF3DD6"/>
    <w:rsid w:val="00BF3F96"/>
    <w:rsid w:val="00BF3FA7"/>
    <w:rsid w:val="00BF404A"/>
    <w:rsid w:val="00BF4445"/>
    <w:rsid w:val="00BF4FA2"/>
    <w:rsid w:val="00BF55BA"/>
    <w:rsid w:val="00BF5EA4"/>
    <w:rsid w:val="00BF6021"/>
    <w:rsid w:val="00BF6296"/>
    <w:rsid w:val="00BF65A2"/>
    <w:rsid w:val="00BF65A9"/>
    <w:rsid w:val="00BF6EE9"/>
    <w:rsid w:val="00BF6F74"/>
    <w:rsid w:val="00BF71E5"/>
    <w:rsid w:val="00BF751D"/>
    <w:rsid w:val="00BF7567"/>
    <w:rsid w:val="00C00238"/>
    <w:rsid w:val="00C008AE"/>
    <w:rsid w:val="00C0100B"/>
    <w:rsid w:val="00C010FB"/>
    <w:rsid w:val="00C011EA"/>
    <w:rsid w:val="00C016D8"/>
    <w:rsid w:val="00C01755"/>
    <w:rsid w:val="00C019F1"/>
    <w:rsid w:val="00C01ED9"/>
    <w:rsid w:val="00C02A04"/>
    <w:rsid w:val="00C02C78"/>
    <w:rsid w:val="00C0324D"/>
    <w:rsid w:val="00C04922"/>
    <w:rsid w:val="00C04A6B"/>
    <w:rsid w:val="00C04DDC"/>
    <w:rsid w:val="00C05B95"/>
    <w:rsid w:val="00C05C1E"/>
    <w:rsid w:val="00C05C75"/>
    <w:rsid w:val="00C05C87"/>
    <w:rsid w:val="00C05C97"/>
    <w:rsid w:val="00C05ECD"/>
    <w:rsid w:val="00C06092"/>
    <w:rsid w:val="00C063DD"/>
    <w:rsid w:val="00C06432"/>
    <w:rsid w:val="00C067DF"/>
    <w:rsid w:val="00C067E7"/>
    <w:rsid w:val="00C06D02"/>
    <w:rsid w:val="00C06D98"/>
    <w:rsid w:val="00C072ED"/>
    <w:rsid w:val="00C07539"/>
    <w:rsid w:val="00C102F1"/>
    <w:rsid w:val="00C10383"/>
    <w:rsid w:val="00C10A12"/>
    <w:rsid w:val="00C10D28"/>
    <w:rsid w:val="00C11720"/>
    <w:rsid w:val="00C11740"/>
    <w:rsid w:val="00C11AF6"/>
    <w:rsid w:val="00C11C50"/>
    <w:rsid w:val="00C11CD6"/>
    <w:rsid w:val="00C11D82"/>
    <w:rsid w:val="00C12549"/>
    <w:rsid w:val="00C125FE"/>
    <w:rsid w:val="00C1274B"/>
    <w:rsid w:val="00C12BBB"/>
    <w:rsid w:val="00C12D50"/>
    <w:rsid w:val="00C13037"/>
    <w:rsid w:val="00C13400"/>
    <w:rsid w:val="00C1353A"/>
    <w:rsid w:val="00C13654"/>
    <w:rsid w:val="00C13696"/>
    <w:rsid w:val="00C13707"/>
    <w:rsid w:val="00C13A33"/>
    <w:rsid w:val="00C147AE"/>
    <w:rsid w:val="00C147B7"/>
    <w:rsid w:val="00C14A6F"/>
    <w:rsid w:val="00C15264"/>
    <w:rsid w:val="00C15338"/>
    <w:rsid w:val="00C154DF"/>
    <w:rsid w:val="00C15751"/>
    <w:rsid w:val="00C158BA"/>
    <w:rsid w:val="00C15924"/>
    <w:rsid w:val="00C159EC"/>
    <w:rsid w:val="00C15B76"/>
    <w:rsid w:val="00C15BF8"/>
    <w:rsid w:val="00C15CB1"/>
    <w:rsid w:val="00C15D61"/>
    <w:rsid w:val="00C16147"/>
    <w:rsid w:val="00C16E50"/>
    <w:rsid w:val="00C16F28"/>
    <w:rsid w:val="00C1716B"/>
    <w:rsid w:val="00C174A8"/>
    <w:rsid w:val="00C17685"/>
    <w:rsid w:val="00C177BF"/>
    <w:rsid w:val="00C17A62"/>
    <w:rsid w:val="00C17DF6"/>
    <w:rsid w:val="00C208A9"/>
    <w:rsid w:val="00C21005"/>
    <w:rsid w:val="00C21011"/>
    <w:rsid w:val="00C21219"/>
    <w:rsid w:val="00C2128E"/>
    <w:rsid w:val="00C213A7"/>
    <w:rsid w:val="00C21B18"/>
    <w:rsid w:val="00C21CF5"/>
    <w:rsid w:val="00C21D42"/>
    <w:rsid w:val="00C223B6"/>
    <w:rsid w:val="00C224FE"/>
    <w:rsid w:val="00C227CD"/>
    <w:rsid w:val="00C227EE"/>
    <w:rsid w:val="00C22AEB"/>
    <w:rsid w:val="00C22D9F"/>
    <w:rsid w:val="00C22FA9"/>
    <w:rsid w:val="00C23210"/>
    <w:rsid w:val="00C2323F"/>
    <w:rsid w:val="00C2341C"/>
    <w:rsid w:val="00C23421"/>
    <w:rsid w:val="00C23CDB"/>
    <w:rsid w:val="00C23E1E"/>
    <w:rsid w:val="00C240D5"/>
    <w:rsid w:val="00C24404"/>
    <w:rsid w:val="00C24571"/>
    <w:rsid w:val="00C246B2"/>
    <w:rsid w:val="00C24BE1"/>
    <w:rsid w:val="00C24BF7"/>
    <w:rsid w:val="00C24C79"/>
    <w:rsid w:val="00C24FE6"/>
    <w:rsid w:val="00C25051"/>
    <w:rsid w:val="00C250CE"/>
    <w:rsid w:val="00C25668"/>
    <w:rsid w:val="00C25A63"/>
    <w:rsid w:val="00C262E3"/>
    <w:rsid w:val="00C2635C"/>
    <w:rsid w:val="00C265D3"/>
    <w:rsid w:val="00C267D2"/>
    <w:rsid w:val="00C26D2C"/>
    <w:rsid w:val="00C273F3"/>
    <w:rsid w:val="00C27417"/>
    <w:rsid w:val="00C27453"/>
    <w:rsid w:val="00C27D3C"/>
    <w:rsid w:val="00C27FDB"/>
    <w:rsid w:val="00C301BE"/>
    <w:rsid w:val="00C3031D"/>
    <w:rsid w:val="00C3054E"/>
    <w:rsid w:val="00C307BD"/>
    <w:rsid w:val="00C307FB"/>
    <w:rsid w:val="00C30AF4"/>
    <w:rsid w:val="00C30E28"/>
    <w:rsid w:val="00C30EE1"/>
    <w:rsid w:val="00C30FED"/>
    <w:rsid w:val="00C31086"/>
    <w:rsid w:val="00C31471"/>
    <w:rsid w:val="00C319B2"/>
    <w:rsid w:val="00C31F79"/>
    <w:rsid w:val="00C323B4"/>
    <w:rsid w:val="00C325D2"/>
    <w:rsid w:val="00C32B4E"/>
    <w:rsid w:val="00C32D0E"/>
    <w:rsid w:val="00C33495"/>
    <w:rsid w:val="00C33570"/>
    <w:rsid w:val="00C337A5"/>
    <w:rsid w:val="00C33A2C"/>
    <w:rsid w:val="00C33A3C"/>
    <w:rsid w:val="00C33F4D"/>
    <w:rsid w:val="00C346F5"/>
    <w:rsid w:val="00C34F71"/>
    <w:rsid w:val="00C34FDE"/>
    <w:rsid w:val="00C35E1A"/>
    <w:rsid w:val="00C35ED3"/>
    <w:rsid w:val="00C361CD"/>
    <w:rsid w:val="00C369F1"/>
    <w:rsid w:val="00C36FFA"/>
    <w:rsid w:val="00C370A4"/>
    <w:rsid w:val="00C37240"/>
    <w:rsid w:val="00C374E8"/>
    <w:rsid w:val="00C37ACE"/>
    <w:rsid w:val="00C4054C"/>
    <w:rsid w:val="00C406C8"/>
    <w:rsid w:val="00C40F43"/>
    <w:rsid w:val="00C414BB"/>
    <w:rsid w:val="00C41659"/>
    <w:rsid w:val="00C417C6"/>
    <w:rsid w:val="00C41ADF"/>
    <w:rsid w:val="00C41B83"/>
    <w:rsid w:val="00C41B88"/>
    <w:rsid w:val="00C42C21"/>
    <w:rsid w:val="00C42C42"/>
    <w:rsid w:val="00C42E70"/>
    <w:rsid w:val="00C433A2"/>
    <w:rsid w:val="00C43829"/>
    <w:rsid w:val="00C4386C"/>
    <w:rsid w:val="00C43995"/>
    <w:rsid w:val="00C43C8C"/>
    <w:rsid w:val="00C440CC"/>
    <w:rsid w:val="00C441FB"/>
    <w:rsid w:val="00C4459B"/>
    <w:rsid w:val="00C44892"/>
    <w:rsid w:val="00C44CEA"/>
    <w:rsid w:val="00C44EF5"/>
    <w:rsid w:val="00C453AD"/>
    <w:rsid w:val="00C45664"/>
    <w:rsid w:val="00C45787"/>
    <w:rsid w:val="00C45A7C"/>
    <w:rsid w:val="00C45A92"/>
    <w:rsid w:val="00C45F14"/>
    <w:rsid w:val="00C45F2F"/>
    <w:rsid w:val="00C46490"/>
    <w:rsid w:val="00C46828"/>
    <w:rsid w:val="00C46AD2"/>
    <w:rsid w:val="00C46D88"/>
    <w:rsid w:val="00C46F18"/>
    <w:rsid w:val="00C47F60"/>
    <w:rsid w:val="00C5045E"/>
    <w:rsid w:val="00C50CAD"/>
    <w:rsid w:val="00C51143"/>
    <w:rsid w:val="00C51791"/>
    <w:rsid w:val="00C517A4"/>
    <w:rsid w:val="00C51B4C"/>
    <w:rsid w:val="00C51B7C"/>
    <w:rsid w:val="00C51C02"/>
    <w:rsid w:val="00C522D3"/>
    <w:rsid w:val="00C523A8"/>
    <w:rsid w:val="00C52707"/>
    <w:rsid w:val="00C52AB7"/>
    <w:rsid w:val="00C52B90"/>
    <w:rsid w:val="00C52C49"/>
    <w:rsid w:val="00C52D45"/>
    <w:rsid w:val="00C5306E"/>
    <w:rsid w:val="00C533DF"/>
    <w:rsid w:val="00C538CD"/>
    <w:rsid w:val="00C53A74"/>
    <w:rsid w:val="00C53B0D"/>
    <w:rsid w:val="00C53DE1"/>
    <w:rsid w:val="00C53EE2"/>
    <w:rsid w:val="00C54022"/>
    <w:rsid w:val="00C54384"/>
    <w:rsid w:val="00C546C9"/>
    <w:rsid w:val="00C54CCC"/>
    <w:rsid w:val="00C54E44"/>
    <w:rsid w:val="00C54E92"/>
    <w:rsid w:val="00C55157"/>
    <w:rsid w:val="00C55421"/>
    <w:rsid w:val="00C55728"/>
    <w:rsid w:val="00C55B05"/>
    <w:rsid w:val="00C55DD4"/>
    <w:rsid w:val="00C55E2E"/>
    <w:rsid w:val="00C56673"/>
    <w:rsid w:val="00C568C0"/>
    <w:rsid w:val="00C56B75"/>
    <w:rsid w:val="00C56DA7"/>
    <w:rsid w:val="00C570B1"/>
    <w:rsid w:val="00C574E9"/>
    <w:rsid w:val="00C57AAC"/>
    <w:rsid w:val="00C57B0A"/>
    <w:rsid w:val="00C57D3B"/>
    <w:rsid w:val="00C60934"/>
    <w:rsid w:val="00C60A0F"/>
    <w:rsid w:val="00C60B5F"/>
    <w:rsid w:val="00C613B1"/>
    <w:rsid w:val="00C61869"/>
    <w:rsid w:val="00C61B7C"/>
    <w:rsid w:val="00C61E19"/>
    <w:rsid w:val="00C61E4E"/>
    <w:rsid w:val="00C61EBC"/>
    <w:rsid w:val="00C61F75"/>
    <w:rsid w:val="00C62243"/>
    <w:rsid w:val="00C623E5"/>
    <w:rsid w:val="00C6241E"/>
    <w:rsid w:val="00C624CE"/>
    <w:rsid w:val="00C6298E"/>
    <w:rsid w:val="00C62B8B"/>
    <w:rsid w:val="00C62F33"/>
    <w:rsid w:val="00C638F3"/>
    <w:rsid w:val="00C63C9F"/>
    <w:rsid w:val="00C63F42"/>
    <w:rsid w:val="00C6402A"/>
    <w:rsid w:val="00C64178"/>
    <w:rsid w:val="00C644D7"/>
    <w:rsid w:val="00C645A4"/>
    <w:rsid w:val="00C64621"/>
    <w:rsid w:val="00C649FD"/>
    <w:rsid w:val="00C64B1D"/>
    <w:rsid w:val="00C6558B"/>
    <w:rsid w:val="00C656E1"/>
    <w:rsid w:val="00C65868"/>
    <w:rsid w:val="00C658DC"/>
    <w:rsid w:val="00C66445"/>
    <w:rsid w:val="00C6659C"/>
    <w:rsid w:val="00C6726B"/>
    <w:rsid w:val="00C677BA"/>
    <w:rsid w:val="00C678DF"/>
    <w:rsid w:val="00C700F0"/>
    <w:rsid w:val="00C70365"/>
    <w:rsid w:val="00C708A0"/>
    <w:rsid w:val="00C70B98"/>
    <w:rsid w:val="00C70DC2"/>
    <w:rsid w:val="00C715B5"/>
    <w:rsid w:val="00C7187E"/>
    <w:rsid w:val="00C719BA"/>
    <w:rsid w:val="00C72057"/>
    <w:rsid w:val="00C7241A"/>
    <w:rsid w:val="00C72D61"/>
    <w:rsid w:val="00C72D85"/>
    <w:rsid w:val="00C7315F"/>
    <w:rsid w:val="00C73490"/>
    <w:rsid w:val="00C73631"/>
    <w:rsid w:val="00C73789"/>
    <w:rsid w:val="00C737DA"/>
    <w:rsid w:val="00C7429F"/>
    <w:rsid w:val="00C7493F"/>
    <w:rsid w:val="00C74A5D"/>
    <w:rsid w:val="00C750F2"/>
    <w:rsid w:val="00C75534"/>
    <w:rsid w:val="00C757CD"/>
    <w:rsid w:val="00C75C51"/>
    <w:rsid w:val="00C75DEF"/>
    <w:rsid w:val="00C761D0"/>
    <w:rsid w:val="00C765AA"/>
    <w:rsid w:val="00C765D3"/>
    <w:rsid w:val="00C76706"/>
    <w:rsid w:val="00C76796"/>
    <w:rsid w:val="00C76BE3"/>
    <w:rsid w:val="00C76D20"/>
    <w:rsid w:val="00C76F26"/>
    <w:rsid w:val="00C77090"/>
    <w:rsid w:val="00C7771E"/>
    <w:rsid w:val="00C7790E"/>
    <w:rsid w:val="00C77A8A"/>
    <w:rsid w:val="00C77AFC"/>
    <w:rsid w:val="00C80190"/>
    <w:rsid w:val="00C8041B"/>
    <w:rsid w:val="00C8079B"/>
    <w:rsid w:val="00C80818"/>
    <w:rsid w:val="00C809C4"/>
    <w:rsid w:val="00C80BBF"/>
    <w:rsid w:val="00C80C4A"/>
    <w:rsid w:val="00C8119B"/>
    <w:rsid w:val="00C81741"/>
    <w:rsid w:val="00C81A6F"/>
    <w:rsid w:val="00C81BBC"/>
    <w:rsid w:val="00C82658"/>
    <w:rsid w:val="00C82E49"/>
    <w:rsid w:val="00C82F6D"/>
    <w:rsid w:val="00C83447"/>
    <w:rsid w:val="00C83C31"/>
    <w:rsid w:val="00C83EC1"/>
    <w:rsid w:val="00C84002"/>
    <w:rsid w:val="00C84253"/>
    <w:rsid w:val="00C84288"/>
    <w:rsid w:val="00C84C12"/>
    <w:rsid w:val="00C84DB6"/>
    <w:rsid w:val="00C850DD"/>
    <w:rsid w:val="00C85488"/>
    <w:rsid w:val="00C8618E"/>
    <w:rsid w:val="00C865FB"/>
    <w:rsid w:val="00C86804"/>
    <w:rsid w:val="00C868EC"/>
    <w:rsid w:val="00C8743D"/>
    <w:rsid w:val="00C877D5"/>
    <w:rsid w:val="00C87A8F"/>
    <w:rsid w:val="00C87A90"/>
    <w:rsid w:val="00C87BE1"/>
    <w:rsid w:val="00C87FE2"/>
    <w:rsid w:val="00C90301"/>
    <w:rsid w:val="00C9084A"/>
    <w:rsid w:val="00C912FA"/>
    <w:rsid w:val="00C915BC"/>
    <w:rsid w:val="00C92250"/>
    <w:rsid w:val="00C92B02"/>
    <w:rsid w:val="00C92DCF"/>
    <w:rsid w:val="00C93215"/>
    <w:rsid w:val="00C932C9"/>
    <w:rsid w:val="00C93820"/>
    <w:rsid w:val="00C93E34"/>
    <w:rsid w:val="00C93EFB"/>
    <w:rsid w:val="00C93F50"/>
    <w:rsid w:val="00C94075"/>
    <w:rsid w:val="00C94D19"/>
    <w:rsid w:val="00C94DBC"/>
    <w:rsid w:val="00C95119"/>
    <w:rsid w:val="00C95128"/>
    <w:rsid w:val="00C9595F"/>
    <w:rsid w:val="00C95B94"/>
    <w:rsid w:val="00C95EC5"/>
    <w:rsid w:val="00C95F84"/>
    <w:rsid w:val="00C96045"/>
    <w:rsid w:val="00C96257"/>
    <w:rsid w:val="00C966FE"/>
    <w:rsid w:val="00C96A24"/>
    <w:rsid w:val="00C97263"/>
    <w:rsid w:val="00C97E70"/>
    <w:rsid w:val="00CA03E9"/>
    <w:rsid w:val="00CA03F5"/>
    <w:rsid w:val="00CA0B43"/>
    <w:rsid w:val="00CA0C18"/>
    <w:rsid w:val="00CA0CB0"/>
    <w:rsid w:val="00CA0E68"/>
    <w:rsid w:val="00CA10D6"/>
    <w:rsid w:val="00CA139B"/>
    <w:rsid w:val="00CA1457"/>
    <w:rsid w:val="00CA1BEF"/>
    <w:rsid w:val="00CA2329"/>
    <w:rsid w:val="00CA249A"/>
    <w:rsid w:val="00CA2E69"/>
    <w:rsid w:val="00CA31FB"/>
    <w:rsid w:val="00CA34CB"/>
    <w:rsid w:val="00CA3573"/>
    <w:rsid w:val="00CA379B"/>
    <w:rsid w:val="00CA39FD"/>
    <w:rsid w:val="00CA4695"/>
    <w:rsid w:val="00CA4868"/>
    <w:rsid w:val="00CA489B"/>
    <w:rsid w:val="00CA4A1B"/>
    <w:rsid w:val="00CA4A92"/>
    <w:rsid w:val="00CA5337"/>
    <w:rsid w:val="00CA562C"/>
    <w:rsid w:val="00CA5818"/>
    <w:rsid w:val="00CA5C9B"/>
    <w:rsid w:val="00CA5D25"/>
    <w:rsid w:val="00CA5FBC"/>
    <w:rsid w:val="00CA61B6"/>
    <w:rsid w:val="00CA6359"/>
    <w:rsid w:val="00CA66E8"/>
    <w:rsid w:val="00CA7341"/>
    <w:rsid w:val="00CA737F"/>
    <w:rsid w:val="00CA79BE"/>
    <w:rsid w:val="00CA7A11"/>
    <w:rsid w:val="00CA7ADB"/>
    <w:rsid w:val="00CA7B1B"/>
    <w:rsid w:val="00CB0608"/>
    <w:rsid w:val="00CB15FD"/>
    <w:rsid w:val="00CB1AE2"/>
    <w:rsid w:val="00CB2149"/>
    <w:rsid w:val="00CB221A"/>
    <w:rsid w:val="00CB223F"/>
    <w:rsid w:val="00CB27E1"/>
    <w:rsid w:val="00CB2CB4"/>
    <w:rsid w:val="00CB3010"/>
    <w:rsid w:val="00CB32AE"/>
    <w:rsid w:val="00CB3884"/>
    <w:rsid w:val="00CB3941"/>
    <w:rsid w:val="00CB3D35"/>
    <w:rsid w:val="00CB45FE"/>
    <w:rsid w:val="00CB47A8"/>
    <w:rsid w:val="00CB4B03"/>
    <w:rsid w:val="00CB4D14"/>
    <w:rsid w:val="00CB4D7F"/>
    <w:rsid w:val="00CB4E6B"/>
    <w:rsid w:val="00CB597A"/>
    <w:rsid w:val="00CB5B92"/>
    <w:rsid w:val="00CB5CAE"/>
    <w:rsid w:val="00CB5CDA"/>
    <w:rsid w:val="00CB5D28"/>
    <w:rsid w:val="00CB6046"/>
    <w:rsid w:val="00CB607A"/>
    <w:rsid w:val="00CB6177"/>
    <w:rsid w:val="00CB62CA"/>
    <w:rsid w:val="00CB6433"/>
    <w:rsid w:val="00CB6489"/>
    <w:rsid w:val="00CB6A41"/>
    <w:rsid w:val="00CB6F33"/>
    <w:rsid w:val="00CB74B6"/>
    <w:rsid w:val="00CB7835"/>
    <w:rsid w:val="00CB78FC"/>
    <w:rsid w:val="00CB7AAC"/>
    <w:rsid w:val="00CB7D03"/>
    <w:rsid w:val="00CC0732"/>
    <w:rsid w:val="00CC0926"/>
    <w:rsid w:val="00CC0D79"/>
    <w:rsid w:val="00CC0EAE"/>
    <w:rsid w:val="00CC0F16"/>
    <w:rsid w:val="00CC117A"/>
    <w:rsid w:val="00CC11C1"/>
    <w:rsid w:val="00CC178F"/>
    <w:rsid w:val="00CC1792"/>
    <w:rsid w:val="00CC1977"/>
    <w:rsid w:val="00CC1A75"/>
    <w:rsid w:val="00CC23EC"/>
    <w:rsid w:val="00CC27D7"/>
    <w:rsid w:val="00CC2A20"/>
    <w:rsid w:val="00CC2C85"/>
    <w:rsid w:val="00CC3132"/>
    <w:rsid w:val="00CC33BB"/>
    <w:rsid w:val="00CC340D"/>
    <w:rsid w:val="00CC3503"/>
    <w:rsid w:val="00CC3681"/>
    <w:rsid w:val="00CC3D7D"/>
    <w:rsid w:val="00CC3ECD"/>
    <w:rsid w:val="00CC44A3"/>
    <w:rsid w:val="00CC4722"/>
    <w:rsid w:val="00CC4C13"/>
    <w:rsid w:val="00CC4C91"/>
    <w:rsid w:val="00CC5359"/>
    <w:rsid w:val="00CC5FB7"/>
    <w:rsid w:val="00CC64BF"/>
    <w:rsid w:val="00CC6A96"/>
    <w:rsid w:val="00CC6ADB"/>
    <w:rsid w:val="00CC6D44"/>
    <w:rsid w:val="00CC6FF0"/>
    <w:rsid w:val="00CC7143"/>
    <w:rsid w:val="00CC724D"/>
    <w:rsid w:val="00CC7275"/>
    <w:rsid w:val="00CC78C3"/>
    <w:rsid w:val="00CC7CF0"/>
    <w:rsid w:val="00CC7FE8"/>
    <w:rsid w:val="00CD0807"/>
    <w:rsid w:val="00CD087B"/>
    <w:rsid w:val="00CD091D"/>
    <w:rsid w:val="00CD0C2E"/>
    <w:rsid w:val="00CD0D11"/>
    <w:rsid w:val="00CD11B6"/>
    <w:rsid w:val="00CD131F"/>
    <w:rsid w:val="00CD1770"/>
    <w:rsid w:val="00CD177D"/>
    <w:rsid w:val="00CD182F"/>
    <w:rsid w:val="00CD1ACC"/>
    <w:rsid w:val="00CD1B79"/>
    <w:rsid w:val="00CD1B83"/>
    <w:rsid w:val="00CD257A"/>
    <w:rsid w:val="00CD26EB"/>
    <w:rsid w:val="00CD2C63"/>
    <w:rsid w:val="00CD2CCB"/>
    <w:rsid w:val="00CD2E64"/>
    <w:rsid w:val="00CD307F"/>
    <w:rsid w:val="00CD3095"/>
    <w:rsid w:val="00CD3828"/>
    <w:rsid w:val="00CD38BF"/>
    <w:rsid w:val="00CD3EF8"/>
    <w:rsid w:val="00CD4193"/>
    <w:rsid w:val="00CD4A82"/>
    <w:rsid w:val="00CD4EB1"/>
    <w:rsid w:val="00CD4F8B"/>
    <w:rsid w:val="00CD5BB3"/>
    <w:rsid w:val="00CD649B"/>
    <w:rsid w:val="00CD693B"/>
    <w:rsid w:val="00CD6A09"/>
    <w:rsid w:val="00CD6CAF"/>
    <w:rsid w:val="00CD6EC0"/>
    <w:rsid w:val="00CD704E"/>
    <w:rsid w:val="00CD7216"/>
    <w:rsid w:val="00CD73C7"/>
    <w:rsid w:val="00CE00AA"/>
    <w:rsid w:val="00CE026A"/>
    <w:rsid w:val="00CE0778"/>
    <w:rsid w:val="00CE07A7"/>
    <w:rsid w:val="00CE0B11"/>
    <w:rsid w:val="00CE0C67"/>
    <w:rsid w:val="00CE1129"/>
    <w:rsid w:val="00CE153E"/>
    <w:rsid w:val="00CE1870"/>
    <w:rsid w:val="00CE195E"/>
    <w:rsid w:val="00CE19B6"/>
    <w:rsid w:val="00CE1E76"/>
    <w:rsid w:val="00CE265D"/>
    <w:rsid w:val="00CE2A67"/>
    <w:rsid w:val="00CE2B1D"/>
    <w:rsid w:val="00CE2CD8"/>
    <w:rsid w:val="00CE2DB0"/>
    <w:rsid w:val="00CE2F02"/>
    <w:rsid w:val="00CE330E"/>
    <w:rsid w:val="00CE3E40"/>
    <w:rsid w:val="00CE4101"/>
    <w:rsid w:val="00CE4D27"/>
    <w:rsid w:val="00CE5712"/>
    <w:rsid w:val="00CE609C"/>
    <w:rsid w:val="00CE6570"/>
    <w:rsid w:val="00CE6B04"/>
    <w:rsid w:val="00CE6E3E"/>
    <w:rsid w:val="00CE6FA8"/>
    <w:rsid w:val="00CE7345"/>
    <w:rsid w:val="00CE74D8"/>
    <w:rsid w:val="00CE7583"/>
    <w:rsid w:val="00CF0FF8"/>
    <w:rsid w:val="00CF1074"/>
    <w:rsid w:val="00CF1161"/>
    <w:rsid w:val="00CF14D7"/>
    <w:rsid w:val="00CF16F9"/>
    <w:rsid w:val="00CF1A88"/>
    <w:rsid w:val="00CF1E2A"/>
    <w:rsid w:val="00CF20A2"/>
    <w:rsid w:val="00CF2311"/>
    <w:rsid w:val="00CF2431"/>
    <w:rsid w:val="00CF25B7"/>
    <w:rsid w:val="00CF29B4"/>
    <w:rsid w:val="00CF2E18"/>
    <w:rsid w:val="00CF2EAA"/>
    <w:rsid w:val="00CF31E1"/>
    <w:rsid w:val="00CF31E7"/>
    <w:rsid w:val="00CF3301"/>
    <w:rsid w:val="00CF37B7"/>
    <w:rsid w:val="00CF3D9F"/>
    <w:rsid w:val="00CF42EE"/>
    <w:rsid w:val="00CF4364"/>
    <w:rsid w:val="00CF487F"/>
    <w:rsid w:val="00CF48E6"/>
    <w:rsid w:val="00CF5255"/>
    <w:rsid w:val="00CF5A06"/>
    <w:rsid w:val="00CF5E8A"/>
    <w:rsid w:val="00CF64AB"/>
    <w:rsid w:val="00CF6802"/>
    <w:rsid w:val="00CF6A1C"/>
    <w:rsid w:val="00CF6CC8"/>
    <w:rsid w:val="00CF6FDC"/>
    <w:rsid w:val="00CF7088"/>
    <w:rsid w:val="00CF7453"/>
    <w:rsid w:val="00CF7A96"/>
    <w:rsid w:val="00CF7D5F"/>
    <w:rsid w:val="00CF7E1B"/>
    <w:rsid w:val="00CF7E43"/>
    <w:rsid w:val="00CF7EE9"/>
    <w:rsid w:val="00CF7F08"/>
    <w:rsid w:val="00D003EC"/>
    <w:rsid w:val="00D005B5"/>
    <w:rsid w:val="00D00E8D"/>
    <w:rsid w:val="00D01A8F"/>
    <w:rsid w:val="00D01C53"/>
    <w:rsid w:val="00D024D1"/>
    <w:rsid w:val="00D02C88"/>
    <w:rsid w:val="00D02E68"/>
    <w:rsid w:val="00D02EC0"/>
    <w:rsid w:val="00D0378E"/>
    <w:rsid w:val="00D03BD1"/>
    <w:rsid w:val="00D03EF6"/>
    <w:rsid w:val="00D04129"/>
    <w:rsid w:val="00D04397"/>
    <w:rsid w:val="00D046D3"/>
    <w:rsid w:val="00D05017"/>
    <w:rsid w:val="00D051D7"/>
    <w:rsid w:val="00D053D6"/>
    <w:rsid w:val="00D0548A"/>
    <w:rsid w:val="00D054C5"/>
    <w:rsid w:val="00D056EB"/>
    <w:rsid w:val="00D06313"/>
    <w:rsid w:val="00D06466"/>
    <w:rsid w:val="00D06636"/>
    <w:rsid w:val="00D06681"/>
    <w:rsid w:val="00D068F3"/>
    <w:rsid w:val="00D072CE"/>
    <w:rsid w:val="00D07369"/>
    <w:rsid w:val="00D0772F"/>
    <w:rsid w:val="00D077D7"/>
    <w:rsid w:val="00D07B60"/>
    <w:rsid w:val="00D07D77"/>
    <w:rsid w:val="00D07E5B"/>
    <w:rsid w:val="00D1019A"/>
    <w:rsid w:val="00D10222"/>
    <w:rsid w:val="00D10281"/>
    <w:rsid w:val="00D10899"/>
    <w:rsid w:val="00D10B03"/>
    <w:rsid w:val="00D11410"/>
    <w:rsid w:val="00D11470"/>
    <w:rsid w:val="00D1175B"/>
    <w:rsid w:val="00D11796"/>
    <w:rsid w:val="00D11A39"/>
    <w:rsid w:val="00D1233D"/>
    <w:rsid w:val="00D124C5"/>
    <w:rsid w:val="00D12971"/>
    <w:rsid w:val="00D12A96"/>
    <w:rsid w:val="00D1306F"/>
    <w:rsid w:val="00D13070"/>
    <w:rsid w:val="00D13146"/>
    <w:rsid w:val="00D134CA"/>
    <w:rsid w:val="00D13527"/>
    <w:rsid w:val="00D13534"/>
    <w:rsid w:val="00D13611"/>
    <w:rsid w:val="00D13896"/>
    <w:rsid w:val="00D13A4A"/>
    <w:rsid w:val="00D13B43"/>
    <w:rsid w:val="00D13C60"/>
    <w:rsid w:val="00D13CF1"/>
    <w:rsid w:val="00D13EB3"/>
    <w:rsid w:val="00D14223"/>
    <w:rsid w:val="00D14463"/>
    <w:rsid w:val="00D1460F"/>
    <w:rsid w:val="00D1488C"/>
    <w:rsid w:val="00D14F5A"/>
    <w:rsid w:val="00D154AE"/>
    <w:rsid w:val="00D154E4"/>
    <w:rsid w:val="00D15795"/>
    <w:rsid w:val="00D157A7"/>
    <w:rsid w:val="00D159DE"/>
    <w:rsid w:val="00D15D15"/>
    <w:rsid w:val="00D15D5F"/>
    <w:rsid w:val="00D1634E"/>
    <w:rsid w:val="00D16414"/>
    <w:rsid w:val="00D16FC9"/>
    <w:rsid w:val="00D1717A"/>
    <w:rsid w:val="00D171C1"/>
    <w:rsid w:val="00D176E5"/>
    <w:rsid w:val="00D178B2"/>
    <w:rsid w:val="00D210D5"/>
    <w:rsid w:val="00D210DF"/>
    <w:rsid w:val="00D21977"/>
    <w:rsid w:val="00D219E7"/>
    <w:rsid w:val="00D21AC5"/>
    <w:rsid w:val="00D21C21"/>
    <w:rsid w:val="00D21C72"/>
    <w:rsid w:val="00D21CF4"/>
    <w:rsid w:val="00D21ED0"/>
    <w:rsid w:val="00D221E4"/>
    <w:rsid w:val="00D223FC"/>
    <w:rsid w:val="00D225CA"/>
    <w:rsid w:val="00D22857"/>
    <w:rsid w:val="00D22B1E"/>
    <w:rsid w:val="00D22E2C"/>
    <w:rsid w:val="00D23391"/>
    <w:rsid w:val="00D235B5"/>
    <w:rsid w:val="00D23688"/>
    <w:rsid w:val="00D23B59"/>
    <w:rsid w:val="00D24440"/>
    <w:rsid w:val="00D244AF"/>
    <w:rsid w:val="00D2452D"/>
    <w:rsid w:val="00D246F4"/>
    <w:rsid w:val="00D24739"/>
    <w:rsid w:val="00D24C1B"/>
    <w:rsid w:val="00D25570"/>
    <w:rsid w:val="00D25880"/>
    <w:rsid w:val="00D25B2E"/>
    <w:rsid w:val="00D26187"/>
    <w:rsid w:val="00D264BA"/>
    <w:rsid w:val="00D26598"/>
    <w:rsid w:val="00D26700"/>
    <w:rsid w:val="00D26787"/>
    <w:rsid w:val="00D267BA"/>
    <w:rsid w:val="00D27302"/>
    <w:rsid w:val="00D273EA"/>
    <w:rsid w:val="00D2761D"/>
    <w:rsid w:val="00D27858"/>
    <w:rsid w:val="00D278E1"/>
    <w:rsid w:val="00D30476"/>
    <w:rsid w:val="00D304F3"/>
    <w:rsid w:val="00D308B4"/>
    <w:rsid w:val="00D30AFC"/>
    <w:rsid w:val="00D30DF7"/>
    <w:rsid w:val="00D310D6"/>
    <w:rsid w:val="00D31135"/>
    <w:rsid w:val="00D312F6"/>
    <w:rsid w:val="00D3149B"/>
    <w:rsid w:val="00D3161B"/>
    <w:rsid w:val="00D32470"/>
    <w:rsid w:val="00D32545"/>
    <w:rsid w:val="00D32580"/>
    <w:rsid w:val="00D32596"/>
    <w:rsid w:val="00D32FAB"/>
    <w:rsid w:val="00D33123"/>
    <w:rsid w:val="00D336F5"/>
    <w:rsid w:val="00D33A92"/>
    <w:rsid w:val="00D33D2F"/>
    <w:rsid w:val="00D340C0"/>
    <w:rsid w:val="00D34EFD"/>
    <w:rsid w:val="00D353EF"/>
    <w:rsid w:val="00D359CD"/>
    <w:rsid w:val="00D359E4"/>
    <w:rsid w:val="00D35DEA"/>
    <w:rsid w:val="00D35F12"/>
    <w:rsid w:val="00D35F18"/>
    <w:rsid w:val="00D36894"/>
    <w:rsid w:val="00D369E1"/>
    <w:rsid w:val="00D36AB0"/>
    <w:rsid w:val="00D36B3F"/>
    <w:rsid w:val="00D36B7F"/>
    <w:rsid w:val="00D36D74"/>
    <w:rsid w:val="00D3713F"/>
    <w:rsid w:val="00D371FE"/>
    <w:rsid w:val="00D3735A"/>
    <w:rsid w:val="00D37F64"/>
    <w:rsid w:val="00D37F7E"/>
    <w:rsid w:val="00D4000B"/>
    <w:rsid w:val="00D4030F"/>
    <w:rsid w:val="00D403DE"/>
    <w:rsid w:val="00D408C8"/>
    <w:rsid w:val="00D40998"/>
    <w:rsid w:val="00D41264"/>
    <w:rsid w:val="00D41744"/>
    <w:rsid w:val="00D417BC"/>
    <w:rsid w:val="00D41AE6"/>
    <w:rsid w:val="00D425BF"/>
    <w:rsid w:val="00D426C8"/>
    <w:rsid w:val="00D43082"/>
    <w:rsid w:val="00D435DA"/>
    <w:rsid w:val="00D4394B"/>
    <w:rsid w:val="00D4396B"/>
    <w:rsid w:val="00D43BF5"/>
    <w:rsid w:val="00D44051"/>
    <w:rsid w:val="00D4469C"/>
    <w:rsid w:val="00D447C4"/>
    <w:rsid w:val="00D44B7A"/>
    <w:rsid w:val="00D44B7B"/>
    <w:rsid w:val="00D44D05"/>
    <w:rsid w:val="00D44D20"/>
    <w:rsid w:val="00D44D3D"/>
    <w:rsid w:val="00D44FF6"/>
    <w:rsid w:val="00D45258"/>
    <w:rsid w:val="00D4546B"/>
    <w:rsid w:val="00D455ED"/>
    <w:rsid w:val="00D45D93"/>
    <w:rsid w:val="00D46316"/>
    <w:rsid w:val="00D46A90"/>
    <w:rsid w:val="00D46B50"/>
    <w:rsid w:val="00D4728E"/>
    <w:rsid w:val="00D4777C"/>
    <w:rsid w:val="00D47998"/>
    <w:rsid w:val="00D47A98"/>
    <w:rsid w:val="00D47E1E"/>
    <w:rsid w:val="00D47EDC"/>
    <w:rsid w:val="00D47FA8"/>
    <w:rsid w:val="00D500CF"/>
    <w:rsid w:val="00D50607"/>
    <w:rsid w:val="00D50B68"/>
    <w:rsid w:val="00D50D02"/>
    <w:rsid w:val="00D50ECE"/>
    <w:rsid w:val="00D51215"/>
    <w:rsid w:val="00D517FA"/>
    <w:rsid w:val="00D518D5"/>
    <w:rsid w:val="00D51AD3"/>
    <w:rsid w:val="00D51AEE"/>
    <w:rsid w:val="00D522F9"/>
    <w:rsid w:val="00D52E13"/>
    <w:rsid w:val="00D5330F"/>
    <w:rsid w:val="00D53383"/>
    <w:rsid w:val="00D5380A"/>
    <w:rsid w:val="00D53B2F"/>
    <w:rsid w:val="00D543EE"/>
    <w:rsid w:val="00D5461D"/>
    <w:rsid w:val="00D54E45"/>
    <w:rsid w:val="00D55308"/>
    <w:rsid w:val="00D55398"/>
    <w:rsid w:val="00D55581"/>
    <w:rsid w:val="00D55683"/>
    <w:rsid w:val="00D55CA0"/>
    <w:rsid w:val="00D55D10"/>
    <w:rsid w:val="00D56018"/>
    <w:rsid w:val="00D56AB5"/>
    <w:rsid w:val="00D56CFE"/>
    <w:rsid w:val="00D56F3C"/>
    <w:rsid w:val="00D56FF5"/>
    <w:rsid w:val="00D573D5"/>
    <w:rsid w:val="00D5765C"/>
    <w:rsid w:val="00D57791"/>
    <w:rsid w:val="00D5798D"/>
    <w:rsid w:val="00D579A4"/>
    <w:rsid w:val="00D601B0"/>
    <w:rsid w:val="00D604D6"/>
    <w:rsid w:val="00D606C2"/>
    <w:rsid w:val="00D60977"/>
    <w:rsid w:val="00D60B5D"/>
    <w:rsid w:val="00D60BF9"/>
    <w:rsid w:val="00D60C07"/>
    <w:rsid w:val="00D60D31"/>
    <w:rsid w:val="00D60F18"/>
    <w:rsid w:val="00D615C6"/>
    <w:rsid w:val="00D615FC"/>
    <w:rsid w:val="00D6189C"/>
    <w:rsid w:val="00D61A02"/>
    <w:rsid w:val="00D61E39"/>
    <w:rsid w:val="00D61F81"/>
    <w:rsid w:val="00D62083"/>
    <w:rsid w:val="00D62123"/>
    <w:rsid w:val="00D623C3"/>
    <w:rsid w:val="00D6266F"/>
    <w:rsid w:val="00D6396F"/>
    <w:rsid w:val="00D63BC7"/>
    <w:rsid w:val="00D63DC7"/>
    <w:rsid w:val="00D63E6E"/>
    <w:rsid w:val="00D640F8"/>
    <w:rsid w:val="00D6458F"/>
    <w:rsid w:val="00D647D8"/>
    <w:rsid w:val="00D6511A"/>
    <w:rsid w:val="00D651F5"/>
    <w:rsid w:val="00D6529D"/>
    <w:rsid w:val="00D6542B"/>
    <w:rsid w:val="00D65512"/>
    <w:rsid w:val="00D65798"/>
    <w:rsid w:val="00D65A82"/>
    <w:rsid w:val="00D65B8E"/>
    <w:rsid w:val="00D65D5A"/>
    <w:rsid w:val="00D65EC1"/>
    <w:rsid w:val="00D66515"/>
    <w:rsid w:val="00D66C22"/>
    <w:rsid w:val="00D66D7A"/>
    <w:rsid w:val="00D671CC"/>
    <w:rsid w:val="00D70005"/>
    <w:rsid w:val="00D701E0"/>
    <w:rsid w:val="00D703FC"/>
    <w:rsid w:val="00D70424"/>
    <w:rsid w:val="00D70523"/>
    <w:rsid w:val="00D70734"/>
    <w:rsid w:val="00D71104"/>
    <w:rsid w:val="00D711E0"/>
    <w:rsid w:val="00D7163F"/>
    <w:rsid w:val="00D71C33"/>
    <w:rsid w:val="00D720F6"/>
    <w:rsid w:val="00D72518"/>
    <w:rsid w:val="00D72B35"/>
    <w:rsid w:val="00D72E52"/>
    <w:rsid w:val="00D72EE4"/>
    <w:rsid w:val="00D73393"/>
    <w:rsid w:val="00D733C8"/>
    <w:rsid w:val="00D73B9B"/>
    <w:rsid w:val="00D7428F"/>
    <w:rsid w:val="00D742F9"/>
    <w:rsid w:val="00D74619"/>
    <w:rsid w:val="00D74979"/>
    <w:rsid w:val="00D7526E"/>
    <w:rsid w:val="00D7541C"/>
    <w:rsid w:val="00D756C9"/>
    <w:rsid w:val="00D75C5D"/>
    <w:rsid w:val="00D75CCD"/>
    <w:rsid w:val="00D75D98"/>
    <w:rsid w:val="00D7610E"/>
    <w:rsid w:val="00D76313"/>
    <w:rsid w:val="00D7660A"/>
    <w:rsid w:val="00D76650"/>
    <w:rsid w:val="00D768BC"/>
    <w:rsid w:val="00D76F3C"/>
    <w:rsid w:val="00D77195"/>
    <w:rsid w:val="00D7725E"/>
    <w:rsid w:val="00D7740D"/>
    <w:rsid w:val="00D77609"/>
    <w:rsid w:val="00D77849"/>
    <w:rsid w:val="00D77E23"/>
    <w:rsid w:val="00D80306"/>
    <w:rsid w:val="00D80358"/>
    <w:rsid w:val="00D803F2"/>
    <w:rsid w:val="00D8072A"/>
    <w:rsid w:val="00D80747"/>
    <w:rsid w:val="00D809EC"/>
    <w:rsid w:val="00D80C9C"/>
    <w:rsid w:val="00D80EF4"/>
    <w:rsid w:val="00D8108D"/>
    <w:rsid w:val="00D815EE"/>
    <w:rsid w:val="00D8190C"/>
    <w:rsid w:val="00D82315"/>
    <w:rsid w:val="00D82455"/>
    <w:rsid w:val="00D828AE"/>
    <w:rsid w:val="00D82918"/>
    <w:rsid w:val="00D82D47"/>
    <w:rsid w:val="00D83919"/>
    <w:rsid w:val="00D839BE"/>
    <w:rsid w:val="00D839C1"/>
    <w:rsid w:val="00D83B27"/>
    <w:rsid w:val="00D8434A"/>
    <w:rsid w:val="00D84429"/>
    <w:rsid w:val="00D84460"/>
    <w:rsid w:val="00D845BB"/>
    <w:rsid w:val="00D849CD"/>
    <w:rsid w:val="00D84D81"/>
    <w:rsid w:val="00D84E27"/>
    <w:rsid w:val="00D851C9"/>
    <w:rsid w:val="00D8540E"/>
    <w:rsid w:val="00D85511"/>
    <w:rsid w:val="00D857AB"/>
    <w:rsid w:val="00D85B48"/>
    <w:rsid w:val="00D860A8"/>
    <w:rsid w:val="00D8626D"/>
    <w:rsid w:val="00D875F8"/>
    <w:rsid w:val="00D87627"/>
    <w:rsid w:val="00D87B13"/>
    <w:rsid w:val="00D87DAD"/>
    <w:rsid w:val="00D900E3"/>
    <w:rsid w:val="00D900F3"/>
    <w:rsid w:val="00D9028F"/>
    <w:rsid w:val="00D90574"/>
    <w:rsid w:val="00D90634"/>
    <w:rsid w:val="00D90C6C"/>
    <w:rsid w:val="00D90E83"/>
    <w:rsid w:val="00D90F3B"/>
    <w:rsid w:val="00D91041"/>
    <w:rsid w:val="00D91535"/>
    <w:rsid w:val="00D91930"/>
    <w:rsid w:val="00D91D36"/>
    <w:rsid w:val="00D91E37"/>
    <w:rsid w:val="00D91EFB"/>
    <w:rsid w:val="00D91F53"/>
    <w:rsid w:val="00D91F95"/>
    <w:rsid w:val="00D92130"/>
    <w:rsid w:val="00D9280E"/>
    <w:rsid w:val="00D9283C"/>
    <w:rsid w:val="00D9283E"/>
    <w:rsid w:val="00D92AF7"/>
    <w:rsid w:val="00D92C33"/>
    <w:rsid w:val="00D92FAC"/>
    <w:rsid w:val="00D931A3"/>
    <w:rsid w:val="00D9387C"/>
    <w:rsid w:val="00D93927"/>
    <w:rsid w:val="00D93E9C"/>
    <w:rsid w:val="00D94224"/>
    <w:rsid w:val="00D94415"/>
    <w:rsid w:val="00D94929"/>
    <w:rsid w:val="00D94BAF"/>
    <w:rsid w:val="00D94C30"/>
    <w:rsid w:val="00D94CE4"/>
    <w:rsid w:val="00D94D54"/>
    <w:rsid w:val="00D956FE"/>
    <w:rsid w:val="00D95830"/>
    <w:rsid w:val="00D959E4"/>
    <w:rsid w:val="00D95ADB"/>
    <w:rsid w:val="00D95B0B"/>
    <w:rsid w:val="00D95FC7"/>
    <w:rsid w:val="00D96279"/>
    <w:rsid w:val="00D96697"/>
    <w:rsid w:val="00D96A81"/>
    <w:rsid w:val="00D971D5"/>
    <w:rsid w:val="00D97466"/>
    <w:rsid w:val="00D9756E"/>
    <w:rsid w:val="00D975FF"/>
    <w:rsid w:val="00D97734"/>
    <w:rsid w:val="00D97FC3"/>
    <w:rsid w:val="00DA02C9"/>
    <w:rsid w:val="00DA08D4"/>
    <w:rsid w:val="00DA0A73"/>
    <w:rsid w:val="00DA0D8D"/>
    <w:rsid w:val="00DA0DB5"/>
    <w:rsid w:val="00DA0F77"/>
    <w:rsid w:val="00DA106C"/>
    <w:rsid w:val="00DA1254"/>
    <w:rsid w:val="00DA171F"/>
    <w:rsid w:val="00DA1B4F"/>
    <w:rsid w:val="00DA1C3F"/>
    <w:rsid w:val="00DA1E77"/>
    <w:rsid w:val="00DA236F"/>
    <w:rsid w:val="00DA23FE"/>
    <w:rsid w:val="00DA2420"/>
    <w:rsid w:val="00DA2489"/>
    <w:rsid w:val="00DA2504"/>
    <w:rsid w:val="00DA25D5"/>
    <w:rsid w:val="00DA2662"/>
    <w:rsid w:val="00DA2713"/>
    <w:rsid w:val="00DA280C"/>
    <w:rsid w:val="00DA2A94"/>
    <w:rsid w:val="00DA2F7C"/>
    <w:rsid w:val="00DA336C"/>
    <w:rsid w:val="00DA357D"/>
    <w:rsid w:val="00DA39B9"/>
    <w:rsid w:val="00DA4204"/>
    <w:rsid w:val="00DA4841"/>
    <w:rsid w:val="00DA4B6B"/>
    <w:rsid w:val="00DA4D88"/>
    <w:rsid w:val="00DA5B2B"/>
    <w:rsid w:val="00DA65D6"/>
    <w:rsid w:val="00DA6AD5"/>
    <w:rsid w:val="00DA7115"/>
    <w:rsid w:val="00DA72F6"/>
    <w:rsid w:val="00DA74EA"/>
    <w:rsid w:val="00DA75AD"/>
    <w:rsid w:val="00DB03ED"/>
    <w:rsid w:val="00DB08C2"/>
    <w:rsid w:val="00DB0A3C"/>
    <w:rsid w:val="00DB0C6D"/>
    <w:rsid w:val="00DB109B"/>
    <w:rsid w:val="00DB16CE"/>
    <w:rsid w:val="00DB1975"/>
    <w:rsid w:val="00DB1B30"/>
    <w:rsid w:val="00DB1BDC"/>
    <w:rsid w:val="00DB1DB7"/>
    <w:rsid w:val="00DB28E4"/>
    <w:rsid w:val="00DB2CC0"/>
    <w:rsid w:val="00DB2FEE"/>
    <w:rsid w:val="00DB339D"/>
    <w:rsid w:val="00DB33C4"/>
    <w:rsid w:val="00DB38AF"/>
    <w:rsid w:val="00DB3E23"/>
    <w:rsid w:val="00DB411B"/>
    <w:rsid w:val="00DB4320"/>
    <w:rsid w:val="00DB43E1"/>
    <w:rsid w:val="00DB4A38"/>
    <w:rsid w:val="00DB5077"/>
    <w:rsid w:val="00DB517F"/>
    <w:rsid w:val="00DB58DA"/>
    <w:rsid w:val="00DB5A84"/>
    <w:rsid w:val="00DB6010"/>
    <w:rsid w:val="00DB62B1"/>
    <w:rsid w:val="00DB6498"/>
    <w:rsid w:val="00DB66AA"/>
    <w:rsid w:val="00DB69EE"/>
    <w:rsid w:val="00DB6CBF"/>
    <w:rsid w:val="00DB6E35"/>
    <w:rsid w:val="00DB70CD"/>
    <w:rsid w:val="00DB71BE"/>
    <w:rsid w:val="00DB7789"/>
    <w:rsid w:val="00DB78DA"/>
    <w:rsid w:val="00DC013B"/>
    <w:rsid w:val="00DC089B"/>
    <w:rsid w:val="00DC1625"/>
    <w:rsid w:val="00DC1C4B"/>
    <w:rsid w:val="00DC26A9"/>
    <w:rsid w:val="00DC2804"/>
    <w:rsid w:val="00DC281A"/>
    <w:rsid w:val="00DC2CDF"/>
    <w:rsid w:val="00DC2F5C"/>
    <w:rsid w:val="00DC2F97"/>
    <w:rsid w:val="00DC302F"/>
    <w:rsid w:val="00DC30AB"/>
    <w:rsid w:val="00DC3166"/>
    <w:rsid w:val="00DC34D6"/>
    <w:rsid w:val="00DC35D4"/>
    <w:rsid w:val="00DC375A"/>
    <w:rsid w:val="00DC3B52"/>
    <w:rsid w:val="00DC3B77"/>
    <w:rsid w:val="00DC3C13"/>
    <w:rsid w:val="00DC3D6B"/>
    <w:rsid w:val="00DC3D86"/>
    <w:rsid w:val="00DC44E7"/>
    <w:rsid w:val="00DC45E8"/>
    <w:rsid w:val="00DC480B"/>
    <w:rsid w:val="00DC48CE"/>
    <w:rsid w:val="00DC4C46"/>
    <w:rsid w:val="00DC52E8"/>
    <w:rsid w:val="00DC57C3"/>
    <w:rsid w:val="00DC5A13"/>
    <w:rsid w:val="00DC5A14"/>
    <w:rsid w:val="00DC5B3E"/>
    <w:rsid w:val="00DC5DBA"/>
    <w:rsid w:val="00DC5ED4"/>
    <w:rsid w:val="00DC5F9D"/>
    <w:rsid w:val="00DC60C6"/>
    <w:rsid w:val="00DC6662"/>
    <w:rsid w:val="00DC693F"/>
    <w:rsid w:val="00DC6C22"/>
    <w:rsid w:val="00DC71FD"/>
    <w:rsid w:val="00DC723F"/>
    <w:rsid w:val="00DC7325"/>
    <w:rsid w:val="00DC7482"/>
    <w:rsid w:val="00DC7757"/>
    <w:rsid w:val="00DC7B9B"/>
    <w:rsid w:val="00DC7F6D"/>
    <w:rsid w:val="00DD0674"/>
    <w:rsid w:val="00DD0904"/>
    <w:rsid w:val="00DD15D4"/>
    <w:rsid w:val="00DD1AEC"/>
    <w:rsid w:val="00DD1F74"/>
    <w:rsid w:val="00DD2288"/>
    <w:rsid w:val="00DD2344"/>
    <w:rsid w:val="00DD2BE7"/>
    <w:rsid w:val="00DD2D76"/>
    <w:rsid w:val="00DD2DCD"/>
    <w:rsid w:val="00DD2E24"/>
    <w:rsid w:val="00DD2E66"/>
    <w:rsid w:val="00DD2EE5"/>
    <w:rsid w:val="00DD3003"/>
    <w:rsid w:val="00DD3C8A"/>
    <w:rsid w:val="00DD44D0"/>
    <w:rsid w:val="00DD44E5"/>
    <w:rsid w:val="00DD45E0"/>
    <w:rsid w:val="00DD46F9"/>
    <w:rsid w:val="00DD4B21"/>
    <w:rsid w:val="00DD4B6F"/>
    <w:rsid w:val="00DD4E18"/>
    <w:rsid w:val="00DD5151"/>
    <w:rsid w:val="00DD59CD"/>
    <w:rsid w:val="00DD5C45"/>
    <w:rsid w:val="00DD63A7"/>
    <w:rsid w:val="00DD649E"/>
    <w:rsid w:val="00DD6BA7"/>
    <w:rsid w:val="00DD6BD6"/>
    <w:rsid w:val="00DD6D9B"/>
    <w:rsid w:val="00DD7038"/>
    <w:rsid w:val="00DD707F"/>
    <w:rsid w:val="00DD75BC"/>
    <w:rsid w:val="00DD773C"/>
    <w:rsid w:val="00DD7BFD"/>
    <w:rsid w:val="00DE0005"/>
    <w:rsid w:val="00DE00AF"/>
    <w:rsid w:val="00DE0BF5"/>
    <w:rsid w:val="00DE0C89"/>
    <w:rsid w:val="00DE0F49"/>
    <w:rsid w:val="00DE104C"/>
    <w:rsid w:val="00DE1058"/>
    <w:rsid w:val="00DE1712"/>
    <w:rsid w:val="00DE17AE"/>
    <w:rsid w:val="00DE1869"/>
    <w:rsid w:val="00DE189A"/>
    <w:rsid w:val="00DE1F98"/>
    <w:rsid w:val="00DE232A"/>
    <w:rsid w:val="00DE265D"/>
    <w:rsid w:val="00DE2B08"/>
    <w:rsid w:val="00DE2C8E"/>
    <w:rsid w:val="00DE2F3F"/>
    <w:rsid w:val="00DE2FF8"/>
    <w:rsid w:val="00DE34E1"/>
    <w:rsid w:val="00DE35AA"/>
    <w:rsid w:val="00DE38EE"/>
    <w:rsid w:val="00DE38FB"/>
    <w:rsid w:val="00DE3BAD"/>
    <w:rsid w:val="00DE3DB1"/>
    <w:rsid w:val="00DE436E"/>
    <w:rsid w:val="00DE46DB"/>
    <w:rsid w:val="00DE48AD"/>
    <w:rsid w:val="00DE4F93"/>
    <w:rsid w:val="00DE54B6"/>
    <w:rsid w:val="00DE56FB"/>
    <w:rsid w:val="00DE5CC3"/>
    <w:rsid w:val="00DE650F"/>
    <w:rsid w:val="00DE651D"/>
    <w:rsid w:val="00DE6819"/>
    <w:rsid w:val="00DE682A"/>
    <w:rsid w:val="00DE68AC"/>
    <w:rsid w:val="00DE6982"/>
    <w:rsid w:val="00DE6ED4"/>
    <w:rsid w:val="00DE70B6"/>
    <w:rsid w:val="00DE71BD"/>
    <w:rsid w:val="00DE7268"/>
    <w:rsid w:val="00DE7544"/>
    <w:rsid w:val="00DE785C"/>
    <w:rsid w:val="00DE7B0B"/>
    <w:rsid w:val="00DF015B"/>
    <w:rsid w:val="00DF04BA"/>
    <w:rsid w:val="00DF05E5"/>
    <w:rsid w:val="00DF0632"/>
    <w:rsid w:val="00DF0AAB"/>
    <w:rsid w:val="00DF0B06"/>
    <w:rsid w:val="00DF0C3D"/>
    <w:rsid w:val="00DF0F3A"/>
    <w:rsid w:val="00DF1036"/>
    <w:rsid w:val="00DF132B"/>
    <w:rsid w:val="00DF142B"/>
    <w:rsid w:val="00DF14CC"/>
    <w:rsid w:val="00DF15DD"/>
    <w:rsid w:val="00DF18C8"/>
    <w:rsid w:val="00DF1998"/>
    <w:rsid w:val="00DF19CB"/>
    <w:rsid w:val="00DF1B13"/>
    <w:rsid w:val="00DF1B35"/>
    <w:rsid w:val="00DF1FBF"/>
    <w:rsid w:val="00DF249A"/>
    <w:rsid w:val="00DF2644"/>
    <w:rsid w:val="00DF26F9"/>
    <w:rsid w:val="00DF2C52"/>
    <w:rsid w:val="00DF3352"/>
    <w:rsid w:val="00DF3877"/>
    <w:rsid w:val="00DF3DD8"/>
    <w:rsid w:val="00DF3F63"/>
    <w:rsid w:val="00DF3FB5"/>
    <w:rsid w:val="00DF404E"/>
    <w:rsid w:val="00DF46CA"/>
    <w:rsid w:val="00DF4C48"/>
    <w:rsid w:val="00DF4F2B"/>
    <w:rsid w:val="00DF54C4"/>
    <w:rsid w:val="00DF5908"/>
    <w:rsid w:val="00DF5E1C"/>
    <w:rsid w:val="00DF5FAD"/>
    <w:rsid w:val="00DF6577"/>
    <w:rsid w:val="00DF6664"/>
    <w:rsid w:val="00DF688A"/>
    <w:rsid w:val="00DF6AEF"/>
    <w:rsid w:val="00DF6C90"/>
    <w:rsid w:val="00DF6E63"/>
    <w:rsid w:val="00DF6EAE"/>
    <w:rsid w:val="00DF700B"/>
    <w:rsid w:val="00DF7344"/>
    <w:rsid w:val="00DF74D6"/>
    <w:rsid w:val="00DF78D8"/>
    <w:rsid w:val="00E000AF"/>
    <w:rsid w:val="00E0057A"/>
    <w:rsid w:val="00E00605"/>
    <w:rsid w:val="00E00BD3"/>
    <w:rsid w:val="00E00EB0"/>
    <w:rsid w:val="00E0118A"/>
    <w:rsid w:val="00E01587"/>
    <w:rsid w:val="00E01876"/>
    <w:rsid w:val="00E01B2D"/>
    <w:rsid w:val="00E01BA9"/>
    <w:rsid w:val="00E01DC0"/>
    <w:rsid w:val="00E0273A"/>
    <w:rsid w:val="00E03131"/>
    <w:rsid w:val="00E033AD"/>
    <w:rsid w:val="00E035CE"/>
    <w:rsid w:val="00E0381F"/>
    <w:rsid w:val="00E0384D"/>
    <w:rsid w:val="00E0391C"/>
    <w:rsid w:val="00E03948"/>
    <w:rsid w:val="00E03A62"/>
    <w:rsid w:val="00E03C72"/>
    <w:rsid w:val="00E03F34"/>
    <w:rsid w:val="00E04193"/>
    <w:rsid w:val="00E04300"/>
    <w:rsid w:val="00E0438A"/>
    <w:rsid w:val="00E0444F"/>
    <w:rsid w:val="00E048AC"/>
    <w:rsid w:val="00E04C44"/>
    <w:rsid w:val="00E04E8A"/>
    <w:rsid w:val="00E0549F"/>
    <w:rsid w:val="00E058EC"/>
    <w:rsid w:val="00E05CC6"/>
    <w:rsid w:val="00E06131"/>
    <w:rsid w:val="00E067F7"/>
    <w:rsid w:val="00E068ED"/>
    <w:rsid w:val="00E07713"/>
    <w:rsid w:val="00E077D3"/>
    <w:rsid w:val="00E0781C"/>
    <w:rsid w:val="00E07826"/>
    <w:rsid w:val="00E07D6D"/>
    <w:rsid w:val="00E07F67"/>
    <w:rsid w:val="00E10036"/>
    <w:rsid w:val="00E1058A"/>
    <w:rsid w:val="00E105DA"/>
    <w:rsid w:val="00E11067"/>
    <w:rsid w:val="00E11105"/>
    <w:rsid w:val="00E11E43"/>
    <w:rsid w:val="00E125E2"/>
    <w:rsid w:val="00E127A3"/>
    <w:rsid w:val="00E12EF7"/>
    <w:rsid w:val="00E130A1"/>
    <w:rsid w:val="00E13526"/>
    <w:rsid w:val="00E14088"/>
    <w:rsid w:val="00E1451B"/>
    <w:rsid w:val="00E146C7"/>
    <w:rsid w:val="00E146FA"/>
    <w:rsid w:val="00E14713"/>
    <w:rsid w:val="00E14824"/>
    <w:rsid w:val="00E14A24"/>
    <w:rsid w:val="00E1581B"/>
    <w:rsid w:val="00E158D7"/>
    <w:rsid w:val="00E15B54"/>
    <w:rsid w:val="00E15BA8"/>
    <w:rsid w:val="00E15DB5"/>
    <w:rsid w:val="00E1621C"/>
    <w:rsid w:val="00E16816"/>
    <w:rsid w:val="00E168A8"/>
    <w:rsid w:val="00E169DD"/>
    <w:rsid w:val="00E16DFC"/>
    <w:rsid w:val="00E1733D"/>
    <w:rsid w:val="00E17533"/>
    <w:rsid w:val="00E17701"/>
    <w:rsid w:val="00E1793F"/>
    <w:rsid w:val="00E17AF4"/>
    <w:rsid w:val="00E200FC"/>
    <w:rsid w:val="00E20E93"/>
    <w:rsid w:val="00E20EFA"/>
    <w:rsid w:val="00E21127"/>
    <w:rsid w:val="00E216B8"/>
    <w:rsid w:val="00E216C0"/>
    <w:rsid w:val="00E21769"/>
    <w:rsid w:val="00E22743"/>
    <w:rsid w:val="00E22D04"/>
    <w:rsid w:val="00E230F8"/>
    <w:rsid w:val="00E23109"/>
    <w:rsid w:val="00E23195"/>
    <w:rsid w:val="00E23421"/>
    <w:rsid w:val="00E234F6"/>
    <w:rsid w:val="00E239C4"/>
    <w:rsid w:val="00E23A7C"/>
    <w:rsid w:val="00E23AD2"/>
    <w:rsid w:val="00E23C3E"/>
    <w:rsid w:val="00E23DBE"/>
    <w:rsid w:val="00E24882"/>
    <w:rsid w:val="00E2496B"/>
    <w:rsid w:val="00E24C0B"/>
    <w:rsid w:val="00E24D61"/>
    <w:rsid w:val="00E24DC6"/>
    <w:rsid w:val="00E256D1"/>
    <w:rsid w:val="00E257D4"/>
    <w:rsid w:val="00E257F2"/>
    <w:rsid w:val="00E25B54"/>
    <w:rsid w:val="00E25D76"/>
    <w:rsid w:val="00E266A5"/>
    <w:rsid w:val="00E26768"/>
    <w:rsid w:val="00E2706E"/>
    <w:rsid w:val="00E27174"/>
    <w:rsid w:val="00E27A3F"/>
    <w:rsid w:val="00E27ADE"/>
    <w:rsid w:val="00E27B44"/>
    <w:rsid w:val="00E27C30"/>
    <w:rsid w:val="00E27D47"/>
    <w:rsid w:val="00E27EA5"/>
    <w:rsid w:val="00E30716"/>
    <w:rsid w:val="00E30A11"/>
    <w:rsid w:val="00E30B5A"/>
    <w:rsid w:val="00E3111A"/>
    <w:rsid w:val="00E317BF"/>
    <w:rsid w:val="00E31885"/>
    <w:rsid w:val="00E31A9C"/>
    <w:rsid w:val="00E31AAB"/>
    <w:rsid w:val="00E31AD2"/>
    <w:rsid w:val="00E31C19"/>
    <w:rsid w:val="00E31FB3"/>
    <w:rsid w:val="00E31FB7"/>
    <w:rsid w:val="00E3228B"/>
    <w:rsid w:val="00E32443"/>
    <w:rsid w:val="00E3339D"/>
    <w:rsid w:val="00E33907"/>
    <w:rsid w:val="00E33A0B"/>
    <w:rsid w:val="00E33C99"/>
    <w:rsid w:val="00E340F5"/>
    <w:rsid w:val="00E34156"/>
    <w:rsid w:val="00E346D0"/>
    <w:rsid w:val="00E34E5D"/>
    <w:rsid w:val="00E3513C"/>
    <w:rsid w:val="00E352FB"/>
    <w:rsid w:val="00E3540E"/>
    <w:rsid w:val="00E354D9"/>
    <w:rsid w:val="00E35ADF"/>
    <w:rsid w:val="00E35F5F"/>
    <w:rsid w:val="00E360A4"/>
    <w:rsid w:val="00E361FA"/>
    <w:rsid w:val="00E373BD"/>
    <w:rsid w:val="00E37862"/>
    <w:rsid w:val="00E37CD1"/>
    <w:rsid w:val="00E40552"/>
    <w:rsid w:val="00E405EB"/>
    <w:rsid w:val="00E415C3"/>
    <w:rsid w:val="00E419D1"/>
    <w:rsid w:val="00E41AC6"/>
    <w:rsid w:val="00E41E02"/>
    <w:rsid w:val="00E41E4C"/>
    <w:rsid w:val="00E41E76"/>
    <w:rsid w:val="00E42245"/>
    <w:rsid w:val="00E422C8"/>
    <w:rsid w:val="00E423DA"/>
    <w:rsid w:val="00E42743"/>
    <w:rsid w:val="00E42940"/>
    <w:rsid w:val="00E4294E"/>
    <w:rsid w:val="00E42B07"/>
    <w:rsid w:val="00E42E04"/>
    <w:rsid w:val="00E43434"/>
    <w:rsid w:val="00E4359E"/>
    <w:rsid w:val="00E43949"/>
    <w:rsid w:val="00E43952"/>
    <w:rsid w:val="00E44272"/>
    <w:rsid w:val="00E44FD4"/>
    <w:rsid w:val="00E45065"/>
    <w:rsid w:val="00E45156"/>
    <w:rsid w:val="00E4541E"/>
    <w:rsid w:val="00E459B8"/>
    <w:rsid w:val="00E46058"/>
    <w:rsid w:val="00E46FFE"/>
    <w:rsid w:val="00E471A1"/>
    <w:rsid w:val="00E4748D"/>
    <w:rsid w:val="00E478A3"/>
    <w:rsid w:val="00E47E39"/>
    <w:rsid w:val="00E501DE"/>
    <w:rsid w:val="00E5025F"/>
    <w:rsid w:val="00E50361"/>
    <w:rsid w:val="00E50BD4"/>
    <w:rsid w:val="00E51517"/>
    <w:rsid w:val="00E51906"/>
    <w:rsid w:val="00E51A0F"/>
    <w:rsid w:val="00E51E25"/>
    <w:rsid w:val="00E51FCF"/>
    <w:rsid w:val="00E52924"/>
    <w:rsid w:val="00E52C96"/>
    <w:rsid w:val="00E52D43"/>
    <w:rsid w:val="00E52FD3"/>
    <w:rsid w:val="00E5318A"/>
    <w:rsid w:val="00E531F4"/>
    <w:rsid w:val="00E53777"/>
    <w:rsid w:val="00E53E36"/>
    <w:rsid w:val="00E545FC"/>
    <w:rsid w:val="00E54870"/>
    <w:rsid w:val="00E54F38"/>
    <w:rsid w:val="00E554B1"/>
    <w:rsid w:val="00E557F0"/>
    <w:rsid w:val="00E55CA3"/>
    <w:rsid w:val="00E55FFE"/>
    <w:rsid w:val="00E56324"/>
    <w:rsid w:val="00E56325"/>
    <w:rsid w:val="00E5695F"/>
    <w:rsid w:val="00E56AAC"/>
    <w:rsid w:val="00E56C6D"/>
    <w:rsid w:val="00E56D17"/>
    <w:rsid w:val="00E56EC2"/>
    <w:rsid w:val="00E572D4"/>
    <w:rsid w:val="00E574D3"/>
    <w:rsid w:val="00E57524"/>
    <w:rsid w:val="00E575FB"/>
    <w:rsid w:val="00E579D3"/>
    <w:rsid w:val="00E57CD2"/>
    <w:rsid w:val="00E57E4A"/>
    <w:rsid w:val="00E60786"/>
    <w:rsid w:val="00E60870"/>
    <w:rsid w:val="00E60A2D"/>
    <w:rsid w:val="00E60C57"/>
    <w:rsid w:val="00E60E9E"/>
    <w:rsid w:val="00E610CF"/>
    <w:rsid w:val="00E6139B"/>
    <w:rsid w:val="00E61423"/>
    <w:rsid w:val="00E61545"/>
    <w:rsid w:val="00E61615"/>
    <w:rsid w:val="00E621BC"/>
    <w:rsid w:val="00E623C1"/>
    <w:rsid w:val="00E62707"/>
    <w:rsid w:val="00E627D1"/>
    <w:rsid w:val="00E62964"/>
    <w:rsid w:val="00E62B43"/>
    <w:rsid w:val="00E62E05"/>
    <w:rsid w:val="00E63039"/>
    <w:rsid w:val="00E630B0"/>
    <w:rsid w:val="00E63288"/>
    <w:rsid w:val="00E633C6"/>
    <w:rsid w:val="00E63795"/>
    <w:rsid w:val="00E645F6"/>
    <w:rsid w:val="00E6491D"/>
    <w:rsid w:val="00E64A6F"/>
    <w:rsid w:val="00E64CD9"/>
    <w:rsid w:val="00E650A7"/>
    <w:rsid w:val="00E65723"/>
    <w:rsid w:val="00E65AAD"/>
    <w:rsid w:val="00E65ADD"/>
    <w:rsid w:val="00E65AFC"/>
    <w:rsid w:val="00E65D7F"/>
    <w:rsid w:val="00E66509"/>
    <w:rsid w:val="00E66697"/>
    <w:rsid w:val="00E66F11"/>
    <w:rsid w:val="00E66F4B"/>
    <w:rsid w:val="00E67015"/>
    <w:rsid w:val="00E6771E"/>
    <w:rsid w:val="00E67C00"/>
    <w:rsid w:val="00E67F59"/>
    <w:rsid w:val="00E701A7"/>
    <w:rsid w:val="00E701C2"/>
    <w:rsid w:val="00E702FC"/>
    <w:rsid w:val="00E7064D"/>
    <w:rsid w:val="00E706A0"/>
    <w:rsid w:val="00E70A2E"/>
    <w:rsid w:val="00E71478"/>
    <w:rsid w:val="00E7181E"/>
    <w:rsid w:val="00E718BA"/>
    <w:rsid w:val="00E71989"/>
    <w:rsid w:val="00E71CAF"/>
    <w:rsid w:val="00E71CB8"/>
    <w:rsid w:val="00E7252A"/>
    <w:rsid w:val="00E72599"/>
    <w:rsid w:val="00E728F7"/>
    <w:rsid w:val="00E72C2B"/>
    <w:rsid w:val="00E731BA"/>
    <w:rsid w:val="00E732FF"/>
    <w:rsid w:val="00E73324"/>
    <w:rsid w:val="00E7375B"/>
    <w:rsid w:val="00E74A28"/>
    <w:rsid w:val="00E74BC2"/>
    <w:rsid w:val="00E74CB3"/>
    <w:rsid w:val="00E74D51"/>
    <w:rsid w:val="00E751D5"/>
    <w:rsid w:val="00E75613"/>
    <w:rsid w:val="00E75667"/>
    <w:rsid w:val="00E75B19"/>
    <w:rsid w:val="00E75BD1"/>
    <w:rsid w:val="00E76283"/>
    <w:rsid w:val="00E762FC"/>
    <w:rsid w:val="00E76404"/>
    <w:rsid w:val="00E76DD8"/>
    <w:rsid w:val="00E76E67"/>
    <w:rsid w:val="00E77227"/>
    <w:rsid w:val="00E7761B"/>
    <w:rsid w:val="00E77705"/>
    <w:rsid w:val="00E778FF"/>
    <w:rsid w:val="00E77B76"/>
    <w:rsid w:val="00E77C1F"/>
    <w:rsid w:val="00E77E9F"/>
    <w:rsid w:val="00E80469"/>
    <w:rsid w:val="00E80613"/>
    <w:rsid w:val="00E8063F"/>
    <w:rsid w:val="00E80BDF"/>
    <w:rsid w:val="00E80FE6"/>
    <w:rsid w:val="00E81388"/>
    <w:rsid w:val="00E813DF"/>
    <w:rsid w:val="00E81697"/>
    <w:rsid w:val="00E8172D"/>
    <w:rsid w:val="00E817B7"/>
    <w:rsid w:val="00E81AD6"/>
    <w:rsid w:val="00E81CA0"/>
    <w:rsid w:val="00E8204A"/>
    <w:rsid w:val="00E82251"/>
    <w:rsid w:val="00E825F6"/>
    <w:rsid w:val="00E825FC"/>
    <w:rsid w:val="00E827D8"/>
    <w:rsid w:val="00E82908"/>
    <w:rsid w:val="00E82E51"/>
    <w:rsid w:val="00E83021"/>
    <w:rsid w:val="00E830D6"/>
    <w:rsid w:val="00E83B6C"/>
    <w:rsid w:val="00E83BFD"/>
    <w:rsid w:val="00E841D7"/>
    <w:rsid w:val="00E84680"/>
    <w:rsid w:val="00E8490B"/>
    <w:rsid w:val="00E8491F"/>
    <w:rsid w:val="00E84A37"/>
    <w:rsid w:val="00E84BC9"/>
    <w:rsid w:val="00E84C25"/>
    <w:rsid w:val="00E853DA"/>
    <w:rsid w:val="00E853E0"/>
    <w:rsid w:val="00E85A4D"/>
    <w:rsid w:val="00E867BC"/>
    <w:rsid w:val="00E86EE8"/>
    <w:rsid w:val="00E8703F"/>
    <w:rsid w:val="00E87E76"/>
    <w:rsid w:val="00E904F3"/>
    <w:rsid w:val="00E909CC"/>
    <w:rsid w:val="00E90A0C"/>
    <w:rsid w:val="00E90B21"/>
    <w:rsid w:val="00E90E1E"/>
    <w:rsid w:val="00E90F15"/>
    <w:rsid w:val="00E912A6"/>
    <w:rsid w:val="00E912EA"/>
    <w:rsid w:val="00E918BD"/>
    <w:rsid w:val="00E9192D"/>
    <w:rsid w:val="00E91B84"/>
    <w:rsid w:val="00E91CA0"/>
    <w:rsid w:val="00E927C9"/>
    <w:rsid w:val="00E93168"/>
    <w:rsid w:val="00E93295"/>
    <w:rsid w:val="00E93955"/>
    <w:rsid w:val="00E93AE2"/>
    <w:rsid w:val="00E93C51"/>
    <w:rsid w:val="00E93D2B"/>
    <w:rsid w:val="00E94096"/>
    <w:rsid w:val="00E942B9"/>
    <w:rsid w:val="00E942DB"/>
    <w:rsid w:val="00E944E6"/>
    <w:rsid w:val="00E947EE"/>
    <w:rsid w:val="00E9483C"/>
    <w:rsid w:val="00E950DC"/>
    <w:rsid w:val="00E950E9"/>
    <w:rsid w:val="00E95369"/>
    <w:rsid w:val="00E957EA"/>
    <w:rsid w:val="00E95982"/>
    <w:rsid w:val="00E95BF4"/>
    <w:rsid w:val="00E95D63"/>
    <w:rsid w:val="00E9626C"/>
    <w:rsid w:val="00E96646"/>
    <w:rsid w:val="00E968F6"/>
    <w:rsid w:val="00E96C6B"/>
    <w:rsid w:val="00E97602"/>
    <w:rsid w:val="00E97DA3"/>
    <w:rsid w:val="00E97E0B"/>
    <w:rsid w:val="00EA0014"/>
    <w:rsid w:val="00EA083E"/>
    <w:rsid w:val="00EA0BA0"/>
    <w:rsid w:val="00EA0F2A"/>
    <w:rsid w:val="00EA1087"/>
    <w:rsid w:val="00EA10F3"/>
    <w:rsid w:val="00EA161A"/>
    <w:rsid w:val="00EA1774"/>
    <w:rsid w:val="00EA1BE7"/>
    <w:rsid w:val="00EA1BFD"/>
    <w:rsid w:val="00EA1D09"/>
    <w:rsid w:val="00EA1D5B"/>
    <w:rsid w:val="00EA1D67"/>
    <w:rsid w:val="00EA298B"/>
    <w:rsid w:val="00EA2AB8"/>
    <w:rsid w:val="00EA372F"/>
    <w:rsid w:val="00EA3744"/>
    <w:rsid w:val="00EA3809"/>
    <w:rsid w:val="00EA3815"/>
    <w:rsid w:val="00EA39A4"/>
    <w:rsid w:val="00EA40EB"/>
    <w:rsid w:val="00EA4290"/>
    <w:rsid w:val="00EA43D2"/>
    <w:rsid w:val="00EA48ED"/>
    <w:rsid w:val="00EA4C6A"/>
    <w:rsid w:val="00EA4E7C"/>
    <w:rsid w:val="00EA502F"/>
    <w:rsid w:val="00EA5745"/>
    <w:rsid w:val="00EA57B3"/>
    <w:rsid w:val="00EA57BD"/>
    <w:rsid w:val="00EA5CED"/>
    <w:rsid w:val="00EA5F9B"/>
    <w:rsid w:val="00EA615A"/>
    <w:rsid w:val="00EA6778"/>
    <w:rsid w:val="00EA6A95"/>
    <w:rsid w:val="00EA74CB"/>
    <w:rsid w:val="00EA76C8"/>
    <w:rsid w:val="00EA7B22"/>
    <w:rsid w:val="00EA7B49"/>
    <w:rsid w:val="00EB0268"/>
    <w:rsid w:val="00EB052E"/>
    <w:rsid w:val="00EB053A"/>
    <w:rsid w:val="00EB09BE"/>
    <w:rsid w:val="00EB0AD9"/>
    <w:rsid w:val="00EB0D1C"/>
    <w:rsid w:val="00EB0F61"/>
    <w:rsid w:val="00EB1077"/>
    <w:rsid w:val="00EB1148"/>
    <w:rsid w:val="00EB12AD"/>
    <w:rsid w:val="00EB1461"/>
    <w:rsid w:val="00EB1533"/>
    <w:rsid w:val="00EB170E"/>
    <w:rsid w:val="00EB19B1"/>
    <w:rsid w:val="00EB1A76"/>
    <w:rsid w:val="00EB1D9B"/>
    <w:rsid w:val="00EB1EF2"/>
    <w:rsid w:val="00EB1F87"/>
    <w:rsid w:val="00EB1FB0"/>
    <w:rsid w:val="00EB1FDF"/>
    <w:rsid w:val="00EB2284"/>
    <w:rsid w:val="00EB22B3"/>
    <w:rsid w:val="00EB2687"/>
    <w:rsid w:val="00EB2980"/>
    <w:rsid w:val="00EB298A"/>
    <w:rsid w:val="00EB2A71"/>
    <w:rsid w:val="00EB2CFB"/>
    <w:rsid w:val="00EB2E93"/>
    <w:rsid w:val="00EB3261"/>
    <w:rsid w:val="00EB3338"/>
    <w:rsid w:val="00EB3366"/>
    <w:rsid w:val="00EB3830"/>
    <w:rsid w:val="00EB3A20"/>
    <w:rsid w:val="00EB3E26"/>
    <w:rsid w:val="00EB443E"/>
    <w:rsid w:val="00EB48BB"/>
    <w:rsid w:val="00EB4906"/>
    <w:rsid w:val="00EB4CDF"/>
    <w:rsid w:val="00EB4DE6"/>
    <w:rsid w:val="00EB4EB0"/>
    <w:rsid w:val="00EB5183"/>
    <w:rsid w:val="00EB558A"/>
    <w:rsid w:val="00EB56A3"/>
    <w:rsid w:val="00EB5867"/>
    <w:rsid w:val="00EB5940"/>
    <w:rsid w:val="00EB5E0D"/>
    <w:rsid w:val="00EB600A"/>
    <w:rsid w:val="00EB64C1"/>
    <w:rsid w:val="00EB66C6"/>
    <w:rsid w:val="00EB6787"/>
    <w:rsid w:val="00EB6895"/>
    <w:rsid w:val="00EB6A8F"/>
    <w:rsid w:val="00EB6AA2"/>
    <w:rsid w:val="00EB6C71"/>
    <w:rsid w:val="00EB6D15"/>
    <w:rsid w:val="00EB6FB0"/>
    <w:rsid w:val="00EB77C6"/>
    <w:rsid w:val="00EB78AA"/>
    <w:rsid w:val="00EC02A7"/>
    <w:rsid w:val="00EC0373"/>
    <w:rsid w:val="00EC0B4A"/>
    <w:rsid w:val="00EC0B64"/>
    <w:rsid w:val="00EC0D9D"/>
    <w:rsid w:val="00EC0E43"/>
    <w:rsid w:val="00EC0E92"/>
    <w:rsid w:val="00EC1374"/>
    <w:rsid w:val="00EC1A71"/>
    <w:rsid w:val="00EC2102"/>
    <w:rsid w:val="00EC2477"/>
    <w:rsid w:val="00EC2790"/>
    <w:rsid w:val="00EC30A5"/>
    <w:rsid w:val="00EC338D"/>
    <w:rsid w:val="00EC3661"/>
    <w:rsid w:val="00EC36E6"/>
    <w:rsid w:val="00EC39A2"/>
    <w:rsid w:val="00EC4533"/>
    <w:rsid w:val="00EC45A5"/>
    <w:rsid w:val="00EC4747"/>
    <w:rsid w:val="00EC4911"/>
    <w:rsid w:val="00EC4972"/>
    <w:rsid w:val="00EC49DF"/>
    <w:rsid w:val="00EC4BEA"/>
    <w:rsid w:val="00EC4DB2"/>
    <w:rsid w:val="00EC4DF0"/>
    <w:rsid w:val="00EC4F3D"/>
    <w:rsid w:val="00EC4F51"/>
    <w:rsid w:val="00EC50A6"/>
    <w:rsid w:val="00EC5CAC"/>
    <w:rsid w:val="00EC6040"/>
    <w:rsid w:val="00EC6240"/>
    <w:rsid w:val="00EC6565"/>
    <w:rsid w:val="00EC6914"/>
    <w:rsid w:val="00EC6B7B"/>
    <w:rsid w:val="00EC6BAD"/>
    <w:rsid w:val="00EC6FE9"/>
    <w:rsid w:val="00EC76A5"/>
    <w:rsid w:val="00EC76FB"/>
    <w:rsid w:val="00EC7C21"/>
    <w:rsid w:val="00ED036A"/>
    <w:rsid w:val="00ED0779"/>
    <w:rsid w:val="00ED08AA"/>
    <w:rsid w:val="00ED0A91"/>
    <w:rsid w:val="00ED0B94"/>
    <w:rsid w:val="00ED0B99"/>
    <w:rsid w:val="00ED0E5A"/>
    <w:rsid w:val="00ED0E9E"/>
    <w:rsid w:val="00ED0F23"/>
    <w:rsid w:val="00ED136C"/>
    <w:rsid w:val="00ED1516"/>
    <w:rsid w:val="00ED21B1"/>
    <w:rsid w:val="00ED2DF1"/>
    <w:rsid w:val="00ED2E4C"/>
    <w:rsid w:val="00ED2F0C"/>
    <w:rsid w:val="00ED2FDE"/>
    <w:rsid w:val="00ED30AF"/>
    <w:rsid w:val="00ED39CE"/>
    <w:rsid w:val="00ED3A10"/>
    <w:rsid w:val="00ED3AC1"/>
    <w:rsid w:val="00ED3B6D"/>
    <w:rsid w:val="00ED3DBE"/>
    <w:rsid w:val="00ED4114"/>
    <w:rsid w:val="00ED4182"/>
    <w:rsid w:val="00ED44C8"/>
    <w:rsid w:val="00ED4B88"/>
    <w:rsid w:val="00ED4DC9"/>
    <w:rsid w:val="00ED4DEB"/>
    <w:rsid w:val="00ED4F03"/>
    <w:rsid w:val="00ED50EB"/>
    <w:rsid w:val="00ED51B2"/>
    <w:rsid w:val="00ED533B"/>
    <w:rsid w:val="00ED5498"/>
    <w:rsid w:val="00ED5843"/>
    <w:rsid w:val="00ED5E27"/>
    <w:rsid w:val="00ED5E93"/>
    <w:rsid w:val="00ED6A14"/>
    <w:rsid w:val="00ED6CF6"/>
    <w:rsid w:val="00ED6FDF"/>
    <w:rsid w:val="00ED754A"/>
    <w:rsid w:val="00ED7882"/>
    <w:rsid w:val="00ED78D7"/>
    <w:rsid w:val="00ED7BD7"/>
    <w:rsid w:val="00ED7D3D"/>
    <w:rsid w:val="00EE0018"/>
    <w:rsid w:val="00EE08B0"/>
    <w:rsid w:val="00EE0939"/>
    <w:rsid w:val="00EE1192"/>
    <w:rsid w:val="00EE1653"/>
    <w:rsid w:val="00EE1A85"/>
    <w:rsid w:val="00EE1C2B"/>
    <w:rsid w:val="00EE2BD2"/>
    <w:rsid w:val="00EE2E74"/>
    <w:rsid w:val="00EE303A"/>
    <w:rsid w:val="00EE3C4A"/>
    <w:rsid w:val="00EE4073"/>
    <w:rsid w:val="00EE427B"/>
    <w:rsid w:val="00EE439A"/>
    <w:rsid w:val="00EE460D"/>
    <w:rsid w:val="00EE4742"/>
    <w:rsid w:val="00EE49DF"/>
    <w:rsid w:val="00EE4C28"/>
    <w:rsid w:val="00EE4CFD"/>
    <w:rsid w:val="00EE4E32"/>
    <w:rsid w:val="00EE4F88"/>
    <w:rsid w:val="00EE557C"/>
    <w:rsid w:val="00EE58C2"/>
    <w:rsid w:val="00EE59A3"/>
    <w:rsid w:val="00EE5F31"/>
    <w:rsid w:val="00EE65AD"/>
    <w:rsid w:val="00EE67DF"/>
    <w:rsid w:val="00EE6A0B"/>
    <w:rsid w:val="00EE6B25"/>
    <w:rsid w:val="00EE6BC6"/>
    <w:rsid w:val="00EE6E3F"/>
    <w:rsid w:val="00EE6F99"/>
    <w:rsid w:val="00EE71E7"/>
    <w:rsid w:val="00EE728A"/>
    <w:rsid w:val="00EE72AE"/>
    <w:rsid w:val="00EE7554"/>
    <w:rsid w:val="00EE7A9E"/>
    <w:rsid w:val="00EF019A"/>
    <w:rsid w:val="00EF07B1"/>
    <w:rsid w:val="00EF0990"/>
    <w:rsid w:val="00EF12A0"/>
    <w:rsid w:val="00EF1380"/>
    <w:rsid w:val="00EF1590"/>
    <w:rsid w:val="00EF191D"/>
    <w:rsid w:val="00EF1B25"/>
    <w:rsid w:val="00EF2406"/>
    <w:rsid w:val="00EF2741"/>
    <w:rsid w:val="00EF2B0A"/>
    <w:rsid w:val="00EF2B45"/>
    <w:rsid w:val="00EF2B61"/>
    <w:rsid w:val="00EF3206"/>
    <w:rsid w:val="00EF3551"/>
    <w:rsid w:val="00EF3555"/>
    <w:rsid w:val="00EF35BF"/>
    <w:rsid w:val="00EF4425"/>
    <w:rsid w:val="00EF449A"/>
    <w:rsid w:val="00EF4684"/>
    <w:rsid w:val="00EF48B6"/>
    <w:rsid w:val="00EF4A93"/>
    <w:rsid w:val="00EF4B47"/>
    <w:rsid w:val="00EF4BF4"/>
    <w:rsid w:val="00EF5217"/>
    <w:rsid w:val="00EF573C"/>
    <w:rsid w:val="00EF616F"/>
    <w:rsid w:val="00EF639C"/>
    <w:rsid w:val="00EF65F9"/>
    <w:rsid w:val="00EF6E65"/>
    <w:rsid w:val="00EF73C4"/>
    <w:rsid w:val="00EF7A5D"/>
    <w:rsid w:val="00EF7A92"/>
    <w:rsid w:val="00EF7FA3"/>
    <w:rsid w:val="00F0008B"/>
    <w:rsid w:val="00F004DD"/>
    <w:rsid w:val="00F00DB4"/>
    <w:rsid w:val="00F00E50"/>
    <w:rsid w:val="00F00F6F"/>
    <w:rsid w:val="00F00FDF"/>
    <w:rsid w:val="00F01123"/>
    <w:rsid w:val="00F0114D"/>
    <w:rsid w:val="00F013BC"/>
    <w:rsid w:val="00F0144F"/>
    <w:rsid w:val="00F01AAE"/>
    <w:rsid w:val="00F01C27"/>
    <w:rsid w:val="00F02387"/>
    <w:rsid w:val="00F02417"/>
    <w:rsid w:val="00F028D0"/>
    <w:rsid w:val="00F02B9E"/>
    <w:rsid w:val="00F02C45"/>
    <w:rsid w:val="00F0311F"/>
    <w:rsid w:val="00F032EC"/>
    <w:rsid w:val="00F03D93"/>
    <w:rsid w:val="00F04477"/>
    <w:rsid w:val="00F046B0"/>
    <w:rsid w:val="00F04700"/>
    <w:rsid w:val="00F04A97"/>
    <w:rsid w:val="00F04B7E"/>
    <w:rsid w:val="00F04CF6"/>
    <w:rsid w:val="00F0523F"/>
    <w:rsid w:val="00F0545A"/>
    <w:rsid w:val="00F05467"/>
    <w:rsid w:val="00F0555B"/>
    <w:rsid w:val="00F056D7"/>
    <w:rsid w:val="00F05847"/>
    <w:rsid w:val="00F05A66"/>
    <w:rsid w:val="00F05BC4"/>
    <w:rsid w:val="00F065F7"/>
    <w:rsid w:val="00F06664"/>
    <w:rsid w:val="00F06BCB"/>
    <w:rsid w:val="00F06E2A"/>
    <w:rsid w:val="00F06E55"/>
    <w:rsid w:val="00F06F7B"/>
    <w:rsid w:val="00F0706E"/>
    <w:rsid w:val="00F071A2"/>
    <w:rsid w:val="00F0736C"/>
    <w:rsid w:val="00F07578"/>
    <w:rsid w:val="00F075B7"/>
    <w:rsid w:val="00F076F3"/>
    <w:rsid w:val="00F07B23"/>
    <w:rsid w:val="00F07E4D"/>
    <w:rsid w:val="00F10136"/>
    <w:rsid w:val="00F105DA"/>
    <w:rsid w:val="00F109F1"/>
    <w:rsid w:val="00F10DAB"/>
    <w:rsid w:val="00F10E0A"/>
    <w:rsid w:val="00F10FF9"/>
    <w:rsid w:val="00F113AB"/>
    <w:rsid w:val="00F115B4"/>
    <w:rsid w:val="00F1167B"/>
    <w:rsid w:val="00F116E1"/>
    <w:rsid w:val="00F11955"/>
    <w:rsid w:val="00F11B36"/>
    <w:rsid w:val="00F11C60"/>
    <w:rsid w:val="00F12234"/>
    <w:rsid w:val="00F12440"/>
    <w:rsid w:val="00F126A1"/>
    <w:rsid w:val="00F12B9C"/>
    <w:rsid w:val="00F134D0"/>
    <w:rsid w:val="00F13863"/>
    <w:rsid w:val="00F1439B"/>
    <w:rsid w:val="00F147D8"/>
    <w:rsid w:val="00F147E1"/>
    <w:rsid w:val="00F148C1"/>
    <w:rsid w:val="00F14D09"/>
    <w:rsid w:val="00F14D0B"/>
    <w:rsid w:val="00F14F89"/>
    <w:rsid w:val="00F1537B"/>
    <w:rsid w:val="00F15532"/>
    <w:rsid w:val="00F15C19"/>
    <w:rsid w:val="00F15CF8"/>
    <w:rsid w:val="00F15D74"/>
    <w:rsid w:val="00F15D76"/>
    <w:rsid w:val="00F15DD4"/>
    <w:rsid w:val="00F16057"/>
    <w:rsid w:val="00F1620B"/>
    <w:rsid w:val="00F16432"/>
    <w:rsid w:val="00F1643C"/>
    <w:rsid w:val="00F16578"/>
    <w:rsid w:val="00F1677E"/>
    <w:rsid w:val="00F16CE4"/>
    <w:rsid w:val="00F16DF5"/>
    <w:rsid w:val="00F1700A"/>
    <w:rsid w:val="00F1778B"/>
    <w:rsid w:val="00F17E27"/>
    <w:rsid w:val="00F200DA"/>
    <w:rsid w:val="00F202AB"/>
    <w:rsid w:val="00F20B4B"/>
    <w:rsid w:val="00F20B79"/>
    <w:rsid w:val="00F20D31"/>
    <w:rsid w:val="00F20E4D"/>
    <w:rsid w:val="00F2126D"/>
    <w:rsid w:val="00F212D1"/>
    <w:rsid w:val="00F21912"/>
    <w:rsid w:val="00F220B9"/>
    <w:rsid w:val="00F2212D"/>
    <w:rsid w:val="00F225C5"/>
    <w:rsid w:val="00F22871"/>
    <w:rsid w:val="00F23248"/>
    <w:rsid w:val="00F2332C"/>
    <w:rsid w:val="00F2361E"/>
    <w:rsid w:val="00F2378E"/>
    <w:rsid w:val="00F23A24"/>
    <w:rsid w:val="00F2426F"/>
    <w:rsid w:val="00F243F7"/>
    <w:rsid w:val="00F2442B"/>
    <w:rsid w:val="00F248FF"/>
    <w:rsid w:val="00F24CA1"/>
    <w:rsid w:val="00F24CD3"/>
    <w:rsid w:val="00F24DAA"/>
    <w:rsid w:val="00F24E78"/>
    <w:rsid w:val="00F253C9"/>
    <w:rsid w:val="00F2543C"/>
    <w:rsid w:val="00F25493"/>
    <w:rsid w:val="00F25C68"/>
    <w:rsid w:val="00F25F81"/>
    <w:rsid w:val="00F261A5"/>
    <w:rsid w:val="00F261D5"/>
    <w:rsid w:val="00F26384"/>
    <w:rsid w:val="00F26480"/>
    <w:rsid w:val="00F26BA6"/>
    <w:rsid w:val="00F26E2A"/>
    <w:rsid w:val="00F2710B"/>
    <w:rsid w:val="00F275FA"/>
    <w:rsid w:val="00F2764D"/>
    <w:rsid w:val="00F27D8A"/>
    <w:rsid w:val="00F27ECA"/>
    <w:rsid w:val="00F3011C"/>
    <w:rsid w:val="00F30203"/>
    <w:rsid w:val="00F3028E"/>
    <w:rsid w:val="00F30BCC"/>
    <w:rsid w:val="00F30C5F"/>
    <w:rsid w:val="00F30C70"/>
    <w:rsid w:val="00F30D1F"/>
    <w:rsid w:val="00F30E4D"/>
    <w:rsid w:val="00F311C9"/>
    <w:rsid w:val="00F31CE9"/>
    <w:rsid w:val="00F32127"/>
    <w:rsid w:val="00F32684"/>
    <w:rsid w:val="00F326C4"/>
    <w:rsid w:val="00F3289A"/>
    <w:rsid w:val="00F329CD"/>
    <w:rsid w:val="00F32A40"/>
    <w:rsid w:val="00F32C01"/>
    <w:rsid w:val="00F32C65"/>
    <w:rsid w:val="00F32D34"/>
    <w:rsid w:val="00F32D4A"/>
    <w:rsid w:val="00F33DA4"/>
    <w:rsid w:val="00F33DA9"/>
    <w:rsid w:val="00F342E1"/>
    <w:rsid w:val="00F345B9"/>
    <w:rsid w:val="00F345CC"/>
    <w:rsid w:val="00F34689"/>
    <w:rsid w:val="00F34F7E"/>
    <w:rsid w:val="00F352AF"/>
    <w:rsid w:val="00F352C9"/>
    <w:rsid w:val="00F352EE"/>
    <w:rsid w:val="00F3538F"/>
    <w:rsid w:val="00F35461"/>
    <w:rsid w:val="00F35B81"/>
    <w:rsid w:val="00F35C1F"/>
    <w:rsid w:val="00F35E87"/>
    <w:rsid w:val="00F36011"/>
    <w:rsid w:val="00F3652E"/>
    <w:rsid w:val="00F36585"/>
    <w:rsid w:val="00F366B7"/>
    <w:rsid w:val="00F36979"/>
    <w:rsid w:val="00F36A24"/>
    <w:rsid w:val="00F36F2F"/>
    <w:rsid w:val="00F376BD"/>
    <w:rsid w:val="00F37A7F"/>
    <w:rsid w:val="00F37BC4"/>
    <w:rsid w:val="00F37CAC"/>
    <w:rsid w:val="00F40040"/>
    <w:rsid w:val="00F40353"/>
    <w:rsid w:val="00F41062"/>
    <w:rsid w:val="00F41349"/>
    <w:rsid w:val="00F41480"/>
    <w:rsid w:val="00F41833"/>
    <w:rsid w:val="00F42275"/>
    <w:rsid w:val="00F424F7"/>
    <w:rsid w:val="00F42A5A"/>
    <w:rsid w:val="00F42F50"/>
    <w:rsid w:val="00F43205"/>
    <w:rsid w:val="00F43FBB"/>
    <w:rsid w:val="00F447F8"/>
    <w:rsid w:val="00F454BE"/>
    <w:rsid w:val="00F46417"/>
    <w:rsid w:val="00F46504"/>
    <w:rsid w:val="00F46796"/>
    <w:rsid w:val="00F46CD0"/>
    <w:rsid w:val="00F474E8"/>
    <w:rsid w:val="00F47A38"/>
    <w:rsid w:val="00F47C68"/>
    <w:rsid w:val="00F500E9"/>
    <w:rsid w:val="00F50565"/>
    <w:rsid w:val="00F50661"/>
    <w:rsid w:val="00F50AE4"/>
    <w:rsid w:val="00F5117C"/>
    <w:rsid w:val="00F5137E"/>
    <w:rsid w:val="00F51555"/>
    <w:rsid w:val="00F517A8"/>
    <w:rsid w:val="00F51A78"/>
    <w:rsid w:val="00F5202D"/>
    <w:rsid w:val="00F5242A"/>
    <w:rsid w:val="00F525C1"/>
    <w:rsid w:val="00F52ACE"/>
    <w:rsid w:val="00F52C17"/>
    <w:rsid w:val="00F52D35"/>
    <w:rsid w:val="00F531BD"/>
    <w:rsid w:val="00F531C1"/>
    <w:rsid w:val="00F532B3"/>
    <w:rsid w:val="00F532DC"/>
    <w:rsid w:val="00F53385"/>
    <w:rsid w:val="00F533A0"/>
    <w:rsid w:val="00F5340B"/>
    <w:rsid w:val="00F53555"/>
    <w:rsid w:val="00F53654"/>
    <w:rsid w:val="00F54039"/>
    <w:rsid w:val="00F54587"/>
    <w:rsid w:val="00F5459F"/>
    <w:rsid w:val="00F5495D"/>
    <w:rsid w:val="00F54D77"/>
    <w:rsid w:val="00F556B1"/>
    <w:rsid w:val="00F55975"/>
    <w:rsid w:val="00F55AFF"/>
    <w:rsid w:val="00F55FE9"/>
    <w:rsid w:val="00F5660B"/>
    <w:rsid w:val="00F566F7"/>
    <w:rsid w:val="00F56AB2"/>
    <w:rsid w:val="00F56B6C"/>
    <w:rsid w:val="00F5713B"/>
    <w:rsid w:val="00F575C1"/>
    <w:rsid w:val="00F6037F"/>
    <w:rsid w:val="00F60789"/>
    <w:rsid w:val="00F60BFA"/>
    <w:rsid w:val="00F61169"/>
    <w:rsid w:val="00F61299"/>
    <w:rsid w:val="00F6140E"/>
    <w:rsid w:val="00F61801"/>
    <w:rsid w:val="00F61DC5"/>
    <w:rsid w:val="00F61EC7"/>
    <w:rsid w:val="00F62069"/>
    <w:rsid w:val="00F621CB"/>
    <w:rsid w:val="00F62D4B"/>
    <w:rsid w:val="00F62E5E"/>
    <w:rsid w:val="00F62FDF"/>
    <w:rsid w:val="00F6352B"/>
    <w:rsid w:val="00F63DF9"/>
    <w:rsid w:val="00F6426E"/>
    <w:rsid w:val="00F64295"/>
    <w:rsid w:val="00F642EA"/>
    <w:rsid w:val="00F6437B"/>
    <w:rsid w:val="00F643B7"/>
    <w:rsid w:val="00F64456"/>
    <w:rsid w:val="00F64486"/>
    <w:rsid w:val="00F6456C"/>
    <w:rsid w:val="00F6475A"/>
    <w:rsid w:val="00F6497B"/>
    <w:rsid w:val="00F649B0"/>
    <w:rsid w:val="00F64AEE"/>
    <w:rsid w:val="00F64DEF"/>
    <w:rsid w:val="00F64E0C"/>
    <w:rsid w:val="00F6544B"/>
    <w:rsid w:val="00F65791"/>
    <w:rsid w:val="00F65C2D"/>
    <w:rsid w:val="00F65F8D"/>
    <w:rsid w:val="00F666C2"/>
    <w:rsid w:val="00F667A3"/>
    <w:rsid w:val="00F66A1C"/>
    <w:rsid w:val="00F66A41"/>
    <w:rsid w:val="00F66BBE"/>
    <w:rsid w:val="00F66D25"/>
    <w:rsid w:val="00F67511"/>
    <w:rsid w:val="00F67661"/>
    <w:rsid w:val="00F67ACD"/>
    <w:rsid w:val="00F67E02"/>
    <w:rsid w:val="00F70067"/>
    <w:rsid w:val="00F701F4"/>
    <w:rsid w:val="00F70286"/>
    <w:rsid w:val="00F706E9"/>
    <w:rsid w:val="00F709F0"/>
    <w:rsid w:val="00F70C13"/>
    <w:rsid w:val="00F70C82"/>
    <w:rsid w:val="00F71358"/>
    <w:rsid w:val="00F71D29"/>
    <w:rsid w:val="00F723A5"/>
    <w:rsid w:val="00F726CA"/>
    <w:rsid w:val="00F727F8"/>
    <w:rsid w:val="00F728C0"/>
    <w:rsid w:val="00F729CD"/>
    <w:rsid w:val="00F72D97"/>
    <w:rsid w:val="00F73143"/>
    <w:rsid w:val="00F732B9"/>
    <w:rsid w:val="00F7342F"/>
    <w:rsid w:val="00F73C99"/>
    <w:rsid w:val="00F7422A"/>
    <w:rsid w:val="00F7439E"/>
    <w:rsid w:val="00F74844"/>
    <w:rsid w:val="00F74966"/>
    <w:rsid w:val="00F74CBC"/>
    <w:rsid w:val="00F74E9C"/>
    <w:rsid w:val="00F75155"/>
    <w:rsid w:val="00F75839"/>
    <w:rsid w:val="00F75CAB"/>
    <w:rsid w:val="00F75DCD"/>
    <w:rsid w:val="00F75FEF"/>
    <w:rsid w:val="00F7603E"/>
    <w:rsid w:val="00F76085"/>
    <w:rsid w:val="00F76306"/>
    <w:rsid w:val="00F76429"/>
    <w:rsid w:val="00F76431"/>
    <w:rsid w:val="00F76917"/>
    <w:rsid w:val="00F76C1D"/>
    <w:rsid w:val="00F76CA0"/>
    <w:rsid w:val="00F76D4D"/>
    <w:rsid w:val="00F76E33"/>
    <w:rsid w:val="00F77189"/>
    <w:rsid w:val="00F77277"/>
    <w:rsid w:val="00F77911"/>
    <w:rsid w:val="00F77A82"/>
    <w:rsid w:val="00F77B97"/>
    <w:rsid w:val="00F77C23"/>
    <w:rsid w:val="00F77D7F"/>
    <w:rsid w:val="00F802B8"/>
    <w:rsid w:val="00F80B9A"/>
    <w:rsid w:val="00F80EFB"/>
    <w:rsid w:val="00F81077"/>
    <w:rsid w:val="00F810C8"/>
    <w:rsid w:val="00F8145A"/>
    <w:rsid w:val="00F81DB1"/>
    <w:rsid w:val="00F822E1"/>
    <w:rsid w:val="00F82584"/>
    <w:rsid w:val="00F82A12"/>
    <w:rsid w:val="00F82F5B"/>
    <w:rsid w:val="00F830BD"/>
    <w:rsid w:val="00F837CA"/>
    <w:rsid w:val="00F83FD4"/>
    <w:rsid w:val="00F84285"/>
    <w:rsid w:val="00F84545"/>
    <w:rsid w:val="00F8457E"/>
    <w:rsid w:val="00F8479C"/>
    <w:rsid w:val="00F84985"/>
    <w:rsid w:val="00F84B08"/>
    <w:rsid w:val="00F8503C"/>
    <w:rsid w:val="00F850D3"/>
    <w:rsid w:val="00F85639"/>
    <w:rsid w:val="00F85A77"/>
    <w:rsid w:val="00F85CF3"/>
    <w:rsid w:val="00F8623F"/>
    <w:rsid w:val="00F8649F"/>
    <w:rsid w:val="00F864A6"/>
    <w:rsid w:val="00F8688A"/>
    <w:rsid w:val="00F86A19"/>
    <w:rsid w:val="00F8701E"/>
    <w:rsid w:val="00F8797F"/>
    <w:rsid w:val="00F87C10"/>
    <w:rsid w:val="00F900DB"/>
    <w:rsid w:val="00F908D2"/>
    <w:rsid w:val="00F90A46"/>
    <w:rsid w:val="00F90C89"/>
    <w:rsid w:val="00F90F4A"/>
    <w:rsid w:val="00F912A1"/>
    <w:rsid w:val="00F91971"/>
    <w:rsid w:val="00F91F05"/>
    <w:rsid w:val="00F91FD8"/>
    <w:rsid w:val="00F92112"/>
    <w:rsid w:val="00F923BF"/>
    <w:rsid w:val="00F924E0"/>
    <w:rsid w:val="00F92613"/>
    <w:rsid w:val="00F92A2D"/>
    <w:rsid w:val="00F92D51"/>
    <w:rsid w:val="00F92EFE"/>
    <w:rsid w:val="00F92F18"/>
    <w:rsid w:val="00F93028"/>
    <w:rsid w:val="00F932FE"/>
    <w:rsid w:val="00F9390F"/>
    <w:rsid w:val="00F93A1F"/>
    <w:rsid w:val="00F93D78"/>
    <w:rsid w:val="00F942F6"/>
    <w:rsid w:val="00F943D2"/>
    <w:rsid w:val="00F943FC"/>
    <w:rsid w:val="00F944F9"/>
    <w:rsid w:val="00F946F2"/>
    <w:rsid w:val="00F9518F"/>
    <w:rsid w:val="00F954BC"/>
    <w:rsid w:val="00F95D61"/>
    <w:rsid w:val="00F95E96"/>
    <w:rsid w:val="00F95FCB"/>
    <w:rsid w:val="00F966C1"/>
    <w:rsid w:val="00F967CF"/>
    <w:rsid w:val="00F968E4"/>
    <w:rsid w:val="00F96B4A"/>
    <w:rsid w:val="00F96E16"/>
    <w:rsid w:val="00F9717E"/>
    <w:rsid w:val="00F9775D"/>
    <w:rsid w:val="00F977FD"/>
    <w:rsid w:val="00F9792C"/>
    <w:rsid w:val="00F97E75"/>
    <w:rsid w:val="00FA0156"/>
    <w:rsid w:val="00FA0B12"/>
    <w:rsid w:val="00FA0C5E"/>
    <w:rsid w:val="00FA0E5F"/>
    <w:rsid w:val="00FA103C"/>
    <w:rsid w:val="00FA11CE"/>
    <w:rsid w:val="00FA1377"/>
    <w:rsid w:val="00FA13C7"/>
    <w:rsid w:val="00FA1419"/>
    <w:rsid w:val="00FA1489"/>
    <w:rsid w:val="00FA1D11"/>
    <w:rsid w:val="00FA1E82"/>
    <w:rsid w:val="00FA1FAD"/>
    <w:rsid w:val="00FA238F"/>
    <w:rsid w:val="00FA248D"/>
    <w:rsid w:val="00FA2590"/>
    <w:rsid w:val="00FA25D7"/>
    <w:rsid w:val="00FA3301"/>
    <w:rsid w:val="00FA3766"/>
    <w:rsid w:val="00FA39F3"/>
    <w:rsid w:val="00FA3AD6"/>
    <w:rsid w:val="00FA3CA4"/>
    <w:rsid w:val="00FA3F89"/>
    <w:rsid w:val="00FA43A5"/>
    <w:rsid w:val="00FA4483"/>
    <w:rsid w:val="00FA48AF"/>
    <w:rsid w:val="00FA58B7"/>
    <w:rsid w:val="00FA5A1C"/>
    <w:rsid w:val="00FA5B6B"/>
    <w:rsid w:val="00FA5C50"/>
    <w:rsid w:val="00FA5CFA"/>
    <w:rsid w:val="00FA6012"/>
    <w:rsid w:val="00FA635C"/>
    <w:rsid w:val="00FA68FE"/>
    <w:rsid w:val="00FA6AE3"/>
    <w:rsid w:val="00FA6C40"/>
    <w:rsid w:val="00FA70FD"/>
    <w:rsid w:val="00FA730D"/>
    <w:rsid w:val="00FA75CD"/>
    <w:rsid w:val="00FA7B97"/>
    <w:rsid w:val="00FB0368"/>
    <w:rsid w:val="00FB09F2"/>
    <w:rsid w:val="00FB0CD6"/>
    <w:rsid w:val="00FB0D41"/>
    <w:rsid w:val="00FB0FD9"/>
    <w:rsid w:val="00FB0FE9"/>
    <w:rsid w:val="00FB13B7"/>
    <w:rsid w:val="00FB15ED"/>
    <w:rsid w:val="00FB1B42"/>
    <w:rsid w:val="00FB1BAB"/>
    <w:rsid w:val="00FB1D21"/>
    <w:rsid w:val="00FB1D8A"/>
    <w:rsid w:val="00FB1E55"/>
    <w:rsid w:val="00FB1EED"/>
    <w:rsid w:val="00FB1FEA"/>
    <w:rsid w:val="00FB20D0"/>
    <w:rsid w:val="00FB2144"/>
    <w:rsid w:val="00FB241B"/>
    <w:rsid w:val="00FB28DE"/>
    <w:rsid w:val="00FB2DB5"/>
    <w:rsid w:val="00FB31F8"/>
    <w:rsid w:val="00FB3606"/>
    <w:rsid w:val="00FB36B0"/>
    <w:rsid w:val="00FB384D"/>
    <w:rsid w:val="00FB397B"/>
    <w:rsid w:val="00FB3AD7"/>
    <w:rsid w:val="00FB3EB4"/>
    <w:rsid w:val="00FB3FD2"/>
    <w:rsid w:val="00FB40EA"/>
    <w:rsid w:val="00FB454F"/>
    <w:rsid w:val="00FB48AF"/>
    <w:rsid w:val="00FB4BA9"/>
    <w:rsid w:val="00FB4DA3"/>
    <w:rsid w:val="00FB50AE"/>
    <w:rsid w:val="00FB5434"/>
    <w:rsid w:val="00FB5747"/>
    <w:rsid w:val="00FB5A1E"/>
    <w:rsid w:val="00FB5DB3"/>
    <w:rsid w:val="00FB6A29"/>
    <w:rsid w:val="00FB7064"/>
    <w:rsid w:val="00FB7452"/>
    <w:rsid w:val="00FB77A3"/>
    <w:rsid w:val="00FB7BCE"/>
    <w:rsid w:val="00FB7EA3"/>
    <w:rsid w:val="00FC050E"/>
    <w:rsid w:val="00FC0786"/>
    <w:rsid w:val="00FC0EFF"/>
    <w:rsid w:val="00FC1168"/>
    <w:rsid w:val="00FC1226"/>
    <w:rsid w:val="00FC17EA"/>
    <w:rsid w:val="00FC1827"/>
    <w:rsid w:val="00FC1C74"/>
    <w:rsid w:val="00FC1F66"/>
    <w:rsid w:val="00FC2442"/>
    <w:rsid w:val="00FC3365"/>
    <w:rsid w:val="00FC3795"/>
    <w:rsid w:val="00FC3E1C"/>
    <w:rsid w:val="00FC3F9C"/>
    <w:rsid w:val="00FC4391"/>
    <w:rsid w:val="00FC49A4"/>
    <w:rsid w:val="00FC5553"/>
    <w:rsid w:val="00FC5620"/>
    <w:rsid w:val="00FC5778"/>
    <w:rsid w:val="00FC580D"/>
    <w:rsid w:val="00FC5A2E"/>
    <w:rsid w:val="00FC5BD8"/>
    <w:rsid w:val="00FC5C5F"/>
    <w:rsid w:val="00FC5DE2"/>
    <w:rsid w:val="00FC6BD1"/>
    <w:rsid w:val="00FC6F79"/>
    <w:rsid w:val="00FC6FC2"/>
    <w:rsid w:val="00FC6FED"/>
    <w:rsid w:val="00FC70B9"/>
    <w:rsid w:val="00FC7928"/>
    <w:rsid w:val="00FC7AC6"/>
    <w:rsid w:val="00FC7C19"/>
    <w:rsid w:val="00FC7F5E"/>
    <w:rsid w:val="00FD0531"/>
    <w:rsid w:val="00FD1335"/>
    <w:rsid w:val="00FD14AA"/>
    <w:rsid w:val="00FD1AE7"/>
    <w:rsid w:val="00FD2216"/>
    <w:rsid w:val="00FD223F"/>
    <w:rsid w:val="00FD28F4"/>
    <w:rsid w:val="00FD2AD2"/>
    <w:rsid w:val="00FD2FDD"/>
    <w:rsid w:val="00FD3852"/>
    <w:rsid w:val="00FD3AEF"/>
    <w:rsid w:val="00FD4097"/>
    <w:rsid w:val="00FD41C4"/>
    <w:rsid w:val="00FD44F1"/>
    <w:rsid w:val="00FD4945"/>
    <w:rsid w:val="00FD49B9"/>
    <w:rsid w:val="00FD4F43"/>
    <w:rsid w:val="00FD5511"/>
    <w:rsid w:val="00FD590C"/>
    <w:rsid w:val="00FD5A31"/>
    <w:rsid w:val="00FD5EB9"/>
    <w:rsid w:val="00FD623D"/>
    <w:rsid w:val="00FD64DC"/>
    <w:rsid w:val="00FD6543"/>
    <w:rsid w:val="00FD6A93"/>
    <w:rsid w:val="00FD6B9B"/>
    <w:rsid w:val="00FD6FB2"/>
    <w:rsid w:val="00FD714D"/>
    <w:rsid w:val="00FD730F"/>
    <w:rsid w:val="00FD7746"/>
    <w:rsid w:val="00FD7FF7"/>
    <w:rsid w:val="00FE00C8"/>
    <w:rsid w:val="00FE0110"/>
    <w:rsid w:val="00FE05BD"/>
    <w:rsid w:val="00FE05DD"/>
    <w:rsid w:val="00FE0D86"/>
    <w:rsid w:val="00FE0F91"/>
    <w:rsid w:val="00FE0FB9"/>
    <w:rsid w:val="00FE108A"/>
    <w:rsid w:val="00FE1925"/>
    <w:rsid w:val="00FE19D8"/>
    <w:rsid w:val="00FE1F0C"/>
    <w:rsid w:val="00FE221C"/>
    <w:rsid w:val="00FE22BD"/>
    <w:rsid w:val="00FE241A"/>
    <w:rsid w:val="00FE29FE"/>
    <w:rsid w:val="00FE2A2C"/>
    <w:rsid w:val="00FE2D2B"/>
    <w:rsid w:val="00FE2D80"/>
    <w:rsid w:val="00FE310C"/>
    <w:rsid w:val="00FE33CF"/>
    <w:rsid w:val="00FE36C9"/>
    <w:rsid w:val="00FE3800"/>
    <w:rsid w:val="00FE3822"/>
    <w:rsid w:val="00FE3C24"/>
    <w:rsid w:val="00FE3C31"/>
    <w:rsid w:val="00FE3E94"/>
    <w:rsid w:val="00FE3F84"/>
    <w:rsid w:val="00FE4D19"/>
    <w:rsid w:val="00FE4F53"/>
    <w:rsid w:val="00FE5159"/>
    <w:rsid w:val="00FE5784"/>
    <w:rsid w:val="00FE6237"/>
    <w:rsid w:val="00FE659F"/>
    <w:rsid w:val="00FE6655"/>
    <w:rsid w:val="00FE73D6"/>
    <w:rsid w:val="00FF0323"/>
    <w:rsid w:val="00FF09FD"/>
    <w:rsid w:val="00FF0ACD"/>
    <w:rsid w:val="00FF0BE3"/>
    <w:rsid w:val="00FF0C00"/>
    <w:rsid w:val="00FF13E1"/>
    <w:rsid w:val="00FF1A6B"/>
    <w:rsid w:val="00FF1B53"/>
    <w:rsid w:val="00FF2396"/>
    <w:rsid w:val="00FF2D8D"/>
    <w:rsid w:val="00FF3030"/>
    <w:rsid w:val="00FF3056"/>
    <w:rsid w:val="00FF3AB1"/>
    <w:rsid w:val="00FF3C20"/>
    <w:rsid w:val="00FF3DFC"/>
    <w:rsid w:val="00FF3F04"/>
    <w:rsid w:val="00FF3FA0"/>
    <w:rsid w:val="00FF48DD"/>
    <w:rsid w:val="00FF4A15"/>
    <w:rsid w:val="00FF4BAC"/>
    <w:rsid w:val="00FF4D9B"/>
    <w:rsid w:val="00FF5387"/>
    <w:rsid w:val="00FF566D"/>
    <w:rsid w:val="00FF5D1B"/>
    <w:rsid w:val="00FF6165"/>
    <w:rsid w:val="00FF6766"/>
    <w:rsid w:val="00FF6C8A"/>
    <w:rsid w:val="00FF700B"/>
    <w:rsid w:val="00FF70C0"/>
    <w:rsid w:val="00FF73E6"/>
    <w:rsid w:val="00FF7664"/>
    <w:rsid w:val="00FF78AF"/>
    <w:rsid w:val="00FF7B5A"/>
    <w:rsid w:val="00FF7C90"/>
    <w:rsid w:val="00FF7F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ED857"/>
  <w14:defaultImageDpi w14:val="300"/>
  <w15:chartTrackingRefBased/>
  <w15:docId w15:val="{31D5E811-CAAF-49B4-8758-BAB23F2C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40"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D98"/>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AC42E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4A5588"/>
    <w:pPr>
      <w:spacing w:after="0" w:line="240" w:lineRule="auto"/>
      <w:jc w:val="center"/>
      <w:outlineLvl w:val="1"/>
    </w:pPr>
    <w:rPr>
      <w:rFonts w:ascii="Times New Roman" w:eastAsia="Times New Roman" w:hAnsi="Times New Roman"/>
      <w:b/>
      <w:bCs/>
      <w:color w:val="000000"/>
      <w:kern w:val="28"/>
      <w:sz w:val="24"/>
      <w:szCs w:val="24"/>
      <w:lang w:val="en-CA" w:eastAsia="en-CA"/>
    </w:rPr>
  </w:style>
  <w:style w:type="paragraph" w:styleId="Heading3">
    <w:name w:val="heading 3"/>
    <w:basedOn w:val="Normal"/>
    <w:next w:val="Normal"/>
    <w:link w:val="Heading3Char"/>
    <w:uiPriority w:val="9"/>
    <w:unhideWhenUsed/>
    <w:qFormat/>
    <w:rsid w:val="0089353A"/>
    <w:pPr>
      <w:keepNext/>
      <w:keepLines/>
      <w:spacing w:before="200" w:after="0"/>
      <w:outlineLvl w:val="2"/>
    </w:pPr>
    <w:rPr>
      <w:rFonts w:ascii="Calibri Light" w:eastAsia="Yu Gothic Light" w:hAnsi="Calibri Light"/>
      <w:b/>
      <w:bCs/>
      <w:color w:val="4472C4"/>
      <w:lang w:val="en-GB"/>
    </w:rPr>
  </w:style>
  <w:style w:type="paragraph" w:styleId="Heading4">
    <w:name w:val="heading 4"/>
    <w:basedOn w:val="Normal"/>
    <w:next w:val="Normal"/>
    <w:link w:val="Heading4Char"/>
    <w:uiPriority w:val="9"/>
    <w:unhideWhenUsed/>
    <w:qFormat/>
    <w:rsid w:val="0089353A"/>
    <w:pPr>
      <w:keepNext/>
      <w:keepLines/>
      <w:spacing w:before="40" w:after="0"/>
      <w:outlineLvl w:val="3"/>
    </w:pPr>
    <w:rPr>
      <w:rFonts w:ascii="Calibri Light" w:eastAsia="Yu Gothic Light" w:hAnsi="Calibri Light"/>
      <w:i/>
      <w:iCs/>
      <w:color w:val="2F549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196FFE"/>
    <w:rPr>
      <w:rFonts w:ascii="Tahoma" w:hAnsi="Tahoma"/>
      <w:sz w:val="16"/>
      <w:szCs w:val="16"/>
      <w:lang w:val="x-none" w:eastAsia="x-none"/>
    </w:rPr>
  </w:style>
  <w:style w:type="character" w:customStyle="1" w:styleId="BalloonTextChar">
    <w:name w:val="Balloon Text Char"/>
    <w:link w:val="BalloonText"/>
    <w:uiPriority w:val="99"/>
    <w:semiHidden/>
    <w:rsid w:val="00196FFE"/>
    <w:rPr>
      <w:rFonts w:ascii="Tahoma" w:eastAsia="Calibri" w:hAnsi="Tahoma" w:cs="Tahoma"/>
      <w:sz w:val="16"/>
      <w:szCs w:val="16"/>
    </w:rPr>
  </w:style>
  <w:style w:type="character" w:styleId="CommentReference">
    <w:name w:val="annotation reference"/>
    <w:uiPriority w:val="99"/>
    <w:semiHidden/>
    <w:rsid w:val="00196FFE"/>
    <w:rPr>
      <w:sz w:val="16"/>
      <w:szCs w:val="16"/>
    </w:rPr>
  </w:style>
  <w:style w:type="paragraph" w:styleId="CommentText">
    <w:name w:val="annotation text"/>
    <w:basedOn w:val="Normal"/>
    <w:link w:val="CommentTextChar"/>
    <w:uiPriority w:val="99"/>
    <w:rsid w:val="00196FFE"/>
    <w:rPr>
      <w:sz w:val="20"/>
      <w:szCs w:val="20"/>
      <w:lang w:val="x-none" w:eastAsia="x-none"/>
    </w:rPr>
  </w:style>
  <w:style w:type="character" w:customStyle="1" w:styleId="CommentTextChar">
    <w:name w:val="Comment Text Char"/>
    <w:link w:val="CommentText"/>
    <w:uiPriority w:val="99"/>
    <w:rsid w:val="00196FFE"/>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rsid w:val="00196FFE"/>
    <w:rPr>
      <w:b/>
      <w:bCs/>
    </w:rPr>
  </w:style>
  <w:style w:type="character" w:customStyle="1" w:styleId="CommentSubjectChar">
    <w:name w:val="Comment Subject Char"/>
    <w:link w:val="CommentSubject"/>
    <w:uiPriority w:val="99"/>
    <w:semiHidden/>
    <w:rsid w:val="00196FFE"/>
    <w:rPr>
      <w:rFonts w:ascii="Calibri" w:eastAsia="Calibri" w:hAnsi="Calibri" w:cs="Times New Roman"/>
      <w:b/>
      <w:bCs/>
      <w:sz w:val="20"/>
      <w:szCs w:val="20"/>
    </w:rPr>
  </w:style>
  <w:style w:type="paragraph" w:customStyle="1" w:styleId="Default">
    <w:name w:val="Default"/>
    <w:rsid w:val="00196FFE"/>
    <w:pPr>
      <w:autoSpaceDE w:val="0"/>
      <w:autoSpaceDN w:val="0"/>
      <w:adjustRightInd w:val="0"/>
    </w:pPr>
    <w:rPr>
      <w:rFonts w:ascii="Times New Roman" w:hAnsi="Times New Roman"/>
      <w:color w:val="000000"/>
      <w:sz w:val="24"/>
      <w:szCs w:val="24"/>
      <w:lang w:val="nb-NO" w:eastAsia="nb-NO"/>
    </w:rPr>
  </w:style>
  <w:style w:type="paragraph" w:customStyle="1" w:styleId="CM3">
    <w:name w:val="CM3"/>
    <w:basedOn w:val="Default"/>
    <w:next w:val="Default"/>
    <w:uiPriority w:val="99"/>
    <w:rsid w:val="00196FFE"/>
    <w:pPr>
      <w:spacing w:line="218" w:lineRule="atLeast"/>
    </w:pPr>
    <w:rPr>
      <w:color w:val="auto"/>
    </w:rPr>
  </w:style>
  <w:style w:type="table" w:styleId="TableGrid">
    <w:name w:val="Table Grid"/>
    <w:basedOn w:val="TableNormal"/>
    <w:uiPriority w:val="39"/>
    <w:rsid w:val="00196FFE"/>
    <w:rPr>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196FFE"/>
    <w:rPr>
      <w:color w:val="2B4055"/>
      <w:u w:val="single"/>
    </w:rPr>
  </w:style>
  <w:style w:type="paragraph" w:styleId="Header">
    <w:name w:val="header"/>
    <w:basedOn w:val="Normal"/>
    <w:link w:val="HeaderChar"/>
    <w:uiPriority w:val="99"/>
    <w:unhideWhenUsed/>
    <w:rsid w:val="00196FFE"/>
    <w:pPr>
      <w:tabs>
        <w:tab w:val="center" w:pos="4536"/>
        <w:tab w:val="right" w:pos="9072"/>
      </w:tabs>
    </w:pPr>
    <w:rPr>
      <w:sz w:val="20"/>
      <w:szCs w:val="20"/>
      <w:lang w:val="x-none" w:eastAsia="x-none"/>
    </w:rPr>
  </w:style>
  <w:style w:type="character" w:customStyle="1" w:styleId="HeaderChar">
    <w:name w:val="Header Char"/>
    <w:link w:val="Header"/>
    <w:uiPriority w:val="99"/>
    <w:rsid w:val="00196FFE"/>
    <w:rPr>
      <w:rFonts w:ascii="Calibri" w:eastAsia="Calibri" w:hAnsi="Calibri" w:cs="Times New Roman"/>
    </w:rPr>
  </w:style>
  <w:style w:type="paragraph" w:styleId="Footer">
    <w:name w:val="footer"/>
    <w:basedOn w:val="Normal"/>
    <w:link w:val="FooterChar"/>
    <w:uiPriority w:val="99"/>
    <w:unhideWhenUsed/>
    <w:rsid w:val="00196FFE"/>
    <w:pPr>
      <w:tabs>
        <w:tab w:val="center" w:pos="4536"/>
        <w:tab w:val="right" w:pos="9072"/>
      </w:tabs>
    </w:pPr>
    <w:rPr>
      <w:sz w:val="20"/>
      <w:szCs w:val="20"/>
      <w:lang w:val="x-none" w:eastAsia="x-none"/>
    </w:rPr>
  </w:style>
  <w:style w:type="character" w:customStyle="1" w:styleId="FooterChar">
    <w:name w:val="Footer Char"/>
    <w:link w:val="Footer"/>
    <w:uiPriority w:val="99"/>
    <w:rsid w:val="00196FFE"/>
    <w:rPr>
      <w:rFonts w:ascii="Calibri" w:eastAsia="Calibri" w:hAnsi="Calibri" w:cs="Times New Roman"/>
    </w:rPr>
  </w:style>
  <w:style w:type="table" w:customStyle="1" w:styleId="MediumGrid3-Accent11">
    <w:name w:val="Medium Grid 3 - Accent 11"/>
    <w:basedOn w:val="TableNormal"/>
    <w:uiPriority w:val="60"/>
    <w:rsid w:val="00C067E7"/>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BodyText">
    <w:name w:val="Body Text"/>
    <w:basedOn w:val="Normal"/>
    <w:link w:val="BodyTextChar"/>
    <w:semiHidden/>
    <w:rsid w:val="00FB6A29"/>
    <w:pPr>
      <w:spacing w:after="0" w:line="240" w:lineRule="auto"/>
    </w:pPr>
    <w:rPr>
      <w:rFonts w:ascii="Arial" w:eastAsia="Times New Roman" w:hAnsi="Arial"/>
      <w:noProof/>
    </w:rPr>
  </w:style>
  <w:style w:type="character" w:customStyle="1" w:styleId="BodyTextChar">
    <w:name w:val="Body Text Char"/>
    <w:link w:val="BodyText"/>
    <w:semiHidden/>
    <w:rsid w:val="00FB6A29"/>
    <w:rPr>
      <w:rFonts w:ascii="Arial" w:eastAsia="Times New Roman" w:hAnsi="Arial" w:cs="Arial"/>
      <w:noProof/>
      <w:sz w:val="22"/>
      <w:szCs w:val="22"/>
      <w:lang w:val="en-US" w:eastAsia="en-US"/>
    </w:rPr>
  </w:style>
  <w:style w:type="paragraph" w:customStyle="1" w:styleId="ColorfulGrid-Accent61">
    <w:name w:val="Colorful Grid - Accent 61"/>
    <w:hidden/>
    <w:uiPriority w:val="71"/>
    <w:rsid w:val="00F447F8"/>
    <w:rPr>
      <w:sz w:val="22"/>
      <w:szCs w:val="22"/>
      <w:lang w:val="nb-NO" w:eastAsia="en-US"/>
    </w:rPr>
  </w:style>
  <w:style w:type="character" w:styleId="PageNumber">
    <w:name w:val="page number"/>
    <w:uiPriority w:val="99"/>
    <w:semiHidden/>
    <w:unhideWhenUsed/>
    <w:rsid w:val="00870C4B"/>
  </w:style>
  <w:style w:type="character" w:customStyle="1" w:styleId="Heading2Char">
    <w:name w:val="Heading 2 Char"/>
    <w:link w:val="Heading2"/>
    <w:uiPriority w:val="9"/>
    <w:rsid w:val="004A5588"/>
    <w:rPr>
      <w:rFonts w:ascii="Times New Roman" w:eastAsia="Times New Roman" w:hAnsi="Times New Roman"/>
      <w:b/>
      <w:bCs/>
      <w:color w:val="000000"/>
      <w:kern w:val="28"/>
      <w:sz w:val="24"/>
      <w:szCs w:val="24"/>
      <w:lang w:val="en-CA" w:eastAsia="en-CA"/>
    </w:rPr>
  </w:style>
  <w:style w:type="character" w:styleId="Emphasis">
    <w:name w:val="Emphasis"/>
    <w:uiPriority w:val="20"/>
    <w:qFormat/>
    <w:rsid w:val="00446146"/>
    <w:rPr>
      <w:b/>
      <w:bCs/>
      <w:i w:val="0"/>
      <w:iCs w:val="0"/>
    </w:rPr>
  </w:style>
  <w:style w:type="character" w:customStyle="1" w:styleId="st">
    <w:name w:val="st"/>
    <w:rsid w:val="00446146"/>
  </w:style>
  <w:style w:type="character" w:customStyle="1" w:styleId="cit-name-surname">
    <w:name w:val="cit-name-surname"/>
    <w:rsid w:val="00446146"/>
  </w:style>
  <w:style w:type="character" w:customStyle="1" w:styleId="apple-converted-space">
    <w:name w:val="apple-converted-space"/>
    <w:rsid w:val="00736A73"/>
  </w:style>
  <w:style w:type="paragraph" w:styleId="NormalWeb">
    <w:name w:val="Normal (Web)"/>
    <w:basedOn w:val="Normal"/>
    <w:uiPriority w:val="99"/>
    <w:semiHidden/>
    <w:unhideWhenUsed/>
    <w:rsid w:val="001B64E3"/>
    <w:pPr>
      <w:spacing w:before="100" w:beforeAutospacing="1" w:after="100" w:afterAutospacing="1" w:line="240" w:lineRule="auto"/>
    </w:pPr>
    <w:rPr>
      <w:rFonts w:ascii="Times" w:hAnsi="Times"/>
      <w:sz w:val="20"/>
      <w:szCs w:val="20"/>
    </w:rPr>
  </w:style>
  <w:style w:type="character" w:customStyle="1" w:styleId="field-label">
    <w:name w:val="field-label"/>
    <w:rsid w:val="00544A26"/>
  </w:style>
  <w:style w:type="character" w:customStyle="1" w:styleId="Heading1Char">
    <w:name w:val="Heading 1 Char"/>
    <w:link w:val="Heading1"/>
    <w:uiPriority w:val="9"/>
    <w:rsid w:val="00AC42EE"/>
    <w:rPr>
      <w:rFonts w:ascii="Cambria" w:eastAsia="Times New Roman" w:hAnsi="Cambria" w:cs="Times New Roman"/>
      <w:b/>
      <w:bCs/>
      <w:kern w:val="32"/>
      <w:sz w:val="32"/>
      <w:szCs w:val="32"/>
      <w:lang w:val="en-US" w:eastAsia="en-US"/>
    </w:rPr>
  </w:style>
  <w:style w:type="paragraph" w:customStyle="1" w:styleId="LightList-Accent31">
    <w:name w:val="Light List - Accent 31"/>
    <w:hidden/>
    <w:uiPriority w:val="99"/>
    <w:semiHidden/>
    <w:rsid w:val="00EE71E7"/>
    <w:rPr>
      <w:sz w:val="22"/>
      <w:szCs w:val="22"/>
      <w:lang w:val="en-US" w:eastAsia="en-US"/>
    </w:rPr>
  </w:style>
  <w:style w:type="character" w:styleId="HTMLCite">
    <w:name w:val="HTML Cite"/>
    <w:uiPriority w:val="99"/>
    <w:semiHidden/>
    <w:unhideWhenUsed/>
    <w:rsid w:val="00225866"/>
    <w:rPr>
      <w:i/>
      <w:iCs/>
    </w:rPr>
  </w:style>
  <w:style w:type="character" w:customStyle="1" w:styleId="cit-pub-date">
    <w:name w:val="cit-pub-date"/>
    <w:rsid w:val="00225866"/>
  </w:style>
  <w:style w:type="character" w:customStyle="1" w:styleId="cit-vol">
    <w:name w:val="cit-vol"/>
    <w:rsid w:val="00225866"/>
  </w:style>
  <w:style w:type="character" w:customStyle="1" w:styleId="cit-fpage">
    <w:name w:val="cit-fpage"/>
    <w:rsid w:val="00225866"/>
  </w:style>
  <w:style w:type="character" w:customStyle="1" w:styleId="cit-lpage">
    <w:name w:val="cit-lpage"/>
    <w:rsid w:val="00225866"/>
  </w:style>
  <w:style w:type="character" w:customStyle="1" w:styleId="jrnl">
    <w:name w:val="jrnl"/>
    <w:rsid w:val="009B41D2"/>
  </w:style>
  <w:style w:type="character" w:customStyle="1" w:styleId="highlight">
    <w:name w:val="highlight"/>
    <w:rsid w:val="00051103"/>
  </w:style>
  <w:style w:type="character" w:customStyle="1" w:styleId="doi">
    <w:name w:val="doi"/>
    <w:rsid w:val="00404D82"/>
  </w:style>
  <w:style w:type="character" w:styleId="Strong">
    <w:name w:val="Strong"/>
    <w:uiPriority w:val="22"/>
    <w:qFormat/>
    <w:rsid w:val="003A2D9A"/>
    <w:rPr>
      <w:b/>
      <w:bCs/>
    </w:rPr>
  </w:style>
  <w:style w:type="character" w:customStyle="1" w:styleId="a">
    <w:name w:val="a"/>
    <w:rsid w:val="008F13ED"/>
  </w:style>
  <w:style w:type="paragraph" w:customStyle="1" w:styleId="ColourfulListAccent11">
    <w:name w:val="Colourful List – Accent 11"/>
    <w:basedOn w:val="Normal"/>
    <w:uiPriority w:val="34"/>
    <w:qFormat/>
    <w:rsid w:val="00991B25"/>
    <w:pPr>
      <w:ind w:left="720"/>
      <w:contextualSpacing/>
    </w:pPr>
    <w:rPr>
      <w:lang w:val="en-GB"/>
    </w:rPr>
  </w:style>
  <w:style w:type="paragraph" w:customStyle="1" w:styleId="Pa9">
    <w:name w:val="Pa9"/>
    <w:basedOn w:val="Normal"/>
    <w:next w:val="Normal"/>
    <w:uiPriority w:val="99"/>
    <w:rsid w:val="00991B25"/>
    <w:pPr>
      <w:autoSpaceDE w:val="0"/>
      <w:autoSpaceDN w:val="0"/>
      <w:adjustRightInd w:val="0"/>
      <w:spacing w:after="0" w:line="171" w:lineRule="atLeast"/>
    </w:pPr>
    <w:rPr>
      <w:rFonts w:ascii="Myriad Pro" w:hAnsi="Myriad Pro"/>
      <w:sz w:val="24"/>
      <w:szCs w:val="24"/>
      <w:lang w:val="nb-NO"/>
    </w:rPr>
  </w:style>
  <w:style w:type="character" w:customStyle="1" w:styleId="A9">
    <w:name w:val="A9"/>
    <w:uiPriority w:val="99"/>
    <w:rsid w:val="00991B25"/>
    <w:rPr>
      <w:rFonts w:cs="Myriad Pro"/>
      <w:color w:val="000000"/>
      <w:sz w:val="10"/>
      <w:szCs w:val="10"/>
    </w:rPr>
  </w:style>
  <w:style w:type="character" w:customStyle="1" w:styleId="A7">
    <w:name w:val="A7"/>
    <w:uiPriority w:val="99"/>
    <w:rsid w:val="00991B25"/>
    <w:rPr>
      <w:color w:val="000000"/>
      <w:sz w:val="19"/>
      <w:szCs w:val="19"/>
    </w:rPr>
  </w:style>
  <w:style w:type="character" w:customStyle="1" w:styleId="A2">
    <w:name w:val="A2"/>
    <w:uiPriority w:val="99"/>
    <w:rsid w:val="00991B25"/>
    <w:rPr>
      <w:color w:val="000000"/>
      <w:sz w:val="18"/>
      <w:szCs w:val="18"/>
    </w:rPr>
  </w:style>
  <w:style w:type="paragraph" w:customStyle="1" w:styleId="Pa4">
    <w:name w:val="Pa4"/>
    <w:basedOn w:val="Default"/>
    <w:next w:val="Default"/>
    <w:uiPriority w:val="99"/>
    <w:rsid w:val="00991B25"/>
    <w:pPr>
      <w:spacing w:line="221" w:lineRule="atLeast"/>
    </w:pPr>
    <w:rPr>
      <w:rFonts w:ascii="Transit521 BT" w:hAnsi="Transit521 BT"/>
      <w:color w:val="auto"/>
      <w:lang w:eastAsia="en-US"/>
    </w:rPr>
  </w:style>
  <w:style w:type="paragraph" w:customStyle="1" w:styleId="MediumGrid21">
    <w:name w:val="Medium Grid 21"/>
    <w:uiPriority w:val="1"/>
    <w:qFormat/>
    <w:rsid w:val="00126F26"/>
    <w:rPr>
      <w:sz w:val="22"/>
      <w:szCs w:val="22"/>
      <w:lang w:val="en-US" w:eastAsia="en-US"/>
    </w:rPr>
  </w:style>
  <w:style w:type="paragraph" w:customStyle="1" w:styleId="CM1">
    <w:name w:val="CM1"/>
    <w:basedOn w:val="Default"/>
    <w:next w:val="Default"/>
    <w:rsid w:val="00E230F8"/>
    <w:pPr>
      <w:widowControl w:val="0"/>
    </w:pPr>
    <w:rPr>
      <w:rFonts w:ascii="Calibri" w:eastAsia="Times New Roman" w:hAnsi="Calibri"/>
      <w:color w:val="auto"/>
      <w:lang w:val="en-CA" w:eastAsia="en-CA"/>
    </w:rPr>
  </w:style>
  <w:style w:type="paragraph" w:customStyle="1" w:styleId="CM2">
    <w:name w:val="CM2"/>
    <w:basedOn w:val="Default"/>
    <w:next w:val="Default"/>
    <w:rsid w:val="00E230F8"/>
    <w:pPr>
      <w:widowControl w:val="0"/>
      <w:spacing w:after="373"/>
    </w:pPr>
    <w:rPr>
      <w:rFonts w:ascii="Calibri" w:eastAsia="Times New Roman" w:hAnsi="Calibri"/>
      <w:color w:val="auto"/>
      <w:lang w:val="en-CA" w:eastAsia="en-CA"/>
    </w:rPr>
  </w:style>
  <w:style w:type="character" w:styleId="LineNumber">
    <w:name w:val="line number"/>
    <w:uiPriority w:val="99"/>
    <w:semiHidden/>
    <w:unhideWhenUsed/>
    <w:rsid w:val="00682CD8"/>
  </w:style>
  <w:style w:type="paragraph" w:customStyle="1" w:styleId="FirstParagraph">
    <w:name w:val="First Paragraph"/>
    <w:basedOn w:val="BodyText"/>
    <w:next w:val="BodyText"/>
    <w:qFormat/>
    <w:rsid w:val="00AF249B"/>
    <w:pPr>
      <w:spacing w:before="180" w:after="180"/>
    </w:pPr>
    <w:rPr>
      <w:rFonts w:ascii="Calibri" w:eastAsia="Calibri" w:hAnsi="Calibri" w:cs="Arial"/>
      <w:noProof w:val="0"/>
      <w:sz w:val="24"/>
      <w:szCs w:val="24"/>
    </w:rPr>
  </w:style>
  <w:style w:type="character" w:customStyle="1" w:styleId="Heading3Char">
    <w:name w:val="Heading 3 Char"/>
    <w:link w:val="Heading3"/>
    <w:uiPriority w:val="9"/>
    <w:rsid w:val="0089353A"/>
    <w:rPr>
      <w:rFonts w:ascii="Calibri Light" w:eastAsia="Yu Gothic Light" w:hAnsi="Calibri Light"/>
      <w:b/>
      <w:bCs/>
      <w:color w:val="4472C4"/>
      <w:sz w:val="22"/>
      <w:szCs w:val="22"/>
      <w:lang w:val="en-GB" w:eastAsia="en-US"/>
    </w:rPr>
  </w:style>
  <w:style w:type="character" w:customStyle="1" w:styleId="Heading4Char">
    <w:name w:val="Heading 4 Char"/>
    <w:link w:val="Heading4"/>
    <w:uiPriority w:val="9"/>
    <w:rsid w:val="0089353A"/>
    <w:rPr>
      <w:rFonts w:ascii="Calibri Light" w:eastAsia="Yu Gothic Light" w:hAnsi="Calibri Light"/>
      <w:i/>
      <w:iCs/>
      <w:color w:val="2F5496"/>
      <w:sz w:val="22"/>
      <w:szCs w:val="22"/>
      <w:lang w:val="en-GB" w:eastAsia="en-US"/>
    </w:rPr>
  </w:style>
  <w:style w:type="paragraph" w:styleId="Caption">
    <w:name w:val="caption"/>
    <w:basedOn w:val="Normal"/>
    <w:next w:val="Normal"/>
    <w:uiPriority w:val="35"/>
    <w:unhideWhenUsed/>
    <w:qFormat/>
    <w:rsid w:val="0089353A"/>
    <w:pPr>
      <w:spacing w:line="240" w:lineRule="auto"/>
    </w:pPr>
    <w:rPr>
      <w:rFonts w:cs="Arial"/>
      <w:i/>
      <w:iCs/>
      <w:color w:val="44546A"/>
      <w:sz w:val="18"/>
      <w:szCs w:val="18"/>
      <w:lang w:val="en-GB"/>
    </w:rPr>
  </w:style>
  <w:style w:type="paragraph" w:styleId="ListParagraph">
    <w:name w:val="List Paragraph"/>
    <w:basedOn w:val="Normal"/>
    <w:uiPriority w:val="34"/>
    <w:qFormat/>
    <w:rsid w:val="0089353A"/>
    <w:pPr>
      <w:ind w:left="720"/>
      <w:contextualSpacing/>
    </w:pPr>
    <w:rPr>
      <w:rFonts w:cs="Arial"/>
      <w:lang w:val="en-GB"/>
    </w:rPr>
  </w:style>
  <w:style w:type="paragraph" w:styleId="Revision">
    <w:name w:val="Revision"/>
    <w:hidden/>
    <w:uiPriority w:val="99"/>
    <w:semiHidden/>
    <w:rsid w:val="0089353A"/>
    <w:rPr>
      <w:rFonts w:cs="Arial"/>
      <w:sz w:val="22"/>
      <w:szCs w:val="22"/>
      <w:lang w:eastAsia="en-US"/>
    </w:rPr>
  </w:style>
  <w:style w:type="character" w:customStyle="1" w:styleId="UnresolvedMention1">
    <w:name w:val="Unresolved Mention1"/>
    <w:uiPriority w:val="99"/>
    <w:semiHidden/>
    <w:unhideWhenUsed/>
    <w:rsid w:val="0089353A"/>
    <w:rPr>
      <w:color w:val="605E5C"/>
      <w:shd w:val="clear" w:color="auto" w:fill="E1DFDD"/>
    </w:rPr>
  </w:style>
  <w:style w:type="paragraph" w:styleId="NoSpacing">
    <w:name w:val="No Spacing"/>
    <w:uiPriority w:val="1"/>
    <w:qFormat/>
    <w:rsid w:val="0089353A"/>
    <w:rPr>
      <w:sz w:val="22"/>
      <w:szCs w:val="22"/>
      <w:lang w:val="en-US" w:eastAsia="en-US"/>
    </w:rPr>
  </w:style>
  <w:style w:type="character" w:customStyle="1" w:styleId="UnresolvedMention2">
    <w:name w:val="Unresolved Mention2"/>
    <w:uiPriority w:val="99"/>
    <w:semiHidden/>
    <w:unhideWhenUsed/>
    <w:rsid w:val="0089353A"/>
    <w:rPr>
      <w:color w:val="605E5C"/>
      <w:shd w:val="clear" w:color="auto" w:fill="E1DFDD"/>
    </w:rPr>
  </w:style>
  <w:style w:type="character" w:customStyle="1" w:styleId="VerbatimChar">
    <w:name w:val="Verbatim Char"/>
    <w:link w:val="SourceCode"/>
    <w:rsid w:val="0089353A"/>
    <w:rPr>
      <w:rFonts w:ascii="Consolas" w:hAnsi="Consolas"/>
      <w:shd w:val="clear" w:color="auto" w:fill="F8F8F8"/>
    </w:rPr>
  </w:style>
  <w:style w:type="paragraph" w:customStyle="1" w:styleId="SourceCode">
    <w:name w:val="Source Code"/>
    <w:basedOn w:val="Normal"/>
    <w:link w:val="VerbatimChar"/>
    <w:rsid w:val="0089353A"/>
    <w:pPr>
      <w:shd w:val="clear" w:color="auto" w:fill="F8F8F8"/>
      <w:wordWrap w:val="0"/>
      <w:spacing w:line="240" w:lineRule="auto"/>
    </w:pPr>
    <w:rPr>
      <w:rFonts w:ascii="Consolas" w:hAnsi="Consolas"/>
      <w:sz w:val="20"/>
      <w:szCs w:val="20"/>
      <w:lang w:val="en-GB" w:eastAsia="en-GB"/>
    </w:rPr>
  </w:style>
  <w:style w:type="character" w:styleId="PlaceholderText">
    <w:name w:val="Placeholder Text"/>
    <w:uiPriority w:val="99"/>
    <w:semiHidden/>
    <w:rsid w:val="0089353A"/>
    <w:rPr>
      <w:color w:val="808080"/>
    </w:rPr>
  </w:style>
  <w:style w:type="character" w:styleId="FollowedHyperlink">
    <w:name w:val="FollowedHyperlink"/>
    <w:uiPriority w:val="99"/>
    <w:semiHidden/>
    <w:unhideWhenUsed/>
    <w:rsid w:val="0089353A"/>
    <w:rPr>
      <w:color w:val="954F72"/>
      <w:u w:val="single"/>
    </w:rPr>
  </w:style>
  <w:style w:type="paragraph" w:customStyle="1" w:styleId="msonormal0">
    <w:name w:val="msonormal"/>
    <w:basedOn w:val="Normal"/>
    <w:rsid w:val="0089353A"/>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font5">
    <w:name w:val="font5"/>
    <w:basedOn w:val="Normal"/>
    <w:rsid w:val="0089353A"/>
    <w:pPr>
      <w:spacing w:before="100" w:beforeAutospacing="1" w:after="100" w:afterAutospacing="1" w:line="240" w:lineRule="auto"/>
    </w:pPr>
    <w:rPr>
      <w:rFonts w:eastAsia="Times New Roman" w:cs="Calibri"/>
      <w:b/>
      <w:bCs/>
      <w:i/>
      <w:iCs/>
      <w:color w:val="000000"/>
      <w:sz w:val="20"/>
      <w:szCs w:val="20"/>
      <w:lang w:val="en-GB" w:eastAsia="en-GB"/>
    </w:rPr>
  </w:style>
  <w:style w:type="paragraph" w:customStyle="1" w:styleId="xl63">
    <w:name w:val="xl63"/>
    <w:basedOn w:val="Normal"/>
    <w:rsid w:val="0089353A"/>
    <w:pPr>
      <w:spacing w:before="100" w:beforeAutospacing="1" w:after="100" w:afterAutospacing="1" w:line="240" w:lineRule="auto"/>
    </w:pPr>
    <w:rPr>
      <w:rFonts w:ascii="Times New Roman" w:eastAsia="Times New Roman" w:hAnsi="Times New Roman"/>
      <w:b/>
      <w:bCs/>
      <w:sz w:val="24"/>
      <w:szCs w:val="24"/>
      <w:lang w:val="en-GB" w:eastAsia="en-GB"/>
    </w:rPr>
  </w:style>
  <w:style w:type="paragraph" w:customStyle="1" w:styleId="xl64">
    <w:name w:val="xl64"/>
    <w:basedOn w:val="Normal"/>
    <w:rsid w:val="008935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val="en-GB" w:eastAsia="en-GB"/>
    </w:rPr>
  </w:style>
  <w:style w:type="paragraph" w:customStyle="1" w:styleId="xl65">
    <w:name w:val="xl65"/>
    <w:basedOn w:val="Normal"/>
    <w:rsid w:val="0089353A"/>
    <w:pPr>
      <w:spacing w:before="100" w:beforeAutospacing="1" w:after="100" w:afterAutospacing="1" w:line="240" w:lineRule="auto"/>
      <w:textAlignment w:val="center"/>
    </w:pPr>
    <w:rPr>
      <w:rFonts w:ascii="Times New Roman" w:eastAsia="Times New Roman" w:hAnsi="Times New Roman"/>
      <w:color w:val="FF0000"/>
      <w:sz w:val="20"/>
      <w:szCs w:val="20"/>
      <w:lang w:val="en-GB" w:eastAsia="en-GB"/>
    </w:rPr>
  </w:style>
  <w:style w:type="paragraph" w:customStyle="1" w:styleId="xl66">
    <w:name w:val="xl66"/>
    <w:basedOn w:val="Normal"/>
    <w:rsid w:val="008935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b/>
      <w:bCs/>
      <w:sz w:val="20"/>
      <w:szCs w:val="20"/>
      <w:lang w:val="en-GB" w:eastAsia="en-GB"/>
    </w:rPr>
  </w:style>
  <w:style w:type="paragraph" w:customStyle="1" w:styleId="xl67">
    <w:name w:val="xl67"/>
    <w:basedOn w:val="Normal"/>
    <w:rsid w:val="008935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b/>
      <w:bCs/>
      <w:sz w:val="20"/>
      <w:szCs w:val="20"/>
      <w:lang w:val="en-GB" w:eastAsia="en-GB"/>
    </w:rPr>
  </w:style>
  <w:style w:type="paragraph" w:customStyle="1" w:styleId="xl68">
    <w:name w:val="xl68"/>
    <w:basedOn w:val="Normal"/>
    <w:rsid w:val="008935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val="en-GB" w:eastAsia="en-GB"/>
    </w:rPr>
  </w:style>
  <w:style w:type="paragraph" w:customStyle="1" w:styleId="xl69">
    <w:name w:val="xl69"/>
    <w:basedOn w:val="Normal"/>
    <w:rsid w:val="0089353A"/>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xl70">
    <w:name w:val="xl70"/>
    <w:basedOn w:val="Normal"/>
    <w:rsid w:val="0089353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val="en-GB" w:eastAsia="en-GB"/>
    </w:rPr>
  </w:style>
  <w:style w:type="paragraph" w:customStyle="1" w:styleId="xl71">
    <w:name w:val="xl71"/>
    <w:basedOn w:val="Normal"/>
    <w:rsid w:val="0089353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val="en-GB" w:eastAsia="en-GB"/>
    </w:rPr>
  </w:style>
  <w:style w:type="paragraph" w:customStyle="1" w:styleId="xl72">
    <w:name w:val="xl72"/>
    <w:basedOn w:val="Normal"/>
    <w:rsid w:val="0089353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val="en-GB" w:eastAsia="en-GB"/>
    </w:rPr>
  </w:style>
  <w:style w:type="character" w:styleId="UnresolvedMention">
    <w:name w:val="Unresolved Mention"/>
    <w:uiPriority w:val="99"/>
    <w:semiHidden/>
    <w:unhideWhenUsed/>
    <w:rsid w:val="0089353A"/>
    <w:rPr>
      <w:color w:val="605E5C"/>
      <w:shd w:val="clear" w:color="auto" w:fill="E1DFDD"/>
    </w:rPr>
  </w:style>
  <w:style w:type="paragraph" w:customStyle="1" w:styleId="xl73">
    <w:name w:val="xl73"/>
    <w:basedOn w:val="Normal"/>
    <w:rsid w:val="0089353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20"/>
      <w:szCs w:val="20"/>
      <w:lang w:val="en-GB" w:eastAsia="en-GB"/>
    </w:rPr>
  </w:style>
  <w:style w:type="paragraph" w:customStyle="1" w:styleId="xl74">
    <w:name w:val="xl74"/>
    <w:basedOn w:val="Normal"/>
    <w:rsid w:val="0089353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sz w:val="20"/>
      <w:szCs w:val="20"/>
      <w:lang w:val="en-GB" w:eastAsia="en-GB"/>
    </w:rPr>
  </w:style>
  <w:style w:type="paragraph" w:customStyle="1" w:styleId="xl75">
    <w:name w:val="xl75"/>
    <w:basedOn w:val="Normal"/>
    <w:rsid w:val="0089353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textAlignment w:val="center"/>
    </w:pPr>
    <w:rPr>
      <w:rFonts w:ascii="Times New Roman" w:eastAsia="Times New Roman" w:hAnsi="Times New Roman"/>
      <w:sz w:val="20"/>
      <w:szCs w:val="20"/>
      <w:lang w:val="en-GB" w:eastAsia="en-GB"/>
    </w:rPr>
  </w:style>
  <w:style w:type="paragraph" w:customStyle="1" w:styleId="xl76">
    <w:name w:val="xl76"/>
    <w:basedOn w:val="Normal"/>
    <w:rsid w:val="0089353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pPr>
    <w:rPr>
      <w:rFonts w:ascii="Times New Roman" w:eastAsia="Times New Roman" w:hAnsi="Times New Roman"/>
      <w:sz w:val="20"/>
      <w:szCs w:val="20"/>
      <w:lang w:val="en-GB" w:eastAsia="en-GB"/>
    </w:rPr>
  </w:style>
  <w:style w:type="paragraph" w:customStyle="1" w:styleId="xl77">
    <w:name w:val="xl77"/>
    <w:basedOn w:val="Normal"/>
    <w:rsid w:val="00E17701"/>
    <w:pPr>
      <w:pBdr>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en-GB"/>
    </w:rPr>
  </w:style>
  <w:style w:type="paragraph" w:customStyle="1" w:styleId="xl78">
    <w:name w:val="xl78"/>
    <w:basedOn w:val="Normal"/>
    <w:rsid w:val="00E17701"/>
    <w:pPr>
      <w:pBdr>
        <w:top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en-GB"/>
    </w:rPr>
  </w:style>
  <w:style w:type="paragraph" w:customStyle="1" w:styleId="xl79">
    <w:name w:val="xl79"/>
    <w:basedOn w:val="Normal"/>
    <w:rsid w:val="00E17701"/>
    <w:pPr>
      <w:spacing w:before="100" w:beforeAutospacing="1" w:after="100" w:afterAutospacing="1" w:line="240" w:lineRule="auto"/>
      <w:textAlignment w:val="center"/>
    </w:pPr>
    <w:rPr>
      <w:rFonts w:ascii="Times New Roman" w:eastAsia="Times New Roman" w:hAnsi="Times New Roman"/>
      <w:sz w:val="24"/>
      <w:szCs w:val="24"/>
      <w:lang w:eastAsia="en-GB"/>
    </w:rPr>
  </w:style>
  <w:style w:type="paragraph" w:customStyle="1" w:styleId="xl80">
    <w:name w:val="xl80"/>
    <w:basedOn w:val="Normal"/>
    <w:rsid w:val="00E17701"/>
    <w:pPr>
      <w:pBdr>
        <w:right w:val="single" w:sz="4" w:space="0" w:color="auto"/>
      </w:pBdr>
      <w:spacing w:before="100" w:beforeAutospacing="1" w:after="100" w:afterAutospacing="1" w:line="240" w:lineRule="auto"/>
    </w:pPr>
    <w:rPr>
      <w:rFonts w:ascii="Times New Roman" w:eastAsia="Times New Roman" w:hAnsi="Times New Roman"/>
      <w:b/>
      <w:bCs/>
      <w:sz w:val="24"/>
      <w:szCs w:val="24"/>
      <w:lang w:eastAsia="en-GB"/>
    </w:rPr>
  </w:style>
  <w:style w:type="paragraph" w:customStyle="1" w:styleId="xl81">
    <w:name w:val="xl81"/>
    <w:basedOn w:val="Normal"/>
    <w:rsid w:val="00E17701"/>
    <w:pPr>
      <w:pBdr>
        <w:left w:val="single" w:sz="4" w:space="0" w:color="auto"/>
      </w:pBdr>
      <w:spacing w:before="100" w:beforeAutospacing="1" w:after="100" w:afterAutospacing="1" w:line="240" w:lineRule="auto"/>
    </w:pPr>
    <w:rPr>
      <w:rFonts w:ascii="Times New Roman" w:eastAsia="Times New Roman" w:hAnsi="Times New Roman"/>
      <w:b/>
      <w:bCs/>
      <w:sz w:val="24"/>
      <w:szCs w:val="24"/>
      <w:lang w:eastAsia="en-GB"/>
    </w:rPr>
  </w:style>
  <w:style w:type="paragraph" w:customStyle="1" w:styleId="xl82">
    <w:name w:val="xl82"/>
    <w:basedOn w:val="Normal"/>
    <w:rsid w:val="00E17701"/>
    <w:pPr>
      <w:spacing w:before="100" w:beforeAutospacing="1" w:after="100" w:afterAutospacing="1" w:line="240" w:lineRule="auto"/>
    </w:pPr>
    <w:rPr>
      <w:rFonts w:ascii="Times New Roman" w:eastAsia="Times New Roman" w:hAnsi="Times New Roman"/>
      <w:b/>
      <w:bCs/>
      <w:sz w:val="24"/>
      <w:szCs w:val="24"/>
      <w:lang w:eastAsia="en-GB"/>
    </w:rPr>
  </w:style>
  <w:style w:type="paragraph" w:customStyle="1" w:styleId="xl83">
    <w:name w:val="xl83"/>
    <w:basedOn w:val="Normal"/>
    <w:rsid w:val="00E17701"/>
    <w:pPr>
      <w:spacing w:before="100" w:beforeAutospacing="1" w:after="100" w:afterAutospacing="1" w:line="240" w:lineRule="auto"/>
    </w:pPr>
    <w:rPr>
      <w:rFonts w:ascii="Times New Roman" w:eastAsia="Times New Roman" w:hAnsi="Times New Roman"/>
      <w:b/>
      <w:bCs/>
      <w:sz w:val="24"/>
      <w:szCs w:val="24"/>
      <w:lang w:eastAsia="en-GB"/>
    </w:rPr>
  </w:style>
  <w:style w:type="paragraph" w:customStyle="1" w:styleId="xl84">
    <w:name w:val="xl84"/>
    <w:basedOn w:val="Normal"/>
    <w:rsid w:val="00E17701"/>
    <w:pPr>
      <w:pBdr>
        <w:top w:val="single" w:sz="4" w:space="0" w:color="auto"/>
        <w:left w:val="single" w:sz="8" w:space="0" w:color="auto"/>
        <w:right w:val="single" w:sz="8" w:space="0" w:color="D9D9D9"/>
      </w:pBdr>
      <w:spacing w:before="100" w:beforeAutospacing="1" w:after="100" w:afterAutospacing="1" w:line="240" w:lineRule="auto"/>
      <w:textAlignment w:val="center"/>
    </w:pPr>
    <w:rPr>
      <w:rFonts w:ascii="Times New Roman" w:eastAsia="Times New Roman" w:hAnsi="Times New Roman"/>
      <w:color w:val="000000"/>
      <w:sz w:val="24"/>
      <w:szCs w:val="24"/>
      <w:lang w:eastAsia="en-GB"/>
    </w:rPr>
  </w:style>
  <w:style w:type="paragraph" w:customStyle="1" w:styleId="xl85">
    <w:name w:val="xl85"/>
    <w:basedOn w:val="Normal"/>
    <w:rsid w:val="00E17701"/>
    <w:pPr>
      <w:pBdr>
        <w:right w:val="single" w:sz="4" w:space="0" w:color="auto"/>
      </w:pBdr>
      <w:spacing w:before="100" w:beforeAutospacing="1" w:after="100" w:afterAutospacing="1" w:line="240" w:lineRule="auto"/>
    </w:pPr>
    <w:rPr>
      <w:rFonts w:ascii="Times New Roman" w:eastAsia="Times New Roman" w:hAnsi="Times New Roman"/>
      <w:sz w:val="24"/>
      <w:szCs w:val="24"/>
      <w:lang w:eastAsia="en-GB"/>
    </w:rPr>
  </w:style>
  <w:style w:type="table" w:customStyle="1" w:styleId="TableGrid1">
    <w:name w:val="Table Grid1"/>
    <w:basedOn w:val="TableNormal"/>
    <w:next w:val="TableGrid"/>
    <w:uiPriority w:val="39"/>
    <w:rsid w:val="00A739C3"/>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7636E"/>
    <w:pPr>
      <w:widowControl w:val="0"/>
      <w:autoSpaceDE w:val="0"/>
      <w:autoSpaceDN w:val="0"/>
    </w:pPr>
    <w:rPr>
      <w:rFonts w:asciiTheme="minorHAnsi" w:eastAsiaTheme="minorHAnsi" w:hAnsiTheme="minorHAnsi" w:cstheme="minorBidi"/>
      <w:sz w:val="22"/>
      <w:szCs w:val="22"/>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12943">
      <w:bodyDiv w:val="1"/>
      <w:marLeft w:val="0"/>
      <w:marRight w:val="0"/>
      <w:marTop w:val="0"/>
      <w:marBottom w:val="0"/>
      <w:divBdr>
        <w:top w:val="none" w:sz="0" w:space="0" w:color="auto"/>
        <w:left w:val="none" w:sz="0" w:space="0" w:color="auto"/>
        <w:bottom w:val="none" w:sz="0" w:space="0" w:color="auto"/>
        <w:right w:val="none" w:sz="0" w:space="0" w:color="auto"/>
      </w:divBdr>
      <w:divsChild>
        <w:div w:id="1786269972">
          <w:marLeft w:val="0"/>
          <w:marRight w:val="0"/>
          <w:marTop w:val="0"/>
          <w:marBottom w:val="0"/>
          <w:divBdr>
            <w:top w:val="none" w:sz="0" w:space="0" w:color="auto"/>
            <w:left w:val="none" w:sz="0" w:space="0" w:color="auto"/>
            <w:bottom w:val="none" w:sz="0" w:space="0" w:color="auto"/>
            <w:right w:val="none" w:sz="0" w:space="0" w:color="auto"/>
          </w:divBdr>
        </w:div>
      </w:divsChild>
    </w:div>
    <w:div w:id="42221223">
      <w:bodyDiv w:val="1"/>
      <w:marLeft w:val="0"/>
      <w:marRight w:val="0"/>
      <w:marTop w:val="0"/>
      <w:marBottom w:val="0"/>
      <w:divBdr>
        <w:top w:val="none" w:sz="0" w:space="0" w:color="auto"/>
        <w:left w:val="none" w:sz="0" w:space="0" w:color="auto"/>
        <w:bottom w:val="none" w:sz="0" w:space="0" w:color="auto"/>
        <w:right w:val="none" w:sz="0" w:space="0" w:color="auto"/>
      </w:divBdr>
      <w:divsChild>
        <w:div w:id="1031227007">
          <w:marLeft w:val="0"/>
          <w:marRight w:val="0"/>
          <w:marTop w:val="0"/>
          <w:marBottom w:val="0"/>
          <w:divBdr>
            <w:top w:val="none" w:sz="0" w:space="0" w:color="auto"/>
            <w:left w:val="none" w:sz="0" w:space="0" w:color="auto"/>
            <w:bottom w:val="none" w:sz="0" w:space="0" w:color="auto"/>
            <w:right w:val="none" w:sz="0" w:space="0" w:color="auto"/>
          </w:divBdr>
        </w:div>
      </w:divsChild>
    </w:div>
    <w:div w:id="47268995">
      <w:bodyDiv w:val="1"/>
      <w:marLeft w:val="0"/>
      <w:marRight w:val="0"/>
      <w:marTop w:val="0"/>
      <w:marBottom w:val="0"/>
      <w:divBdr>
        <w:top w:val="none" w:sz="0" w:space="0" w:color="auto"/>
        <w:left w:val="none" w:sz="0" w:space="0" w:color="auto"/>
        <w:bottom w:val="none" w:sz="0" w:space="0" w:color="auto"/>
        <w:right w:val="none" w:sz="0" w:space="0" w:color="auto"/>
      </w:divBdr>
    </w:div>
    <w:div w:id="56972979">
      <w:bodyDiv w:val="1"/>
      <w:marLeft w:val="0"/>
      <w:marRight w:val="0"/>
      <w:marTop w:val="0"/>
      <w:marBottom w:val="0"/>
      <w:divBdr>
        <w:top w:val="none" w:sz="0" w:space="0" w:color="auto"/>
        <w:left w:val="none" w:sz="0" w:space="0" w:color="auto"/>
        <w:bottom w:val="none" w:sz="0" w:space="0" w:color="auto"/>
        <w:right w:val="none" w:sz="0" w:space="0" w:color="auto"/>
      </w:divBdr>
      <w:divsChild>
        <w:div w:id="623314351">
          <w:marLeft w:val="0"/>
          <w:marRight w:val="0"/>
          <w:marTop w:val="0"/>
          <w:marBottom w:val="0"/>
          <w:divBdr>
            <w:top w:val="none" w:sz="0" w:space="0" w:color="auto"/>
            <w:left w:val="none" w:sz="0" w:space="0" w:color="auto"/>
            <w:bottom w:val="none" w:sz="0" w:space="0" w:color="auto"/>
            <w:right w:val="none" w:sz="0" w:space="0" w:color="auto"/>
          </w:divBdr>
        </w:div>
      </w:divsChild>
    </w:div>
    <w:div w:id="104813563">
      <w:bodyDiv w:val="1"/>
      <w:marLeft w:val="0"/>
      <w:marRight w:val="0"/>
      <w:marTop w:val="0"/>
      <w:marBottom w:val="0"/>
      <w:divBdr>
        <w:top w:val="none" w:sz="0" w:space="0" w:color="auto"/>
        <w:left w:val="none" w:sz="0" w:space="0" w:color="auto"/>
        <w:bottom w:val="none" w:sz="0" w:space="0" w:color="auto"/>
        <w:right w:val="none" w:sz="0" w:space="0" w:color="auto"/>
      </w:divBdr>
      <w:divsChild>
        <w:div w:id="1884978939">
          <w:marLeft w:val="0"/>
          <w:marRight w:val="0"/>
          <w:marTop w:val="0"/>
          <w:marBottom w:val="0"/>
          <w:divBdr>
            <w:top w:val="none" w:sz="0" w:space="0" w:color="auto"/>
            <w:left w:val="none" w:sz="0" w:space="0" w:color="auto"/>
            <w:bottom w:val="none" w:sz="0" w:space="0" w:color="auto"/>
            <w:right w:val="none" w:sz="0" w:space="0" w:color="auto"/>
          </w:divBdr>
        </w:div>
      </w:divsChild>
    </w:div>
    <w:div w:id="118694136">
      <w:bodyDiv w:val="1"/>
      <w:marLeft w:val="0"/>
      <w:marRight w:val="0"/>
      <w:marTop w:val="0"/>
      <w:marBottom w:val="0"/>
      <w:divBdr>
        <w:top w:val="none" w:sz="0" w:space="0" w:color="auto"/>
        <w:left w:val="none" w:sz="0" w:space="0" w:color="auto"/>
        <w:bottom w:val="none" w:sz="0" w:space="0" w:color="auto"/>
        <w:right w:val="none" w:sz="0" w:space="0" w:color="auto"/>
      </w:divBdr>
      <w:divsChild>
        <w:div w:id="759134553">
          <w:marLeft w:val="0"/>
          <w:marRight w:val="0"/>
          <w:marTop w:val="0"/>
          <w:marBottom w:val="0"/>
          <w:divBdr>
            <w:top w:val="none" w:sz="0" w:space="0" w:color="auto"/>
            <w:left w:val="none" w:sz="0" w:space="0" w:color="auto"/>
            <w:bottom w:val="none" w:sz="0" w:space="0" w:color="auto"/>
            <w:right w:val="none" w:sz="0" w:space="0" w:color="auto"/>
          </w:divBdr>
        </w:div>
      </w:divsChild>
    </w:div>
    <w:div w:id="142963809">
      <w:bodyDiv w:val="1"/>
      <w:marLeft w:val="0"/>
      <w:marRight w:val="0"/>
      <w:marTop w:val="0"/>
      <w:marBottom w:val="0"/>
      <w:divBdr>
        <w:top w:val="none" w:sz="0" w:space="0" w:color="auto"/>
        <w:left w:val="none" w:sz="0" w:space="0" w:color="auto"/>
        <w:bottom w:val="none" w:sz="0" w:space="0" w:color="auto"/>
        <w:right w:val="none" w:sz="0" w:space="0" w:color="auto"/>
      </w:divBdr>
    </w:div>
    <w:div w:id="183174269">
      <w:bodyDiv w:val="1"/>
      <w:marLeft w:val="0"/>
      <w:marRight w:val="0"/>
      <w:marTop w:val="0"/>
      <w:marBottom w:val="0"/>
      <w:divBdr>
        <w:top w:val="none" w:sz="0" w:space="0" w:color="auto"/>
        <w:left w:val="none" w:sz="0" w:space="0" w:color="auto"/>
        <w:bottom w:val="none" w:sz="0" w:space="0" w:color="auto"/>
        <w:right w:val="none" w:sz="0" w:space="0" w:color="auto"/>
      </w:divBdr>
    </w:div>
    <w:div w:id="208109511">
      <w:bodyDiv w:val="1"/>
      <w:marLeft w:val="0"/>
      <w:marRight w:val="0"/>
      <w:marTop w:val="0"/>
      <w:marBottom w:val="0"/>
      <w:divBdr>
        <w:top w:val="none" w:sz="0" w:space="0" w:color="auto"/>
        <w:left w:val="none" w:sz="0" w:space="0" w:color="auto"/>
        <w:bottom w:val="none" w:sz="0" w:space="0" w:color="auto"/>
        <w:right w:val="none" w:sz="0" w:space="0" w:color="auto"/>
      </w:divBdr>
    </w:div>
    <w:div w:id="263810137">
      <w:bodyDiv w:val="1"/>
      <w:marLeft w:val="0"/>
      <w:marRight w:val="0"/>
      <w:marTop w:val="0"/>
      <w:marBottom w:val="0"/>
      <w:divBdr>
        <w:top w:val="none" w:sz="0" w:space="0" w:color="auto"/>
        <w:left w:val="none" w:sz="0" w:space="0" w:color="auto"/>
        <w:bottom w:val="none" w:sz="0" w:space="0" w:color="auto"/>
        <w:right w:val="none" w:sz="0" w:space="0" w:color="auto"/>
      </w:divBdr>
      <w:divsChild>
        <w:div w:id="2072389215">
          <w:marLeft w:val="0"/>
          <w:marRight w:val="0"/>
          <w:marTop w:val="0"/>
          <w:marBottom w:val="0"/>
          <w:divBdr>
            <w:top w:val="none" w:sz="0" w:space="0" w:color="auto"/>
            <w:left w:val="none" w:sz="0" w:space="0" w:color="auto"/>
            <w:bottom w:val="none" w:sz="0" w:space="0" w:color="auto"/>
            <w:right w:val="none" w:sz="0" w:space="0" w:color="auto"/>
          </w:divBdr>
        </w:div>
      </w:divsChild>
    </w:div>
    <w:div w:id="293413144">
      <w:bodyDiv w:val="1"/>
      <w:marLeft w:val="0"/>
      <w:marRight w:val="0"/>
      <w:marTop w:val="0"/>
      <w:marBottom w:val="0"/>
      <w:divBdr>
        <w:top w:val="none" w:sz="0" w:space="0" w:color="auto"/>
        <w:left w:val="none" w:sz="0" w:space="0" w:color="auto"/>
        <w:bottom w:val="none" w:sz="0" w:space="0" w:color="auto"/>
        <w:right w:val="none" w:sz="0" w:space="0" w:color="auto"/>
      </w:divBdr>
    </w:div>
    <w:div w:id="338897044">
      <w:bodyDiv w:val="1"/>
      <w:marLeft w:val="0"/>
      <w:marRight w:val="0"/>
      <w:marTop w:val="0"/>
      <w:marBottom w:val="0"/>
      <w:divBdr>
        <w:top w:val="none" w:sz="0" w:space="0" w:color="auto"/>
        <w:left w:val="none" w:sz="0" w:space="0" w:color="auto"/>
        <w:bottom w:val="none" w:sz="0" w:space="0" w:color="auto"/>
        <w:right w:val="none" w:sz="0" w:space="0" w:color="auto"/>
      </w:divBdr>
    </w:div>
    <w:div w:id="362437081">
      <w:bodyDiv w:val="1"/>
      <w:marLeft w:val="0"/>
      <w:marRight w:val="0"/>
      <w:marTop w:val="0"/>
      <w:marBottom w:val="0"/>
      <w:divBdr>
        <w:top w:val="none" w:sz="0" w:space="0" w:color="auto"/>
        <w:left w:val="none" w:sz="0" w:space="0" w:color="auto"/>
        <w:bottom w:val="none" w:sz="0" w:space="0" w:color="auto"/>
        <w:right w:val="none" w:sz="0" w:space="0" w:color="auto"/>
      </w:divBdr>
      <w:divsChild>
        <w:div w:id="1228490410">
          <w:marLeft w:val="0"/>
          <w:marRight w:val="0"/>
          <w:marTop w:val="0"/>
          <w:marBottom w:val="0"/>
          <w:divBdr>
            <w:top w:val="none" w:sz="0" w:space="0" w:color="auto"/>
            <w:left w:val="none" w:sz="0" w:space="0" w:color="auto"/>
            <w:bottom w:val="none" w:sz="0" w:space="0" w:color="auto"/>
            <w:right w:val="none" w:sz="0" w:space="0" w:color="auto"/>
          </w:divBdr>
        </w:div>
      </w:divsChild>
    </w:div>
    <w:div w:id="370806171">
      <w:bodyDiv w:val="1"/>
      <w:marLeft w:val="0"/>
      <w:marRight w:val="0"/>
      <w:marTop w:val="0"/>
      <w:marBottom w:val="0"/>
      <w:divBdr>
        <w:top w:val="none" w:sz="0" w:space="0" w:color="auto"/>
        <w:left w:val="none" w:sz="0" w:space="0" w:color="auto"/>
        <w:bottom w:val="none" w:sz="0" w:space="0" w:color="auto"/>
        <w:right w:val="none" w:sz="0" w:space="0" w:color="auto"/>
      </w:divBdr>
    </w:div>
    <w:div w:id="379327434">
      <w:bodyDiv w:val="1"/>
      <w:marLeft w:val="0"/>
      <w:marRight w:val="0"/>
      <w:marTop w:val="0"/>
      <w:marBottom w:val="0"/>
      <w:divBdr>
        <w:top w:val="none" w:sz="0" w:space="0" w:color="auto"/>
        <w:left w:val="none" w:sz="0" w:space="0" w:color="auto"/>
        <w:bottom w:val="none" w:sz="0" w:space="0" w:color="auto"/>
        <w:right w:val="none" w:sz="0" w:space="0" w:color="auto"/>
      </w:divBdr>
      <w:divsChild>
        <w:div w:id="1266308159">
          <w:marLeft w:val="0"/>
          <w:marRight w:val="0"/>
          <w:marTop w:val="0"/>
          <w:marBottom w:val="0"/>
          <w:divBdr>
            <w:top w:val="none" w:sz="0" w:space="0" w:color="auto"/>
            <w:left w:val="none" w:sz="0" w:space="0" w:color="auto"/>
            <w:bottom w:val="none" w:sz="0" w:space="0" w:color="auto"/>
            <w:right w:val="none" w:sz="0" w:space="0" w:color="auto"/>
          </w:divBdr>
        </w:div>
      </w:divsChild>
    </w:div>
    <w:div w:id="393625853">
      <w:bodyDiv w:val="1"/>
      <w:marLeft w:val="0"/>
      <w:marRight w:val="0"/>
      <w:marTop w:val="0"/>
      <w:marBottom w:val="0"/>
      <w:divBdr>
        <w:top w:val="none" w:sz="0" w:space="0" w:color="auto"/>
        <w:left w:val="none" w:sz="0" w:space="0" w:color="auto"/>
        <w:bottom w:val="none" w:sz="0" w:space="0" w:color="auto"/>
        <w:right w:val="none" w:sz="0" w:space="0" w:color="auto"/>
      </w:divBdr>
    </w:div>
    <w:div w:id="394857773">
      <w:bodyDiv w:val="1"/>
      <w:marLeft w:val="0"/>
      <w:marRight w:val="0"/>
      <w:marTop w:val="0"/>
      <w:marBottom w:val="0"/>
      <w:divBdr>
        <w:top w:val="none" w:sz="0" w:space="0" w:color="auto"/>
        <w:left w:val="none" w:sz="0" w:space="0" w:color="auto"/>
        <w:bottom w:val="none" w:sz="0" w:space="0" w:color="auto"/>
        <w:right w:val="none" w:sz="0" w:space="0" w:color="auto"/>
      </w:divBdr>
      <w:divsChild>
        <w:div w:id="854416221">
          <w:marLeft w:val="0"/>
          <w:marRight w:val="0"/>
          <w:marTop w:val="0"/>
          <w:marBottom w:val="0"/>
          <w:divBdr>
            <w:top w:val="none" w:sz="0" w:space="0" w:color="auto"/>
            <w:left w:val="none" w:sz="0" w:space="0" w:color="auto"/>
            <w:bottom w:val="none" w:sz="0" w:space="0" w:color="auto"/>
            <w:right w:val="none" w:sz="0" w:space="0" w:color="auto"/>
          </w:divBdr>
        </w:div>
      </w:divsChild>
    </w:div>
    <w:div w:id="494959715">
      <w:bodyDiv w:val="1"/>
      <w:marLeft w:val="0"/>
      <w:marRight w:val="0"/>
      <w:marTop w:val="0"/>
      <w:marBottom w:val="0"/>
      <w:divBdr>
        <w:top w:val="none" w:sz="0" w:space="0" w:color="auto"/>
        <w:left w:val="none" w:sz="0" w:space="0" w:color="auto"/>
        <w:bottom w:val="none" w:sz="0" w:space="0" w:color="auto"/>
        <w:right w:val="none" w:sz="0" w:space="0" w:color="auto"/>
      </w:divBdr>
      <w:divsChild>
        <w:div w:id="291249821">
          <w:marLeft w:val="0"/>
          <w:marRight w:val="0"/>
          <w:marTop w:val="0"/>
          <w:marBottom w:val="0"/>
          <w:divBdr>
            <w:top w:val="none" w:sz="0" w:space="0" w:color="auto"/>
            <w:left w:val="none" w:sz="0" w:space="0" w:color="auto"/>
            <w:bottom w:val="none" w:sz="0" w:space="0" w:color="auto"/>
            <w:right w:val="none" w:sz="0" w:space="0" w:color="auto"/>
          </w:divBdr>
        </w:div>
        <w:div w:id="1256330278">
          <w:marLeft w:val="0"/>
          <w:marRight w:val="0"/>
          <w:marTop w:val="0"/>
          <w:marBottom w:val="0"/>
          <w:divBdr>
            <w:top w:val="none" w:sz="0" w:space="0" w:color="auto"/>
            <w:left w:val="none" w:sz="0" w:space="0" w:color="auto"/>
            <w:bottom w:val="none" w:sz="0" w:space="0" w:color="auto"/>
            <w:right w:val="none" w:sz="0" w:space="0" w:color="auto"/>
          </w:divBdr>
        </w:div>
        <w:div w:id="1276057569">
          <w:marLeft w:val="0"/>
          <w:marRight w:val="0"/>
          <w:marTop w:val="0"/>
          <w:marBottom w:val="0"/>
          <w:divBdr>
            <w:top w:val="none" w:sz="0" w:space="0" w:color="auto"/>
            <w:left w:val="none" w:sz="0" w:space="0" w:color="auto"/>
            <w:bottom w:val="none" w:sz="0" w:space="0" w:color="auto"/>
            <w:right w:val="none" w:sz="0" w:space="0" w:color="auto"/>
          </w:divBdr>
        </w:div>
        <w:div w:id="2117865732">
          <w:marLeft w:val="0"/>
          <w:marRight w:val="0"/>
          <w:marTop w:val="0"/>
          <w:marBottom w:val="0"/>
          <w:divBdr>
            <w:top w:val="none" w:sz="0" w:space="0" w:color="auto"/>
            <w:left w:val="none" w:sz="0" w:space="0" w:color="auto"/>
            <w:bottom w:val="none" w:sz="0" w:space="0" w:color="auto"/>
            <w:right w:val="none" w:sz="0" w:space="0" w:color="auto"/>
          </w:divBdr>
        </w:div>
      </w:divsChild>
    </w:div>
    <w:div w:id="499083826">
      <w:bodyDiv w:val="1"/>
      <w:marLeft w:val="0"/>
      <w:marRight w:val="0"/>
      <w:marTop w:val="0"/>
      <w:marBottom w:val="0"/>
      <w:divBdr>
        <w:top w:val="none" w:sz="0" w:space="0" w:color="auto"/>
        <w:left w:val="none" w:sz="0" w:space="0" w:color="auto"/>
        <w:bottom w:val="none" w:sz="0" w:space="0" w:color="auto"/>
        <w:right w:val="none" w:sz="0" w:space="0" w:color="auto"/>
      </w:divBdr>
    </w:div>
    <w:div w:id="502084413">
      <w:bodyDiv w:val="1"/>
      <w:marLeft w:val="0"/>
      <w:marRight w:val="0"/>
      <w:marTop w:val="0"/>
      <w:marBottom w:val="0"/>
      <w:divBdr>
        <w:top w:val="none" w:sz="0" w:space="0" w:color="auto"/>
        <w:left w:val="none" w:sz="0" w:space="0" w:color="auto"/>
        <w:bottom w:val="none" w:sz="0" w:space="0" w:color="auto"/>
        <w:right w:val="none" w:sz="0" w:space="0" w:color="auto"/>
      </w:divBdr>
      <w:divsChild>
        <w:div w:id="1745100900">
          <w:marLeft w:val="0"/>
          <w:marRight w:val="0"/>
          <w:marTop w:val="0"/>
          <w:marBottom w:val="0"/>
          <w:divBdr>
            <w:top w:val="none" w:sz="0" w:space="0" w:color="auto"/>
            <w:left w:val="none" w:sz="0" w:space="0" w:color="auto"/>
            <w:bottom w:val="none" w:sz="0" w:space="0" w:color="auto"/>
            <w:right w:val="none" w:sz="0" w:space="0" w:color="auto"/>
          </w:divBdr>
          <w:divsChild>
            <w:div w:id="142356626">
              <w:marLeft w:val="0"/>
              <w:marRight w:val="0"/>
              <w:marTop w:val="0"/>
              <w:marBottom w:val="0"/>
              <w:divBdr>
                <w:top w:val="none" w:sz="0" w:space="0" w:color="auto"/>
                <w:left w:val="none" w:sz="0" w:space="0" w:color="auto"/>
                <w:bottom w:val="none" w:sz="0" w:space="0" w:color="auto"/>
                <w:right w:val="none" w:sz="0" w:space="0" w:color="auto"/>
              </w:divBdr>
              <w:divsChild>
                <w:div w:id="46808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745523">
      <w:bodyDiv w:val="1"/>
      <w:marLeft w:val="0"/>
      <w:marRight w:val="0"/>
      <w:marTop w:val="0"/>
      <w:marBottom w:val="0"/>
      <w:divBdr>
        <w:top w:val="none" w:sz="0" w:space="0" w:color="auto"/>
        <w:left w:val="none" w:sz="0" w:space="0" w:color="auto"/>
        <w:bottom w:val="none" w:sz="0" w:space="0" w:color="auto"/>
        <w:right w:val="none" w:sz="0" w:space="0" w:color="auto"/>
      </w:divBdr>
      <w:divsChild>
        <w:div w:id="1215846290">
          <w:marLeft w:val="0"/>
          <w:marRight w:val="0"/>
          <w:marTop w:val="0"/>
          <w:marBottom w:val="0"/>
          <w:divBdr>
            <w:top w:val="none" w:sz="0" w:space="0" w:color="auto"/>
            <w:left w:val="none" w:sz="0" w:space="0" w:color="auto"/>
            <w:bottom w:val="none" w:sz="0" w:space="0" w:color="auto"/>
            <w:right w:val="none" w:sz="0" w:space="0" w:color="auto"/>
          </w:divBdr>
        </w:div>
      </w:divsChild>
    </w:div>
    <w:div w:id="611861731">
      <w:bodyDiv w:val="1"/>
      <w:marLeft w:val="0"/>
      <w:marRight w:val="0"/>
      <w:marTop w:val="0"/>
      <w:marBottom w:val="0"/>
      <w:divBdr>
        <w:top w:val="none" w:sz="0" w:space="0" w:color="auto"/>
        <w:left w:val="none" w:sz="0" w:space="0" w:color="auto"/>
        <w:bottom w:val="none" w:sz="0" w:space="0" w:color="auto"/>
        <w:right w:val="none" w:sz="0" w:space="0" w:color="auto"/>
      </w:divBdr>
      <w:divsChild>
        <w:div w:id="137848381">
          <w:marLeft w:val="0"/>
          <w:marRight w:val="0"/>
          <w:marTop w:val="0"/>
          <w:marBottom w:val="0"/>
          <w:divBdr>
            <w:top w:val="none" w:sz="0" w:space="0" w:color="auto"/>
            <w:left w:val="none" w:sz="0" w:space="0" w:color="auto"/>
            <w:bottom w:val="none" w:sz="0" w:space="0" w:color="auto"/>
            <w:right w:val="none" w:sz="0" w:space="0" w:color="auto"/>
          </w:divBdr>
          <w:divsChild>
            <w:div w:id="2018577202">
              <w:marLeft w:val="0"/>
              <w:marRight w:val="0"/>
              <w:marTop w:val="0"/>
              <w:marBottom w:val="0"/>
              <w:divBdr>
                <w:top w:val="none" w:sz="0" w:space="0" w:color="auto"/>
                <w:left w:val="none" w:sz="0" w:space="0" w:color="auto"/>
                <w:bottom w:val="none" w:sz="0" w:space="0" w:color="auto"/>
                <w:right w:val="none" w:sz="0" w:space="0" w:color="auto"/>
              </w:divBdr>
              <w:divsChild>
                <w:div w:id="17224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295193">
      <w:bodyDiv w:val="1"/>
      <w:marLeft w:val="0"/>
      <w:marRight w:val="0"/>
      <w:marTop w:val="0"/>
      <w:marBottom w:val="0"/>
      <w:divBdr>
        <w:top w:val="none" w:sz="0" w:space="0" w:color="auto"/>
        <w:left w:val="none" w:sz="0" w:space="0" w:color="auto"/>
        <w:bottom w:val="none" w:sz="0" w:space="0" w:color="auto"/>
        <w:right w:val="none" w:sz="0" w:space="0" w:color="auto"/>
      </w:divBdr>
      <w:divsChild>
        <w:div w:id="1034159595">
          <w:marLeft w:val="0"/>
          <w:marRight w:val="0"/>
          <w:marTop w:val="0"/>
          <w:marBottom w:val="0"/>
          <w:divBdr>
            <w:top w:val="none" w:sz="0" w:space="0" w:color="auto"/>
            <w:left w:val="none" w:sz="0" w:space="0" w:color="auto"/>
            <w:bottom w:val="none" w:sz="0" w:space="0" w:color="auto"/>
            <w:right w:val="none" w:sz="0" w:space="0" w:color="auto"/>
          </w:divBdr>
        </w:div>
      </w:divsChild>
    </w:div>
    <w:div w:id="690030546">
      <w:bodyDiv w:val="1"/>
      <w:marLeft w:val="0"/>
      <w:marRight w:val="0"/>
      <w:marTop w:val="0"/>
      <w:marBottom w:val="0"/>
      <w:divBdr>
        <w:top w:val="none" w:sz="0" w:space="0" w:color="auto"/>
        <w:left w:val="none" w:sz="0" w:space="0" w:color="auto"/>
        <w:bottom w:val="none" w:sz="0" w:space="0" w:color="auto"/>
        <w:right w:val="none" w:sz="0" w:space="0" w:color="auto"/>
      </w:divBdr>
    </w:div>
    <w:div w:id="731730063">
      <w:bodyDiv w:val="1"/>
      <w:marLeft w:val="0"/>
      <w:marRight w:val="0"/>
      <w:marTop w:val="0"/>
      <w:marBottom w:val="0"/>
      <w:divBdr>
        <w:top w:val="none" w:sz="0" w:space="0" w:color="auto"/>
        <w:left w:val="none" w:sz="0" w:space="0" w:color="auto"/>
        <w:bottom w:val="none" w:sz="0" w:space="0" w:color="auto"/>
        <w:right w:val="none" w:sz="0" w:space="0" w:color="auto"/>
      </w:divBdr>
    </w:div>
    <w:div w:id="742727178">
      <w:bodyDiv w:val="1"/>
      <w:marLeft w:val="0"/>
      <w:marRight w:val="0"/>
      <w:marTop w:val="0"/>
      <w:marBottom w:val="0"/>
      <w:divBdr>
        <w:top w:val="none" w:sz="0" w:space="0" w:color="auto"/>
        <w:left w:val="none" w:sz="0" w:space="0" w:color="auto"/>
        <w:bottom w:val="none" w:sz="0" w:space="0" w:color="auto"/>
        <w:right w:val="none" w:sz="0" w:space="0" w:color="auto"/>
      </w:divBdr>
      <w:divsChild>
        <w:div w:id="611786759">
          <w:marLeft w:val="0"/>
          <w:marRight w:val="0"/>
          <w:marTop w:val="0"/>
          <w:marBottom w:val="0"/>
          <w:divBdr>
            <w:top w:val="none" w:sz="0" w:space="0" w:color="auto"/>
            <w:left w:val="none" w:sz="0" w:space="0" w:color="auto"/>
            <w:bottom w:val="none" w:sz="0" w:space="0" w:color="auto"/>
            <w:right w:val="none" w:sz="0" w:space="0" w:color="auto"/>
          </w:divBdr>
        </w:div>
        <w:div w:id="916326472">
          <w:marLeft w:val="0"/>
          <w:marRight w:val="0"/>
          <w:marTop w:val="0"/>
          <w:marBottom w:val="0"/>
          <w:divBdr>
            <w:top w:val="none" w:sz="0" w:space="0" w:color="auto"/>
            <w:left w:val="none" w:sz="0" w:space="0" w:color="auto"/>
            <w:bottom w:val="none" w:sz="0" w:space="0" w:color="auto"/>
            <w:right w:val="none" w:sz="0" w:space="0" w:color="auto"/>
          </w:divBdr>
        </w:div>
      </w:divsChild>
    </w:div>
    <w:div w:id="755251804">
      <w:bodyDiv w:val="1"/>
      <w:marLeft w:val="0"/>
      <w:marRight w:val="0"/>
      <w:marTop w:val="0"/>
      <w:marBottom w:val="0"/>
      <w:divBdr>
        <w:top w:val="none" w:sz="0" w:space="0" w:color="auto"/>
        <w:left w:val="none" w:sz="0" w:space="0" w:color="auto"/>
        <w:bottom w:val="none" w:sz="0" w:space="0" w:color="auto"/>
        <w:right w:val="none" w:sz="0" w:space="0" w:color="auto"/>
      </w:divBdr>
    </w:div>
    <w:div w:id="764306953">
      <w:bodyDiv w:val="1"/>
      <w:marLeft w:val="0"/>
      <w:marRight w:val="0"/>
      <w:marTop w:val="0"/>
      <w:marBottom w:val="0"/>
      <w:divBdr>
        <w:top w:val="none" w:sz="0" w:space="0" w:color="auto"/>
        <w:left w:val="none" w:sz="0" w:space="0" w:color="auto"/>
        <w:bottom w:val="none" w:sz="0" w:space="0" w:color="auto"/>
        <w:right w:val="none" w:sz="0" w:space="0" w:color="auto"/>
      </w:divBdr>
      <w:divsChild>
        <w:div w:id="585118571">
          <w:marLeft w:val="0"/>
          <w:marRight w:val="0"/>
          <w:marTop w:val="0"/>
          <w:marBottom w:val="0"/>
          <w:divBdr>
            <w:top w:val="none" w:sz="0" w:space="0" w:color="auto"/>
            <w:left w:val="none" w:sz="0" w:space="0" w:color="auto"/>
            <w:bottom w:val="none" w:sz="0" w:space="0" w:color="auto"/>
            <w:right w:val="none" w:sz="0" w:space="0" w:color="auto"/>
          </w:divBdr>
        </w:div>
      </w:divsChild>
    </w:div>
    <w:div w:id="782041370">
      <w:bodyDiv w:val="1"/>
      <w:marLeft w:val="0"/>
      <w:marRight w:val="0"/>
      <w:marTop w:val="0"/>
      <w:marBottom w:val="0"/>
      <w:divBdr>
        <w:top w:val="none" w:sz="0" w:space="0" w:color="auto"/>
        <w:left w:val="none" w:sz="0" w:space="0" w:color="auto"/>
        <w:bottom w:val="none" w:sz="0" w:space="0" w:color="auto"/>
        <w:right w:val="none" w:sz="0" w:space="0" w:color="auto"/>
      </w:divBdr>
    </w:div>
    <w:div w:id="803045337">
      <w:bodyDiv w:val="1"/>
      <w:marLeft w:val="0"/>
      <w:marRight w:val="0"/>
      <w:marTop w:val="0"/>
      <w:marBottom w:val="0"/>
      <w:divBdr>
        <w:top w:val="none" w:sz="0" w:space="0" w:color="auto"/>
        <w:left w:val="none" w:sz="0" w:space="0" w:color="auto"/>
        <w:bottom w:val="none" w:sz="0" w:space="0" w:color="auto"/>
        <w:right w:val="none" w:sz="0" w:space="0" w:color="auto"/>
      </w:divBdr>
      <w:divsChild>
        <w:div w:id="236549580">
          <w:marLeft w:val="0"/>
          <w:marRight w:val="0"/>
          <w:marTop w:val="0"/>
          <w:marBottom w:val="0"/>
          <w:divBdr>
            <w:top w:val="none" w:sz="0" w:space="0" w:color="auto"/>
            <w:left w:val="none" w:sz="0" w:space="0" w:color="auto"/>
            <w:bottom w:val="none" w:sz="0" w:space="0" w:color="auto"/>
            <w:right w:val="none" w:sz="0" w:space="0" w:color="auto"/>
          </w:divBdr>
        </w:div>
      </w:divsChild>
    </w:div>
    <w:div w:id="813254759">
      <w:bodyDiv w:val="1"/>
      <w:marLeft w:val="0"/>
      <w:marRight w:val="0"/>
      <w:marTop w:val="0"/>
      <w:marBottom w:val="0"/>
      <w:divBdr>
        <w:top w:val="none" w:sz="0" w:space="0" w:color="auto"/>
        <w:left w:val="none" w:sz="0" w:space="0" w:color="auto"/>
        <w:bottom w:val="none" w:sz="0" w:space="0" w:color="auto"/>
        <w:right w:val="none" w:sz="0" w:space="0" w:color="auto"/>
      </w:divBdr>
    </w:div>
    <w:div w:id="818886451">
      <w:bodyDiv w:val="1"/>
      <w:marLeft w:val="0"/>
      <w:marRight w:val="0"/>
      <w:marTop w:val="0"/>
      <w:marBottom w:val="0"/>
      <w:divBdr>
        <w:top w:val="none" w:sz="0" w:space="0" w:color="auto"/>
        <w:left w:val="none" w:sz="0" w:space="0" w:color="auto"/>
        <w:bottom w:val="none" w:sz="0" w:space="0" w:color="auto"/>
        <w:right w:val="none" w:sz="0" w:space="0" w:color="auto"/>
      </w:divBdr>
    </w:div>
    <w:div w:id="846674000">
      <w:bodyDiv w:val="1"/>
      <w:marLeft w:val="0"/>
      <w:marRight w:val="0"/>
      <w:marTop w:val="0"/>
      <w:marBottom w:val="0"/>
      <w:divBdr>
        <w:top w:val="none" w:sz="0" w:space="0" w:color="auto"/>
        <w:left w:val="none" w:sz="0" w:space="0" w:color="auto"/>
        <w:bottom w:val="none" w:sz="0" w:space="0" w:color="auto"/>
        <w:right w:val="none" w:sz="0" w:space="0" w:color="auto"/>
      </w:divBdr>
    </w:div>
    <w:div w:id="863519972">
      <w:bodyDiv w:val="1"/>
      <w:marLeft w:val="0"/>
      <w:marRight w:val="0"/>
      <w:marTop w:val="0"/>
      <w:marBottom w:val="0"/>
      <w:divBdr>
        <w:top w:val="none" w:sz="0" w:space="0" w:color="auto"/>
        <w:left w:val="none" w:sz="0" w:space="0" w:color="auto"/>
        <w:bottom w:val="none" w:sz="0" w:space="0" w:color="auto"/>
        <w:right w:val="none" w:sz="0" w:space="0" w:color="auto"/>
      </w:divBdr>
    </w:div>
    <w:div w:id="942149050">
      <w:bodyDiv w:val="1"/>
      <w:marLeft w:val="0"/>
      <w:marRight w:val="0"/>
      <w:marTop w:val="0"/>
      <w:marBottom w:val="0"/>
      <w:divBdr>
        <w:top w:val="none" w:sz="0" w:space="0" w:color="auto"/>
        <w:left w:val="none" w:sz="0" w:space="0" w:color="auto"/>
        <w:bottom w:val="none" w:sz="0" w:space="0" w:color="auto"/>
        <w:right w:val="none" w:sz="0" w:space="0" w:color="auto"/>
      </w:divBdr>
      <w:divsChild>
        <w:div w:id="1670450141">
          <w:marLeft w:val="0"/>
          <w:marRight w:val="0"/>
          <w:marTop w:val="0"/>
          <w:marBottom w:val="0"/>
          <w:divBdr>
            <w:top w:val="none" w:sz="0" w:space="0" w:color="auto"/>
            <w:left w:val="none" w:sz="0" w:space="0" w:color="auto"/>
            <w:bottom w:val="none" w:sz="0" w:space="0" w:color="auto"/>
            <w:right w:val="none" w:sz="0" w:space="0" w:color="auto"/>
          </w:divBdr>
        </w:div>
      </w:divsChild>
    </w:div>
    <w:div w:id="990521583">
      <w:bodyDiv w:val="1"/>
      <w:marLeft w:val="0"/>
      <w:marRight w:val="0"/>
      <w:marTop w:val="0"/>
      <w:marBottom w:val="0"/>
      <w:divBdr>
        <w:top w:val="none" w:sz="0" w:space="0" w:color="auto"/>
        <w:left w:val="none" w:sz="0" w:space="0" w:color="auto"/>
        <w:bottom w:val="none" w:sz="0" w:space="0" w:color="auto"/>
        <w:right w:val="none" w:sz="0" w:space="0" w:color="auto"/>
      </w:divBdr>
    </w:div>
    <w:div w:id="992873115">
      <w:bodyDiv w:val="1"/>
      <w:marLeft w:val="0"/>
      <w:marRight w:val="0"/>
      <w:marTop w:val="0"/>
      <w:marBottom w:val="0"/>
      <w:divBdr>
        <w:top w:val="none" w:sz="0" w:space="0" w:color="auto"/>
        <w:left w:val="none" w:sz="0" w:space="0" w:color="auto"/>
        <w:bottom w:val="none" w:sz="0" w:space="0" w:color="auto"/>
        <w:right w:val="none" w:sz="0" w:space="0" w:color="auto"/>
      </w:divBdr>
    </w:div>
    <w:div w:id="998844788">
      <w:bodyDiv w:val="1"/>
      <w:marLeft w:val="0"/>
      <w:marRight w:val="0"/>
      <w:marTop w:val="0"/>
      <w:marBottom w:val="0"/>
      <w:divBdr>
        <w:top w:val="none" w:sz="0" w:space="0" w:color="auto"/>
        <w:left w:val="none" w:sz="0" w:space="0" w:color="auto"/>
        <w:bottom w:val="none" w:sz="0" w:space="0" w:color="auto"/>
        <w:right w:val="none" w:sz="0" w:space="0" w:color="auto"/>
      </w:divBdr>
      <w:divsChild>
        <w:div w:id="334185899">
          <w:marLeft w:val="0"/>
          <w:marRight w:val="0"/>
          <w:marTop w:val="0"/>
          <w:marBottom w:val="0"/>
          <w:divBdr>
            <w:top w:val="none" w:sz="0" w:space="0" w:color="auto"/>
            <w:left w:val="none" w:sz="0" w:space="0" w:color="auto"/>
            <w:bottom w:val="none" w:sz="0" w:space="0" w:color="auto"/>
            <w:right w:val="none" w:sz="0" w:space="0" w:color="auto"/>
          </w:divBdr>
        </w:div>
      </w:divsChild>
    </w:div>
    <w:div w:id="1007513770">
      <w:bodyDiv w:val="1"/>
      <w:marLeft w:val="0"/>
      <w:marRight w:val="0"/>
      <w:marTop w:val="0"/>
      <w:marBottom w:val="0"/>
      <w:divBdr>
        <w:top w:val="none" w:sz="0" w:space="0" w:color="auto"/>
        <w:left w:val="none" w:sz="0" w:space="0" w:color="auto"/>
        <w:bottom w:val="none" w:sz="0" w:space="0" w:color="auto"/>
        <w:right w:val="none" w:sz="0" w:space="0" w:color="auto"/>
      </w:divBdr>
      <w:divsChild>
        <w:div w:id="951936969">
          <w:marLeft w:val="0"/>
          <w:marRight w:val="0"/>
          <w:marTop w:val="0"/>
          <w:marBottom w:val="0"/>
          <w:divBdr>
            <w:top w:val="none" w:sz="0" w:space="0" w:color="auto"/>
            <w:left w:val="none" w:sz="0" w:space="0" w:color="auto"/>
            <w:bottom w:val="none" w:sz="0" w:space="0" w:color="auto"/>
            <w:right w:val="none" w:sz="0" w:space="0" w:color="auto"/>
          </w:divBdr>
        </w:div>
      </w:divsChild>
    </w:div>
    <w:div w:id="1027296517">
      <w:bodyDiv w:val="1"/>
      <w:marLeft w:val="0"/>
      <w:marRight w:val="0"/>
      <w:marTop w:val="0"/>
      <w:marBottom w:val="0"/>
      <w:divBdr>
        <w:top w:val="none" w:sz="0" w:space="0" w:color="auto"/>
        <w:left w:val="none" w:sz="0" w:space="0" w:color="auto"/>
        <w:bottom w:val="none" w:sz="0" w:space="0" w:color="auto"/>
        <w:right w:val="none" w:sz="0" w:space="0" w:color="auto"/>
      </w:divBdr>
    </w:div>
    <w:div w:id="1032152030">
      <w:bodyDiv w:val="1"/>
      <w:marLeft w:val="0"/>
      <w:marRight w:val="0"/>
      <w:marTop w:val="0"/>
      <w:marBottom w:val="0"/>
      <w:divBdr>
        <w:top w:val="none" w:sz="0" w:space="0" w:color="auto"/>
        <w:left w:val="none" w:sz="0" w:space="0" w:color="auto"/>
        <w:bottom w:val="none" w:sz="0" w:space="0" w:color="auto"/>
        <w:right w:val="none" w:sz="0" w:space="0" w:color="auto"/>
      </w:divBdr>
    </w:div>
    <w:div w:id="1044788996">
      <w:bodyDiv w:val="1"/>
      <w:marLeft w:val="0"/>
      <w:marRight w:val="0"/>
      <w:marTop w:val="0"/>
      <w:marBottom w:val="0"/>
      <w:divBdr>
        <w:top w:val="none" w:sz="0" w:space="0" w:color="auto"/>
        <w:left w:val="none" w:sz="0" w:space="0" w:color="auto"/>
        <w:bottom w:val="none" w:sz="0" w:space="0" w:color="auto"/>
        <w:right w:val="none" w:sz="0" w:space="0" w:color="auto"/>
      </w:divBdr>
      <w:divsChild>
        <w:div w:id="2117820004">
          <w:marLeft w:val="0"/>
          <w:marRight w:val="0"/>
          <w:marTop w:val="0"/>
          <w:marBottom w:val="0"/>
          <w:divBdr>
            <w:top w:val="none" w:sz="0" w:space="0" w:color="auto"/>
            <w:left w:val="none" w:sz="0" w:space="0" w:color="auto"/>
            <w:bottom w:val="none" w:sz="0" w:space="0" w:color="auto"/>
            <w:right w:val="none" w:sz="0" w:space="0" w:color="auto"/>
          </w:divBdr>
        </w:div>
      </w:divsChild>
    </w:div>
    <w:div w:id="1045912540">
      <w:bodyDiv w:val="1"/>
      <w:marLeft w:val="0"/>
      <w:marRight w:val="0"/>
      <w:marTop w:val="0"/>
      <w:marBottom w:val="0"/>
      <w:divBdr>
        <w:top w:val="none" w:sz="0" w:space="0" w:color="auto"/>
        <w:left w:val="none" w:sz="0" w:space="0" w:color="auto"/>
        <w:bottom w:val="none" w:sz="0" w:space="0" w:color="auto"/>
        <w:right w:val="none" w:sz="0" w:space="0" w:color="auto"/>
      </w:divBdr>
      <w:divsChild>
        <w:div w:id="75593304">
          <w:marLeft w:val="0"/>
          <w:marRight w:val="0"/>
          <w:marTop w:val="0"/>
          <w:marBottom w:val="0"/>
          <w:divBdr>
            <w:top w:val="none" w:sz="0" w:space="0" w:color="auto"/>
            <w:left w:val="none" w:sz="0" w:space="0" w:color="auto"/>
            <w:bottom w:val="none" w:sz="0" w:space="0" w:color="auto"/>
            <w:right w:val="none" w:sz="0" w:space="0" w:color="auto"/>
          </w:divBdr>
        </w:div>
      </w:divsChild>
    </w:div>
    <w:div w:id="1068110034">
      <w:bodyDiv w:val="1"/>
      <w:marLeft w:val="0"/>
      <w:marRight w:val="0"/>
      <w:marTop w:val="0"/>
      <w:marBottom w:val="0"/>
      <w:divBdr>
        <w:top w:val="none" w:sz="0" w:space="0" w:color="auto"/>
        <w:left w:val="none" w:sz="0" w:space="0" w:color="auto"/>
        <w:bottom w:val="none" w:sz="0" w:space="0" w:color="auto"/>
        <w:right w:val="none" w:sz="0" w:space="0" w:color="auto"/>
      </w:divBdr>
      <w:divsChild>
        <w:div w:id="1927879370">
          <w:marLeft w:val="0"/>
          <w:marRight w:val="0"/>
          <w:marTop w:val="0"/>
          <w:marBottom w:val="0"/>
          <w:divBdr>
            <w:top w:val="none" w:sz="0" w:space="0" w:color="auto"/>
            <w:left w:val="none" w:sz="0" w:space="0" w:color="auto"/>
            <w:bottom w:val="none" w:sz="0" w:space="0" w:color="auto"/>
            <w:right w:val="none" w:sz="0" w:space="0" w:color="auto"/>
          </w:divBdr>
        </w:div>
      </w:divsChild>
    </w:div>
    <w:div w:id="1133326378">
      <w:bodyDiv w:val="1"/>
      <w:marLeft w:val="0"/>
      <w:marRight w:val="0"/>
      <w:marTop w:val="0"/>
      <w:marBottom w:val="0"/>
      <w:divBdr>
        <w:top w:val="none" w:sz="0" w:space="0" w:color="auto"/>
        <w:left w:val="none" w:sz="0" w:space="0" w:color="auto"/>
        <w:bottom w:val="none" w:sz="0" w:space="0" w:color="auto"/>
        <w:right w:val="none" w:sz="0" w:space="0" w:color="auto"/>
      </w:divBdr>
      <w:divsChild>
        <w:div w:id="376202068">
          <w:marLeft w:val="0"/>
          <w:marRight w:val="0"/>
          <w:marTop w:val="0"/>
          <w:marBottom w:val="0"/>
          <w:divBdr>
            <w:top w:val="none" w:sz="0" w:space="0" w:color="auto"/>
            <w:left w:val="none" w:sz="0" w:space="0" w:color="auto"/>
            <w:bottom w:val="none" w:sz="0" w:space="0" w:color="auto"/>
            <w:right w:val="none" w:sz="0" w:space="0" w:color="auto"/>
          </w:divBdr>
        </w:div>
      </w:divsChild>
    </w:div>
    <w:div w:id="1134106820">
      <w:bodyDiv w:val="1"/>
      <w:marLeft w:val="0"/>
      <w:marRight w:val="0"/>
      <w:marTop w:val="0"/>
      <w:marBottom w:val="0"/>
      <w:divBdr>
        <w:top w:val="none" w:sz="0" w:space="0" w:color="auto"/>
        <w:left w:val="none" w:sz="0" w:space="0" w:color="auto"/>
        <w:bottom w:val="none" w:sz="0" w:space="0" w:color="auto"/>
        <w:right w:val="none" w:sz="0" w:space="0" w:color="auto"/>
      </w:divBdr>
    </w:div>
    <w:div w:id="1187525241">
      <w:bodyDiv w:val="1"/>
      <w:marLeft w:val="0"/>
      <w:marRight w:val="0"/>
      <w:marTop w:val="0"/>
      <w:marBottom w:val="0"/>
      <w:divBdr>
        <w:top w:val="none" w:sz="0" w:space="0" w:color="auto"/>
        <w:left w:val="none" w:sz="0" w:space="0" w:color="auto"/>
        <w:bottom w:val="none" w:sz="0" w:space="0" w:color="auto"/>
        <w:right w:val="none" w:sz="0" w:space="0" w:color="auto"/>
      </w:divBdr>
    </w:div>
    <w:div w:id="1189757941">
      <w:bodyDiv w:val="1"/>
      <w:marLeft w:val="0"/>
      <w:marRight w:val="0"/>
      <w:marTop w:val="0"/>
      <w:marBottom w:val="0"/>
      <w:divBdr>
        <w:top w:val="none" w:sz="0" w:space="0" w:color="auto"/>
        <w:left w:val="none" w:sz="0" w:space="0" w:color="auto"/>
        <w:bottom w:val="none" w:sz="0" w:space="0" w:color="auto"/>
        <w:right w:val="none" w:sz="0" w:space="0" w:color="auto"/>
      </w:divBdr>
      <w:divsChild>
        <w:div w:id="1119033838">
          <w:marLeft w:val="0"/>
          <w:marRight w:val="0"/>
          <w:marTop w:val="0"/>
          <w:marBottom w:val="0"/>
          <w:divBdr>
            <w:top w:val="none" w:sz="0" w:space="0" w:color="auto"/>
            <w:left w:val="none" w:sz="0" w:space="0" w:color="auto"/>
            <w:bottom w:val="none" w:sz="0" w:space="0" w:color="auto"/>
            <w:right w:val="none" w:sz="0" w:space="0" w:color="auto"/>
          </w:divBdr>
        </w:div>
      </w:divsChild>
    </w:div>
    <w:div w:id="1210654814">
      <w:bodyDiv w:val="1"/>
      <w:marLeft w:val="0"/>
      <w:marRight w:val="0"/>
      <w:marTop w:val="0"/>
      <w:marBottom w:val="0"/>
      <w:divBdr>
        <w:top w:val="none" w:sz="0" w:space="0" w:color="auto"/>
        <w:left w:val="none" w:sz="0" w:space="0" w:color="auto"/>
        <w:bottom w:val="none" w:sz="0" w:space="0" w:color="auto"/>
        <w:right w:val="none" w:sz="0" w:space="0" w:color="auto"/>
      </w:divBdr>
    </w:div>
    <w:div w:id="1235164282">
      <w:bodyDiv w:val="1"/>
      <w:marLeft w:val="0"/>
      <w:marRight w:val="0"/>
      <w:marTop w:val="0"/>
      <w:marBottom w:val="0"/>
      <w:divBdr>
        <w:top w:val="none" w:sz="0" w:space="0" w:color="auto"/>
        <w:left w:val="none" w:sz="0" w:space="0" w:color="auto"/>
        <w:bottom w:val="none" w:sz="0" w:space="0" w:color="auto"/>
        <w:right w:val="none" w:sz="0" w:space="0" w:color="auto"/>
      </w:divBdr>
      <w:divsChild>
        <w:div w:id="647438684">
          <w:marLeft w:val="0"/>
          <w:marRight w:val="0"/>
          <w:marTop w:val="0"/>
          <w:marBottom w:val="0"/>
          <w:divBdr>
            <w:top w:val="none" w:sz="0" w:space="0" w:color="auto"/>
            <w:left w:val="none" w:sz="0" w:space="0" w:color="auto"/>
            <w:bottom w:val="none" w:sz="0" w:space="0" w:color="auto"/>
            <w:right w:val="none" w:sz="0" w:space="0" w:color="auto"/>
          </w:divBdr>
        </w:div>
      </w:divsChild>
    </w:div>
    <w:div w:id="1251157555">
      <w:bodyDiv w:val="1"/>
      <w:marLeft w:val="0"/>
      <w:marRight w:val="0"/>
      <w:marTop w:val="0"/>
      <w:marBottom w:val="0"/>
      <w:divBdr>
        <w:top w:val="none" w:sz="0" w:space="0" w:color="auto"/>
        <w:left w:val="none" w:sz="0" w:space="0" w:color="auto"/>
        <w:bottom w:val="none" w:sz="0" w:space="0" w:color="auto"/>
        <w:right w:val="none" w:sz="0" w:space="0" w:color="auto"/>
      </w:divBdr>
      <w:divsChild>
        <w:div w:id="856769105">
          <w:marLeft w:val="0"/>
          <w:marRight w:val="0"/>
          <w:marTop w:val="0"/>
          <w:marBottom w:val="0"/>
          <w:divBdr>
            <w:top w:val="none" w:sz="0" w:space="0" w:color="auto"/>
            <w:left w:val="none" w:sz="0" w:space="0" w:color="auto"/>
            <w:bottom w:val="none" w:sz="0" w:space="0" w:color="auto"/>
            <w:right w:val="none" w:sz="0" w:space="0" w:color="auto"/>
          </w:divBdr>
        </w:div>
      </w:divsChild>
    </w:div>
    <w:div w:id="1305357503">
      <w:bodyDiv w:val="1"/>
      <w:marLeft w:val="0"/>
      <w:marRight w:val="0"/>
      <w:marTop w:val="0"/>
      <w:marBottom w:val="0"/>
      <w:divBdr>
        <w:top w:val="none" w:sz="0" w:space="0" w:color="auto"/>
        <w:left w:val="none" w:sz="0" w:space="0" w:color="auto"/>
        <w:bottom w:val="none" w:sz="0" w:space="0" w:color="auto"/>
        <w:right w:val="none" w:sz="0" w:space="0" w:color="auto"/>
      </w:divBdr>
      <w:divsChild>
        <w:div w:id="2116827782">
          <w:marLeft w:val="0"/>
          <w:marRight w:val="0"/>
          <w:marTop w:val="0"/>
          <w:marBottom w:val="0"/>
          <w:divBdr>
            <w:top w:val="none" w:sz="0" w:space="0" w:color="auto"/>
            <w:left w:val="none" w:sz="0" w:space="0" w:color="auto"/>
            <w:bottom w:val="none" w:sz="0" w:space="0" w:color="auto"/>
            <w:right w:val="none" w:sz="0" w:space="0" w:color="auto"/>
          </w:divBdr>
        </w:div>
      </w:divsChild>
    </w:div>
    <w:div w:id="1321928306">
      <w:bodyDiv w:val="1"/>
      <w:marLeft w:val="0"/>
      <w:marRight w:val="0"/>
      <w:marTop w:val="0"/>
      <w:marBottom w:val="0"/>
      <w:divBdr>
        <w:top w:val="none" w:sz="0" w:space="0" w:color="auto"/>
        <w:left w:val="none" w:sz="0" w:space="0" w:color="auto"/>
        <w:bottom w:val="none" w:sz="0" w:space="0" w:color="auto"/>
        <w:right w:val="none" w:sz="0" w:space="0" w:color="auto"/>
      </w:divBdr>
      <w:divsChild>
        <w:div w:id="255328705">
          <w:marLeft w:val="0"/>
          <w:marRight w:val="0"/>
          <w:marTop w:val="0"/>
          <w:marBottom w:val="0"/>
          <w:divBdr>
            <w:top w:val="none" w:sz="0" w:space="0" w:color="auto"/>
            <w:left w:val="none" w:sz="0" w:space="0" w:color="auto"/>
            <w:bottom w:val="none" w:sz="0" w:space="0" w:color="auto"/>
            <w:right w:val="none" w:sz="0" w:space="0" w:color="auto"/>
          </w:divBdr>
        </w:div>
      </w:divsChild>
    </w:div>
    <w:div w:id="1324355186">
      <w:bodyDiv w:val="1"/>
      <w:marLeft w:val="0"/>
      <w:marRight w:val="0"/>
      <w:marTop w:val="0"/>
      <w:marBottom w:val="0"/>
      <w:divBdr>
        <w:top w:val="none" w:sz="0" w:space="0" w:color="auto"/>
        <w:left w:val="none" w:sz="0" w:space="0" w:color="auto"/>
        <w:bottom w:val="none" w:sz="0" w:space="0" w:color="auto"/>
        <w:right w:val="none" w:sz="0" w:space="0" w:color="auto"/>
      </w:divBdr>
      <w:divsChild>
        <w:div w:id="48891539">
          <w:marLeft w:val="0"/>
          <w:marRight w:val="0"/>
          <w:marTop w:val="0"/>
          <w:marBottom w:val="0"/>
          <w:divBdr>
            <w:top w:val="none" w:sz="0" w:space="0" w:color="auto"/>
            <w:left w:val="none" w:sz="0" w:space="0" w:color="auto"/>
            <w:bottom w:val="none" w:sz="0" w:space="0" w:color="auto"/>
            <w:right w:val="none" w:sz="0" w:space="0" w:color="auto"/>
          </w:divBdr>
        </w:div>
      </w:divsChild>
    </w:div>
    <w:div w:id="1394885046">
      <w:bodyDiv w:val="1"/>
      <w:marLeft w:val="0"/>
      <w:marRight w:val="0"/>
      <w:marTop w:val="0"/>
      <w:marBottom w:val="0"/>
      <w:divBdr>
        <w:top w:val="none" w:sz="0" w:space="0" w:color="auto"/>
        <w:left w:val="none" w:sz="0" w:space="0" w:color="auto"/>
        <w:bottom w:val="none" w:sz="0" w:space="0" w:color="auto"/>
        <w:right w:val="none" w:sz="0" w:space="0" w:color="auto"/>
      </w:divBdr>
      <w:divsChild>
        <w:div w:id="1492915213">
          <w:marLeft w:val="0"/>
          <w:marRight w:val="0"/>
          <w:marTop w:val="0"/>
          <w:marBottom w:val="0"/>
          <w:divBdr>
            <w:top w:val="none" w:sz="0" w:space="0" w:color="auto"/>
            <w:left w:val="none" w:sz="0" w:space="0" w:color="auto"/>
            <w:bottom w:val="none" w:sz="0" w:space="0" w:color="auto"/>
            <w:right w:val="none" w:sz="0" w:space="0" w:color="auto"/>
          </w:divBdr>
        </w:div>
      </w:divsChild>
    </w:div>
    <w:div w:id="1406876488">
      <w:bodyDiv w:val="1"/>
      <w:marLeft w:val="0"/>
      <w:marRight w:val="0"/>
      <w:marTop w:val="0"/>
      <w:marBottom w:val="0"/>
      <w:divBdr>
        <w:top w:val="none" w:sz="0" w:space="0" w:color="auto"/>
        <w:left w:val="none" w:sz="0" w:space="0" w:color="auto"/>
        <w:bottom w:val="none" w:sz="0" w:space="0" w:color="auto"/>
        <w:right w:val="none" w:sz="0" w:space="0" w:color="auto"/>
      </w:divBdr>
    </w:div>
    <w:div w:id="1474518381">
      <w:bodyDiv w:val="1"/>
      <w:marLeft w:val="0"/>
      <w:marRight w:val="0"/>
      <w:marTop w:val="0"/>
      <w:marBottom w:val="0"/>
      <w:divBdr>
        <w:top w:val="none" w:sz="0" w:space="0" w:color="auto"/>
        <w:left w:val="none" w:sz="0" w:space="0" w:color="auto"/>
        <w:bottom w:val="none" w:sz="0" w:space="0" w:color="auto"/>
        <w:right w:val="none" w:sz="0" w:space="0" w:color="auto"/>
      </w:divBdr>
      <w:divsChild>
        <w:div w:id="1049305293">
          <w:marLeft w:val="0"/>
          <w:marRight w:val="0"/>
          <w:marTop w:val="0"/>
          <w:marBottom w:val="0"/>
          <w:divBdr>
            <w:top w:val="none" w:sz="0" w:space="0" w:color="auto"/>
            <w:left w:val="none" w:sz="0" w:space="0" w:color="auto"/>
            <w:bottom w:val="none" w:sz="0" w:space="0" w:color="auto"/>
            <w:right w:val="none" w:sz="0" w:space="0" w:color="auto"/>
          </w:divBdr>
        </w:div>
      </w:divsChild>
    </w:div>
    <w:div w:id="1484736890">
      <w:bodyDiv w:val="1"/>
      <w:marLeft w:val="0"/>
      <w:marRight w:val="0"/>
      <w:marTop w:val="0"/>
      <w:marBottom w:val="0"/>
      <w:divBdr>
        <w:top w:val="none" w:sz="0" w:space="0" w:color="auto"/>
        <w:left w:val="none" w:sz="0" w:space="0" w:color="auto"/>
        <w:bottom w:val="none" w:sz="0" w:space="0" w:color="auto"/>
        <w:right w:val="none" w:sz="0" w:space="0" w:color="auto"/>
      </w:divBdr>
    </w:div>
    <w:div w:id="1510557278">
      <w:bodyDiv w:val="1"/>
      <w:marLeft w:val="0"/>
      <w:marRight w:val="0"/>
      <w:marTop w:val="0"/>
      <w:marBottom w:val="0"/>
      <w:divBdr>
        <w:top w:val="none" w:sz="0" w:space="0" w:color="auto"/>
        <w:left w:val="none" w:sz="0" w:space="0" w:color="auto"/>
        <w:bottom w:val="none" w:sz="0" w:space="0" w:color="auto"/>
        <w:right w:val="none" w:sz="0" w:space="0" w:color="auto"/>
      </w:divBdr>
    </w:div>
    <w:div w:id="1512571135">
      <w:bodyDiv w:val="1"/>
      <w:marLeft w:val="0"/>
      <w:marRight w:val="0"/>
      <w:marTop w:val="0"/>
      <w:marBottom w:val="0"/>
      <w:divBdr>
        <w:top w:val="none" w:sz="0" w:space="0" w:color="auto"/>
        <w:left w:val="none" w:sz="0" w:space="0" w:color="auto"/>
        <w:bottom w:val="none" w:sz="0" w:space="0" w:color="auto"/>
        <w:right w:val="none" w:sz="0" w:space="0" w:color="auto"/>
      </w:divBdr>
      <w:divsChild>
        <w:div w:id="1405907321">
          <w:marLeft w:val="0"/>
          <w:marRight w:val="0"/>
          <w:marTop w:val="0"/>
          <w:marBottom w:val="0"/>
          <w:divBdr>
            <w:top w:val="none" w:sz="0" w:space="0" w:color="auto"/>
            <w:left w:val="none" w:sz="0" w:space="0" w:color="auto"/>
            <w:bottom w:val="none" w:sz="0" w:space="0" w:color="auto"/>
            <w:right w:val="none" w:sz="0" w:space="0" w:color="auto"/>
          </w:divBdr>
        </w:div>
      </w:divsChild>
    </w:div>
    <w:div w:id="1517773183">
      <w:bodyDiv w:val="1"/>
      <w:marLeft w:val="0"/>
      <w:marRight w:val="0"/>
      <w:marTop w:val="0"/>
      <w:marBottom w:val="0"/>
      <w:divBdr>
        <w:top w:val="none" w:sz="0" w:space="0" w:color="auto"/>
        <w:left w:val="none" w:sz="0" w:space="0" w:color="auto"/>
        <w:bottom w:val="none" w:sz="0" w:space="0" w:color="auto"/>
        <w:right w:val="none" w:sz="0" w:space="0" w:color="auto"/>
      </w:divBdr>
      <w:divsChild>
        <w:div w:id="625232920">
          <w:marLeft w:val="0"/>
          <w:marRight w:val="0"/>
          <w:marTop w:val="0"/>
          <w:marBottom w:val="0"/>
          <w:divBdr>
            <w:top w:val="none" w:sz="0" w:space="0" w:color="auto"/>
            <w:left w:val="none" w:sz="0" w:space="0" w:color="auto"/>
            <w:bottom w:val="none" w:sz="0" w:space="0" w:color="auto"/>
            <w:right w:val="none" w:sz="0" w:space="0" w:color="auto"/>
          </w:divBdr>
        </w:div>
      </w:divsChild>
    </w:div>
    <w:div w:id="1531727196">
      <w:bodyDiv w:val="1"/>
      <w:marLeft w:val="0"/>
      <w:marRight w:val="0"/>
      <w:marTop w:val="0"/>
      <w:marBottom w:val="0"/>
      <w:divBdr>
        <w:top w:val="none" w:sz="0" w:space="0" w:color="auto"/>
        <w:left w:val="none" w:sz="0" w:space="0" w:color="auto"/>
        <w:bottom w:val="none" w:sz="0" w:space="0" w:color="auto"/>
        <w:right w:val="none" w:sz="0" w:space="0" w:color="auto"/>
      </w:divBdr>
    </w:div>
    <w:div w:id="1553348006">
      <w:bodyDiv w:val="1"/>
      <w:marLeft w:val="0"/>
      <w:marRight w:val="0"/>
      <w:marTop w:val="0"/>
      <w:marBottom w:val="0"/>
      <w:divBdr>
        <w:top w:val="none" w:sz="0" w:space="0" w:color="auto"/>
        <w:left w:val="none" w:sz="0" w:space="0" w:color="auto"/>
        <w:bottom w:val="none" w:sz="0" w:space="0" w:color="auto"/>
        <w:right w:val="none" w:sz="0" w:space="0" w:color="auto"/>
      </w:divBdr>
    </w:div>
    <w:div w:id="1621450162">
      <w:bodyDiv w:val="1"/>
      <w:marLeft w:val="0"/>
      <w:marRight w:val="0"/>
      <w:marTop w:val="0"/>
      <w:marBottom w:val="0"/>
      <w:divBdr>
        <w:top w:val="none" w:sz="0" w:space="0" w:color="auto"/>
        <w:left w:val="none" w:sz="0" w:space="0" w:color="auto"/>
        <w:bottom w:val="none" w:sz="0" w:space="0" w:color="auto"/>
        <w:right w:val="none" w:sz="0" w:space="0" w:color="auto"/>
      </w:divBdr>
      <w:divsChild>
        <w:div w:id="1277711418">
          <w:marLeft w:val="0"/>
          <w:marRight w:val="0"/>
          <w:marTop w:val="0"/>
          <w:marBottom w:val="0"/>
          <w:divBdr>
            <w:top w:val="none" w:sz="0" w:space="0" w:color="auto"/>
            <w:left w:val="none" w:sz="0" w:space="0" w:color="auto"/>
            <w:bottom w:val="none" w:sz="0" w:space="0" w:color="auto"/>
            <w:right w:val="none" w:sz="0" w:space="0" w:color="auto"/>
          </w:divBdr>
        </w:div>
      </w:divsChild>
    </w:div>
    <w:div w:id="1644432788">
      <w:bodyDiv w:val="1"/>
      <w:marLeft w:val="0"/>
      <w:marRight w:val="0"/>
      <w:marTop w:val="0"/>
      <w:marBottom w:val="0"/>
      <w:divBdr>
        <w:top w:val="none" w:sz="0" w:space="0" w:color="auto"/>
        <w:left w:val="none" w:sz="0" w:space="0" w:color="auto"/>
        <w:bottom w:val="none" w:sz="0" w:space="0" w:color="auto"/>
        <w:right w:val="none" w:sz="0" w:space="0" w:color="auto"/>
      </w:divBdr>
      <w:divsChild>
        <w:div w:id="2002616021">
          <w:marLeft w:val="0"/>
          <w:marRight w:val="0"/>
          <w:marTop w:val="0"/>
          <w:marBottom w:val="0"/>
          <w:divBdr>
            <w:top w:val="none" w:sz="0" w:space="0" w:color="auto"/>
            <w:left w:val="none" w:sz="0" w:space="0" w:color="auto"/>
            <w:bottom w:val="none" w:sz="0" w:space="0" w:color="auto"/>
            <w:right w:val="none" w:sz="0" w:space="0" w:color="auto"/>
          </w:divBdr>
        </w:div>
      </w:divsChild>
    </w:div>
    <w:div w:id="1697735360">
      <w:bodyDiv w:val="1"/>
      <w:marLeft w:val="0"/>
      <w:marRight w:val="0"/>
      <w:marTop w:val="0"/>
      <w:marBottom w:val="0"/>
      <w:divBdr>
        <w:top w:val="none" w:sz="0" w:space="0" w:color="auto"/>
        <w:left w:val="none" w:sz="0" w:space="0" w:color="auto"/>
        <w:bottom w:val="none" w:sz="0" w:space="0" w:color="auto"/>
        <w:right w:val="none" w:sz="0" w:space="0" w:color="auto"/>
      </w:divBdr>
    </w:div>
    <w:div w:id="1704402511">
      <w:bodyDiv w:val="1"/>
      <w:marLeft w:val="0"/>
      <w:marRight w:val="0"/>
      <w:marTop w:val="0"/>
      <w:marBottom w:val="0"/>
      <w:divBdr>
        <w:top w:val="none" w:sz="0" w:space="0" w:color="auto"/>
        <w:left w:val="none" w:sz="0" w:space="0" w:color="auto"/>
        <w:bottom w:val="none" w:sz="0" w:space="0" w:color="auto"/>
        <w:right w:val="none" w:sz="0" w:space="0" w:color="auto"/>
      </w:divBdr>
    </w:div>
    <w:div w:id="1724673311">
      <w:bodyDiv w:val="1"/>
      <w:marLeft w:val="0"/>
      <w:marRight w:val="0"/>
      <w:marTop w:val="0"/>
      <w:marBottom w:val="0"/>
      <w:divBdr>
        <w:top w:val="none" w:sz="0" w:space="0" w:color="auto"/>
        <w:left w:val="none" w:sz="0" w:space="0" w:color="auto"/>
        <w:bottom w:val="none" w:sz="0" w:space="0" w:color="auto"/>
        <w:right w:val="none" w:sz="0" w:space="0" w:color="auto"/>
      </w:divBdr>
      <w:divsChild>
        <w:div w:id="1210612901">
          <w:marLeft w:val="0"/>
          <w:marRight w:val="0"/>
          <w:marTop w:val="0"/>
          <w:marBottom w:val="0"/>
          <w:divBdr>
            <w:top w:val="none" w:sz="0" w:space="0" w:color="auto"/>
            <w:left w:val="none" w:sz="0" w:space="0" w:color="auto"/>
            <w:bottom w:val="none" w:sz="0" w:space="0" w:color="auto"/>
            <w:right w:val="none" w:sz="0" w:space="0" w:color="auto"/>
          </w:divBdr>
          <w:divsChild>
            <w:div w:id="508065465">
              <w:marLeft w:val="0"/>
              <w:marRight w:val="0"/>
              <w:marTop w:val="0"/>
              <w:marBottom w:val="0"/>
              <w:divBdr>
                <w:top w:val="none" w:sz="0" w:space="0" w:color="auto"/>
                <w:left w:val="none" w:sz="0" w:space="0" w:color="auto"/>
                <w:bottom w:val="none" w:sz="0" w:space="0" w:color="auto"/>
                <w:right w:val="none" w:sz="0" w:space="0" w:color="auto"/>
              </w:divBdr>
              <w:divsChild>
                <w:div w:id="880704274">
                  <w:marLeft w:val="0"/>
                  <w:marRight w:val="0"/>
                  <w:marTop w:val="0"/>
                  <w:marBottom w:val="0"/>
                  <w:divBdr>
                    <w:top w:val="none" w:sz="0" w:space="0" w:color="auto"/>
                    <w:left w:val="none" w:sz="0" w:space="0" w:color="auto"/>
                    <w:bottom w:val="none" w:sz="0" w:space="0" w:color="auto"/>
                    <w:right w:val="none" w:sz="0" w:space="0" w:color="auto"/>
                  </w:divBdr>
                  <w:divsChild>
                    <w:div w:id="794638344">
                      <w:marLeft w:val="0"/>
                      <w:marRight w:val="0"/>
                      <w:marTop w:val="0"/>
                      <w:marBottom w:val="0"/>
                      <w:divBdr>
                        <w:top w:val="none" w:sz="0" w:space="0" w:color="auto"/>
                        <w:left w:val="none" w:sz="0" w:space="0" w:color="auto"/>
                        <w:bottom w:val="none" w:sz="0" w:space="0" w:color="auto"/>
                        <w:right w:val="none" w:sz="0" w:space="0" w:color="auto"/>
                      </w:divBdr>
                      <w:divsChild>
                        <w:div w:id="1049914624">
                          <w:marLeft w:val="0"/>
                          <w:marRight w:val="0"/>
                          <w:marTop w:val="0"/>
                          <w:marBottom w:val="0"/>
                          <w:divBdr>
                            <w:top w:val="none" w:sz="0" w:space="0" w:color="auto"/>
                            <w:left w:val="none" w:sz="0" w:space="0" w:color="auto"/>
                            <w:bottom w:val="none" w:sz="0" w:space="0" w:color="auto"/>
                            <w:right w:val="none" w:sz="0" w:space="0" w:color="auto"/>
                          </w:divBdr>
                          <w:divsChild>
                            <w:div w:id="144114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8087536">
          <w:marLeft w:val="0"/>
          <w:marRight w:val="0"/>
          <w:marTop w:val="0"/>
          <w:marBottom w:val="0"/>
          <w:divBdr>
            <w:top w:val="none" w:sz="0" w:space="0" w:color="auto"/>
            <w:left w:val="none" w:sz="0" w:space="0" w:color="auto"/>
            <w:bottom w:val="none" w:sz="0" w:space="0" w:color="auto"/>
            <w:right w:val="none" w:sz="0" w:space="0" w:color="auto"/>
          </w:divBdr>
          <w:divsChild>
            <w:div w:id="89354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84449">
      <w:bodyDiv w:val="1"/>
      <w:marLeft w:val="0"/>
      <w:marRight w:val="0"/>
      <w:marTop w:val="0"/>
      <w:marBottom w:val="0"/>
      <w:divBdr>
        <w:top w:val="none" w:sz="0" w:space="0" w:color="auto"/>
        <w:left w:val="none" w:sz="0" w:space="0" w:color="auto"/>
        <w:bottom w:val="none" w:sz="0" w:space="0" w:color="auto"/>
        <w:right w:val="none" w:sz="0" w:space="0" w:color="auto"/>
      </w:divBdr>
    </w:div>
    <w:div w:id="1790586947">
      <w:bodyDiv w:val="1"/>
      <w:marLeft w:val="0"/>
      <w:marRight w:val="0"/>
      <w:marTop w:val="0"/>
      <w:marBottom w:val="0"/>
      <w:divBdr>
        <w:top w:val="none" w:sz="0" w:space="0" w:color="auto"/>
        <w:left w:val="none" w:sz="0" w:space="0" w:color="auto"/>
        <w:bottom w:val="none" w:sz="0" w:space="0" w:color="auto"/>
        <w:right w:val="none" w:sz="0" w:space="0" w:color="auto"/>
      </w:divBdr>
      <w:divsChild>
        <w:div w:id="178349780">
          <w:marLeft w:val="0"/>
          <w:marRight w:val="0"/>
          <w:marTop w:val="0"/>
          <w:marBottom w:val="0"/>
          <w:divBdr>
            <w:top w:val="none" w:sz="0" w:space="0" w:color="auto"/>
            <w:left w:val="none" w:sz="0" w:space="0" w:color="auto"/>
            <w:bottom w:val="none" w:sz="0" w:space="0" w:color="auto"/>
            <w:right w:val="none" w:sz="0" w:space="0" w:color="auto"/>
          </w:divBdr>
        </w:div>
      </w:divsChild>
    </w:div>
    <w:div w:id="1792746301">
      <w:bodyDiv w:val="1"/>
      <w:marLeft w:val="0"/>
      <w:marRight w:val="0"/>
      <w:marTop w:val="0"/>
      <w:marBottom w:val="0"/>
      <w:divBdr>
        <w:top w:val="none" w:sz="0" w:space="0" w:color="auto"/>
        <w:left w:val="none" w:sz="0" w:space="0" w:color="auto"/>
        <w:bottom w:val="none" w:sz="0" w:space="0" w:color="auto"/>
        <w:right w:val="none" w:sz="0" w:space="0" w:color="auto"/>
      </w:divBdr>
    </w:div>
    <w:div w:id="1855537229">
      <w:bodyDiv w:val="1"/>
      <w:marLeft w:val="0"/>
      <w:marRight w:val="0"/>
      <w:marTop w:val="0"/>
      <w:marBottom w:val="0"/>
      <w:divBdr>
        <w:top w:val="none" w:sz="0" w:space="0" w:color="auto"/>
        <w:left w:val="none" w:sz="0" w:space="0" w:color="auto"/>
        <w:bottom w:val="none" w:sz="0" w:space="0" w:color="auto"/>
        <w:right w:val="none" w:sz="0" w:space="0" w:color="auto"/>
      </w:divBdr>
    </w:div>
    <w:div w:id="1888570518">
      <w:bodyDiv w:val="1"/>
      <w:marLeft w:val="0"/>
      <w:marRight w:val="0"/>
      <w:marTop w:val="0"/>
      <w:marBottom w:val="0"/>
      <w:divBdr>
        <w:top w:val="none" w:sz="0" w:space="0" w:color="auto"/>
        <w:left w:val="none" w:sz="0" w:space="0" w:color="auto"/>
        <w:bottom w:val="none" w:sz="0" w:space="0" w:color="auto"/>
        <w:right w:val="none" w:sz="0" w:space="0" w:color="auto"/>
      </w:divBdr>
    </w:div>
    <w:div w:id="1889414545">
      <w:bodyDiv w:val="1"/>
      <w:marLeft w:val="0"/>
      <w:marRight w:val="0"/>
      <w:marTop w:val="0"/>
      <w:marBottom w:val="0"/>
      <w:divBdr>
        <w:top w:val="none" w:sz="0" w:space="0" w:color="auto"/>
        <w:left w:val="none" w:sz="0" w:space="0" w:color="auto"/>
        <w:bottom w:val="none" w:sz="0" w:space="0" w:color="auto"/>
        <w:right w:val="none" w:sz="0" w:space="0" w:color="auto"/>
      </w:divBdr>
      <w:divsChild>
        <w:div w:id="2043901720">
          <w:marLeft w:val="0"/>
          <w:marRight w:val="0"/>
          <w:marTop w:val="0"/>
          <w:marBottom w:val="0"/>
          <w:divBdr>
            <w:top w:val="none" w:sz="0" w:space="0" w:color="auto"/>
            <w:left w:val="none" w:sz="0" w:space="0" w:color="auto"/>
            <w:bottom w:val="none" w:sz="0" w:space="0" w:color="auto"/>
            <w:right w:val="none" w:sz="0" w:space="0" w:color="auto"/>
          </w:divBdr>
        </w:div>
      </w:divsChild>
    </w:div>
    <w:div w:id="1957366227">
      <w:bodyDiv w:val="1"/>
      <w:marLeft w:val="0"/>
      <w:marRight w:val="0"/>
      <w:marTop w:val="0"/>
      <w:marBottom w:val="0"/>
      <w:divBdr>
        <w:top w:val="none" w:sz="0" w:space="0" w:color="auto"/>
        <w:left w:val="none" w:sz="0" w:space="0" w:color="auto"/>
        <w:bottom w:val="none" w:sz="0" w:space="0" w:color="auto"/>
        <w:right w:val="none" w:sz="0" w:space="0" w:color="auto"/>
      </w:divBdr>
      <w:divsChild>
        <w:div w:id="925067371">
          <w:marLeft w:val="0"/>
          <w:marRight w:val="0"/>
          <w:marTop w:val="0"/>
          <w:marBottom w:val="0"/>
          <w:divBdr>
            <w:top w:val="none" w:sz="0" w:space="0" w:color="auto"/>
            <w:left w:val="none" w:sz="0" w:space="0" w:color="auto"/>
            <w:bottom w:val="none" w:sz="0" w:space="0" w:color="auto"/>
            <w:right w:val="none" w:sz="0" w:space="0" w:color="auto"/>
          </w:divBdr>
        </w:div>
      </w:divsChild>
    </w:div>
    <w:div w:id="2071995778">
      <w:bodyDiv w:val="1"/>
      <w:marLeft w:val="0"/>
      <w:marRight w:val="0"/>
      <w:marTop w:val="0"/>
      <w:marBottom w:val="0"/>
      <w:divBdr>
        <w:top w:val="none" w:sz="0" w:space="0" w:color="auto"/>
        <w:left w:val="none" w:sz="0" w:space="0" w:color="auto"/>
        <w:bottom w:val="none" w:sz="0" w:space="0" w:color="auto"/>
        <w:right w:val="none" w:sz="0" w:space="0" w:color="auto"/>
      </w:divBdr>
      <w:divsChild>
        <w:div w:id="1548372643">
          <w:marLeft w:val="0"/>
          <w:marRight w:val="0"/>
          <w:marTop w:val="0"/>
          <w:marBottom w:val="0"/>
          <w:divBdr>
            <w:top w:val="none" w:sz="0" w:space="0" w:color="auto"/>
            <w:left w:val="none" w:sz="0" w:space="0" w:color="auto"/>
            <w:bottom w:val="none" w:sz="0" w:space="0" w:color="auto"/>
            <w:right w:val="none" w:sz="0" w:space="0" w:color="auto"/>
          </w:divBdr>
        </w:div>
      </w:divsChild>
    </w:div>
    <w:div w:id="2081783687">
      <w:bodyDiv w:val="1"/>
      <w:marLeft w:val="0"/>
      <w:marRight w:val="0"/>
      <w:marTop w:val="0"/>
      <w:marBottom w:val="0"/>
      <w:divBdr>
        <w:top w:val="none" w:sz="0" w:space="0" w:color="auto"/>
        <w:left w:val="none" w:sz="0" w:space="0" w:color="auto"/>
        <w:bottom w:val="none" w:sz="0" w:space="0" w:color="auto"/>
        <w:right w:val="none" w:sz="0" w:space="0" w:color="auto"/>
      </w:divBdr>
    </w:div>
    <w:div w:id="209905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prisma-statement.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1CF097-1514-8746-92FB-172C76B6A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1341</TotalTime>
  <Pages>33</Pages>
  <Words>4669</Words>
  <Characters>26618</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METHODS</vt:lpstr>
    </vt:vector>
  </TitlesOfParts>
  <Company>UiB</Company>
  <LinksUpToDate>false</LinksUpToDate>
  <CharactersWithSpaces>31225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METHODS</dc:title>
  <dc:subject/>
  <dc:creator>Dominic Sagoe</dc:creator>
  <cp:keywords/>
  <cp:lastModifiedBy>Poonam Mutha</cp:lastModifiedBy>
  <cp:revision>1047</cp:revision>
  <cp:lastPrinted>2023-05-02T23:55:00Z</cp:lastPrinted>
  <dcterms:created xsi:type="dcterms:W3CDTF">2023-12-10T12:36:00Z</dcterms:created>
  <dcterms:modified xsi:type="dcterms:W3CDTF">2024-03-25T15:12:00Z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b551598-29da-492a-8b9f-8358cd43dd03_Enabled">
    <vt:lpwstr>True</vt:lpwstr>
  </property>
  <property fmtid="{D5CDD505-2E9C-101B-9397-08002B2CF9AE}" pid="3" name="MSIP_Label_3b551598-29da-492a-8b9f-8358cd43dd03_SiteId">
    <vt:lpwstr>c9ef029c-18cf-4016-86d3-93cf8e94ff94</vt:lpwstr>
  </property>
  <property fmtid="{D5CDD505-2E9C-101B-9397-08002B2CF9AE}" pid="4" name="MSIP_Label_3b551598-29da-492a-8b9f-8358cd43dd03_Owner">
    <vt:lpwstr>KU17756@kingston.ac.uk</vt:lpwstr>
  </property>
  <property fmtid="{D5CDD505-2E9C-101B-9397-08002B2CF9AE}" pid="5" name="MSIP_Label_3b551598-29da-492a-8b9f-8358cd43dd03_SetDate">
    <vt:lpwstr>2022-12-24T15:42:33.3389853Z</vt:lpwstr>
  </property>
  <property fmtid="{D5CDD505-2E9C-101B-9397-08002B2CF9AE}" pid="6" name="MSIP_Label_3b551598-29da-492a-8b9f-8358cd43dd03_Name">
    <vt:lpwstr>General</vt:lpwstr>
  </property>
  <property fmtid="{D5CDD505-2E9C-101B-9397-08002B2CF9AE}" pid="7" name="MSIP_Label_3b551598-29da-492a-8b9f-8358cd43dd03_Application">
    <vt:lpwstr>Microsoft Azure Information Protection</vt:lpwstr>
  </property>
  <property fmtid="{D5CDD505-2E9C-101B-9397-08002B2CF9AE}" pid="8" name="MSIP_Label_3b551598-29da-492a-8b9f-8358cd43dd03_ActionId">
    <vt:lpwstr>bb4fbec2-d82b-4c5d-bbc5-3f88687c5005</vt:lpwstr>
  </property>
  <property fmtid="{D5CDD505-2E9C-101B-9397-08002B2CF9AE}" pid="9" name="MSIP_Label_3b551598-29da-492a-8b9f-8358cd43dd03_Extended_MSFT_Method">
    <vt:lpwstr>Automatic</vt:lpwstr>
  </property>
  <property fmtid="{D5CDD505-2E9C-101B-9397-08002B2CF9AE}" pid="10" name="Sensitivity">
    <vt:lpwstr>General</vt:lpwstr>
  </property>
</Properties>
</file>