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69C5D" w14:textId="41B04957" w:rsidR="007040A3" w:rsidRPr="00CB6752" w:rsidRDefault="007040A3">
      <w:pPr>
        <w:rPr>
          <w:rFonts w:ascii="Times New Roman" w:hAnsi="Times New Roman" w:cs="Times New Roman"/>
          <w:lang w:val="en-US"/>
        </w:rPr>
      </w:pPr>
      <w:r w:rsidRPr="00CB6752">
        <w:rPr>
          <w:rFonts w:ascii="Times New Roman" w:eastAsia="Times New Roman" w:hAnsi="Times New Roman" w:cs="Times New Roman"/>
          <w:b/>
          <w:bCs/>
          <w:color w:val="000000" w:themeColor="text1"/>
          <w:lang w:val="en-US"/>
        </w:rPr>
        <w:t>Box 1. Questionnaire about Adverse Childhood Experiences.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1F779150" w:rsidRPr="005650C9" w14:paraId="4D29E1AD" w14:textId="77777777" w:rsidTr="1F779150">
        <w:trPr>
          <w:trHeight w:val="300"/>
        </w:trPr>
        <w:tc>
          <w:tcPr>
            <w:tcW w:w="9015" w:type="dxa"/>
          </w:tcPr>
          <w:p w14:paraId="50917F11" w14:textId="40859287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Have you ever lived with someone who suffers depression (intense sadness for a long period of time), or who has a mental illness or has attempted suicide?</w:t>
            </w:r>
          </w:p>
          <w:p w14:paraId="577369DF" w14:textId="34F17EA3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Have you ever lived with someone who has problems due to the use of alcohol or other substances (cannabis, cocaine, or any other)?</w:t>
            </w:r>
          </w:p>
          <w:p w14:paraId="543846C3" w14:textId="7E76C52E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Have you ever lived with someone who has been in jail?</w:t>
            </w:r>
          </w:p>
          <w:p w14:paraId="16BA6F99" w14:textId="47CA35CE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Have the people you live with hurt or threatened to hurt each other?</w:t>
            </w:r>
          </w:p>
          <w:p w14:paraId="0770C43B" w14:textId="58918859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Have you ever been treated badly because of personal characteristics such as the color of your skin, your sexual orientation, where you come from, a disability, your religion, or any other reason? </w:t>
            </w:r>
          </w:p>
          <w:p w14:paraId="646905F6" w14:textId="510FEE9D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Have you ever lacked food, clothing, or a place to live?</w:t>
            </w:r>
          </w:p>
          <w:p w14:paraId="0FD3EDD8" w14:textId="76ACD1D1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Have you ever felt lack of support, love, or protection? </w:t>
            </w:r>
          </w:p>
          <w:p w14:paraId="1436999E" w14:textId="36CC8DCB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Are your parents separated or divorced? </w:t>
            </w:r>
          </w:p>
          <w:p w14:paraId="20274B74" w14:textId="5AA6C52A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Have you been a victim of forced displacement, or have you witnessed violent acts related to the armed conflict? </w:t>
            </w:r>
          </w:p>
          <w:p w14:paraId="05040DCB" w14:textId="4B8D99AD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Has the person who cared for you -like your father, mother or someone who replaces that role- died? </w:t>
            </w:r>
          </w:p>
          <w:p w14:paraId="1E32A8E2" w14:textId="67828E79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Have you suffered a serious illness, or have you had a surgery that has put your life in danger?</w:t>
            </w:r>
          </w:p>
          <w:p w14:paraId="1AB418D8" w14:textId="1CBD715E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Have you seen or heard violent acts in your neighborhood or near your school? </w:t>
            </w:r>
          </w:p>
          <w:p w14:paraId="2DBEF50A" w14:textId="350C58B8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Has someone you live with insulted you, treated you badly, or acted in a way that made you afraid of being physically harmed?</w:t>
            </w:r>
          </w:p>
          <w:p w14:paraId="545DF310" w14:textId="2A672180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Have you been physically abused (slapping, hitting) by someone you live with? </w:t>
            </w:r>
          </w:p>
          <w:p w14:paraId="32DD8FEA" w14:textId="26122565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Have you ever experienced bullying or intimidation at school (attacks or repeated abuse by one or more classmates)?</w:t>
            </w:r>
          </w:p>
          <w:p w14:paraId="1BCF0015" w14:textId="7244FA53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Have you ever experienced verbal or physical abuse or threats from your partner, </w:t>
            </w:r>
            <w:proofErr w:type="gramStart"/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boyfriend</w:t>
            </w:r>
            <w:proofErr w:type="gramEnd"/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or girlfriend?</w:t>
            </w:r>
          </w:p>
          <w:p w14:paraId="3369D926" w14:textId="07D26D85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Have you ever been </w:t>
            </w:r>
            <w:proofErr w:type="gramStart"/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under</w:t>
            </w:r>
            <w:proofErr w:type="gramEnd"/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custody by the child protective services?</w:t>
            </w:r>
          </w:p>
          <w:p w14:paraId="386084BC" w14:textId="49229AD3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Have you ever been arrested or imprisoned? </w:t>
            </w:r>
          </w:p>
          <w:p w14:paraId="5E6281D9" w14:textId="17F7818D" w:rsidR="1611E873" w:rsidRPr="00CB6752" w:rsidRDefault="1611E873" w:rsidP="1F779150">
            <w:pPr>
              <w:pStyle w:val="ListParagraph"/>
              <w:numPr>
                <w:ilvl w:val="0"/>
                <w:numId w:val="1"/>
              </w:numPr>
              <w:spacing w:after="16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B675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Has someone touched your intimate parts or asked you to touch their intimate parts against your will or has made you feel uncomfortable?</w:t>
            </w:r>
          </w:p>
        </w:tc>
      </w:tr>
    </w:tbl>
    <w:p w14:paraId="2E3F8792" w14:textId="2A2FFAC6" w:rsidR="000E4576" w:rsidRPr="00CB6752" w:rsidRDefault="000E4576" w:rsidP="1F779150">
      <w:pPr>
        <w:rPr>
          <w:rFonts w:ascii="Times New Roman" w:hAnsi="Times New Roman" w:cs="Times New Roman"/>
          <w:lang w:val="en-US"/>
        </w:rPr>
      </w:pPr>
    </w:p>
    <w:p w14:paraId="0DB43BE6" w14:textId="77777777" w:rsidR="000E4576" w:rsidRPr="00CB6752" w:rsidRDefault="000E4576">
      <w:pPr>
        <w:rPr>
          <w:rFonts w:ascii="Times New Roman" w:hAnsi="Times New Roman" w:cs="Times New Roman"/>
          <w:lang w:val="en-US"/>
        </w:rPr>
      </w:pPr>
      <w:r w:rsidRPr="00CB6752">
        <w:rPr>
          <w:rFonts w:ascii="Times New Roman" w:hAnsi="Times New Roman" w:cs="Times New Roman"/>
          <w:lang w:val="en-US"/>
        </w:rPr>
        <w:br w:type="page"/>
      </w:r>
    </w:p>
    <w:p w14:paraId="39E1F7A0" w14:textId="77777777" w:rsidR="005650C9" w:rsidRPr="00ED0075" w:rsidRDefault="005650C9" w:rsidP="005650C9">
      <w:pPr>
        <w:rPr>
          <w:rFonts w:ascii="Times New Roman" w:hAnsi="Times New Roman" w:cs="Times New Roman"/>
          <w:lang w:val="en-US"/>
        </w:rPr>
      </w:pPr>
      <w:r w:rsidRPr="00ED0075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S1</w:t>
      </w:r>
      <w:r w:rsidRPr="00ED0075">
        <w:rPr>
          <w:rFonts w:ascii="Times New Roman" w:hAnsi="Times New Roman" w:cs="Times New Roman"/>
          <w:b/>
          <w:bCs/>
          <w:lang w:val="en-US"/>
        </w:rPr>
        <w:t>. Distribution of mental health indicators for the whole sample.</w:t>
      </w:r>
      <w:r w:rsidRPr="00ED0075">
        <w:rPr>
          <w:rFonts w:ascii="Times New Roman" w:hAnsi="Times New Roman" w:cs="Times New Roman"/>
          <w:lang w:val="en-US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5"/>
        <w:gridCol w:w="810"/>
        <w:gridCol w:w="1560"/>
        <w:gridCol w:w="1695"/>
        <w:gridCol w:w="1965"/>
      </w:tblGrid>
      <w:tr w:rsidR="005650C9" w:rsidRPr="00ED0075" w14:paraId="3B324623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CE59350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Scale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E5123E6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075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n</w:t>
            </w:r>
            <w:r w:rsidRPr="00ED0075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a</w:t>
            </w:r>
            <w:proofErr w:type="spellEnd"/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9DB2578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Mean (SD)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7392A43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 xml:space="preserve">Normality </w:t>
            </w:r>
            <w:proofErr w:type="spellStart"/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test</w:t>
            </w:r>
            <w:r w:rsidRPr="00ED0075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b</w:t>
            </w:r>
            <w:proofErr w:type="spellEnd"/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71712A0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Cronbach’s alpha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5650C9" w:rsidRPr="00ED0075" w14:paraId="7E300807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2B98788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WHO-5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2912593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2859 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5B68F2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16.89 (4.67)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ED5DF28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9.41 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DDEFA2A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0.81 </w:t>
            </w:r>
          </w:p>
        </w:tc>
      </w:tr>
      <w:tr w:rsidR="005650C9" w:rsidRPr="00ED0075" w14:paraId="6B951C98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3B0EE87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SWLS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5BB7FCC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2873 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52264EB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25.09 (6.44)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3863A81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11.31 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7F2402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0.82 </w:t>
            </w:r>
          </w:p>
        </w:tc>
      </w:tr>
      <w:tr w:rsidR="005650C9" w:rsidRPr="00ED0075" w14:paraId="2328E13C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276D214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SWLS adjusted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366219B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2873 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241710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3.58 (0.92)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395C643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11.31 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3E3BF26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- </w:t>
            </w:r>
          </w:p>
        </w:tc>
      </w:tr>
      <w:tr w:rsidR="005650C9" w:rsidRPr="00ED0075" w14:paraId="4B87AB1E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25578C3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Family APGAR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406B2FF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2855 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00DB8AE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15.32 (4.27)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972AF19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10.62 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FB41B49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0.89 </w:t>
            </w:r>
          </w:p>
        </w:tc>
      </w:tr>
      <w:tr w:rsidR="005650C9" w:rsidRPr="00ED0075" w14:paraId="27ADA6EA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EBC7172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SDQ – total difficulties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58EA33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2662 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41D5A75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12.06 (5.49)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523E942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7.14 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DB87000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0.77 </w:t>
            </w:r>
          </w:p>
        </w:tc>
      </w:tr>
      <w:tr w:rsidR="005650C9" w:rsidRPr="00ED0075" w14:paraId="5050AD14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BE91CAC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SDQ – emotional symptoms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8FDDF21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2832 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E65DD5D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3.42 (2.32)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4EA1399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7.07 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2FEB41E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0.70 </w:t>
            </w:r>
          </w:p>
        </w:tc>
      </w:tr>
      <w:tr w:rsidR="005650C9" w:rsidRPr="00ED0075" w14:paraId="39959076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0CAB5C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SDQ – conduct problems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16D31E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2845 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AE18EA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2.35 (1.71)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2FE9BF3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8.45 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CB1BC67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0.53 </w:t>
            </w:r>
          </w:p>
        </w:tc>
      </w:tr>
      <w:tr w:rsidR="005650C9" w:rsidRPr="00ED0075" w14:paraId="32CE31CF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D3DEED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SDQ – hyperactivity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01BFEB2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2847 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D06A8EA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3.87 (2.04)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38ADFF8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3.17 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1BEE119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0.61 </w:t>
            </w:r>
          </w:p>
        </w:tc>
      </w:tr>
      <w:tr w:rsidR="005650C9" w:rsidRPr="00ED0075" w14:paraId="3E5361D8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B598EBE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SDQ – peer problems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C5DFDF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2849 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32A477A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2.47 (1.75)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04E883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8.67 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F58D795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0.48 </w:t>
            </w:r>
          </w:p>
        </w:tc>
      </w:tr>
      <w:tr w:rsidR="005650C9" w:rsidRPr="00ED0075" w14:paraId="5D661EB9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DD78E8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SDQ – internalizing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74232B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2773 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875D5A8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5.89 (3.39)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9247DF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8.77 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DC3EE8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0.70 </w:t>
            </w:r>
          </w:p>
        </w:tc>
      </w:tr>
      <w:tr w:rsidR="005650C9" w:rsidRPr="00ED0075" w14:paraId="226AB427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1B5943F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SDQ - externalizing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E050417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2783 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7A999B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6.22 (3.18)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763B271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5.74 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6C15870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0.69 </w:t>
            </w:r>
          </w:p>
        </w:tc>
      </w:tr>
      <w:tr w:rsidR="005650C9" w:rsidRPr="00ED0075" w14:paraId="72F1D474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28E127C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SRQ-20 – total score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F68027A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2677 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433DDA8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5.32 (4.48)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4CB5FFB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10.89 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2DF3E0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0.86 </w:t>
            </w:r>
          </w:p>
        </w:tc>
      </w:tr>
      <w:tr w:rsidR="005650C9" w:rsidRPr="00ED0075" w14:paraId="4C05D15A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705E8D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SRQ-20 – anxiety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E81D2A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2792 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B3BB36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2.48 (2.31)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421D047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10.02 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03FD61D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0.74 </w:t>
            </w:r>
          </w:p>
        </w:tc>
      </w:tr>
      <w:tr w:rsidR="005650C9" w:rsidRPr="00ED0075" w14:paraId="4206C1AD" w14:textId="77777777" w:rsidTr="00E72057">
        <w:trPr>
          <w:trHeight w:val="300"/>
        </w:trPr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63D5A17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b/>
                <w:bCs/>
                <w:lang w:val="en-US"/>
              </w:rPr>
              <w:t>SRQ-20 – depression</w:t>
            </w:r>
            <w:r w:rsidRPr="00ED0075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AB5E984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2752 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CC3988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3.63(3.17) 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8C7E250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10.57 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741CA9D" w14:textId="77777777" w:rsidR="005650C9" w:rsidRPr="00ED0075" w:rsidRDefault="005650C9" w:rsidP="00E72057">
            <w:pPr>
              <w:rPr>
                <w:rFonts w:ascii="Times New Roman" w:hAnsi="Times New Roman" w:cs="Times New Roman"/>
                <w:lang w:val="en-US"/>
              </w:rPr>
            </w:pPr>
            <w:r w:rsidRPr="00ED0075">
              <w:rPr>
                <w:rFonts w:ascii="Times New Roman" w:hAnsi="Times New Roman" w:cs="Times New Roman"/>
                <w:lang w:val="en-US"/>
              </w:rPr>
              <w:t>α = 0.81 </w:t>
            </w:r>
          </w:p>
        </w:tc>
      </w:tr>
    </w:tbl>
    <w:p w14:paraId="1840DF1E" w14:textId="77777777" w:rsidR="005650C9" w:rsidRPr="00CB6752" w:rsidRDefault="005650C9" w:rsidP="005650C9">
      <w:pPr>
        <w:rPr>
          <w:rFonts w:ascii="Times New Roman" w:hAnsi="Times New Roman" w:cs="Times New Roman"/>
          <w:lang w:val="en-US"/>
        </w:rPr>
      </w:pPr>
      <w:proofErr w:type="spellStart"/>
      <w:r w:rsidRPr="00ED0075">
        <w:rPr>
          <w:rFonts w:ascii="Times New Roman" w:hAnsi="Times New Roman" w:cs="Times New Roman"/>
          <w:vertAlign w:val="superscript"/>
          <w:lang w:val="en-US"/>
        </w:rPr>
        <w:t>a</w:t>
      </w:r>
      <w:r w:rsidRPr="00ED0075">
        <w:rPr>
          <w:rFonts w:ascii="Times New Roman" w:hAnsi="Times New Roman" w:cs="Times New Roman"/>
          <w:lang w:val="en-US"/>
        </w:rPr>
        <w:t>Each</w:t>
      </w:r>
      <w:proofErr w:type="spellEnd"/>
      <w:r w:rsidRPr="00ED0075">
        <w:rPr>
          <w:rFonts w:ascii="Times New Roman" w:hAnsi="Times New Roman" w:cs="Times New Roman"/>
          <w:lang w:val="en-US"/>
        </w:rPr>
        <w:t xml:space="preserve"> question has a different total number of respondents as participants could answer freely. </w:t>
      </w:r>
      <w:proofErr w:type="spellStart"/>
      <w:r w:rsidRPr="00ED0075">
        <w:rPr>
          <w:rFonts w:ascii="Times New Roman" w:hAnsi="Times New Roman" w:cs="Times New Roman"/>
          <w:vertAlign w:val="superscript"/>
          <w:lang w:val="en-US"/>
        </w:rPr>
        <w:t>b</w:t>
      </w:r>
      <w:r w:rsidRPr="00ED0075">
        <w:rPr>
          <w:rFonts w:ascii="Times New Roman" w:hAnsi="Times New Roman" w:cs="Times New Roman"/>
          <w:lang w:val="en-US"/>
        </w:rPr>
        <w:t>All</w:t>
      </w:r>
      <w:proofErr w:type="spellEnd"/>
      <w:r w:rsidRPr="00ED0075">
        <w:rPr>
          <w:rFonts w:ascii="Times New Roman" w:hAnsi="Times New Roman" w:cs="Times New Roman"/>
          <w:lang w:val="en-US"/>
        </w:rPr>
        <w:t xml:space="preserve"> variables showed a p-value &lt;0.001 in the Shapiro – Francia normality test. Family APGAR: Family Adaptability, Partnership, Growth, Affection, and Resolve. SDQ: Strengths and Difficulties Questionnaire. SRQ-20: Self-reporting questionnaire, 20-item version. SWLS: Satisfaction With Life Scale. WHO-5: World Health Organization-Five Well-Being Index.</w:t>
      </w:r>
    </w:p>
    <w:p w14:paraId="526906BB" w14:textId="77777777" w:rsidR="005650C9" w:rsidRDefault="005650C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26D37F76" w14:textId="0BBC5080" w:rsidR="000E4576" w:rsidRPr="000E4576" w:rsidRDefault="000E4576" w:rsidP="000E4576">
      <w:pPr>
        <w:rPr>
          <w:rFonts w:ascii="Times New Roman" w:hAnsi="Times New Roman" w:cs="Times New Roman"/>
          <w:lang w:val="en-US"/>
        </w:rPr>
      </w:pPr>
      <w:r w:rsidRPr="000E4576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CB6752">
        <w:rPr>
          <w:rFonts w:ascii="Times New Roman" w:hAnsi="Times New Roman" w:cs="Times New Roman"/>
          <w:b/>
          <w:bCs/>
          <w:lang w:val="en-US"/>
        </w:rPr>
        <w:t>S</w:t>
      </w:r>
      <w:r w:rsidR="005650C9">
        <w:rPr>
          <w:rFonts w:ascii="Times New Roman" w:hAnsi="Times New Roman" w:cs="Times New Roman"/>
          <w:b/>
          <w:bCs/>
          <w:lang w:val="en-US"/>
        </w:rPr>
        <w:t>2</w:t>
      </w:r>
      <w:r w:rsidRPr="000E4576">
        <w:rPr>
          <w:rFonts w:ascii="Times New Roman" w:hAnsi="Times New Roman" w:cs="Times New Roman"/>
          <w:b/>
          <w:bCs/>
          <w:lang w:val="en-US"/>
        </w:rPr>
        <w:t>. Prevalence of Adverse Childhood Experiences (most to least prevalent).</w:t>
      </w:r>
      <w:r w:rsidRPr="000E4576">
        <w:rPr>
          <w:rFonts w:ascii="Times New Roman" w:hAnsi="Times New Roman" w:cs="Times New Roman"/>
          <w:lang w:val="en-US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0"/>
        <w:gridCol w:w="1260"/>
        <w:gridCol w:w="1800"/>
      </w:tblGrid>
      <w:tr w:rsidR="000E4576" w:rsidRPr="000E4576" w14:paraId="13EA0F1D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ACDA03F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b/>
                <w:bCs/>
                <w:lang w:val="en-US"/>
              </w:rPr>
              <w:t>Adverse Childhood Experiences</w:t>
            </w:r>
            <w:r w:rsidRPr="000E4576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D894436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n/N</w:t>
            </w:r>
            <w:r w:rsidRPr="000E4576">
              <w:rPr>
                <w:rFonts w:ascii="Times New Roman" w:hAnsi="Times New Roman" w:cs="Times New Roman"/>
                <w:b/>
                <w:bCs/>
                <w:i/>
                <w:iCs/>
                <w:vertAlign w:val="superscript"/>
                <w:lang w:val="en-US"/>
              </w:rPr>
              <w:t>a</w:t>
            </w:r>
            <w:r w:rsidRPr="000E4576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60AB5B6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b/>
                <w:bCs/>
                <w:lang w:val="en-US"/>
              </w:rPr>
              <w:t>Prevalence (%)</w:t>
            </w:r>
            <w:r w:rsidRPr="000E4576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0E4576" w:rsidRPr="000E4576" w14:paraId="033A153A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529917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Witnessing violent acts in neighborhood or near school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CC7BAC2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1718/2898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546F2E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59.28% </w:t>
            </w:r>
          </w:p>
        </w:tc>
      </w:tr>
      <w:tr w:rsidR="000E4576" w:rsidRPr="000E4576" w14:paraId="18280F31" w14:textId="77777777" w:rsidTr="00365AC9">
        <w:trPr>
          <w:trHeight w:val="255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64CF98E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Parents separated or divorced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0EB23A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1178/2896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D82C4A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40.68% </w:t>
            </w:r>
          </w:p>
        </w:tc>
      </w:tr>
      <w:tr w:rsidR="000E4576" w:rsidRPr="000E4576" w14:paraId="211A4EAD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3DB8B77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Lack of support, love, or protection 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88224B5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1023/2890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3C6EA61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35.40% </w:t>
            </w:r>
          </w:p>
        </w:tc>
      </w:tr>
      <w:tr w:rsidR="000E4576" w:rsidRPr="000E4576" w14:paraId="143054B3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949089C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Physical abuse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1DC0045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681/2887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003285E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23.59% </w:t>
            </w:r>
          </w:p>
        </w:tc>
      </w:tr>
      <w:tr w:rsidR="000E4576" w:rsidRPr="000E4576" w14:paraId="1A202148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D2E1380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Discrimination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AEC6D8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593/2896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B0F042D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20.48% </w:t>
            </w:r>
          </w:p>
        </w:tc>
      </w:tr>
      <w:tr w:rsidR="000E4576" w:rsidRPr="000E4576" w14:paraId="02E88C5D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DA98ABD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School bullying 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C3C6EB8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549/2893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705E90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18.98% </w:t>
            </w:r>
          </w:p>
        </w:tc>
      </w:tr>
      <w:tr w:rsidR="000E4576" w:rsidRPr="000E4576" w14:paraId="264BED76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E5D7B4B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Psychological abuse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34FA5DE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536/2891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19B1A47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18.54% </w:t>
            </w:r>
          </w:p>
        </w:tc>
      </w:tr>
      <w:tr w:rsidR="000E4576" w:rsidRPr="000E4576" w14:paraId="26C4BA55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9E18F46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Lived with someone with substances’ problematic use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D424E3D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508/2894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3C063E3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17.55% </w:t>
            </w:r>
          </w:p>
        </w:tc>
      </w:tr>
      <w:tr w:rsidR="000E4576" w:rsidRPr="000E4576" w14:paraId="4769F88A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42D1190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Lived with someone with a serious mental illness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007B47B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463/2907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A38D21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15.93% </w:t>
            </w:r>
          </w:p>
        </w:tc>
      </w:tr>
      <w:tr w:rsidR="000E4576" w:rsidRPr="000E4576" w14:paraId="3B499343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7709FE6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Death of a caregiver 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6B30542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395/2888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CDD927C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13.68% </w:t>
            </w:r>
          </w:p>
        </w:tc>
      </w:tr>
      <w:tr w:rsidR="000E4576" w:rsidRPr="000E4576" w14:paraId="09FB76EA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0A3409E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Serious illness or life-threatening surgery 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1F2A79E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346/2887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153769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11.98% </w:t>
            </w:r>
          </w:p>
        </w:tc>
      </w:tr>
      <w:tr w:rsidR="000E4576" w:rsidRPr="000E4576" w14:paraId="38E64C06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F0D923A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Lived with someone who has been in jail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6AF7CC9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314/2895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552E9F5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10.85% </w:t>
            </w:r>
          </w:p>
        </w:tc>
      </w:tr>
      <w:tr w:rsidR="000E4576" w:rsidRPr="000E4576" w14:paraId="44EC1123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5FF4ADB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Domestic violence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DE7BB1A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226/2894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E01C4EA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7.83% </w:t>
            </w:r>
          </w:p>
        </w:tc>
      </w:tr>
      <w:tr w:rsidR="000E4576" w:rsidRPr="000E4576" w14:paraId="4828D855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F5A342C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Sexual abuse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904843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166/2893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43108BB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5.74% </w:t>
            </w:r>
          </w:p>
        </w:tc>
      </w:tr>
      <w:tr w:rsidR="000E4576" w:rsidRPr="000E4576" w14:paraId="1699FDE6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2000C05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Victim of partner abuse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6D9FF2C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94/1865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41F0F47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5.04% </w:t>
            </w:r>
          </w:p>
        </w:tc>
      </w:tr>
      <w:tr w:rsidR="000E4576" w:rsidRPr="000E4576" w14:paraId="2E47D945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CAE11A2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Child protective services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CE74CB8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139/2888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076F2A7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4.81% </w:t>
            </w:r>
          </w:p>
        </w:tc>
      </w:tr>
      <w:tr w:rsidR="000E4576" w:rsidRPr="000E4576" w14:paraId="2670AC86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66F56D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Poverty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9E20368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102/2893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EA97815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3.53% </w:t>
            </w:r>
          </w:p>
        </w:tc>
      </w:tr>
      <w:tr w:rsidR="000E4576" w:rsidRPr="000E4576" w14:paraId="00BDA65C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B9763ED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Forced displacement and/or armed conflict exposure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9E14D5F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102/2892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361F9EC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3.53% </w:t>
            </w:r>
          </w:p>
        </w:tc>
      </w:tr>
      <w:tr w:rsidR="000E4576" w:rsidRPr="000E4576" w14:paraId="0B109244" w14:textId="77777777" w:rsidTr="00365AC9">
        <w:trPr>
          <w:trHeight w:val="300"/>
        </w:trPr>
        <w:tc>
          <w:tcPr>
            <w:tcW w:w="5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6A3BFD0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Arrested or imprisoned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3023E5E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58/2891 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81F7D24" w14:textId="77777777" w:rsidR="000E4576" w:rsidRPr="000E4576" w:rsidRDefault="000E4576" w:rsidP="000E4576">
            <w:pPr>
              <w:rPr>
                <w:rFonts w:ascii="Times New Roman" w:hAnsi="Times New Roman" w:cs="Times New Roman"/>
                <w:lang w:val="en-US"/>
              </w:rPr>
            </w:pPr>
            <w:r w:rsidRPr="000E4576">
              <w:rPr>
                <w:rFonts w:ascii="Times New Roman" w:hAnsi="Times New Roman" w:cs="Times New Roman"/>
                <w:lang w:val="en-US"/>
              </w:rPr>
              <w:t>2.01% </w:t>
            </w:r>
          </w:p>
        </w:tc>
      </w:tr>
    </w:tbl>
    <w:p w14:paraId="647DF225" w14:textId="79A67B02" w:rsidR="00ED0075" w:rsidRDefault="000E4576">
      <w:pPr>
        <w:rPr>
          <w:rFonts w:ascii="Times New Roman" w:hAnsi="Times New Roman" w:cs="Times New Roman"/>
          <w:lang w:val="en-US"/>
        </w:rPr>
      </w:pPr>
      <w:proofErr w:type="spellStart"/>
      <w:r w:rsidRPr="000E4576">
        <w:rPr>
          <w:rFonts w:ascii="Times New Roman" w:hAnsi="Times New Roman" w:cs="Times New Roman"/>
          <w:vertAlign w:val="superscript"/>
          <w:lang w:val="en-US"/>
        </w:rPr>
        <w:t>a</w:t>
      </w:r>
      <w:r w:rsidRPr="000E4576">
        <w:rPr>
          <w:rFonts w:ascii="Times New Roman" w:hAnsi="Times New Roman" w:cs="Times New Roman"/>
          <w:lang w:val="en-US"/>
        </w:rPr>
        <w:t>Each</w:t>
      </w:r>
      <w:proofErr w:type="spellEnd"/>
      <w:r w:rsidRPr="000E4576">
        <w:rPr>
          <w:rFonts w:ascii="Times New Roman" w:hAnsi="Times New Roman" w:cs="Times New Roman"/>
          <w:lang w:val="en-US"/>
        </w:rPr>
        <w:t xml:space="preserve"> question has a different total number of respondents as participants could answer freely.</w:t>
      </w:r>
    </w:p>
    <w:sectPr w:rsidR="00ED0075">
      <w:pgSz w:w="12240" w:h="2016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89616"/>
    <w:multiLevelType w:val="hybridMultilevel"/>
    <w:tmpl w:val="8E140A16"/>
    <w:lvl w:ilvl="0" w:tplc="6ACEE23E">
      <w:start w:val="1"/>
      <w:numFmt w:val="decimal"/>
      <w:lvlText w:val="%1."/>
      <w:lvlJc w:val="left"/>
      <w:pPr>
        <w:ind w:left="720" w:hanging="360"/>
      </w:pPr>
    </w:lvl>
    <w:lvl w:ilvl="1" w:tplc="257EB870">
      <w:start w:val="1"/>
      <w:numFmt w:val="lowerLetter"/>
      <w:lvlText w:val="%2."/>
      <w:lvlJc w:val="left"/>
      <w:pPr>
        <w:ind w:left="1440" w:hanging="360"/>
      </w:pPr>
    </w:lvl>
    <w:lvl w:ilvl="2" w:tplc="51AA4264">
      <w:start w:val="1"/>
      <w:numFmt w:val="lowerRoman"/>
      <w:lvlText w:val="%3."/>
      <w:lvlJc w:val="right"/>
      <w:pPr>
        <w:ind w:left="2160" w:hanging="180"/>
      </w:pPr>
    </w:lvl>
    <w:lvl w:ilvl="3" w:tplc="4E207834">
      <w:start w:val="1"/>
      <w:numFmt w:val="decimal"/>
      <w:lvlText w:val="%4."/>
      <w:lvlJc w:val="left"/>
      <w:pPr>
        <w:ind w:left="2880" w:hanging="360"/>
      </w:pPr>
    </w:lvl>
    <w:lvl w:ilvl="4" w:tplc="C25E4A2A">
      <w:start w:val="1"/>
      <w:numFmt w:val="lowerLetter"/>
      <w:lvlText w:val="%5."/>
      <w:lvlJc w:val="left"/>
      <w:pPr>
        <w:ind w:left="3600" w:hanging="360"/>
      </w:pPr>
    </w:lvl>
    <w:lvl w:ilvl="5" w:tplc="81FAE948">
      <w:start w:val="1"/>
      <w:numFmt w:val="lowerRoman"/>
      <w:lvlText w:val="%6."/>
      <w:lvlJc w:val="right"/>
      <w:pPr>
        <w:ind w:left="4320" w:hanging="180"/>
      </w:pPr>
    </w:lvl>
    <w:lvl w:ilvl="6" w:tplc="252444BC">
      <w:start w:val="1"/>
      <w:numFmt w:val="decimal"/>
      <w:lvlText w:val="%7."/>
      <w:lvlJc w:val="left"/>
      <w:pPr>
        <w:ind w:left="5040" w:hanging="360"/>
      </w:pPr>
    </w:lvl>
    <w:lvl w:ilvl="7" w:tplc="482C43CC">
      <w:start w:val="1"/>
      <w:numFmt w:val="lowerLetter"/>
      <w:lvlText w:val="%8."/>
      <w:lvlJc w:val="left"/>
      <w:pPr>
        <w:ind w:left="5760" w:hanging="360"/>
      </w:pPr>
    </w:lvl>
    <w:lvl w:ilvl="8" w:tplc="793C6B0C">
      <w:start w:val="1"/>
      <w:numFmt w:val="lowerRoman"/>
      <w:lvlText w:val="%9."/>
      <w:lvlJc w:val="right"/>
      <w:pPr>
        <w:ind w:left="6480" w:hanging="180"/>
      </w:pPr>
    </w:lvl>
  </w:abstractNum>
  <w:num w:numId="1" w16cid:durableId="235094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E4B5148"/>
    <w:rsid w:val="000E4576"/>
    <w:rsid w:val="005650C9"/>
    <w:rsid w:val="007040A3"/>
    <w:rsid w:val="00CB6752"/>
    <w:rsid w:val="00E81365"/>
    <w:rsid w:val="00ED0075"/>
    <w:rsid w:val="1611E873"/>
    <w:rsid w:val="1E4B5148"/>
    <w:rsid w:val="1F779150"/>
    <w:rsid w:val="4A2D4346"/>
    <w:rsid w:val="6FEE6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B5148"/>
  <w15:chartTrackingRefBased/>
  <w15:docId w15:val="{35F6BBD1-8052-452E-B6B4-DBFE7D598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18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66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218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0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69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4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91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40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19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9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97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93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66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6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81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816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69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69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38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16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0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9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54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01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8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76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5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14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37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48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76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51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52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81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66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48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6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09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65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79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34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37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95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75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76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949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745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19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70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56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043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50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4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8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14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8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66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53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5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21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80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8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61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00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94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02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336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2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08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03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15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50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14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24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2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09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23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88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66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97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890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85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22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96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0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74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09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49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472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75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35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65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01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10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5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9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78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0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81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9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00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75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43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229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45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87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76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28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19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31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61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87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70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55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13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260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18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99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13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1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1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15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10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40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23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90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03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55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54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0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2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0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90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89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60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10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5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26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14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8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86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64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53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27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18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97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71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331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8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58729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1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70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86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5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74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75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37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27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05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44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89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25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30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932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81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48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48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7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36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92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55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68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683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8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5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0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07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17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6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80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9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36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50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66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70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71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72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01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15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4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12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42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1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8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25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34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169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597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96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24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0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57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41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37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05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0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04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697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70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45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2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10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24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26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51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364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61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7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87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47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209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51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89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05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64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7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00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86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14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0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68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86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118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63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07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59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06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18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5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80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1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2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58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65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11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8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37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65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31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45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2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84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62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92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45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63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43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99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57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82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72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54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1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9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33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404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62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71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0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46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705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32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66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67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29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56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57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11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58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2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66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3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08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942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42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15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543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658</Words>
  <Characters>3754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Nathaly Moreno Arenas</dc:creator>
  <cp:keywords/>
  <dc:description/>
  <cp:lastModifiedBy>Andres Camilo Cardozo Alarcon</cp:lastModifiedBy>
  <cp:revision>6</cp:revision>
  <dcterms:created xsi:type="dcterms:W3CDTF">2022-12-22T22:34:00Z</dcterms:created>
  <dcterms:modified xsi:type="dcterms:W3CDTF">2023-11-20T22:54:00Z</dcterms:modified>
</cp:coreProperties>
</file>