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1D0C9F" w14:textId="77777777" w:rsidR="000B3F68" w:rsidRDefault="000B3F68" w:rsidP="000B3F68">
      <w:pPr>
        <w:spacing w:line="276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24E29">
        <w:rPr>
          <w:rFonts w:ascii="Times New Roman" w:hAnsi="Times New Roman" w:cs="Times New Roman"/>
          <w:b/>
          <w:bCs/>
          <w:sz w:val="24"/>
          <w:szCs w:val="24"/>
        </w:rPr>
        <w:t>Table-4:</w:t>
      </w:r>
      <w:r w:rsidRPr="00424E29">
        <w:rPr>
          <w:rFonts w:ascii="Times New Roman" w:hAnsi="Times New Roman" w:cs="Times New Roman"/>
          <w:sz w:val="24"/>
          <w:szCs w:val="24"/>
        </w:rPr>
        <w:t xml:space="preserve"> Anti-</w:t>
      </w:r>
      <w:proofErr w:type="spellStart"/>
      <w:r w:rsidRPr="00424E29">
        <w:rPr>
          <w:rFonts w:ascii="Times New Roman" w:hAnsi="Times New Roman" w:cs="Times New Roman"/>
          <w:sz w:val="24"/>
          <w:szCs w:val="24"/>
        </w:rPr>
        <w:t>AChE</w:t>
      </w:r>
      <w:proofErr w:type="spellEnd"/>
      <w:r w:rsidRPr="00424E29">
        <w:rPr>
          <w:rFonts w:ascii="Times New Roman" w:hAnsi="Times New Roman" w:cs="Times New Roman"/>
          <w:sz w:val="24"/>
          <w:szCs w:val="24"/>
        </w:rPr>
        <w:t>, anti-</w:t>
      </w:r>
      <w:proofErr w:type="spellStart"/>
      <w:r w:rsidRPr="00424E29">
        <w:rPr>
          <w:rFonts w:ascii="Times New Roman" w:hAnsi="Times New Roman" w:cs="Times New Roman"/>
          <w:sz w:val="24"/>
          <w:szCs w:val="24"/>
        </w:rPr>
        <w:t>BuChE</w:t>
      </w:r>
      <w:proofErr w:type="spellEnd"/>
      <w:r w:rsidRPr="00424E29">
        <w:rPr>
          <w:rFonts w:ascii="Times New Roman" w:hAnsi="Times New Roman" w:cs="Times New Roman"/>
          <w:sz w:val="24"/>
          <w:szCs w:val="24"/>
        </w:rPr>
        <w:t xml:space="preserve"> and metal chelating </w:t>
      </w:r>
      <w:r w:rsidRPr="00E240E0">
        <w:rPr>
          <w:rFonts w:ascii="Times New Roman" w:hAnsi="Times New Roman" w:cs="Times New Roman"/>
          <w:sz w:val="24"/>
          <w:szCs w:val="24"/>
        </w:rPr>
        <w:t>potential of the synthesized compounds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1579E7D0" w14:textId="77777777" w:rsidR="000B3F68" w:rsidRPr="004A03C8" w:rsidRDefault="000B3F68" w:rsidP="000B3F68">
      <w:pPr>
        <w:spacing w:line="276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object w:dxaOrig="3237" w:dyaOrig="2430" w14:anchorId="169C4C5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61pt;height:122pt" o:ole="">
            <v:imagedata r:id="rId4" o:title=""/>
          </v:shape>
          <o:OLEObject Type="Embed" ProgID="ChemDraw.Document.6.0" ShapeID="_x0000_i1025" DrawAspect="Content" ObjectID="_1769347338" r:id="rId5"/>
        </w:objec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230"/>
        <w:gridCol w:w="994"/>
        <w:gridCol w:w="1897"/>
        <w:gridCol w:w="1033"/>
        <w:gridCol w:w="1203"/>
        <w:gridCol w:w="2015"/>
      </w:tblGrid>
      <w:tr w:rsidR="000B3F68" w:rsidRPr="00187CF9" w14:paraId="6B3880C6" w14:textId="77777777" w:rsidTr="007A7713">
        <w:trPr>
          <w:jc w:val="center"/>
        </w:trPr>
        <w:tc>
          <w:tcPr>
            <w:tcW w:w="1093" w:type="dxa"/>
            <w:vMerge w:val="restart"/>
            <w:vAlign w:val="center"/>
          </w:tcPr>
          <w:p w14:paraId="00BEC4F3" w14:textId="77777777" w:rsidR="000B3F68" w:rsidRPr="00187CF9" w:rsidRDefault="000B3F68" w:rsidP="007A7713">
            <w:pPr>
              <w:spacing w:line="276" w:lineRule="auto"/>
              <w:ind w:left="29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  <w14:ligatures w14:val="none"/>
              </w:rPr>
              <w:t>Comp.</w:t>
            </w:r>
          </w:p>
        </w:tc>
        <w:tc>
          <w:tcPr>
            <w:tcW w:w="994" w:type="dxa"/>
            <w:vMerge w:val="restart"/>
            <w:vAlign w:val="center"/>
          </w:tcPr>
          <w:p w14:paraId="31963C1A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187CF9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R</w:t>
            </w:r>
          </w:p>
        </w:tc>
        <w:tc>
          <w:tcPr>
            <w:tcW w:w="1897" w:type="dxa"/>
            <w:vMerge w:val="restart"/>
            <w:vAlign w:val="center"/>
          </w:tcPr>
          <w:p w14:paraId="6B8C7029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Y</w:t>
            </w:r>
          </w:p>
        </w:tc>
        <w:tc>
          <w:tcPr>
            <w:tcW w:w="2236" w:type="dxa"/>
            <w:gridSpan w:val="2"/>
            <w:vAlign w:val="center"/>
          </w:tcPr>
          <w:p w14:paraId="05B7BB83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187CF9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IC</w:t>
            </w:r>
            <w:r w:rsidRPr="00557599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vertAlign w:val="subscript"/>
              </w:rPr>
              <w:t>50</w:t>
            </w:r>
            <w:r w:rsidRPr="00187CF9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Value (</w:t>
            </w:r>
            <w:r w:rsidRPr="00187CF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  <w14:ligatures w14:val="none"/>
              </w:rPr>
              <w:t>µM)</w:t>
            </w:r>
          </w:p>
        </w:tc>
        <w:tc>
          <w:tcPr>
            <w:tcW w:w="2015" w:type="dxa"/>
            <w:vMerge w:val="restart"/>
            <w:vAlign w:val="center"/>
          </w:tcPr>
          <w:p w14:paraId="74A14DF4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187CF9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Metal Chelati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ng tendency</w:t>
            </w:r>
          </w:p>
        </w:tc>
      </w:tr>
      <w:tr w:rsidR="000B3F68" w:rsidRPr="00187CF9" w14:paraId="66E50303" w14:textId="77777777" w:rsidTr="007A7713">
        <w:trPr>
          <w:jc w:val="center"/>
        </w:trPr>
        <w:tc>
          <w:tcPr>
            <w:tcW w:w="1093" w:type="dxa"/>
            <w:vMerge/>
            <w:vAlign w:val="center"/>
          </w:tcPr>
          <w:p w14:paraId="71B124F0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  <w14:ligatures w14:val="none"/>
              </w:rPr>
            </w:pPr>
          </w:p>
        </w:tc>
        <w:tc>
          <w:tcPr>
            <w:tcW w:w="994" w:type="dxa"/>
            <w:vMerge/>
            <w:vAlign w:val="center"/>
          </w:tcPr>
          <w:p w14:paraId="33E2F284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897" w:type="dxa"/>
            <w:vMerge/>
            <w:vAlign w:val="center"/>
          </w:tcPr>
          <w:p w14:paraId="247E7803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33" w:type="dxa"/>
            <w:vAlign w:val="center"/>
          </w:tcPr>
          <w:p w14:paraId="22CEDE90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0A37ED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</w:rPr>
              <w:t>h</w:t>
            </w:r>
            <w:r w:rsidRPr="00187CF9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AChE</w:t>
            </w:r>
            <w:proofErr w:type="spellEnd"/>
          </w:p>
        </w:tc>
        <w:tc>
          <w:tcPr>
            <w:tcW w:w="1203" w:type="dxa"/>
            <w:vAlign w:val="center"/>
          </w:tcPr>
          <w:p w14:paraId="753CFB1F" w14:textId="77777777" w:rsidR="000B3F68" w:rsidRPr="00676BEE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proofErr w:type="spellStart"/>
            <w:r w:rsidRPr="009D20C5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</w:rPr>
              <w:t>eq</w:t>
            </w:r>
            <w:r w:rsidRPr="009D20C5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BuChE</w:t>
            </w:r>
            <w:proofErr w:type="spellEnd"/>
          </w:p>
        </w:tc>
        <w:tc>
          <w:tcPr>
            <w:tcW w:w="2015" w:type="dxa"/>
            <w:vMerge/>
            <w:vAlign w:val="center"/>
          </w:tcPr>
          <w:p w14:paraId="3F7AD909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0B3F68" w:rsidRPr="00187CF9" w14:paraId="23079A1C" w14:textId="77777777" w:rsidTr="007A7713">
        <w:trPr>
          <w:jc w:val="center"/>
        </w:trPr>
        <w:tc>
          <w:tcPr>
            <w:tcW w:w="1093" w:type="dxa"/>
            <w:vAlign w:val="center"/>
          </w:tcPr>
          <w:p w14:paraId="7AB174A2" w14:textId="77777777" w:rsidR="000B3F68" w:rsidRPr="004837F2" w:rsidRDefault="000B3F68" w:rsidP="007A771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  <w14:ligatures w14:val="none"/>
              </w:rPr>
            </w:pPr>
            <w:r w:rsidRPr="004837F2">
              <w:rPr>
                <w:rFonts w:ascii="Times New Roman" w:eastAsia="Times New Roman" w:hAnsi="Times New Roman" w:cs="Times New Roman"/>
                <w:b/>
                <w:color w:val="000000" w:themeColor="text1"/>
                <w:kern w:val="24"/>
                <w:sz w:val="24"/>
                <w:szCs w:val="24"/>
                <w14:ligatures w14:val="none"/>
              </w:rPr>
              <w:t>71</w:t>
            </w:r>
          </w:p>
        </w:tc>
        <w:tc>
          <w:tcPr>
            <w:tcW w:w="994" w:type="dxa"/>
            <w:vMerge w:val="restart"/>
            <w:vAlign w:val="center"/>
          </w:tcPr>
          <w:p w14:paraId="04D4764C" w14:textId="77777777" w:rsidR="000B3F68" w:rsidRDefault="000B3F68" w:rsidP="007A771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14:ligatures w14:val="none"/>
              </w:rPr>
            </w:pPr>
          </w:p>
          <w:p w14:paraId="65CAF66F" w14:textId="77777777" w:rsidR="000B3F68" w:rsidRDefault="000B3F68" w:rsidP="007A771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14:ligatures w14:val="none"/>
              </w:rPr>
            </w:pPr>
          </w:p>
          <w:p w14:paraId="365CDC56" w14:textId="77777777" w:rsidR="000B3F68" w:rsidRDefault="000B3F68" w:rsidP="007A771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14:ligatures w14:val="none"/>
              </w:rPr>
            </w:pPr>
          </w:p>
          <w:p w14:paraId="237DAB2E" w14:textId="77777777" w:rsidR="000B3F68" w:rsidRDefault="000B3F68" w:rsidP="007A771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14:ligatures w14:val="none"/>
              </w:rPr>
            </w:pPr>
          </w:p>
          <w:p w14:paraId="271CD8AE" w14:textId="77777777" w:rsidR="000B3F68" w:rsidRDefault="000B3F68" w:rsidP="007A771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14:ligatures w14:val="none"/>
              </w:rPr>
            </w:pPr>
          </w:p>
          <w:p w14:paraId="18B1644E" w14:textId="77777777" w:rsidR="000B3F68" w:rsidRDefault="000B3F68" w:rsidP="007A771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14:ligatures w14:val="none"/>
              </w:rPr>
            </w:pPr>
          </w:p>
          <w:p w14:paraId="6861B6B0" w14:textId="77777777" w:rsidR="000B3F68" w:rsidRDefault="000B3F68" w:rsidP="007A771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14:ligatures w14:val="none"/>
              </w:rPr>
            </w:pPr>
          </w:p>
          <w:p w14:paraId="07AA5A2E" w14:textId="77777777" w:rsidR="000B3F68" w:rsidRDefault="000B3F68" w:rsidP="007A771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14:ligatures w14:val="none"/>
              </w:rPr>
            </w:pPr>
          </w:p>
          <w:p w14:paraId="2D523AD4" w14:textId="77777777" w:rsidR="000B3F68" w:rsidRDefault="000B3F68" w:rsidP="007A771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14:ligatures w14:val="none"/>
              </w:rPr>
            </w:pPr>
          </w:p>
          <w:p w14:paraId="46A79F9F" w14:textId="77777777" w:rsidR="000B3F68" w:rsidRDefault="000B3F68" w:rsidP="007A771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14:ligatures w14:val="none"/>
              </w:rPr>
            </w:pPr>
          </w:p>
          <w:p w14:paraId="27A370FA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14:ligatures w14:val="none"/>
              </w:rPr>
            </w:pPr>
            <w:r w:rsidRPr="00187CF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14:ligatures w14:val="none"/>
              </w:rPr>
              <w:t>-H</w:t>
            </w:r>
          </w:p>
        </w:tc>
        <w:tc>
          <w:tcPr>
            <w:tcW w:w="1897" w:type="dxa"/>
            <w:vAlign w:val="center"/>
          </w:tcPr>
          <w:p w14:paraId="4431F4F8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highlight w:val="yellow"/>
                <w14:ligatures w14:val="none"/>
              </w:rPr>
            </w:pPr>
            <w:r w:rsidRPr="00187CF9">
              <w:rPr>
                <w:rFonts w:ascii="Times New Roman" w:hAnsi="Times New Roman" w:cs="Times New Roman"/>
                <w:color w:val="000000" w:themeColor="text1"/>
                <w:lang w:val="en-US"/>
              </w:rPr>
              <w:object w:dxaOrig="943" w:dyaOrig="583" w14:anchorId="0529FB01">
                <v:shape id="_x0000_i1026" type="#_x0000_t75" style="width:47.5pt;height:29pt" o:ole="">
                  <v:imagedata r:id="rId6" o:title=""/>
                </v:shape>
                <o:OLEObject Type="Embed" ProgID="ChemDraw.Document.6.0" ShapeID="_x0000_i1026" DrawAspect="Content" ObjectID="_1769347339" r:id="rId7"/>
              </w:object>
            </w:r>
          </w:p>
        </w:tc>
        <w:tc>
          <w:tcPr>
            <w:tcW w:w="1033" w:type="dxa"/>
            <w:vAlign w:val="center"/>
          </w:tcPr>
          <w:p w14:paraId="4B8FB93E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kern w:val="24"/>
                <w:sz w:val="24"/>
                <w:szCs w:val="24"/>
                <w14:ligatures w14:val="none"/>
              </w:rPr>
            </w:pPr>
            <w:r w:rsidRPr="00187CF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14:ligatures w14:val="none"/>
              </w:rPr>
              <w:t>144.54</w:t>
            </w:r>
          </w:p>
        </w:tc>
        <w:tc>
          <w:tcPr>
            <w:tcW w:w="1203" w:type="dxa"/>
            <w:vAlign w:val="center"/>
          </w:tcPr>
          <w:p w14:paraId="63C24F9F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7CF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14:ligatures w14:val="none"/>
              </w:rPr>
              <w:t>5.740</w:t>
            </w:r>
          </w:p>
        </w:tc>
        <w:tc>
          <w:tcPr>
            <w:tcW w:w="2015" w:type="dxa"/>
            <w:vAlign w:val="center"/>
          </w:tcPr>
          <w:p w14:paraId="30756745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14:ligatures w14:val="none"/>
              </w:rPr>
              <w:t>Yes</w:t>
            </w:r>
          </w:p>
        </w:tc>
      </w:tr>
      <w:tr w:rsidR="000B3F68" w:rsidRPr="00187CF9" w14:paraId="2F2180DB" w14:textId="77777777" w:rsidTr="007A7713">
        <w:trPr>
          <w:jc w:val="center"/>
        </w:trPr>
        <w:tc>
          <w:tcPr>
            <w:tcW w:w="1093" w:type="dxa"/>
            <w:vAlign w:val="center"/>
          </w:tcPr>
          <w:p w14:paraId="75AFE80E" w14:textId="77777777" w:rsidR="000B3F68" w:rsidRPr="004837F2" w:rsidRDefault="000B3F68" w:rsidP="007A771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kern w:val="24"/>
                <w:sz w:val="24"/>
                <w:szCs w:val="24"/>
                <w14:ligatures w14:val="none"/>
              </w:rPr>
            </w:pPr>
            <w:r w:rsidRPr="004837F2">
              <w:rPr>
                <w:rFonts w:ascii="Times New Roman" w:eastAsia="Times New Roman" w:hAnsi="Times New Roman" w:cs="Times New Roman"/>
                <w:b/>
                <w:color w:val="000000" w:themeColor="text1"/>
                <w:kern w:val="24"/>
                <w:sz w:val="24"/>
                <w:szCs w:val="24"/>
                <w14:ligatures w14:val="none"/>
              </w:rPr>
              <w:t>72</w:t>
            </w:r>
          </w:p>
        </w:tc>
        <w:tc>
          <w:tcPr>
            <w:tcW w:w="994" w:type="dxa"/>
            <w:vMerge/>
            <w:vAlign w:val="center"/>
          </w:tcPr>
          <w:p w14:paraId="786650A7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highlight w:val="green"/>
                <w14:ligatures w14:val="none"/>
              </w:rPr>
            </w:pPr>
          </w:p>
        </w:tc>
        <w:tc>
          <w:tcPr>
            <w:tcW w:w="1897" w:type="dxa"/>
            <w:vAlign w:val="center"/>
          </w:tcPr>
          <w:p w14:paraId="08310258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highlight w:val="green"/>
                <w14:ligatures w14:val="none"/>
              </w:rPr>
            </w:pPr>
            <w:r w:rsidRPr="00187CF9">
              <w:rPr>
                <w:rFonts w:ascii="Times New Roman" w:hAnsi="Times New Roman" w:cs="Times New Roman"/>
                <w:color w:val="000000" w:themeColor="text1"/>
                <w:lang w:val="en-US"/>
              </w:rPr>
              <w:object w:dxaOrig="958" w:dyaOrig="917" w14:anchorId="368F14D4">
                <v:shape id="_x0000_i1027" type="#_x0000_t75" style="width:48pt;height:44.5pt" o:ole="">
                  <v:imagedata r:id="rId8" o:title=""/>
                </v:shape>
                <o:OLEObject Type="Embed" ProgID="ChemDraw.Document.6.0" ShapeID="_x0000_i1027" DrawAspect="Content" ObjectID="_1769347340" r:id="rId9"/>
              </w:object>
            </w:r>
          </w:p>
        </w:tc>
        <w:tc>
          <w:tcPr>
            <w:tcW w:w="1033" w:type="dxa"/>
            <w:vAlign w:val="center"/>
          </w:tcPr>
          <w:p w14:paraId="5B339E31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14:ligatures w14:val="none"/>
              </w:rPr>
            </w:pPr>
            <w:r w:rsidRPr="00187CF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14:ligatures w14:val="none"/>
              </w:rPr>
              <w:t>78.64</w:t>
            </w:r>
          </w:p>
        </w:tc>
        <w:tc>
          <w:tcPr>
            <w:tcW w:w="1203" w:type="dxa"/>
            <w:vAlign w:val="center"/>
          </w:tcPr>
          <w:p w14:paraId="6648AECA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187CF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14:ligatures w14:val="none"/>
              </w:rPr>
              <w:t>6.762</w:t>
            </w:r>
          </w:p>
        </w:tc>
        <w:tc>
          <w:tcPr>
            <w:tcW w:w="2015" w:type="dxa"/>
            <w:vAlign w:val="center"/>
          </w:tcPr>
          <w:p w14:paraId="0D66784B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14:ligatures w14:val="none"/>
              </w:rPr>
              <w:t>Yes</w:t>
            </w:r>
          </w:p>
        </w:tc>
      </w:tr>
      <w:tr w:rsidR="000B3F68" w:rsidRPr="00187CF9" w14:paraId="368648C0" w14:textId="77777777" w:rsidTr="007A7713">
        <w:trPr>
          <w:jc w:val="center"/>
        </w:trPr>
        <w:tc>
          <w:tcPr>
            <w:tcW w:w="1093" w:type="dxa"/>
            <w:vAlign w:val="center"/>
          </w:tcPr>
          <w:p w14:paraId="33592076" w14:textId="77777777" w:rsidR="000B3F68" w:rsidRPr="004837F2" w:rsidRDefault="000B3F68" w:rsidP="007A771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kern w:val="24"/>
                <w:sz w:val="24"/>
                <w:szCs w:val="24"/>
                <w14:ligatures w14:val="none"/>
              </w:rPr>
            </w:pPr>
            <w:r w:rsidRPr="004837F2">
              <w:rPr>
                <w:rFonts w:ascii="Times New Roman" w:eastAsia="Times New Roman" w:hAnsi="Times New Roman" w:cs="Times New Roman"/>
                <w:b/>
                <w:color w:val="000000" w:themeColor="text1"/>
                <w:kern w:val="24"/>
                <w:sz w:val="24"/>
                <w:szCs w:val="24"/>
                <w14:ligatures w14:val="none"/>
              </w:rPr>
              <w:t>73</w:t>
            </w:r>
          </w:p>
        </w:tc>
        <w:tc>
          <w:tcPr>
            <w:tcW w:w="994" w:type="dxa"/>
            <w:vMerge/>
            <w:vAlign w:val="center"/>
          </w:tcPr>
          <w:p w14:paraId="7D3F0C9B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14:ligatures w14:val="none"/>
              </w:rPr>
            </w:pPr>
          </w:p>
        </w:tc>
        <w:tc>
          <w:tcPr>
            <w:tcW w:w="1897" w:type="dxa"/>
            <w:vAlign w:val="center"/>
          </w:tcPr>
          <w:p w14:paraId="76D389EC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14:ligatures w14:val="none"/>
              </w:rPr>
            </w:pPr>
            <w:r w:rsidRPr="00187CF9">
              <w:rPr>
                <w:rFonts w:ascii="Times New Roman" w:hAnsi="Times New Roman" w:cs="Times New Roman"/>
                <w:color w:val="000000" w:themeColor="text1"/>
                <w:lang w:val="en-US"/>
              </w:rPr>
              <w:object w:dxaOrig="1524" w:dyaOrig="586" w14:anchorId="2A1EDD16">
                <v:shape id="_x0000_i1028" type="#_x0000_t75" style="width:75pt;height:29pt" o:ole="">
                  <v:imagedata r:id="rId10" o:title=""/>
                </v:shape>
                <o:OLEObject Type="Embed" ProgID="ChemDraw.Document.6.0" ShapeID="_x0000_i1028" DrawAspect="Content" ObjectID="_1769347341" r:id="rId11"/>
              </w:object>
            </w:r>
          </w:p>
        </w:tc>
        <w:tc>
          <w:tcPr>
            <w:tcW w:w="1033" w:type="dxa"/>
            <w:vAlign w:val="center"/>
          </w:tcPr>
          <w:p w14:paraId="2C5F0711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14:ligatures w14:val="none"/>
              </w:rPr>
            </w:pPr>
            <w:r w:rsidRPr="00187CF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14:ligatures w14:val="none"/>
              </w:rPr>
              <w:t>96.24</w:t>
            </w:r>
          </w:p>
        </w:tc>
        <w:tc>
          <w:tcPr>
            <w:tcW w:w="1203" w:type="dxa"/>
            <w:vAlign w:val="center"/>
          </w:tcPr>
          <w:p w14:paraId="549ED30B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187CF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14:ligatures w14:val="none"/>
              </w:rPr>
              <w:t>7.965</w:t>
            </w:r>
          </w:p>
        </w:tc>
        <w:tc>
          <w:tcPr>
            <w:tcW w:w="2015" w:type="dxa"/>
            <w:vAlign w:val="center"/>
          </w:tcPr>
          <w:p w14:paraId="6C132BDA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14:ligatures w14:val="none"/>
              </w:rPr>
              <w:t>Yes</w:t>
            </w:r>
          </w:p>
        </w:tc>
      </w:tr>
      <w:tr w:rsidR="000B3F68" w:rsidRPr="00187CF9" w14:paraId="54A5A59E" w14:textId="77777777" w:rsidTr="007A7713">
        <w:trPr>
          <w:jc w:val="center"/>
        </w:trPr>
        <w:tc>
          <w:tcPr>
            <w:tcW w:w="1093" w:type="dxa"/>
            <w:vAlign w:val="center"/>
          </w:tcPr>
          <w:p w14:paraId="58A1BFA5" w14:textId="77777777" w:rsidR="000B3F68" w:rsidRPr="004837F2" w:rsidRDefault="000B3F68" w:rsidP="007A771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kern w:val="24"/>
                <w:sz w:val="24"/>
                <w:szCs w:val="24"/>
                <w14:ligatures w14:val="none"/>
              </w:rPr>
            </w:pPr>
            <w:r w:rsidRPr="004837F2">
              <w:rPr>
                <w:rFonts w:ascii="Times New Roman" w:eastAsia="Times New Roman" w:hAnsi="Times New Roman" w:cs="Times New Roman"/>
                <w:b/>
                <w:color w:val="000000" w:themeColor="text1"/>
                <w:kern w:val="24"/>
                <w:sz w:val="24"/>
                <w:szCs w:val="24"/>
                <w14:ligatures w14:val="none"/>
              </w:rPr>
              <w:t>74</w:t>
            </w:r>
          </w:p>
        </w:tc>
        <w:tc>
          <w:tcPr>
            <w:tcW w:w="994" w:type="dxa"/>
            <w:vMerge/>
            <w:vAlign w:val="center"/>
          </w:tcPr>
          <w:p w14:paraId="50420B3C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highlight w:val="green"/>
                <w14:ligatures w14:val="none"/>
              </w:rPr>
            </w:pPr>
          </w:p>
        </w:tc>
        <w:tc>
          <w:tcPr>
            <w:tcW w:w="1897" w:type="dxa"/>
            <w:vAlign w:val="center"/>
          </w:tcPr>
          <w:p w14:paraId="10B5E506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highlight w:val="green"/>
                <w14:ligatures w14:val="none"/>
              </w:rPr>
            </w:pPr>
            <w:r w:rsidRPr="00187CF9">
              <w:rPr>
                <w:rFonts w:ascii="Times New Roman" w:hAnsi="Times New Roman" w:cs="Times New Roman"/>
                <w:color w:val="000000" w:themeColor="text1"/>
                <w:lang w:val="en-US"/>
              </w:rPr>
              <w:object w:dxaOrig="1107" w:dyaOrig="919" w14:anchorId="7D14672F">
                <v:shape id="_x0000_i1029" type="#_x0000_t75" style="width:57pt;height:44.5pt" o:ole="">
                  <v:imagedata r:id="rId12" o:title=""/>
                </v:shape>
                <o:OLEObject Type="Embed" ProgID="ChemDraw.Document.6.0" ShapeID="_x0000_i1029" DrawAspect="Content" ObjectID="_1769347342" r:id="rId13"/>
              </w:object>
            </w:r>
          </w:p>
        </w:tc>
        <w:tc>
          <w:tcPr>
            <w:tcW w:w="1033" w:type="dxa"/>
            <w:vAlign w:val="center"/>
          </w:tcPr>
          <w:p w14:paraId="2D1FE40F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14:ligatures w14:val="none"/>
              </w:rPr>
            </w:pPr>
            <w:r w:rsidRPr="00187CF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14:ligatures w14:val="none"/>
              </w:rPr>
              <w:t>69.51</w:t>
            </w:r>
          </w:p>
        </w:tc>
        <w:tc>
          <w:tcPr>
            <w:tcW w:w="1203" w:type="dxa"/>
            <w:vAlign w:val="center"/>
          </w:tcPr>
          <w:p w14:paraId="3B7CD4DD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7CF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14:ligatures w14:val="none"/>
              </w:rPr>
              <w:t>3.732</w:t>
            </w:r>
          </w:p>
        </w:tc>
        <w:tc>
          <w:tcPr>
            <w:tcW w:w="2015" w:type="dxa"/>
            <w:vAlign w:val="center"/>
          </w:tcPr>
          <w:p w14:paraId="3EFEEBB7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14:ligatures w14:val="none"/>
              </w:rPr>
            </w:pPr>
            <w:r w:rsidRPr="00BA580D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14:ligatures w14:val="none"/>
              </w:rPr>
              <w:t>Yes</w:t>
            </w:r>
          </w:p>
        </w:tc>
      </w:tr>
      <w:tr w:rsidR="000B3F68" w:rsidRPr="00187CF9" w14:paraId="6D5730FB" w14:textId="77777777" w:rsidTr="007A7713">
        <w:trPr>
          <w:jc w:val="center"/>
        </w:trPr>
        <w:tc>
          <w:tcPr>
            <w:tcW w:w="1093" w:type="dxa"/>
            <w:vAlign w:val="center"/>
          </w:tcPr>
          <w:p w14:paraId="71CF8BF1" w14:textId="77777777" w:rsidR="000B3F68" w:rsidRPr="004837F2" w:rsidRDefault="000B3F68" w:rsidP="007A771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kern w:val="24"/>
                <w:sz w:val="24"/>
                <w:szCs w:val="24"/>
                <w14:ligatures w14:val="none"/>
              </w:rPr>
            </w:pPr>
            <w:r w:rsidRPr="004837F2">
              <w:rPr>
                <w:rFonts w:ascii="Times New Roman" w:eastAsia="Times New Roman" w:hAnsi="Times New Roman" w:cs="Times New Roman"/>
                <w:b/>
                <w:color w:val="000000" w:themeColor="text1"/>
                <w:kern w:val="24"/>
                <w:sz w:val="24"/>
                <w:szCs w:val="24"/>
                <w14:ligatures w14:val="none"/>
              </w:rPr>
              <w:t>75</w:t>
            </w:r>
          </w:p>
        </w:tc>
        <w:tc>
          <w:tcPr>
            <w:tcW w:w="994" w:type="dxa"/>
            <w:vMerge/>
            <w:vAlign w:val="center"/>
          </w:tcPr>
          <w:p w14:paraId="42388BD2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14:ligatures w14:val="none"/>
              </w:rPr>
            </w:pPr>
          </w:p>
        </w:tc>
        <w:tc>
          <w:tcPr>
            <w:tcW w:w="1897" w:type="dxa"/>
            <w:vAlign w:val="center"/>
          </w:tcPr>
          <w:p w14:paraId="0E58C717" w14:textId="77777777" w:rsidR="000B3F68" w:rsidRPr="00187CF9" w:rsidRDefault="000B3F68" w:rsidP="007A771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7EDA81FC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14:ligatures w14:val="none"/>
              </w:rPr>
            </w:pPr>
            <w:r w:rsidRPr="00187CF9">
              <w:rPr>
                <w:rFonts w:ascii="Times New Roman" w:hAnsi="Times New Roman" w:cs="Times New Roman"/>
                <w:color w:val="000000" w:themeColor="text1"/>
                <w:lang w:val="en-US"/>
              </w:rPr>
              <w:object w:dxaOrig="1675" w:dyaOrig="583" w14:anchorId="12C7803F">
                <v:shape id="_x0000_i1030" type="#_x0000_t75" style="width:84pt;height:29pt" o:ole="">
                  <v:imagedata r:id="rId14" o:title=""/>
                </v:shape>
                <o:OLEObject Type="Embed" ProgID="ChemDraw.Document.6.0" ShapeID="_x0000_i1030" DrawAspect="Content" ObjectID="_1769347343" r:id="rId15"/>
              </w:object>
            </w:r>
          </w:p>
        </w:tc>
        <w:tc>
          <w:tcPr>
            <w:tcW w:w="1033" w:type="dxa"/>
            <w:vAlign w:val="center"/>
          </w:tcPr>
          <w:p w14:paraId="1FB9AF70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14:ligatures w14:val="none"/>
              </w:rPr>
            </w:pPr>
            <w:r w:rsidRPr="00187CF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14:ligatures w14:val="none"/>
              </w:rPr>
              <w:t>133.1</w:t>
            </w:r>
          </w:p>
        </w:tc>
        <w:tc>
          <w:tcPr>
            <w:tcW w:w="1203" w:type="dxa"/>
            <w:vAlign w:val="center"/>
          </w:tcPr>
          <w:p w14:paraId="318C1E26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7CF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14:ligatures w14:val="none"/>
              </w:rPr>
              <w:t>12.39</w:t>
            </w:r>
          </w:p>
        </w:tc>
        <w:tc>
          <w:tcPr>
            <w:tcW w:w="2015" w:type="dxa"/>
            <w:vAlign w:val="center"/>
          </w:tcPr>
          <w:p w14:paraId="676D7610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14:ligatures w14:val="none"/>
              </w:rPr>
            </w:pPr>
            <w:r w:rsidRPr="00BA580D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14:ligatures w14:val="none"/>
              </w:rPr>
              <w:t>Yes</w:t>
            </w:r>
          </w:p>
        </w:tc>
      </w:tr>
      <w:tr w:rsidR="000B3F68" w:rsidRPr="00187CF9" w14:paraId="6C886B43" w14:textId="77777777" w:rsidTr="007A7713">
        <w:trPr>
          <w:jc w:val="center"/>
        </w:trPr>
        <w:tc>
          <w:tcPr>
            <w:tcW w:w="1093" w:type="dxa"/>
            <w:vAlign w:val="center"/>
          </w:tcPr>
          <w:p w14:paraId="44FEFFF9" w14:textId="77777777" w:rsidR="000B3F68" w:rsidRPr="004837F2" w:rsidRDefault="000B3F68" w:rsidP="007A771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kern w:val="24"/>
                <w:sz w:val="24"/>
                <w:szCs w:val="24"/>
                <w14:ligatures w14:val="none"/>
              </w:rPr>
            </w:pPr>
            <w:r w:rsidRPr="004837F2">
              <w:rPr>
                <w:rFonts w:ascii="Times New Roman" w:eastAsia="Times New Roman" w:hAnsi="Times New Roman" w:cs="Times New Roman"/>
                <w:b/>
                <w:color w:val="000000" w:themeColor="text1"/>
                <w:kern w:val="24"/>
                <w:sz w:val="24"/>
                <w:szCs w:val="24"/>
                <w14:ligatures w14:val="none"/>
              </w:rPr>
              <w:t>76</w:t>
            </w:r>
          </w:p>
        </w:tc>
        <w:tc>
          <w:tcPr>
            <w:tcW w:w="994" w:type="dxa"/>
            <w:vMerge/>
            <w:vAlign w:val="center"/>
          </w:tcPr>
          <w:p w14:paraId="05AED7CA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highlight w:val="green"/>
                <w14:ligatures w14:val="none"/>
              </w:rPr>
            </w:pPr>
          </w:p>
        </w:tc>
        <w:tc>
          <w:tcPr>
            <w:tcW w:w="1897" w:type="dxa"/>
            <w:vAlign w:val="center"/>
          </w:tcPr>
          <w:p w14:paraId="1F991C2E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highlight w:val="green"/>
                <w14:ligatures w14:val="none"/>
              </w:rPr>
            </w:pPr>
            <w:r w:rsidRPr="00187CF9">
              <w:rPr>
                <w:rFonts w:ascii="Times New Roman" w:hAnsi="Times New Roman" w:cs="Times New Roman"/>
                <w:color w:val="000000" w:themeColor="text1"/>
                <w:lang w:val="en-US"/>
              </w:rPr>
              <w:object w:dxaOrig="1286" w:dyaOrig="583" w14:anchorId="0A8FA245">
                <v:shape id="_x0000_i1031" type="#_x0000_t75" style="width:64pt;height:29pt" o:ole="">
                  <v:imagedata r:id="rId16" o:title=""/>
                </v:shape>
                <o:OLEObject Type="Embed" ProgID="ChemDraw.Document.6.0" ShapeID="_x0000_i1031" DrawAspect="Content" ObjectID="_1769347344" r:id="rId17"/>
              </w:object>
            </w:r>
          </w:p>
        </w:tc>
        <w:tc>
          <w:tcPr>
            <w:tcW w:w="1033" w:type="dxa"/>
            <w:vAlign w:val="center"/>
          </w:tcPr>
          <w:p w14:paraId="4FDAC23D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14:ligatures w14:val="none"/>
              </w:rPr>
            </w:pPr>
            <w:r w:rsidRPr="00187CF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14:ligatures w14:val="none"/>
              </w:rPr>
              <w:t>58.32</w:t>
            </w:r>
          </w:p>
        </w:tc>
        <w:tc>
          <w:tcPr>
            <w:tcW w:w="1203" w:type="dxa"/>
            <w:vAlign w:val="center"/>
          </w:tcPr>
          <w:p w14:paraId="165A7A7A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7CF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14:ligatures w14:val="none"/>
              </w:rPr>
              <w:t>7.915</w:t>
            </w:r>
          </w:p>
        </w:tc>
        <w:tc>
          <w:tcPr>
            <w:tcW w:w="2015" w:type="dxa"/>
            <w:vAlign w:val="center"/>
          </w:tcPr>
          <w:p w14:paraId="28194568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14:ligatures w14:val="none"/>
              </w:rPr>
            </w:pPr>
            <w:r w:rsidRPr="00BA580D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14:ligatures w14:val="none"/>
              </w:rPr>
              <w:t>Yes</w:t>
            </w:r>
          </w:p>
        </w:tc>
      </w:tr>
      <w:tr w:rsidR="000B3F68" w:rsidRPr="00187CF9" w14:paraId="5F4699A8" w14:textId="77777777" w:rsidTr="007A7713">
        <w:trPr>
          <w:jc w:val="center"/>
        </w:trPr>
        <w:tc>
          <w:tcPr>
            <w:tcW w:w="1093" w:type="dxa"/>
            <w:vAlign w:val="center"/>
          </w:tcPr>
          <w:p w14:paraId="4887EA4B" w14:textId="77777777" w:rsidR="000B3F68" w:rsidRPr="004837F2" w:rsidRDefault="000B3F68" w:rsidP="007A771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kern w:val="24"/>
                <w:sz w:val="24"/>
                <w:szCs w:val="24"/>
                <w14:ligatures w14:val="none"/>
              </w:rPr>
            </w:pPr>
            <w:r w:rsidRPr="004837F2">
              <w:rPr>
                <w:rFonts w:ascii="Times New Roman" w:eastAsia="Times New Roman" w:hAnsi="Times New Roman" w:cs="Times New Roman"/>
                <w:b/>
                <w:color w:val="000000" w:themeColor="text1"/>
                <w:kern w:val="24"/>
                <w:sz w:val="24"/>
                <w:szCs w:val="24"/>
                <w14:ligatures w14:val="none"/>
              </w:rPr>
              <w:t>77</w:t>
            </w:r>
          </w:p>
        </w:tc>
        <w:tc>
          <w:tcPr>
            <w:tcW w:w="994" w:type="dxa"/>
            <w:vMerge/>
            <w:vAlign w:val="center"/>
          </w:tcPr>
          <w:p w14:paraId="213409F4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14:ligatures w14:val="none"/>
              </w:rPr>
            </w:pPr>
          </w:p>
        </w:tc>
        <w:tc>
          <w:tcPr>
            <w:tcW w:w="1897" w:type="dxa"/>
            <w:vAlign w:val="center"/>
          </w:tcPr>
          <w:p w14:paraId="646E8CC9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14:ligatures w14:val="none"/>
              </w:rPr>
            </w:pPr>
            <w:r w:rsidRPr="00187CF9">
              <w:rPr>
                <w:rFonts w:ascii="Times New Roman" w:hAnsi="Times New Roman" w:cs="Times New Roman"/>
                <w:color w:val="000000" w:themeColor="text1"/>
                <w:lang w:val="en-US"/>
              </w:rPr>
              <w:object w:dxaOrig="1342" w:dyaOrig="586" w14:anchorId="4350D914">
                <v:shape id="_x0000_i1032" type="#_x0000_t75" style="width:66.5pt;height:29pt" o:ole="">
                  <v:imagedata r:id="rId18" o:title=""/>
                </v:shape>
                <o:OLEObject Type="Embed" ProgID="ChemDraw.Document.6.0" ShapeID="_x0000_i1032" DrawAspect="Content" ObjectID="_1769347345" r:id="rId19"/>
              </w:object>
            </w:r>
          </w:p>
        </w:tc>
        <w:tc>
          <w:tcPr>
            <w:tcW w:w="1033" w:type="dxa"/>
            <w:vAlign w:val="center"/>
          </w:tcPr>
          <w:p w14:paraId="001BEF3D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14:ligatures w14:val="none"/>
              </w:rPr>
            </w:pPr>
            <w:r w:rsidRPr="00187CF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14:ligatures w14:val="none"/>
              </w:rPr>
              <w:t>290</w:t>
            </w:r>
          </w:p>
        </w:tc>
        <w:tc>
          <w:tcPr>
            <w:tcW w:w="1203" w:type="dxa"/>
            <w:vAlign w:val="center"/>
          </w:tcPr>
          <w:p w14:paraId="4AB5A012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7CF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14:ligatures w14:val="none"/>
              </w:rPr>
              <w:t>5.182</w:t>
            </w:r>
          </w:p>
        </w:tc>
        <w:tc>
          <w:tcPr>
            <w:tcW w:w="2015" w:type="dxa"/>
            <w:vAlign w:val="center"/>
          </w:tcPr>
          <w:p w14:paraId="34CAB320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14:ligatures w14:val="none"/>
              </w:rPr>
            </w:pPr>
            <w:r w:rsidRPr="00BA580D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14:ligatures w14:val="none"/>
              </w:rPr>
              <w:t>Yes</w:t>
            </w:r>
          </w:p>
        </w:tc>
      </w:tr>
      <w:tr w:rsidR="000B3F68" w:rsidRPr="00187CF9" w14:paraId="2C16809F" w14:textId="77777777" w:rsidTr="007A7713">
        <w:trPr>
          <w:jc w:val="center"/>
        </w:trPr>
        <w:tc>
          <w:tcPr>
            <w:tcW w:w="1093" w:type="dxa"/>
            <w:vAlign w:val="center"/>
          </w:tcPr>
          <w:p w14:paraId="3281A35D" w14:textId="77777777" w:rsidR="000B3F68" w:rsidRPr="004837F2" w:rsidRDefault="000B3F68" w:rsidP="007A771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kern w:val="24"/>
                <w:sz w:val="24"/>
                <w:szCs w:val="24"/>
                <w14:ligatures w14:val="none"/>
              </w:rPr>
            </w:pPr>
            <w:r w:rsidRPr="004837F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  <w14:ligatures w14:val="none"/>
              </w:rPr>
              <w:t>78</w:t>
            </w:r>
          </w:p>
        </w:tc>
        <w:tc>
          <w:tcPr>
            <w:tcW w:w="994" w:type="dxa"/>
            <w:vMerge/>
            <w:vAlign w:val="center"/>
          </w:tcPr>
          <w:p w14:paraId="3264FEC1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highlight w:val="green"/>
                <w14:ligatures w14:val="none"/>
              </w:rPr>
            </w:pPr>
          </w:p>
        </w:tc>
        <w:tc>
          <w:tcPr>
            <w:tcW w:w="1897" w:type="dxa"/>
            <w:vAlign w:val="center"/>
          </w:tcPr>
          <w:p w14:paraId="678DEF07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highlight w:val="green"/>
                <w14:ligatures w14:val="none"/>
              </w:rPr>
            </w:pPr>
            <w:r w:rsidRPr="00187CF9">
              <w:rPr>
                <w:rFonts w:ascii="Times New Roman" w:hAnsi="Times New Roman" w:cs="Times New Roman"/>
                <w:color w:val="000000" w:themeColor="text1"/>
                <w:lang w:val="en-US"/>
              </w:rPr>
              <w:object w:dxaOrig="1447" w:dyaOrig="583" w14:anchorId="0FA4ADF5">
                <v:shape id="_x0000_i1033" type="#_x0000_t75" style="width:72.5pt;height:29pt" o:ole="">
                  <v:imagedata r:id="rId20" o:title=""/>
                </v:shape>
                <o:OLEObject Type="Embed" ProgID="ChemDraw.Document.6.0" ShapeID="_x0000_i1033" DrawAspect="Content" ObjectID="_1769347346" r:id="rId21"/>
              </w:object>
            </w:r>
          </w:p>
        </w:tc>
        <w:tc>
          <w:tcPr>
            <w:tcW w:w="1033" w:type="dxa"/>
            <w:vAlign w:val="center"/>
          </w:tcPr>
          <w:p w14:paraId="4B17D33B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14:ligatures w14:val="none"/>
              </w:rPr>
            </w:pPr>
            <w:r w:rsidRPr="00187CF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14:ligatures w14:val="none"/>
              </w:rPr>
              <w:t>30.92</w:t>
            </w:r>
          </w:p>
        </w:tc>
        <w:tc>
          <w:tcPr>
            <w:tcW w:w="1203" w:type="dxa"/>
            <w:vAlign w:val="center"/>
          </w:tcPr>
          <w:p w14:paraId="6C0F69A7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7CF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14:ligatures w14:val="none"/>
              </w:rPr>
              <w:t>12.42</w:t>
            </w:r>
          </w:p>
        </w:tc>
        <w:tc>
          <w:tcPr>
            <w:tcW w:w="2015" w:type="dxa"/>
            <w:vAlign w:val="center"/>
          </w:tcPr>
          <w:p w14:paraId="2655291A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14:ligatures w14:val="none"/>
              </w:rPr>
            </w:pPr>
            <w:r w:rsidRPr="00BA580D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14:ligatures w14:val="none"/>
              </w:rPr>
              <w:t>Yes</w:t>
            </w:r>
          </w:p>
        </w:tc>
      </w:tr>
      <w:tr w:rsidR="000B3F68" w:rsidRPr="00187CF9" w14:paraId="3F7C5E3D" w14:textId="77777777" w:rsidTr="007A7713">
        <w:trPr>
          <w:jc w:val="center"/>
        </w:trPr>
        <w:tc>
          <w:tcPr>
            <w:tcW w:w="1093" w:type="dxa"/>
            <w:vAlign w:val="center"/>
          </w:tcPr>
          <w:p w14:paraId="765113BF" w14:textId="77777777" w:rsidR="000B3F68" w:rsidRPr="004837F2" w:rsidRDefault="000B3F68" w:rsidP="007A771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  <w14:ligatures w14:val="none"/>
              </w:rPr>
            </w:pPr>
            <w:r w:rsidRPr="004837F2">
              <w:rPr>
                <w:rFonts w:ascii="Times New Roman" w:eastAsia="Times New Roman" w:hAnsi="Times New Roman" w:cs="Times New Roman"/>
                <w:b/>
                <w:color w:val="000000" w:themeColor="text1"/>
                <w:kern w:val="24"/>
                <w:sz w:val="24"/>
                <w:szCs w:val="24"/>
                <w14:ligatures w14:val="none"/>
              </w:rPr>
              <w:t>79</w:t>
            </w:r>
          </w:p>
        </w:tc>
        <w:tc>
          <w:tcPr>
            <w:tcW w:w="994" w:type="dxa"/>
            <w:vMerge/>
            <w:vAlign w:val="center"/>
          </w:tcPr>
          <w:p w14:paraId="1F6F8B3D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highlight w:val="yellow"/>
                <w14:ligatures w14:val="none"/>
              </w:rPr>
            </w:pPr>
          </w:p>
        </w:tc>
        <w:tc>
          <w:tcPr>
            <w:tcW w:w="1897" w:type="dxa"/>
            <w:vAlign w:val="center"/>
          </w:tcPr>
          <w:p w14:paraId="153D5896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highlight w:val="yellow"/>
                <w14:ligatures w14:val="none"/>
              </w:rPr>
            </w:pPr>
            <w:r w:rsidRPr="00187CF9">
              <w:rPr>
                <w:rFonts w:ascii="Times New Roman" w:hAnsi="Times New Roman" w:cs="Times New Roman"/>
                <w:color w:val="000000" w:themeColor="text1"/>
                <w:lang w:val="en-US"/>
              </w:rPr>
              <w:object w:dxaOrig="943" w:dyaOrig="583" w14:anchorId="3BB253BD">
                <v:shape id="_x0000_i1034" type="#_x0000_t75" style="width:47.5pt;height:29pt" o:ole="">
                  <v:imagedata r:id="rId22" o:title=""/>
                </v:shape>
                <o:OLEObject Type="Embed" ProgID="ChemDraw.Document.6.0" ShapeID="_x0000_i1034" DrawAspect="Content" ObjectID="_1769347347" r:id="rId23"/>
              </w:object>
            </w:r>
          </w:p>
        </w:tc>
        <w:tc>
          <w:tcPr>
            <w:tcW w:w="1033" w:type="dxa"/>
            <w:vAlign w:val="center"/>
          </w:tcPr>
          <w:p w14:paraId="6D7C3986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14:ligatures w14:val="none"/>
              </w:rPr>
            </w:pPr>
            <w:r w:rsidRPr="00187CF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14:ligatures w14:val="none"/>
              </w:rPr>
              <w:t>214.46</w:t>
            </w:r>
          </w:p>
        </w:tc>
        <w:tc>
          <w:tcPr>
            <w:tcW w:w="1203" w:type="dxa"/>
            <w:vAlign w:val="center"/>
          </w:tcPr>
          <w:p w14:paraId="51B7AB03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7CF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14:ligatures w14:val="none"/>
              </w:rPr>
              <w:t>2.288</w:t>
            </w:r>
          </w:p>
        </w:tc>
        <w:tc>
          <w:tcPr>
            <w:tcW w:w="2015" w:type="dxa"/>
            <w:vAlign w:val="center"/>
          </w:tcPr>
          <w:p w14:paraId="0E286A22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14:ligatures w14:val="none"/>
              </w:rPr>
            </w:pPr>
            <w:r w:rsidRPr="00BA580D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14:ligatures w14:val="none"/>
              </w:rPr>
              <w:t>Yes</w:t>
            </w:r>
          </w:p>
        </w:tc>
      </w:tr>
      <w:tr w:rsidR="000B3F68" w:rsidRPr="00187CF9" w14:paraId="297ACCD6" w14:textId="77777777" w:rsidTr="007A7713">
        <w:trPr>
          <w:jc w:val="center"/>
        </w:trPr>
        <w:tc>
          <w:tcPr>
            <w:tcW w:w="1093" w:type="dxa"/>
            <w:vAlign w:val="center"/>
          </w:tcPr>
          <w:p w14:paraId="2138135E" w14:textId="77777777" w:rsidR="000B3F68" w:rsidRPr="004837F2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837F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80</w:t>
            </w:r>
          </w:p>
        </w:tc>
        <w:tc>
          <w:tcPr>
            <w:tcW w:w="994" w:type="dxa"/>
            <w:vMerge w:val="restart"/>
            <w:vAlign w:val="center"/>
          </w:tcPr>
          <w:p w14:paraId="7F4BC261" w14:textId="77777777" w:rsidR="000B3F68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186CFD26" w14:textId="77777777" w:rsidR="000B3F68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283862AA" w14:textId="77777777" w:rsidR="000B3F68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162DCEA8" w14:textId="77777777" w:rsidR="000B3F68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765DADAA" w14:textId="77777777" w:rsidR="000B3F68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02DC3A2A" w14:textId="77777777" w:rsidR="000B3F68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55B003D8" w14:textId="77777777" w:rsidR="000B3F68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5C906437" w14:textId="77777777" w:rsidR="000B3F68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2A616E4B" w14:textId="77777777" w:rsidR="000B3F68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76D104B1" w14:textId="77777777" w:rsidR="000B3F68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4BADE526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7CF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-F</w:t>
            </w:r>
          </w:p>
        </w:tc>
        <w:tc>
          <w:tcPr>
            <w:tcW w:w="1897" w:type="dxa"/>
            <w:vAlign w:val="center"/>
          </w:tcPr>
          <w:p w14:paraId="693CBD8A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7CF9">
              <w:rPr>
                <w:rFonts w:ascii="Times New Roman" w:hAnsi="Times New Roman" w:cs="Times New Roman"/>
                <w:color w:val="000000" w:themeColor="text1"/>
                <w:lang w:val="en-US"/>
              </w:rPr>
              <w:object w:dxaOrig="943" w:dyaOrig="583" w14:anchorId="43435B4B">
                <v:shape id="_x0000_i1035" type="#_x0000_t75" style="width:47.5pt;height:29pt" o:ole="">
                  <v:imagedata r:id="rId6" o:title=""/>
                </v:shape>
                <o:OLEObject Type="Embed" ProgID="ChemDraw.Document.6.0" ShapeID="_x0000_i1035" DrawAspect="Content" ObjectID="_1769347348" r:id="rId24"/>
              </w:object>
            </w:r>
          </w:p>
        </w:tc>
        <w:tc>
          <w:tcPr>
            <w:tcW w:w="1033" w:type="dxa"/>
            <w:vAlign w:val="center"/>
          </w:tcPr>
          <w:p w14:paraId="5A40560F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7CF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134.9</w:t>
            </w:r>
          </w:p>
        </w:tc>
        <w:tc>
          <w:tcPr>
            <w:tcW w:w="1203" w:type="dxa"/>
            <w:vAlign w:val="center"/>
          </w:tcPr>
          <w:p w14:paraId="7132721C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highlight w:val="green"/>
              </w:rPr>
            </w:pPr>
            <w:r w:rsidRPr="00187CF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8.170</w:t>
            </w:r>
          </w:p>
        </w:tc>
        <w:tc>
          <w:tcPr>
            <w:tcW w:w="2015" w:type="dxa"/>
            <w:vAlign w:val="center"/>
          </w:tcPr>
          <w:p w14:paraId="37509542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A580D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14:ligatures w14:val="none"/>
              </w:rPr>
              <w:t>Yes</w:t>
            </w:r>
          </w:p>
        </w:tc>
      </w:tr>
      <w:tr w:rsidR="000B3F68" w:rsidRPr="00187CF9" w14:paraId="1CDB3FE6" w14:textId="77777777" w:rsidTr="007A7713">
        <w:trPr>
          <w:jc w:val="center"/>
        </w:trPr>
        <w:tc>
          <w:tcPr>
            <w:tcW w:w="1093" w:type="dxa"/>
            <w:vAlign w:val="center"/>
          </w:tcPr>
          <w:p w14:paraId="6710E8A2" w14:textId="77777777" w:rsidR="000B3F68" w:rsidRPr="004837F2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4837F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81</w:t>
            </w:r>
          </w:p>
        </w:tc>
        <w:tc>
          <w:tcPr>
            <w:tcW w:w="994" w:type="dxa"/>
            <w:vMerge/>
            <w:vAlign w:val="center"/>
          </w:tcPr>
          <w:p w14:paraId="0EB98637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897" w:type="dxa"/>
            <w:vAlign w:val="center"/>
          </w:tcPr>
          <w:p w14:paraId="7E5EAD04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187CF9">
              <w:rPr>
                <w:rFonts w:ascii="Times New Roman" w:hAnsi="Times New Roman" w:cs="Times New Roman"/>
                <w:color w:val="000000" w:themeColor="text1"/>
                <w:lang w:val="en-US"/>
              </w:rPr>
              <w:object w:dxaOrig="958" w:dyaOrig="917" w14:anchorId="0A1219BA">
                <v:shape id="_x0000_i1036" type="#_x0000_t75" style="width:48pt;height:44.5pt" o:ole="">
                  <v:imagedata r:id="rId8" o:title=""/>
                </v:shape>
                <o:OLEObject Type="Embed" ProgID="ChemDraw.Document.6.0" ShapeID="_x0000_i1036" DrawAspect="Content" ObjectID="_1769347349" r:id="rId25"/>
              </w:object>
            </w:r>
          </w:p>
        </w:tc>
        <w:tc>
          <w:tcPr>
            <w:tcW w:w="1033" w:type="dxa"/>
            <w:vAlign w:val="center"/>
          </w:tcPr>
          <w:p w14:paraId="112065C5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187CF9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8.056</w:t>
            </w:r>
          </w:p>
        </w:tc>
        <w:tc>
          <w:tcPr>
            <w:tcW w:w="1203" w:type="dxa"/>
            <w:vAlign w:val="center"/>
          </w:tcPr>
          <w:p w14:paraId="22ECFF06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187CF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6.868</w:t>
            </w:r>
          </w:p>
        </w:tc>
        <w:tc>
          <w:tcPr>
            <w:tcW w:w="2015" w:type="dxa"/>
            <w:vAlign w:val="center"/>
          </w:tcPr>
          <w:p w14:paraId="79005574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A580D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14:ligatures w14:val="none"/>
              </w:rPr>
              <w:t>Yes</w:t>
            </w:r>
          </w:p>
        </w:tc>
      </w:tr>
      <w:tr w:rsidR="000B3F68" w:rsidRPr="00187CF9" w14:paraId="23F88951" w14:textId="77777777" w:rsidTr="007A7713">
        <w:trPr>
          <w:jc w:val="center"/>
        </w:trPr>
        <w:tc>
          <w:tcPr>
            <w:tcW w:w="1093" w:type="dxa"/>
            <w:vAlign w:val="center"/>
          </w:tcPr>
          <w:p w14:paraId="222F1EAB" w14:textId="77777777" w:rsidR="000B3F68" w:rsidRPr="004837F2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837F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82</w:t>
            </w:r>
          </w:p>
        </w:tc>
        <w:tc>
          <w:tcPr>
            <w:tcW w:w="994" w:type="dxa"/>
            <w:vMerge/>
            <w:vAlign w:val="center"/>
          </w:tcPr>
          <w:p w14:paraId="04B83DDF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897" w:type="dxa"/>
            <w:vAlign w:val="center"/>
          </w:tcPr>
          <w:p w14:paraId="2B2A4CE2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187CF9">
              <w:rPr>
                <w:rFonts w:ascii="Times New Roman" w:hAnsi="Times New Roman" w:cs="Times New Roman"/>
                <w:color w:val="000000" w:themeColor="text1"/>
                <w:lang w:val="en-US"/>
              </w:rPr>
              <w:object w:dxaOrig="1524" w:dyaOrig="586" w14:anchorId="7371A100">
                <v:shape id="_x0000_i1037" type="#_x0000_t75" style="width:75pt;height:29pt" o:ole="">
                  <v:imagedata r:id="rId10" o:title=""/>
                </v:shape>
                <o:OLEObject Type="Embed" ProgID="ChemDraw.Document.6.0" ShapeID="_x0000_i1037" DrawAspect="Content" ObjectID="_1769347350" r:id="rId26"/>
              </w:object>
            </w:r>
          </w:p>
        </w:tc>
        <w:tc>
          <w:tcPr>
            <w:tcW w:w="1033" w:type="dxa"/>
            <w:vAlign w:val="center"/>
          </w:tcPr>
          <w:p w14:paraId="10D44EC6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7CF9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21.85</w:t>
            </w:r>
          </w:p>
        </w:tc>
        <w:tc>
          <w:tcPr>
            <w:tcW w:w="1203" w:type="dxa"/>
            <w:vAlign w:val="center"/>
          </w:tcPr>
          <w:p w14:paraId="3BDEBF26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7CF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9.876</w:t>
            </w:r>
          </w:p>
        </w:tc>
        <w:tc>
          <w:tcPr>
            <w:tcW w:w="2015" w:type="dxa"/>
            <w:vAlign w:val="center"/>
          </w:tcPr>
          <w:p w14:paraId="6B57D7A3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A580D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14:ligatures w14:val="none"/>
              </w:rPr>
              <w:t>Yes</w:t>
            </w:r>
          </w:p>
        </w:tc>
      </w:tr>
      <w:tr w:rsidR="000B3F68" w:rsidRPr="00187CF9" w14:paraId="57BD3E90" w14:textId="77777777" w:rsidTr="007A7713">
        <w:trPr>
          <w:jc w:val="center"/>
        </w:trPr>
        <w:tc>
          <w:tcPr>
            <w:tcW w:w="1093" w:type="dxa"/>
            <w:vAlign w:val="center"/>
          </w:tcPr>
          <w:p w14:paraId="10B8C112" w14:textId="77777777" w:rsidR="000B3F68" w:rsidRPr="004837F2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837F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lastRenderedPageBreak/>
              <w:t>83</w:t>
            </w:r>
          </w:p>
        </w:tc>
        <w:tc>
          <w:tcPr>
            <w:tcW w:w="994" w:type="dxa"/>
            <w:vMerge/>
            <w:vAlign w:val="center"/>
          </w:tcPr>
          <w:p w14:paraId="1AD37E72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97" w:type="dxa"/>
            <w:vAlign w:val="center"/>
          </w:tcPr>
          <w:p w14:paraId="3EA6AA04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7CF9">
              <w:rPr>
                <w:rFonts w:ascii="Times New Roman" w:hAnsi="Times New Roman" w:cs="Times New Roman"/>
                <w:color w:val="000000" w:themeColor="text1"/>
                <w:lang w:val="en-US"/>
              </w:rPr>
              <w:object w:dxaOrig="1107" w:dyaOrig="919" w14:anchorId="693A7230">
                <v:shape id="_x0000_i1038" type="#_x0000_t75" style="width:57pt;height:44.5pt" o:ole="">
                  <v:imagedata r:id="rId12" o:title=""/>
                </v:shape>
                <o:OLEObject Type="Embed" ProgID="ChemDraw.Document.6.0" ShapeID="_x0000_i1038" DrawAspect="Content" ObjectID="_1769347351" r:id="rId27"/>
              </w:object>
            </w:r>
          </w:p>
        </w:tc>
        <w:tc>
          <w:tcPr>
            <w:tcW w:w="1033" w:type="dxa"/>
            <w:vAlign w:val="center"/>
          </w:tcPr>
          <w:p w14:paraId="1AD523B0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187CF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14.09</w:t>
            </w:r>
          </w:p>
        </w:tc>
        <w:tc>
          <w:tcPr>
            <w:tcW w:w="1203" w:type="dxa"/>
            <w:vAlign w:val="center"/>
          </w:tcPr>
          <w:p w14:paraId="7DC6CE4E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7CF9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1.888</w:t>
            </w:r>
          </w:p>
        </w:tc>
        <w:tc>
          <w:tcPr>
            <w:tcW w:w="2015" w:type="dxa"/>
            <w:vAlign w:val="center"/>
          </w:tcPr>
          <w:p w14:paraId="4EE58F74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A580D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14:ligatures w14:val="none"/>
              </w:rPr>
              <w:t>Yes</w:t>
            </w:r>
          </w:p>
        </w:tc>
      </w:tr>
      <w:tr w:rsidR="000B3F68" w:rsidRPr="00187CF9" w14:paraId="4166E53B" w14:textId="77777777" w:rsidTr="007A7713">
        <w:trPr>
          <w:jc w:val="center"/>
        </w:trPr>
        <w:tc>
          <w:tcPr>
            <w:tcW w:w="1093" w:type="dxa"/>
            <w:vAlign w:val="center"/>
          </w:tcPr>
          <w:p w14:paraId="121609F5" w14:textId="77777777" w:rsidR="000B3F68" w:rsidRPr="004837F2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837F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84</w:t>
            </w:r>
          </w:p>
        </w:tc>
        <w:tc>
          <w:tcPr>
            <w:tcW w:w="994" w:type="dxa"/>
            <w:vMerge/>
            <w:vAlign w:val="center"/>
          </w:tcPr>
          <w:p w14:paraId="7288C834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97" w:type="dxa"/>
            <w:vAlign w:val="center"/>
          </w:tcPr>
          <w:p w14:paraId="047568AF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273DA35E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7CF9">
              <w:rPr>
                <w:rFonts w:ascii="Times New Roman" w:hAnsi="Times New Roman" w:cs="Times New Roman"/>
                <w:color w:val="000000" w:themeColor="text1"/>
                <w:lang w:val="en-US"/>
              </w:rPr>
              <w:object w:dxaOrig="1675" w:dyaOrig="583" w14:anchorId="023B7894">
                <v:shape id="_x0000_i1039" type="#_x0000_t75" style="width:84pt;height:29pt" o:ole="">
                  <v:imagedata r:id="rId14" o:title=""/>
                </v:shape>
                <o:OLEObject Type="Embed" ProgID="ChemDraw.Document.6.0" ShapeID="_x0000_i1039" DrawAspect="Content" ObjectID="_1769347352" r:id="rId28"/>
              </w:object>
            </w:r>
          </w:p>
        </w:tc>
        <w:tc>
          <w:tcPr>
            <w:tcW w:w="1033" w:type="dxa"/>
            <w:vAlign w:val="center"/>
          </w:tcPr>
          <w:p w14:paraId="02B123EB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7CF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76.97</w:t>
            </w:r>
          </w:p>
        </w:tc>
        <w:tc>
          <w:tcPr>
            <w:tcW w:w="1203" w:type="dxa"/>
            <w:vAlign w:val="center"/>
          </w:tcPr>
          <w:p w14:paraId="60BBAEE2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187CF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3.514</w:t>
            </w:r>
          </w:p>
        </w:tc>
        <w:tc>
          <w:tcPr>
            <w:tcW w:w="2015" w:type="dxa"/>
            <w:vAlign w:val="center"/>
          </w:tcPr>
          <w:p w14:paraId="1B30FD02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A580D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14:ligatures w14:val="none"/>
              </w:rPr>
              <w:t>Yes</w:t>
            </w:r>
          </w:p>
        </w:tc>
      </w:tr>
      <w:tr w:rsidR="000B3F68" w:rsidRPr="00187CF9" w14:paraId="39A66187" w14:textId="77777777" w:rsidTr="007A7713">
        <w:trPr>
          <w:jc w:val="center"/>
        </w:trPr>
        <w:tc>
          <w:tcPr>
            <w:tcW w:w="1093" w:type="dxa"/>
            <w:vAlign w:val="center"/>
          </w:tcPr>
          <w:p w14:paraId="2374E86B" w14:textId="77777777" w:rsidR="000B3F68" w:rsidRPr="004837F2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837F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85</w:t>
            </w:r>
          </w:p>
        </w:tc>
        <w:tc>
          <w:tcPr>
            <w:tcW w:w="994" w:type="dxa"/>
            <w:vMerge/>
            <w:vAlign w:val="center"/>
          </w:tcPr>
          <w:p w14:paraId="57051E7F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97" w:type="dxa"/>
            <w:vAlign w:val="center"/>
          </w:tcPr>
          <w:p w14:paraId="7A6FCEDE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7CF9">
              <w:rPr>
                <w:rFonts w:ascii="Times New Roman" w:hAnsi="Times New Roman" w:cs="Times New Roman"/>
                <w:color w:val="000000" w:themeColor="text1"/>
                <w:lang w:val="en-US"/>
              </w:rPr>
              <w:object w:dxaOrig="1286" w:dyaOrig="583" w14:anchorId="3E8D70C6">
                <v:shape id="_x0000_i1040" type="#_x0000_t75" style="width:64pt;height:29pt" o:ole="">
                  <v:imagedata r:id="rId16" o:title=""/>
                </v:shape>
                <o:OLEObject Type="Embed" ProgID="ChemDraw.Document.6.0" ShapeID="_x0000_i1040" DrawAspect="Content" ObjectID="_1769347353" r:id="rId29"/>
              </w:object>
            </w:r>
          </w:p>
        </w:tc>
        <w:tc>
          <w:tcPr>
            <w:tcW w:w="1033" w:type="dxa"/>
            <w:vAlign w:val="center"/>
          </w:tcPr>
          <w:p w14:paraId="2E600798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7CF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57.21</w:t>
            </w:r>
          </w:p>
        </w:tc>
        <w:tc>
          <w:tcPr>
            <w:tcW w:w="1203" w:type="dxa"/>
            <w:vAlign w:val="center"/>
          </w:tcPr>
          <w:p w14:paraId="35103041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7CF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6.974</w:t>
            </w:r>
          </w:p>
        </w:tc>
        <w:tc>
          <w:tcPr>
            <w:tcW w:w="2015" w:type="dxa"/>
            <w:vAlign w:val="center"/>
          </w:tcPr>
          <w:p w14:paraId="491805E1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A580D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14:ligatures w14:val="none"/>
              </w:rPr>
              <w:t>Yes</w:t>
            </w:r>
          </w:p>
        </w:tc>
      </w:tr>
      <w:tr w:rsidR="000B3F68" w:rsidRPr="00187CF9" w14:paraId="3E6CE484" w14:textId="77777777" w:rsidTr="007A7713">
        <w:trPr>
          <w:jc w:val="center"/>
        </w:trPr>
        <w:tc>
          <w:tcPr>
            <w:tcW w:w="1093" w:type="dxa"/>
            <w:vAlign w:val="center"/>
          </w:tcPr>
          <w:p w14:paraId="3EF85B40" w14:textId="77777777" w:rsidR="000B3F68" w:rsidRPr="004837F2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837F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86</w:t>
            </w:r>
          </w:p>
        </w:tc>
        <w:tc>
          <w:tcPr>
            <w:tcW w:w="994" w:type="dxa"/>
            <w:vMerge/>
            <w:vAlign w:val="center"/>
          </w:tcPr>
          <w:p w14:paraId="58D16C9B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97" w:type="dxa"/>
            <w:vAlign w:val="center"/>
          </w:tcPr>
          <w:p w14:paraId="754065A6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7CF9">
              <w:rPr>
                <w:rFonts w:ascii="Times New Roman" w:hAnsi="Times New Roman" w:cs="Times New Roman"/>
                <w:color w:val="000000" w:themeColor="text1"/>
                <w:lang w:val="en-US"/>
              </w:rPr>
              <w:object w:dxaOrig="1342" w:dyaOrig="586" w14:anchorId="532C3FD0">
                <v:shape id="_x0000_i1041" type="#_x0000_t75" style="width:66.5pt;height:29pt" o:ole="">
                  <v:imagedata r:id="rId18" o:title=""/>
                </v:shape>
                <o:OLEObject Type="Embed" ProgID="ChemDraw.Document.6.0" ShapeID="_x0000_i1041" DrawAspect="Content" ObjectID="_1769347354" r:id="rId30"/>
              </w:object>
            </w:r>
          </w:p>
        </w:tc>
        <w:tc>
          <w:tcPr>
            <w:tcW w:w="1033" w:type="dxa"/>
            <w:vAlign w:val="center"/>
          </w:tcPr>
          <w:p w14:paraId="42888E5C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7CF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64.32</w:t>
            </w:r>
          </w:p>
        </w:tc>
        <w:tc>
          <w:tcPr>
            <w:tcW w:w="1203" w:type="dxa"/>
            <w:vAlign w:val="center"/>
          </w:tcPr>
          <w:p w14:paraId="0BCA3F69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7CF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2.02</w:t>
            </w:r>
          </w:p>
        </w:tc>
        <w:tc>
          <w:tcPr>
            <w:tcW w:w="2015" w:type="dxa"/>
            <w:vAlign w:val="center"/>
          </w:tcPr>
          <w:p w14:paraId="68EF4668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A580D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14:ligatures w14:val="none"/>
              </w:rPr>
              <w:t>Yes</w:t>
            </w:r>
          </w:p>
        </w:tc>
      </w:tr>
      <w:tr w:rsidR="000B3F68" w:rsidRPr="00187CF9" w14:paraId="580568BE" w14:textId="77777777" w:rsidTr="007A7713">
        <w:trPr>
          <w:jc w:val="center"/>
        </w:trPr>
        <w:tc>
          <w:tcPr>
            <w:tcW w:w="1093" w:type="dxa"/>
            <w:vAlign w:val="center"/>
          </w:tcPr>
          <w:p w14:paraId="72876288" w14:textId="77777777" w:rsidR="000B3F68" w:rsidRPr="004837F2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837F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87</w:t>
            </w:r>
          </w:p>
        </w:tc>
        <w:tc>
          <w:tcPr>
            <w:tcW w:w="994" w:type="dxa"/>
            <w:vMerge/>
            <w:vAlign w:val="center"/>
          </w:tcPr>
          <w:p w14:paraId="4EDBFFA7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97" w:type="dxa"/>
            <w:vAlign w:val="center"/>
          </w:tcPr>
          <w:p w14:paraId="68EB9A6F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7CF9">
              <w:rPr>
                <w:rFonts w:ascii="Times New Roman" w:hAnsi="Times New Roman" w:cs="Times New Roman"/>
                <w:color w:val="000000" w:themeColor="text1"/>
                <w:lang w:val="en-US"/>
              </w:rPr>
              <w:object w:dxaOrig="1447" w:dyaOrig="583" w14:anchorId="6398DDE9">
                <v:shape id="_x0000_i1042" type="#_x0000_t75" style="width:72.5pt;height:29pt" o:ole="">
                  <v:imagedata r:id="rId20" o:title=""/>
                </v:shape>
                <o:OLEObject Type="Embed" ProgID="ChemDraw.Document.6.0" ShapeID="_x0000_i1042" DrawAspect="Content" ObjectID="_1769347355" r:id="rId31"/>
              </w:object>
            </w:r>
          </w:p>
        </w:tc>
        <w:tc>
          <w:tcPr>
            <w:tcW w:w="1033" w:type="dxa"/>
            <w:vAlign w:val="center"/>
          </w:tcPr>
          <w:p w14:paraId="31907C53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7CF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68.07</w:t>
            </w:r>
          </w:p>
        </w:tc>
        <w:tc>
          <w:tcPr>
            <w:tcW w:w="1203" w:type="dxa"/>
            <w:vAlign w:val="center"/>
          </w:tcPr>
          <w:p w14:paraId="0EFE5A7E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7CF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9.326</w:t>
            </w:r>
          </w:p>
        </w:tc>
        <w:tc>
          <w:tcPr>
            <w:tcW w:w="2015" w:type="dxa"/>
            <w:vAlign w:val="center"/>
          </w:tcPr>
          <w:p w14:paraId="4EE23B2F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A580D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14:ligatures w14:val="none"/>
              </w:rPr>
              <w:t>Yes</w:t>
            </w:r>
          </w:p>
        </w:tc>
      </w:tr>
      <w:tr w:rsidR="000B3F68" w:rsidRPr="00187CF9" w14:paraId="1791781E" w14:textId="77777777" w:rsidTr="007A7713">
        <w:trPr>
          <w:jc w:val="center"/>
        </w:trPr>
        <w:tc>
          <w:tcPr>
            <w:tcW w:w="1093" w:type="dxa"/>
            <w:vAlign w:val="center"/>
          </w:tcPr>
          <w:p w14:paraId="629025BA" w14:textId="77777777" w:rsidR="000B3F68" w:rsidRPr="004837F2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837F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88</w:t>
            </w:r>
          </w:p>
        </w:tc>
        <w:tc>
          <w:tcPr>
            <w:tcW w:w="994" w:type="dxa"/>
            <w:vMerge/>
            <w:vAlign w:val="center"/>
          </w:tcPr>
          <w:p w14:paraId="4F042F34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97" w:type="dxa"/>
            <w:vAlign w:val="center"/>
          </w:tcPr>
          <w:p w14:paraId="6E93C789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7CF9">
              <w:rPr>
                <w:rFonts w:ascii="Times New Roman" w:hAnsi="Times New Roman" w:cs="Times New Roman"/>
                <w:color w:val="000000" w:themeColor="text1"/>
                <w:lang w:val="en-US"/>
              </w:rPr>
              <w:object w:dxaOrig="943" w:dyaOrig="583" w14:anchorId="7A861B31">
                <v:shape id="_x0000_i1043" type="#_x0000_t75" style="width:47.5pt;height:29pt" o:ole="">
                  <v:imagedata r:id="rId22" o:title=""/>
                </v:shape>
                <o:OLEObject Type="Embed" ProgID="ChemDraw.Document.6.0" ShapeID="_x0000_i1043" DrawAspect="Content" ObjectID="_1769347356" r:id="rId32"/>
              </w:object>
            </w:r>
          </w:p>
        </w:tc>
        <w:tc>
          <w:tcPr>
            <w:tcW w:w="1033" w:type="dxa"/>
            <w:vAlign w:val="center"/>
          </w:tcPr>
          <w:p w14:paraId="365AD752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7CF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382.1</w:t>
            </w:r>
          </w:p>
        </w:tc>
        <w:tc>
          <w:tcPr>
            <w:tcW w:w="1203" w:type="dxa"/>
            <w:vAlign w:val="center"/>
          </w:tcPr>
          <w:p w14:paraId="560324B4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7CF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6.509</w:t>
            </w:r>
          </w:p>
        </w:tc>
        <w:tc>
          <w:tcPr>
            <w:tcW w:w="2015" w:type="dxa"/>
            <w:vAlign w:val="center"/>
          </w:tcPr>
          <w:p w14:paraId="51A3E4E8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A580D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14:ligatures w14:val="none"/>
              </w:rPr>
              <w:t>Yes</w:t>
            </w:r>
          </w:p>
        </w:tc>
      </w:tr>
      <w:tr w:rsidR="000B3F68" w:rsidRPr="00187CF9" w14:paraId="6ADFFA80" w14:textId="77777777" w:rsidTr="007A7713">
        <w:trPr>
          <w:jc w:val="center"/>
        </w:trPr>
        <w:tc>
          <w:tcPr>
            <w:tcW w:w="1093" w:type="dxa"/>
            <w:vAlign w:val="center"/>
          </w:tcPr>
          <w:p w14:paraId="42B9D696" w14:textId="77777777" w:rsidR="000B3F68" w:rsidRPr="004837F2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837F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89</w:t>
            </w:r>
          </w:p>
        </w:tc>
        <w:tc>
          <w:tcPr>
            <w:tcW w:w="994" w:type="dxa"/>
            <w:vMerge w:val="restart"/>
            <w:vAlign w:val="center"/>
          </w:tcPr>
          <w:p w14:paraId="6E6A2177" w14:textId="77777777" w:rsidR="000B3F68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  <w:p w14:paraId="7892BE6C" w14:textId="77777777" w:rsidR="000B3F68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  <w:p w14:paraId="30A04087" w14:textId="77777777" w:rsidR="000B3F68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  <w:p w14:paraId="0ED8484C" w14:textId="77777777" w:rsidR="000B3F68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  <w:p w14:paraId="1A5A4981" w14:textId="77777777" w:rsidR="000B3F68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  <w:p w14:paraId="14C28EB1" w14:textId="77777777" w:rsidR="000B3F68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  <w:p w14:paraId="06E8D1F4" w14:textId="77777777" w:rsidR="000B3F68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  <w:p w14:paraId="2CCB3337" w14:textId="77777777" w:rsidR="000B3F68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  <w:p w14:paraId="0A7899F4" w14:textId="77777777" w:rsidR="000B3F68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  <w:p w14:paraId="4FB6D85E" w14:textId="77777777" w:rsidR="000B3F68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  <w:p w14:paraId="349766DD" w14:textId="77777777" w:rsidR="000B3F68" w:rsidRPr="004837F2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4837F2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-OCH</w:t>
            </w:r>
            <w:r w:rsidRPr="004837F2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1897" w:type="dxa"/>
            <w:vAlign w:val="center"/>
          </w:tcPr>
          <w:p w14:paraId="2F520886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187CF9">
              <w:rPr>
                <w:rFonts w:ascii="Times New Roman" w:hAnsi="Times New Roman" w:cs="Times New Roman"/>
                <w:color w:val="000000" w:themeColor="text1"/>
                <w:lang w:val="en-US"/>
              </w:rPr>
              <w:object w:dxaOrig="943" w:dyaOrig="583" w14:anchorId="05CE280E">
                <v:shape id="_x0000_i1044" type="#_x0000_t75" style="width:47.5pt;height:29pt" o:ole="">
                  <v:imagedata r:id="rId6" o:title=""/>
                </v:shape>
                <o:OLEObject Type="Embed" ProgID="ChemDraw.Document.6.0" ShapeID="_x0000_i1044" DrawAspect="Content" ObjectID="_1769347357" r:id="rId33"/>
              </w:object>
            </w:r>
          </w:p>
        </w:tc>
        <w:tc>
          <w:tcPr>
            <w:tcW w:w="1033" w:type="dxa"/>
            <w:vAlign w:val="center"/>
          </w:tcPr>
          <w:p w14:paraId="791DC728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7CF9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25.58</w:t>
            </w:r>
          </w:p>
        </w:tc>
        <w:tc>
          <w:tcPr>
            <w:tcW w:w="1203" w:type="dxa"/>
            <w:vAlign w:val="center"/>
          </w:tcPr>
          <w:p w14:paraId="066E3881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7CF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5.940</w:t>
            </w:r>
          </w:p>
        </w:tc>
        <w:tc>
          <w:tcPr>
            <w:tcW w:w="2015" w:type="dxa"/>
            <w:vAlign w:val="center"/>
          </w:tcPr>
          <w:p w14:paraId="4D7A60CA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A580D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14:ligatures w14:val="none"/>
              </w:rPr>
              <w:t>Yes</w:t>
            </w:r>
          </w:p>
        </w:tc>
      </w:tr>
      <w:tr w:rsidR="000B3F68" w:rsidRPr="00187CF9" w14:paraId="4B1D68E8" w14:textId="77777777" w:rsidTr="007A7713">
        <w:trPr>
          <w:jc w:val="center"/>
        </w:trPr>
        <w:tc>
          <w:tcPr>
            <w:tcW w:w="1093" w:type="dxa"/>
            <w:vAlign w:val="center"/>
          </w:tcPr>
          <w:p w14:paraId="2D99E787" w14:textId="77777777" w:rsidR="000B3F68" w:rsidRPr="004837F2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837F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90</w:t>
            </w:r>
          </w:p>
        </w:tc>
        <w:tc>
          <w:tcPr>
            <w:tcW w:w="994" w:type="dxa"/>
            <w:vMerge/>
            <w:vAlign w:val="center"/>
          </w:tcPr>
          <w:p w14:paraId="0453F698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97" w:type="dxa"/>
            <w:vAlign w:val="center"/>
          </w:tcPr>
          <w:p w14:paraId="2427E2D0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7CF9">
              <w:rPr>
                <w:rFonts w:ascii="Times New Roman" w:hAnsi="Times New Roman" w:cs="Times New Roman"/>
                <w:color w:val="000000" w:themeColor="text1"/>
                <w:lang w:val="en-US"/>
              </w:rPr>
              <w:object w:dxaOrig="958" w:dyaOrig="917" w14:anchorId="50E3614C">
                <v:shape id="_x0000_i1045" type="#_x0000_t75" style="width:48pt;height:44.5pt" o:ole="">
                  <v:imagedata r:id="rId8" o:title=""/>
                </v:shape>
                <o:OLEObject Type="Embed" ProgID="ChemDraw.Document.6.0" ShapeID="_x0000_i1045" DrawAspect="Content" ObjectID="_1769347358" r:id="rId34"/>
              </w:object>
            </w:r>
          </w:p>
        </w:tc>
        <w:tc>
          <w:tcPr>
            <w:tcW w:w="1033" w:type="dxa"/>
            <w:vAlign w:val="center"/>
          </w:tcPr>
          <w:p w14:paraId="293504E1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187CF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58.97</w:t>
            </w:r>
          </w:p>
        </w:tc>
        <w:tc>
          <w:tcPr>
            <w:tcW w:w="1203" w:type="dxa"/>
            <w:vAlign w:val="center"/>
          </w:tcPr>
          <w:p w14:paraId="7208F1DE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7CF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4.365</w:t>
            </w:r>
          </w:p>
        </w:tc>
        <w:tc>
          <w:tcPr>
            <w:tcW w:w="2015" w:type="dxa"/>
            <w:vAlign w:val="center"/>
          </w:tcPr>
          <w:p w14:paraId="5C33D273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A580D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14:ligatures w14:val="none"/>
              </w:rPr>
              <w:t>Yes</w:t>
            </w:r>
          </w:p>
        </w:tc>
      </w:tr>
      <w:tr w:rsidR="000B3F68" w:rsidRPr="00187CF9" w14:paraId="0C7289D6" w14:textId="77777777" w:rsidTr="007A7713">
        <w:trPr>
          <w:jc w:val="center"/>
        </w:trPr>
        <w:tc>
          <w:tcPr>
            <w:tcW w:w="1093" w:type="dxa"/>
            <w:vAlign w:val="center"/>
          </w:tcPr>
          <w:p w14:paraId="424E7209" w14:textId="77777777" w:rsidR="000B3F68" w:rsidRPr="004837F2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837F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91</w:t>
            </w:r>
          </w:p>
        </w:tc>
        <w:tc>
          <w:tcPr>
            <w:tcW w:w="994" w:type="dxa"/>
            <w:vMerge/>
            <w:vAlign w:val="center"/>
          </w:tcPr>
          <w:p w14:paraId="5679905F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97" w:type="dxa"/>
            <w:vAlign w:val="center"/>
          </w:tcPr>
          <w:p w14:paraId="10A462D5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7CF9">
              <w:rPr>
                <w:rFonts w:ascii="Times New Roman" w:hAnsi="Times New Roman" w:cs="Times New Roman"/>
                <w:color w:val="000000" w:themeColor="text1"/>
                <w:lang w:val="en-US"/>
              </w:rPr>
              <w:object w:dxaOrig="1524" w:dyaOrig="586" w14:anchorId="3E189400">
                <v:shape id="_x0000_i1046" type="#_x0000_t75" style="width:75pt;height:29pt" o:ole="">
                  <v:imagedata r:id="rId10" o:title=""/>
                </v:shape>
                <o:OLEObject Type="Embed" ProgID="ChemDraw.Document.6.0" ShapeID="_x0000_i1046" DrawAspect="Content" ObjectID="_1769347359" r:id="rId35"/>
              </w:object>
            </w:r>
          </w:p>
        </w:tc>
        <w:tc>
          <w:tcPr>
            <w:tcW w:w="1033" w:type="dxa"/>
            <w:vAlign w:val="center"/>
          </w:tcPr>
          <w:p w14:paraId="0D704273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7CF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132.2</w:t>
            </w:r>
          </w:p>
        </w:tc>
        <w:tc>
          <w:tcPr>
            <w:tcW w:w="1203" w:type="dxa"/>
            <w:vAlign w:val="center"/>
          </w:tcPr>
          <w:p w14:paraId="26B1EAAE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7CF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10.95</w:t>
            </w:r>
          </w:p>
        </w:tc>
        <w:tc>
          <w:tcPr>
            <w:tcW w:w="2015" w:type="dxa"/>
            <w:vAlign w:val="center"/>
          </w:tcPr>
          <w:p w14:paraId="1284D1D5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A580D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14:ligatures w14:val="none"/>
              </w:rPr>
              <w:t>Yes</w:t>
            </w:r>
          </w:p>
        </w:tc>
      </w:tr>
      <w:tr w:rsidR="000B3F68" w:rsidRPr="00187CF9" w14:paraId="4E56FE72" w14:textId="77777777" w:rsidTr="007A7713">
        <w:trPr>
          <w:jc w:val="center"/>
        </w:trPr>
        <w:tc>
          <w:tcPr>
            <w:tcW w:w="1093" w:type="dxa"/>
            <w:vAlign w:val="center"/>
          </w:tcPr>
          <w:p w14:paraId="211E85B9" w14:textId="77777777" w:rsidR="000B3F68" w:rsidRPr="004837F2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837F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92</w:t>
            </w:r>
          </w:p>
        </w:tc>
        <w:tc>
          <w:tcPr>
            <w:tcW w:w="994" w:type="dxa"/>
            <w:vMerge/>
            <w:vAlign w:val="center"/>
          </w:tcPr>
          <w:p w14:paraId="2AFCDFC7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97" w:type="dxa"/>
            <w:vAlign w:val="center"/>
          </w:tcPr>
          <w:p w14:paraId="42219967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7CF9">
              <w:rPr>
                <w:rFonts w:ascii="Times New Roman" w:hAnsi="Times New Roman" w:cs="Times New Roman"/>
                <w:color w:val="000000" w:themeColor="text1"/>
                <w:lang w:val="en-US"/>
              </w:rPr>
              <w:object w:dxaOrig="1107" w:dyaOrig="919" w14:anchorId="4FF29359">
                <v:shape id="_x0000_i1047" type="#_x0000_t75" style="width:57pt;height:44.5pt" o:ole="">
                  <v:imagedata r:id="rId12" o:title=""/>
                </v:shape>
                <o:OLEObject Type="Embed" ProgID="ChemDraw.Document.6.0" ShapeID="_x0000_i1047" DrawAspect="Content" ObjectID="_1769347360" r:id="rId36"/>
              </w:object>
            </w:r>
          </w:p>
        </w:tc>
        <w:tc>
          <w:tcPr>
            <w:tcW w:w="1033" w:type="dxa"/>
            <w:vAlign w:val="center"/>
          </w:tcPr>
          <w:p w14:paraId="1E06E288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7CF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54.23</w:t>
            </w:r>
          </w:p>
        </w:tc>
        <w:tc>
          <w:tcPr>
            <w:tcW w:w="1203" w:type="dxa"/>
            <w:vAlign w:val="center"/>
          </w:tcPr>
          <w:p w14:paraId="092D3448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F0E4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2.217</w:t>
            </w:r>
          </w:p>
        </w:tc>
        <w:tc>
          <w:tcPr>
            <w:tcW w:w="2015" w:type="dxa"/>
            <w:vAlign w:val="center"/>
          </w:tcPr>
          <w:p w14:paraId="263B5C77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A580D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14:ligatures w14:val="none"/>
              </w:rPr>
              <w:t>Yes</w:t>
            </w:r>
          </w:p>
        </w:tc>
      </w:tr>
      <w:tr w:rsidR="000B3F68" w:rsidRPr="00187CF9" w14:paraId="36B356E2" w14:textId="77777777" w:rsidTr="007A7713">
        <w:trPr>
          <w:jc w:val="center"/>
        </w:trPr>
        <w:tc>
          <w:tcPr>
            <w:tcW w:w="1093" w:type="dxa"/>
            <w:vAlign w:val="center"/>
          </w:tcPr>
          <w:p w14:paraId="7A6C449C" w14:textId="77777777" w:rsidR="000B3F68" w:rsidRPr="004837F2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837F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93</w:t>
            </w:r>
          </w:p>
        </w:tc>
        <w:tc>
          <w:tcPr>
            <w:tcW w:w="994" w:type="dxa"/>
            <w:vMerge/>
            <w:vAlign w:val="center"/>
          </w:tcPr>
          <w:p w14:paraId="269115C6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97" w:type="dxa"/>
            <w:vAlign w:val="center"/>
          </w:tcPr>
          <w:p w14:paraId="26FD2592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5897274E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7CF9">
              <w:rPr>
                <w:rFonts w:ascii="Times New Roman" w:hAnsi="Times New Roman" w:cs="Times New Roman"/>
                <w:color w:val="000000" w:themeColor="text1"/>
                <w:lang w:val="en-US"/>
              </w:rPr>
              <w:object w:dxaOrig="1675" w:dyaOrig="583" w14:anchorId="280BA4E2">
                <v:shape id="_x0000_i1048" type="#_x0000_t75" style="width:84pt;height:29pt" o:ole="">
                  <v:imagedata r:id="rId14" o:title=""/>
                </v:shape>
                <o:OLEObject Type="Embed" ProgID="ChemDraw.Document.6.0" ShapeID="_x0000_i1048" DrawAspect="Content" ObjectID="_1769347361" r:id="rId37"/>
              </w:object>
            </w:r>
          </w:p>
        </w:tc>
        <w:tc>
          <w:tcPr>
            <w:tcW w:w="1033" w:type="dxa"/>
            <w:vAlign w:val="center"/>
          </w:tcPr>
          <w:p w14:paraId="39CBD04D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7CF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76.43</w:t>
            </w:r>
          </w:p>
        </w:tc>
        <w:tc>
          <w:tcPr>
            <w:tcW w:w="1203" w:type="dxa"/>
            <w:vAlign w:val="center"/>
          </w:tcPr>
          <w:p w14:paraId="5B02E234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187CF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4.953</w:t>
            </w:r>
          </w:p>
        </w:tc>
        <w:tc>
          <w:tcPr>
            <w:tcW w:w="2015" w:type="dxa"/>
            <w:vAlign w:val="center"/>
          </w:tcPr>
          <w:p w14:paraId="18ACC2A1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A580D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14:ligatures w14:val="none"/>
              </w:rPr>
              <w:t>Yes</w:t>
            </w:r>
          </w:p>
        </w:tc>
      </w:tr>
      <w:tr w:rsidR="000B3F68" w:rsidRPr="00187CF9" w14:paraId="1A7E2D85" w14:textId="77777777" w:rsidTr="007A7713">
        <w:trPr>
          <w:jc w:val="center"/>
        </w:trPr>
        <w:tc>
          <w:tcPr>
            <w:tcW w:w="1093" w:type="dxa"/>
            <w:vAlign w:val="center"/>
          </w:tcPr>
          <w:p w14:paraId="1918DF04" w14:textId="77777777" w:rsidR="000B3F68" w:rsidRPr="004837F2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837F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94</w:t>
            </w:r>
          </w:p>
        </w:tc>
        <w:tc>
          <w:tcPr>
            <w:tcW w:w="994" w:type="dxa"/>
            <w:vMerge/>
            <w:vAlign w:val="center"/>
          </w:tcPr>
          <w:p w14:paraId="6A3057CB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897" w:type="dxa"/>
            <w:vAlign w:val="center"/>
          </w:tcPr>
          <w:p w14:paraId="5BA5018D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187CF9">
              <w:rPr>
                <w:rFonts w:ascii="Times New Roman" w:hAnsi="Times New Roman" w:cs="Times New Roman"/>
                <w:color w:val="000000" w:themeColor="text1"/>
                <w:lang w:val="en-US"/>
              </w:rPr>
              <w:object w:dxaOrig="1286" w:dyaOrig="583" w14:anchorId="61C14CFD">
                <v:shape id="_x0000_i1049" type="#_x0000_t75" style="width:64pt;height:29pt" o:ole="">
                  <v:imagedata r:id="rId16" o:title=""/>
                </v:shape>
                <o:OLEObject Type="Embed" ProgID="ChemDraw.Document.6.0" ShapeID="_x0000_i1049" DrawAspect="Content" ObjectID="_1769347362" r:id="rId38"/>
              </w:object>
            </w:r>
          </w:p>
        </w:tc>
        <w:tc>
          <w:tcPr>
            <w:tcW w:w="1033" w:type="dxa"/>
            <w:vAlign w:val="center"/>
          </w:tcPr>
          <w:p w14:paraId="64397342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7CF9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45.27</w:t>
            </w:r>
          </w:p>
        </w:tc>
        <w:tc>
          <w:tcPr>
            <w:tcW w:w="1203" w:type="dxa"/>
            <w:vAlign w:val="center"/>
          </w:tcPr>
          <w:p w14:paraId="0B07A08B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7CF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4.433</w:t>
            </w:r>
          </w:p>
        </w:tc>
        <w:tc>
          <w:tcPr>
            <w:tcW w:w="2015" w:type="dxa"/>
            <w:vAlign w:val="center"/>
          </w:tcPr>
          <w:p w14:paraId="3EA6A7BF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A580D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14:ligatures w14:val="none"/>
              </w:rPr>
              <w:t>Yes</w:t>
            </w:r>
          </w:p>
        </w:tc>
      </w:tr>
      <w:tr w:rsidR="000B3F68" w:rsidRPr="00187CF9" w14:paraId="3CAFA5FF" w14:textId="77777777" w:rsidTr="007A7713">
        <w:trPr>
          <w:jc w:val="center"/>
        </w:trPr>
        <w:tc>
          <w:tcPr>
            <w:tcW w:w="1093" w:type="dxa"/>
            <w:vAlign w:val="center"/>
          </w:tcPr>
          <w:p w14:paraId="75A506B4" w14:textId="77777777" w:rsidR="000B3F68" w:rsidRPr="004837F2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837F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95</w:t>
            </w:r>
          </w:p>
        </w:tc>
        <w:tc>
          <w:tcPr>
            <w:tcW w:w="994" w:type="dxa"/>
            <w:vMerge/>
            <w:vAlign w:val="center"/>
          </w:tcPr>
          <w:p w14:paraId="56FF1ADB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897" w:type="dxa"/>
            <w:vAlign w:val="center"/>
          </w:tcPr>
          <w:p w14:paraId="13B619F4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187CF9">
              <w:rPr>
                <w:rFonts w:ascii="Times New Roman" w:hAnsi="Times New Roman" w:cs="Times New Roman"/>
                <w:color w:val="000000" w:themeColor="text1"/>
                <w:lang w:val="en-US"/>
              </w:rPr>
              <w:object w:dxaOrig="1342" w:dyaOrig="586" w14:anchorId="4FB36C69">
                <v:shape id="_x0000_i1050" type="#_x0000_t75" style="width:66.5pt;height:29pt" o:ole="">
                  <v:imagedata r:id="rId18" o:title=""/>
                </v:shape>
                <o:OLEObject Type="Embed" ProgID="ChemDraw.Document.6.0" ShapeID="_x0000_i1050" DrawAspect="Content" ObjectID="_1769347363" r:id="rId39"/>
              </w:object>
            </w:r>
          </w:p>
        </w:tc>
        <w:tc>
          <w:tcPr>
            <w:tcW w:w="1033" w:type="dxa"/>
            <w:vAlign w:val="center"/>
          </w:tcPr>
          <w:p w14:paraId="4C0E69AD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187CF9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3.013</w:t>
            </w:r>
          </w:p>
        </w:tc>
        <w:tc>
          <w:tcPr>
            <w:tcW w:w="1203" w:type="dxa"/>
            <w:vAlign w:val="center"/>
          </w:tcPr>
          <w:p w14:paraId="5FF8E8FD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7CF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3.144</w:t>
            </w:r>
          </w:p>
        </w:tc>
        <w:tc>
          <w:tcPr>
            <w:tcW w:w="2015" w:type="dxa"/>
            <w:vAlign w:val="center"/>
          </w:tcPr>
          <w:p w14:paraId="6B0F1543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A580D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14:ligatures w14:val="none"/>
              </w:rPr>
              <w:t>Yes</w:t>
            </w:r>
          </w:p>
        </w:tc>
      </w:tr>
      <w:tr w:rsidR="000B3F68" w:rsidRPr="00187CF9" w14:paraId="7A8E66DE" w14:textId="77777777" w:rsidTr="007A7713">
        <w:trPr>
          <w:jc w:val="center"/>
        </w:trPr>
        <w:tc>
          <w:tcPr>
            <w:tcW w:w="1093" w:type="dxa"/>
            <w:vAlign w:val="center"/>
          </w:tcPr>
          <w:p w14:paraId="39800ED0" w14:textId="77777777" w:rsidR="000B3F68" w:rsidRPr="004837F2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837F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96</w:t>
            </w:r>
          </w:p>
        </w:tc>
        <w:tc>
          <w:tcPr>
            <w:tcW w:w="994" w:type="dxa"/>
            <w:vMerge/>
            <w:vAlign w:val="center"/>
          </w:tcPr>
          <w:p w14:paraId="00C51FFA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97" w:type="dxa"/>
            <w:vAlign w:val="center"/>
          </w:tcPr>
          <w:p w14:paraId="25686834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7CF9">
              <w:rPr>
                <w:rFonts w:ascii="Times New Roman" w:hAnsi="Times New Roman" w:cs="Times New Roman"/>
                <w:color w:val="000000" w:themeColor="text1"/>
                <w:lang w:val="en-US"/>
              </w:rPr>
              <w:object w:dxaOrig="1447" w:dyaOrig="583" w14:anchorId="3152E491">
                <v:shape id="_x0000_i1051" type="#_x0000_t75" style="width:72.5pt;height:29pt" o:ole="">
                  <v:imagedata r:id="rId20" o:title=""/>
                </v:shape>
                <o:OLEObject Type="Embed" ProgID="ChemDraw.Document.6.0" ShapeID="_x0000_i1051" DrawAspect="Content" ObjectID="_1769347364" r:id="rId40"/>
              </w:object>
            </w:r>
          </w:p>
        </w:tc>
        <w:tc>
          <w:tcPr>
            <w:tcW w:w="1033" w:type="dxa"/>
            <w:vAlign w:val="center"/>
          </w:tcPr>
          <w:p w14:paraId="31725714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187CF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41.65</w:t>
            </w:r>
          </w:p>
        </w:tc>
        <w:tc>
          <w:tcPr>
            <w:tcW w:w="1203" w:type="dxa"/>
            <w:vAlign w:val="center"/>
          </w:tcPr>
          <w:p w14:paraId="0A83647C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7CF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5.720</w:t>
            </w:r>
          </w:p>
        </w:tc>
        <w:tc>
          <w:tcPr>
            <w:tcW w:w="2015" w:type="dxa"/>
            <w:vAlign w:val="center"/>
          </w:tcPr>
          <w:p w14:paraId="6DB2AC71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A580D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14:ligatures w14:val="none"/>
              </w:rPr>
              <w:t>Yes</w:t>
            </w:r>
          </w:p>
        </w:tc>
      </w:tr>
      <w:tr w:rsidR="000B3F68" w:rsidRPr="00187CF9" w14:paraId="7E2867DF" w14:textId="77777777" w:rsidTr="007A7713">
        <w:trPr>
          <w:jc w:val="center"/>
        </w:trPr>
        <w:tc>
          <w:tcPr>
            <w:tcW w:w="1093" w:type="dxa"/>
            <w:vAlign w:val="center"/>
          </w:tcPr>
          <w:p w14:paraId="440D45F7" w14:textId="77777777" w:rsidR="000B3F68" w:rsidRPr="004837F2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837F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97</w:t>
            </w:r>
          </w:p>
        </w:tc>
        <w:tc>
          <w:tcPr>
            <w:tcW w:w="994" w:type="dxa"/>
            <w:vMerge/>
            <w:vAlign w:val="center"/>
          </w:tcPr>
          <w:p w14:paraId="4C41DD30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97" w:type="dxa"/>
            <w:vAlign w:val="center"/>
          </w:tcPr>
          <w:p w14:paraId="15CF46B8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7CF9">
              <w:rPr>
                <w:rFonts w:ascii="Times New Roman" w:hAnsi="Times New Roman" w:cs="Times New Roman"/>
                <w:color w:val="000000" w:themeColor="text1"/>
                <w:lang w:val="en-US"/>
              </w:rPr>
              <w:object w:dxaOrig="943" w:dyaOrig="583" w14:anchorId="54176225">
                <v:shape id="_x0000_i1052" type="#_x0000_t75" style="width:47.5pt;height:29pt" o:ole="">
                  <v:imagedata r:id="rId22" o:title=""/>
                </v:shape>
                <o:OLEObject Type="Embed" ProgID="ChemDraw.Document.6.0" ShapeID="_x0000_i1052" DrawAspect="Content" ObjectID="_1769347365" r:id="rId41"/>
              </w:object>
            </w:r>
          </w:p>
        </w:tc>
        <w:tc>
          <w:tcPr>
            <w:tcW w:w="1033" w:type="dxa"/>
            <w:vAlign w:val="center"/>
          </w:tcPr>
          <w:p w14:paraId="4BD8B0DF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7CF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146.3</w:t>
            </w:r>
          </w:p>
        </w:tc>
        <w:tc>
          <w:tcPr>
            <w:tcW w:w="1203" w:type="dxa"/>
            <w:vAlign w:val="center"/>
          </w:tcPr>
          <w:p w14:paraId="53064569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7CF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8.368</w:t>
            </w:r>
          </w:p>
        </w:tc>
        <w:tc>
          <w:tcPr>
            <w:tcW w:w="2015" w:type="dxa"/>
            <w:vAlign w:val="center"/>
          </w:tcPr>
          <w:p w14:paraId="32A1A44A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A580D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14:ligatures w14:val="none"/>
              </w:rPr>
              <w:t>Yes</w:t>
            </w:r>
          </w:p>
        </w:tc>
      </w:tr>
      <w:tr w:rsidR="000B3F68" w:rsidRPr="00187CF9" w14:paraId="1E2C3277" w14:textId="77777777" w:rsidTr="007A7713">
        <w:trPr>
          <w:jc w:val="center"/>
        </w:trPr>
        <w:tc>
          <w:tcPr>
            <w:tcW w:w="1093" w:type="dxa"/>
            <w:vAlign w:val="center"/>
          </w:tcPr>
          <w:p w14:paraId="6F25D0AB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7CF9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Donepezil</w:t>
            </w:r>
          </w:p>
        </w:tc>
        <w:tc>
          <w:tcPr>
            <w:tcW w:w="994" w:type="dxa"/>
            <w:vAlign w:val="center"/>
          </w:tcPr>
          <w:p w14:paraId="18C3174D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897" w:type="dxa"/>
            <w:vAlign w:val="center"/>
          </w:tcPr>
          <w:p w14:paraId="0F619D19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33" w:type="dxa"/>
            <w:vAlign w:val="center"/>
          </w:tcPr>
          <w:p w14:paraId="2ED47D6F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7CF9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0.054</w:t>
            </w:r>
          </w:p>
        </w:tc>
        <w:tc>
          <w:tcPr>
            <w:tcW w:w="1203" w:type="dxa"/>
            <w:vAlign w:val="center"/>
          </w:tcPr>
          <w:p w14:paraId="28DCCB64" w14:textId="77777777" w:rsidR="000B3F68" w:rsidRPr="002051DF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51DF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D</w:t>
            </w:r>
          </w:p>
        </w:tc>
        <w:tc>
          <w:tcPr>
            <w:tcW w:w="2015" w:type="dxa"/>
            <w:vAlign w:val="center"/>
          </w:tcPr>
          <w:p w14:paraId="39737A6B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2051DF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D</w:t>
            </w:r>
          </w:p>
        </w:tc>
      </w:tr>
      <w:tr w:rsidR="000B3F68" w:rsidRPr="00187CF9" w14:paraId="2CFE66A5" w14:textId="77777777" w:rsidTr="007A7713">
        <w:trPr>
          <w:jc w:val="center"/>
        </w:trPr>
        <w:tc>
          <w:tcPr>
            <w:tcW w:w="1093" w:type="dxa"/>
            <w:vAlign w:val="center"/>
          </w:tcPr>
          <w:p w14:paraId="2098BFAC" w14:textId="77777777" w:rsidR="000B3F68" w:rsidRPr="002051DF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2051D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Tacrine</w:t>
            </w:r>
          </w:p>
        </w:tc>
        <w:tc>
          <w:tcPr>
            <w:tcW w:w="994" w:type="dxa"/>
            <w:vAlign w:val="center"/>
          </w:tcPr>
          <w:p w14:paraId="1EFDE50E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97" w:type="dxa"/>
            <w:vAlign w:val="center"/>
          </w:tcPr>
          <w:p w14:paraId="0D490D13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33" w:type="dxa"/>
            <w:vAlign w:val="center"/>
          </w:tcPr>
          <w:p w14:paraId="46875437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187CF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</w:t>
            </w:r>
          </w:p>
        </w:tc>
        <w:tc>
          <w:tcPr>
            <w:tcW w:w="1203" w:type="dxa"/>
            <w:vAlign w:val="center"/>
          </w:tcPr>
          <w:p w14:paraId="50B6924E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7CF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0.0047</w:t>
            </w:r>
          </w:p>
        </w:tc>
        <w:tc>
          <w:tcPr>
            <w:tcW w:w="2015" w:type="dxa"/>
            <w:vAlign w:val="center"/>
          </w:tcPr>
          <w:p w14:paraId="07178964" w14:textId="77777777" w:rsidR="000B3F68" w:rsidRPr="00187CF9" w:rsidRDefault="000B3F68" w:rsidP="007A771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51DF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D</w:t>
            </w:r>
          </w:p>
        </w:tc>
      </w:tr>
    </w:tbl>
    <w:p w14:paraId="36B48CF4" w14:textId="77777777" w:rsidR="000B3F68" w:rsidRDefault="000B3F68" w:rsidP="000B3F68">
      <w:p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424E29">
        <w:rPr>
          <w:rFonts w:ascii="Times New Roman" w:hAnsi="Times New Roman" w:cs="Times New Roman"/>
          <w:bCs/>
          <w:sz w:val="24"/>
          <w:szCs w:val="24"/>
        </w:rPr>
        <w:t>ND = Not determined</w:t>
      </w:r>
    </w:p>
    <w:p w14:paraId="2AF6FBD7" w14:textId="77777777" w:rsidR="00396FEC" w:rsidRDefault="00396FEC"/>
    <w:sectPr w:rsidR="00396FE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3F68"/>
    <w:rsid w:val="000B3F68"/>
    <w:rsid w:val="00396F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EEC6380"/>
  <w15:chartTrackingRefBased/>
  <w15:docId w15:val="{66C694CD-F420-4F26-8A03-E6BD50B99A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B3F6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B3F68"/>
    <w:pPr>
      <w:spacing w:after="0" w:line="240" w:lineRule="auto"/>
    </w:pPr>
    <w:rPr>
      <w:lang w:val="en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5.bin"/><Relationship Id="rId18" Type="http://schemas.openxmlformats.org/officeDocument/2006/relationships/image" Target="media/image8.emf"/><Relationship Id="rId26" Type="http://schemas.openxmlformats.org/officeDocument/2006/relationships/oleObject" Target="embeddings/oleObject13.bin"/><Relationship Id="rId39" Type="http://schemas.openxmlformats.org/officeDocument/2006/relationships/oleObject" Target="embeddings/oleObject26.bin"/><Relationship Id="rId21" Type="http://schemas.openxmlformats.org/officeDocument/2006/relationships/oleObject" Target="embeddings/oleObject9.bin"/><Relationship Id="rId34" Type="http://schemas.openxmlformats.org/officeDocument/2006/relationships/oleObject" Target="embeddings/oleObject21.bin"/><Relationship Id="rId42" Type="http://schemas.openxmlformats.org/officeDocument/2006/relationships/fontTable" Target="fontTable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6" Type="http://schemas.openxmlformats.org/officeDocument/2006/relationships/image" Target="media/image7.emf"/><Relationship Id="rId20" Type="http://schemas.openxmlformats.org/officeDocument/2006/relationships/image" Target="media/image9.emf"/><Relationship Id="rId29" Type="http://schemas.openxmlformats.org/officeDocument/2006/relationships/oleObject" Target="embeddings/oleObject16.bin"/><Relationship Id="rId41" Type="http://schemas.openxmlformats.org/officeDocument/2006/relationships/oleObject" Target="embeddings/oleObject28.bin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4.bin"/><Relationship Id="rId24" Type="http://schemas.openxmlformats.org/officeDocument/2006/relationships/oleObject" Target="embeddings/oleObject11.bin"/><Relationship Id="rId32" Type="http://schemas.openxmlformats.org/officeDocument/2006/relationships/oleObject" Target="embeddings/oleObject19.bin"/><Relationship Id="rId37" Type="http://schemas.openxmlformats.org/officeDocument/2006/relationships/oleObject" Target="embeddings/oleObject24.bin"/><Relationship Id="rId40" Type="http://schemas.openxmlformats.org/officeDocument/2006/relationships/oleObject" Target="embeddings/oleObject27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oleObject" Target="embeddings/oleObject15.bin"/><Relationship Id="rId36" Type="http://schemas.openxmlformats.org/officeDocument/2006/relationships/oleObject" Target="embeddings/oleObject23.bin"/><Relationship Id="rId10" Type="http://schemas.openxmlformats.org/officeDocument/2006/relationships/image" Target="media/image4.emf"/><Relationship Id="rId19" Type="http://schemas.openxmlformats.org/officeDocument/2006/relationships/oleObject" Target="embeddings/oleObject8.bin"/><Relationship Id="rId31" Type="http://schemas.openxmlformats.org/officeDocument/2006/relationships/oleObject" Target="embeddings/oleObject18.bin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4" Type="http://schemas.openxmlformats.org/officeDocument/2006/relationships/image" Target="media/image6.emf"/><Relationship Id="rId22" Type="http://schemas.openxmlformats.org/officeDocument/2006/relationships/image" Target="media/image10.emf"/><Relationship Id="rId27" Type="http://schemas.openxmlformats.org/officeDocument/2006/relationships/oleObject" Target="embeddings/oleObject14.bin"/><Relationship Id="rId30" Type="http://schemas.openxmlformats.org/officeDocument/2006/relationships/oleObject" Target="embeddings/oleObject17.bin"/><Relationship Id="rId35" Type="http://schemas.openxmlformats.org/officeDocument/2006/relationships/oleObject" Target="embeddings/oleObject22.bin"/><Relationship Id="rId43" Type="http://schemas.openxmlformats.org/officeDocument/2006/relationships/theme" Target="theme/theme1.xml"/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12" Type="http://schemas.openxmlformats.org/officeDocument/2006/relationships/image" Target="media/image5.e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2.bin"/><Relationship Id="rId33" Type="http://schemas.openxmlformats.org/officeDocument/2006/relationships/oleObject" Target="embeddings/oleObject20.bin"/><Relationship Id="rId38" Type="http://schemas.openxmlformats.org/officeDocument/2006/relationships/oleObject" Target="embeddings/oleObject25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266</Words>
  <Characters>1528</Characters>
  <Application>Microsoft Office Word</Application>
  <DocSecurity>0</DocSecurity>
  <Lines>117</Lines>
  <Paragraphs>94</Paragraphs>
  <ScaleCrop>false</ScaleCrop>
  <Company/>
  <LinksUpToDate>false</LinksUpToDate>
  <CharactersWithSpaces>1700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2024-02-13T11:05:00Z</dcterms:created>
  <dcterms:modified xsi:type="dcterms:W3CDTF">2024-02-13T11:05:00Z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f6232017-4b52-4772-a709-6c4ea6b24139</vt:lpwstr>
  </property>
</Properties>
</file>