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3FF15" w14:textId="3303C61A" w:rsidR="00C857C7" w:rsidRPr="00A754F8" w:rsidRDefault="00C857C7">
      <w:pPr>
        <w:spacing w:line="140" w:lineRule="atLeast"/>
        <w:divId w:val="2020420984"/>
        <w:rPr>
          <w:rFonts w:ascii="Times New Roman" w:eastAsia="Times New Roman" w:hAnsi="Times New Roman" w:cs="Times New Roman"/>
          <w:b/>
          <w:bCs/>
          <w:color w:val="000000"/>
          <w:lang w:val="en"/>
        </w:rPr>
      </w:pPr>
      <w:r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Table 3 Level of Evidence </w:t>
      </w:r>
    </w:p>
    <w:p w14:paraId="53AE9E17" w14:textId="33454ABD" w:rsidR="00190A2A" w:rsidRPr="00A754F8" w:rsidRDefault="00000000">
      <w:pPr>
        <w:spacing w:line="140" w:lineRule="atLeast"/>
        <w:divId w:val="2020420984"/>
        <w:rPr>
          <w:rFonts w:ascii="Times New Roman" w:eastAsia="Times New Roman" w:hAnsi="Times New Roman" w:cs="Times New Roman"/>
          <w:color w:val="000000"/>
          <w:kern w:val="0"/>
          <w:lang w:val="en"/>
          <w14:ligatures w14:val="none"/>
        </w:rPr>
      </w:pPr>
      <w:r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Author(s): </w:t>
      </w:r>
      <w:r w:rsidR="00C857C7"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Ka Ting Ng, Pei En Kwok, Wei En Lim, </w:t>
      </w:r>
      <w:r w:rsidR="00037EB9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Wan Yi Teoh, </w:t>
      </w:r>
      <w:proofErr w:type="spellStart"/>
      <w:r w:rsidR="00C857C7"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>Mohd</w:t>
      </w:r>
      <w:proofErr w:type="spellEnd"/>
      <w:r w:rsidR="00C857C7"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 Shahnaz Bin Hasan, </w:t>
      </w:r>
      <w:proofErr w:type="spellStart"/>
      <w:r w:rsidR="00C857C7"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>Mohd</w:t>
      </w:r>
      <w:proofErr w:type="spellEnd"/>
      <w:r w:rsidR="00C857C7"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 </w:t>
      </w:r>
      <w:proofErr w:type="spellStart"/>
      <w:r w:rsidR="00C857C7"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>Fitry</w:t>
      </w:r>
      <w:proofErr w:type="spellEnd"/>
      <w:r w:rsidR="00C857C7"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 Zainal Abidin</w:t>
      </w:r>
    </w:p>
    <w:p w14:paraId="6CF3CD9E" w14:textId="77777777" w:rsidR="00190A2A" w:rsidRPr="00A754F8" w:rsidRDefault="00000000">
      <w:pPr>
        <w:spacing w:line="140" w:lineRule="atLeast"/>
        <w:divId w:val="1758791061"/>
        <w:rPr>
          <w:rFonts w:ascii="Times New Roman" w:eastAsia="Times New Roman" w:hAnsi="Times New Roman" w:cs="Times New Roman"/>
          <w:color w:val="000000"/>
          <w:lang w:val="en"/>
        </w:rPr>
      </w:pPr>
      <w:r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Question: </w:t>
      </w:r>
      <w:r w:rsidRPr="00A754F8">
        <w:rPr>
          <w:rFonts w:ascii="Times New Roman" w:eastAsia="Times New Roman" w:hAnsi="Times New Roman" w:cs="Times New Roman"/>
          <w:color w:val="000000"/>
          <w:lang w:val="en"/>
        </w:rPr>
        <w:t xml:space="preserve">Methylene Blue compared to Placebo for Septic Shock in Adults </w:t>
      </w:r>
    </w:p>
    <w:p w14:paraId="60240A80" w14:textId="77777777" w:rsidR="00190A2A" w:rsidRPr="00A754F8" w:rsidRDefault="00000000">
      <w:pPr>
        <w:spacing w:line="140" w:lineRule="atLeast"/>
        <w:divId w:val="766120934"/>
        <w:rPr>
          <w:rFonts w:ascii="Times New Roman" w:eastAsia="Times New Roman" w:hAnsi="Times New Roman" w:cs="Times New Roman"/>
          <w:color w:val="000000"/>
          <w:lang w:val="en"/>
        </w:rPr>
      </w:pPr>
      <w:r w:rsidRPr="00A754F8">
        <w:rPr>
          <w:rFonts w:ascii="Times New Roman" w:eastAsia="Times New Roman" w:hAnsi="Times New Roman" w:cs="Times New Roman"/>
          <w:b/>
          <w:bCs/>
          <w:color w:val="000000"/>
          <w:lang w:val="en"/>
        </w:rPr>
        <w:t xml:space="preserve">Setting: </w:t>
      </w:r>
      <w:r w:rsidRPr="00A754F8">
        <w:rPr>
          <w:rFonts w:ascii="Times New Roman" w:eastAsia="Times New Roman" w:hAnsi="Times New Roman" w:cs="Times New Roman"/>
          <w:color w:val="000000"/>
          <w:lang w:val="en"/>
        </w:rPr>
        <w:t>Septic Shock Adult Patients</w:t>
      </w:r>
    </w:p>
    <w:p w14:paraId="61B3C41D" w14:textId="0E55E930" w:rsidR="00190A2A" w:rsidRPr="00A754F8" w:rsidRDefault="00190A2A">
      <w:pPr>
        <w:spacing w:line="140" w:lineRule="atLeast"/>
        <w:divId w:val="2115400763"/>
        <w:rPr>
          <w:rFonts w:ascii="Times New Roman" w:eastAsia="Times New Roman" w:hAnsi="Times New Roman" w:cs="Times New Roman"/>
          <w:color w:val="000000"/>
          <w:lang w:val="en"/>
        </w:rPr>
      </w:pPr>
    </w:p>
    <w:tbl>
      <w:tblPr>
        <w:tblW w:w="5000" w:type="pct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740"/>
        <w:gridCol w:w="1134"/>
        <w:gridCol w:w="868"/>
        <w:gridCol w:w="1306"/>
        <w:gridCol w:w="1191"/>
        <w:gridCol w:w="1169"/>
        <w:gridCol w:w="1441"/>
        <w:gridCol w:w="1050"/>
        <w:gridCol w:w="976"/>
        <w:gridCol w:w="1013"/>
        <w:gridCol w:w="906"/>
        <w:gridCol w:w="1298"/>
        <w:gridCol w:w="1298"/>
      </w:tblGrid>
      <w:tr w:rsidR="00190A2A" w:rsidRPr="00C857C7" w14:paraId="67DA8FDF" w14:textId="77777777" w:rsidTr="00A754F8">
        <w:trPr>
          <w:divId w:val="665978903"/>
          <w:cantSplit/>
          <w:tblHeader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7770CA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2ED092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№ of patients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044D0E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Effect</w:t>
            </w:r>
          </w:p>
        </w:tc>
        <w:tc>
          <w:tcPr>
            <w:tcW w:w="5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0CC7A9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Certainty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54735C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Importance</w:t>
            </w:r>
          </w:p>
        </w:tc>
      </w:tr>
      <w:tr w:rsidR="00190A2A" w:rsidRPr="00C857C7" w14:paraId="7B93107A" w14:textId="77777777" w:rsidTr="00A754F8">
        <w:trPr>
          <w:divId w:val="665978903"/>
          <w:cantSplit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CE5D17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№ of studies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D61797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Study design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53ECB3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Risk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AC57A1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Inconsistency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AABC11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Indirectness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FDA654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Imprecision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E2A94D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Other considerations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85BF12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Methylene Blue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FFF60D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Placebo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8F0267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Relative</w:t>
            </w: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br/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5BED4E" w14:textId="77777777" w:rsidR="00190A2A" w:rsidRPr="00C857C7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t>Absolute</w:t>
            </w:r>
            <w:r w:rsidRPr="00C857C7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  <w:br/>
              <w:t>(95% CI)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B928B" w14:textId="77777777" w:rsidR="00190A2A" w:rsidRPr="00C857C7" w:rsidRDefault="00190A2A">
            <w:pPr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1A3BB" w14:textId="77777777" w:rsidR="00190A2A" w:rsidRPr="00C857C7" w:rsidRDefault="00190A2A">
            <w:pPr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190A2A" w:rsidRPr="00C857C7" w14:paraId="20C0DD85" w14:textId="77777777" w:rsidTr="00A754F8">
        <w:trPr>
          <w:divId w:val="665978903"/>
          <w:cantSplit/>
        </w:trPr>
        <w:tc>
          <w:tcPr>
            <w:tcW w:w="0" w:type="auto"/>
            <w:gridSpan w:val="13"/>
            <w:tcBorders>
              <w:top w:val="single" w:sz="4" w:space="0" w:color="auto"/>
            </w:tcBorders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3EC0677" w14:textId="05FF5155" w:rsidR="00190A2A" w:rsidRPr="00C857C7" w:rsidRDefault="00000000">
            <w:pPr>
              <w:divId w:val="100266578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57C7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Mean Arterial Pressure </w:t>
            </w:r>
            <w:r w:rsidR="00AB2E04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(mmHg)</w:t>
            </w:r>
          </w:p>
        </w:tc>
      </w:tr>
      <w:tr w:rsidR="00190A2A" w:rsidRPr="00C857C7" w14:paraId="437A107E" w14:textId="77777777" w:rsidTr="00A754F8">
        <w:trPr>
          <w:divId w:val="665978903"/>
          <w:cantSplit/>
        </w:trPr>
        <w:tc>
          <w:tcPr>
            <w:tcW w:w="250" w:type="pct"/>
            <w:hideMark/>
          </w:tcPr>
          <w:p w14:paraId="21FF0C70" w14:textId="77777777" w:rsidR="00190A2A" w:rsidRPr="00C857C7" w:rsidRDefault="00000000">
            <w:pPr>
              <w:jc w:val="center"/>
              <w:divId w:val="7327750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0" w:type="pct"/>
            <w:hideMark/>
          </w:tcPr>
          <w:p w14:paraId="508CE55A" w14:textId="77777777" w:rsidR="00190A2A" w:rsidRPr="00C857C7" w:rsidRDefault="00000000">
            <w:pPr>
              <w:jc w:val="center"/>
              <w:divId w:val="8878395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randomised trials</w:t>
            </w:r>
          </w:p>
        </w:tc>
        <w:tc>
          <w:tcPr>
            <w:tcW w:w="350" w:type="pct"/>
            <w:hideMark/>
          </w:tcPr>
          <w:p w14:paraId="48477E2B" w14:textId="77777777" w:rsidR="00190A2A" w:rsidRPr="00C857C7" w:rsidRDefault="00000000">
            <w:pPr>
              <w:jc w:val="center"/>
              <w:divId w:val="19475354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50" w:type="pct"/>
            <w:hideMark/>
          </w:tcPr>
          <w:p w14:paraId="79C0149B" w14:textId="77777777" w:rsidR="00190A2A" w:rsidRPr="00C857C7" w:rsidRDefault="00000000">
            <w:pPr>
              <w:jc w:val="center"/>
              <w:divId w:val="21039155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350" w:type="pct"/>
            <w:hideMark/>
          </w:tcPr>
          <w:p w14:paraId="58E3681B" w14:textId="77777777" w:rsidR="00190A2A" w:rsidRPr="00C857C7" w:rsidRDefault="00000000">
            <w:pPr>
              <w:jc w:val="center"/>
              <w:divId w:val="299652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271DBFEF" w14:textId="77777777" w:rsidR="00190A2A" w:rsidRPr="00C857C7" w:rsidRDefault="00000000">
            <w:pPr>
              <w:jc w:val="center"/>
              <w:divId w:val="9171791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550" w:type="pct"/>
            <w:hideMark/>
          </w:tcPr>
          <w:p w14:paraId="3B58EB6C" w14:textId="77777777" w:rsidR="00190A2A" w:rsidRPr="00C857C7" w:rsidRDefault="00000000">
            <w:pPr>
              <w:jc w:val="center"/>
              <w:divId w:val="12382042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hideMark/>
          </w:tcPr>
          <w:p w14:paraId="5D4C5F88" w14:textId="77777777" w:rsidR="00190A2A" w:rsidRPr="00C857C7" w:rsidRDefault="00000000">
            <w:pPr>
              <w:jc w:val="center"/>
              <w:divId w:val="19014015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400" w:type="pct"/>
            <w:hideMark/>
          </w:tcPr>
          <w:p w14:paraId="55F9C151" w14:textId="77777777" w:rsidR="00190A2A" w:rsidRPr="00C857C7" w:rsidRDefault="00000000">
            <w:pPr>
              <w:jc w:val="center"/>
              <w:divId w:val="3249440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400" w:type="pct"/>
            <w:hideMark/>
          </w:tcPr>
          <w:p w14:paraId="697A2341" w14:textId="77777777" w:rsidR="00190A2A" w:rsidRPr="00C857C7" w:rsidRDefault="00000000">
            <w:pPr>
              <w:jc w:val="center"/>
              <w:divId w:val="9241902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"/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0DA764DC" w14:textId="77777777" w:rsidR="00190A2A" w:rsidRPr="00C857C7" w:rsidRDefault="00000000">
            <w:pPr>
              <w:jc w:val="center"/>
              <w:divId w:val="923493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 xml:space="preserve">MD </w:t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2.94 higher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(1.52 higher to 4.36 higher)</w:t>
            </w:r>
          </w:p>
        </w:tc>
        <w:tc>
          <w:tcPr>
            <w:tcW w:w="750" w:type="dxa"/>
            <w:hideMark/>
          </w:tcPr>
          <w:p w14:paraId="69D50324" w14:textId="77777777" w:rsidR="00190A2A" w:rsidRPr="00C857C7" w:rsidRDefault="00000000">
            <w:pPr>
              <w:jc w:val="center"/>
              <w:divId w:val="12379789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</w:t>
            </w:r>
            <w:r w:rsidRPr="00C857C7">
              <w:rPr>
                <w:rStyle w:val="quality-sign"/>
                <w:rFonts w:ascii="Segoe UI Symbol" w:eastAsia="Times New Roman" w:hAnsi="Segoe UI Symbol" w:cs="Segoe UI Symbol"/>
                <w:sz w:val="20"/>
                <w:szCs w:val="20"/>
              </w:rPr>
              <w:t>◯◯◯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quality-text"/>
                <w:rFonts w:ascii="Times New Roman" w:eastAsia="Times New Roman" w:hAnsi="Times New Roman" w:cs="Times New Roman"/>
                <w:sz w:val="20"/>
                <w:szCs w:val="20"/>
              </w:rPr>
              <w:t>Very low</w:t>
            </w:r>
          </w:p>
        </w:tc>
        <w:tc>
          <w:tcPr>
            <w:tcW w:w="500" w:type="pct"/>
            <w:hideMark/>
          </w:tcPr>
          <w:p w14:paraId="2BE67743" w14:textId="77777777" w:rsidR="00190A2A" w:rsidRPr="00C857C7" w:rsidRDefault="00190A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0A2A" w:rsidRPr="00C857C7" w14:paraId="3524EB6C" w14:textId="77777777">
        <w:trPr>
          <w:divId w:val="66597890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CD792BB" w14:textId="77777777" w:rsidR="00190A2A" w:rsidRPr="00C857C7" w:rsidRDefault="00000000">
            <w:pPr>
              <w:divId w:val="117383355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57C7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Mortality Rate </w:t>
            </w:r>
          </w:p>
        </w:tc>
      </w:tr>
      <w:tr w:rsidR="00190A2A" w:rsidRPr="00C857C7" w14:paraId="0BB691AF" w14:textId="77777777" w:rsidTr="00A754F8">
        <w:trPr>
          <w:divId w:val="665978903"/>
          <w:cantSplit/>
        </w:trPr>
        <w:tc>
          <w:tcPr>
            <w:tcW w:w="250" w:type="pct"/>
            <w:hideMark/>
          </w:tcPr>
          <w:p w14:paraId="64685FC1" w14:textId="77777777" w:rsidR="00190A2A" w:rsidRPr="00C857C7" w:rsidRDefault="00000000">
            <w:pPr>
              <w:jc w:val="center"/>
              <w:divId w:val="3611759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0" w:type="pct"/>
            <w:hideMark/>
          </w:tcPr>
          <w:p w14:paraId="132E60EF" w14:textId="77777777" w:rsidR="00190A2A" w:rsidRPr="00C857C7" w:rsidRDefault="00000000">
            <w:pPr>
              <w:jc w:val="center"/>
              <w:divId w:val="12107979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randomised trials</w:t>
            </w:r>
          </w:p>
        </w:tc>
        <w:tc>
          <w:tcPr>
            <w:tcW w:w="350" w:type="pct"/>
            <w:hideMark/>
          </w:tcPr>
          <w:p w14:paraId="754960ED" w14:textId="77777777" w:rsidR="00190A2A" w:rsidRPr="00C857C7" w:rsidRDefault="00000000">
            <w:pPr>
              <w:jc w:val="center"/>
              <w:divId w:val="11913791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50" w:type="pct"/>
            <w:hideMark/>
          </w:tcPr>
          <w:p w14:paraId="1B185577" w14:textId="77777777" w:rsidR="00190A2A" w:rsidRPr="00C857C7" w:rsidRDefault="00000000">
            <w:pPr>
              <w:jc w:val="center"/>
              <w:divId w:val="15081303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0F938954" w14:textId="77777777" w:rsidR="00190A2A" w:rsidRPr="00C857C7" w:rsidRDefault="00000000">
            <w:pPr>
              <w:jc w:val="center"/>
              <w:divId w:val="5479607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2A081FDA" w14:textId="77777777" w:rsidR="00190A2A" w:rsidRPr="00C857C7" w:rsidRDefault="00000000">
            <w:pPr>
              <w:jc w:val="center"/>
              <w:divId w:val="19173998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550" w:type="pct"/>
            <w:hideMark/>
          </w:tcPr>
          <w:p w14:paraId="14BABADA" w14:textId="77777777" w:rsidR="00190A2A" w:rsidRPr="00C857C7" w:rsidRDefault="00000000">
            <w:pPr>
              <w:jc w:val="center"/>
              <w:divId w:val="16800861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hideMark/>
          </w:tcPr>
          <w:p w14:paraId="5A9EE9B4" w14:textId="77777777" w:rsidR="00190A2A" w:rsidRPr="00C857C7" w:rsidRDefault="00000000">
            <w:pPr>
              <w:jc w:val="center"/>
              <w:divId w:val="5419432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27/147 (18.4%) </w:t>
            </w:r>
          </w:p>
        </w:tc>
        <w:tc>
          <w:tcPr>
            <w:tcW w:w="400" w:type="pct"/>
            <w:hideMark/>
          </w:tcPr>
          <w:p w14:paraId="1D787430" w14:textId="77777777" w:rsidR="00190A2A" w:rsidRPr="00C857C7" w:rsidRDefault="00000000">
            <w:pPr>
              <w:jc w:val="center"/>
              <w:divId w:val="18420380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 xml:space="preserve">39/112 (34.8%) </w:t>
            </w:r>
          </w:p>
        </w:tc>
        <w:tc>
          <w:tcPr>
            <w:tcW w:w="400" w:type="pct"/>
            <w:hideMark/>
          </w:tcPr>
          <w:p w14:paraId="310E0817" w14:textId="77777777" w:rsidR="00190A2A" w:rsidRPr="00C857C7" w:rsidRDefault="00000000">
            <w:pPr>
              <w:jc w:val="center"/>
              <w:divId w:val="876280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block"/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 0.49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cell"/>
                <w:rFonts w:ascii="Times New Roman" w:eastAsia="Times New Roman" w:hAnsi="Times New Roman" w:cs="Times New Roman"/>
                <w:sz w:val="20"/>
                <w:szCs w:val="20"/>
              </w:rPr>
              <w:t>(0.27 to 0.88)</w:t>
            </w:r>
          </w:p>
        </w:tc>
        <w:tc>
          <w:tcPr>
            <w:tcW w:w="0" w:type="auto"/>
            <w:hideMark/>
          </w:tcPr>
          <w:p w14:paraId="02592C1B" w14:textId="77777777" w:rsidR="00190A2A" w:rsidRPr="00C857C7" w:rsidRDefault="00000000">
            <w:pPr>
              <w:jc w:val="center"/>
              <w:divId w:val="55958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141 fewer per 1,000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(from 222 fewer to 28 fewer)</w:t>
            </w:r>
          </w:p>
        </w:tc>
        <w:tc>
          <w:tcPr>
            <w:tcW w:w="750" w:type="dxa"/>
            <w:hideMark/>
          </w:tcPr>
          <w:p w14:paraId="31FDC1CE" w14:textId="77777777" w:rsidR="00190A2A" w:rsidRPr="00C857C7" w:rsidRDefault="00000000">
            <w:pPr>
              <w:jc w:val="center"/>
              <w:divId w:val="11718755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C857C7">
              <w:rPr>
                <w:rStyle w:val="quality-sign"/>
                <w:rFonts w:ascii="Segoe UI Symbol" w:eastAsia="Times New Roman" w:hAnsi="Segoe UI Symbol" w:cs="Segoe UI Symbol"/>
                <w:sz w:val="20"/>
                <w:szCs w:val="20"/>
              </w:rPr>
              <w:t>◯◯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quality-text"/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500" w:type="pct"/>
            <w:hideMark/>
          </w:tcPr>
          <w:p w14:paraId="6F00C5F1" w14:textId="77777777" w:rsidR="00190A2A" w:rsidRPr="00C857C7" w:rsidRDefault="00190A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0A2A" w:rsidRPr="00C857C7" w14:paraId="6B91A1B3" w14:textId="77777777">
        <w:trPr>
          <w:divId w:val="66597890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FFA609" w14:textId="4801ED74" w:rsidR="00190A2A" w:rsidRPr="00C857C7" w:rsidRDefault="00000000">
            <w:pPr>
              <w:divId w:val="123562327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57C7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Serum Lactate</w:t>
            </w:r>
            <w:r w:rsidR="00AB2E04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(mmol/L)</w:t>
            </w:r>
          </w:p>
        </w:tc>
      </w:tr>
      <w:tr w:rsidR="00190A2A" w:rsidRPr="00C857C7" w14:paraId="3F4565D9" w14:textId="77777777" w:rsidTr="00A754F8">
        <w:trPr>
          <w:divId w:val="665978903"/>
          <w:cantSplit/>
        </w:trPr>
        <w:tc>
          <w:tcPr>
            <w:tcW w:w="250" w:type="pct"/>
            <w:hideMark/>
          </w:tcPr>
          <w:p w14:paraId="4CF54896" w14:textId="77777777" w:rsidR="00190A2A" w:rsidRPr="00AF77F2" w:rsidRDefault="00000000">
            <w:pPr>
              <w:jc w:val="center"/>
              <w:divId w:val="17468757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" w:type="pct"/>
            <w:hideMark/>
          </w:tcPr>
          <w:p w14:paraId="78EE865E" w14:textId="77777777" w:rsidR="00190A2A" w:rsidRPr="00AF77F2" w:rsidRDefault="00000000">
            <w:pPr>
              <w:jc w:val="center"/>
              <w:divId w:val="5214807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</w:rPr>
              <w:t>randomised trials</w:t>
            </w:r>
          </w:p>
        </w:tc>
        <w:tc>
          <w:tcPr>
            <w:tcW w:w="350" w:type="pct"/>
            <w:hideMark/>
          </w:tcPr>
          <w:p w14:paraId="71A5C938" w14:textId="77777777" w:rsidR="00190A2A" w:rsidRPr="00AF77F2" w:rsidRDefault="00000000">
            <w:pPr>
              <w:jc w:val="center"/>
              <w:divId w:val="12129587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50" w:type="pct"/>
            <w:hideMark/>
          </w:tcPr>
          <w:p w14:paraId="002559F7" w14:textId="77777777" w:rsidR="00190A2A" w:rsidRPr="00AF77F2" w:rsidRDefault="00000000">
            <w:pPr>
              <w:jc w:val="center"/>
              <w:divId w:val="12110398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33F90C82" w14:textId="77777777" w:rsidR="00190A2A" w:rsidRPr="00AF77F2" w:rsidRDefault="00000000">
            <w:pPr>
              <w:jc w:val="center"/>
              <w:divId w:val="10015408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74619E68" w14:textId="77777777" w:rsidR="00190A2A" w:rsidRPr="00AF77F2" w:rsidRDefault="00000000">
            <w:pPr>
              <w:jc w:val="center"/>
              <w:divId w:val="1080441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550" w:type="pct"/>
            <w:hideMark/>
          </w:tcPr>
          <w:p w14:paraId="6006F96F" w14:textId="77777777" w:rsidR="00190A2A" w:rsidRPr="00AF77F2" w:rsidRDefault="00000000">
            <w:pPr>
              <w:jc w:val="center"/>
              <w:divId w:val="10041651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hideMark/>
          </w:tcPr>
          <w:p w14:paraId="069C08B2" w14:textId="77777777" w:rsidR="00190A2A" w:rsidRPr="00AF77F2" w:rsidRDefault="00000000">
            <w:pPr>
              <w:jc w:val="center"/>
              <w:divId w:val="18228900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F77F2">
              <w:rPr>
                <w:rFonts w:ascii="Times New Roman" w:eastAsia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400" w:type="pct"/>
            <w:hideMark/>
          </w:tcPr>
          <w:p w14:paraId="2B064153" w14:textId="77777777" w:rsidR="00190A2A" w:rsidRPr="00C857C7" w:rsidRDefault="00000000">
            <w:pPr>
              <w:jc w:val="center"/>
              <w:divId w:val="17909740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400" w:type="pct"/>
            <w:hideMark/>
          </w:tcPr>
          <w:p w14:paraId="2A04CA85" w14:textId="77777777" w:rsidR="00190A2A" w:rsidRPr="00C857C7" w:rsidRDefault="00000000">
            <w:pPr>
              <w:jc w:val="center"/>
              <w:divId w:val="8944355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"/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14DA2118" w14:textId="77777777" w:rsidR="00190A2A" w:rsidRPr="00C857C7" w:rsidRDefault="00000000">
            <w:pPr>
              <w:jc w:val="center"/>
              <w:divId w:val="3107896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 xml:space="preserve">MD </w:t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0.76 lower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(1.22 lower to 0.31 lower)</w:t>
            </w:r>
          </w:p>
        </w:tc>
        <w:tc>
          <w:tcPr>
            <w:tcW w:w="750" w:type="dxa"/>
            <w:hideMark/>
          </w:tcPr>
          <w:p w14:paraId="0F3441DB" w14:textId="77777777" w:rsidR="00190A2A" w:rsidRPr="00C857C7" w:rsidRDefault="00000000">
            <w:pPr>
              <w:jc w:val="center"/>
              <w:divId w:val="507369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C857C7">
              <w:rPr>
                <w:rStyle w:val="quality-sign"/>
                <w:rFonts w:ascii="Segoe UI Symbol" w:eastAsia="Times New Roman" w:hAnsi="Segoe UI Symbol" w:cs="Segoe UI Symbol"/>
                <w:sz w:val="20"/>
                <w:szCs w:val="20"/>
              </w:rPr>
              <w:t>◯◯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quality-text"/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500" w:type="pct"/>
            <w:hideMark/>
          </w:tcPr>
          <w:p w14:paraId="62CF2182" w14:textId="77777777" w:rsidR="00190A2A" w:rsidRPr="00C857C7" w:rsidRDefault="00190A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0A2A" w:rsidRPr="00C857C7" w14:paraId="7924BC5A" w14:textId="77777777">
        <w:trPr>
          <w:divId w:val="66597890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46105B4" w14:textId="146FCC09" w:rsidR="00190A2A" w:rsidRPr="00AF77F2" w:rsidRDefault="00000000">
            <w:pPr>
              <w:divId w:val="661393651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F77F2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PaO2/FiO2</w:t>
            </w:r>
            <w:r w:rsidR="00AF77F2" w:rsidRPr="00AF77F2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F77F2" w:rsidRPr="00AF77F2">
              <w:rPr>
                <w:rStyle w:val="label"/>
                <w:rFonts w:ascii="Times New Roman" w:eastAsia="Times New Roman" w:hAnsi="Times New Roman" w:cs="Times New Roman"/>
                <w:b/>
                <w:color w:val="000000"/>
              </w:rPr>
              <w:t>(</w:t>
            </w:r>
            <w:r w:rsidR="00AF77F2" w:rsidRPr="00AF77F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ratio of arterial oxygen partial pressure to fractional inspired oxygen)</w:t>
            </w:r>
          </w:p>
        </w:tc>
      </w:tr>
      <w:tr w:rsidR="00190A2A" w:rsidRPr="00C857C7" w14:paraId="70FD43B6" w14:textId="77777777" w:rsidTr="00A754F8">
        <w:trPr>
          <w:divId w:val="665978903"/>
          <w:cantSplit/>
        </w:trPr>
        <w:tc>
          <w:tcPr>
            <w:tcW w:w="250" w:type="pct"/>
            <w:hideMark/>
          </w:tcPr>
          <w:p w14:paraId="115AD377" w14:textId="77777777" w:rsidR="00190A2A" w:rsidRPr="00C857C7" w:rsidRDefault="00000000">
            <w:pPr>
              <w:jc w:val="center"/>
              <w:divId w:val="11291327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300" w:type="pct"/>
            <w:hideMark/>
          </w:tcPr>
          <w:p w14:paraId="646F3EFD" w14:textId="77777777" w:rsidR="00190A2A" w:rsidRPr="00C857C7" w:rsidRDefault="00000000">
            <w:pPr>
              <w:jc w:val="center"/>
              <w:divId w:val="4576485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randomised trials</w:t>
            </w:r>
          </w:p>
        </w:tc>
        <w:tc>
          <w:tcPr>
            <w:tcW w:w="350" w:type="pct"/>
            <w:hideMark/>
          </w:tcPr>
          <w:p w14:paraId="1AD06A0C" w14:textId="77777777" w:rsidR="00190A2A" w:rsidRPr="00C857C7" w:rsidRDefault="00000000">
            <w:pPr>
              <w:jc w:val="center"/>
              <w:divId w:val="6077426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50" w:type="pct"/>
            <w:hideMark/>
          </w:tcPr>
          <w:p w14:paraId="488104AF" w14:textId="77777777" w:rsidR="00190A2A" w:rsidRPr="00C857C7" w:rsidRDefault="00000000">
            <w:pPr>
              <w:jc w:val="center"/>
              <w:divId w:val="20079726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189D7B81" w14:textId="77777777" w:rsidR="00190A2A" w:rsidRPr="00C857C7" w:rsidRDefault="00000000">
            <w:pPr>
              <w:jc w:val="center"/>
              <w:divId w:val="9154780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6C97B3BD" w14:textId="77777777" w:rsidR="00190A2A" w:rsidRPr="00C857C7" w:rsidRDefault="00000000">
            <w:pPr>
              <w:jc w:val="center"/>
              <w:divId w:val="20179952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550" w:type="pct"/>
            <w:hideMark/>
          </w:tcPr>
          <w:p w14:paraId="12D75C7D" w14:textId="77777777" w:rsidR="00190A2A" w:rsidRPr="00C857C7" w:rsidRDefault="00000000">
            <w:pPr>
              <w:jc w:val="center"/>
              <w:divId w:val="12805999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hideMark/>
          </w:tcPr>
          <w:p w14:paraId="6B03E06E" w14:textId="77777777" w:rsidR="00190A2A" w:rsidRPr="00C857C7" w:rsidRDefault="00000000">
            <w:pPr>
              <w:jc w:val="center"/>
              <w:divId w:val="18849495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400" w:type="pct"/>
            <w:hideMark/>
          </w:tcPr>
          <w:p w14:paraId="0EC5BE92" w14:textId="77777777" w:rsidR="00190A2A" w:rsidRPr="00C857C7" w:rsidRDefault="00000000">
            <w:pPr>
              <w:jc w:val="center"/>
              <w:divId w:val="17495779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400" w:type="pct"/>
            <w:hideMark/>
          </w:tcPr>
          <w:p w14:paraId="532C9C03" w14:textId="77777777" w:rsidR="00190A2A" w:rsidRPr="00C857C7" w:rsidRDefault="00000000">
            <w:pPr>
              <w:jc w:val="center"/>
              <w:divId w:val="21246864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"/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716A0909" w14:textId="77777777" w:rsidR="00190A2A" w:rsidRPr="00C857C7" w:rsidRDefault="00000000">
            <w:pPr>
              <w:jc w:val="center"/>
              <w:divId w:val="17264444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 xml:space="preserve">MD </w:t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34.78 higher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(8.94 higher to 60.61 higher)</w:t>
            </w:r>
          </w:p>
        </w:tc>
        <w:tc>
          <w:tcPr>
            <w:tcW w:w="750" w:type="dxa"/>
            <w:hideMark/>
          </w:tcPr>
          <w:p w14:paraId="0BE99855" w14:textId="77777777" w:rsidR="00190A2A" w:rsidRPr="00C857C7" w:rsidRDefault="00000000">
            <w:pPr>
              <w:jc w:val="center"/>
              <w:divId w:val="9127384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C857C7">
              <w:rPr>
                <w:rStyle w:val="quality-sign"/>
                <w:rFonts w:ascii="Segoe UI Symbol" w:eastAsia="Times New Roman" w:hAnsi="Segoe UI Symbol" w:cs="Segoe UI Symbol"/>
                <w:sz w:val="20"/>
                <w:szCs w:val="20"/>
              </w:rPr>
              <w:t>◯◯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quality-text"/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500" w:type="pct"/>
            <w:hideMark/>
          </w:tcPr>
          <w:p w14:paraId="1B85A450" w14:textId="77777777" w:rsidR="00190A2A" w:rsidRPr="00C857C7" w:rsidRDefault="00190A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0A2A" w:rsidRPr="00C857C7" w14:paraId="2038B281" w14:textId="77777777">
        <w:trPr>
          <w:divId w:val="66597890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1B953A" w14:textId="740017A0" w:rsidR="00190A2A" w:rsidRPr="00C857C7" w:rsidRDefault="00000000">
            <w:pPr>
              <w:divId w:val="162345963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57C7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Heart Rate</w:t>
            </w:r>
            <w:r w:rsidR="00AB2E04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(bpm)</w:t>
            </w:r>
          </w:p>
        </w:tc>
      </w:tr>
      <w:tr w:rsidR="00190A2A" w:rsidRPr="00C857C7" w14:paraId="395151F4" w14:textId="77777777" w:rsidTr="00A754F8">
        <w:trPr>
          <w:divId w:val="665978903"/>
          <w:cantSplit/>
        </w:trPr>
        <w:tc>
          <w:tcPr>
            <w:tcW w:w="250" w:type="pct"/>
            <w:hideMark/>
          </w:tcPr>
          <w:p w14:paraId="3A24CFF0" w14:textId="77777777" w:rsidR="00190A2A" w:rsidRPr="00C857C7" w:rsidRDefault="00000000">
            <w:pPr>
              <w:jc w:val="center"/>
              <w:divId w:val="17876951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0" w:type="pct"/>
            <w:hideMark/>
          </w:tcPr>
          <w:p w14:paraId="3149F232" w14:textId="77777777" w:rsidR="00190A2A" w:rsidRPr="00C857C7" w:rsidRDefault="00000000">
            <w:pPr>
              <w:jc w:val="center"/>
              <w:divId w:val="1416298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randomised trials</w:t>
            </w:r>
          </w:p>
        </w:tc>
        <w:tc>
          <w:tcPr>
            <w:tcW w:w="350" w:type="pct"/>
            <w:hideMark/>
          </w:tcPr>
          <w:p w14:paraId="7CDD30FE" w14:textId="77777777" w:rsidR="00190A2A" w:rsidRPr="00C857C7" w:rsidRDefault="00000000">
            <w:pPr>
              <w:jc w:val="center"/>
              <w:divId w:val="3224386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50" w:type="pct"/>
            <w:hideMark/>
          </w:tcPr>
          <w:p w14:paraId="4CAD6F64" w14:textId="77777777" w:rsidR="00190A2A" w:rsidRPr="00C857C7" w:rsidRDefault="00000000">
            <w:pPr>
              <w:jc w:val="center"/>
              <w:divId w:val="13427796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3497378E" w14:textId="77777777" w:rsidR="00190A2A" w:rsidRPr="00C857C7" w:rsidRDefault="00000000">
            <w:pPr>
              <w:jc w:val="center"/>
              <w:divId w:val="5705035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hideMark/>
          </w:tcPr>
          <w:p w14:paraId="283B0F77" w14:textId="77777777" w:rsidR="00190A2A" w:rsidRPr="00C857C7" w:rsidRDefault="00000000">
            <w:pPr>
              <w:jc w:val="center"/>
              <w:divId w:val="6981178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550" w:type="pct"/>
            <w:hideMark/>
          </w:tcPr>
          <w:p w14:paraId="7CCD09A4" w14:textId="77777777" w:rsidR="00190A2A" w:rsidRPr="00C857C7" w:rsidRDefault="00000000">
            <w:pPr>
              <w:jc w:val="center"/>
              <w:divId w:val="5529317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hideMark/>
          </w:tcPr>
          <w:p w14:paraId="60F7C85F" w14:textId="77777777" w:rsidR="00190A2A" w:rsidRPr="00C857C7" w:rsidRDefault="00000000">
            <w:pPr>
              <w:jc w:val="center"/>
              <w:divId w:val="2695070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400" w:type="pct"/>
            <w:hideMark/>
          </w:tcPr>
          <w:p w14:paraId="1CCEBEA7" w14:textId="77777777" w:rsidR="00190A2A" w:rsidRPr="00C857C7" w:rsidRDefault="00000000">
            <w:pPr>
              <w:jc w:val="center"/>
              <w:divId w:val="6552300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400" w:type="pct"/>
            <w:hideMark/>
          </w:tcPr>
          <w:p w14:paraId="4274D3DA" w14:textId="77777777" w:rsidR="00190A2A" w:rsidRPr="00C857C7" w:rsidRDefault="00000000">
            <w:pPr>
              <w:jc w:val="center"/>
              <w:divId w:val="8928884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"/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hideMark/>
          </w:tcPr>
          <w:p w14:paraId="16F01B1A" w14:textId="77777777" w:rsidR="00190A2A" w:rsidRPr="00C857C7" w:rsidRDefault="00000000">
            <w:pPr>
              <w:jc w:val="center"/>
              <w:divId w:val="4029464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 xml:space="preserve">MD </w:t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2.31 lower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(5.88 lower to 1.27 higher)</w:t>
            </w:r>
          </w:p>
        </w:tc>
        <w:tc>
          <w:tcPr>
            <w:tcW w:w="750" w:type="dxa"/>
            <w:hideMark/>
          </w:tcPr>
          <w:p w14:paraId="144C842C" w14:textId="77777777" w:rsidR="00190A2A" w:rsidRPr="00C857C7" w:rsidRDefault="00000000">
            <w:pPr>
              <w:jc w:val="center"/>
              <w:divId w:val="146868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C857C7">
              <w:rPr>
                <w:rStyle w:val="quality-sign"/>
                <w:rFonts w:ascii="Segoe UI Symbol" w:eastAsia="Times New Roman" w:hAnsi="Segoe UI Symbol" w:cs="Segoe UI Symbol"/>
                <w:sz w:val="20"/>
                <w:szCs w:val="20"/>
              </w:rPr>
              <w:t>◯◯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quality-text"/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500" w:type="pct"/>
            <w:hideMark/>
          </w:tcPr>
          <w:p w14:paraId="567749A6" w14:textId="77777777" w:rsidR="00190A2A" w:rsidRPr="00C857C7" w:rsidRDefault="00190A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90A2A" w:rsidRPr="00C857C7" w14:paraId="46E2447B" w14:textId="77777777" w:rsidTr="00A754F8">
        <w:trPr>
          <w:divId w:val="665978903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FC1BFA6" w14:textId="7501D102" w:rsidR="00190A2A" w:rsidRPr="00C857C7" w:rsidRDefault="00000000">
            <w:pPr>
              <w:divId w:val="270863833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857C7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Length of Hospital Stay</w:t>
            </w:r>
            <w:r w:rsidR="00AB2E04">
              <w:rPr>
                <w:rStyle w:val="label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(days)</w:t>
            </w:r>
          </w:p>
        </w:tc>
      </w:tr>
      <w:tr w:rsidR="00190A2A" w:rsidRPr="00C857C7" w14:paraId="56072D05" w14:textId="77777777" w:rsidTr="00A754F8">
        <w:trPr>
          <w:divId w:val="665978903"/>
          <w:cantSplit/>
        </w:trPr>
        <w:tc>
          <w:tcPr>
            <w:tcW w:w="250" w:type="pct"/>
            <w:tcBorders>
              <w:bottom w:val="single" w:sz="4" w:space="0" w:color="auto"/>
            </w:tcBorders>
            <w:hideMark/>
          </w:tcPr>
          <w:p w14:paraId="716A0237" w14:textId="77777777" w:rsidR="00190A2A" w:rsidRPr="00C857C7" w:rsidRDefault="00000000">
            <w:pPr>
              <w:jc w:val="center"/>
              <w:divId w:val="9576841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" w:type="pct"/>
            <w:tcBorders>
              <w:bottom w:val="single" w:sz="4" w:space="0" w:color="auto"/>
            </w:tcBorders>
            <w:hideMark/>
          </w:tcPr>
          <w:p w14:paraId="0AE3E887" w14:textId="77777777" w:rsidR="00190A2A" w:rsidRPr="00C857C7" w:rsidRDefault="00000000">
            <w:pPr>
              <w:jc w:val="center"/>
              <w:divId w:val="11450062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randomised trials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hideMark/>
          </w:tcPr>
          <w:p w14:paraId="645C2FC6" w14:textId="77777777" w:rsidR="00190A2A" w:rsidRPr="00C857C7" w:rsidRDefault="00000000">
            <w:pPr>
              <w:jc w:val="center"/>
              <w:divId w:val="17639121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50" w:type="pct"/>
            <w:tcBorders>
              <w:bottom w:val="single" w:sz="4" w:space="0" w:color="auto"/>
            </w:tcBorders>
            <w:hideMark/>
          </w:tcPr>
          <w:p w14:paraId="3FA1A9A1" w14:textId="77777777" w:rsidR="00190A2A" w:rsidRPr="00C857C7" w:rsidRDefault="00000000">
            <w:pPr>
              <w:jc w:val="center"/>
              <w:divId w:val="4561463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hideMark/>
          </w:tcPr>
          <w:p w14:paraId="37F55224" w14:textId="77777777" w:rsidR="00190A2A" w:rsidRPr="00C857C7" w:rsidRDefault="00000000">
            <w:pPr>
              <w:jc w:val="center"/>
              <w:divId w:val="15517232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hideMark/>
          </w:tcPr>
          <w:p w14:paraId="595D01F3" w14:textId="77777777" w:rsidR="00190A2A" w:rsidRPr="00C857C7" w:rsidRDefault="00000000">
            <w:pPr>
              <w:jc w:val="center"/>
              <w:divId w:val="7300081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serious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550" w:type="pct"/>
            <w:tcBorders>
              <w:bottom w:val="single" w:sz="4" w:space="0" w:color="auto"/>
            </w:tcBorders>
            <w:hideMark/>
          </w:tcPr>
          <w:p w14:paraId="60209D12" w14:textId="77777777" w:rsidR="00190A2A" w:rsidRPr="00C857C7" w:rsidRDefault="00000000">
            <w:pPr>
              <w:jc w:val="center"/>
              <w:divId w:val="4837424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hideMark/>
          </w:tcPr>
          <w:p w14:paraId="5E36948D" w14:textId="77777777" w:rsidR="00190A2A" w:rsidRPr="00C857C7" w:rsidRDefault="00000000">
            <w:pPr>
              <w:jc w:val="center"/>
              <w:divId w:val="16643095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hideMark/>
          </w:tcPr>
          <w:p w14:paraId="6EEDDD55" w14:textId="77777777" w:rsidR="00190A2A" w:rsidRPr="00C857C7" w:rsidRDefault="00000000">
            <w:pPr>
              <w:jc w:val="center"/>
              <w:divId w:val="18356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hideMark/>
          </w:tcPr>
          <w:p w14:paraId="3650E63D" w14:textId="77777777" w:rsidR="00190A2A" w:rsidRPr="00C857C7" w:rsidRDefault="00000000">
            <w:pPr>
              <w:jc w:val="center"/>
              <w:divId w:val="6564224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"/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89D7C43" w14:textId="77777777" w:rsidR="00190A2A" w:rsidRPr="00C857C7" w:rsidRDefault="00000000">
            <w:pPr>
              <w:jc w:val="center"/>
              <w:divId w:val="511527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 xml:space="preserve">MD </w:t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1.94 lower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cell-value"/>
                <w:rFonts w:ascii="Times New Roman" w:eastAsia="Times New Roman" w:hAnsi="Times New Roman" w:cs="Times New Roman"/>
                <w:sz w:val="20"/>
                <w:szCs w:val="20"/>
              </w:rPr>
              <w:t>(3.79 lower to 0.08 lower)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14:paraId="2CB508D5" w14:textId="77777777" w:rsidR="00190A2A" w:rsidRPr="00C857C7" w:rsidRDefault="00000000">
            <w:pPr>
              <w:jc w:val="center"/>
              <w:divId w:val="173015292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7C7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</w:t>
            </w:r>
            <w:r w:rsidRPr="00C857C7">
              <w:rPr>
                <w:rStyle w:val="quality-sign"/>
                <w:rFonts w:ascii="Segoe UI Symbol" w:eastAsia="Times New Roman" w:hAnsi="Segoe UI Symbol" w:cs="Segoe UI Symbol"/>
                <w:sz w:val="20"/>
                <w:szCs w:val="20"/>
              </w:rPr>
              <w:t>◯◯</w:t>
            </w:r>
            <w:r w:rsidRPr="00C857C7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857C7">
              <w:rPr>
                <w:rStyle w:val="quality-text"/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hideMark/>
          </w:tcPr>
          <w:p w14:paraId="38209BD6" w14:textId="77777777" w:rsidR="00190A2A" w:rsidRPr="00C857C7" w:rsidRDefault="00190A2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C56EF35" w14:textId="77777777" w:rsidR="00190A2A" w:rsidRPr="00C857C7" w:rsidRDefault="00000000">
      <w:pPr>
        <w:pStyle w:val="NormalWeb"/>
        <w:spacing w:line="140" w:lineRule="atLeast"/>
        <w:divId w:val="665978903"/>
        <w:rPr>
          <w:color w:val="000000"/>
          <w:sz w:val="20"/>
          <w:szCs w:val="20"/>
          <w:lang w:val="en"/>
        </w:rPr>
      </w:pPr>
      <w:r w:rsidRPr="00C857C7">
        <w:rPr>
          <w:b/>
          <w:bCs/>
          <w:color w:val="000000"/>
          <w:sz w:val="20"/>
          <w:szCs w:val="20"/>
          <w:lang w:val="en"/>
        </w:rPr>
        <w:t>CI:</w:t>
      </w:r>
      <w:r w:rsidRPr="00C857C7">
        <w:rPr>
          <w:color w:val="000000"/>
          <w:sz w:val="20"/>
          <w:szCs w:val="20"/>
          <w:lang w:val="en"/>
        </w:rPr>
        <w:t xml:space="preserve"> confidence interval; </w:t>
      </w:r>
      <w:r w:rsidRPr="00C857C7">
        <w:rPr>
          <w:b/>
          <w:bCs/>
          <w:color w:val="000000"/>
          <w:sz w:val="20"/>
          <w:szCs w:val="20"/>
          <w:lang w:val="en"/>
        </w:rPr>
        <w:t>MD:</w:t>
      </w:r>
      <w:r w:rsidRPr="00C857C7">
        <w:rPr>
          <w:color w:val="000000"/>
          <w:sz w:val="20"/>
          <w:szCs w:val="20"/>
          <w:lang w:val="en"/>
        </w:rPr>
        <w:t xml:space="preserve"> mean difference; </w:t>
      </w:r>
      <w:r w:rsidRPr="00C857C7">
        <w:rPr>
          <w:b/>
          <w:bCs/>
          <w:color w:val="000000"/>
          <w:sz w:val="20"/>
          <w:szCs w:val="20"/>
          <w:lang w:val="en"/>
        </w:rPr>
        <w:t>OR:</w:t>
      </w:r>
      <w:r w:rsidRPr="00C857C7">
        <w:rPr>
          <w:color w:val="000000"/>
          <w:sz w:val="20"/>
          <w:szCs w:val="20"/>
          <w:lang w:val="en"/>
        </w:rPr>
        <w:t xml:space="preserve"> odds ratio</w:t>
      </w:r>
    </w:p>
    <w:p w14:paraId="5E23AEA7" w14:textId="77777777" w:rsidR="00190A2A" w:rsidRPr="00C857C7" w:rsidRDefault="00000000">
      <w:pPr>
        <w:pStyle w:val="Heading4"/>
        <w:spacing w:line="140" w:lineRule="atLeast"/>
        <w:rPr>
          <w:rFonts w:eastAsia="Times New Roman"/>
          <w:color w:val="000000"/>
          <w:sz w:val="20"/>
          <w:szCs w:val="20"/>
          <w:lang w:val="en"/>
        </w:rPr>
      </w:pPr>
      <w:r w:rsidRPr="00C857C7">
        <w:rPr>
          <w:rFonts w:eastAsia="Times New Roman"/>
          <w:color w:val="000000"/>
          <w:sz w:val="20"/>
          <w:szCs w:val="20"/>
          <w:lang w:val="en"/>
        </w:rPr>
        <w:t>Explanations</w:t>
      </w:r>
    </w:p>
    <w:p w14:paraId="19F013D0" w14:textId="77777777" w:rsidR="00190A2A" w:rsidRPr="00C857C7" w:rsidRDefault="00000000">
      <w:pPr>
        <w:spacing w:line="140" w:lineRule="atLeast"/>
        <w:divId w:val="1379621666"/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</w:pPr>
      <w:r w:rsidRPr="00C857C7"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 xml:space="preserve">a. Half of the included studies possess high or unclear risk of </w:t>
      </w:r>
      <w:proofErr w:type="gramStart"/>
      <w:r w:rsidRPr="00C857C7"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>bias</w:t>
      </w:r>
      <w:proofErr w:type="gramEnd"/>
    </w:p>
    <w:p w14:paraId="2A34CF8E" w14:textId="77777777" w:rsidR="00190A2A" w:rsidRPr="00C857C7" w:rsidRDefault="00000000">
      <w:pPr>
        <w:spacing w:line="140" w:lineRule="atLeast"/>
        <w:divId w:val="1562402732"/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</w:pPr>
      <w:r w:rsidRPr="00C857C7"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>b. High degree of heterogeneity</w:t>
      </w:r>
    </w:p>
    <w:p w14:paraId="470B4EE1" w14:textId="77777777" w:rsidR="00D606D9" w:rsidRPr="00C857C7" w:rsidRDefault="00000000">
      <w:pPr>
        <w:spacing w:line="140" w:lineRule="atLeast"/>
        <w:divId w:val="2037072855"/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</w:pPr>
      <w:r w:rsidRPr="00C857C7">
        <w:rPr>
          <w:rFonts w:ascii="Times New Roman" w:eastAsia="Times New Roman" w:hAnsi="Times New Roman" w:cs="Times New Roman"/>
          <w:color w:val="000000"/>
          <w:sz w:val="20"/>
          <w:szCs w:val="20"/>
          <w:lang w:val="en"/>
        </w:rPr>
        <w:t>c. Sample size of each arm &lt;400</w:t>
      </w:r>
    </w:p>
    <w:sectPr w:rsidR="00D606D9" w:rsidRPr="00C857C7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93E"/>
    <w:rsid w:val="00037EB9"/>
    <w:rsid w:val="00190A2A"/>
    <w:rsid w:val="00311F54"/>
    <w:rsid w:val="003B3AC1"/>
    <w:rsid w:val="0051293E"/>
    <w:rsid w:val="00A754F8"/>
    <w:rsid w:val="00AB2E04"/>
    <w:rsid w:val="00AF77F2"/>
    <w:rsid w:val="00C857C7"/>
    <w:rsid w:val="00D60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06B38C"/>
  <w15:docId w15:val="{759A86DB-20DE-134A-9700-ECC39D6DD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MY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Pr>
      <w:rFonts w:ascii="Times New Roman" w:hAnsi="Times New Roman" w:cs="Times New Roman"/>
      <w:b/>
      <w:bCs/>
      <w:kern w:val="0"/>
    </w:rPr>
  </w:style>
  <w:style w:type="character" w:customStyle="1" w:styleId="label">
    <w:name w:val="label"/>
    <w:basedOn w:val="DefaultParagraphFont"/>
  </w:style>
  <w:style w:type="character" w:customStyle="1" w:styleId="cell-value">
    <w:name w:val="cell-value"/>
    <w:basedOn w:val="DefaultParagraphFont"/>
  </w:style>
  <w:style w:type="character" w:customStyle="1" w:styleId="cell">
    <w:name w:val="cell"/>
    <w:basedOn w:val="DefaultParagraphFont"/>
  </w:style>
  <w:style w:type="character" w:customStyle="1" w:styleId="quality-sign">
    <w:name w:val="quality-sign"/>
    <w:basedOn w:val="DefaultParagraphFont"/>
  </w:style>
  <w:style w:type="character" w:customStyle="1" w:styleId="quality-text">
    <w:name w:val="quality-text"/>
    <w:basedOn w:val="DefaultParagraphFont"/>
  </w:style>
  <w:style w:type="character" w:customStyle="1" w:styleId="block">
    <w:name w:val="block"/>
    <w:basedOn w:val="DefaultParagraphFont"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87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78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5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42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79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12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40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26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7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4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9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97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3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3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6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3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8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8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7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4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73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3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0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4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2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2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LIM WEI EN</cp:lastModifiedBy>
  <cp:revision>2</cp:revision>
  <dcterms:created xsi:type="dcterms:W3CDTF">2024-03-13T16:16:00Z</dcterms:created>
  <dcterms:modified xsi:type="dcterms:W3CDTF">2024-03-13T16:16:00Z</dcterms:modified>
</cp:coreProperties>
</file>