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2E856B" w14:textId="7DCBC128" w:rsidR="00D51F6C" w:rsidRPr="00145ED2" w:rsidRDefault="00D51F6C" w:rsidP="00145ED2">
      <w:pPr>
        <w:jc w:val="center"/>
        <w:rPr>
          <w:b/>
        </w:rPr>
      </w:pPr>
      <w:r w:rsidRPr="00D51F6C">
        <w:rPr>
          <w:b/>
        </w:rPr>
        <w:t>Interview Guides for Qualitative Data Collection</w:t>
      </w:r>
    </w:p>
    <w:p w14:paraId="06C12328" w14:textId="77777777" w:rsidR="00D51F6C" w:rsidRDefault="00D51F6C" w:rsidP="00D51F6C">
      <w:r>
        <w:t>This attachment contains:</w:t>
      </w:r>
    </w:p>
    <w:p w14:paraId="3A6E5B5F" w14:textId="669E23D6" w:rsidR="00D51F6C" w:rsidRDefault="00D51F6C" w:rsidP="004D20F3">
      <w:pPr>
        <w:pStyle w:val="ListParagraph"/>
        <w:numPr>
          <w:ilvl w:val="0"/>
          <w:numId w:val="5"/>
        </w:numPr>
      </w:pPr>
      <w:r>
        <w:t>Discussion/</w:t>
      </w:r>
      <w:r w:rsidR="00F919E0">
        <w:t>MI interview script</w:t>
      </w:r>
      <w:r>
        <w:t xml:space="preserve"> for checkpoint calls with core teams</w:t>
      </w:r>
      <w:r w:rsidR="00F919E0">
        <w:t xml:space="preserve"> (mid-and end-point)</w:t>
      </w:r>
    </w:p>
    <w:p w14:paraId="7FB26732" w14:textId="59348C93" w:rsidR="00A223DA" w:rsidRDefault="00A223DA" w:rsidP="004D20F3">
      <w:pPr>
        <w:pStyle w:val="ListParagraph"/>
        <w:numPr>
          <w:ilvl w:val="0"/>
          <w:numId w:val="5"/>
        </w:numPr>
      </w:pPr>
      <w:r>
        <w:t>Interview guide for core teams post-SWITCH</w:t>
      </w:r>
    </w:p>
    <w:p w14:paraId="08C3D3BD" w14:textId="189E958D" w:rsidR="00D51F6C" w:rsidRDefault="00D51F6C" w:rsidP="00D51F6C">
      <w:pPr>
        <w:pStyle w:val="ListParagraph"/>
        <w:numPr>
          <w:ilvl w:val="0"/>
          <w:numId w:val="5"/>
        </w:numPr>
      </w:pPr>
      <w:r>
        <w:t>Interview guide for extension staff post-SWITCH</w:t>
      </w:r>
    </w:p>
    <w:p w14:paraId="5B9EBA2C" w14:textId="14A77C2F" w:rsidR="00401D75" w:rsidRPr="00CF6D79" w:rsidRDefault="00401D75" w:rsidP="00CF6D79">
      <w:pPr>
        <w:jc w:val="center"/>
        <w:rPr>
          <w:b/>
        </w:rPr>
      </w:pPr>
      <w:r w:rsidRPr="00401D75">
        <w:rPr>
          <w:b/>
        </w:rPr>
        <w:t>Checkpoint Call Interview Guide</w:t>
      </w:r>
      <w:r w:rsidR="00145ED2">
        <w:rPr>
          <w:b/>
        </w:rPr>
        <w:t xml:space="preserve"> (</w:t>
      </w:r>
      <w:r w:rsidR="00F919E0">
        <w:rPr>
          <w:b/>
        </w:rPr>
        <w:t>W</w:t>
      </w:r>
      <w:r w:rsidR="00145ED2">
        <w:rPr>
          <w:b/>
        </w:rPr>
        <w:t>eek 6 call)</w:t>
      </w:r>
    </w:p>
    <w:p w14:paraId="735912E2" w14:textId="2D81B186" w:rsidR="00401D75" w:rsidRDefault="00401D75" w:rsidP="00401D75">
      <w:pPr>
        <w:pStyle w:val="ListParagraph"/>
        <w:numPr>
          <w:ilvl w:val="0"/>
          <w:numId w:val="2"/>
        </w:numPr>
      </w:pPr>
      <w:r>
        <w:t>Tell me what point you are at with SWITCH in your school</w:t>
      </w:r>
      <w:r w:rsidR="00EA0E1A">
        <w:t>.</w:t>
      </w:r>
    </w:p>
    <w:p w14:paraId="0F44FEEA" w14:textId="3C2A5F7C" w:rsidR="00333954" w:rsidRDefault="00333954" w:rsidP="00333954">
      <w:pPr>
        <w:pStyle w:val="ListParagraph"/>
        <w:numPr>
          <w:ilvl w:val="1"/>
          <w:numId w:val="2"/>
        </w:numPr>
      </w:pPr>
      <w:r>
        <w:t>What kind of progress have you made with implementing the best practices/quality elements?</w:t>
      </w:r>
    </w:p>
    <w:p w14:paraId="63842603" w14:textId="5EF01A35" w:rsidR="00333954" w:rsidRDefault="00333954" w:rsidP="00333954">
      <w:pPr>
        <w:pStyle w:val="ListParagraph"/>
        <w:numPr>
          <w:ilvl w:val="1"/>
          <w:numId w:val="2"/>
        </w:numPr>
      </w:pPr>
      <w:r>
        <w:t>Which have been easier to implement?</w:t>
      </w:r>
    </w:p>
    <w:p w14:paraId="58A26B2E" w14:textId="0EC6FDAA" w:rsidR="00333954" w:rsidRDefault="00333954" w:rsidP="00517D19">
      <w:pPr>
        <w:pStyle w:val="ListParagraph"/>
        <w:numPr>
          <w:ilvl w:val="1"/>
          <w:numId w:val="2"/>
        </w:numPr>
      </w:pPr>
      <w:r>
        <w:t>Which have been more difficult to implement?</w:t>
      </w:r>
    </w:p>
    <w:p w14:paraId="3B364D55" w14:textId="4C622669" w:rsidR="00401D75" w:rsidRDefault="00401D75" w:rsidP="00401D75">
      <w:pPr>
        <w:pStyle w:val="ListParagraph"/>
        <w:numPr>
          <w:ilvl w:val="0"/>
          <w:numId w:val="2"/>
        </w:numPr>
      </w:pPr>
      <w:r>
        <w:t>What successes have you experienced with the program? Tell me about these and how these successes were achieved</w:t>
      </w:r>
      <w:r w:rsidR="004D1E0B">
        <w:t>.</w:t>
      </w:r>
    </w:p>
    <w:p w14:paraId="2D4178A4" w14:textId="77777777" w:rsidR="00401D75" w:rsidRDefault="00401D75" w:rsidP="00401D75">
      <w:pPr>
        <w:pStyle w:val="ListParagraph"/>
        <w:numPr>
          <w:ilvl w:val="0"/>
          <w:numId w:val="2"/>
        </w:numPr>
      </w:pPr>
      <w:r>
        <w:t xml:space="preserve">What has been difficult or challenging for you so far? </w:t>
      </w:r>
    </w:p>
    <w:p w14:paraId="43BDFF59" w14:textId="77777777" w:rsidR="00401D75" w:rsidRDefault="00401D75" w:rsidP="00401D75">
      <w:pPr>
        <w:pStyle w:val="ListParagraph"/>
        <w:numPr>
          <w:ilvl w:val="1"/>
          <w:numId w:val="2"/>
        </w:numPr>
      </w:pPr>
      <w:r>
        <w:t xml:space="preserve">Were these challenges environmental (i.e. schedule, school building) or interpersonal (difficulty getting buy-in from others, lack of interest from teachers, etc.)? </w:t>
      </w:r>
    </w:p>
    <w:p w14:paraId="6AF9D604" w14:textId="72FB9C25" w:rsidR="00401D75" w:rsidRDefault="00401D75" w:rsidP="00401D75">
      <w:pPr>
        <w:pStyle w:val="ListParagraph"/>
        <w:numPr>
          <w:ilvl w:val="0"/>
          <w:numId w:val="2"/>
        </w:numPr>
      </w:pPr>
      <w:r>
        <w:t>Let’s talk about the goals for SWITCH that you set back at the beginning</w:t>
      </w:r>
      <w:r w:rsidR="004D20F3">
        <w:t xml:space="preserve"> (mention goals here)</w:t>
      </w:r>
      <w:r>
        <w:t>. What progress have you made toward these goals?</w:t>
      </w:r>
    </w:p>
    <w:p w14:paraId="0D944BBF" w14:textId="77777777" w:rsidR="00401D75" w:rsidRDefault="00401D75" w:rsidP="00401D75">
      <w:pPr>
        <w:pStyle w:val="ListParagraph"/>
        <w:numPr>
          <w:ilvl w:val="1"/>
          <w:numId w:val="2"/>
        </w:numPr>
      </w:pPr>
      <w:r>
        <w:t xml:space="preserve">Were these goals realistic or too challenging? </w:t>
      </w:r>
    </w:p>
    <w:p w14:paraId="0D2A8E45" w14:textId="77777777" w:rsidR="00401D75" w:rsidRDefault="00401D75" w:rsidP="00401D75">
      <w:pPr>
        <w:pStyle w:val="ListParagraph"/>
        <w:numPr>
          <w:ilvl w:val="1"/>
          <w:numId w:val="2"/>
        </w:numPr>
      </w:pPr>
      <w:r>
        <w:t>What successes and challenges have you experienced in putting these goals into action?</w:t>
      </w:r>
    </w:p>
    <w:p w14:paraId="34A0A32A" w14:textId="6707150C" w:rsidR="00401D75" w:rsidRDefault="00401D75" w:rsidP="00401D75">
      <w:pPr>
        <w:pStyle w:val="ListParagraph"/>
        <w:numPr>
          <w:ilvl w:val="1"/>
          <w:numId w:val="2"/>
        </w:numPr>
      </w:pPr>
      <w:r>
        <w:t xml:space="preserve">How competent </w:t>
      </w:r>
      <w:r w:rsidR="00835594">
        <w:t>d</w:t>
      </w:r>
      <w:r w:rsidR="004D1E0B">
        <w:t>id</w:t>
      </w:r>
      <w:r>
        <w:t xml:space="preserve"> you feel </w:t>
      </w:r>
      <w:r w:rsidR="0046619D">
        <w:t>in implementing these goals?</w:t>
      </w:r>
      <w:r w:rsidR="004D1E0B">
        <w:t xml:space="preserve"> </w:t>
      </w:r>
    </w:p>
    <w:p w14:paraId="5EEF52F3" w14:textId="3A0395B6" w:rsidR="00333954" w:rsidRDefault="00333954" w:rsidP="00401D75">
      <w:pPr>
        <w:pStyle w:val="ListParagraph"/>
        <w:numPr>
          <w:ilvl w:val="1"/>
          <w:numId w:val="2"/>
        </w:numPr>
      </w:pPr>
      <w:r>
        <w:t>What kind of support did you have with implementing these goals?</w:t>
      </w:r>
    </w:p>
    <w:p w14:paraId="11A061A5" w14:textId="1058E536" w:rsidR="0046619D" w:rsidRDefault="0046619D" w:rsidP="0046619D">
      <w:pPr>
        <w:pStyle w:val="ListParagraph"/>
        <w:numPr>
          <w:ilvl w:val="0"/>
          <w:numId w:val="2"/>
        </w:numPr>
      </w:pPr>
      <w:r>
        <w:t>Let’s talk about the school wellness environment</w:t>
      </w:r>
      <w:r w:rsidR="004D1E0B">
        <w:t>.</w:t>
      </w:r>
      <w:r w:rsidR="00333954">
        <w:t xml:space="preserve"> What changes, if any, have you seen in your school environment or culture?</w:t>
      </w:r>
    </w:p>
    <w:p w14:paraId="50CEB32F" w14:textId="66ABA4FF" w:rsidR="0046619D" w:rsidRDefault="0046619D" w:rsidP="0046619D">
      <w:pPr>
        <w:pStyle w:val="ListParagraph"/>
        <w:numPr>
          <w:ilvl w:val="1"/>
          <w:numId w:val="2"/>
        </w:numPr>
      </w:pPr>
      <w:r>
        <w:t>What are the main areas you identified as priorities from the SWEP report</w:t>
      </w:r>
      <w:r w:rsidR="004D20F3">
        <w:t xml:space="preserve"> (include priority areas here)</w:t>
      </w:r>
      <w:r>
        <w:t xml:space="preserve">? </w:t>
      </w:r>
    </w:p>
    <w:p w14:paraId="24BCED6A" w14:textId="32DE4DCB" w:rsidR="0046619D" w:rsidRDefault="0046619D" w:rsidP="0046619D">
      <w:pPr>
        <w:pStyle w:val="ListParagraph"/>
        <w:numPr>
          <w:ilvl w:val="1"/>
          <w:numId w:val="2"/>
        </w:numPr>
      </w:pPr>
      <w:r>
        <w:t>Can you tell me what steps have been taken to improve these areas?</w:t>
      </w:r>
      <w:r w:rsidR="004D1E0B">
        <w:t xml:space="preserve"> </w:t>
      </w:r>
    </w:p>
    <w:p w14:paraId="7EECBF17" w14:textId="155B24BD" w:rsidR="0046619D" w:rsidRDefault="0046619D" w:rsidP="0046619D">
      <w:pPr>
        <w:pStyle w:val="ListParagraph"/>
        <w:numPr>
          <w:ilvl w:val="1"/>
          <w:numId w:val="2"/>
        </w:numPr>
      </w:pPr>
      <w:r>
        <w:t>How do you think the school environment will facilitate/impede these changes?</w:t>
      </w:r>
      <w:r w:rsidR="004D1E0B">
        <w:t xml:space="preserve"> </w:t>
      </w:r>
    </w:p>
    <w:p w14:paraId="5B6BCF6A" w14:textId="33041B0E" w:rsidR="00CF6D79" w:rsidRDefault="00145ED2" w:rsidP="00CF6D79">
      <w:pPr>
        <w:jc w:val="center"/>
        <w:rPr>
          <w:b/>
        </w:rPr>
      </w:pPr>
      <w:r w:rsidRPr="00145ED2">
        <w:rPr>
          <w:b/>
        </w:rPr>
        <w:t>Final Checkpoint Call Interview Guide (Led by Extension)</w:t>
      </w:r>
    </w:p>
    <w:p w14:paraId="3F8EB99C" w14:textId="378392B5" w:rsidR="005D20AC" w:rsidRPr="00145ED2" w:rsidRDefault="005D20AC" w:rsidP="005D20AC">
      <w:pPr>
        <w:rPr>
          <w:b/>
        </w:rPr>
      </w:pPr>
      <w:r>
        <w:rPr>
          <w:b/>
        </w:rPr>
        <w:t>Checking in with Schools</w:t>
      </w:r>
    </w:p>
    <w:p w14:paraId="60C35AEC" w14:textId="0677CF3F" w:rsidR="00843D88" w:rsidRDefault="00145ED2" w:rsidP="00145ED2">
      <w:pPr>
        <w:pStyle w:val="ListParagraph"/>
        <w:numPr>
          <w:ilvl w:val="0"/>
          <w:numId w:val="6"/>
        </w:numPr>
      </w:pPr>
      <w:r>
        <w:t xml:space="preserve">Tell me about SWITCH implementation at your school these past 6 weeks </w:t>
      </w:r>
    </w:p>
    <w:p w14:paraId="3D566AFF" w14:textId="7F1FD62D" w:rsidR="000E2D85" w:rsidRDefault="000E2D85" w:rsidP="000E2D85">
      <w:pPr>
        <w:pStyle w:val="ListParagraph"/>
        <w:numPr>
          <w:ilvl w:val="1"/>
          <w:numId w:val="6"/>
        </w:numPr>
      </w:pPr>
      <w:r>
        <w:t>What have been your team’s major achievements?</w:t>
      </w:r>
    </w:p>
    <w:p w14:paraId="03687117" w14:textId="75DA43C0" w:rsidR="000E2D85" w:rsidRDefault="000E2D85" w:rsidP="000E2D85">
      <w:pPr>
        <w:pStyle w:val="ListParagraph"/>
        <w:numPr>
          <w:ilvl w:val="1"/>
          <w:numId w:val="6"/>
        </w:numPr>
      </w:pPr>
      <w:r>
        <w:t>What were some barriers that you faced in</w:t>
      </w:r>
      <w:r w:rsidR="00DB04FB">
        <w:t xml:space="preserve"> the process?</w:t>
      </w:r>
    </w:p>
    <w:p w14:paraId="51661D8D" w14:textId="48A0B239" w:rsidR="00DB04FB" w:rsidRDefault="00DB04FB" w:rsidP="00DB04FB">
      <w:pPr>
        <w:pStyle w:val="ListParagraph"/>
        <w:numPr>
          <w:ilvl w:val="2"/>
          <w:numId w:val="6"/>
        </w:numPr>
      </w:pPr>
      <w:r>
        <w:t>How did your team work to overcome these barriers?</w:t>
      </w:r>
    </w:p>
    <w:p w14:paraId="2056280C" w14:textId="11D3A159" w:rsidR="00145ED2" w:rsidRDefault="005A39FF" w:rsidP="00145ED2">
      <w:pPr>
        <w:pStyle w:val="ListParagraph"/>
        <w:numPr>
          <w:ilvl w:val="0"/>
          <w:numId w:val="6"/>
        </w:numPr>
      </w:pPr>
      <w:r>
        <w:t xml:space="preserve">Let’s talk about </w:t>
      </w:r>
      <w:r w:rsidR="00DB04FB">
        <w:t xml:space="preserve">the goals you set at the beginning of SWITCH. How much progress do you feel you have made toward these goals? </w:t>
      </w:r>
    </w:p>
    <w:p w14:paraId="7EE19438" w14:textId="79274A2C" w:rsidR="00DB04FB" w:rsidRDefault="00DB04FB" w:rsidP="00DB04FB">
      <w:pPr>
        <w:pStyle w:val="ListParagraph"/>
        <w:numPr>
          <w:ilvl w:val="1"/>
          <w:numId w:val="6"/>
        </w:numPr>
      </w:pPr>
      <w:r>
        <w:t>What factors facilitated this progression? Why?</w:t>
      </w:r>
    </w:p>
    <w:p w14:paraId="73556069" w14:textId="14509F57" w:rsidR="00DB04FB" w:rsidRDefault="00DB04FB" w:rsidP="00DB04FB">
      <w:pPr>
        <w:pStyle w:val="ListParagraph"/>
        <w:numPr>
          <w:ilvl w:val="1"/>
          <w:numId w:val="6"/>
        </w:numPr>
      </w:pPr>
      <w:r>
        <w:lastRenderedPageBreak/>
        <w:t>What factors hindered this progression? Why?</w:t>
      </w:r>
    </w:p>
    <w:p w14:paraId="287636BC" w14:textId="77777777" w:rsidR="00DB04FB" w:rsidRDefault="00DB04FB" w:rsidP="00DB04FB">
      <w:pPr>
        <w:pStyle w:val="ListParagraph"/>
        <w:numPr>
          <w:ilvl w:val="1"/>
          <w:numId w:val="6"/>
        </w:numPr>
      </w:pPr>
      <w:r>
        <w:t xml:space="preserve">Looking back on these goals, to what degree do you think they were realistic? </w:t>
      </w:r>
    </w:p>
    <w:p w14:paraId="73FD7A02" w14:textId="361B9181" w:rsidR="00DB04FB" w:rsidRDefault="00DB04FB" w:rsidP="00DB04FB">
      <w:pPr>
        <w:pStyle w:val="ListParagraph"/>
        <w:numPr>
          <w:ilvl w:val="1"/>
          <w:numId w:val="6"/>
        </w:numPr>
      </w:pPr>
      <w:r>
        <w:t xml:space="preserve">If you were to set goals again, what would you do differently? </w:t>
      </w:r>
    </w:p>
    <w:p w14:paraId="5AA9C4C6" w14:textId="3D9B8BAD" w:rsidR="005D20AC" w:rsidRPr="005D20AC" w:rsidRDefault="005D20AC" w:rsidP="005D20AC">
      <w:pPr>
        <w:rPr>
          <w:b/>
        </w:rPr>
      </w:pPr>
      <w:r w:rsidRPr="005D20AC">
        <w:rPr>
          <w:b/>
        </w:rPr>
        <w:t>Motivational Interview</w:t>
      </w:r>
    </w:p>
    <w:p w14:paraId="63D0CCCA" w14:textId="732824C0" w:rsidR="00DB04FB" w:rsidRDefault="00121ECF" w:rsidP="00DB04FB">
      <w:pPr>
        <w:pStyle w:val="ListParagraph"/>
        <w:numPr>
          <w:ilvl w:val="0"/>
          <w:numId w:val="6"/>
        </w:numPr>
      </w:pPr>
      <w:r>
        <w:t>Let’s talk about your SWEP. What major changes have you noticed in your school wellness environment?</w:t>
      </w:r>
    </w:p>
    <w:p w14:paraId="6616CE43" w14:textId="3B434999" w:rsidR="00FC22C1" w:rsidRDefault="00FC22C1" w:rsidP="00FC22C1">
      <w:pPr>
        <w:pStyle w:val="ListParagraph"/>
        <w:numPr>
          <w:ilvl w:val="1"/>
          <w:numId w:val="6"/>
        </w:numPr>
      </w:pPr>
      <w:r>
        <w:t xml:space="preserve">(if pre-post report available) </w:t>
      </w:r>
      <w:r w:rsidR="0061694E">
        <w:t>look at the areas of change. Tell me about these areas of biggest improvement. Why do you think these changes occurred?</w:t>
      </w:r>
    </w:p>
    <w:p w14:paraId="1F6B3725" w14:textId="23C19FC3" w:rsidR="0061694E" w:rsidRDefault="0061694E" w:rsidP="0061694E">
      <w:pPr>
        <w:pStyle w:val="ListParagraph"/>
        <w:numPr>
          <w:ilvl w:val="2"/>
          <w:numId w:val="6"/>
        </w:numPr>
      </w:pPr>
      <w:r>
        <w:t>What led to these changes?</w:t>
      </w:r>
    </w:p>
    <w:p w14:paraId="561AB3C6" w14:textId="594C1BED" w:rsidR="0061694E" w:rsidRDefault="0061694E" w:rsidP="0061694E">
      <w:pPr>
        <w:pStyle w:val="ListParagraph"/>
        <w:numPr>
          <w:ilvl w:val="2"/>
          <w:numId w:val="6"/>
        </w:numPr>
      </w:pPr>
      <w:r>
        <w:t>What challenges did you face in making these changes and how did you overcome them?</w:t>
      </w:r>
    </w:p>
    <w:p w14:paraId="57D83182" w14:textId="3945845E" w:rsidR="0061694E" w:rsidRDefault="0069567F" w:rsidP="0061694E">
      <w:pPr>
        <w:pStyle w:val="ListParagraph"/>
        <w:numPr>
          <w:ilvl w:val="0"/>
          <w:numId w:val="6"/>
        </w:numPr>
      </w:pPr>
      <w:r w:rsidRPr="00754435">
        <w:rPr>
          <w:rFonts w:cs="Times New Roman"/>
          <w:b/>
          <w:noProof/>
        </w:rPr>
        <w:drawing>
          <wp:anchor distT="0" distB="0" distL="114300" distR="114300" simplePos="0" relativeHeight="251659264" behindDoc="1" locked="0" layoutInCell="1" allowOverlap="1" wp14:anchorId="1229BB36" wp14:editId="109C3D9B">
            <wp:simplePos x="0" y="0"/>
            <wp:positionH relativeFrom="margin">
              <wp:posOffset>216535</wp:posOffset>
            </wp:positionH>
            <wp:positionV relativeFrom="page">
              <wp:posOffset>3937635</wp:posOffset>
            </wp:positionV>
            <wp:extent cx="5258435" cy="2039620"/>
            <wp:effectExtent l="0" t="0" r="37465" b="0"/>
            <wp:wrapTight wrapText="bothSides">
              <wp:wrapPolygon edited="0">
                <wp:start x="391" y="0"/>
                <wp:lineTo x="0" y="605"/>
                <wp:lineTo x="0" y="20578"/>
                <wp:lineTo x="313" y="21385"/>
                <wp:lineTo x="21206" y="21385"/>
                <wp:lineTo x="21284" y="21385"/>
                <wp:lineTo x="21676" y="19771"/>
                <wp:lineTo x="21597" y="1009"/>
                <wp:lineTo x="21206" y="0"/>
                <wp:lineTo x="391" y="0"/>
              </wp:wrapPolygon>
            </wp:wrapTight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694E">
        <w:t xml:space="preserve">Think of the changes you have </w:t>
      </w:r>
      <w:r w:rsidR="0033653C">
        <w:t xml:space="preserve">made in your school setting. To what degree do you think these changes are sustainable? </w:t>
      </w:r>
    </w:p>
    <w:p w14:paraId="40BBE8FB" w14:textId="2DF86582" w:rsidR="0033653C" w:rsidRDefault="0033653C" w:rsidP="0061694E">
      <w:pPr>
        <w:pStyle w:val="ListParagraph"/>
        <w:numPr>
          <w:ilvl w:val="0"/>
          <w:numId w:val="6"/>
        </w:numPr>
      </w:pPr>
      <w:r>
        <w:t>What do you think the next steps are for improving your school wellness environment?</w:t>
      </w:r>
    </w:p>
    <w:p w14:paraId="2D5AEEC4" w14:textId="5C260144" w:rsidR="0033653C" w:rsidRDefault="0033653C" w:rsidP="0033653C">
      <w:pPr>
        <w:pStyle w:val="ListParagraph"/>
        <w:numPr>
          <w:ilvl w:val="1"/>
          <w:numId w:val="6"/>
        </w:numPr>
      </w:pPr>
      <w:r>
        <w:t>What goals can you set for the next few months?</w:t>
      </w:r>
    </w:p>
    <w:p w14:paraId="390B6645" w14:textId="6771437C" w:rsidR="0033653C" w:rsidRDefault="0033653C" w:rsidP="0033653C">
      <w:pPr>
        <w:pStyle w:val="ListParagraph"/>
        <w:numPr>
          <w:ilvl w:val="1"/>
          <w:numId w:val="6"/>
        </w:numPr>
      </w:pPr>
      <w:r>
        <w:t>How are you going to achieve these goals?</w:t>
      </w:r>
    </w:p>
    <w:p w14:paraId="7F36DA1D" w14:textId="7BEC74B0" w:rsidR="004720A0" w:rsidRDefault="004720A0" w:rsidP="004720A0">
      <w:pPr>
        <w:pStyle w:val="ListParagraph"/>
        <w:ind w:left="1440"/>
      </w:pPr>
    </w:p>
    <w:p w14:paraId="28A6DCCB" w14:textId="22A8FE0A" w:rsidR="0033653C" w:rsidRDefault="0033653C" w:rsidP="0033653C">
      <w:pPr>
        <w:pStyle w:val="ListParagraph"/>
        <w:numPr>
          <w:ilvl w:val="0"/>
          <w:numId w:val="6"/>
        </w:numPr>
      </w:pPr>
      <w:r>
        <w:t xml:space="preserve">What about your school wellness policy? </w:t>
      </w:r>
      <w:r w:rsidR="00691E88">
        <w:t xml:space="preserve">How do you think the work you have done in SWITCH can relate to your wellness policy? </w:t>
      </w:r>
    </w:p>
    <w:p w14:paraId="020ADB62" w14:textId="03271AE3" w:rsidR="005D20AC" w:rsidRPr="000355AA" w:rsidRDefault="0069567F" w:rsidP="000355AA">
      <w:r w:rsidRPr="00754435">
        <w:rPr>
          <w:rFonts w:cs="Times New Roman"/>
          <w:b/>
          <w:noProof/>
        </w:rPr>
        <w:drawing>
          <wp:anchor distT="0" distB="0" distL="114300" distR="114300" simplePos="0" relativeHeight="251661312" behindDoc="1" locked="0" layoutInCell="1" allowOverlap="1" wp14:anchorId="127B8287" wp14:editId="1962ECE7">
            <wp:simplePos x="0" y="0"/>
            <wp:positionH relativeFrom="margin">
              <wp:posOffset>316865</wp:posOffset>
            </wp:positionH>
            <wp:positionV relativeFrom="margin">
              <wp:posOffset>6268085</wp:posOffset>
            </wp:positionV>
            <wp:extent cx="5306060" cy="2198370"/>
            <wp:effectExtent l="0" t="0" r="46990" b="0"/>
            <wp:wrapTight wrapText="bothSides">
              <wp:wrapPolygon edited="0">
                <wp:start x="388" y="0"/>
                <wp:lineTo x="0" y="936"/>
                <wp:lineTo x="0" y="20215"/>
                <wp:lineTo x="78" y="20964"/>
                <wp:lineTo x="310" y="21338"/>
                <wp:lineTo x="21171" y="21338"/>
                <wp:lineTo x="21481" y="20964"/>
                <wp:lineTo x="21636" y="17969"/>
                <wp:lineTo x="21714" y="2246"/>
                <wp:lineTo x="21481" y="936"/>
                <wp:lineTo x="21093" y="0"/>
                <wp:lineTo x="388" y="0"/>
              </wp:wrapPolygon>
            </wp:wrapTight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D15E39" w14:textId="136D3FFF" w:rsidR="00821D83" w:rsidRPr="00E33159" w:rsidRDefault="001778FE" w:rsidP="00821D83">
      <w:pPr>
        <w:pStyle w:val="ListParagraph"/>
        <w:numPr>
          <w:ilvl w:val="0"/>
          <w:numId w:val="6"/>
        </w:numPr>
        <w:spacing w:after="0" w:line="240" w:lineRule="auto"/>
        <w:rPr>
          <w:rFonts w:cs="Times New Roman"/>
          <w:b/>
        </w:rPr>
      </w:pPr>
      <w:r>
        <w:rPr>
          <w:rFonts w:cs="Times New Roman"/>
        </w:rPr>
        <w:lastRenderedPageBreak/>
        <w:t xml:space="preserve">Let’s talk about these goals for the future. Do you think they are feasible? Why/why not? If not, </w:t>
      </w:r>
      <w:r w:rsidR="00E33159">
        <w:rPr>
          <w:rFonts w:cs="Times New Roman"/>
        </w:rPr>
        <w:t>let’s talk about what changes could be feasible for your school wellness environment/policy</w:t>
      </w:r>
    </w:p>
    <w:p w14:paraId="613CDB46" w14:textId="69E620C9" w:rsidR="00E33159" w:rsidRDefault="00E33159" w:rsidP="00E33159">
      <w:pPr>
        <w:pStyle w:val="ListParagraph"/>
        <w:numPr>
          <w:ilvl w:val="0"/>
          <w:numId w:val="6"/>
        </w:numPr>
        <w:spacing w:after="0" w:line="240" w:lineRule="auto"/>
        <w:rPr>
          <w:rFonts w:cs="Times New Roman"/>
        </w:rPr>
      </w:pPr>
      <w:r>
        <w:rPr>
          <w:rFonts w:cs="Times New Roman"/>
        </w:rPr>
        <w:t>Are there any</w:t>
      </w:r>
      <w:r w:rsidRPr="00E33159">
        <w:rPr>
          <w:rFonts w:cs="Times New Roman"/>
        </w:rPr>
        <w:t xml:space="preserve"> other ideas </w:t>
      </w:r>
      <w:r>
        <w:rPr>
          <w:rFonts w:cs="Times New Roman"/>
        </w:rPr>
        <w:t>you have</w:t>
      </w:r>
      <w:r w:rsidRPr="00E33159">
        <w:rPr>
          <w:rFonts w:cs="Times New Roman"/>
        </w:rPr>
        <w:t xml:space="preserve"> for </w:t>
      </w:r>
      <w:r>
        <w:rPr>
          <w:rFonts w:cs="Times New Roman"/>
        </w:rPr>
        <w:t>your wellness environment? Let’s talk about those briefly</w:t>
      </w:r>
    </w:p>
    <w:p w14:paraId="3C84BB2D" w14:textId="668E37BF" w:rsidR="00E33159" w:rsidRPr="00E33159" w:rsidRDefault="00E33159" w:rsidP="00E33159">
      <w:pPr>
        <w:pStyle w:val="ListParagraph"/>
        <w:numPr>
          <w:ilvl w:val="0"/>
          <w:numId w:val="6"/>
        </w:numPr>
        <w:spacing w:after="0" w:line="240" w:lineRule="auto"/>
        <w:rPr>
          <w:rFonts w:cs="Times New Roman"/>
        </w:rPr>
      </w:pPr>
      <w:r>
        <w:rPr>
          <w:rFonts w:cs="Times New Roman"/>
        </w:rPr>
        <w:t xml:space="preserve">What other questions/comments do you want to add? </w:t>
      </w:r>
    </w:p>
    <w:p w14:paraId="4FDC6A07" w14:textId="77777777" w:rsidR="005D20AC" w:rsidRDefault="005D20AC" w:rsidP="004720A0">
      <w:pPr>
        <w:pStyle w:val="ListParagraph"/>
        <w:ind w:left="1440"/>
      </w:pPr>
    </w:p>
    <w:p w14:paraId="39E2AD1C" w14:textId="745F160D" w:rsidR="000C3F8A" w:rsidRDefault="003C1FC6" w:rsidP="00843D88">
      <w:pPr>
        <w:jc w:val="center"/>
        <w:rPr>
          <w:b/>
        </w:rPr>
      </w:pPr>
      <w:r>
        <w:rPr>
          <w:b/>
        </w:rPr>
        <w:t>School Core Team Interview Guide (CSSM)</w:t>
      </w:r>
    </w:p>
    <w:p w14:paraId="7EDDF664" w14:textId="43ED29E1" w:rsidR="00121ECF" w:rsidRDefault="00121ECF" w:rsidP="00121ECF">
      <w:pPr>
        <w:pStyle w:val="ListParagraph"/>
        <w:numPr>
          <w:ilvl w:val="0"/>
          <w:numId w:val="7"/>
        </w:numPr>
      </w:pPr>
      <w:r>
        <w:t xml:space="preserve">Tell me about </w:t>
      </w:r>
      <w:r w:rsidR="00F1786E">
        <w:t xml:space="preserve">overall </w:t>
      </w:r>
      <w:r>
        <w:t>SWITCH implementation at your school.</w:t>
      </w:r>
    </w:p>
    <w:p w14:paraId="61617002" w14:textId="4A356A5F" w:rsidR="00121ECF" w:rsidRDefault="00121ECF" w:rsidP="00121ECF">
      <w:pPr>
        <w:pStyle w:val="ListParagraph"/>
        <w:numPr>
          <w:ilvl w:val="1"/>
          <w:numId w:val="7"/>
        </w:numPr>
      </w:pPr>
      <w:r>
        <w:t>What were your initial perceptions of the program?</w:t>
      </w:r>
    </w:p>
    <w:p w14:paraId="7E3EA217" w14:textId="6D37247E" w:rsidR="00121ECF" w:rsidRDefault="00121ECF" w:rsidP="00121ECF">
      <w:pPr>
        <w:pStyle w:val="ListParagraph"/>
        <w:numPr>
          <w:ilvl w:val="1"/>
          <w:numId w:val="7"/>
        </w:numPr>
      </w:pPr>
      <w:r>
        <w:t>Have these perceptions change at all over the course of SWITCH implementation?</w:t>
      </w:r>
    </w:p>
    <w:p w14:paraId="777FE68A" w14:textId="3EB01F77" w:rsidR="00121ECF" w:rsidRDefault="00121ECF" w:rsidP="00121ECF">
      <w:pPr>
        <w:pStyle w:val="ListParagraph"/>
        <w:numPr>
          <w:ilvl w:val="1"/>
          <w:numId w:val="7"/>
        </w:numPr>
      </w:pPr>
      <w:r>
        <w:t>If so, what factors impacted your views on the program?</w:t>
      </w:r>
    </w:p>
    <w:p w14:paraId="05B3E290" w14:textId="25D12EC0" w:rsidR="00121ECF" w:rsidRDefault="00121ECF" w:rsidP="00121ECF">
      <w:pPr>
        <w:pStyle w:val="ListParagraph"/>
        <w:numPr>
          <w:ilvl w:val="0"/>
          <w:numId w:val="7"/>
        </w:numPr>
      </w:pPr>
      <w:r>
        <w:t>How did you perceive the utility of the training received prior to program implementation?</w:t>
      </w:r>
    </w:p>
    <w:p w14:paraId="7146AF78" w14:textId="05788A1F" w:rsidR="00121ECF" w:rsidRDefault="00121ECF" w:rsidP="00121ECF">
      <w:pPr>
        <w:pStyle w:val="ListParagraph"/>
        <w:numPr>
          <w:ilvl w:val="1"/>
          <w:numId w:val="7"/>
        </w:numPr>
      </w:pPr>
      <w:r>
        <w:t>Webinars</w:t>
      </w:r>
      <w:r w:rsidR="00AF3566">
        <w:t xml:space="preserve"> (pre-conference and post-conference)</w:t>
      </w:r>
    </w:p>
    <w:p w14:paraId="01604CD1" w14:textId="0DB0E960" w:rsidR="00121ECF" w:rsidRDefault="00AF3566" w:rsidP="00121ECF">
      <w:pPr>
        <w:pStyle w:val="ListParagraph"/>
        <w:numPr>
          <w:ilvl w:val="1"/>
          <w:numId w:val="7"/>
        </w:numPr>
      </w:pPr>
      <w:r>
        <w:t>SWITCH school wellness c</w:t>
      </w:r>
      <w:r w:rsidR="00121ECF">
        <w:t>onference</w:t>
      </w:r>
      <w:r>
        <w:t xml:space="preserve"> (November 2018)</w:t>
      </w:r>
    </w:p>
    <w:p w14:paraId="1E11B3AE" w14:textId="67CCFFC8" w:rsidR="00121ECF" w:rsidRDefault="00121ECF" w:rsidP="00121ECF">
      <w:pPr>
        <w:pStyle w:val="ListParagraph"/>
        <w:numPr>
          <w:ilvl w:val="1"/>
          <w:numId w:val="7"/>
        </w:numPr>
      </w:pPr>
      <w:r>
        <w:t>First checkpoint call</w:t>
      </w:r>
      <w:r w:rsidR="00AF3566">
        <w:t xml:space="preserve"> (January 2019)</w:t>
      </w:r>
    </w:p>
    <w:p w14:paraId="0B6F4300" w14:textId="7FC873F5" w:rsidR="00121ECF" w:rsidRDefault="00121ECF" w:rsidP="00121ECF">
      <w:pPr>
        <w:pStyle w:val="ListParagraph"/>
        <w:numPr>
          <w:ilvl w:val="0"/>
          <w:numId w:val="7"/>
        </w:numPr>
      </w:pPr>
      <w:r>
        <w:t>What would you say was the most beneficial aspect of training for your school?</w:t>
      </w:r>
    </w:p>
    <w:p w14:paraId="4815845A" w14:textId="3235235F" w:rsidR="00121ECF" w:rsidRDefault="00121ECF" w:rsidP="00121ECF">
      <w:pPr>
        <w:pStyle w:val="ListParagraph"/>
        <w:numPr>
          <w:ilvl w:val="1"/>
          <w:numId w:val="7"/>
        </w:numPr>
      </w:pPr>
      <w:r>
        <w:t>Why was this? How did it help your core team succeed in SWITCH?</w:t>
      </w:r>
    </w:p>
    <w:p w14:paraId="5FD12097" w14:textId="695BB1BD" w:rsidR="00121ECF" w:rsidRDefault="00121ECF" w:rsidP="00121ECF">
      <w:pPr>
        <w:pStyle w:val="ListParagraph"/>
        <w:numPr>
          <w:ilvl w:val="0"/>
          <w:numId w:val="7"/>
        </w:numPr>
      </w:pPr>
      <w:r>
        <w:t>What would you say were some challenges faced by your school?</w:t>
      </w:r>
    </w:p>
    <w:p w14:paraId="7DBE85A2" w14:textId="5A50A8DA" w:rsidR="00121ECF" w:rsidRDefault="00121ECF" w:rsidP="00121ECF">
      <w:pPr>
        <w:pStyle w:val="ListParagraph"/>
        <w:numPr>
          <w:ilvl w:val="1"/>
          <w:numId w:val="7"/>
        </w:numPr>
      </w:pPr>
      <w:r>
        <w:t>Why was this? How did you address these?</w:t>
      </w:r>
    </w:p>
    <w:p w14:paraId="636AA9BB" w14:textId="3B0AA539" w:rsidR="00121ECF" w:rsidRDefault="00121ECF" w:rsidP="00121ECF">
      <w:pPr>
        <w:pStyle w:val="ListParagraph"/>
        <w:numPr>
          <w:ilvl w:val="0"/>
          <w:numId w:val="7"/>
        </w:numPr>
      </w:pPr>
      <w:r>
        <w:t>How would you describe the level of support you received from your county youth extension officer(s)?</w:t>
      </w:r>
    </w:p>
    <w:p w14:paraId="227155D9" w14:textId="60F24198" w:rsidR="00121ECF" w:rsidRDefault="00121ECF" w:rsidP="00121ECF">
      <w:pPr>
        <w:pStyle w:val="ListParagraph"/>
        <w:numPr>
          <w:ilvl w:val="1"/>
          <w:numId w:val="7"/>
        </w:numPr>
      </w:pPr>
      <w:r>
        <w:t>To what degree did they facilitate SWITCH implementation?</w:t>
      </w:r>
    </w:p>
    <w:p w14:paraId="48CB5A01" w14:textId="7DFFB82C" w:rsidR="00082F2A" w:rsidRDefault="002E2DF3" w:rsidP="00121ECF">
      <w:pPr>
        <w:pStyle w:val="ListParagraph"/>
        <w:numPr>
          <w:ilvl w:val="1"/>
          <w:numId w:val="7"/>
        </w:numPr>
      </w:pPr>
      <w:r>
        <w:t xml:space="preserve">What was the nature of your communication with your extension officer? </w:t>
      </w:r>
      <w:r w:rsidR="007D266B">
        <w:t>H</w:t>
      </w:r>
      <w:r>
        <w:t>ow often did you meet and what were some of the main aspects of SWITCH you discussed?</w:t>
      </w:r>
    </w:p>
    <w:p w14:paraId="1E6C4BD3" w14:textId="644D6B06" w:rsidR="002E2DF3" w:rsidRDefault="002E2DF3" w:rsidP="00121ECF">
      <w:pPr>
        <w:pStyle w:val="ListParagraph"/>
        <w:numPr>
          <w:ilvl w:val="1"/>
          <w:numId w:val="7"/>
        </w:numPr>
      </w:pPr>
      <w:r>
        <w:t>How might this support system be improved for future iterations of SWITCH?</w:t>
      </w:r>
    </w:p>
    <w:p w14:paraId="090FBC18" w14:textId="44156BB1" w:rsidR="002E2DF3" w:rsidRDefault="002E2DF3" w:rsidP="00121ECF">
      <w:pPr>
        <w:pStyle w:val="ListParagraph"/>
        <w:numPr>
          <w:ilvl w:val="1"/>
          <w:numId w:val="7"/>
        </w:numPr>
      </w:pPr>
      <w:r>
        <w:t xml:space="preserve">Imagine that extension staff were not involved at all this year. How do you think SWITCH would look </w:t>
      </w:r>
      <w:r w:rsidR="00DD15DA">
        <w:t>in your school?</w:t>
      </w:r>
    </w:p>
    <w:p w14:paraId="04D13242" w14:textId="518E1BD8" w:rsidR="00DD15DA" w:rsidRDefault="00DD15DA" w:rsidP="00DD15DA">
      <w:pPr>
        <w:pStyle w:val="ListParagraph"/>
        <w:numPr>
          <w:ilvl w:val="0"/>
          <w:numId w:val="7"/>
        </w:numPr>
      </w:pPr>
      <w:r>
        <w:t>How would you describe the level of support you received from the SWITCH team at Iowa State?</w:t>
      </w:r>
    </w:p>
    <w:p w14:paraId="53CF0A61" w14:textId="4D41E60A" w:rsidR="00DD15DA" w:rsidRDefault="00DD15DA" w:rsidP="00DD15DA">
      <w:pPr>
        <w:pStyle w:val="ListParagraph"/>
        <w:numPr>
          <w:ilvl w:val="1"/>
          <w:numId w:val="7"/>
        </w:numPr>
      </w:pPr>
      <w:r>
        <w:t>To what degree did they facilitate SWITCH implementation?</w:t>
      </w:r>
    </w:p>
    <w:p w14:paraId="7422E778" w14:textId="5F39E1A8" w:rsidR="00DD15DA" w:rsidRDefault="00DD15DA" w:rsidP="00DD15DA">
      <w:pPr>
        <w:pStyle w:val="ListParagraph"/>
        <w:numPr>
          <w:ilvl w:val="1"/>
          <w:numId w:val="7"/>
        </w:numPr>
      </w:pPr>
      <w:r>
        <w:t xml:space="preserve">How did you feel about the level of communication you received from the SWITCH team? </w:t>
      </w:r>
      <w:r w:rsidR="003E7CC0">
        <w:t>To what degree were weekly emails beneficial to your core team’s success?</w:t>
      </w:r>
    </w:p>
    <w:p w14:paraId="4A92DACC" w14:textId="0E29AA84" w:rsidR="003E7CC0" w:rsidRDefault="00154E98" w:rsidP="00DD15DA">
      <w:pPr>
        <w:pStyle w:val="ListParagraph"/>
        <w:numPr>
          <w:ilvl w:val="1"/>
          <w:numId w:val="7"/>
        </w:numPr>
      </w:pPr>
      <w:r>
        <w:t xml:space="preserve">What aspects of communication/support were most beneficial to your school? </w:t>
      </w:r>
    </w:p>
    <w:p w14:paraId="6F7F5301" w14:textId="1C694D2C" w:rsidR="00154E98" w:rsidRDefault="00154E98" w:rsidP="00DD15DA">
      <w:pPr>
        <w:pStyle w:val="ListParagraph"/>
        <w:numPr>
          <w:ilvl w:val="1"/>
          <w:numId w:val="7"/>
        </w:numPr>
      </w:pPr>
      <w:r>
        <w:t>How could the SWITCH team’s involvement be improved?</w:t>
      </w:r>
    </w:p>
    <w:p w14:paraId="0EC24882" w14:textId="4C130477" w:rsidR="00154E98" w:rsidRDefault="00154E98" w:rsidP="00154E98">
      <w:pPr>
        <w:pStyle w:val="ListParagraph"/>
        <w:numPr>
          <w:ilvl w:val="0"/>
          <w:numId w:val="7"/>
        </w:numPr>
      </w:pPr>
      <w:r>
        <w:t xml:space="preserve">The goal of the ISU SWITCH team is to disseminate the program so that all schools across the state </w:t>
      </w:r>
      <w:r w:rsidR="00B84546">
        <w:t xml:space="preserve">have the opportunity to engage in this initiative. </w:t>
      </w:r>
      <w:r w:rsidR="002B5636">
        <w:t xml:space="preserve">What would you tell teachers at other schools if they asked you about implementing SWITCH at their school? </w:t>
      </w:r>
    </w:p>
    <w:p w14:paraId="109F302F" w14:textId="6729E15E" w:rsidR="002B5636" w:rsidRDefault="002B5636" w:rsidP="00154E98">
      <w:pPr>
        <w:pStyle w:val="ListParagraph"/>
        <w:numPr>
          <w:ilvl w:val="0"/>
          <w:numId w:val="7"/>
        </w:numPr>
      </w:pPr>
      <w:r>
        <w:lastRenderedPageBreak/>
        <w:t>If your school had the opportunity to do SWITCH again this year, is this something you would be interested in?</w:t>
      </w:r>
    </w:p>
    <w:p w14:paraId="4CB7C45D" w14:textId="6E1512DC" w:rsidR="002B5636" w:rsidRDefault="002B5636" w:rsidP="00154E98">
      <w:pPr>
        <w:pStyle w:val="ListParagraph"/>
        <w:numPr>
          <w:ilvl w:val="0"/>
          <w:numId w:val="7"/>
        </w:numPr>
      </w:pPr>
      <w:r>
        <w:t>On a scale from 1-5, how likely are you to recommend SWITCH to another school?</w:t>
      </w:r>
    </w:p>
    <w:p w14:paraId="39818379" w14:textId="52B067AD" w:rsidR="002B5636" w:rsidRDefault="002B5636" w:rsidP="00154E98">
      <w:pPr>
        <w:pStyle w:val="ListParagraph"/>
        <w:numPr>
          <w:ilvl w:val="0"/>
          <w:numId w:val="7"/>
        </w:numPr>
      </w:pPr>
      <w:r>
        <w:t>On a scale from 1-5, how beneficial was SWITCH for your school wellness environment?</w:t>
      </w:r>
    </w:p>
    <w:p w14:paraId="0AB2A1F0" w14:textId="050D4492" w:rsidR="002B5636" w:rsidRDefault="002B5636" w:rsidP="002B5636">
      <w:pPr>
        <w:pStyle w:val="ListParagraph"/>
        <w:numPr>
          <w:ilvl w:val="0"/>
          <w:numId w:val="7"/>
        </w:numPr>
      </w:pPr>
      <w:r>
        <w:t xml:space="preserve">On a scale from 1-5, how engaged and supportive was your county extension staff member? </w:t>
      </w:r>
    </w:p>
    <w:p w14:paraId="0A6B659A" w14:textId="4E85B0EF" w:rsidR="00121ECF" w:rsidRPr="00121ECF" w:rsidRDefault="00121ECF" w:rsidP="00121ECF">
      <w:pPr>
        <w:pStyle w:val="ListParagraph"/>
        <w:ind w:left="1440"/>
      </w:pPr>
    </w:p>
    <w:p w14:paraId="18254584" w14:textId="7712272B" w:rsidR="0005436E" w:rsidRDefault="0005436E" w:rsidP="00472D12">
      <w:bookmarkStart w:id="0" w:name="_GoBack"/>
      <w:bookmarkEnd w:id="0"/>
    </w:p>
    <w:sectPr w:rsidR="000543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572C0"/>
    <w:multiLevelType w:val="hybridMultilevel"/>
    <w:tmpl w:val="EF8083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60095C"/>
    <w:multiLevelType w:val="hybridMultilevel"/>
    <w:tmpl w:val="95F44B30"/>
    <w:lvl w:ilvl="0" w:tplc="24F0790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D148669C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4220DC"/>
    <w:multiLevelType w:val="hybridMultilevel"/>
    <w:tmpl w:val="A9B03B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B47CB2"/>
    <w:multiLevelType w:val="hybridMultilevel"/>
    <w:tmpl w:val="279E56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F57502"/>
    <w:multiLevelType w:val="hybridMultilevel"/>
    <w:tmpl w:val="527852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A909A5"/>
    <w:multiLevelType w:val="hybridMultilevel"/>
    <w:tmpl w:val="EBF0DDD0"/>
    <w:lvl w:ilvl="0" w:tplc="24F0790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C701B9"/>
    <w:multiLevelType w:val="hybridMultilevel"/>
    <w:tmpl w:val="BB6496DA"/>
    <w:lvl w:ilvl="0" w:tplc="ABA8D3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A7200846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20718B"/>
    <w:multiLevelType w:val="hybridMultilevel"/>
    <w:tmpl w:val="49AA723A"/>
    <w:lvl w:ilvl="0" w:tplc="7F986C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6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811"/>
    <w:rsid w:val="000355AA"/>
    <w:rsid w:val="0005436E"/>
    <w:rsid w:val="00070B40"/>
    <w:rsid w:val="00082F2A"/>
    <w:rsid w:val="000C17DF"/>
    <w:rsid w:val="000C3378"/>
    <w:rsid w:val="000C3F8A"/>
    <w:rsid w:val="000E2D85"/>
    <w:rsid w:val="00121ECF"/>
    <w:rsid w:val="00145ED2"/>
    <w:rsid w:val="00154E98"/>
    <w:rsid w:val="001778FE"/>
    <w:rsid w:val="001F4904"/>
    <w:rsid w:val="00240970"/>
    <w:rsid w:val="00254800"/>
    <w:rsid w:val="00263905"/>
    <w:rsid w:val="002B5636"/>
    <w:rsid w:val="002B7927"/>
    <w:rsid w:val="002E2DF3"/>
    <w:rsid w:val="00333954"/>
    <w:rsid w:val="0033653C"/>
    <w:rsid w:val="00381D89"/>
    <w:rsid w:val="003C1FC6"/>
    <w:rsid w:val="003D6C30"/>
    <w:rsid w:val="003E7CC0"/>
    <w:rsid w:val="00401D75"/>
    <w:rsid w:val="0046619D"/>
    <w:rsid w:val="004720A0"/>
    <w:rsid w:val="00472D12"/>
    <w:rsid w:val="004D1E0B"/>
    <w:rsid w:val="004D20F3"/>
    <w:rsid w:val="00517D19"/>
    <w:rsid w:val="005749A2"/>
    <w:rsid w:val="005A39FF"/>
    <w:rsid w:val="005D20AC"/>
    <w:rsid w:val="0061694E"/>
    <w:rsid w:val="0062387A"/>
    <w:rsid w:val="00691E88"/>
    <w:rsid w:val="0069567F"/>
    <w:rsid w:val="006B5D15"/>
    <w:rsid w:val="007D266B"/>
    <w:rsid w:val="00821D83"/>
    <w:rsid w:val="00835594"/>
    <w:rsid w:val="00843D88"/>
    <w:rsid w:val="009C7F8E"/>
    <w:rsid w:val="00A223DA"/>
    <w:rsid w:val="00A843A4"/>
    <w:rsid w:val="00AD1EAE"/>
    <w:rsid w:val="00AF3566"/>
    <w:rsid w:val="00B84546"/>
    <w:rsid w:val="00B93FB7"/>
    <w:rsid w:val="00B96D8C"/>
    <w:rsid w:val="00C23F02"/>
    <w:rsid w:val="00C57CEB"/>
    <w:rsid w:val="00CF6D79"/>
    <w:rsid w:val="00D17CC4"/>
    <w:rsid w:val="00D51F6C"/>
    <w:rsid w:val="00D5226E"/>
    <w:rsid w:val="00D74811"/>
    <w:rsid w:val="00D82EF2"/>
    <w:rsid w:val="00D9119D"/>
    <w:rsid w:val="00DB04FB"/>
    <w:rsid w:val="00DD15DA"/>
    <w:rsid w:val="00DE07F4"/>
    <w:rsid w:val="00E33159"/>
    <w:rsid w:val="00E56BC4"/>
    <w:rsid w:val="00EA0E1A"/>
    <w:rsid w:val="00EA2478"/>
    <w:rsid w:val="00F04038"/>
    <w:rsid w:val="00F1786E"/>
    <w:rsid w:val="00F919E0"/>
    <w:rsid w:val="00FC2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E646A"/>
  <w15:chartTrackingRefBased/>
  <w15:docId w15:val="{19F21BBE-6925-4231-82B0-BB9698B7F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1F6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355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559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559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55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559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55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55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904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438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diagramQuickStyle" Target="diagrams/quickStyle2.xml"/><Relationship Id="rId3" Type="http://schemas.openxmlformats.org/officeDocument/2006/relationships/styles" Target="styles.xml"/><Relationship Id="rId7" Type="http://schemas.openxmlformats.org/officeDocument/2006/relationships/diagramLayout" Target="diagrams/layout1.xml"/><Relationship Id="rId12" Type="http://schemas.openxmlformats.org/officeDocument/2006/relationships/diagramLayout" Target="diagrams/layout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diagramData" Target="diagrams/data1.xml"/><Relationship Id="rId11" Type="http://schemas.openxmlformats.org/officeDocument/2006/relationships/diagramData" Target="diagrams/data2.xml"/><Relationship Id="rId5" Type="http://schemas.openxmlformats.org/officeDocument/2006/relationships/webSettings" Target="webSettings.xml"/><Relationship Id="rId15" Type="http://schemas.microsoft.com/office/2007/relationships/diagramDrawing" Target="diagrams/drawing2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Relationship Id="rId14" Type="http://schemas.openxmlformats.org/officeDocument/2006/relationships/diagramColors" Target="diagrams/colors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C663522-551C-4C79-B8C5-F4F836A8A6F5}" type="doc">
      <dgm:prSet loTypeId="urn:microsoft.com/office/officeart/2005/8/layout/lProcess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3F150009-D8C3-4D7B-B432-8E8107C996BE}">
      <dgm:prSet phldrT="[Text]" custT="1"/>
      <dgm:spPr/>
      <dgm:t>
        <a:bodyPr/>
        <a:lstStyle/>
        <a:p>
          <a:r>
            <a:rPr lang="en-US" sz="1400">
              <a:latin typeface="Times New Roman" panose="02020603050405020304" pitchFamily="18" charset="0"/>
              <a:cs typeface="Times New Roman" panose="02020603050405020304" pitchFamily="18" charset="0"/>
            </a:rPr>
            <a:t>If particular areas shared</a:t>
          </a:r>
        </a:p>
      </dgm:t>
    </dgm:pt>
    <dgm:pt modelId="{C87FFA6A-69F9-4175-89BC-EF709350462D}" type="parTrans" cxnId="{4435D143-26F7-429C-B469-C019632C9A0D}">
      <dgm:prSet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4C35367-91A0-4ADE-81FF-321B5A6CD410}" type="sibTrans" cxnId="{4435D143-26F7-429C-B469-C019632C9A0D}">
      <dgm:prSet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221190B-3949-46BB-B3AE-321305A5F16D}">
      <dgm:prSet phldrT="[Text]" custT="1"/>
      <dgm:spPr/>
      <dgm:t>
        <a:bodyPr/>
        <a:lstStyle/>
        <a:p>
          <a:r>
            <a:rPr lang="en-US" sz="1100">
              <a:latin typeface="Times New Roman" panose="02020603050405020304" pitchFamily="18" charset="0"/>
              <a:cs typeface="Times New Roman" panose="02020603050405020304" pitchFamily="18" charset="0"/>
            </a:rPr>
            <a:t>- Acknowledge and Reflect</a:t>
          </a:r>
        </a:p>
      </dgm:t>
    </dgm:pt>
    <dgm:pt modelId="{CB926FC4-5008-4570-A2C1-15FA148ABDB6}" type="parTrans" cxnId="{F06925F6-AA0D-4AC5-8BBD-C40957D3D24D}">
      <dgm:prSet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A322AB7-6C3E-4070-A210-36BB4644257C}" type="sibTrans" cxnId="{F06925F6-AA0D-4AC5-8BBD-C40957D3D24D}">
      <dgm:prSet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44C3CDE-518F-4259-A878-E25ED3D2B847}">
      <dgm:prSet phldrT="[Text]" custT="1"/>
      <dgm:spPr/>
      <dgm:t>
        <a:bodyPr/>
        <a:lstStyle/>
        <a:p>
          <a:r>
            <a:rPr lang="en-US" sz="1400">
              <a:latin typeface="Times New Roman" panose="02020603050405020304" pitchFamily="18" charset="0"/>
              <a:cs typeface="Times New Roman" panose="02020603050405020304" pitchFamily="18" charset="0"/>
            </a:rPr>
            <a:t>If nothing shared OR if question doesn't elicit enough conversation</a:t>
          </a:r>
        </a:p>
      </dgm:t>
    </dgm:pt>
    <dgm:pt modelId="{FB68136D-0BF1-43C7-8524-73EDEDEE922B}" type="parTrans" cxnId="{27F1D0A5-A6B6-4061-B13A-BDD41FE5765F}">
      <dgm:prSet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1A39231-1A8D-4225-B23B-E1FAB3D7058E}" type="sibTrans" cxnId="{27F1D0A5-A6B6-4061-B13A-BDD41FE5765F}">
      <dgm:prSet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1416DDF-966D-444D-8993-1B5211CB80F5}">
      <dgm:prSet phldrT="[Text]" custT="1"/>
      <dgm:spPr/>
      <dgm:t>
        <a:bodyPr/>
        <a:lstStyle/>
        <a:p>
          <a:r>
            <a:rPr lang="en-US" sz="1100">
              <a:latin typeface="Times New Roman" panose="02020603050405020304" pitchFamily="18" charset="0"/>
              <a:cs typeface="Times New Roman" panose="02020603050405020304" pitchFamily="18" charset="0"/>
            </a:rPr>
            <a:t>- Identify and direct </a:t>
          </a:r>
          <a:r>
            <a:rPr lang="en-US" sz="1050">
              <a:latin typeface="Times New Roman" panose="02020603050405020304" pitchFamily="18" charset="0"/>
              <a:cs typeface="Times New Roman" panose="02020603050405020304" pitchFamily="18" charset="0"/>
            </a:rPr>
            <a:t>question</a:t>
          </a:r>
          <a:r>
            <a:rPr lang="en-US" sz="1100">
              <a:latin typeface="Times New Roman" panose="02020603050405020304" pitchFamily="18" charset="0"/>
              <a:cs typeface="Times New Roman" panose="02020603050405020304" pitchFamily="18" charset="0"/>
            </a:rPr>
            <a:t>(s) at a section of the SWEP that has improved most</a:t>
          </a:r>
        </a:p>
      </dgm:t>
    </dgm:pt>
    <dgm:pt modelId="{6FF6CD2D-AD3F-4617-A516-9C73B90F6DB9}" type="parTrans" cxnId="{A9C5638A-6913-4F2D-BA71-0E9B9F4FA556}">
      <dgm:prSet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EFF4645-9CF2-4130-8390-87E9030E967A}" type="sibTrans" cxnId="{A9C5638A-6913-4F2D-BA71-0E9B9F4FA556}">
      <dgm:prSet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24DCB62-3AE2-436B-BC70-649615FE5007}">
      <dgm:prSet phldrT="[Text]" custT="1"/>
      <dgm:spPr/>
      <dgm:t>
        <a:bodyPr/>
        <a:lstStyle/>
        <a:p>
          <a:r>
            <a:rPr lang="en-US" sz="1100">
              <a:latin typeface="Times New Roman" panose="02020603050405020304" pitchFamily="18" charset="0"/>
              <a:cs typeface="Times New Roman" panose="02020603050405020304" pitchFamily="18" charset="0"/>
            </a:rPr>
            <a:t>Example: I see that you reported very high capacity in "XYZ", that's great! What goals do you have for improving this further?</a:t>
          </a:r>
        </a:p>
      </dgm:t>
    </dgm:pt>
    <dgm:pt modelId="{1070A07C-CD0A-4DB2-A687-E0A920E9C62D}" type="parTrans" cxnId="{0D22A5C0-ADEE-42CE-A6AD-D2E75271754F}">
      <dgm:prSet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9765D53-6B39-493A-A706-38F1A3294932}" type="sibTrans" cxnId="{0D22A5C0-ADEE-42CE-A6AD-D2E75271754F}">
      <dgm:prSet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3735723-C156-46D4-B448-07ED4AA348BB}" type="pres">
      <dgm:prSet presAssocID="{9C663522-551C-4C79-B8C5-F4F836A8A6F5}" presName="theList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D07D09D4-9DF2-40EA-8FD6-5F4EEC66AA50}" type="pres">
      <dgm:prSet presAssocID="{3F150009-D8C3-4D7B-B432-8E8107C996BE}" presName="compNode" presStyleCnt="0"/>
      <dgm:spPr/>
    </dgm:pt>
    <dgm:pt modelId="{C4358B82-CA98-45AC-AB55-C0C387B9EFB1}" type="pres">
      <dgm:prSet presAssocID="{3F150009-D8C3-4D7B-B432-8E8107C996BE}" presName="aNode" presStyleLbl="bgShp" presStyleIdx="0" presStyleCnt="2" custLinFactNeighborX="-104" custLinFactNeighborY="2597"/>
      <dgm:spPr/>
      <dgm:t>
        <a:bodyPr/>
        <a:lstStyle/>
        <a:p>
          <a:endParaRPr lang="en-US"/>
        </a:p>
      </dgm:t>
    </dgm:pt>
    <dgm:pt modelId="{14D7C83A-34F6-40B0-9F8B-FE8478715308}" type="pres">
      <dgm:prSet presAssocID="{3F150009-D8C3-4D7B-B432-8E8107C996BE}" presName="textNode" presStyleLbl="bgShp" presStyleIdx="0" presStyleCnt="2"/>
      <dgm:spPr/>
      <dgm:t>
        <a:bodyPr/>
        <a:lstStyle/>
        <a:p>
          <a:endParaRPr lang="en-US"/>
        </a:p>
      </dgm:t>
    </dgm:pt>
    <dgm:pt modelId="{27937DE6-3EA3-4F01-B075-013727742756}" type="pres">
      <dgm:prSet presAssocID="{3F150009-D8C3-4D7B-B432-8E8107C996BE}" presName="compChildNode" presStyleCnt="0"/>
      <dgm:spPr/>
    </dgm:pt>
    <dgm:pt modelId="{7B2FDACE-3E35-4241-8A9A-0FC1B8DAD46D}" type="pres">
      <dgm:prSet presAssocID="{3F150009-D8C3-4D7B-B432-8E8107C996BE}" presName="theInnerList" presStyleCnt="0"/>
      <dgm:spPr/>
    </dgm:pt>
    <dgm:pt modelId="{719E5100-6858-48AE-A459-07648C1DAB29}" type="pres">
      <dgm:prSet presAssocID="{6221190B-3949-46BB-B3AE-321305A5F16D}" presName="childNode" presStyleLbl="node1" presStyleIdx="0" presStyleCnt="3" custScaleY="42886" custLinFactNeighborX="487" custLinFactNeighborY="-27402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3EA3127-5E3A-43D3-82C4-D36503162438}" type="pres">
      <dgm:prSet presAssocID="{3F150009-D8C3-4D7B-B432-8E8107C996BE}" presName="aSpace" presStyleCnt="0"/>
      <dgm:spPr/>
    </dgm:pt>
    <dgm:pt modelId="{056B967B-8383-4698-8DEB-BC092AB9224F}" type="pres">
      <dgm:prSet presAssocID="{144C3CDE-518F-4259-A878-E25ED3D2B847}" presName="compNode" presStyleCnt="0"/>
      <dgm:spPr/>
    </dgm:pt>
    <dgm:pt modelId="{F62D4B5A-F095-4816-A1F6-FB7C8AB73DCB}" type="pres">
      <dgm:prSet presAssocID="{144C3CDE-518F-4259-A878-E25ED3D2B847}" presName="aNode" presStyleLbl="bgShp" presStyleIdx="1" presStyleCnt="2"/>
      <dgm:spPr/>
      <dgm:t>
        <a:bodyPr/>
        <a:lstStyle/>
        <a:p>
          <a:endParaRPr lang="en-US"/>
        </a:p>
      </dgm:t>
    </dgm:pt>
    <dgm:pt modelId="{FE72F497-EB33-464A-A243-C52B6C89433F}" type="pres">
      <dgm:prSet presAssocID="{144C3CDE-518F-4259-A878-E25ED3D2B847}" presName="textNode" presStyleLbl="bgShp" presStyleIdx="1" presStyleCnt="2"/>
      <dgm:spPr/>
      <dgm:t>
        <a:bodyPr/>
        <a:lstStyle/>
        <a:p>
          <a:endParaRPr lang="en-US"/>
        </a:p>
      </dgm:t>
    </dgm:pt>
    <dgm:pt modelId="{C5435AB0-B1C4-49A6-8726-C578B6ABAF16}" type="pres">
      <dgm:prSet presAssocID="{144C3CDE-518F-4259-A878-E25ED3D2B847}" presName="compChildNode" presStyleCnt="0"/>
      <dgm:spPr/>
    </dgm:pt>
    <dgm:pt modelId="{6058A7CD-821A-44CE-98B2-981B72B75568}" type="pres">
      <dgm:prSet presAssocID="{144C3CDE-518F-4259-A878-E25ED3D2B847}" presName="theInnerList" presStyleCnt="0"/>
      <dgm:spPr/>
    </dgm:pt>
    <dgm:pt modelId="{F0E2C512-E57C-4710-B66D-870ED4DC12DE}" type="pres">
      <dgm:prSet presAssocID="{E1416DDF-966D-444D-8993-1B5211CB80F5}" presName="childNode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94E57AE-B50A-4412-A09A-0CF797AD91F2}" type="pres">
      <dgm:prSet presAssocID="{E1416DDF-966D-444D-8993-1B5211CB80F5}" presName="aSpace2" presStyleCnt="0"/>
      <dgm:spPr/>
    </dgm:pt>
    <dgm:pt modelId="{44C61F37-5812-4A26-9439-CFC857BD8912}" type="pres">
      <dgm:prSet presAssocID="{124DCB62-3AE2-436B-BC70-649615FE5007}" presName="childNode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B4941EDD-FF66-4414-9FCE-30455DDF0FCE}" type="presOf" srcId="{144C3CDE-518F-4259-A878-E25ED3D2B847}" destId="{FE72F497-EB33-464A-A243-C52B6C89433F}" srcOrd="1" destOrd="0" presId="urn:microsoft.com/office/officeart/2005/8/layout/lProcess2"/>
    <dgm:cxn modelId="{F06925F6-AA0D-4AC5-8BBD-C40957D3D24D}" srcId="{3F150009-D8C3-4D7B-B432-8E8107C996BE}" destId="{6221190B-3949-46BB-B3AE-321305A5F16D}" srcOrd="0" destOrd="0" parTransId="{CB926FC4-5008-4570-A2C1-15FA148ABDB6}" sibTransId="{8A322AB7-6C3E-4070-A210-36BB4644257C}"/>
    <dgm:cxn modelId="{4435D143-26F7-429C-B469-C019632C9A0D}" srcId="{9C663522-551C-4C79-B8C5-F4F836A8A6F5}" destId="{3F150009-D8C3-4D7B-B432-8E8107C996BE}" srcOrd="0" destOrd="0" parTransId="{C87FFA6A-69F9-4175-89BC-EF709350462D}" sibTransId="{84C35367-91A0-4ADE-81FF-321B5A6CD410}"/>
    <dgm:cxn modelId="{DAB36955-9B53-4625-833E-58314215EB90}" type="presOf" srcId="{9C663522-551C-4C79-B8C5-F4F836A8A6F5}" destId="{C3735723-C156-46D4-B448-07ED4AA348BB}" srcOrd="0" destOrd="0" presId="urn:microsoft.com/office/officeart/2005/8/layout/lProcess2"/>
    <dgm:cxn modelId="{B0008EC4-2E71-429F-8D24-0C940528901C}" type="presOf" srcId="{3F150009-D8C3-4D7B-B432-8E8107C996BE}" destId="{C4358B82-CA98-45AC-AB55-C0C387B9EFB1}" srcOrd="0" destOrd="0" presId="urn:microsoft.com/office/officeart/2005/8/layout/lProcess2"/>
    <dgm:cxn modelId="{27F1D0A5-A6B6-4061-B13A-BDD41FE5765F}" srcId="{9C663522-551C-4C79-B8C5-F4F836A8A6F5}" destId="{144C3CDE-518F-4259-A878-E25ED3D2B847}" srcOrd="1" destOrd="0" parTransId="{FB68136D-0BF1-43C7-8524-73EDEDEE922B}" sibTransId="{D1A39231-1A8D-4225-B23B-E1FAB3D7058E}"/>
    <dgm:cxn modelId="{71419BF1-6BF1-401D-BC4C-C996F386D82F}" type="presOf" srcId="{144C3CDE-518F-4259-A878-E25ED3D2B847}" destId="{F62D4B5A-F095-4816-A1F6-FB7C8AB73DCB}" srcOrd="0" destOrd="0" presId="urn:microsoft.com/office/officeart/2005/8/layout/lProcess2"/>
    <dgm:cxn modelId="{2799701D-CFE0-4715-97B4-DF1B0F7064A0}" type="presOf" srcId="{E1416DDF-966D-444D-8993-1B5211CB80F5}" destId="{F0E2C512-E57C-4710-B66D-870ED4DC12DE}" srcOrd="0" destOrd="0" presId="urn:microsoft.com/office/officeart/2005/8/layout/lProcess2"/>
    <dgm:cxn modelId="{A9C5638A-6913-4F2D-BA71-0E9B9F4FA556}" srcId="{144C3CDE-518F-4259-A878-E25ED3D2B847}" destId="{E1416DDF-966D-444D-8993-1B5211CB80F5}" srcOrd="0" destOrd="0" parTransId="{6FF6CD2D-AD3F-4617-A516-9C73B90F6DB9}" sibTransId="{8EFF4645-9CF2-4130-8390-87E9030E967A}"/>
    <dgm:cxn modelId="{B707EBD0-C4F9-4CB0-8832-EC279A8E5C69}" type="presOf" srcId="{3F150009-D8C3-4D7B-B432-8E8107C996BE}" destId="{14D7C83A-34F6-40B0-9F8B-FE8478715308}" srcOrd="1" destOrd="0" presId="urn:microsoft.com/office/officeart/2005/8/layout/lProcess2"/>
    <dgm:cxn modelId="{0D22A5C0-ADEE-42CE-A6AD-D2E75271754F}" srcId="{144C3CDE-518F-4259-A878-E25ED3D2B847}" destId="{124DCB62-3AE2-436B-BC70-649615FE5007}" srcOrd="1" destOrd="0" parTransId="{1070A07C-CD0A-4DB2-A687-E0A920E9C62D}" sibTransId="{69765D53-6B39-493A-A706-38F1A3294932}"/>
    <dgm:cxn modelId="{FD3D9D38-7520-401B-8A44-B25E6BF88F3E}" type="presOf" srcId="{6221190B-3949-46BB-B3AE-321305A5F16D}" destId="{719E5100-6858-48AE-A459-07648C1DAB29}" srcOrd="0" destOrd="0" presId="urn:microsoft.com/office/officeart/2005/8/layout/lProcess2"/>
    <dgm:cxn modelId="{C3AC4B9E-C5B2-464E-865B-BC9BC7E80625}" type="presOf" srcId="{124DCB62-3AE2-436B-BC70-649615FE5007}" destId="{44C61F37-5812-4A26-9439-CFC857BD8912}" srcOrd="0" destOrd="0" presId="urn:microsoft.com/office/officeart/2005/8/layout/lProcess2"/>
    <dgm:cxn modelId="{8A04102E-3EAA-4AA1-B9D6-AAF18EB43370}" type="presParOf" srcId="{C3735723-C156-46D4-B448-07ED4AA348BB}" destId="{D07D09D4-9DF2-40EA-8FD6-5F4EEC66AA50}" srcOrd="0" destOrd="0" presId="urn:microsoft.com/office/officeart/2005/8/layout/lProcess2"/>
    <dgm:cxn modelId="{50027FCD-9AC0-487D-96DE-01C46F925DFC}" type="presParOf" srcId="{D07D09D4-9DF2-40EA-8FD6-5F4EEC66AA50}" destId="{C4358B82-CA98-45AC-AB55-C0C387B9EFB1}" srcOrd="0" destOrd="0" presId="urn:microsoft.com/office/officeart/2005/8/layout/lProcess2"/>
    <dgm:cxn modelId="{A66A48EF-E2E9-4156-B591-BDFCF7D59C98}" type="presParOf" srcId="{D07D09D4-9DF2-40EA-8FD6-5F4EEC66AA50}" destId="{14D7C83A-34F6-40B0-9F8B-FE8478715308}" srcOrd="1" destOrd="0" presId="urn:microsoft.com/office/officeart/2005/8/layout/lProcess2"/>
    <dgm:cxn modelId="{852CDDA5-4580-480B-B767-233410871B22}" type="presParOf" srcId="{D07D09D4-9DF2-40EA-8FD6-5F4EEC66AA50}" destId="{27937DE6-3EA3-4F01-B075-013727742756}" srcOrd="2" destOrd="0" presId="urn:microsoft.com/office/officeart/2005/8/layout/lProcess2"/>
    <dgm:cxn modelId="{76B2F4F7-9E4E-41DD-940E-315AF82C8CFB}" type="presParOf" srcId="{27937DE6-3EA3-4F01-B075-013727742756}" destId="{7B2FDACE-3E35-4241-8A9A-0FC1B8DAD46D}" srcOrd="0" destOrd="0" presId="urn:microsoft.com/office/officeart/2005/8/layout/lProcess2"/>
    <dgm:cxn modelId="{3F176F86-9698-4749-865E-A0D775EA109E}" type="presParOf" srcId="{7B2FDACE-3E35-4241-8A9A-0FC1B8DAD46D}" destId="{719E5100-6858-48AE-A459-07648C1DAB29}" srcOrd="0" destOrd="0" presId="urn:microsoft.com/office/officeart/2005/8/layout/lProcess2"/>
    <dgm:cxn modelId="{66AF011F-56DC-4340-978D-627AC15D2CD9}" type="presParOf" srcId="{C3735723-C156-46D4-B448-07ED4AA348BB}" destId="{B3EA3127-5E3A-43D3-82C4-D36503162438}" srcOrd="1" destOrd="0" presId="urn:microsoft.com/office/officeart/2005/8/layout/lProcess2"/>
    <dgm:cxn modelId="{1F2E4005-2900-4674-B175-959E9B8AF761}" type="presParOf" srcId="{C3735723-C156-46D4-B448-07ED4AA348BB}" destId="{056B967B-8383-4698-8DEB-BC092AB9224F}" srcOrd="2" destOrd="0" presId="urn:microsoft.com/office/officeart/2005/8/layout/lProcess2"/>
    <dgm:cxn modelId="{8552962A-ECDB-4D62-B27E-2F6DDF8DD9B2}" type="presParOf" srcId="{056B967B-8383-4698-8DEB-BC092AB9224F}" destId="{F62D4B5A-F095-4816-A1F6-FB7C8AB73DCB}" srcOrd="0" destOrd="0" presId="urn:microsoft.com/office/officeart/2005/8/layout/lProcess2"/>
    <dgm:cxn modelId="{7197AAA2-5865-4C52-9DC8-16CC7587ACD2}" type="presParOf" srcId="{056B967B-8383-4698-8DEB-BC092AB9224F}" destId="{FE72F497-EB33-464A-A243-C52B6C89433F}" srcOrd="1" destOrd="0" presId="urn:microsoft.com/office/officeart/2005/8/layout/lProcess2"/>
    <dgm:cxn modelId="{EE488428-5873-496E-961F-6EE8EB8C700E}" type="presParOf" srcId="{056B967B-8383-4698-8DEB-BC092AB9224F}" destId="{C5435AB0-B1C4-49A6-8726-C578B6ABAF16}" srcOrd="2" destOrd="0" presId="urn:microsoft.com/office/officeart/2005/8/layout/lProcess2"/>
    <dgm:cxn modelId="{BA978069-3E7B-42C5-836D-DB1C31A92297}" type="presParOf" srcId="{C5435AB0-B1C4-49A6-8726-C578B6ABAF16}" destId="{6058A7CD-821A-44CE-98B2-981B72B75568}" srcOrd="0" destOrd="0" presId="urn:microsoft.com/office/officeart/2005/8/layout/lProcess2"/>
    <dgm:cxn modelId="{0324F611-6956-4EF8-ACB3-2DEAB7A2D2EA}" type="presParOf" srcId="{6058A7CD-821A-44CE-98B2-981B72B75568}" destId="{F0E2C512-E57C-4710-B66D-870ED4DC12DE}" srcOrd="0" destOrd="0" presId="urn:microsoft.com/office/officeart/2005/8/layout/lProcess2"/>
    <dgm:cxn modelId="{602B980C-C7AE-497D-B1AA-360304DF25B3}" type="presParOf" srcId="{6058A7CD-821A-44CE-98B2-981B72B75568}" destId="{594E57AE-B50A-4412-A09A-0CF797AD91F2}" srcOrd="1" destOrd="0" presId="urn:microsoft.com/office/officeart/2005/8/layout/lProcess2"/>
    <dgm:cxn modelId="{2BC9F01C-96ED-4E5A-B753-C75D394A03A6}" type="presParOf" srcId="{6058A7CD-821A-44CE-98B2-981B72B75568}" destId="{44C61F37-5812-4A26-9439-CFC857BD8912}" srcOrd="2" destOrd="0" presId="urn:microsoft.com/office/officeart/2005/8/layout/lProcess2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9C663522-551C-4C79-B8C5-F4F836A8A6F5}" type="doc">
      <dgm:prSet loTypeId="urn:microsoft.com/office/officeart/2005/8/layout/lProcess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3F150009-D8C3-4D7B-B432-8E8107C996BE}">
      <dgm:prSet phldrT="[Text]" custT="1"/>
      <dgm:spPr/>
      <dgm:t>
        <a:bodyPr/>
        <a:lstStyle/>
        <a:p>
          <a:r>
            <a:rPr lang="en-US" sz="1400">
              <a:latin typeface="Times New Roman" panose="02020603050405020304" pitchFamily="18" charset="0"/>
              <a:cs typeface="Times New Roman" panose="02020603050405020304" pitchFamily="18" charset="0"/>
            </a:rPr>
            <a:t>If particular areas shared</a:t>
          </a:r>
        </a:p>
      </dgm:t>
    </dgm:pt>
    <dgm:pt modelId="{C87FFA6A-69F9-4175-89BC-EF709350462D}" type="parTrans" cxnId="{4435D143-26F7-429C-B469-C019632C9A0D}">
      <dgm:prSet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4C35367-91A0-4ADE-81FF-321B5A6CD410}" type="sibTrans" cxnId="{4435D143-26F7-429C-B469-C019632C9A0D}">
      <dgm:prSet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221190B-3949-46BB-B3AE-321305A5F16D}">
      <dgm:prSet phldrT="[Text]" custT="1"/>
      <dgm:spPr/>
      <dgm:t>
        <a:bodyPr/>
        <a:lstStyle/>
        <a:p>
          <a:r>
            <a:rPr lang="en-US" sz="1100">
              <a:latin typeface="Times New Roman" panose="02020603050405020304" pitchFamily="18" charset="0"/>
              <a:cs typeface="Times New Roman" panose="02020603050405020304" pitchFamily="18" charset="0"/>
            </a:rPr>
            <a:t>- Acknowledge and Reflect</a:t>
          </a:r>
        </a:p>
      </dgm:t>
    </dgm:pt>
    <dgm:pt modelId="{CB926FC4-5008-4570-A2C1-15FA148ABDB6}" type="parTrans" cxnId="{F06925F6-AA0D-4AC5-8BBD-C40957D3D24D}">
      <dgm:prSet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A322AB7-6C3E-4070-A210-36BB4644257C}" type="sibTrans" cxnId="{F06925F6-AA0D-4AC5-8BBD-C40957D3D24D}">
      <dgm:prSet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44C3CDE-518F-4259-A878-E25ED3D2B847}">
      <dgm:prSet phldrT="[Text]" custT="1"/>
      <dgm:spPr/>
      <dgm:t>
        <a:bodyPr/>
        <a:lstStyle/>
        <a:p>
          <a:r>
            <a:rPr lang="en-US" sz="1400">
              <a:latin typeface="Times New Roman" panose="02020603050405020304" pitchFamily="18" charset="0"/>
              <a:cs typeface="Times New Roman" panose="02020603050405020304" pitchFamily="18" charset="0"/>
            </a:rPr>
            <a:t>If nothing shared OR if question doesn't elicit enough conversation</a:t>
          </a:r>
        </a:p>
      </dgm:t>
    </dgm:pt>
    <dgm:pt modelId="{FB68136D-0BF1-43C7-8524-73EDEDEE922B}" type="parTrans" cxnId="{27F1D0A5-A6B6-4061-B13A-BDD41FE5765F}">
      <dgm:prSet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1A39231-1A8D-4225-B23B-E1FAB3D7058E}" type="sibTrans" cxnId="{27F1D0A5-A6B6-4061-B13A-BDD41FE5765F}">
      <dgm:prSet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1416DDF-966D-444D-8993-1B5211CB80F5}">
      <dgm:prSet phldrT="[Text]" custT="1"/>
      <dgm:spPr/>
      <dgm:t>
        <a:bodyPr/>
        <a:lstStyle/>
        <a:p>
          <a:r>
            <a:rPr lang="en-US" sz="1100">
              <a:latin typeface="Times New Roman" panose="02020603050405020304" pitchFamily="18" charset="0"/>
              <a:cs typeface="Times New Roman" panose="02020603050405020304" pitchFamily="18" charset="0"/>
            </a:rPr>
            <a:t>- Identify and direct </a:t>
          </a:r>
          <a:r>
            <a:rPr lang="en-US" sz="1050">
              <a:latin typeface="Times New Roman" panose="02020603050405020304" pitchFamily="18" charset="0"/>
              <a:cs typeface="Times New Roman" panose="02020603050405020304" pitchFamily="18" charset="0"/>
            </a:rPr>
            <a:t>question</a:t>
          </a:r>
          <a:r>
            <a:rPr lang="en-US" sz="1100">
              <a:latin typeface="Times New Roman" panose="02020603050405020304" pitchFamily="18" charset="0"/>
              <a:cs typeface="Times New Roman" panose="02020603050405020304" pitchFamily="18" charset="0"/>
            </a:rPr>
            <a:t>(s) at an area of school wellness</a:t>
          </a:r>
        </a:p>
      </dgm:t>
    </dgm:pt>
    <dgm:pt modelId="{6FF6CD2D-AD3F-4617-A516-9C73B90F6DB9}" type="parTrans" cxnId="{A9C5638A-6913-4F2D-BA71-0E9B9F4FA556}">
      <dgm:prSet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EFF4645-9CF2-4130-8390-87E9030E967A}" type="sibTrans" cxnId="{A9C5638A-6913-4F2D-BA71-0E9B9F4FA556}">
      <dgm:prSet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24DCB62-3AE2-436B-BC70-649615FE5007}">
      <dgm:prSet phldrT="[Text]" custT="1"/>
      <dgm:spPr/>
      <dgm:t>
        <a:bodyPr/>
        <a:lstStyle/>
        <a:p>
          <a:r>
            <a:rPr lang="en-US" sz="1100">
              <a:latin typeface="Times New Roman" panose="02020603050405020304" pitchFamily="18" charset="0"/>
              <a:cs typeface="Times New Roman" panose="02020603050405020304" pitchFamily="18" charset="0"/>
            </a:rPr>
            <a:t>Example: "You mentioned XX as an area for growth. What potential changes do you think could be made to your wellness policy?</a:t>
          </a:r>
        </a:p>
      </dgm:t>
    </dgm:pt>
    <dgm:pt modelId="{1070A07C-CD0A-4DB2-A687-E0A920E9C62D}" type="parTrans" cxnId="{0D22A5C0-ADEE-42CE-A6AD-D2E75271754F}">
      <dgm:prSet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9765D53-6B39-493A-A706-38F1A3294932}" type="sibTrans" cxnId="{0D22A5C0-ADEE-42CE-A6AD-D2E75271754F}">
      <dgm:prSet/>
      <dgm:spPr/>
      <dgm:t>
        <a:bodyPr/>
        <a:lstStyle/>
        <a:p>
          <a:endParaRPr lang="en-US" sz="16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3735723-C156-46D4-B448-07ED4AA348BB}" type="pres">
      <dgm:prSet presAssocID="{9C663522-551C-4C79-B8C5-F4F836A8A6F5}" presName="theList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D07D09D4-9DF2-40EA-8FD6-5F4EEC66AA50}" type="pres">
      <dgm:prSet presAssocID="{3F150009-D8C3-4D7B-B432-8E8107C996BE}" presName="compNode" presStyleCnt="0"/>
      <dgm:spPr/>
    </dgm:pt>
    <dgm:pt modelId="{C4358B82-CA98-45AC-AB55-C0C387B9EFB1}" type="pres">
      <dgm:prSet presAssocID="{3F150009-D8C3-4D7B-B432-8E8107C996BE}" presName="aNode" presStyleLbl="bgShp" presStyleIdx="0" presStyleCnt="2" custLinFactNeighborX="-104" custLinFactNeighborY="2597"/>
      <dgm:spPr/>
      <dgm:t>
        <a:bodyPr/>
        <a:lstStyle/>
        <a:p>
          <a:endParaRPr lang="en-US"/>
        </a:p>
      </dgm:t>
    </dgm:pt>
    <dgm:pt modelId="{14D7C83A-34F6-40B0-9F8B-FE8478715308}" type="pres">
      <dgm:prSet presAssocID="{3F150009-D8C3-4D7B-B432-8E8107C996BE}" presName="textNode" presStyleLbl="bgShp" presStyleIdx="0" presStyleCnt="2"/>
      <dgm:spPr/>
      <dgm:t>
        <a:bodyPr/>
        <a:lstStyle/>
        <a:p>
          <a:endParaRPr lang="en-US"/>
        </a:p>
      </dgm:t>
    </dgm:pt>
    <dgm:pt modelId="{27937DE6-3EA3-4F01-B075-013727742756}" type="pres">
      <dgm:prSet presAssocID="{3F150009-D8C3-4D7B-B432-8E8107C996BE}" presName="compChildNode" presStyleCnt="0"/>
      <dgm:spPr/>
    </dgm:pt>
    <dgm:pt modelId="{7B2FDACE-3E35-4241-8A9A-0FC1B8DAD46D}" type="pres">
      <dgm:prSet presAssocID="{3F150009-D8C3-4D7B-B432-8E8107C996BE}" presName="theInnerList" presStyleCnt="0"/>
      <dgm:spPr/>
    </dgm:pt>
    <dgm:pt modelId="{719E5100-6858-48AE-A459-07648C1DAB29}" type="pres">
      <dgm:prSet presAssocID="{6221190B-3949-46BB-B3AE-321305A5F16D}" presName="childNode" presStyleLbl="node1" presStyleIdx="0" presStyleCnt="3" custScaleY="42886" custLinFactNeighborX="487" custLinFactNeighborY="-27402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3EA3127-5E3A-43D3-82C4-D36503162438}" type="pres">
      <dgm:prSet presAssocID="{3F150009-D8C3-4D7B-B432-8E8107C996BE}" presName="aSpace" presStyleCnt="0"/>
      <dgm:spPr/>
    </dgm:pt>
    <dgm:pt modelId="{056B967B-8383-4698-8DEB-BC092AB9224F}" type="pres">
      <dgm:prSet presAssocID="{144C3CDE-518F-4259-A878-E25ED3D2B847}" presName="compNode" presStyleCnt="0"/>
      <dgm:spPr/>
    </dgm:pt>
    <dgm:pt modelId="{F62D4B5A-F095-4816-A1F6-FB7C8AB73DCB}" type="pres">
      <dgm:prSet presAssocID="{144C3CDE-518F-4259-A878-E25ED3D2B847}" presName="aNode" presStyleLbl="bgShp" presStyleIdx="1" presStyleCnt="2"/>
      <dgm:spPr/>
      <dgm:t>
        <a:bodyPr/>
        <a:lstStyle/>
        <a:p>
          <a:endParaRPr lang="en-US"/>
        </a:p>
      </dgm:t>
    </dgm:pt>
    <dgm:pt modelId="{FE72F497-EB33-464A-A243-C52B6C89433F}" type="pres">
      <dgm:prSet presAssocID="{144C3CDE-518F-4259-A878-E25ED3D2B847}" presName="textNode" presStyleLbl="bgShp" presStyleIdx="1" presStyleCnt="2"/>
      <dgm:spPr/>
      <dgm:t>
        <a:bodyPr/>
        <a:lstStyle/>
        <a:p>
          <a:endParaRPr lang="en-US"/>
        </a:p>
      </dgm:t>
    </dgm:pt>
    <dgm:pt modelId="{C5435AB0-B1C4-49A6-8726-C578B6ABAF16}" type="pres">
      <dgm:prSet presAssocID="{144C3CDE-518F-4259-A878-E25ED3D2B847}" presName="compChildNode" presStyleCnt="0"/>
      <dgm:spPr/>
    </dgm:pt>
    <dgm:pt modelId="{6058A7CD-821A-44CE-98B2-981B72B75568}" type="pres">
      <dgm:prSet presAssocID="{144C3CDE-518F-4259-A878-E25ED3D2B847}" presName="theInnerList" presStyleCnt="0"/>
      <dgm:spPr/>
    </dgm:pt>
    <dgm:pt modelId="{F0E2C512-E57C-4710-B66D-870ED4DC12DE}" type="pres">
      <dgm:prSet presAssocID="{E1416DDF-966D-444D-8993-1B5211CB80F5}" presName="childNode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94E57AE-B50A-4412-A09A-0CF797AD91F2}" type="pres">
      <dgm:prSet presAssocID="{E1416DDF-966D-444D-8993-1B5211CB80F5}" presName="aSpace2" presStyleCnt="0"/>
      <dgm:spPr/>
    </dgm:pt>
    <dgm:pt modelId="{44C61F37-5812-4A26-9439-CFC857BD8912}" type="pres">
      <dgm:prSet presAssocID="{124DCB62-3AE2-436B-BC70-649615FE5007}" presName="childNode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B4941EDD-FF66-4414-9FCE-30455DDF0FCE}" type="presOf" srcId="{144C3CDE-518F-4259-A878-E25ED3D2B847}" destId="{FE72F497-EB33-464A-A243-C52B6C89433F}" srcOrd="1" destOrd="0" presId="urn:microsoft.com/office/officeart/2005/8/layout/lProcess2"/>
    <dgm:cxn modelId="{F06925F6-AA0D-4AC5-8BBD-C40957D3D24D}" srcId="{3F150009-D8C3-4D7B-B432-8E8107C996BE}" destId="{6221190B-3949-46BB-B3AE-321305A5F16D}" srcOrd="0" destOrd="0" parTransId="{CB926FC4-5008-4570-A2C1-15FA148ABDB6}" sibTransId="{8A322AB7-6C3E-4070-A210-36BB4644257C}"/>
    <dgm:cxn modelId="{4435D143-26F7-429C-B469-C019632C9A0D}" srcId="{9C663522-551C-4C79-B8C5-F4F836A8A6F5}" destId="{3F150009-D8C3-4D7B-B432-8E8107C996BE}" srcOrd="0" destOrd="0" parTransId="{C87FFA6A-69F9-4175-89BC-EF709350462D}" sibTransId="{84C35367-91A0-4ADE-81FF-321B5A6CD410}"/>
    <dgm:cxn modelId="{DAB36955-9B53-4625-833E-58314215EB90}" type="presOf" srcId="{9C663522-551C-4C79-B8C5-F4F836A8A6F5}" destId="{C3735723-C156-46D4-B448-07ED4AA348BB}" srcOrd="0" destOrd="0" presId="urn:microsoft.com/office/officeart/2005/8/layout/lProcess2"/>
    <dgm:cxn modelId="{B0008EC4-2E71-429F-8D24-0C940528901C}" type="presOf" srcId="{3F150009-D8C3-4D7B-B432-8E8107C996BE}" destId="{C4358B82-CA98-45AC-AB55-C0C387B9EFB1}" srcOrd="0" destOrd="0" presId="urn:microsoft.com/office/officeart/2005/8/layout/lProcess2"/>
    <dgm:cxn modelId="{27F1D0A5-A6B6-4061-B13A-BDD41FE5765F}" srcId="{9C663522-551C-4C79-B8C5-F4F836A8A6F5}" destId="{144C3CDE-518F-4259-A878-E25ED3D2B847}" srcOrd="1" destOrd="0" parTransId="{FB68136D-0BF1-43C7-8524-73EDEDEE922B}" sibTransId="{D1A39231-1A8D-4225-B23B-E1FAB3D7058E}"/>
    <dgm:cxn modelId="{71419BF1-6BF1-401D-BC4C-C996F386D82F}" type="presOf" srcId="{144C3CDE-518F-4259-A878-E25ED3D2B847}" destId="{F62D4B5A-F095-4816-A1F6-FB7C8AB73DCB}" srcOrd="0" destOrd="0" presId="urn:microsoft.com/office/officeart/2005/8/layout/lProcess2"/>
    <dgm:cxn modelId="{2799701D-CFE0-4715-97B4-DF1B0F7064A0}" type="presOf" srcId="{E1416DDF-966D-444D-8993-1B5211CB80F5}" destId="{F0E2C512-E57C-4710-B66D-870ED4DC12DE}" srcOrd="0" destOrd="0" presId="urn:microsoft.com/office/officeart/2005/8/layout/lProcess2"/>
    <dgm:cxn modelId="{A9C5638A-6913-4F2D-BA71-0E9B9F4FA556}" srcId="{144C3CDE-518F-4259-A878-E25ED3D2B847}" destId="{E1416DDF-966D-444D-8993-1B5211CB80F5}" srcOrd="0" destOrd="0" parTransId="{6FF6CD2D-AD3F-4617-A516-9C73B90F6DB9}" sibTransId="{8EFF4645-9CF2-4130-8390-87E9030E967A}"/>
    <dgm:cxn modelId="{B707EBD0-C4F9-4CB0-8832-EC279A8E5C69}" type="presOf" srcId="{3F150009-D8C3-4D7B-B432-8E8107C996BE}" destId="{14D7C83A-34F6-40B0-9F8B-FE8478715308}" srcOrd="1" destOrd="0" presId="urn:microsoft.com/office/officeart/2005/8/layout/lProcess2"/>
    <dgm:cxn modelId="{0D22A5C0-ADEE-42CE-A6AD-D2E75271754F}" srcId="{144C3CDE-518F-4259-A878-E25ED3D2B847}" destId="{124DCB62-3AE2-436B-BC70-649615FE5007}" srcOrd="1" destOrd="0" parTransId="{1070A07C-CD0A-4DB2-A687-E0A920E9C62D}" sibTransId="{69765D53-6B39-493A-A706-38F1A3294932}"/>
    <dgm:cxn modelId="{FD3D9D38-7520-401B-8A44-B25E6BF88F3E}" type="presOf" srcId="{6221190B-3949-46BB-B3AE-321305A5F16D}" destId="{719E5100-6858-48AE-A459-07648C1DAB29}" srcOrd="0" destOrd="0" presId="urn:microsoft.com/office/officeart/2005/8/layout/lProcess2"/>
    <dgm:cxn modelId="{C3AC4B9E-C5B2-464E-865B-BC9BC7E80625}" type="presOf" srcId="{124DCB62-3AE2-436B-BC70-649615FE5007}" destId="{44C61F37-5812-4A26-9439-CFC857BD8912}" srcOrd="0" destOrd="0" presId="urn:microsoft.com/office/officeart/2005/8/layout/lProcess2"/>
    <dgm:cxn modelId="{8A04102E-3EAA-4AA1-B9D6-AAF18EB43370}" type="presParOf" srcId="{C3735723-C156-46D4-B448-07ED4AA348BB}" destId="{D07D09D4-9DF2-40EA-8FD6-5F4EEC66AA50}" srcOrd="0" destOrd="0" presId="urn:microsoft.com/office/officeart/2005/8/layout/lProcess2"/>
    <dgm:cxn modelId="{50027FCD-9AC0-487D-96DE-01C46F925DFC}" type="presParOf" srcId="{D07D09D4-9DF2-40EA-8FD6-5F4EEC66AA50}" destId="{C4358B82-CA98-45AC-AB55-C0C387B9EFB1}" srcOrd="0" destOrd="0" presId="urn:microsoft.com/office/officeart/2005/8/layout/lProcess2"/>
    <dgm:cxn modelId="{A66A48EF-E2E9-4156-B591-BDFCF7D59C98}" type="presParOf" srcId="{D07D09D4-9DF2-40EA-8FD6-5F4EEC66AA50}" destId="{14D7C83A-34F6-40B0-9F8B-FE8478715308}" srcOrd="1" destOrd="0" presId="urn:microsoft.com/office/officeart/2005/8/layout/lProcess2"/>
    <dgm:cxn modelId="{852CDDA5-4580-480B-B767-233410871B22}" type="presParOf" srcId="{D07D09D4-9DF2-40EA-8FD6-5F4EEC66AA50}" destId="{27937DE6-3EA3-4F01-B075-013727742756}" srcOrd="2" destOrd="0" presId="urn:microsoft.com/office/officeart/2005/8/layout/lProcess2"/>
    <dgm:cxn modelId="{76B2F4F7-9E4E-41DD-940E-315AF82C8CFB}" type="presParOf" srcId="{27937DE6-3EA3-4F01-B075-013727742756}" destId="{7B2FDACE-3E35-4241-8A9A-0FC1B8DAD46D}" srcOrd="0" destOrd="0" presId="urn:microsoft.com/office/officeart/2005/8/layout/lProcess2"/>
    <dgm:cxn modelId="{3F176F86-9698-4749-865E-A0D775EA109E}" type="presParOf" srcId="{7B2FDACE-3E35-4241-8A9A-0FC1B8DAD46D}" destId="{719E5100-6858-48AE-A459-07648C1DAB29}" srcOrd="0" destOrd="0" presId="urn:microsoft.com/office/officeart/2005/8/layout/lProcess2"/>
    <dgm:cxn modelId="{66AF011F-56DC-4340-978D-627AC15D2CD9}" type="presParOf" srcId="{C3735723-C156-46D4-B448-07ED4AA348BB}" destId="{B3EA3127-5E3A-43D3-82C4-D36503162438}" srcOrd="1" destOrd="0" presId="urn:microsoft.com/office/officeart/2005/8/layout/lProcess2"/>
    <dgm:cxn modelId="{1F2E4005-2900-4674-B175-959E9B8AF761}" type="presParOf" srcId="{C3735723-C156-46D4-B448-07ED4AA348BB}" destId="{056B967B-8383-4698-8DEB-BC092AB9224F}" srcOrd="2" destOrd="0" presId="urn:microsoft.com/office/officeart/2005/8/layout/lProcess2"/>
    <dgm:cxn modelId="{8552962A-ECDB-4D62-B27E-2F6DDF8DD9B2}" type="presParOf" srcId="{056B967B-8383-4698-8DEB-BC092AB9224F}" destId="{F62D4B5A-F095-4816-A1F6-FB7C8AB73DCB}" srcOrd="0" destOrd="0" presId="urn:microsoft.com/office/officeart/2005/8/layout/lProcess2"/>
    <dgm:cxn modelId="{7197AAA2-5865-4C52-9DC8-16CC7587ACD2}" type="presParOf" srcId="{056B967B-8383-4698-8DEB-BC092AB9224F}" destId="{FE72F497-EB33-464A-A243-C52B6C89433F}" srcOrd="1" destOrd="0" presId="urn:microsoft.com/office/officeart/2005/8/layout/lProcess2"/>
    <dgm:cxn modelId="{EE488428-5873-496E-961F-6EE8EB8C700E}" type="presParOf" srcId="{056B967B-8383-4698-8DEB-BC092AB9224F}" destId="{C5435AB0-B1C4-49A6-8726-C578B6ABAF16}" srcOrd="2" destOrd="0" presId="urn:microsoft.com/office/officeart/2005/8/layout/lProcess2"/>
    <dgm:cxn modelId="{BA978069-3E7B-42C5-836D-DB1C31A92297}" type="presParOf" srcId="{C5435AB0-B1C4-49A6-8726-C578B6ABAF16}" destId="{6058A7CD-821A-44CE-98B2-981B72B75568}" srcOrd="0" destOrd="0" presId="urn:microsoft.com/office/officeart/2005/8/layout/lProcess2"/>
    <dgm:cxn modelId="{0324F611-6956-4EF8-ACB3-2DEAB7A2D2EA}" type="presParOf" srcId="{6058A7CD-821A-44CE-98B2-981B72B75568}" destId="{F0E2C512-E57C-4710-B66D-870ED4DC12DE}" srcOrd="0" destOrd="0" presId="urn:microsoft.com/office/officeart/2005/8/layout/lProcess2"/>
    <dgm:cxn modelId="{602B980C-C7AE-497D-B1AA-360304DF25B3}" type="presParOf" srcId="{6058A7CD-821A-44CE-98B2-981B72B75568}" destId="{594E57AE-B50A-4412-A09A-0CF797AD91F2}" srcOrd="1" destOrd="0" presId="urn:microsoft.com/office/officeart/2005/8/layout/lProcess2"/>
    <dgm:cxn modelId="{2BC9F01C-96ED-4E5A-B753-C75D394A03A6}" type="presParOf" srcId="{6058A7CD-821A-44CE-98B2-981B72B75568}" destId="{44C61F37-5812-4A26-9439-CFC857BD8912}" srcOrd="2" destOrd="0" presId="urn:microsoft.com/office/officeart/2005/8/layout/lProcess2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4358B82-CA98-45AC-AB55-C0C387B9EFB1}">
      <dsp:nvSpPr>
        <dsp:cNvPr id="0" name=""/>
        <dsp:cNvSpPr/>
      </dsp:nvSpPr>
      <dsp:spPr>
        <a:xfrm>
          <a:off x="0" y="0"/>
          <a:ext cx="2531648" cy="2039620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kern="1200">
              <a:latin typeface="Times New Roman" panose="02020603050405020304" pitchFamily="18" charset="0"/>
              <a:cs typeface="Times New Roman" panose="02020603050405020304" pitchFamily="18" charset="0"/>
            </a:rPr>
            <a:t>If particular areas shared</a:t>
          </a:r>
        </a:p>
      </dsp:txBody>
      <dsp:txXfrm>
        <a:off x="0" y="0"/>
        <a:ext cx="2531648" cy="611886"/>
      </dsp:txXfrm>
    </dsp:sp>
    <dsp:sp modelId="{719E5100-6858-48AE-A459-07648C1DAB29}">
      <dsp:nvSpPr>
        <dsp:cNvPr id="0" name=""/>
        <dsp:cNvSpPr/>
      </dsp:nvSpPr>
      <dsp:spPr>
        <a:xfrm>
          <a:off x="265659" y="627198"/>
          <a:ext cx="2025319" cy="56856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940" tIns="20955" rIns="27940" bIns="2095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- Acknowledge and Reflect</a:t>
          </a:r>
        </a:p>
      </dsp:txBody>
      <dsp:txXfrm>
        <a:off x="282312" y="643851"/>
        <a:ext cx="1992013" cy="535256"/>
      </dsp:txXfrm>
    </dsp:sp>
    <dsp:sp modelId="{F62D4B5A-F095-4816-A1F6-FB7C8AB73DCB}">
      <dsp:nvSpPr>
        <dsp:cNvPr id="0" name=""/>
        <dsp:cNvSpPr/>
      </dsp:nvSpPr>
      <dsp:spPr>
        <a:xfrm>
          <a:off x="2724154" y="0"/>
          <a:ext cx="2531648" cy="2039620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kern="1200">
              <a:latin typeface="Times New Roman" panose="02020603050405020304" pitchFamily="18" charset="0"/>
              <a:cs typeface="Times New Roman" panose="02020603050405020304" pitchFamily="18" charset="0"/>
            </a:rPr>
            <a:t>If nothing shared OR if question doesn't elicit enough conversation</a:t>
          </a:r>
        </a:p>
      </dsp:txBody>
      <dsp:txXfrm>
        <a:off x="2724154" y="0"/>
        <a:ext cx="2531648" cy="611886"/>
      </dsp:txXfrm>
    </dsp:sp>
    <dsp:sp modelId="{F0E2C512-E57C-4710-B66D-870ED4DC12DE}">
      <dsp:nvSpPr>
        <dsp:cNvPr id="0" name=""/>
        <dsp:cNvSpPr/>
      </dsp:nvSpPr>
      <dsp:spPr>
        <a:xfrm>
          <a:off x="2977319" y="612483"/>
          <a:ext cx="2025319" cy="614973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940" tIns="20955" rIns="27940" bIns="2095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- Identify and direct </a:t>
          </a:r>
          <a:r>
            <a:rPr lang="en-US" sz="1050" kern="1200">
              <a:latin typeface="Times New Roman" panose="02020603050405020304" pitchFamily="18" charset="0"/>
              <a:cs typeface="Times New Roman" panose="02020603050405020304" pitchFamily="18" charset="0"/>
            </a:rPr>
            <a:t>question</a:t>
          </a:r>
          <a:r>
            <a:rPr lang="en-US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(s) at a section of the SWEP that has improved most</a:t>
          </a:r>
        </a:p>
      </dsp:txBody>
      <dsp:txXfrm>
        <a:off x="2995331" y="630495"/>
        <a:ext cx="1989295" cy="578949"/>
      </dsp:txXfrm>
    </dsp:sp>
    <dsp:sp modelId="{44C61F37-5812-4A26-9439-CFC857BD8912}">
      <dsp:nvSpPr>
        <dsp:cNvPr id="0" name=""/>
        <dsp:cNvSpPr/>
      </dsp:nvSpPr>
      <dsp:spPr>
        <a:xfrm>
          <a:off x="2977319" y="1322068"/>
          <a:ext cx="2025319" cy="614973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940" tIns="20955" rIns="27940" bIns="2095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Example: I see that you reported very high capacity in "XYZ", that's great! What goals do you have for improving this further?</a:t>
          </a:r>
        </a:p>
      </dsp:txBody>
      <dsp:txXfrm>
        <a:off x="2995331" y="1340080"/>
        <a:ext cx="1989295" cy="578949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4358B82-CA98-45AC-AB55-C0C387B9EFB1}">
      <dsp:nvSpPr>
        <dsp:cNvPr id="0" name=""/>
        <dsp:cNvSpPr/>
      </dsp:nvSpPr>
      <dsp:spPr>
        <a:xfrm>
          <a:off x="0" y="0"/>
          <a:ext cx="2554577" cy="2198370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kern="1200">
              <a:latin typeface="Times New Roman" panose="02020603050405020304" pitchFamily="18" charset="0"/>
              <a:cs typeface="Times New Roman" panose="02020603050405020304" pitchFamily="18" charset="0"/>
            </a:rPr>
            <a:t>If particular areas shared</a:t>
          </a:r>
        </a:p>
      </dsp:txBody>
      <dsp:txXfrm>
        <a:off x="0" y="0"/>
        <a:ext cx="2554577" cy="659511"/>
      </dsp:txXfrm>
    </dsp:sp>
    <dsp:sp modelId="{719E5100-6858-48AE-A459-07648C1DAB29}">
      <dsp:nvSpPr>
        <dsp:cNvPr id="0" name=""/>
        <dsp:cNvSpPr/>
      </dsp:nvSpPr>
      <dsp:spPr>
        <a:xfrm>
          <a:off x="268066" y="676015"/>
          <a:ext cx="2043662" cy="61281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940" tIns="20955" rIns="27940" bIns="2095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- Acknowledge and Reflect</a:t>
          </a:r>
        </a:p>
      </dsp:txBody>
      <dsp:txXfrm>
        <a:off x="286015" y="693964"/>
        <a:ext cx="2007764" cy="576917"/>
      </dsp:txXfrm>
    </dsp:sp>
    <dsp:sp modelId="{F62D4B5A-F095-4816-A1F6-FB7C8AB73DCB}">
      <dsp:nvSpPr>
        <dsp:cNvPr id="0" name=""/>
        <dsp:cNvSpPr/>
      </dsp:nvSpPr>
      <dsp:spPr>
        <a:xfrm>
          <a:off x="2748826" y="0"/>
          <a:ext cx="2554577" cy="2198370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kern="1200">
              <a:latin typeface="Times New Roman" panose="02020603050405020304" pitchFamily="18" charset="0"/>
              <a:cs typeface="Times New Roman" panose="02020603050405020304" pitchFamily="18" charset="0"/>
            </a:rPr>
            <a:t>If nothing shared OR if question doesn't elicit enough conversation</a:t>
          </a:r>
        </a:p>
      </dsp:txBody>
      <dsp:txXfrm>
        <a:off x="2748826" y="0"/>
        <a:ext cx="2554577" cy="659511"/>
      </dsp:txXfrm>
    </dsp:sp>
    <dsp:sp modelId="{F0E2C512-E57C-4710-B66D-870ED4DC12DE}">
      <dsp:nvSpPr>
        <dsp:cNvPr id="0" name=""/>
        <dsp:cNvSpPr/>
      </dsp:nvSpPr>
      <dsp:spPr>
        <a:xfrm>
          <a:off x="3004284" y="660155"/>
          <a:ext cx="2043662" cy="66283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940" tIns="20955" rIns="27940" bIns="2095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- Identify and direct </a:t>
          </a:r>
          <a:r>
            <a:rPr lang="en-US" sz="1050" kern="1200">
              <a:latin typeface="Times New Roman" panose="02020603050405020304" pitchFamily="18" charset="0"/>
              <a:cs typeface="Times New Roman" panose="02020603050405020304" pitchFamily="18" charset="0"/>
            </a:rPr>
            <a:t>question</a:t>
          </a:r>
          <a:r>
            <a:rPr lang="en-US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(s) at an area of school wellness</a:t>
          </a:r>
        </a:p>
      </dsp:txBody>
      <dsp:txXfrm>
        <a:off x="3023698" y="679569"/>
        <a:ext cx="2004834" cy="624010"/>
      </dsp:txXfrm>
    </dsp:sp>
    <dsp:sp modelId="{44C61F37-5812-4A26-9439-CFC857BD8912}">
      <dsp:nvSpPr>
        <dsp:cNvPr id="0" name=""/>
        <dsp:cNvSpPr/>
      </dsp:nvSpPr>
      <dsp:spPr>
        <a:xfrm>
          <a:off x="3004284" y="1424968"/>
          <a:ext cx="2043662" cy="662838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940" tIns="20955" rIns="27940" bIns="2095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Example: "You mentioned XX as an area for growth. What potential changes do you think could be made to your wellness policy?</a:t>
          </a:r>
        </a:p>
      </dsp:txBody>
      <dsp:txXfrm>
        <a:off x="3023698" y="1444382"/>
        <a:ext cx="2004834" cy="62401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Process2">
  <dgm:title val=""/>
  <dgm:desc val=""/>
  <dgm:catLst>
    <dgm:cat type="list" pri="10000"/>
    <dgm:cat type="relationship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theList">
    <dgm:varLst>
      <dgm:dir/>
      <dgm:animLvl val="lvl"/>
      <dgm:resizeHandles val="exact"/>
    </dgm:varLst>
    <dgm:choose name="Name0">
      <dgm:if name="Name1" func="var" arg="dir" op="equ" val="norm">
        <dgm:alg type="lin"/>
      </dgm:if>
      <dgm:else name="Name2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h"/>
      <dgm:constr type="w" for="ch" forName="aSpace" refType="w" fact="0.075"/>
      <dgm:constr type="h" for="des" forName="aSpace2" refType="h" fact="0.1"/>
      <dgm:constr type="primFontSz" for="des" forName="textNode" op="equ"/>
      <dgm:constr type="primFontSz" for="des" forName="childNode" op="equ"/>
    </dgm:constrLst>
    <dgm:ruleLst/>
    <dgm:forEach name="aNodeForEach" axis="ch" ptType="node">
      <dgm:layoutNode name="compNode">
        <dgm:alg type="composite"/>
        <dgm:shape xmlns:r="http://schemas.openxmlformats.org/officeDocument/2006/relationships" r:blip="">
          <dgm:adjLst/>
        </dgm:shape>
        <dgm:presOf/>
        <dgm:constrLst>
          <dgm:constr type="w" for="ch" forName="aNode" refType="w"/>
          <dgm:constr type="h" for="ch" forName="aNode" refType="h"/>
          <dgm:constr type="w" for="ch" forName="textNode" refType="w"/>
          <dgm:constr type="h" for="ch" forName="textNode" refType="h" fact="0.3"/>
          <dgm:constr type="ctrX" for="ch" forName="textNode" refType="w" fact="0.5"/>
          <dgm:constr type="w" for="ch" forName="compChildNode" refType="w" fact="0.8"/>
          <dgm:constr type="h" for="ch" forName="compChildNode" refType="h" fact="0.65"/>
          <dgm:constr type="t" for="ch" forName="compChildNode" refType="h" fact="0.3"/>
          <dgm:constr type="ctrX" for="ch" forName="compChildNode" refType="w" fact="0.5"/>
        </dgm:constrLst>
        <dgm:ruleLst/>
        <dgm:layoutNode name="aNode" styleLbl="bgShp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/>
          <dgm:ruleLst/>
        </dgm:layoutNode>
        <dgm:layoutNode name="textNode" styleLbl="bgShp">
          <dgm:alg type="tx"/>
          <dgm:shape xmlns:r="http://schemas.openxmlformats.org/officeDocument/2006/relationships" type="rect" r:blip="" hideGeom="1">
            <dgm:adjLst>
              <dgm:adj idx="1" val="0.1"/>
            </dgm:adjLst>
          </dgm:shape>
          <dgm:presOf axis="self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compChildNode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w" for="des" forName="childNode" refType="w"/>
            <dgm:constr type="h" for="des" forName="childNode" refType="h"/>
          </dgm:constrLst>
          <dgm:ruleLst/>
          <dgm:layoutNode name="theInnerList">
            <dgm:alg type="lin"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childNodeForEach" axis="ch" ptType="node">
              <dgm:layoutNode name="childNode" styleLbl="node1">
                <dgm:varLst>
                  <dgm:bulletEnabled val="1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desOrSelf" ptType="node"/>
                <dgm:constrLst>
                  <dgm:constr type="primFontSz" val="65"/>
                  <dgm:constr type="tMarg" refType="primFontSz" fact="0.15"/>
                  <dgm:constr type="bMarg" refType="primFontSz" fact="0.15"/>
                  <dgm:constr type="lMarg" refType="primFontSz" fact="0.2"/>
                  <dgm:constr type="rMarg" refType="primFontSz" fact="0.2"/>
                </dgm:constrLst>
                <dgm:ruleLst>
                  <dgm:rule type="primFontSz" val="5" fact="NaN" max="NaN"/>
                </dgm:ruleLst>
              </dgm:layoutNode>
              <dgm:choose name="Name3">
                <dgm:if name="Name4" axis="self" ptType="node" func="revPos" op="equ" val="1"/>
                <dgm:else name="Name5">
                  <dgm:layoutNode name="aSpace2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else>
              </dgm:choose>
            </dgm:forEach>
          </dgm:layoutNode>
        </dgm:layoutNode>
      </dgm:layoutNode>
      <dgm:choose name="Name6">
        <dgm:if name="Name7" axis="self" ptType="node" func="revPos" op="equ" val="1"/>
        <dgm:else name="Name8">
          <dgm:layoutNode name="a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else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lProcess2">
  <dgm:title val=""/>
  <dgm:desc val=""/>
  <dgm:catLst>
    <dgm:cat type="list" pri="10000"/>
    <dgm:cat type="relationship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theList">
    <dgm:varLst>
      <dgm:dir/>
      <dgm:animLvl val="lvl"/>
      <dgm:resizeHandles val="exact"/>
    </dgm:varLst>
    <dgm:choose name="Name0">
      <dgm:if name="Name1" func="var" arg="dir" op="equ" val="norm">
        <dgm:alg type="lin"/>
      </dgm:if>
      <dgm:else name="Name2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h"/>
      <dgm:constr type="w" for="ch" forName="aSpace" refType="w" fact="0.075"/>
      <dgm:constr type="h" for="des" forName="aSpace2" refType="h" fact="0.1"/>
      <dgm:constr type="primFontSz" for="des" forName="textNode" op="equ"/>
      <dgm:constr type="primFontSz" for="des" forName="childNode" op="equ"/>
    </dgm:constrLst>
    <dgm:ruleLst/>
    <dgm:forEach name="aNodeForEach" axis="ch" ptType="node">
      <dgm:layoutNode name="compNode">
        <dgm:alg type="composite"/>
        <dgm:shape xmlns:r="http://schemas.openxmlformats.org/officeDocument/2006/relationships" r:blip="">
          <dgm:adjLst/>
        </dgm:shape>
        <dgm:presOf/>
        <dgm:constrLst>
          <dgm:constr type="w" for="ch" forName="aNode" refType="w"/>
          <dgm:constr type="h" for="ch" forName="aNode" refType="h"/>
          <dgm:constr type="w" for="ch" forName="textNode" refType="w"/>
          <dgm:constr type="h" for="ch" forName="textNode" refType="h" fact="0.3"/>
          <dgm:constr type="ctrX" for="ch" forName="textNode" refType="w" fact="0.5"/>
          <dgm:constr type="w" for="ch" forName="compChildNode" refType="w" fact="0.8"/>
          <dgm:constr type="h" for="ch" forName="compChildNode" refType="h" fact="0.65"/>
          <dgm:constr type="t" for="ch" forName="compChildNode" refType="h" fact="0.3"/>
          <dgm:constr type="ctrX" for="ch" forName="compChildNode" refType="w" fact="0.5"/>
        </dgm:constrLst>
        <dgm:ruleLst/>
        <dgm:layoutNode name="aNode" styleLbl="bgShp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/>
          <dgm:ruleLst/>
        </dgm:layoutNode>
        <dgm:layoutNode name="textNode" styleLbl="bgShp">
          <dgm:alg type="tx"/>
          <dgm:shape xmlns:r="http://schemas.openxmlformats.org/officeDocument/2006/relationships" type="rect" r:blip="" hideGeom="1">
            <dgm:adjLst>
              <dgm:adj idx="1" val="0.1"/>
            </dgm:adjLst>
          </dgm:shape>
          <dgm:presOf axis="self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compChildNode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w" for="des" forName="childNode" refType="w"/>
            <dgm:constr type="h" for="des" forName="childNode" refType="h"/>
          </dgm:constrLst>
          <dgm:ruleLst/>
          <dgm:layoutNode name="theInnerList">
            <dgm:alg type="lin"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childNodeForEach" axis="ch" ptType="node">
              <dgm:layoutNode name="childNode" styleLbl="node1">
                <dgm:varLst>
                  <dgm:bulletEnabled val="1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desOrSelf" ptType="node"/>
                <dgm:constrLst>
                  <dgm:constr type="primFontSz" val="65"/>
                  <dgm:constr type="tMarg" refType="primFontSz" fact="0.15"/>
                  <dgm:constr type="bMarg" refType="primFontSz" fact="0.15"/>
                  <dgm:constr type="lMarg" refType="primFontSz" fact="0.2"/>
                  <dgm:constr type="rMarg" refType="primFontSz" fact="0.2"/>
                </dgm:constrLst>
                <dgm:ruleLst>
                  <dgm:rule type="primFontSz" val="5" fact="NaN" max="NaN"/>
                </dgm:ruleLst>
              </dgm:layoutNode>
              <dgm:choose name="Name3">
                <dgm:if name="Name4" axis="self" ptType="node" func="revPos" op="equ" val="1"/>
                <dgm:else name="Name5">
                  <dgm:layoutNode name="aSpace2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else>
              </dgm:choose>
            </dgm:forEach>
          </dgm:layoutNode>
        </dgm:layoutNode>
      </dgm:layoutNode>
      <dgm:choose name="Name6">
        <dgm:if name="Name7" axis="self" ptType="node" func="revPos" op="equ" val="1"/>
        <dgm:else name="Name8">
          <dgm:layoutNode name="a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960CD463-7342-4BA3-A336-7902F9407A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864</Words>
  <Characters>4928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Iowa State University</Company>
  <LinksUpToDate>false</LinksUpToDate>
  <CharactersWithSpaces>5781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McLoughlin, Gabriella [KIN]</dc:creator>
  <cp:keywords/>
  <dc:description/>
  <cp:lastModifiedBy>McLoughlin, Gabriella</cp:lastModifiedBy>
  <cp:revision>2</cp:revision>
  <dcterms:created xsi:type="dcterms:W3CDTF">2020-10-09T14:04:00Z</dcterms:created>
  <dcterms:modified xsi:type="dcterms:W3CDTF">2020-10-09T14:04:00Z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