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68F6CB" w14:textId="77777777" w:rsidR="009571FF" w:rsidRPr="00622515" w:rsidRDefault="009571FF" w:rsidP="009571FF">
      <w:pPr>
        <w:bidi w:val="0"/>
        <w:spacing w:after="0" w:line="48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Table1. </w:t>
      </w:r>
      <w:r w:rsidRPr="00F70C03">
        <w:rPr>
          <w:rFonts w:ascii="Times New Roman" w:hAnsi="Times New Roman" w:cs="Times New Roman"/>
          <w:sz w:val="28"/>
          <w:szCs w:val="28"/>
        </w:rPr>
        <w:t>Distribution of mean and standard deviation of age, visual acuity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F70C03">
        <w:rPr>
          <w:rFonts w:ascii="Times New Roman" w:hAnsi="Times New Roman" w:cs="Times New Roman"/>
          <w:sz w:val="28"/>
          <w:szCs w:val="28"/>
        </w:rPr>
        <w:t xml:space="preserve"> and refractive errors of deaf and </w:t>
      </w:r>
      <w:r>
        <w:rPr>
          <w:rFonts w:ascii="Times New Roman" w:hAnsi="Times New Roman" w:cs="Times New Roman"/>
          <w:sz w:val="28"/>
          <w:szCs w:val="28"/>
        </w:rPr>
        <w:t xml:space="preserve">hearing-impaired </w:t>
      </w:r>
    </w:p>
    <w:p w14:paraId="42D0BD49" w14:textId="77777777" w:rsidR="009571FF" w:rsidRPr="00622515" w:rsidRDefault="009571FF" w:rsidP="009571F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rtl/>
        </w:rPr>
      </w:pPr>
    </w:p>
    <w:tbl>
      <w:tblPr>
        <w:bidiVisual/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1461"/>
        <w:gridCol w:w="2134"/>
        <w:gridCol w:w="990"/>
        <w:gridCol w:w="1413"/>
        <w:gridCol w:w="1093"/>
        <w:gridCol w:w="2239"/>
      </w:tblGrid>
      <w:tr w:rsidR="009571FF" w:rsidRPr="00622515" w14:paraId="7716671D" w14:textId="77777777" w:rsidTr="002154A7">
        <w:trPr>
          <w:jc w:val="center"/>
        </w:trPr>
        <w:tc>
          <w:tcPr>
            <w:tcW w:w="1054" w:type="dxa"/>
            <w:shd w:val="clear" w:color="auto" w:fill="auto"/>
            <w:vAlign w:val="center"/>
          </w:tcPr>
          <w:p w14:paraId="5CFA76CE" w14:textId="77777777" w:rsidR="009571FF" w:rsidRPr="00622515" w:rsidRDefault="009571FF" w:rsidP="002154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57119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Maximum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0FAC9C26" w14:textId="77777777" w:rsidR="009571FF" w:rsidRPr="00622515" w:rsidRDefault="009571FF" w:rsidP="002154A7">
            <w:pPr>
              <w:spacing w:after="0" w:line="240" w:lineRule="auto"/>
              <w:ind w:left="720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Minimum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6BEF1314" w14:textId="77777777" w:rsidR="009571FF" w:rsidRPr="0074676C" w:rsidRDefault="009571FF" w:rsidP="002154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74676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Range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4DBBC5B9" w14:textId="77777777" w:rsidR="009571FF" w:rsidRPr="00622515" w:rsidRDefault="009571FF" w:rsidP="002154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57119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standard deviation</w:t>
            </w:r>
            <w:r w:rsidRPr="00571195" w:rsidDel="0057119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79D33EF" w14:textId="77777777" w:rsidR="009571FF" w:rsidRPr="00622515" w:rsidRDefault="009571FF" w:rsidP="002154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Mean</w:t>
            </w:r>
          </w:p>
        </w:tc>
        <w:tc>
          <w:tcPr>
            <w:tcW w:w="2410" w:type="dxa"/>
            <w:shd w:val="clear" w:color="auto" w:fill="auto"/>
            <w:vAlign w:val="center"/>
          </w:tcPr>
          <w:p w14:paraId="24DE169E" w14:textId="77777777" w:rsidR="009571FF" w:rsidRPr="00622515" w:rsidRDefault="009571FF" w:rsidP="002154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</w:pPr>
          </w:p>
        </w:tc>
      </w:tr>
      <w:tr w:rsidR="009571FF" w:rsidRPr="00622515" w14:paraId="16C96354" w14:textId="77777777" w:rsidTr="002154A7">
        <w:trPr>
          <w:jc w:val="center"/>
        </w:trPr>
        <w:tc>
          <w:tcPr>
            <w:tcW w:w="1054" w:type="dxa"/>
            <w:shd w:val="clear" w:color="auto" w:fill="auto"/>
            <w:vAlign w:val="center"/>
          </w:tcPr>
          <w:p w14:paraId="317EBAD2" w14:textId="77777777" w:rsidR="009571FF" w:rsidRPr="00622515" w:rsidRDefault="009571FF" w:rsidP="002154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rtl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65D1EAB8" w14:textId="77777777" w:rsidR="009571FF" w:rsidRPr="00622515" w:rsidRDefault="009571FF" w:rsidP="002154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rtl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41268C48" w14:textId="77777777" w:rsidR="009571FF" w:rsidRPr="00622515" w:rsidRDefault="009571FF" w:rsidP="002154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rtl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7EE06E29" w14:textId="77777777" w:rsidR="009571FF" w:rsidRPr="00622515" w:rsidRDefault="009571FF" w:rsidP="002154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rtl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2.72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02EF0A18" w14:textId="77777777" w:rsidR="009571FF" w:rsidRPr="00622515" w:rsidRDefault="009571FF" w:rsidP="002154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rtl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15.1</w:t>
            </w:r>
          </w:p>
        </w:tc>
        <w:tc>
          <w:tcPr>
            <w:tcW w:w="2410" w:type="dxa"/>
            <w:shd w:val="clear" w:color="auto" w:fill="auto"/>
            <w:vAlign w:val="center"/>
          </w:tcPr>
          <w:p w14:paraId="2762DD1D" w14:textId="77777777" w:rsidR="009571FF" w:rsidRPr="0074676C" w:rsidRDefault="009571FF" w:rsidP="002154A7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  <w:rtl/>
              </w:rPr>
            </w:pPr>
            <w:r w:rsidRPr="0074676C">
              <w:rPr>
                <w:rFonts w:ascii="Times New Roman" w:hAnsi="Times New Roman" w:cs="Times New Roman"/>
                <w:noProof/>
                <w:sz w:val="24"/>
                <w:szCs w:val="24"/>
              </w:rPr>
              <w:t>Age</w:t>
            </w:r>
          </w:p>
        </w:tc>
      </w:tr>
      <w:tr w:rsidR="009571FF" w:rsidRPr="00622515" w14:paraId="5F0AF146" w14:textId="77777777" w:rsidTr="002154A7">
        <w:trPr>
          <w:jc w:val="center"/>
        </w:trPr>
        <w:tc>
          <w:tcPr>
            <w:tcW w:w="1054" w:type="dxa"/>
            <w:shd w:val="clear" w:color="auto" w:fill="auto"/>
            <w:vAlign w:val="center"/>
          </w:tcPr>
          <w:p w14:paraId="46F44410" w14:textId="77777777" w:rsidR="009571FF" w:rsidRPr="00622515" w:rsidRDefault="009571FF" w:rsidP="002154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rtl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23E3FCA5" w14:textId="77777777" w:rsidR="009571FF" w:rsidRPr="00622515" w:rsidRDefault="009571FF" w:rsidP="002154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rtl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0.04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7C600FD1" w14:textId="77777777" w:rsidR="009571FF" w:rsidRPr="00622515" w:rsidRDefault="009571FF" w:rsidP="002154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rtl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0.96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0C4BC8E1" w14:textId="77777777" w:rsidR="009571FF" w:rsidRPr="00622515" w:rsidRDefault="009571FF" w:rsidP="002154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rtl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0.30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52660E45" w14:textId="77777777" w:rsidR="009571FF" w:rsidRPr="00622515" w:rsidRDefault="009571FF" w:rsidP="002154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rtl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0.80</w:t>
            </w:r>
          </w:p>
        </w:tc>
        <w:tc>
          <w:tcPr>
            <w:tcW w:w="2410" w:type="dxa"/>
            <w:shd w:val="clear" w:color="auto" w:fill="auto"/>
            <w:vAlign w:val="center"/>
          </w:tcPr>
          <w:p w14:paraId="303E3F30" w14:textId="77777777" w:rsidR="009571FF" w:rsidRPr="0074676C" w:rsidRDefault="009571FF" w:rsidP="002154A7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  <w:rtl/>
              </w:rPr>
            </w:pPr>
            <w:r w:rsidRPr="00F70C03">
              <w:rPr>
                <w:rFonts w:ascii="Times New Roman" w:hAnsi="Times New Roman" w:cs="Times New Roman"/>
                <w:noProof/>
                <w:sz w:val="24"/>
                <w:szCs w:val="24"/>
              </w:rPr>
              <w:t>Right eye visual acuity</w:t>
            </w:r>
            <w:r w:rsidRPr="0074676C" w:rsidDel="000A3D34">
              <w:rPr>
                <w:rFonts w:ascii="Times New Roman" w:hAnsi="Times New Roman" w:cs="Times New Roman"/>
                <w:noProof/>
                <w:sz w:val="24"/>
                <w:szCs w:val="24"/>
                <w:rtl/>
              </w:rPr>
              <w:t xml:space="preserve"> </w:t>
            </w:r>
          </w:p>
        </w:tc>
      </w:tr>
      <w:tr w:rsidR="009571FF" w:rsidRPr="00622515" w14:paraId="3097110C" w14:textId="77777777" w:rsidTr="002154A7">
        <w:trPr>
          <w:jc w:val="center"/>
        </w:trPr>
        <w:tc>
          <w:tcPr>
            <w:tcW w:w="1054" w:type="dxa"/>
            <w:shd w:val="clear" w:color="auto" w:fill="auto"/>
            <w:vAlign w:val="center"/>
          </w:tcPr>
          <w:p w14:paraId="41D6E64B" w14:textId="77777777" w:rsidR="009571FF" w:rsidRPr="00622515" w:rsidRDefault="009571FF" w:rsidP="002154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rtl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6C4D993E" w14:textId="77777777" w:rsidR="009571FF" w:rsidRPr="00622515" w:rsidRDefault="009571FF" w:rsidP="002154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rtl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0.02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77FCE318" w14:textId="77777777" w:rsidR="009571FF" w:rsidRPr="00622515" w:rsidRDefault="009571FF" w:rsidP="002154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rtl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0.98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3BA10E6C" w14:textId="77777777" w:rsidR="009571FF" w:rsidRPr="00622515" w:rsidRDefault="009571FF" w:rsidP="002154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rtl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0.29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2CB32512" w14:textId="77777777" w:rsidR="009571FF" w:rsidRPr="00622515" w:rsidRDefault="009571FF" w:rsidP="002154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rtl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0.82</w:t>
            </w:r>
          </w:p>
        </w:tc>
        <w:tc>
          <w:tcPr>
            <w:tcW w:w="2410" w:type="dxa"/>
            <w:shd w:val="clear" w:color="auto" w:fill="auto"/>
            <w:vAlign w:val="center"/>
          </w:tcPr>
          <w:p w14:paraId="6FA1E33A" w14:textId="77777777" w:rsidR="009571FF" w:rsidRPr="0074676C" w:rsidRDefault="009571FF" w:rsidP="002154A7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  <w:rtl/>
              </w:rPr>
            </w:pPr>
            <w:r w:rsidRPr="00F70C03">
              <w:rPr>
                <w:rFonts w:ascii="Times New Roman" w:hAnsi="Times New Roman" w:cs="Times New Roman"/>
                <w:noProof/>
                <w:sz w:val="24"/>
                <w:szCs w:val="24"/>
              </w:rPr>
              <w:t>Left eye visual acuity</w:t>
            </w:r>
          </w:p>
        </w:tc>
      </w:tr>
      <w:tr w:rsidR="009571FF" w:rsidRPr="00622515" w14:paraId="6E29BF57" w14:textId="77777777" w:rsidTr="002154A7">
        <w:trPr>
          <w:jc w:val="center"/>
        </w:trPr>
        <w:tc>
          <w:tcPr>
            <w:tcW w:w="1054" w:type="dxa"/>
            <w:shd w:val="clear" w:color="auto" w:fill="auto"/>
            <w:vAlign w:val="center"/>
          </w:tcPr>
          <w:p w14:paraId="2E75BF45" w14:textId="77777777" w:rsidR="009571FF" w:rsidRPr="00622515" w:rsidRDefault="009571FF" w:rsidP="002154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rtl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76377F99" w14:textId="77777777" w:rsidR="009571FF" w:rsidRPr="00622515" w:rsidRDefault="009571FF" w:rsidP="002154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rtl/>
              </w:rPr>
            </w:pPr>
            <w:r w:rsidRPr="00622515">
              <w:rPr>
                <w:rFonts w:ascii="Times New Roman" w:hAnsi="Times New Roman" w:cs="Times New Roman"/>
                <w:sz w:val="28"/>
                <w:szCs w:val="28"/>
                <w:rtl/>
              </w:rPr>
              <w:t>0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4A270000" w14:textId="77777777" w:rsidR="009571FF" w:rsidRPr="00622515" w:rsidRDefault="009571FF" w:rsidP="002154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rtl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5537DDBC" w14:textId="77777777" w:rsidR="009571FF" w:rsidRPr="00622515" w:rsidRDefault="009571FF" w:rsidP="002154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rtl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0.57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5B42580D" w14:textId="77777777" w:rsidR="009571FF" w:rsidRPr="00622515" w:rsidRDefault="009571FF" w:rsidP="002154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rtl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0.18</w:t>
            </w:r>
          </w:p>
        </w:tc>
        <w:tc>
          <w:tcPr>
            <w:tcW w:w="2410" w:type="dxa"/>
            <w:shd w:val="clear" w:color="auto" w:fill="auto"/>
            <w:vAlign w:val="center"/>
          </w:tcPr>
          <w:p w14:paraId="1B38D400" w14:textId="77777777" w:rsidR="009571FF" w:rsidRPr="0074676C" w:rsidRDefault="009571FF" w:rsidP="002154A7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  <w:rtl/>
              </w:rPr>
            </w:pPr>
            <w:r w:rsidRPr="0074676C">
              <w:rPr>
                <w:rFonts w:ascii="Times New Roman" w:hAnsi="Times New Roman" w:cs="Times New Roman"/>
                <w:noProof/>
                <w:sz w:val="24"/>
                <w:szCs w:val="24"/>
              </w:rPr>
              <w:t>Hyperopia</w:t>
            </w:r>
            <w:r w:rsidRPr="0074676C" w:rsidDel="000A3D34">
              <w:rPr>
                <w:rFonts w:ascii="Times New Roman" w:hAnsi="Times New Roman" w:cs="Times New Roman"/>
                <w:noProof/>
                <w:sz w:val="24"/>
                <w:szCs w:val="24"/>
                <w:rtl/>
              </w:rPr>
              <w:t xml:space="preserve"> </w:t>
            </w:r>
          </w:p>
        </w:tc>
      </w:tr>
      <w:tr w:rsidR="009571FF" w:rsidRPr="00622515" w14:paraId="1BCF1040" w14:textId="77777777" w:rsidTr="002154A7">
        <w:trPr>
          <w:jc w:val="center"/>
        </w:trPr>
        <w:tc>
          <w:tcPr>
            <w:tcW w:w="1054" w:type="dxa"/>
            <w:shd w:val="clear" w:color="auto" w:fill="auto"/>
            <w:vAlign w:val="center"/>
          </w:tcPr>
          <w:p w14:paraId="529E676A" w14:textId="77777777" w:rsidR="009571FF" w:rsidRPr="00622515" w:rsidRDefault="009571FF" w:rsidP="002154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rtl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21F21C42" w14:textId="77777777" w:rsidR="009571FF" w:rsidRPr="00622515" w:rsidRDefault="009571FF" w:rsidP="002154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rtl/>
              </w:rPr>
            </w:pPr>
            <w:r w:rsidRPr="00622515">
              <w:rPr>
                <w:rFonts w:ascii="Times New Roman" w:hAnsi="Times New Roman" w:cs="Times New Roman"/>
                <w:sz w:val="28"/>
                <w:szCs w:val="28"/>
                <w:rtl/>
              </w:rPr>
              <w:t>0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6032E624" w14:textId="77777777" w:rsidR="009571FF" w:rsidRPr="00622515" w:rsidRDefault="009571FF" w:rsidP="002154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rtl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1BB3EEF0" w14:textId="77777777" w:rsidR="009571FF" w:rsidRPr="00622515" w:rsidRDefault="009571FF" w:rsidP="002154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rtl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1.1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60E22A54" w14:textId="77777777" w:rsidR="009571FF" w:rsidRPr="00622515" w:rsidRDefault="009571FF" w:rsidP="002154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rtl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0.43</w:t>
            </w:r>
          </w:p>
        </w:tc>
        <w:tc>
          <w:tcPr>
            <w:tcW w:w="2410" w:type="dxa"/>
            <w:shd w:val="clear" w:color="auto" w:fill="auto"/>
            <w:vAlign w:val="center"/>
          </w:tcPr>
          <w:p w14:paraId="5F7EBABF" w14:textId="77777777" w:rsidR="009571FF" w:rsidRPr="0074676C" w:rsidRDefault="009571FF" w:rsidP="002154A7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  <w:rtl/>
              </w:rPr>
            </w:pPr>
            <w:r w:rsidRPr="0074676C">
              <w:rPr>
                <w:rFonts w:ascii="Times New Roman" w:hAnsi="Times New Roman" w:cs="Times New Roman"/>
                <w:noProof/>
                <w:sz w:val="24"/>
                <w:szCs w:val="24"/>
              </w:rPr>
              <w:t>Myopia</w:t>
            </w:r>
            <w:r w:rsidRPr="0074676C" w:rsidDel="000A3D34">
              <w:rPr>
                <w:rFonts w:ascii="Times New Roman" w:hAnsi="Times New Roman" w:cs="Times New Roman"/>
                <w:noProof/>
                <w:sz w:val="24"/>
                <w:szCs w:val="24"/>
                <w:rtl/>
              </w:rPr>
              <w:t xml:space="preserve"> </w:t>
            </w:r>
          </w:p>
        </w:tc>
      </w:tr>
      <w:tr w:rsidR="009571FF" w:rsidRPr="00622515" w14:paraId="6F0A14F1" w14:textId="77777777" w:rsidTr="002154A7">
        <w:trPr>
          <w:jc w:val="center"/>
        </w:trPr>
        <w:tc>
          <w:tcPr>
            <w:tcW w:w="1054" w:type="dxa"/>
            <w:shd w:val="clear" w:color="auto" w:fill="auto"/>
            <w:vAlign w:val="center"/>
          </w:tcPr>
          <w:p w14:paraId="71AF1913" w14:textId="77777777" w:rsidR="009571FF" w:rsidRPr="00622515" w:rsidRDefault="009571FF" w:rsidP="002154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rtl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4.5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6561E616" w14:textId="77777777" w:rsidR="009571FF" w:rsidRPr="00622515" w:rsidRDefault="009571FF" w:rsidP="002154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rtl/>
              </w:rPr>
            </w:pPr>
            <w:r w:rsidRPr="00622515">
              <w:rPr>
                <w:rFonts w:ascii="Times New Roman" w:hAnsi="Times New Roman" w:cs="Times New Roman"/>
                <w:sz w:val="28"/>
                <w:szCs w:val="28"/>
                <w:rtl/>
              </w:rPr>
              <w:t>0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77C4C151" w14:textId="77777777" w:rsidR="009571FF" w:rsidRPr="00622515" w:rsidRDefault="009571FF" w:rsidP="002154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rtl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4.5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52392CC5" w14:textId="77777777" w:rsidR="009571FF" w:rsidRPr="00622515" w:rsidRDefault="009571FF" w:rsidP="002154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rtl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1.06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76777494" w14:textId="77777777" w:rsidR="009571FF" w:rsidRPr="00622515" w:rsidRDefault="009571FF" w:rsidP="002154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rtl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0.66</w:t>
            </w:r>
          </w:p>
        </w:tc>
        <w:tc>
          <w:tcPr>
            <w:tcW w:w="2410" w:type="dxa"/>
            <w:shd w:val="clear" w:color="auto" w:fill="auto"/>
            <w:vAlign w:val="center"/>
          </w:tcPr>
          <w:p w14:paraId="5FC04AFF" w14:textId="77777777" w:rsidR="009571FF" w:rsidRPr="0074676C" w:rsidRDefault="009571FF" w:rsidP="002154A7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  <w:rtl/>
              </w:rPr>
            </w:pPr>
            <w:r w:rsidRPr="0074676C">
              <w:rPr>
                <w:rFonts w:ascii="Times New Roman" w:hAnsi="Times New Roman" w:cs="Times New Roman"/>
                <w:noProof/>
                <w:sz w:val="24"/>
                <w:szCs w:val="24"/>
              </w:rPr>
              <w:t>Astigmatism</w:t>
            </w:r>
            <w:r w:rsidRPr="0074676C" w:rsidDel="000A3D34">
              <w:rPr>
                <w:rFonts w:ascii="Times New Roman" w:hAnsi="Times New Roman" w:cs="Times New Roman"/>
                <w:noProof/>
                <w:sz w:val="24"/>
                <w:szCs w:val="24"/>
                <w:rtl/>
              </w:rPr>
              <w:t xml:space="preserve"> </w:t>
            </w:r>
          </w:p>
        </w:tc>
      </w:tr>
    </w:tbl>
    <w:p w14:paraId="70D24880" w14:textId="77777777" w:rsidR="009571FF" w:rsidRPr="00622515" w:rsidRDefault="009571FF" w:rsidP="009571F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4E344684" w14:textId="77777777" w:rsidR="009571FF" w:rsidRPr="00622515" w:rsidRDefault="009571FF" w:rsidP="009571F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rtl/>
        </w:rPr>
      </w:pPr>
    </w:p>
    <w:p w14:paraId="46822512" w14:textId="77777777" w:rsidR="009571FF" w:rsidRDefault="009571FF" w:rsidP="009571FF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</w:rPr>
      </w:pPr>
      <w:r w:rsidRPr="00622515">
        <w:rPr>
          <w:rFonts w:ascii="Times New Roman" w:hAnsi="Times New Roman" w:cs="Times New Roman"/>
          <w:sz w:val="24"/>
          <w:szCs w:val="24"/>
          <w:rtl/>
        </w:rPr>
        <w:tab/>
      </w:r>
    </w:p>
    <w:p w14:paraId="09D50BB1" w14:textId="77777777" w:rsidR="009571FF" w:rsidRDefault="009571FF" w:rsidP="009571FF">
      <w:pPr>
        <w:bidi w:val="0"/>
        <w:spacing w:after="0" w:line="480" w:lineRule="auto"/>
        <w:rPr>
          <w:rFonts w:ascii="Times New Roman" w:hAnsi="Times New Roman" w:cs="Times New Roman"/>
          <w:noProof/>
          <w:sz w:val="24"/>
          <w:szCs w:val="24"/>
        </w:rPr>
      </w:pPr>
      <w:r w:rsidRPr="00F70C03">
        <w:rPr>
          <w:rFonts w:ascii="Times New Roman" w:hAnsi="Times New Roman" w:cs="Times New Roman"/>
          <w:noProof/>
          <w:sz w:val="24"/>
          <w:szCs w:val="24"/>
        </w:rPr>
        <w:t>Mean and standard deviation of age</w:t>
      </w:r>
      <w:r>
        <w:rPr>
          <w:rFonts w:ascii="Times New Roman" w:hAnsi="Times New Roman" w:cs="Times New Roman"/>
          <w:noProof/>
          <w:sz w:val="24"/>
          <w:szCs w:val="24"/>
        </w:rPr>
        <w:t>: 15.01±2.72</w:t>
      </w:r>
    </w:p>
    <w:p w14:paraId="4D2E4B35" w14:textId="77777777" w:rsidR="009571FF" w:rsidRPr="00F70C03" w:rsidRDefault="009571FF" w:rsidP="009571FF">
      <w:pPr>
        <w:bidi w:val="0"/>
        <w:spacing w:after="0" w:line="480" w:lineRule="auto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t>M</w:t>
      </w:r>
      <w:r w:rsidRPr="00F70C03">
        <w:rPr>
          <w:rFonts w:ascii="Times New Roman" w:hAnsi="Times New Roman" w:cs="Times New Roman"/>
          <w:noProof/>
          <w:sz w:val="24"/>
          <w:szCs w:val="24"/>
        </w:rPr>
        <w:t>ean and standard deviation of hyperopia</w:t>
      </w:r>
      <w:r>
        <w:rPr>
          <w:rFonts w:ascii="Times New Roman" w:hAnsi="Times New Roman" w:cs="Times New Roman"/>
          <w:noProof/>
          <w:sz w:val="24"/>
          <w:szCs w:val="24"/>
        </w:rPr>
        <w:t>: 0.18±0.57</w:t>
      </w:r>
    </w:p>
    <w:p w14:paraId="04081C28" w14:textId="77777777" w:rsidR="009571FF" w:rsidRDefault="009571FF" w:rsidP="009571FF">
      <w:pPr>
        <w:spacing w:after="0" w:line="240" w:lineRule="auto"/>
        <w:jc w:val="right"/>
        <w:rPr>
          <w:rFonts w:ascii="Times New Roman" w:hAnsi="Times New Roman" w:cs="Times New Roman"/>
          <w:noProof/>
          <w:sz w:val="24"/>
          <w:szCs w:val="24"/>
        </w:rPr>
      </w:pPr>
      <w:r w:rsidRPr="00F70C03">
        <w:rPr>
          <w:rFonts w:ascii="Times New Roman" w:hAnsi="Times New Roman" w:cs="Times New Roman"/>
          <w:noProof/>
          <w:sz w:val="24"/>
          <w:szCs w:val="24"/>
        </w:rPr>
        <w:t>Mean and standard deviation of right eye visual acuity</w:t>
      </w:r>
      <w:r>
        <w:rPr>
          <w:rFonts w:ascii="Times New Roman" w:hAnsi="Times New Roman" w:cs="Times New Roman"/>
          <w:noProof/>
          <w:sz w:val="24"/>
          <w:szCs w:val="24"/>
        </w:rPr>
        <w:t>: 0.80±0.30</w:t>
      </w:r>
      <w:r w:rsidRPr="00F70C03">
        <w:rPr>
          <w:rFonts w:ascii="Times New Roman" w:hAnsi="Times New Roman" w:cs="Times New Roman"/>
          <w:noProof/>
          <w:sz w:val="24"/>
          <w:szCs w:val="24"/>
        </w:rPr>
        <w:t xml:space="preserve"> </w:t>
      </w:r>
    </w:p>
    <w:p w14:paraId="462CCD39" w14:textId="77777777" w:rsidR="009571FF" w:rsidRDefault="009571FF" w:rsidP="009571FF">
      <w:pPr>
        <w:spacing w:after="0" w:line="240" w:lineRule="auto"/>
        <w:jc w:val="right"/>
        <w:rPr>
          <w:rFonts w:ascii="Times New Roman" w:hAnsi="Times New Roman" w:cs="Times New Roman"/>
          <w:noProof/>
          <w:sz w:val="24"/>
          <w:szCs w:val="24"/>
        </w:rPr>
      </w:pPr>
      <w:r w:rsidRPr="00F70C03">
        <w:rPr>
          <w:rFonts w:ascii="Times New Roman" w:hAnsi="Times New Roman" w:cs="Times New Roman"/>
          <w:noProof/>
          <w:sz w:val="24"/>
          <w:szCs w:val="24"/>
        </w:rPr>
        <w:t>Mean and standard deviation of myopia</w:t>
      </w:r>
      <w:r>
        <w:rPr>
          <w:rFonts w:ascii="Times New Roman" w:hAnsi="Times New Roman" w:cs="Times New Roman"/>
          <w:noProof/>
          <w:sz w:val="24"/>
          <w:szCs w:val="24"/>
        </w:rPr>
        <w:t>: 0.43±1.1</w:t>
      </w:r>
    </w:p>
    <w:p w14:paraId="3FC9E15E" w14:textId="77777777" w:rsidR="009571FF" w:rsidRPr="00F70C03" w:rsidRDefault="009571FF" w:rsidP="009571FF">
      <w:pPr>
        <w:spacing w:after="0" w:line="240" w:lineRule="auto"/>
        <w:jc w:val="right"/>
        <w:rPr>
          <w:rFonts w:ascii="Times New Roman" w:hAnsi="Times New Roman" w:cs="Times New Roman"/>
          <w:noProof/>
          <w:sz w:val="24"/>
          <w:szCs w:val="24"/>
        </w:rPr>
      </w:pPr>
    </w:p>
    <w:p w14:paraId="3ED7AEF0" w14:textId="77777777" w:rsidR="009571FF" w:rsidRDefault="009571FF" w:rsidP="009571FF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</w:rPr>
      </w:pPr>
    </w:p>
    <w:p w14:paraId="735EF437" w14:textId="77777777" w:rsidR="009571FF" w:rsidRDefault="009571FF" w:rsidP="009571FF">
      <w:pPr>
        <w:spacing w:after="0" w:line="240" w:lineRule="auto"/>
        <w:jc w:val="right"/>
        <w:rPr>
          <w:rFonts w:ascii="Times New Roman" w:hAnsi="Times New Roman" w:cs="Times New Roman"/>
          <w:noProof/>
          <w:sz w:val="24"/>
          <w:szCs w:val="24"/>
        </w:rPr>
      </w:pPr>
      <w:r w:rsidRPr="00F70C03">
        <w:rPr>
          <w:rFonts w:ascii="Times New Roman" w:hAnsi="Times New Roman" w:cs="Times New Roman"/>
          <w:noProof/>
          <w:sz w:val="24"/>
          <w:szCs w:val="24"/>
        </w:rPr>
        <w:t>Mean and standard deviation of left eye visual acuity</w:t>
      </w:r>
      <w:r>
        <w:rPr>
          <w:rFonts w:ascii="Times New Roman" w:hAnsi="Times New Roman" w:cs="Times New Roman"/>
          <w:noProof/>
          <w:sz w:val="24"/>
          <w:szCs w:val="24"/>
        </w:rPr>
        <w:t>: 0.82±0.29</w:t>
      </w:r>
    </w:p>
    <w:p w14:paraId="1CCBE9AE" w14:textId="77777777" w:rsidR="009571FF" w:rsidRDefault="009571FF" w:rsidP="009571FF">
      <w:pPr>
        <w:spacing w:after="0" w:line="240" w:lineRule="auto"/>
        <w:jc w:val="right"/>
        <w:rPr>
          <w:rFonts w:ascii="Times New Roman" w:hAnsi="Times New Roman" w:cs="Times New Roman"/>
          <w:noProof/>
          <w:sz w:val="24"/>
          <w:szCs w:val="24"/>
        </w:rPr>
      </w:pPr>
    </w:p>
    <w:p w14:paraId="55D069E3" w14:textId="77777777" w:rsidR="009571FF" w:rsidRDefault="009571FF" w:rsidP="009571FF">
      <w:pPr>
        <w:pStyle w:val="Header"/>
        <w:rPr>
          <w:rFonts w:ascii="Times New Roman" w:hAnsi="Times New Roman" w:cs="Times New Roman"/>
          <w:noProof/>
          <w:sz w:val="24"/>
          <w:szCs w:val="24"/>
        </w:rPr>
      </w:pPr>
      <w:r w:rsidRPr="00F70C03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</w:rPr>
        <w:t>M</w:t>
      </w:r>
      <w:r w:rsidRPr="00F70C03">
        <w:rPr>
          <w:rFonts w:ascii="Times New Roman" w:hAnsi="Times New Roman" w:cs="Times New Roman"/>
          <w:noProof/>
          <w:sz w:val="24"/>
          <w:szCs w:val="24"/>
        </w:rPr>
        <w:t>ean and standard deviation of astigmatism</w:t>
      </w:r>
      <w:r>
        <w:rPr>
          <w:rFonts w:ascii="Times New Roman" w:hAnsi="Times New Roman" w:cs="Times New Roman"/>
          <w:noProof/>
          <w:sz w:val="24"/>
          <w:szCs w:val="24"/>
        </w:rPr>
        <w:t>: 0.66±1.06</w:t>
      </w:r>
    </w:p>
    <w:p w14:paraId="377B13B7" w14:textId="77777777" w:rsidR="009571FF" w:rsidRDefault="009571FF" w:rsidP="009571FF">
      <w:pPr>
        <w:pStyle w:val="Header"/>
        <w:rPr>
          <w:rFonts w:ascii="Times New Roman" w:hAnsi="Times New Roman" w:cs="Times New Roman"/>
          <w:noProof/>
          <w:sz w:val="24"/>
          <w:szCs w:val="24"/>
        </w:rPr>
      </w:pPr>
    </w:p>
    <w:p w14:paraId="07B01CB0" w14:textId="77777777" w:rsidR="009571FF" w:rsidRDefault="009571FF" w:rsidP="009571FF">
      <w:pPr>
        <w:pStyle w:val="Header"/>
        <w:rPr>
          <w:rFonts w:ascii="Times New Roman" w:hAnsi="Times New Roman" w:cs="Times New Roman"/>
          <w:sz w:val="28"/>
          <w:szCs w:val="28"/>
          <w:lang w:bidi="fa-IR"/>
        </w:rPr>
      </w:pPr>
    </w:p>
    <w:p w14:paraId="0A49512D" w14:textId="77777777" w:rsidR="009571FF" w:rsidRDefault="009571FF" w:rsidP="009571FF">
      <w:pPr>
        <w:pStyle w:val="Header"/>
        <w:rPr>
          <w:rFonts w:ascii="Times New Roman" w:hAnsi="Times New Roman" w:cs="Times New Roman"/>
          <w:sz w:val="28"/>
          <w:szCs w:val="28"/>
          <w:lang w:bidi="fa-IR"/>
        </w:rPr>
      </w:pPr>
    </w:p>
    <w:p w14:paraId="39BBD888" w14:textId="77777777" w:rsidR="009571FF" w:rsidRDefault="009571FF" w:rsidP="009571FF">
      <w:pPr>
        <w:pStyle w:val="Header"/>
        <w:rPr>
          <w:rFonts w:ascii="Times New Roman" w:hAnsi="Times New Roman" w:cs="Times New Roman"/>
          <w:sz w:val="28"/>
          <w:szCs w:val="28"/>
          <w:lang w:bidi="fa-IR"/>
        </w:rPr>
      </w:pPr>
    </w:p>
    <w:p w14:paraId="766EA12F" w14:textId="77777777" w:rsidR="009571FF" w:rsidRDefault="009571FF" w:rsidP="009571FF">
      <w:pPr>
        <w:pStyle w:val="Header"/>
        <w:rPr>
          <w:rFonts w:ascii="Times New Roman" w:hAnsi="Times New Roman" w:cs="Times New Roman"/>
          <w:sz w:val="28"/>
          <w:szCs w:val="28"/>
          <w:lang w:bidi="fa-IR"/>
        </w:rPr>
      </w:pPr>
    </w:p>
    <w:p w14:paraId="0D2A88BB" w14:textId="77777777" w:rsidR="009571FF" w:rsidRDefault="009571FF" w:rsidP="009571FF">
      <w:pPr>
        <w:pStyle w:val="Header"/>
        <w:rPr>
          <w:rFonts w:ascii="Times New Roman" w:hAnsi="Times New Roman" w:cs="Times New Roman"/>
          <w:sz w:val="28"/>
          <w:szCs w:val="28"/>
          <w:lang w:bidi="fa-IR"/>
        </w:rPr>
      </w:pPr>
    </w:p>
    <w:p w14:paraId="33CC1CC4" w14:textId="77777777" w:rsidR="009571FF" w:rsidRDefault="009571FF" w:rsidP="009571FF">
      <w:pPr>
        <w:pStyle w:val="Header"/>
        <w:rPr>
          <w:rFonts w:ascii="Times New Roman" w:hAnsi="Times New Roman" w:cs="Times New Roman"/>
          <w:sz w:val="24"/>
          <w:szCs w:val="24"/>
          <w:lang w:bidi="fa-IR"/>
        </w:rPr>
      </w:pPr>
      <w:r>
        <w:rPr>
          <w:rFonts w:ascii="Times New Roman" w:hAnsi="Times New Roman" w:cs="Times New Roman"/>
          <w:sz w:val="28"/>
          <w:szCs w:val="28"/>
          <w:lang w:bidi="fa-IR"/>
        </w:rPr>
        <w:t xml:space="preserve">Table </w:t>
      </w:r>
      <w:r w:rsidRPr="00F70C03">
        <w:rPr>
          <w:rFonts w:ascii="Times New Roman" w:hAnsi="Times New Roman" w:cs="Times New Roman"/>
          <w:sz w:val="28"/>
          <w:szCs w:val="28"/>
          <w:lang w:bidi="fa-IR"/>
        </w:rPr>
        <w:t xml:space="preserve">2. </w:t>
      </w:r>
      <w:r w:rsidRPr="007A61A9">
        <w:rPr>
          <w:rFonts w:ascii="Times New Roman" w:hAnsi="Times New Roman" w:cs="Times New Roman"/>
          <w:sz w:val="24"/>
          <w:szCs w:val="24"/>
          <w:lang w:bidi="fa-IR"/>
        </w:rPr>
        <w:t>Distribution of degree of hearing loss by gender in deaf and hearing impaired</w:t>
      </w:r>
    </w:p>
    <w:p w14:paraId="387852D6" w14:textId="77777777" w:rsidR="009571FF" w:rsidRPr="00622515" w:rsidRDefault="009571FF" w:rsidP="009571FF">
      <w:pPr>
        <w:pStyle w:val="ListParagraph"/>
        <w:spacing w:after="0" w:line="240" w:lineRule="auto"/>
        <w:rPr>
          <w:rFonts w:ascii="Times New Roman" w:hAnsi="Times New Roman" w:cs="Times New Roman"/>
          <w:sz w:val="28"/>
          <w:szCs w:val="28"/>
          <w:lang w:bidi="fa-IR"/>
        </w:rPr>
      </w:pPr>
    </w:p>
    <w:p w14:paraId="7B0EA817" w14:textId="77777777" w:rsidR="009571FF" w:rsidRPr="00622515" w:rsidRDefault="009571FF" w:rsidP="009571FF">
      <w:pPr>
        <w:pStyle w:val="ListParagraph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rtl/>
          <w:lang w:bidi="fa-IR"/>
        </w:rPr>
      </w:pPr>
      <w:r w:rsidRPr="00622515">
        <w:rPr>
          <w:rFonts w:ascii="Times New Roman" w:hAnsi="Times New Roman" w:cs="Times New Roman"/>
          <w:sz w:val="28"/>
          <w:szCs w:val="28"/>
          <w:rtl/>
          <w:lang w:bidi="fa-IR"/>
        </w:rPr>
        <w:t xml:space="preserve"> </w:t>
      </w:r>
    </w:p>
    <w:tbl>
      <w:tblPr>
        <w:bidiVisual/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912"/>
        <w:gridCol w:w="1134"/>
        <w:gridCol w:w="1134"/>
        <w:gridCol w:w="1701"/>
      </w:tblGrid>
      <w:tr w:rsidR="009571FF" w:rsidRPr="00622515" w14:paraId="2AFDC594" w14:textId="77777777" w:rsidTr="002154A7">
        <w:trPr>
          <w:trHeight w:val="129"/>
          <w:jc w:val="center"/>
        </w:trPr>
        <w:tc>
          <w:tcPr>
            <w:tcW w:w="912" w:type="dxa"/>
            <w:vMerge w:val="restart"/>
            <w:shd w:val="clear" w:color="auto" w:fill="auto"/>
            <w:vAlign w:val="center"/>
          </w:tcPr>
          <w:p w14:paraId="7C537E13" w14:textId="77777777" w:rsidR="009571FF" w:rsidRPr="00622515" w:rsidRDefault="009571FF" w:rsidP="002154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Total</w:t>
            </w:r>
          </w:p>
        </w:tc>
        <w:tc>
          <w:tcPr>
            <w:tcW w:w="2268" w:type="dxa"/>
            <w:gridSpan w:val="2"/>
            <w:shd w:val="clear" w:color="auto" w:fill="auto"/>
            <w:vAlign w:val="center"/>
          </w:tcPr>
          <w:p w14:paraId="2A18ABB2" w14:textId="77777777" w:rsidR="009571FF" w:rsidRPr="00622515" w:rsidRDefault="009571FF" w:rsidP="002154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Gender</w:t>
            </w:r>
          </w:p>
        </w:tc>
        <w:tc>
          <w:tcPr>
            <w:tcW w:w="1701" w:type="dxa"/>
            <w:vMerge w:val="restart"/>
            <w:shd w:val="clear" w:color="auto" w:fill="auto"/>
            <w:vAlign w:val="center"/>
          </w:tcPr>
          <w:p w14:paraId="0F7F8AD5" w14:textId="77777777" w:rsidR="009571FF" w:rsidRPr="00622515" w:rsidRDefault="009571FF" w:rsidP="002154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Degree of hearing loss</w:t>
            </w:r>
          </w:p>
        </w:tc>
      </w:tr>
      <w:tr w:rsidR="009571FF" w:rsidRPr="00622515" w14:paraId="04ECCB03" w14:textId="77777777" w:rsidTr="002154A7">
        <w:trPr>
          <w:trHeight w:val="129"/>
          <w:jc w:val="center"/>
        </w:trPr>
        <w:tc>
          <w:tcPr>
            <w:tcW w:w="912" w:type="dxa"/>
            <w:vMerge/>
            <w:shd w:val="clear" w:color="auto" w:fill="auto"/>
            <w:vAlign w:val="center"/>
          </w:tcPr>
          <w:p w14:paraId="64917B15" w14:textId="77777777" w:rsidR="009571FF" w:rsidRPr="00622515" w:rsidRDefault="009571FF" w:rsidP="002154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rtl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3C2BB6EF" w14:textId="77777777" w:rsidR="009571FF" w:rsidRPr="00622515" w:rsidRDefault="009571FF" w:rsidP="002154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Female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7415D4A6" w14:textId="77777777" w:rsidR="009571FF" w:rsidRPr="00622515" w:rsidRDefault="009571FF" w:rsidP="002154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Male</w:t>
            </w:r>
          </w:p>
        </w:tc>
        <w:tc>
          <w:tcPr>
            <w:tcW w:w="1701" w:type="dxa"/>
            <w:vMerge/>
            <w:shd w:val="clear" w:color="auto" w:fill="auto"/>
            <w:vAlign w:val="center"/>
          </w:tcPr>
          <w:p w14:paraId="048BDEBE" w14:textId="77777777" w:rsidR="009571FF" w:rsidRPr="00622515" w:rsidRDefault="009571FF" w:rsidP="002154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rtl/>
              </w:rPr>
            </w:pPr>
          </w:p>
        </w:tc>
      </w:tr>
      <w:tr w:rsidR="009571FF" w:rsidRPr="00622515" w14:paraId="223EB2DD" w14:textId="77777777" w:rsidTr="002154A7">
        <w:trPr>
          <w:jc w:val="center"/>
        </w:trPr>
        <w:tc>
          <w:tcPr>
            <w:tcW w:w="912" w:type="dxa"/>
            <w:shd w:val="clear" w:color="auto" w:fill="auto"/>
            <w:vAlign w:val="center"/>
          </w:tcPr>
          <w:p w14:paraId="0B34D71C" w14:textId="77777777" w:rsidR="009571FF" w:rsidRPr="00622515" w:rsidRDefault="009571FF" w:rsidP="002154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rtl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70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052CF650" w14:textId="77777777" w:rsidR="009571FF" w:rsidRPr="00622515" w:rsidRDefault="009571FF" w:rsidP="002154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rtl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28F203D3" w14:textId="77777777" w:rsidR="009571FF" w:rsidRPr="00622515" w:rsidRDefault="009571FF" w:rsidP="002154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rtl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43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6789884C" w14:textId="77777777" w:rsidR="009571FF" w:rsidRPr="00622515" w:rsidRDefault="009571FF" w:rsidP="002154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rtl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Sever</w:t>
            </w:r>
          </w:p>
        </w:tc>
      </w:tr>
      <w:tr w:rsidR="009571FF" w:rsidRPr="00622515" w14:paraId="59865CB9" w14:textId="77777777" w:rsidTr="002154A7">
        <w:trPr>
          <w:jc w:val="center"/>
        </w:trPr>
        <w:tc>
          <w:tcPr>
            <w:tcW w:w="912" w:type="dxa"/>
            <w:shd w:val="clear" w:color="auto" w:fill="auto"/>
            <w:vAlign w:val="center"/>
          </w:tcPr>
          <w:p w14:paraId="5A60874C" w14:textId="77777777" w:rsidR="009571FF" w:rsidRPr="00622515" w:rsidRDefault="009571FF" w:rsidP="002154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rtl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9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4336598" w14:textId="77777777" w:rsidR="009571FF" w:rsidRPr="00622515" w:rsidRDefault="009571FF" w:rsidP="002154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rtl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02CD6325" w14:textId="77777777" w:rsidR="009571FF" w:rsidRPr="00622515" w:rsidRDefault="009571FF" w:rsidP="002154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rtl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1C613DA3" w14:textId="77777777" w:rsidR="009571FF" w:rsidRPr="00622515" w:rsidRDefault="009571FF" w:rsidP="002154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rtl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Moderate</w:t>
            </w:r>
          </w:p>
        </w:tc>
      </w:tr>
      <w:tr w:rsidR="009571FF" w:rsidRPr="00622515" w14:paraId="2C72D263" w14:textId="77777777" w:rsidTr="002154A7">
        <w:trPr>
          <w:jc w:val="center"/>
        </w:trPr>
        <w:tc>
          <w:tcPr>
            <w:tcW w:w="912" w:type="dxa"/>
            <w:shd w:val="clear" w:color="auto" w:fill="auto"/>
            <w:vAlign w:val="center"/>
          </w:tcPr>
          <w:p w14:paraId="12A01321" w14:textId="77777777" w:rsidR="009571FF" w:rsidRPr="00622515" w:rsidRDefault="009571FF" w:rsidP="002154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rtl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79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220A9E60" w14:textId="77777777" w:rsidR="009571FF" w:rsidRPr="00622515" w:rsidRDefault="009571FF" w:rsidP="002154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rtl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0C6A83FF" w14:textId="77777777" w:rsidR="009571FF" w:rsidRPr="00622515" w:rsidRDefault="009571FF" w:rsidP="002154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rtl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49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6D568D2C" w14:textId="77777777" w:rsidR="009571FF" w:rsidRPr="00622515" w:rsidRDefault="009571FF" w:rsidP="002154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rtl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Total</w:t>
            </w:r>
          </w:p>
        </w:tc>
      </w:tr>
    </w:tbl>
    <w:p w14:paraId="4BFDEE1D" w14:textId="77777777" w:rsidR="009571FF" w:rsidRPr="00622515" w:rsidRDefault="009571FF" w:rsidP="009571F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rtl/>
        </w:rPr>
      </w:pPr>
    </w:p>
    <w:p w14:paraId="67A4B9AE" w14:textId="77777777" w:rsidR="009571FF" w:rsidRDefault="009571FF" w:rsidP="009571F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GB"/>
        </w:rPr>
      </w:pPr>
    </w:p>
    <w:p w14:paraId="35743EAC" w14:textId="77777777" w:rsidR="009571FF" w:rsidRDefault="009571FF" w:rsidP="009571FF">
      <w:pPr>
        <w:pStyle w:val="Header"/>
        <w:rPr>
          <w:rFonts w:ascii="Times New Roman" w:hAnsi="Times New Roman" w:cs="Times New Roman"/>
          <w:sz w:val="28"/>
          <w:szCs w:val="28"/>
          <w:lang w:val="en-GB"/>
        </w:rPr>
      </w:pPr>
      <w:r>
        <w:rPr>
          <w:rFonts w:ascii="Times New Roman" w:hAnsi="Times New Roman" w:cs="Times New Roman"/>
          <w:sz w:val="28"/>
          <w:szCs w:val="28"/>
          <w:lang w:val="en-GB"/>
        </w:rPr>
        <w:t xml:space="preserve">The p-value was obtained at </w:t>
      </w:r>
      <w:r w:rsidRPr="00805ADC">
        <w:rPr>
          <w:rFonts w:ascii="Times New Roman" w:hAnsi="Times New Roman" w:cs="Times New Roman"/>
          <w:sz w:val="28"/>
          <w:szCs w:val="28"/>
          <w:lang w:val="en-GB"/>
        </w:rPr>
        <w:t>0.761</w:t>
      </w:r>
      <w:r>
        <w:rPr>
          <w:rFonts w:ascii="Times New Roman" w:hAnsi="Times New Roman" w:cs="Times New Roman"/>
          <w:sz w:val="28"/>
          <w:szCs w:val="28"/>
          <w:lang w:val="en-GB"/>
        </w:rPr>
        <w:t>,</w:t>
      </w:r>
      <w:r w:rsidRPr="00805ADC">
        <w:rPr>
          <w:rFonts w:ascii="Times New Roman" w:hAnsi="Times New Roman" w:cs="Times New Roman"/>
          <w:sz w:val="28"/>
          <w:szCs w:val="28"/>
          <w:lang w:val="en-GB"/>
        </w:rPr>
        <w:t xml:space="preserve"> and no significant difference was observed between the degree of </w:t>
      </w:r>
      <w:r>
        <w:rPr>
          <w:rFonts w:ascii="Times New Roman" w:hAnsi="Times New Roman" w:cs="Times New Roman"/>
          <w:sz w:val="28"/>
          <w:szCs w:val="28"/>
        </w:rPr>
        <w:t>hearing loss</w:t>
      </w:r>
      <w:r w:rsidRPr="00F70C03">
        <w:rPr>
          <w:rFonts w:ascii="Times New Roman" w:hAnsi="Times New Roman" w:cs="Times New Roman"/>
          <w:sz w:val="28"/>
          <w:szCs w:val="28"/>
        </w:rPr>
        <w:t xml:space="preserve"> </w:t>
      </w:r>
      <w:r w:rsidRPr="00805ADC">
        <w:rPr>
          <w:rFonts w:ascii="Times New Roman" w:hAnsi="Times New Roman" w:cs="Times New Roman"/>
          <w:sz w:val="28"/>
          <w:szCs w:val="28"/>
          <w:lang w:val="en-GB"/>
        </w:rPr>
        <w:t>and gender.</w:t>
      </w:r>
    </w:p>
    <w:p w14:paraId="47952CFE" w14:textId="77777777" w:rsidR="009571FF" w:rsidRDefault="009571FF" w:rsidP="009571FF">
      <w:pPr>
        <w:pStyle w:val="Header"/>
        <w:rPr>
          <w:rFonts w:ascii="Times New Roman" w:hAnsi="Times New Roman" w:cs="Times New Roman"/>
          <w:sz w:val="28"/>
          <w:szCs w:val="28"/>
          <w:lang w:val="en-GB"/>
        </w:rPr>
      </w:pPr>
    </w:p>
    <w:p w14:paraId="40EBE450" w14:textId="77777777" w:rsidR="009571FF" w:rsidRDefault="009571FF" w:rsidP="009571FF">
      <w:pPr>
        <w:bidi w:val="0"/>
        <w:spacing w:after="0" w:line="480" w:lineRule="auto"/>
        <w:jc w:val="both"/>
        <w:rPr>
          <w:rFonts w:ascii="Times New Roman" w:hAnsi="Times New Roman" w:cs="Times New Roman"/>
          <w:spacing w:val="-2"/>
          <w:sz w:val="28"/>
          <w:szCs w:val="28"/>
        </w:rPr>
      </w:pPr>
      <w:r>
        <w:rPr>
          <w:rFonts w:ascii="Times New Roman" w:hAnsi="Times New Roman" w:cs="Times New Roman"/>
          <w:spacing w:val="-2"/>
          <w:sz w:val="28"/>
          <w:szCs w:val="28"/>
        </w:rPr>
        <w:t xml:space="preserve">Table3. </w:t>
      </w:r>
      <w:r w:rsidRPr="00F41665">
        <w:rPr>
          <w:rFonts w:ascii="Times New Roman" w:hAnsi="Times New Roman" w:cs="Times New Roman"/>
          <w:spacing w:val="-2"/>
          <w:sz w:val="24"/>
          <w:szCs w:val="24"/>
        </w:rPr>
        <w:t>Incidence of astigmatism in deaf and hearing-impaired students in Kermanshah in the academic year 2019-2020</w:t>
      </w:r>
    </w:p>
    <w:tbl>
      <w:tblPr>
        <w:tblpPr w:leftFromText="180" w:rightFromText="180" w:vertAnchor="text" w:horzAnchor="margin" w:tblpXSpec="center" w:tblpY="366"/>
        <w:bidiVisual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912"/>
        <w:gridCol w:w="1134"/>
        <w:gridCol w:w="1134"/>
        <w:gridCol w:w="1701"/>
      </w:tblGrid>
      <w:tr w:rsidR="009571FF" w:rsidRPr="00622515" w14:paraId="758CA684" w14:textId="77777777" w:rsidTr="002154A7">
        <w:trPr>
          <w:trHeight w:val="129"/>
        </w:trPr>
        <w:tc>
          <w:tcPr>
            <w:tcW w:w="912" w:type="dxa"/>
            <w:vMerge w:val="restart"/>
            <w:shd w:val="clear" w:color="auto" w:fill="auto"/>
            <w:vAlign w:val="center"/>
          </w:tcPr>
          <w:p w14:paraId="34A2BB50" w14:textId="77777777" w:rsidR="009571FF" w:rsidRPr="00622515" w:rsidRDefault="009571FF" w:rsidP="002154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Total</w:t>
            </w:r>
          </w:p>
        </w:tc>
        <w:tc>
          <w:tcPr>
            <w:tcW w:w="2268" w:type="dxa"/>
            <w:gridSpan w:val="2"/>
            <w:shd w:val="clear" w:color="auto" w:fill="auto"/>
            <w:vAlign w:val="center"/>
          </w:tcPr>
          <w:p w14:paraId="61F8B544" w14:textId="77777777" w:rsidR="009571FF" w:rsidRPr="00622515" w:rsidRDefault="009571FF" w:rsidP="002154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</w:pPr>
            <w:r>
              <w:rPr>
                <w:rFonts w:ascii="Arial" w:hAnsi="Arial"/>
                <w:color w:val="202124"/>
                <w:sz w:val="30"/>
                <w:szCs w:val="30"/>
                <w:shd w:val="clear" w:color="auto" w:fill="FFFFFF"/>
              </w:rPr>
              <w:t>Astigmatism </w:t>
            </w:r>
          </w:p>
        </w:tc>
        <w:tc>
          <w:tcPr>
            <w:tcW w:w="1701" w:type="dxa"/>
            <w:vMerge w:val="restart"/>
            <w:shd w:val="clear" w:color="auto" w:fill="auto"/>
            <w:vAlign w:val="center"/>
          </w:tcPr>
          <w:p w14:paraId="1D4EDD4D" w14:textId="77777777" w:rsidR="009571FF" w:rsidRPr="00622515" w:rsidRDefault="009571FF" w:rsidP="002154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Degree of hearing loss</w:t>
            </w:r>
          </w:p>
        </w:tc>
      </w:tr>
      <w:tr w:rsidR="009571FF" w:rsidRPr="00622515" w14:paraId="09EB5DD6" w14:textId="77777777" w:rsidTr="002154A7">
        <w:trPr>
          <w:trHeight w:val="129"/>
        </w:trPr>
        <w:tc>
          <w:tcPr>
            <w:tcW w:w="912" w:type="dxa"/>
            <w:vMerge/>
            <w:shd w:val="clear" w:color="auto" w:fill="auto"/>
            <w:vAlign w:val="center"/>
          </w:tcPr>
          <w:p w14:paraId="2FDD0419" w14:textId="77777777" w:rsidR="009571FF" w:rsidRPr="00622515" w:rsidRDefault="009571FF" w:rsidP="002154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rtl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4CF30D85" w14:textId="77777777" w:rsidR="009571FF" w:rsidRPr="00622515" w:rsidRDefault="009571FF" w:rsidP="002154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Yes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235A8A60" w14:textId="77777777" w:rsidR="009571FF" w:rsidRPr="00622515" w:rsidRDefault="009571FF" w:rsidP="002154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No</w:t>
            </w:r>
          </w:p>
        </w:tc>
        <w:tc>
          <w:tcPr>
            <w:tcW w:w="1701" w:type="dxa"/>
            <w:vMerge/>
            <w:shd w:val="clear" w:color="auto" w:fill="auto"/>
            <w:vAlign w:val="center"/>
          </w:tcPr>
          <w:p w14:paraId="637B3D4B" w14:textId="77777777" w:rsidR="009571FF" w:rsidRPr="00622515" w:rsidRDefault="009571FF" w:rsidP="002154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rtl/>
              </w:rPr>
            </w:pPr>
          </w:p>
        </w:tc>
      </w:tr>
      <w:tr w:rsidR="009571FF" w:rsidRPr="00622515" w14:paraId="3AC0333B" w14:textId="77777777" w:rsidTr="002154A7">
        <w:tc>
          <w:tcPr>
            <w:tcW w:w="912" w:type="dxa"/>
            <w:shd w:val="clear" w:color="auto" w:fill="auto"/>
            <w:vAlign w:val="center"/>
          </w:tcPr>
          <w:p w14:paraId="257B8A53" w14:textId="77777777" w:rsidR="009571FF" w:rsidRPr="00622515" w:rsidRDefault="009571FF" w:rsidP="002154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rtl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70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0F7652BE" w14:textId="77777777" w:rsidR="009571FF" w:rsidRPr="00622515" w:rsidRDefault="009571FF" w:rsidP="002154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rtl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9510C87" w14:textId="77777777" w:rsidR="009571FF" w:rsidRPr="00622515" w:rsidRDefault="009571FF" w:rsidP="002154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rtl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47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455A7826" w14:textId="77777777" w:rsidR="009571FF" w:rsidRPr="00622515" w:rsidRDefault="009571FF" w:rsidP="002154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rtl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Severe</w:t>
            </w:r>
          </w:p>
        </w:tc>
      </w:tr>
      <w:tr w:rsidR="009571FF" w:rsidRPr="00622515" w14:paraId="3BECE730" w14:textId="77777777" w:rsidTr="002154A7">
        <w:tc>
          <w:tcPr>
            <w:tcW w:w="912" w:type="dxa"/>
            <w:shd w:val="clear" w:color="auto" w:fill="auto"/>
            <w:vAlign w:val="center"/>
          </w:tcPr>
          <w:p w14:paraId="7A7A27B6" w14:textId="77777777" w:rsidR="009571FF" w:rsidRPr="00622515" w:rsidRDefault="009571FF" w:rsidP="002154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rtl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B5263AF" w14:textId="77777777" w:rsidR="009571FF" w:rsidRPr="00622515" w:rsidRDefault="009571FF" w:rsidP="002154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rtl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62C70012" w14:textId="77777777" w:rsidR="009571FF" w:rsidRPr="00622515" w:rsidRDefault="009571FF" w:rsidP="002154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rtl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075AA808" w14:textId="77777777" w:rsidR="009571FF" w:rsidRPr="00622515" w:rsidRDefault="009571FF" w:rsidP="002154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rtl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Moderate</w:t>
            </w:r>
          </w:p>
        </w:tc>
      </w:tr>
      <w:tr w:rsidR="009571FF" w:rsidRPr="00622515" w14:paraId="190786CA" w14:textId="77777777" w:rsidTr="002154A7">
        <w:tc>
          <w:tcPr>
            <w:tcW w:w="912" w:type="dxa"/>
            <w:shd w:val="clear" w:color="auto" w:fill="auto"/>
            <w:vAlign w:val="center"/>
          </w:tcPr>
          <w:p w14:paraId="0A6E03B1" w14:textId="77777777" w:rsidR="009571FF" w:rsidRPr="00622515" w:rsidRDefault="009571FF" w:rsidP="002154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rtl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79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9905C51" w14:textId="77777777" w:rsidR="009571FF" w:rsidRPr="00622515" w:rsidRDefault="009571FF" w:rsidP="002154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rtl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7232600C" w14:textId="77777777" w:rsidR="009571FF" w:rsidRPr="00622515" w:rsidRDefault="009571FF" w:rsidP="002154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rtl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119B9749" w14:textId="77777777" w:rsidR="009571FF" w:rsidRPr="00622515" w:rsidRDefault="009571FF" w:rsidP="002154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rtl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Total</w:t>
            </w:r>
          </w:p>
        </w:tc>
      </w:tr>
    </w:tbl>
    <w:p w14:paraId="50CAC0DC" w14:textId="77777777" w:rsidR="009571FF" w:rsidRDefault="009571FF" w:rsidP="009571FF">
      <w:pPr>
        <w:bidi w:val="0"/>
        <w:spacing w:after="0" w:line="480" w:lineRule="auto"/>
        <w:jc w:val="both"/>
        <w:rPr>
          <w:rFonts w:ascii="Times New Roman" w:hAnsi="Times New Roman" w:cs="Times New Roman"/>
          <w:spacing w:val="-2"/>
          <w:sz w:val="28"/>
          <w:szCs w:val="28"/>
        </w:rPr>
      </w:pPr>
    </w:p>
    <w:p w14:paraId="0D558AB9" w14:textId="77777777" w:rsidR="009571FF" w:rsidRPr="00622515" w:rsidRDefault="009571FF" w:rsidP="009571FF">
      <w:pPr>
        <w:spacing w:after="0" w:line="240" w:lineRule="auto"/>
        <w:jc w:val="both"/>
        <w:rPr>
          <w:rFonts w:ascii="Times New Roman" w:hAnsi="Times New Roman" w:cs="Times New Roman"/>
          <w:spacing w:val="-2"/>
          <w:sz w:val="28"/>
          <w:szCs w:val="28"/>
          <w:rtl/>
        </w:rPr>
      </w:pPr>
    </w:p>
    <w:p w14:paraId="25B783AC" w14:textId="77777777" w:rsidR="009571FF" w:rsidRPr="00622515" w:rsidRDefault="009571FF" w:rsidP="009571FF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  <w:rtl/>
        </w:rPr>
      </w:pPr>
    </w:p>
    <w:p w14:paraId="0C431443" w14:textId="77777777" w:rsidR="009571FF" w:rsidRPr="00622515" w:rsidRDefault="009571FF" w:rsidP="009571FF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  <w:rtl/>
        </w:rPr>
      </w:pPr>
    </w:p>
    <w:p w14:paraId="046CF95A" w14:textId="77777777" w:rsidR="009571FF" w:rsidRPr="00622515" w:rsidRDefault="009571FF" w:rsidP="009571F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63A6AF36" w14:textId="77777777" w:rsidR="009571FF" w:rsidRDefault="009571FF" w:rsidP="009571FF">
      <w:pPr>
        <w:pStyle w:val="Header"/>
        <w:rPr>
          <w:rFonts w:ascii="Times New Roman" w:hAnsi="Times New Roman" w:cs="Times New Roman"/>
          <w:sz w:val="28"/>
          <w:szCs w:val="28"/>
          <w:lang w:val="en-GB"/>
        </w:rPr>
      </w:pPr>
    </w:p>
    <w:p w14:paraId="0C9C8954" w14:textId="77777777" w:rsidR="009571FF" w:rsidRDefault="009571FF" w:rsidP="009571FF">
      <w:pPr>
        <w:pStyle w:val="Header"/>
        <w:rPr>
          <w:rFonts w:ascii="Times New Roman" w:hAnsi="Times New Roman" w:cs="Times New Roman"/>
          <w:sz w:val="28"/>
          <w:szCs w:val="28"/>
          <w:lang w:val="en-GB"/>
        </w:rPr>
      </w:pPr>
    </w:p>
    <w:p w14:paraId="6C4D25C4" w14:textId="77777777" w:rsidR="009571FF" w:rsidRDefault="009571FF" w:rsidP="009571FF">
      <w:pPr>
        <w:pStyle w:val="Header"/>
        <w:rPr>
          <w:rFonts w:ascii="Times New Roman" w:hAnsi="Times New Roman" w:cs="Times New Roman"/>
          <w:sz w:val="28"/>
          <w:szCs w:val="28"/>
          <w:lang w:val="en-GB"/>
        </w:rPr>
      </w:pPr>
    </w:p>
    <w:p w14:paraId="66AED0A1" w14:textId="77777777" w:rsidR="009571FF" w:rsidRDefault="009571FF" w:rsidP="009571FF">
      <w:pPr>
        <w:pStyle w:val="Header"/>
        <w:rPr>
          <w:rFonts w:ascii="Times New Roman" w:hAnsi="Times New Roman" w:cs="Times New Roman"/>
          <w:sz w:val="28"/>
          <w:szCs w:val="28"/>
          <w:lang w:val="en-GB"/>
        </w:rPr>
      </w:pPr>
      <w:r>
        <w:rPr>
          <w:rFonts w:ascii="Times New Roman" w:hAnsi="Times New Roman" w:cs="Times New Roman"/>
          <w:sz w:val="28"/>
          <w:szCs w:val="28"/>
          <w:lang w:val="en-GB"/>
        </w:rPr>
        <w:t xml:space="preserve">The p-value was obtained at </w:t>
      </w:r>
      <w:r w:rsidRPr="00805ADC">
        <w:rPr>
          <w:rFonts w:ascii="Times New Roman" w:hAnsi="Times New Roman" w:cs="Times New Roman"/>
          <w:sz w:val="28"/>
          <w:szCs w:val="28"/>
          <w:lang w:val="en-GB"/>
        </w:rPr>
        <w:t>0.068</w:t>
      </w:r>
      <w:r>
        <w:rPr>
          <w:rFonts w:ascii="Times New Roman" w:hAnsi="Times New Roman" w:cs="Times New Roman"/>
          <w:sz w:val="28"/>
          <w:szCs w:val="28"/>
          <w:lang w:val="en-GB"/>
        </w:rPr>
        <w:t>,</w:t>
      </w:r>
      <w:r w:rsidRPr="00362B11">
        <w:rPr>
          <w:rFonts w:ascii="Times New Roman" w:hAnsi="Times New Roman" w:cs="Times New Roman"/>
          <w:sz w:val="28"/>
          <w:szCs w:val="28"/>
          <w:lang w:val="en-GB"/>
        </w:rPr>
        <w:t xml:space="preserve"> </w:t>
      </w:r>
      <w:r w:rsidRPr="00805ADC">
        <w:rPr>
          <w:rFonts w:ascii="Times New Roman" w:hAnsi="Times New Roman" w:cs="Times New Roman"/>
          <w:sz w:val="28"/>
          <w:szCs w:val="28"/>
          <w:lang w:val="en-GB"/>
        </w:rPr>
        <w:t xml:space="preserve">and no significant difference was observed between the degree of </w:t>
      </w:r>
      <w:r>
        <w:rPr>
          <w:rFonts w:ascii="Times New Roman" w:hAnsi="Times New Roman" w:cs="Times New Roman"/>
          <w:sz w:val="28"/>
          <w:szCs w:val="28"/>
        </w:rPr>
        <w:t>hearing loss</w:t>
      </w:r>
      <w:r w:rsidRPr="00F70C03">
        <w:rPr>
          <w:rFonts w:ascii="Times New Roman" w:hAnsi="Times New Roman" w:cs="Times New Roman"/>
          <w:sz w:val="28"/>
          <w:szCs w:val="28"/>
        </w:rPr>
        <w:t xml:space="preserve"> </w:t>
      </w:r>
      <w:r w:rsidRPr="00805ADC">
        <w:rPr>
          <w:rFonts w:ascii="Times New Roman" w:hAnsi="Times New Roman" w:cs="Times New Roman"/>
          <w:sz w:val="28"/>
          <w:szCs w:val="28"/>
          <w:lang w:val="en-GB"/>
        </w:rPr>
        <w:t>and astigmatism.</w:t>
      </w:r>
    </w:p>
    <w:p w14:paraId="5B869737" w14:textId="77777777" w:rsidR="009571FF" w:rsidRDefault="009571FF" w:rsidP="009571FF">
      <w:pPr>
        <w:pStyle w:val="Header"/>
        <w:rPr>
          <w:rFonts w:ascii="Times New Roman" w:hAnsi="Times New Roman" w:cs="Times New Roman"/>
          <w:sz w:val="28"/>
          <w:szCs w:val="28"/>
          <w:lang w:val="en-GB"/>
        </w:rPr>
      </w:pPr>
    </w:p>
    <w:p w14:paraId="5563F3F1" w14:textId="77777777" w:rsidR="009571FF" w:rsidRPr="00622515" w:rsidRDefault="009571FF" w:rsidP="009571FF">
      <w:pPr>
        <w:bidi w:val="0"/>
        <w:spacing w:after="0" w:line="480" w:lineRule="auto"/>
        <w:jc w:val="both"/>
        <w:rPr>
          <w:rFonts w:ascii="Times New Roman" w:hAnsi="Times New Roman" w:cs="Times New Roman"/>
          <w:spacing w:val="-2"/>
          <w:sz w:val="28"/>
          <w:szCs w:val="28"/>
        </w:rPr>
      </w:pPr>
      <w:r>
        <w:rPr>
          <w:rFonts w:ascii="Times New Roman" w:hAnsi="Times New Roman" w:cs="Times New Roman"/>
          <w:spacing w:val="-2"/>
          <w:sz w:val="28"/>
          <w:szCs w:val="28"/>
        </w:rPr>
        <w:t>Table 4.</w:t>
      </w:r>
      <w:r w:rsidRPr="00805ADC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F41665">
        <w:rPr>
          <w:rFonts w:ascii="Times New Roman" w:hAnsi="Times New Roman" w:cs="Times New Roman"/>
          <w:spacing w:val="-2"/>
          <w:sz w:val="24"/>
          <w:szCs w:val="24"/>
        </w:rPr>
        <w:t xml:space="preserve">Incidence of strabismus in deaf and hard of hearing students </w:t>
      </w:r>
    </w:p>
    <w:p w14:paraId="76925205" w14:textId="77777777" w:rsidR="009571FF" w:rsidRPr="00622515" w:rsidRDefault="009571FF" w:rsidP="009571FF">
      <w:pPr>
        <w:spacing w:after="0" w:line="240" w:lineRule="auto"/>
        <w:jc w:val="both"/>
        <w:rPr>
          <w:rFonts w:ascii="Times New Roman" w:hAnsi="Times New Roman" w:cs="Times New Roman"/>
          <w:spacing w:val="-2"/>
          <w:sz w:val="28"/>
          <w:szCs w:val="28"/>
          <w:rtl/>
        </w:rPr>
      </w:pPr>
    </w:p>
    <w:tbl>
      <w:tblPr>
        <w:bidiVisual/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912"/>
        <w:gridCol w:w="1458"/>
        <w:gridCol w:w="1162"/>
        <w:gridCol w:w="1365"/>
        <w:gridCol w:w="1631"/>
        <w:gridCol w:w="1701"/>
      </w:tblGrid>
      <w:tr w:rsidR="009571FF" w:rsidRPr="00622515" w14:paraId="6BEFE503" w14:textId="77777777" w:rsidTr="002154A7">
        <w:trPr>
          <w:trHeight w:val="129"/>
          <w:jc w:val="center"/>
        </w:trPr>
        <w:tc>
          <w:tcPr>
            <w:tcW w:w="912" w:type="dxa"/>
            <w:vMerge w:val="restart"/>
            <w:shd w:val="clear" w:color="auto" w:fill="auto"/>
            <w:vAlign w:val="center"/>
          </w:tcPr>
          <w:p w14:paraId="6661721D" w14:textId="77777777" w:rsidR="009571FF" w:rsidRPr="0074676C" w:rsidRDefault="009571FF" w:rsidP="002154A7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"/>
                <w:sz w:val="28"/>
                <w:szCs w:val="28"/>
                <w:rtl/>
              </w:rPr>
            </w:pPr>
            <w:r w:rsidRPr="0074676C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>Total</w:t>
            </w:r>
          </w:p>
        </w:tc>
        <w:tc>
          <w:tcPr>
            <w:tcW w:w="4811" w:type="dxa"/>
            <w:gridSpan w:val="4"/>
            <w:shd w:val="clear" w:color="auto" w:fill="auto"/>
            <w:vAlign w:val="center"/>
          </w:tcPr>
          <w:p w14:paraId="4363BCBE" w14:textId="77777777" w:rsidR="009571FF" w:rsidRPr="0074676C" w:rsidRDefault="009571FF" w:rsidP="002154A7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"/>
                <w:sz w:val="28"/>
                <w:szCs w:val="28"/>
                <w:rtl/>
              </w:rPr>
            </w:pPr>
            <w:r w:rsidRPr="0074676C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>Strabismus</w:t>
            </w:r>
          </w:p>
        </w:tc>
        <w:tc>
          <w:tcPr>
            <w:tcW w:w="1701" w:type="dxa"/>
            <w:vMerge w:val="restart"/>
            <w:shd w:val="clear" w:color="auto" w:fill="auto"/>
            <w:vAlign w:val="center"/>
          </w:tcPr>
          <w:p w14:paraId="644CA8AD" w14:textId="77777777" w:rsidR="009571FF" w:rsidRPr="00622515" w:rsidRDefault="009571FF" w:rsidP="002154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Degree of hearing loss</w:t>
            </w:r>
          </w:p>
        </w:tc>
      </w:tr>
      <w:tr w:rsidR="009571FF" w:rsidRPr="00622515" w14:paraId="2444944D" w14:textId="77777777" w:rsidTr="002154A7">
        <w:trPr>
          <w:trHeight w:val="129"/>
          <w:jc w:val="center"/>
        </w:trPr>
        <w:tc>
          <w:tcPr>
            <w:tcW w:w="912" w:type="dxa"/>
            <w:vMerge/>
            <w:shd w:val="clear" w:color="auto" w:fill="auto"/>
            <w:vAlign w:val="center"/>
          </w:tcPr>
          <w:p w14:paraId="6D31A111" w14:textId="77777777" w:rsidR="009571FF" w:rsidRPr="0074676C" w:rsidRDefault="009571FF" w:rsidP="002154A7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"/>
                <w:sz w:val="28"/>
                <w:szCs w:val="28"/>
                <w:rtl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23FD087B" w14:textId="77777777" w:rsidR="009571FF" w:rsidRPr="0074676C" w:rsidRDefault="009571FF" w:rsidP="002154A7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"/>
                <w:sz w:val="28"/>
                <w:szCs w:val="28"/>
                <w:rtl/>
              </w:rPr>
            </w:pPr>
            <w:r w:rsidRPr="0074676C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>Nystagmus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D3B218A" w14:textId="77777777" w:rsidR="009571FF" w:rsidRPr="0074676C" w:rsidRDefault="009571FF" w:rsidP="002154A7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"/>
                <w:sz w:val="28"/>
                <w:szCs w:val="28"/>
                <w:rtl/>
              </w:rPr>
            </w:pPr>
            <w:r>
              <w:rPr>
                <w:rFonts w:ascii="Arial" w:hAnsi="Arial"/>
                <w:color w:val="4D5156"/>
                <w:sz w:val="21"/>
                <w:szCs w:val="21"/>
                <w:shd w:val="clear" w:color="auto" w:fill="FFFFFF"/>
              </w:rPr>
              <w:t>Esophoria</w:t>
            </w:r>
            <w:r w:rsidRPr="0074676C" w:rsidDel="0074676C">
              <w:rPr>
                <w:rFonts w:ascii="Times New Roman" w:hAnsi="Times New Roman" w:cs="Times New Roman"/>
                <w:spacing w:val="-2"/>
                <w:sz w:val="28"/>
                <w:szCs w:val="28"/>
                <w:highlight w:val="cyan"/>
                <w:rtl/>
              </w:rPr>
              <w:t xml:space="preserve"> </w:t>
            </w:r>
          </w:p>
        </w:tc>
        <w:tc>
          <w:tcPr>
            <w:tcW w:w="1268" w:type="dxa"/>
          </w:tcPr>
          <w:p w14:paraId="20827038" w14:textId="77777777" w:rsidR="009571FF" w:rsidRPr="0074676C" w:rsidRDefault="009571FF" w:rsidP="002154A7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"/>
                <w:sz w:val="28"/>
                <w:szCs w:val="28"/>
                <w:rtl/>
              </w:rPr>
            </w:pPr>
            <w:r w:rsidRPr="0074676C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>Exophoria</w:t>
            </w:r>
          </w:p>
        </w:tc>
        <w:tc>
          <w:tcPr>
            <w:tcW w:w="1275" w:type="dxa"/>
          </w:tcPr>
          <w:p w14:paraId="4717D9F4" w14:textId="77777777" w:rsidR="009571FF" w:rsidRPr="0074676C" w:rsidRDefault="009571FF" w:rsidP="002154A7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"/>
                <w:sz w:val="28"/>
                <w:szCs w:val="28"/>
                <w:rtl/>
              </w:rPr>
            </w:pPr>
            <w:r w:rsidRPr="0074676C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>Orthophoria </w:t>
            </w:r>
          </w:p>
        </w:tc>
        <w:tc>
          <w:tcPr>
            <w:tcW w:w="1701" w:type="dxa"/>
            <w:vMerge/>
            <w:shd w:val="clear" w:color="auto" w:fill="auto"/>
            <w:vAlign w:val="center"/>
          </w:tcPr>
          <w:p w14:paraId="791135A9" w14:textId="77777777" w:rsidR="009571FF" w:rsidRPr="00622515" w:rsidRDefault="009571FF" w:rsidP="002154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rtl/>
              </w:rPr>
            </w:pPr>
          </w:p>
        </w:tc>
      </w:tr>
      <w:tr w:rsidR="009571FF" w:rsidRPr="00622515" w14:paraId="27063007" w14:textId="77777777" w:rsidTr="002154A7">
        <w:trPr>
          <w:jc w:val="center"/>
        </w:trPr>
        <w:tc>
          <w:tcPr>
            <w:tcW w:w="912" w:type="dxa"/>
            <w:shd w:val="clear" w:color="auto" w:fill="auto"/>
            <w:vAlign w:val="center"/>
          </w:tcPr>
          <w:p w14:paraId="75FA03D8" w14:textId="77777777" w:rsidR="009571FF" w:rsidRPr="00622515" w:rsidRDefault="009571FF" w:rsidP="002154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rtl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70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13726650" w14:textId="77777777" w:rsidR="009571FF" w:rsidRPr="00622515" w:rsidRDefault="009571FF" w:rsidP="002154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rtl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26CBD3D2" w14:textId="77777777" w:rsidR="009571FF" w:rsidRPr="00622515" w:rsidRDefault="009571FF" w:rsidP="002154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rtl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68" w:type="dxa"/>
          </w:tcPr>
          <w:p w14:paraId="7489E113" w14:textId="77777777" w:rsidR="009571FF" w:rsidRPr="00622515" w:rsidRDefault="009571FF" w:rsidP="002154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rtl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59</w:t>
            </w:r>
          </w:p>
        </w:tc>
        <w:tc>
          <w:tcPr>
            <w:tcW w:w="1275" w:type="dxa"/>
          </w:tcPr>
          <w:p w14:paraId="688C822C" w14:textId="77777777" w:rsidR="009571FF" w:rsidRPr="00622515" w:rsidRDefault="009571FF" w:rsidP="002154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rtl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716ABDF4" w14:textId="77777777" w:rsidR="009571FF" w:rsidRPr="00622515" w:rsidRDefault="009571FF" w:rsidP="002154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rtl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Severe</w:t>
            </w:r>
          </w:p>
        </w:tc>
      </w:tr>
      <w:tr w:rsidR="009571FF" w:rsidRPr="00622515" w14:paraId="14472596" w14:textId="77777777" w:rsidTr="002154A7">
        <w:trPr>
          <w:jc w:val="center"/>
        </w:trPr>
        <w:tc>
          <w:tcPr>
            <w:tcW w:w="912" w:type="dxa"/>
            <w:shd w:val="clear" w:color="auto" w:fill="auto"/>
            <w:vAlign w:val="center"/>
          </w:tcPr>
          <w:p w14:paraId="336D5615" w14:textId="77777777" w:rsidR="009571FF" w:rsidRPr="00622515" w:rsidRDefault="009571FF" w:rsidP="002154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rtl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048C3FCB" w14:textId="77777777" w:rsidR="009571FF" w:rsidRPr="00622515" w:rsidRDefault="009571FF" w:rsidP="002154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rtl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13781242" w14:textId="77777777" w:rsidR="009571FF" w:rsidRPr="00622515" w:rsidRDefault="009571FF" w:rsidP="002154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rtl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68" w:type="dxa"/>
          </w:tcPr>
          <w:p w14:paraId="00613AB5" w14:textId="77777777" w:rsidR="009571FF" w:rsidRPr="00622515" w:rsidRDefault="009571FF" w:rsidP="002154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rtl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275" w:type="dxa"/>
          </w:tcPr>
          <w:p w14:paraId="2D15E53B" w14:textId="77777777" w:rsidR="009571FF" w:rsidRPr="00622515" w:rsidRDefault="009571FF" w:rsidP="002154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rtl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3C07DA1C" w14:textId="77777777" w:rsidR="009571FF" w:rsidRPr="00622515" w:rsidRDefault="009571FF" w:rsidP="002154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rtl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Moderate</w:t>
            </w:r>
          </w:p>
        </w:tc>
      </w:tr>
      <w:tr w:rsidR="009571FF" w:rsidRPr="00622515" w14:paraId="54BE457B" w14:textId="77777777" w:rsidTr="002154A7">
        <w:trPr>
          <w:jc w:val="center"/>
        </w:trPr>
        <w:tc>
          <w:tcPr>
            <w:tcW w:w="912" w:type="dxa"/>
            <w:shd w:val="clear" w:color="auto" w:fill="auto"/>
            <w:vAlign w:val="center"/>
          </w:tcPr>
          <w:p w14:paraId="0879B4ED" w14:textId="77777777" w:rsidR="009571FF" w:rsidRPr="00622515" w:rsidRDefault="009571FF" w:rsidP="002154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rtl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79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01E9BE0" w14:textId="77777777" w:rsidR="009571FF" w:rsidRPr="00622515" w:rsidRDefault="009571FF" w:rsidP="002154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rtl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714EA78E" w14:textId="77777777" w:rsidR="009571FF" w:rsidRPr="00622515" w:rsidRDefault="009571FF" w:rsidP="002154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rtl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268" w:type="dxa"/>
          </w:tcPr>
          <w:p w14:paraId="717EE1DA" w14:textId="77777777" w:rsidR="009571FF" w:rsidRPr="00622515" w:rsidRDefault="009571FF" w:rsidP="002154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rtl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64</w:t>
            </w:r>
          </w:p>
        </w:tc>
        <w:tc>
          <w:tcPr>
            <w:tcW w:w="1275" w:type="dxa"/>
          </w:tcPr>
          <w:p w14:paraId="2BAB5E5C" w14:textId="77777777" w:rsidR="009571FF" w:rsidRPr="00622515" w:rsidRDefault="009571FF" w:rsidP="002154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rtl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684FB421" w14:textId="77777777" w:rsidR="009571FF" w:rsidRPr="00622515" w:rsidRDefault="009571FF" w:rsidP="002154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rtl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Total</w:t>
            </w:r>
          </w:p>
        </w:tc>
      </w:tr>
    </w:tbl>
    <w:p w14:paraId="227C6450" w14:textId="77777777" w:rsidR="009571FF" w:rsidRPr="00622515" w:rsidRDefault="009571FF" w:rsidP="009571F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192128BB" w14:textId="77777777" w:rsidR="009571FF" w:rsidRDefault="009571FF" w:rsidP="009571F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28245558" w14:textId="77777777" w:rsidR="009571FF" w:rsidRDefault="009571FF" w:rsidP="009571FF">
      <w:pPr>
        <w:spacing w:after="0" w:line="48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GB"/>
        </w:rPr>
        <w:t xml:space="preserve">The p-value was obtained at </w:t>
      </w:r>
      <w:r w:rsidRPr="00805ADC">
        <w:rPr>
          <w:rFonts w:ascii="Times New Roman" w:hAnsi="Times New Roman" w:cs="Times New Roman"/>
          <w:sz w:val="28"/>
          <w:szCs w:val="28"/>
        </w:rPr>
        <w:t>0.131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Pr="00805ADC">
        <w:rPr>
          <w:rFonts w:ascii="Times New Roman" w:hAnsi="Times New Roman" w:cs="Times New Roman"/>
          <w:sz w:val="28"/>
          <w:szCs w:val="28"/>
          <w:lang w:val="en-GB"/>
        </w:rPr>
        <w:t xml:space="preserve">and no significant difference was observed between the degree of </w:t>
      </w:r>
      <w:r>
        <w:rPr>
          <w:rFonts w:ascii="Times New Roman" w:hAnsi="Times New Roman" w:cs="Times New Roman"/>
          <w:sz w:val="28"/>
          <w:szCs w:val="28"/>
        </w:rPr>
        <w:t>hearing loss</w:t>
      </w:r>
      <w:r w:rsidRPr="00F70C03">
        <w:rPr>
          <w:rFonts w:ascii="Times New Roman" w:hAnsi="Times New Roman" w:cs="Times New Roman"/>
          <w:sz w:val="28"/>
          <w:szCs w:val="28"/>
        </w:rPr>
        <w:t xml:space="preserve"> </w:t>
      </w:r>
      <w:r w:rsidRPr="00805ADC">
        <w:rPr>
          <w:rFonts w:ascii="Times New Roman" w:hAnsi="Times New Roman" w:cs="Times New Roman"/>
          <w:sz w:val="28"/>
          <w:szCs w:val="28"/>
          <w:lang w:val="en-GB"/>
        </w:rPr>
        <w:t>and</w:t>
      </w:r>
      <w:r w:rsidRPr="00F06998">
        <w:rPr>
          <w:rFonts w:ascii="Times New Roman" w:hAnsi="Times New Roman" w:cs="Times New Roman"/>
          <w:sz w:val="28"/>
          <w:szCs w:val="28"/>
        </w:rPr>
        <w:t xml:space="preserve"> </w:t>
      </w:r>
      <w:r w:rsidRPr="00805ADC">
        <w:rPr>
          <w:rFonts w:ascii="Times New Roman" w:hAnsi="Times New Roman" w:cs="Times New Roman"/>
          <w:sz w:val="28"/>
          <w:szCs w:val="28"/>
        </w:rPr>
        <w:t>strabismus.</w:t>
      </w:r>
    </w:p>
    <w:p w14:paraId="14EAC86B" w14:textId="77777777" w:rsidR="009571FF" w:rsidRDefault="009571FF" w:rsidP="009571FF">
      <w:pPr>
        <w:bidi w:val="0"/>
        <w:spacing w:after="0" w:line="480" w:lineRule="auto"/>
        <w:jc w:val="both"/>
        <w:rPr>
          <w:rFonts w:ascii="Times New Roman" w:hAnsi="Times New Roman" w:cs="Times New Roman"/>
          <w:spacing w:val="-2"/>
          <w:sz w:val="28"/>
          <w:szCs w:val="28"/>
        </w:rPr>
      </w:pPr>
    </w:p>
    <w:p w14:paraId="0E17743C" w14:textId="77777777" w:rsidR="009571FF" w:rsidRDefault="009571FF" w:rsidP="009571FF">
      <w:pPr>
        <w:bidi w:val="0"/>
        <w:spacing w:after="0" w:line="480" w:lineRule="auto"/>
        <w:jc w:val="both"/>
        <w:rPr>
          <w:rFonts w:ascii="Times New Roman" w:hAnsi="Times New Roman" w:cs="Times New Roman"/>
          <w:spacing w:val="-2"/>
          <w:sz w:val="28"/>
          <w:szCs w:val="28"/>
        </w:rPr>
      </w:pPr>
    </w:p>
    <w:p w14:paraId="34D2E096" w14:textId="77777777" w:rsidR="009571FF" w:rsidRDefault="009571FF" w:rsidP="009571FF">
      <w:pPr>
        <w:bidi w:val="0"/>
        <w:spacing w:after="0" w:line="480" w:lineRule="auto"/>
        <w:jc w:val="both"/>
        <w:rPr>
          <w:rFonts w:ascii="Times New Roman" w:hAnsi="Times New Roman" w:cs="Times New Roman"/>
          <w:spacing w:val="-2"/>
          <w:sz w:val="28"/>
          <w:szCs w:val="28"/>
        </w:rPr>
      </w:pPr>
    </w:p>
    <w:p w14:paraId="18FEBC93" w14:textId="77777777" w:rsidR="009571FF" w:rsidRPr="00F41665" w:rsidRDefault="009571FF" w:rsidP="009571FF">
      <w:pPr>
        <w:bidi w:val="0"/>
        <w:spacing w:after="0" w:line="480" w:lineRule="auto"/>
        <w:jc w:val="both"/>
        <w:rPr>
          <w:rFonts w:ascii="Times New Roman" w:hAnsi="Times New Roman" w:cs="Times New Roman"/>
          <w:spacing w:val="-2"/>
          <w:sz w:val="24"/>
          <w:szCs w:val="24"/>
        </w:rPr>
      </w:pPr>
      <w:r>
        <w:rPr>
          <w:rFonts w:ascii="Times New Roman" w:hAnsi="Times New Roman" w:cs="Times New Roman"/>
          <w:spacing w:val="-2"/>
          <w:sz w:val="28"/>
          <w:szCs w:val="28"/>
        </w:rPr>
        <w:t xml:space="preserve">Table 5. </w:t>
      </w:r>
      <w:r w:rsidRPr="00F41665">
        <w:rPr>
          <w:rFonts w:ascii="Times New Roman" w:hAnsi="Times New Roman" w:cs="Times New Roman"/>
          <w:spacing w:val="-2"/>
          <w:sz w:val="24"/>
          <w:szCs w:val="24"/>
        </w:rPr>
        <w:t xml:space="preserve">Prevalence of </w:t>
      </w:r>
      <w:r w:rsidRPr="00F41665">
        <w:rPr>
          <w:rFonts w:ascii="Times New Roman" w:hAnsi="Times New Roman" w:cs="Times New Roman"/>
          <w:sz w:val="24"/>
          <w:szCs w:val="24"/>
          <w:lang w:val="en-GB"/>
        </w:rPr>
        <w:t>amblyopia</w:t>
      </w:r>
      <w:r w:rsidRPr="00F41665">
        <w:rPr>
          <w:rFonts w:ascii="Times New Roman" w:hAnsi="Times New Roman" w:cs="Times New Roman"/>
          <w:spacing w:val="-2"/>
          <w:sz w:val="24"/>
          <w:szCs w:val="24"/>
        </w:rPr>
        <w:t xml:space="preserve"> in deaf and hard of hearing students </w:t>
      </w:r>
    </w:p>
    <w:p w14:paraId="7F952452" w14:textId="77777777" w:rsidR="009571FF" w:rsidRPr="00622515" w:rsidRDefault="009571FF" w:rsidP="009571FF">
      <w:pPr>
        <w:spacing w:after="0" w:line="240" w:lineRule="auto"/>
        <w:jc w:val="both"/>
        <w:rPr>
          <w:rFonts w:ascii="Times New Roman" w:hAnsi="Times New Roman" w:cs="Times New Roman"/>
          <w:spacing w:val="-2"/>
          <w:sz w:val="28"/>
          <w:szCs w:val="28"/>
          <w:rtl/>
        </w:rPr>
      </w:pPr>
    </w:p>
    <w:tbl>
      <w:tblPr>
        <w:bidiVisual/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912"/>
        <w:gridCol w:w="1134"/>
        <w:gridCol w:w="1134"/>
        <w:gridCol w:w="1701"/>
      </w:tblGrid>
      <w:tr w:rsidR="009571FF" w:rsidRPr="00622515" w14:paraId="3E947D4C" w14:textId="77777777" w:rsidTr="002154A7">
        <w:trPr>
          <w:trHeight w:val="129"/>
          <w:jc w:val="center"/>
        </w:trPr>
        <w:tc>
          <w:tcPr>
            <w:tcW w:w="912" w:type="dxa"/>
            <w:vMerge w:val="restart"/>
            <w:shd w:val="clear" w:color="auto" w:fill="auto"/>
            <w:vAlign w:val="center"/>
          </w:tcPr>
          <w:p w14:paraId="179F6496" w14:textId="77777777" w:rsidR="009571FF" w:rsidRPr="00622515" w:rsidRDefault="009571FF" w:rsidP="002154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Total</w:t>
            </w:r>
          </w:p>
        </w:tc>
        <w:tc>
          <w:tcPr>
            <w:tcW w:w="2268" w:type="dxa"/>
            <w:gridSpan w:val="2"/>
            <w:shd w:val="clear" w:color="auto" w:fill="auto"/>
            <w:vAlign w:val="center"/>
          </w:tcPr>
          <w:p w14:paraId="58E29FA3" w14:textId="77777777" w:rsidR="009571FF" w:rsidRPr="00622515" w:rsidRDefault="009571FF" w:rsidP="002154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</w:pPr>
            <w:r>
              <w:rPr>
                <w:rFonts w:ascii="Arial" w:hAnsi="Arial"/>
                <w:color w:val="4D5156"/>
                <w:sz w:val="21"/>
                <w:szCs w:val="21"/>
                <w:shd w:val="clear" w:color="auto" w:fill="FFFFFF"/>
              </w:rPr>
              <w:t>Amblyopia</w:t>
            </w:r>
          </w:p>
        </w:tc>
        <w:tc>
          <w:tcPr>
            <w:tcW w:w="1701" w:type="dxa"/>
            <w:vMerge w:val="restart"/>
            <w:shd w:val="clear" w:color="auto" w:fill="auto"/>
            <w:vAlign w:val="center"/>
          </w:tcPr>
          <w:p w14:paraId="0913258E" w14:textId="77777777" w:rsidR="009571FF" w:rsidRPr="00622515" w:rsidRDefault="009571FF" w:rsidP="002154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Degree of hearing loss</w:t>
            </w:r>
          </w:p>
        </w:tc>
      </w:tr>
      <w:tr w:rsidR="009571FF" w:rsidRPr="00622515" w14:paraId="5ADFDC4C" w14:textId="77777777" w:rsidTr="002154A7">
        <w:trPr>
          <w:trHeight w:val="129"/>
          <w:jc w:val="center"/>
        </w:trPr>
        <w:tc>
          <w:tcPr>
            <w:tcW w:w="912" w:type="dxa"/>
            <w:vMerge/>
            <w:shd w:val="clear" w:color="auto" w:fill="auto"/>
            <w:vAlign w:val="center"/>
          </w:tcPr>
          <w:p w14:paraId="619795BD" w14:textId="77777777" w:rsidR="009571FF" w:rsidRPr="00622515" w:rsidRDefault="009571FF" w:rsidP="002154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rtl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0F58584B" w14:textId="77777777" w:rsidR="009571FF" w:rsidRPr="00622515" w:rsidRDefault="009571FF" w:rsidP="002154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Yes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B3FE68C" w14:textId="77777777" w:rsidR="009571FF" w:rsidRPr="00622515" w:rsidRDefault="009571FF" w:rsidP="002154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No</w:t>
            </w:r>
          </w:p>
        </w:tc>
        <w:tc>
          <w:tcPr>
            <w:tcW w:w="1701" w:type="dxa"/>
            <w:vMerge/>
            <w:shd w:val="clear" w:color="auto" w:fill="auto"/>
            <w:vAlign w:val="center"/>
          </w:tcPr>
          <w:p w14:paraId="6D7C76A0" w14:textId="77777777" w:rsidR="009571FF" w:rsidRPr="00622515" w:rsidRDefault="009571FF" w:rsidP="002154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rtl/>
              </w:rPr>
            </w:pPr>
          </w:p>
        </w:tc>
      </w:tr>
      <w:tr w:rsidR="009571FF" w:rsidRPr="00622515" w14:paraId="3BB8C4D0" w14:textId="77777777" w:rsidTr="002154A7">
        <w:trPr>
          <w:jc w:val="center"/>
        </w:trPr>
        <w:tc>
          <w:tcPr>
            <w:tcW w:w="912" w:type="dxa"/>
            <w:shd w:val="clear" w:color="auto" w:fill="auto"/>
            <w:vAlign w:val="center"/>
          </w:tcPr>
          <w:p w14:paraId="59133955" w14:textId="77777777" w:rsidR="009571FF" w:rsidRPr="00622515" w:rsidRDefault="009571FF" w:rsidP="002154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rtl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70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518B5708" w14:textId="77777777" w:rsidR="009571FF" w:rsidRPr="00622515" w:rsidRDefault="009571FF" w:rsidP="002154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rtl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6996AFFC" w14:textId="77777777" w:rsidR="009571FF" w:rsidRPr="00622515" w:rsidRDefault="009571FF" w:rsidP="002154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rtl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62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54EA4DD5" w14:textId="77777777" w:rsidR="009571FF" w:rsidRPr="00622515" w:rsidRDefault="009571FF" w:rsidP="002154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rtl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Severe</w:t>
            </w:r>
          </w:p>
        </w:tc>
      </w:tr>
      <w:tr w:rsidR="009571FF" w:rsidRPr="00622515" w14:paraId="384C2E9E" w14:textId="77777777" w:rsidTr="002154A7">
        <w:trPr>
          <w:jc w:val="center"/>
        </w:trPr>
        <w:tc>
          <w:tcPr>
            <w:tcW w:w="912" w:type="dxa"/>
            <w:shd w:val="clear" w:color="auto" w:fill="auto"/>
            <w:vAlign w:val="center"/>
          </w:tcPr>
          <w:p w14:paraId="3A6330A3" w14:textId="77777777" w:rsidR="009571FF" w:rsidRPr="00622515" w:rsidRDefault="009571FF" w:rsidP="002154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rtl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0A4DA539" w14:textId="77777777" w:rsidR="009571FF" w:rsidRPr="00622515" w:rsidRDefault="009571FF" w:rsidP="002154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rtl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5FC84489" w14:textId="77777777" w:rsidR="009571FF" w:rsidRPr="00622515" w:rsidRDefault="009571FF" w:rsidP="002154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rtl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20FA2AE4" w14:textId="77777777" w:rsidR="009571FF" w:rsidRPr="00622515" w:rsidRDefault="009571FF" w:rsidP="002154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rtl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Moderate</w:t>
            </w:r>
          </w:p>
        </w:tc>
      </w:tr>
      <w:tr w:rsidR="009571FF" w:rsidRPr="00622515" w14:paraId="2ADF1059" w14:textId="77777777" w:rsidTr="002154A7">
        <w:trPr>
          <w:jc w:val="center"/>
        </w:trPr>
        <w:tc>
          <w:tcPr>
            <w:tcW w:w="912" w:type="dxa"/>
            <w:shd w:val="clear" w:color="auto" w:fill="auto"/>
            <w:vAlign w:val="center"/>
          </w:tcPr>
          <w:p w14:paraId="5DA5294E" w14:textId="77777777" w:rsidR="009571FF" w:rsidRPr="00622515" w:rsidRDefault="009571FF" w:rsidP="002154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rtl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79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242E813C" w14:textId="77777777" w:rsidR="009571FF" w:rsidRPr="00622515" w:rsidRDefault="009571FF" w:rsidP="002154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rtl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2720A3DB" w14:textId="77777777" w:rsidR="009571FF" w:rsidRPr="00622515" w:rsidRDefault="009571FF" w:rsidP="002154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rtl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67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2A3ABFDB" w14:textId="77777777" w:rsidR="009571FF" w:rsidRPr="00622515" w:rsidRDefault="009571FF" w:rsidP="002154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rtl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Total</w:t>
            </w:r>
          </w:p>
        </w:tc>
      </w:tr>
    </w:tbl>
    <w:p w14:paraId="4A82ED5D" w14:textId="77777777" w:rsidR="009571FF" w:rsidRPr="00622515" w:rsidRDefault="009571FF" w:rsidP="009571F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rtl/>
        </w:rPr>
      </w:pPr>
    </w:p>
    <w:p w14:paraId="1BD8EA1F" w14:textId="77777777" w:rsidR="009571FF" w:rsidRDefault="009571FF" w:rsidP="009571F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6B9A58DD" w14:textId="77777777" w:rsidR="009571FF" w:rsidRPr="0074676C" w:rsidRDefault="009571FF" w:rsidP="009571FF">
      <w:pPr>
        <w:bidi w:val="0"/>
        <w:spacing w:after="0" w:line="480" w:lineRule="auto"/>
        <w:jc w:val="both"/>
        <w:rPr>
          <w:rFonts w:ascii="Times New Roman" w:hAnsi="Times New Roman" w:cs="Times New Roman"/>
          <w:sz w:val="28"/>
          <w:szCs w:val="28"/>
          <w:lang w:val="en-GB"/>
        </w:rPr>
      </w:pPr>
      <w:r>
        <w:rPr>
          <w:rFonts w:ascii="Times New Roman" w:hAnsi="Times New Roman" w:cs="Times New Roman"/>
          <w:sz w:val="28"/>
          <w:szCs w:val="28"/>
          <w:lang w:val="en-GB"/>
        </w:rPr>
        <w:t xml:space="preserve">The p-value was obtained at </w:t>
      </w:r>
      <w:r w:rsidRPr="0074676C">
        <w:rPr>
          <w:rFonts w:ascii="Times New Roman" w:hAnsi="Times New Roman" w:cs="Times New Roman"/>
          <w:sz w:val="28"/>
          <w:szCs w:val="28"/>
          <w:lang w:val="en-GB"/>
        </w:rPr>
        <w:t>0.026</w:t>
      </w:r>
      <w:r>
        <w:rPr>
          <w:rFonts w:ascii="Times New Roman" w:hAnsi="Times New Roman" w:cs="Times New Roman"/>
          <w:sz w:val="28"/>
          <w:szCs w:val="28"/>
          <w:lang w:val="en-GB"/>
        </w:rPr>
        <w:t>,</w:t>
      </w:r>
      <w:r w:rsidRPr="00805ADC">
        <w:rPr>
          <w:rFonts w:ascii="Times New Roman" w:hAnsi="Times New Roman" w:cs="Times New Roman"/>
          <w:sz w:val="28"/>
          <w:szCs w:val="28"/>
          <w:lang w:val="en-GB"/>
        </w:rPr>
        <w:t xml:space="preserve"> and no significant difference was observed between the degree of </w:t>
      </w:r>
      <w:r w:rsidRPr="0074676C">
        <w:rPr>
          <w:rFonts w:ascii="Times New Roman" w:hAnsi="Times New Roman" w:cs="Times New Roman"/>
          <w:sz w:val="28"/>
          <w:szCs w:val="28"/>
          <w:lang w:val="en-GB"/>
        </w:rPr>
        <w:t xml:space="preserve">hearing loss </w:t>
      </w:r>
      <w:r w:rsidRPr="00805ADC">
        <w:rPr>
          <w:rFonts w:ascii="Times New Roman" w:hAnsi="Times New Roman" w:cs="Times New Roman"/>
          <w:sz w:val="28"/>
          <w:szCs w:val="28"/>
          <w:lang w:val="en-GB"/>
        </w:rPr>
        <w:t>and</w:t>
      </w:r>
      <w:r w:rsidRPr="0074676C">
        <w:rPr>
          <w:rFonts w:ascii="Times New Roman" w:hAnsi="Times New Roman" w:cs="Times New Roman"/>
          <w:sz w:val="28"/>
          <w:szCs w:val="28"/>
          <w:lang w:val="en-GB"/>
        </w:rPr>
        <w:t xml:space="preserve"> amblyopia. </w:t>
      </w:r>
    </w:p>
    <w:p w14:paraId="01F77EEE" w14:textId="77777777" w:rsidR="009571FF" w:rsidRDefault="009571FF"/>
    <w:sectPr w:rsidR="009571F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71FF"/>
    <w:rsid w:val="009571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E5C0D1"/>
  <w15:chartTrackingRefBased/>
  <w15:docId w15:val="{9AF8D772-332E-4853-834A-0E7B2A9D73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571FF"/>
    <w:pPr>
      <w:bidi/>
      <w:spacing w:line="259" w:lineRule="auto"/>
    </w:pPr>
    <w:rPr>
      <w:rFonts w:ascii="Calibri" w:eastAsia="Times New Roman" w:hAnsi="Calibri" w:cs="Arial"/>
      <w:kern w:val="0"/>
      <w:sz w:val="22"/>
      <w:szCs w:val="22"/>
      <w:lang w:bidi="fa-IR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9571FF"/>
    <w:pPr>
      <w:keepNext/>
      <w:keepLines/>
      <w:bidi w:val="0"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bidi="ar-SA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571FF"/>
    <w:pPr>
      <w:keepNext/>
      <w:keepLines/>
      <w:bidi w:val="0"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bidi="ar-SA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571FF"/>
    <w:pPr>
      <w:keepNext/>
      <w:keepLines/>
      <w:bidi w:val="0"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bidi="ar-SA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571FF"/>
    <w:pPr>
      <w:keepNext/>
      <w:keepLines/>
      <w:bidi w:val="0"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bidi="ar-SA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571FF"/>
    <w:pPr>
      <w:keepNext/>
      <w:keepLines/>
      <w:bidi w:val="0"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bidi="ar-SA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571FF"/>
    <w:pPr>
      <w:keepNext/>
      <w:keepLines/>
      <w:bidi w:val="0"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bidi="ar-SA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571FF"/>
    <w:pPr>
      <w:keepNext/>
      <w:keepLines/>
      <w:bidi w:val="0"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bidi="ar-SA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571FF"/>
    <w:pPr>
      <w:keepNext/>
      <w:keepLines/>
      <w:bidi w:val="0"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bidi="ar-SA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571FF"/>
    <w:pPr>
      <w:keepNext/>
      <w:keepLines/>
      <w:bidi w:val="0"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bidi="ar-SA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571F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571F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571F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571F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571F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571F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571F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571F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571F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571FF"/>
    <w:pPr>
      <w:bidi w:val="0"/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bidi="ar-SA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9571F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571FF"/>
    <w:pPr>
      <w:numPr>
        <w:ilvl w:val="1"/>
      </w:numPr>
      <w:bidi w:val="0"/>
      <w:spacing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bidi="ar-SA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9571F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571FF"/>
    <w:pPr>
      <w:bidi w:val="0"/>
      <w:spacing w:before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bidi="ar-SA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9571F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571FF"/>
    <w:pPr>
      <w:bidi w:val="0"/>
      <w:spacing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bidi="ar-SA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9571F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571F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bidi w:val="0"/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bidi="ar-SA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571F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571FF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9571FF"/>
    <w:pPr>
      <w:tabs>
        <w:tab w:val="center" w:pos="4680"/>
        <w:tab w:val="right" w:pos="9360"/>
      </w:tabs>
      <w:bidi w:val="0"/>
      <w:spacing w:after="0" w:line="240" w:lineRule="auto"/>
    </w:pPr>
    <w:rPr>
      <w:lang w:bidi="ar-SA"/>
    </w:rPr>
  </w:style>
  <w:style w:type="character" w:customStyle="1" w:styleId="HeaderChar">
    <w:name w:val="Header Char"/>
    <w:basedOn w:val="DefaultParagraphFont"/>
    <w:link w:val="Header"/>
    <w:uiPriority w:val="99"/>
    <w:rsid w:val="009571FF"/>
    <w:rPr>
      <w:rFonts w:ascii="Calibri" w:eastAsia="Times New Roman" w:hAnsi="Calibri" w:cs="Arial"/>
      <w:kern w:val="0"/>
      <w:sz w:val="22"/>
      <w:szCs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307</Words>
  <Characters>1750</Characters>
  <Application>Microsoft Office Word</Application>
  <DocSecurity>0</DocSecurity>
  <Lines>14</Lines>
  <Paragraphs>4</Paragraphs>
  <ScaleCrop>false</ScaleCrop>
  <Company>Springer Nature</Company>
  <LinksUpToDate>false</LinksUpToDate>
  <CharactersWithSpaces>2053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2024-06-12T14:23:00Z</dcterms:created>
  <dcterms:modified xsi:type="dcterms:W3CDTF">2024-06-12T14:24:00Z</dcterms:modified>
</cp:coreProperties>
</file>