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8A00" w14:textId="77777777" w:rsidR="00C80B7B" w:rsidRPr="00F56EAE" w:rsidRDefault="00C80B7B" w:rsidP="00C80B7B">
      <w:pPr>
        <w:pStyle w:val="Heading1"/>
        <w:rPr>
          <w:b/>
          <w:bCs/>
          <w:color w:val="000000" w:themeColor="text1"/>
          <w:sz w:val="24"/>
          <w:szCs w:val="24"/>
        </w:rPr>
      </w:pPr>
      <w:r w:rsidRPr="00F56EAE">
        <w:rPr>
          <w:b/>
          <w:bCs/>
          <w:color w:val="000000" w:themeColor="text1"/>
          <w:sz w:val="24"/>
          <w:szCs w:val="24"/>
        </w:rPr>
        <w:t>Supplementary Tables</w:t>
      </w:r>
    </w:p>
    <w:p w14:paraId="244708E1" w14:textId="77777777" w:rsidR="0007403F" w:rsidRPr="0007403F" w:rsidRDefault="0007403F" w:rsidP="0007403F">
      <w:r>
        <w:rPr>
          <w:rFonts w:ascii="Arial" w:hAnsi="Arial" w:cs="Arial"/>
          <w:b/>
          <w:bCs/>
          <w:color w:val="000000" w:themeColor="text1"/>
        </w:rPr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1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Severity scores for all reviews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3576CB">
        <w:rPr>
          <w:rFonts w:ascii="Arial" w:hAnsi="Arial" w:cs="Arial"/>
          <w:b/>
          <w:bCs/>
          <w:color w:val="000000" w:themeColor="text1"/>
        </w:rPr>
        <w:t>61).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094"/>
        <w:gridCol w:w="1338"/>
        <w:gridCol w:w="1372"/>
        <w:gridCol w:w="1388"/>
        <w:gridCol w:w="1418"/>
        <w:gridCol w:w="1416"/>
      </w:tblGrid>
      <w:tr w:rsidR="00981833" w14:paraId="1AA1B7AA" w14:textId="77777777" w:rsidTr="007D4DEA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6246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FCA8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A214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38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DCC6E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41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78C6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41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EB1E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981833" w14:paraId="3AED7FF4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BF76" w14:textId="77777777" w:rsidR="00981833" w:rsidRPr="005F400B" w:rsidRDefault="00981833" w:rsidP="005F400B">
            <w:pPr>
              <w:keepNext/>
              <w:spacing w:before="100" w:after="100" w:line="240" w:lineRule="auto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EF60" w14:textId="77777777" w:rsidR="00981833" w:rsidRPr="005F400B" w:rsidRDefault="00E57512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36</w:t>
            </w:r>
            <w:r w:rsidR="002E50A3"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2A16" w14:textId="77777777" w:rsidR="00981833" w:rsidRPr="005F400B" w:rsidRDefault="00E57512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r w:rsidR="002E50A3"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783B4" w14:textId="77777777" w:rsidR="00981833" w:rsidRPr="005F400B" w:rsidRDefault="00E57512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47804" w14:textId="77777777" w:rsidR="00981833" w:rsidRPr="005F400B" w:rsidRDefault="00E57512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1363" w14:textId="77777777" w:rsidR="00981833" w:rsidRPr="005F400B" w:rsidRDefault="00E57512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2E50A3" w14:paraId="784CF8B3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275F4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ISC total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3E1F7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63 [45,88]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239)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8FC8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73 [59,95]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115)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B755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48 [30,68]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69)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2340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46 [34,61]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41)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3354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89 [80,96]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13)</w:t>
            </w:r>
          </w:p>
        </w:tc>
      </w:tr>
      <w:tr w:rsidR="002E50A3" w14:paraId="002FB57E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ED67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ISC physician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645B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21 [9,31]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253)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BCC07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29 [20,39]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127)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01A1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10 [7,21]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70)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7C92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6 [5,11]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41)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A2EA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23 [18,28]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14)</w:t>
            </w:r>
          </w:p>
        </w:tc>
      </w:tr>
      <w:tr w:rsidR="002E50A3" w14:paraId="02BB2B9A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4504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ISC patient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84AC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42 [26,56]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338)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70A8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46 [36,56]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158)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2C363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27 [11,52]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106)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653D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36 [24,52]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54)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9873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65 [60,74]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</w:tr>
      <w:tr w:rsidR="002E50A3" w14:paraId="5256E88F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472C8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BEBS total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5992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24 [12,37]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328)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0AA2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36 [27,44]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154)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C576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13 [6,23]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101)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D2D30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12 [8,16]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53)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64CE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27 [23,36]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</w:tr>
      <w:tr w:rsidR="002E50A3" w14:paraId="39E72D3C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498DA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ISC skin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DA67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7 [2,15]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247)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A152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13 [9,20]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115)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A308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 [1,5]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77)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0E06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 [0,4]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41)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C4CA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11 [6,19]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</w:tr>
      <w:tr w:rsidR="002E50A3" w14:paraId="7BDBA296" w14:textId="77777777" w:rsidTr="002E50A3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24F2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BEBS skin score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430F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8 [2,14]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E8D0F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14 [9,20]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155)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66E5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 [0,6]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101)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2F23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 [0,3]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53)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4AA6" w14:textId="77777777" w:rsidR="002E50A3" w:rsidRPr="005F400B" w:rsidRDefault="002E50A3" w:rsidP="005F400B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22 [14,26]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</w:tr>
      <w:tr w:rsidR="008634BA" w14:paraId="05801F3D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3DFE" w14:textId="77777777" w:rsidR="008634BA" w:rsidRPr="005F400B" w:rsidRDefault="008634BA" w:rsidP="00D52B82">
            <w:pPr>
              <w:keepNext/>
              <w:spacing w:before="100"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QOLEB total score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 w:rsidR="00D52B82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(adults only)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0985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 [13,25] (n=240)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21C2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 [19,31] (n=81)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05C9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 [6,21] (n=91)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E8F5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 [11,20] (n=49)</w:t>
            </w: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B8ED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 [26,35] (n=14)</w:t>
            </w:r>
          </w:p>
        </w:tc>
      </w:tr>
      <w:tr w:rsidR="008634BA" w14:paraId="6E8BFE64" w14:textId="77777777" w:rsidTr="00CA1601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110C" w14:textId="77777777" w:rsidR="008634BA" w:rsidRPr="005F400B" w:rsidRDefault="008634BA" w:rsidP="00D52B82">
            <w:pPr>
              <w:keepNext/>
              <w:spacing w:before="100"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PedsQL total,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parent score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C171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 [38,56] (n=86)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DBD9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47 [38,55] (n=81)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FED5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[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67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>] (n=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F38B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DDE1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34BA" w14:paraId="6AE5F59C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33B3" w14:textId="77777777" w:rsidR="008634BA" w:rsidRPr="005F400B" w:rsidRDefault="008634BA" w:rsidP="00D52B82">
            <w:pPr>
              <w:keepNext/>
              <w:spacing w:before="100"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PedsQL total,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patient score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B06C2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54 [46,64] (n=63)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2B2C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54 [46,64] (n=61)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829FF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[56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,58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>] (n=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4B283E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14F2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64C0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34BA" w14:paraId="428C015D" w14:textId="77777777" w:rsidTr="008634BA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C560A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Annual dressing time, hrs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48E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364 [87,637]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313)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4AE5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546 [364,910]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173)</w:t>
            </w:r>
          </w:p>
        </w:tc>
        <w:tc>
          <w:tcPr>
            <w:tcW w:w="138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0ED3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61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[18,182]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89)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BA79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61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[12,121]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29)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9DAE" w14:textId="77777777" w:rsidR="008634BA" w:rsidRPr="005F400B" w:rsidRDefault="008634BA" w:rsidP="008634BA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520 [364,1274]</w:t>
            </w: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17)</w:t>
            </w:r>
          </w:p>
        </w:tc>
      </w:tr>
      <w:tr w:rsidR="008634BA" w14:paraId="62185EDC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2EDF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</w:pPr>
            <w:r w:rsidRPr="005F400B"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  <w:t>Dressing frequency</w:t>
            </w:r>
            <w:r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BCB92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8079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7308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C1E9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6F6D7" w14:textId="77777777" w:rsidR="008634BA" w:rsidRPr="005F400B" w:rsidRDefault="008634BA" w:rsidP="008634BA">
            <w:pPr>
              <w:keepNext/>
              <w:spacing w:before="10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34BA" w14:paraId="518707CA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C0612" w14:textId="77777777" w:rsidR="008634BA" w:rsidRPr="005F400B" w:rsidRDefault="008634BA" w:rsidP="00D52B82">
            <w:pPr>
              <w:pStyle w:val="ListParagraph"/>
              <w:keepNext/>
              <w:numPr>
                <w:ilvl w:val="0"/>
                <w:numId w:val="35"/>
              </w:numPr>
              <w:spacing w:before="60" w:after="60" w:line="240" w:lineRule="auto"/>
              <w:ind w:left="397" w:right="102" w:hanging="284"/>
              <w:rPr>
                <w:rFonts w:ascii="Arial" w:eastAsia="Arial" w:hAnsi="Arial" w:cs="Arial"/>
                <w:color w:val="000000"/>
              </w:rPr>
            </w:pPr>
            <w:r w:rsidRPr="005F400B">
              <w:rPr>
                <w:rFonts w:ascii="Arial" w:eastAsia="Arial" w:hAnsi="Arial" w:cs="Arial"/>
                <w:color w:val="000000"/>
              </w:rPr>
              <w:t>All at once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CCCF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270 (75)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0D1A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140 (80)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24123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80 (75)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9B960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28 (51)</w:t>
            </w: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73A9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17 (100)</w:t>
            </w:r>
          </w:p>
        </w:tc>
      </w:tr>
      <w:tr w:rsidR="008634BA" w14:paraId="705C1E55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B1B7" w14:textId="77777777" w:rsidR="008634BA" w:rsidRPr="005F400B" w:rsidRDefault="008634BA" w:rsidP="00D52B82">
            <w:pPr>
              <w:pStyle w:val="ListParagraph"/>
              <w:keepNext/>
              <w:numPr>
                <w:ilvl w:val="0"/>
                <w:numId w:val="35"/>
              </w:numPr>
              <w:spacing w:before="60" w:after="60" w:line="240" w:lineRule="auto"/>
              <w:ind w:left="397" w:right="102" w:hanging="284"/>
              <w:rPr>
                <w:rFonts w:ascii="Arial" w:eastAsia="Arial" w:hAnsi="Arial" w:cs="Arial"/>
                <w:color w:val="000000"/>
              </w:rPr>
            </w:pPr>
            <w:r w:rsidRPr="005F400B">
              <w:rPr>
                <w:rFonts w:ascii="Arial" w:eastAsia="Arial" w:hAnsi="Arial" w:cs="Arial"/>
                <w:color w:val="000000"/>
              </w:rPr>
              <w:t>Few at a time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9172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46 (13)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0A5B1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34 (20)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6AFE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9 (8)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5721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3 (5)</w:t>
            </w: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8A6B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8634BA" w14:paraId="025CC11A" w14:textId="77777777" w:rsidTr="003C6E80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9FA3" w14:textId="77777777" w:rsidR="008634BA" w:rsidRPr="005F400B" w:rsidRDefault="008634BA" w:rsidP="00D52B82">
            <w:pPr>
              <w:pStyle w:val="ListParagraph"/>
              <w:keepNext/>
              <w:numPr>
                <w:ilvl w:val="0"/>
                <w:numId w:val="35"/>
              </w:numPr>
              <w:spacing w:before="60" w:after="60" w:line="240" w:lineRule="auto"/>
              <w:ind w:left="397" w:right="102" w:hanging="284"/>
              <w:rPr>
                <w:rFonts w:ascii="Arial" w:eastAsia="Arial" w:hAnsi="Arial" w:cs="Arial"/>
                <w:color w:val="000000"/>
              </w:rPr>
            </w:pPr>
            <w:r w:rsidRPr="005F400B">
              <w:rPr>
                <w:rFonts w:ascii="Arial" w:eastAsia="Arial" w:hAnsi="Arial" w:cs="Arial"/>
                <w:color w:val="000000"/>
              </w:rPr>
              <w:t>None required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F453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27 (8)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F244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3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BD393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8 (7)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8313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19 (35)</w:t>
            </w:r>
          </w:p>
        </w:tc>
        <w:tc>
          <w:tcPr>
            <w:tcW w:w="14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12D1F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8634BA" w14:paraId="5859942B" w14:textId="77777777" w:rsidTr="003C6E80">
        <w:trPr>
          <w:cantSplit/>
          <w:jc w:val="center"/>
        </w:trPr>
        <w:tc>
          <w:tcPr>
            <w:tcW w:w="0" w:type="auto"/>
            <w:tcBorders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8B6D2" w14:textId="77777777" w:rsidR="008634BA" w:rsidRPr="005F400B" w:rsidRDefault="008634BA" w:rsidP="00D52B82">
            <w:pPr>
              <w:pStyle w:val="ListParagraph"/>
              <w:keepNext/>
              <w:numPr>
                <w:ilvl w:val="0"/>
                <w:numId w:val="35"/>
              </w:numPr>
              <w:spacing w:before="60" w:after="60" w:line="240" w:lineRule="auto"/>
              <w:ind w:left="397" w:right="102" w:hanging="284"/>
              <w:rPr>
                <w:rFonts w:ascii="Arial" w:eastAsia="Arial" w:hAnsi="Arial" w:cs="Arial"/>
                <w:color w:val="000000"/>
              </w:rPr>
            </w:pPr>
            <w:r w:rsidRPr="005F400B">
              <w:rPr>
                <w:rFonts w:ascii="Arial" w:eastAsia="Arial" w:hAnsi="Arial" w:cs="Arial"/>
                <w:color w:val="000000"/>
              </w:rPr>
              <w:t>Infrequent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6EDB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15 (4)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ACDC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388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363F0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10 (9)</w:t>
            </w:r>
          </w:p>
        </w:tc>
        <w:tc>
          <w:tcPr>
            <w:tcW w:w="1418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DD3C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5 (9)</w:t>
            </w:r>
          </w:p>
        </w:tc>
        <w:tc>
          <w:tcPr>
            <w:tcW w:w="1416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01C4" w14:textId="77777777" w:rsidR="008634BA" w:rsidRPr="005F400B" w:rsidRDefault="008634BA" w:rsidP="00D52B82">
            <w:pPr>
              <w:keepNext/>
              <w:spacing w:before="60" w:after="6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F400B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</w:tbl>
    <w:p w14:paraId="7F9618E6" w14:textId="77777777" w:rsidR="0007403F" w:rsidRPr="00B71D4D" w:rsidRDefault="0007403F" w:rsidP="00E672D0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B71D4D">
        <w:rPr>
          <w:rFonts w:ascii="Arial" w:hAnsi="Arial" w:cs="Arial"/>
          <w:i/>
          <w:sz w:val="20"/>
          <w:szCs w:val="20"/>
        </w:rPr>
        <w:t>BEBS, Birmingham EB Severity score; ISC, iscorEB.</w:t>
      </w:r>
    </w:p>
    <w:p w14:paraId="3C46233F" w14:textId="77777777" w:rsidR="00E672D0" w:rsidRDefault="00E672D0" w:rsidP="00E672D0">
      <w:pPr>
        <w:spacing w:after="0" w:line="259" w:lineRule="auto"/>
        <w:rPr>
          <w:rFonts w:ascii="Arial" w:hAnsi="Arial" w:cs="Arial"/>
          <w:i/>
          <w:sz w:val="20"/>
          <w:szCs w:val="26"/>
        </w:rPr>
      </w:pPr>
      <w:r w:rsidRPr="00A65499">
        <w:rPr>
          <w:rFonts w:ascii="Arial" w:hAnsi="Arial" w:cs="Arial"/>
          <w:i/>
          <w:sz w:val="20"/>
          <w:szCs w:val="26"/>
          <w:vertAlign w:val="superscript"/>
        </w:rPr>
        <w:t>1</w:t>
      </w:r>
      <w:r w:rsidRPr="00A65499">
        <w:rPr>
          <w:rFonts w:ascii="Arial" w:hAnsi="Arial" w:cs="Arial"/>
          <w:i/>
          <w:sz w:val="20"/>
          <w:szCs w:val="26"/>
        </w:rPr>
        <w:t xml:space="preserve"> Higher score = greater severity</w:t>
      </w:r>
    </w:p>
    <w:p w14:paraId="69C2ECBE" w14:textId="77777777" w:rsidR="008634BA" w:rsidRPr="004A51DA" w:rsidRDefault="008634BA" w:rsidP="008634BA">
      <w:pPr>
        <w:spacing w:after="0" w:line="259" w:lineRule="auto"/>
        <w:rPr>
          <w:rFonts w:ascii="Arial" w:hAnsi="Arial" w:cs="Arial"/>
          <w:i/>
          <w:sz w:val="20"/>
          <w:szCs w:val="26"/>
        </w:rPr>
      </w:pPr>
      <w:r>
        <w:rPr>
          <w:rFonts w:ascii="Arial" w:hAnsi="Arial" w:cs="Arial"/>
          <w:i/>
          <w:sz w:val="20"/>
          <w:szCs w:val="26"/>
          <w:vertAlign w:val="superscript"/>
        </w:rPr>
        <w:t xml:space="preserve">2 </w:t>
      </w:r>
      <w:r>
        <w:rPr>
          <w:rFonts w:ascii="Arial" w:hAnsi="Arial" w:cs="Arial"/>
          <w:i/>
          <w:sz w:val="20"/>
          <w:szCs w:val="26"/>
        </w:rPr>
        <w:t>Lower score = greater severity</w:t>
      </w:r>
    </w:p>
    <w:p w14:paraId="76013273" w14:textId="77777777" w:rsidR="009338CE" w:rsidRDefault="008634BA" w:rsidP="00E672D0">
      <w:pPr>
        <w:spacing w:after="0" w:line="259" w:lineRule="auto"/>
        <w:rPr>
          <w:rFonts w:ascii="Arial" w:hAnsi="Arial" w:cs="Arial"/>
          <w:i/>
          <w:sz w:val="20"/>
          <w:szCs w:val="26"/>
        </w:rPr>
      </w:pPr>
      <w:r>
        <w:rPr>
          <w:rFonts w:ascii="Arial" w:hAnsi="Arial" w:cs="Arial"/>
          <w:i/>
          <w:sz w:val="20"/>
          <w:szCs w:val="26"/>
          <w:vertAlign w:val="superscript"/>
        </w:rPr>
        <w:t>3</w:t>
      </w:r>
      <w:r w:rsidR="009338CE">
        <w:rPr>
          <w:rFonts w:ascii="Arial" w:hAnsi="Arial" w:cs="Arial"/>
          <w:i/>
          <w:sz w:val="20"/>
          <w:szCs w:val="26"/>
        </w:rPr>
        <w:t xml:space="preserve"> Three missing scores</w:t>
      </w:r>
    </w:p>
    <w:p w14:paraId="26F96887" w14:textId="77777777" w:rsidR="002E50A3" w:rsidRDefault="002E50A3" w:rsidP="002E50A3"/>
    <w:p w14:paraId="492BDB88" w14:textId="77777777" w:rsidR="00D52B82" w:rsidRDefault="00D52B82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3291DE1A" w14:textId="77777777" w:rsidR="0007403F" w:rsidRPr="0007403F" w:rsidRDefault="0007403F" w:rsidP="0007403F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2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Background and procedural pain VAS by RDEB subtype considering all reviews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3576CB">
        <w:rPr>
          <w:rFonts w:ascii="Arial" w:hAnsi="Arial" w:cs="Arial"/>
          <w:b/>
          <w:bCs/>
          <w:color w:val="000000" w:themeColor="text1"/>
        </w:rPr>
        <w:t>61).</w:t>
      </w:r>
    </w:p>
    <w:tbl>
      <w:tblPr>
        <w:tblW w:w="9072" w:type="dxa"/>
        <w:jc w:val="center"/>
        <w:tblLook w:val="0420" w:firstRow="1" w:lastRow="0" w:firstColumn="0" w:lastColumn="0" w:noHBand="0" w:noVBand="1"/>
      </w:tblPr>
      <w:tblGrid>
        <w:gridCol w:w="1737"/>
        <w:gridCol w:w="1240"/>
        <w:gridCol w:w="1276"/>
        <w:gridCol w:w="1204"/>
        <w:gridCol w:w="1205"/>
        <w:gridCol w:w="1205"/>
        <w:gridCol w:w="1205"/>
      </w:tblGrid>
      <w:tr w:rsidR="00E807AF" w:rsidRPr="00EB3EF8" w14:paraId="6E11D5D6" w14:textId="77777777" w:rsidTr="00D52B82">
        <w:trPr>
          <w:cantSplit/>
          <w:tblHeader/>
          <w:jc w:val="center"/>
        </w:trPr>
        <w:tc>
          <w:tcPr>
            <w:tcW w:w="173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624A" w14:textId="77777777" w:rsidR="00FD3441" w:rsidRPr="00DE5547" w:rsidRDefault="00FD3441" w:rsidP="007D4DEA">
            <w:pPr>
              <w:keepNext/>
              <w:spacing w:after="0" w:line="240" w:lineRule="auto"/>
              <w:ind w:left="102" w:right="102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Variable</w:t>
            </w:r>
          </w:p>
        </w:tc>
        <w:tc>
          <w:tcPr>
            <w:tcW w:w="124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785D" w14:textId="77777777" w:rsidR="00FD3441" w:rsidRPr="00DE5547" w:rsidRDefault="00FD3441" w:rsidP="007D4DEA">
            <w:pPr>
              <w:keepNext/>
              <w:spacing w:after="0" w:line="240" w:lineRule="auto"/>
              <w:ind w:left="102" w:right="102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Category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6C90" w14:textId="77777777" w:rsidR="00FD3441" w:rsidRPr="00DE5547" w:rsidRDefault="00FD3441" w:rsidP="00DE5547">
            <w:pPr>
              <w:keepNext/>
              <w:spacing w:after="0" w:line="240" w:lineRule="auto"/>
              <w:ind w:left="102" w:right="102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Overall</w:t>
            </w:r>
          </w:p>
        </w:tc>
        <w:tc>
          <w:tcPr>
            <w:tcW w:w="1204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B5FE" w14:textId="77777777" w:rsidR="00FD3441" w:rsidRPr="00DE5547" w:rsidRDefault="00FD3441" w:rsidP="00DE5547">
            <w:pPr>
              <w:keepNext/>
              <w:spacing w:after="0" w:line="240" w:lineRule="auto"/>
              <w:ind w:left="102" w:right="102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RDEB-S</w:t>
            </w:r>
          </w:p>
        </w:tc>
        <w:tc>
          <w:tcPr>
            <w:tcW w:w="1205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9768" w14:textId="77777777" w:rsidR="00FD3441" w:rsidRPr="00DE5547" w:rsidRDefault="00FD3441" w:rsidP="00DE5547">
            <w:pPr>
              <w:keepNext/>
              <w:spacing w:after="0" w:line="240" w:lineRule="auto"/>
              <w:ind w:left="102" w:right="102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RDEB-I</w:t>
            </w:r>
          </w:p>
        </w:tc>
        <w:tc>
          <w:tcPr>
            <w:tcW w:w="1205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4B39" w14:textId="77777777" w:rsidR="00FD3441" w:rsidRPr="00DE5547" w:rsidRDefault="00FD3441" w:rsidP="00DE5547">
            <w:pPr>
              <w:keepNext/>
              <w:spacing w:after="0" w:line="240" w:lineRule="auto"/>
              <w:ind w:left="102" w:right="102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RDEB-Inv</w:t>
            </w:r>
          </w:p>
        </w:tc>
        <w:tc>
          <w:tcPr>
            <w:tcW w:w="1205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8666" w14:textId="77777777" w:rsidR="00FD3441" w:rsidRPr="00DE5547" w:rsidRDefault="00FD3441" w:rsidP="00DE5547">
            <w:pPr>
              <w:keepNext/>
              <w:spacing w:after="0" w:line="240" w:lineRule="auto"/>
              <w:ind w:left="102" w:right="102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RDEB-Pru</w:t>
            </w:r>
          </w:p>
        </w:tc>
      </w:tr>
      <w:tr w:rsidR="00E807AF" w:rsidRPr="00EB3EF8" w14:paraId="52109B1A" w14:textId="77777777" w:rsidTr="00D52B82">
        <w:trPr>
          <w:cantSplit/>
          <w:jc w:val="center"/>
        </w:trPr>
        <w:tc>
          <w:tcPr>
            <w:tcW w:w="17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56A54" w14:textId="77777777" w:rsidR="00FA3E15" w:rsidRPr="00DE5547" w:rsidRDefault="00FA3E15" w:rsidP="00FA3E15">
            <w:pPr>
              <w:keepNext/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n</w:t>
            </w:r>
          </w:p>
        </w:tc>
        <w:tc>
          <w:tcPr>
            <w:tcW w:w="1240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EE76" w14:textId="77777777" w:rsidR="00FA3E15" w:rsidRPr="00DE5547" w:rsidRDefault="00FA3E15" w:rsidP="00FA3E15">
            <w:pPr>
              <w:keepNext/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E575" w14:textId="77777777" w:rsidR="00FA3E15" w:rsidRPr="00DE5547" w:rsidRDefault="00FA3E15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361</w:t>
            </w:r>
          </w:p>
        </w:tc>
        <w:tc>
          <w:tcPr>
            <w:tcW w:w="1204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38302" w14:textId="77777777" w:rsidR="00FA3E15" w:rsidRPr="00DE5547" w:rsidRDefault="00FA3E15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175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C4D6" w14:textId="77777777" w:rsidR="00FA3E15" w:rsidRPr="00DE5547" w:rsidRDefault="00FA3E15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108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08CE" w14:textId="77777777" w:rsidR="00FA3E15" w:rsidRPr="00DE5547" w:rsidRDefault="00FA3E15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56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901D" w14:textId="77777777" w:rsidR="00FA3E15" w:rsidRPr="00DE5547" w:rsidRDefault="00FA3E15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17</w:t>
            </w:r>
          </w:p>
        </w:tc>
      </w:tr>
      <w:tr w:rsidR="00762A30" w:rsidRPr="00EB3EF8" w14:paraId="7FBB67E7" w14:textId="77777777" w:rsidTr="00D52B82">
        <w:trPr>
          <w:cantSplit/>
          <w:jc w:val="center"/>
        </w:trPr>
        <w:tc>
          <w:tcPr>
            <w:tcW w:w="2977" w:type="dxa"/>
            <w:gridSpan w:val="2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03DE" w14:textId="77777777" w:rsidR="00762A30" w:rsidRPr="00DE5547" w:rsidRDefault="00762A30" w:rsidP="00DE5547">
            <w:pPr>
              <w:keepNext/>
              <w:spacing w:before="100"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vertAlign w:val="superscript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 xml:space="preserve">Background </w:t>
            </w:r>
            <w:r w:rsidR="0007403F" w:rsidRPr="00DE5547">
              <w:rPr>
                <w:rFonts w:ascii="Arial" w:eastAsia="Arial" w:hAnsi="Arial" w:cs="Arial"/>
                <w:color w:val="000000"/>
                <w:sz w:val="22"/>
              </w:rPr>
              <w:t>and/or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 xml:space="preserve"> procedural pain (VAS&gt;0</w:t>
            </w:r>
            <w:r w:rsidR="0007403F" w:rsidRPr="00DE5547">
              <w:rPr>
                <w:rFonts w:ascii="Arial" w:eastAsia="Arial" w:hAnsi="Arial" w:cs="Arial"/>
                <w:color w:val="000000"/>
                <w:sz w:val="22"/>
              </w:rPr>
              <w:t>mm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>)</w:t>
            </w:r>
            <w:r w:rsidRPr="00DE5547">
              <w:rPr>
                <w:rFonts w:ascii="Arial" w:eastAsia="Arial" w:hAnsi="Arial" w:cs="Arial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4A2B" w14:textId="77777777" w:rsidR="00762A30" w:rsidRPr="00DE5547" w:rsidRDefault="00762A30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309 (</w:t>
            </w:r>
            <w:r w:rsidR="00AA3AF0" w:rsidRPr="00DE5547">
              <w:rPr>
                <w:rFonts w:ascii="Arial" w:eastAsia="Arial" w:hAnsi="Arial" w:cs="Arial"/>
                <w:color w:val="000000"/>
                <w:sz w:val="22"/>
              </w:rPr>
              <w:t>93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>)</w:t>
            </w:r>
          </w:p>
        </w:tc>
        <w:tc>
          <w:tcPr>
            <w:tcW w:w="1204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2A64" w14:textId="77777777" w:rsidR="00762A30" w:rsidRPr="00DE5547" w:rsidRDefault="00762A30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158 (98)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FED7" w14:textId="77777777" w:rsidR="00762A30" w:rsidRPr="00DE5547" w:rsidRDefault="00762A30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82 (</w:t>
            </w:r>
            <w:r w:rsidR="008D44E5" w:rsidRPr="00DE5547">
              <w:rPr>
                <w:rFonts w:ascii="Arial" w:eastAsia="Arial" w:hAnsi="Arial" w:cs="Arial"/>
                <w:color w:val="000000"/>
                <w:sz w:val="22"/>
              </w:rPr>
              <w:t>81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>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6701" w14:textId="77777777" w:rsidR="00762A30" w:rsidRPr="00DE5547" w:rsidRDefault="00762A30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49 (</w:t>
            </w:r>
            <w:r w:rsidR="008D44E5" w:rsidRPr="00DE5547">
              <w:rPr>
                <w:rFonts w:ascii="Arial" w:eastAsia="Arial" w:hAnsi="Arial" w:cs="Arial"/>
                <w:color w:val="000000"/>
                <w:sz w:val="22"/>
              </w:rPr>
              <w:t>96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>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7697" w14:textId="77777777" w:rsidR="00762A30" w:rsidRPr="00DE5547" w:rsidRDefault="00762A30" w:rsidP="00404B86">
            <w:pPr>
              <w:keepNext/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 xml:space="preserve">15 </w:t>
            </w:r>
            <w:r w:rsidR="008D44E5" w:rsidRPr="00DE5547">
              <w:rPr>
                <w:rFonts w:ascii="Arial" w:eastAsia="Arial" w:hAnsi="Arial" w:cs="Arial"/>
                <w:color w:val="000000"/>
                <w:sz w:val="22"/>
              </w:rPr>
              <w:t>(100)</w:t>
            </w:r>
          </w:p>
        </w:tc>
      </w:tr>
      <w:tr w:rsidR="00762A30" w:rsidRPr="00EB3EF8" w14:paraId="43AB449D" w14:textId="77777777" w:rsidTr="00D52B82">
        <w:trPr>
          <w:cantSplit/>
          <w:jc w:val="center"/>
        </w:trPr>
        <w:tc>
          <w:tcPr>
            <w:tcW w:w="2977" w:type="dxa"/>
            <w:gridSpan w:val="2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FC3B" w14:textId="77777777" w:rsidR="00762A30" w:rsidRPr="00DE5547" w:rsidRDefault="00762A30" w:rsidP="00762A30">
            <w:pPr>
              <w:keepNext/>
              <w:spacing w:before="100" w:after="100"/>
              <w:ind w:left="100" w:right="100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Background pain VAS</w:t>
            </w:r>
            <w:r w:rsidR="007D4DEA" w:rsidRPr="00DE5547">
              <w:rPr>
                <w:rFonts w:ascii="Arial" w:eastAsia="Arial" w:hAnsi="Arial" w:cs="Arial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5242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40 [20,60]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335)</w:t>
            </w:r>
          </w:p>
        </w:tc>
        <w:tc>
          <w:tcPr>
            <w:tcW w:w="1204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53E5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40 [25,60]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162)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2839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30 [0,60]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(n=101)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D6BE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40 [20,60]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52)</w:t>
            </w:r>
          </w:p>
        </w:tc>
        <w:tc>
          <w:tcPr>
            <w:tcW w:w="120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B0E29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55 [48,72]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15)</w:t>
            </w:r>
          </w:p>
        </w:tc>
      </w:tr>
      <w:tr w:rsidR="00D52B82" w:rsidRPr="00EB3EF8" w14:paraId="7EA906FF" w14:textId="77777777" w:rsidTr="00D52B82">
        <w:trPr>
          <w:cantSplit/>
          <w:jc w:val="center"/>
        </w:trPr>
        <w:tc>
          <w:tcPr>
            <w:tcW w:w="2977" w:type="dxa"/>
            <w:gridSpan w:val="2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0F7B" w14:textId="77777777" w:rsidR="00D52B82" w:rsidRPr="00DE5547" w:rsidRDefault="00D52B82" w:rsidP="00820428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Procedural pain VAS</w:t>
            </w:r>
            <w:r w:rsidRPr="00DE5547">
              <w:rPr>
                <w:rFonts w:ascii="Arial" w:eastAsia="Arial" w:hAnsi="Arial" w:cs="Arial"/>
                <w:color w:val="000000"/>
                <w:sz w:val="22"/>
                <w:vertAlign w:val="superscript"/>
              </w:rPr>
              <w:t>4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B05C" w14:textId="77777777" w:rsidR="00D52B82" w:rsidRPr="00DE5547" w:rsidRDefault="00D52B82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60 [35,80]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297)</w:t>
            </w:r>
          </w:p>
        </w:tc>
        <w:tc>
          <w:tcPr>
            <w:tcW w:w="1204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889F" w14:textId="77777777" w:rsidR="00D52B82" w:rsidRPr="00DE5547" w:rsidRDefault="00D52B82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65 [40,80]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164)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1560" w14:textId="77777777" w:rsidR="00D52B82" w:rsidRPr="00DE5547" w:rsidRDefault="00D52B82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40 [20,62]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83)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E701" w14:textId="77777777" w:rsidR="00D52B82" w:rsidRPr="00DE5547" w:rsidRDefault="00D52B82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58 [30,69]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30)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4F71E" w14:textId="77777777" w:rsidR="00D52B82" w:rsidRPr="00DE5547" w:rsidRDefault="00D52B82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85 [80,95]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15)</w:t>
            </w:r>
          </w:p>
        </w:tc>
      </w:tr>
      <w:tr w:rsidR="00762A30" w:rsidRPr="00EB3EF8" w14:paraId="35FD49FC" w14:textId="77777777" w:rsidTr="00D52B82">
        <w:trPr>
          <w:cantSplit/>
          <w:jc w:val="center"/>
        </w:trPr>
        <w:tc>
          <w:tcPr>
            <w:tcW w:w="2977" w:type="dxa"/>
            <w:gridSpan w:val="2"/>
            <w:tcBorders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E6152" w14:textId="77777777" w:rsidR="00762A30" w:rsidRPr="00DE5547" w:rsidRDefault="00762A30" w:rsidP="00820428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VAS difference between procedural</w:t>
            </w:r>
            <w:r w:rsidR="007D4DEA" w:rsidRPr="00DE5547">
              <w:rPr>
                <w:rFonts w:ascii="Arial" w:eastAsia="Arial" w:hAnsi="Arial" w:cs="Arial"/>
                <w:color w:val="000000"/>
                <w:sz w:val="22"/>
                <w:vertAlign w:val="superscript"/>
              </w:rPr>
              <w:t>3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t xml:space="preserve"> and background pain (Procedural – Background pain)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43DB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10 [0,25]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294)</w:t>
            </w:r>
          </w:p>
        </w:tc>
        <w:tc>
          <w:tcPr>
            <w:tcW w:w="1204" w:type="dxa"/>
            <w:tcBorders>
              <w:left w:val="single" w:sz="8" w:space="0" w:color="666666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03D2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20 [5,30]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161)</w:t>
            </w:r>
          </w:p>
        </w:tc>
        <w:tc>
          <w:tcPr>
            <w:tcW w:w="1205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7245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0 [0,20]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83)</w:t>
            </w:r>
          </w:p>
        </w:tc>
        <w:tc>
          <w:tcPr>
            <w:tcW w:w="1205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98E3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5 [0,16]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 = 30)</w:t>
            </w:r>
          </w:p>
        </w:tc>
        <w:tc>
          <w:tcPr>
            <w:tcW w:w="1205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EB73" w14:textId="77777777" w:rsidR="00762A30" w:rsidRPr="00DE5547" w:rsidRDefault="00762A30" w:rsidP="00404B86">
            <w:pPr>
              <w:keepNext/>
              <w:spacing w:before="100" w:after="100" w:line="240" w:lineRule="auto"/>
              <w:ind w:left="100" w:right="100"/>
              <w:jc w:val="center"/>
              <w:rPr>
                <w:rFonts w:ascii="Arial" w:hAnsi="Arial" w:cs="Arial"/>
                <w:sz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25 [10,42]</w:t>
            </w:r>
            <w:r w:rsidRPr="00DE5547">
              <w:rPr>
                <w:rFonts w:ascii="Arial" w:eastAsia="Arial" w:hAnsi="Arial" w:cs="Arial"/>
                <w:color w:val="000000"/>
                <w:sz w:val="22"/>
              </w:rPr>
              <w:br/>
              <w:t>(n=15)</w:t>
            </w:r>
          </w:p>
        </w:tc>
      </w:tr>
    </w:tbl>
    <w:p w14:paraId="510C0CA8" w14:textId="77777777" w:rsidR="0007403F" w:rsidRPr="00DE5547" w:rsidRDefault="0007403F" w:rsidP="00DE5547">
      <w:pPr>
        <w:pStyle w:val="BodyText"/>
        <w:spacing w:after="0" w:line="240" w:lineRule="auto"/>
        <w:rPr>
          <w:rFonts w:ascii="Arial" w:hAnsi="Arial" w:cs="Arial"/>
          <w:i/>
          <w:sz w:val="20"/>
        </w:rPr>
      </w:pPr>
      <w:r w:rsidRPr="00DE5547">
        <w:rPr>
          <w:rFonts w:ascii="Arial" w:hAnsi="Arial" w:cs="Arial"/>
          <w:i/>
          <w:sz w:val="20"/>
        </w:rPr>
        <w:t>VAS, visual analogue scale measured from 0-100mm.</w:t>
      </w:r>
    </w:p>
    <w:p w14:paraId="564E6724" w14:textId="77777777" w:rsidR="00820428" w:rsidRPr="00DE5547" w:rsidRDefault="00820428" w:rsidP="00DE5547">
      <w:pPr>
        <w:pStyle w:val="BodyText"/>
        <w:spacing w:after="0" w:line="240" w:lineRule="auto"/>
        <w:rPr>
          <w:rFonts w:ascii="Arial" w:hAnsi="Arial" w:cs="Arial"/>
          <w:i/>
          <w:sz w:val="16"/>
          <w:szCs w:val="20"/>
          <w:vertAlign w:val="superscript"/>
        </w:rPr>
      </w:pPr>
      <w:r w:rsidRPr="00DE5547">
        <w:rPr>
          <w:rFonts w:ascii="Arial" w:hAnsi="Arial" w:cs="Arial"/>
          <w:i/>
          <w:sz w:val="20"/>
        </w:rPr>
        <w:t>Results are presented as n (%) or median [IQR] (n)</w:t>
      </w:r>
      <w:r w:rsidR="007D4DEA" w:rsidRPr="00DE5547">
        <w:rPr>
          <w:rFonts w:ascii="Arial" w:hAnsi="Arial" w:cs="Arial"/>
          <w:i/>
          <w:sz w:val="20"/>
        </w:rPr>
        <w:t xml:space="preserve">, reporting </w:t>
      </w:r>
      <w:r w:rsidRPr="00DE5547">
        <w:rPr>
          <w:rFonts w:ascii="Arial" w:hAnsi="Arial" w:cs="Arial"/>
          <w:i/>
          <w:sz w:val="20"/>
        </w:rPr>
        <w:t>data used in figure 1</w:t>
      </w:r>
    </w:p>
    <w:p w14:paraId="18D7AF51" w14:textId="77777777" w:rsidR="005B75DC" w:rsidRPr="007D4DEA" w:rsidRDefault="005B75DC" w:rsidP="005B75DC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7D4DEA">
        <w:rPr>
          <w:rFonts w:ascii="Arial" w:hAnsi="Arial" w:cs="Arial"/>
          <w:i/>
          <w:sz w:val="20"/>
          <w:szCs w:val="20"/>
          <w:vertAlign w:val="superscript"/>
        </w:rPr>
        <w:t>1</w:t>
      </w:r>
      <w:r w:rsidRPr="007D4DEA">
        <w:rPr>
          <w:rFonts w:ascii="Arial" w:hAnsi="Arial" w:cs="Arial"/>
          <w:i/>
          <w:sz w:val="20"/>
          <w:szCs w:val="20"/>
        </w:rPr>
        <w:t xml:space="preserve"> </w:t>
      </w:r>
      <w:r w:rsidR="00B84191" w:rsidRPr="007D4DEA">
        <w:rPr>
          <w:rFonts w:ascii="Arial" w:hAnsi="Arial" w:cs="Arial"/>
          <w:i/>
          <w:sz w:val="20"/>
          <w:szCs w:val="20"/>
        </w:rPr>
        <w:t xml:space="preserve">Another </w:t>
      </w:r>
      <w:r w:rsidR="00B84191" w:rsidRPr="007D4DEA">
        <w:rPr>
          <w:rFonts w:ascii="Arial" w:hAnsi="Arial" w:cs="Arial"/>
          <w:i/>
          <w:iCs/>
          <w:sz w:val="20"/>
          <w:szCs w:val="18"/>
        </w:rPr>
        <w:t>25 reviews from 11 participants reported no background or procedural pain VAS</w:t>
      </w:r>
      <w:r w:rsidR="00354534" w:rsidRPr="007D4DEA">
        <w:rPr>
          <w:rFonts w:ascii="Arial" w:hAnsi="Arial" w:cs="Arial"/>
          <w:i/>
          <w:iCs/>
          <w:sz w:val="20"/>
          <w:szCs w:val="18"/>
        </w:rPr>
        <w:t>,</w:t>
      </w:r>
      <w:r w:rsidR="00B84191" w:rsidRPr="007D4DEA">
        <w:rPr>
          <w:rFonts w:ascii="Arial" w:hAnsi="Arial" w:cs="Arial"/>
          <w:i/>
          <w:sz w:val="20"/>
          <w:szCs w:val="20"/>
        </w:rPr>
        <w:t xml:space="preserve"> and </w:t>
      </w:r>
      <w:r w:rsidRPr="007D4DEA">
        <w:rPr>
          <w:rFonts w:ascii="Arial" w:hAnsi="Arial" w:cs="Arial"/>
          <w:i/>
          <w:sz w:val="20"/>
          <w:szCs w:val="20"/>
        </w:rPr>
        <w:t>2</w:t>
      </w:r>
      <w:r w:rsidR="005C16A1" w:rsidRPr="007D4DEA">
        <w:rPr>
          <w:rFonts w:ascii="Arial" w:hAnsi="Arial" w:cs="Arial"/>
          <w:i/>
          <w:sz w:val="20"/>
          <w:szCs w:val="20"/>
        </w:rPr>
        <w:t>7</w:t>
      </w:r>
      <w:r w:rsidRPr="007D4DEA">
        <w:rPr>
          <w:rFonts w:ascii="Arial" w:hAnsi="Arial" w:cs="Arial"/>
          <w:i/>
          <w:sz w:val="20"/>
          <w:szCs w:val="20"/>
        </w:rPr>
        <w:t xml:space="preserve"> </w:t>
      </w:r>
      <w:r w:rsidR="00A52223" w:rsidRPr="007D4DEA">
        <w:rPr>
          <w:rFonts w:ascii="Arial" w:hAnsi="Arial" w:cs="Arial"/>
          <w:i/>
          <w:sz w:val="20"/>
          <w:szCs w:val="20"/>
        </w:rPr>
        <w:t>reviews</w:t>
      </w:r>
      <w:r w:rsidRPr="007D4DEA">
        <w:rPr>
          <w:rFonts w:ascii="Arial" w:hAnsi="Arial" w:cs="Arial"/>
          <w:i/>
          <w:sz w:val="20"/>
          <w:szCs w:val="20"/>
        </w:rPr>
        <w:t xml:space="preserve"> were missing </w:t>
      </w:r>
      <w:r w:rsidR="00354534" w:rsidRPr="007D4DEA">
        <w:rPr>
          <w:rFonts w:ascii="Arial" w:hAnsi="Arial" w:cs="Arial"/>
          <w:i/>
          <w:sz w:val="20"/>
          <w:szCs w:val="20"/>
        </w:rPr>
        <w:t xml:space="preserve">both </w:t>
      </w:r>
      <w:r w:rsidRPr="007D4DEA">
        <w:rPr>
          <w:rFonts w:ascii="Arial" w:hAnsi="Arial" w:cs="Arial"/>
          <w:i/>
          <w:sz w:val="20"/>
          <w:szCs w:val="20"/>
        </w:rPr>
        <w:t xml:space="preserve">pain VAS </w:t>
      </w:r>
    </w:p>
    <w:p w14:paraId="256D64BC" w14:textId="77777777" w:rsidR="00FD3441" w:rsidRPr="007D4DEA" w:rsidRDefault="007D4DEA" w:rsidP="00FD3441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7D4DEA">
        <w:rPr>
          <w:rFonts w:ascii="Arial" w:hAnsi="Arial" w:cs="Arial"/>
          <w:i/>
          <w:sz w:val="20"/>
          <w:szCs w:val="20"/>
          <w:vertAlign w:val="superscript"/>
        </w:rPr>
        <w:t>2</w:t>
      </w:r>
      <w:r w:rsidR="00FD3441" w:rsidRPr="007D4DEA">
        <w:rPr>
          <w:rFonts w:ascii="Arial" w:hAnsi="Arial" w:cs="Arial"/>
          <w:i/>
          <w:sz w:val="20"/>
          <w:szCs w:val="20"/>
        </w:rPr>
        <w:t xml:space="preserve"> All participants, regardless of dressing change frequency. </w:t>
      </w:r>
    </w:p>
    <w:p w14:paraId="70BE3D83" w14:textId="77777777" w:rsidR="00FD3441" w:rsidRPr="007D4DEA" w:rsidRDefault="007D4DEA" w:rsidP="00FD3441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7D4DEA">
        <w:rPr>
          <w:rFonts w:ascii="Arial" w:hAnsi="Arial" w:cs="Arial"/>
          <w:i/>
          <w:sz w:val="20"/>
          <w:szCs w:val="20"/>
          <w:vertAlign w:val="superscript"/>
        </w:rPr>
        <w:t>3</w:t>
      </w:r>
      <w:r w:rsidR="00FD3441" w:rsidRPr="007D4DEA">
        <w:rPr>
          <w:rFonts w:ascii="Arial" w:hAnsi="Arial" w:cs="Arial"/>
          <w:i/>
          <w:sz w:val="20"/>
          <w:szCs w:val="20"/>
        </w:rPr>
        <w:t xml:space="preserve"> Excludes participants reporting no/infrequent dressing change </w:t>
      </w:r>
    </w:p>
    <w:p w14:paraId="4D4AB3CA" w14:textId="77777777" w:rsidR="00015FFB" w:rsidRPr="007D4DEA" w:rsidRDefault="00015FFB">
      <w:pPr>
        <w:spacing w:after="160" w:line="259" w:lineRule="auto"/>
        <w:rPr>
          <w:rFonts w:cs="Arial"/>
          <w:b/>
          <w:sz w:val="20"/>
          <w:szCs w:val="20"/>
        </w:rPr>
      </w:pPr>
    </w:p>
    <w:p w14:paraId="45E0271F" w14:textId="77777777" w:rsidR="001A7754" w:rsidRDefault="001A7754">
      <w:pPr>
        <w:spacing w:after="160" w:line="259" w:lineRule="auto"/>
        <w:rPr>
          <w:rFonts w:ascii="Arial" w:hAnsi="Arial" w:cs="Arial"/>
          <w:b/>
          <w:sz w:val="22"/>
          <w:szCs w:val="20"/>
        </w:rPr>
      </w:pPr>
      <w:r>
        <w:rPr>
          <w:rFonts w:cs="Arial"/>
          <w:b/>
          <w:sz w:val="22"/>
          <w:szCs w:val="20"/>
        </w:rPr>
        <w:br w:type="page"/>
      </w:r>
    </w:p>
    <w:p w14:paraId="4349A8D4" w14:textId="77777777" w:rsidR="0007403F" w:rsidRPr="0007403F" w:rsidRDefault="0007403F" w:rsidP="0007403F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VAS background pain scores and severity scores by subtype when considering all reviews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3576CB">
        <w:rPr>
          <w:rFonts w:ascii="Arial" w:hAnsi="Arial" w:cs="Arial"/>
          <w:b/>
          <w:bCs/>
          <w:color w:val="000000" w:themeColor="text1"/>
        </w:rPr>
        <w:t>61).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333"/>
        <w:gridCol w:w="1303"/>
        <w:gridCol w:w="1290"/>
        <w:gridCol w:w="1286"/>
        <w:gridCol w:w="1281"/>
        <w:gridCol w:w="1282"/>
        <w:gridCol w:w="1251"/>
      </w:tblGrid>
      <w:tr w:rsidR="00970A72" w:rsidRPr="00994D3B" w14:paraId="1535E483" w14:textId="77777777" w:rsidTr="0007403F">
        <w:trPr>
          <w:cantSplit/>
          <w:tblHeader/>
          <w:jc w:val="center"/>
        </w:trPr>
        <w:tc>
          <w:tcPr>
            <w:tcW w:w="133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9B50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1</w:t>
            </w:r>
          </w:p>
        </w:tc>
        <w:tc>
          <w:tcPr>
            <w:tcW w:w="130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94526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2</w:t>
            </w:r>
          </w:p>
        </w:tc>
        <w:tc>
          <w:tcPr>
            <w:tcW w:w="129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8AA9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28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56A8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RDEB-S</w:t>
            </w:r>
          </w:p>
        </w:tc>
        <w:tc>
          <w:tcPr>
            <w:tcW w:w="128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15AB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</w:t>
            </w:r>
          </w:p>
        </w:tc>
        <w:tc>
          <w:tcPr>
            <w:tcW w:w="128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B022A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RDEB-Inv</w:t>
            </w:r>
          </w:p>
        </w:tc>
        <w:tc>
          <w:tcPr>
            <w:tcW w:w="125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C2D9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RDEB-Pru</w:t>
            </w:r>
          </w:p>
        </w:tc>
      </w:tr>
      <w:tr w:rsidR="00970A72" w:rsidRPr="00994D3B" w14:paraId="19AA67AA" w14:textId="77777777" w:rsidTr="0007403F">
        <w:trPr>
          <w:cantSplit/>
          <w:jc w:val="center"/>
        </w:trPr>
        <w:tc>
          <w:tcPr>
            <w:tcW w:w="1333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3BB9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02A5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clinician score</w:t>
            </w:r>
          </w:p>
        </w:tc>
        <w:tc>
          <w:tcPr>
            <w:tcW w:w="129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5700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0.31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[0.19,0.42]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234)</w:t>
            </w:r>
          </w:p>
        </w:tc>
        <w:tc>
          <w:tcPr>
            <w:tcW w:w="1286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C536C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0.41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[0.25,0.55]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120)</w:t>
            </w:r>
          </w:p>
        </w:tc>
        <w:tc>
          <w:tcPr>
            <w:tcW w:w="128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2776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0.32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[0.08,0.52]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64)</w:t>
            </w:r>
          </w:p>
        </w:tc>
        <w:tc>
          <w:tcPr>
            <w:tcW w:w="128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B97D6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0.34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[0.02,0.60]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37)</w:t>
            </w:r>
          </w:p>
        </w:tc>
        <w:tc>
          <w:tcPr>
            <w:tcW w:w="125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CA888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0.40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[-0.23,0.79]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970A72" w:rsidRPr="00994D3B" w14:paraId="521C4D49" w14:textId="77777777" w:rsidTr="0007403F">
        <w:trPr>
          <w:cantSplit/>
          <w:jc w:val="center"/>
        </w:trPr>
        <w:tc>
          <w:tcPr>
            <w:tcW w:w="1333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9AC8" w14:textId="77777777" w:rsidR="00970A72" w:rsidRPr="00B64ECF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ISP overall pain</w:t>
            </w:r>
          </w:p>
        </w:tc>
        <w:tc>
          <w:tcPr>
            <w:tcW w:w="130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C312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clinician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7043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0.32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[0.19,0.45]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176)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BBBE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[0.20,0.56]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86)</w:t>
            </w:r>
          </w:p>
        </w:tc>
        <w:tc>
          <w:tcPr>
            <w:tcW w:w="128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7362C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0.37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[0.09,0.59]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48)</w:t>
            </w:r>
          </w:p>
        </w:tc>
        <w:tc>
          <w:tcPr>
            <w:tcW w:w="128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2123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[-0.25,0.45]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31)</w:t>
            </w:r>
          </w:p>
        </w:tc>
        <w:tc>
          <w:tcPr>
            <w:tcW w:w="125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E574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[-0.55,0.70]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970A72" w:rsidRPr="00994D3B" w14:paraId="14A8218B" w14:textId="77777777" w:rsidTr="00D52B82">
        <w:trPr>
          <w:cantSplit/>
          <w:jc w:val="center"/>
        </w:trPr>
        <w:tc>
          <w:tcPr>
            <w:tcW w:w="1333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C190" w14:textId="77777777" w:rsidR="00970A72" w:rsidRPr="002456C1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7532" w14:textId="77777777" w:rsidR="00970A72" w:rsidRPr="002456C1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patient score</w:t>
            </w:r>
          </w:p>
        </w:tc>
        <w:tc>
          <w:tcPr>
            <w:tcW w:w="129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EEBB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0.68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[0.62,0.74]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317)</w:t>
            </w:r>
          </w:p>
        </w:tc>
        <w:tc>
          <w:tcPr>
            <w:tcW w:w="128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6788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0.51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[0.38,0.62]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150)</w:t>
            </w:r>
          </w:p>
        </w:tc>
        <w:tc>
          <w:tcPr>
            <w:tcW w:w="128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69FF3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0.77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[0.68,0.84]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99)</w:t>
            </w:r>
          </w:p>
        </w:tc>
        <w:tc>
          <w:tcPr>
            <w:tcW w:w="1282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1B6D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0.80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[0.67,0.88]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50)</w:t>
            </w:r>
          </w:p>
        </w:tc>
        <w:tc>
          <w:tcPr>
            <w:tcW w:w="125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D8AD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0.20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[-0.39,0.68]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D52B82" w:rsidRPr="00D52B82" w14:paraId="76C581C1" w14:textId="77777777" w:rsidTr="00D52B82">
        <w:trPr>
          <w:cantSplit/>
          <w:jc w:val="center"/>
        </w:trPr>
        <w:tc>
          <w:tcPr>
            <w:tcW w:w="1333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89EC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t>ISP overall pain</w:t>
            </w:r>
          </w:p>
        </w:tc>
        <w:tc>
          <w:tcPr>
            <w:tcW w:w="130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CD97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t>iscorEB patient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162A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0.79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[0.74,0.83]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259)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09D8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0.57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[0.43,0.68]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121)</w:t>
            </w:r>
          </w:p>
        </w:tc>
        <w:tc>
          <w:tcPr>
            <w:tcW w:w="128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9356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0.89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[0.83,0.93]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78)</w:t>
            </w:r>
          </w:p>
        </w:tc>
        <w:tc>
          <w:tcPr>
            <w:tcW w:w="128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2B5A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0.76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[0.60,0.86]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44)</w:t>
            </w:r>
          </w:p>
        </w:tc>
        <w:tc>
          <w:tcPr>
            <w:tcW w:w="125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DEC1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0.77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[0.35,0.93]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12)</w:t>
            </w:r>
          </w:p>
        </w:tc>
      </w:tr>
      <w:tr w:rsidR="00970A72" w:rsidRPr="00994D3B" w14:paraId="09252938" w14:textId="77777777" w:rsidTr="00D52B82">
        <w:trPr>
          <w:cantSplit/>
          <w:jc w:val="center"/>
        </w:trPr>
        <w:tc>
          <w:tcPr>
            <w:tcW w:w="1333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BBD5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top w:val="single" w:sz="4" w:space="0" w:color="A6A6A6" w:themeColor="background1" w:themeShade="A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59175" w14:textId="77777777" w:rsidR="00970A72" w:rsidRPr="00994D3B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total score</w:t>
            </w:r>
          </w:p>
        </w:tc>
        <w:tc>
          <w:tcPr>
            <w:tcW w:w="1290" w:type="dxa"/>
            <w:tcBorders>
              <w:top w:val="single" w:sz="4" w:space="0" w:color="A6A6A6" w:themeColor="background1" w:themeShade="A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9D605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0.65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[0.56,0.72]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223)</w:t>
            </w:r>
          </w:p>
        </w:tc>
        <w:tc>
          <w:tcPr>
            <w:tcW w:w="1286" w:type="dxa"/>
            <w:tcBorders>
              <w:top w:val="single" w:sz="4" w:space="0" w:color="A6A6A6" w:themeColor="background1" w:themeShade="A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7793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0.59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[0.46,0.70]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281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2E38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0.77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[0.65,0.86]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63)</w:t>
            </w:r>
          </w:p>
        </w:tc>
        <w:tc>
          <w:tcPr>
            <w:tcW w:w="1282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2928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0.81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[0.67,0.90]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37)</w:t>
            </w:r>
          </w:p>
        </w:tc>
        <w:tc>
          <w:tcPr>
            <w:tcW w:w="1251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C576" w14:textId="77777777" w:rsidR="00970A72" w:rsidRPr="00FD4908" w:rsidRDefault="00970A72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0.38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[-0.29,0.80]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11)</w:t>
            </w:r>
          </w:p>
        </w:tc>
      </w:tr>
      <w:tr w:rsidR="00D52B82" w:rsidRPr="00994D3B" w14:paraId="0A1B7769" w14:textId="77777777" w:rsidTr="00D52B82">
        <w:trPr>
          <w:cantSplit/>
          <w:jc w:val="center"/>
        </w:trPr>
        <w:tc>
          <w:tcPr>
            <w:tcW w:w="1333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0BA7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t>ISP overall pain</w:t>
            </w:r>
          </w:p>
        </w:tc>
        <w:tc>
          <w:tcPr>
            <w:tcW w:w="130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AFC5B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t>iscorEB total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FE1B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i/>
                <w:i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0.68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[0.59,0.75]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171)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43D9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i/>
                <w:i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0.58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[0.42,0.71]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82)</w:t>
            </w:r>
          </w:p>
        </w:tc>
        <w:tc>
          <w:tcPr>
            <w:tcW w:w="1281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C735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0.80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[0.66,0.88]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47)</w:t>
            </w:r>
          </w:p>
        </w:tc>
        <w:tc>
          <w:tcPr>
            <w:tcW w:w="1282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FAE5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t>0.70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[0.47,0.85]</w:t>
            </w:r>
            <w:r w:rsidRPr="00D52B82">
              <w:rPr>
                <w:rFonts w:ascii="Arial" w:eastAsia="Arial" w:hAnsi="Arial" w:cs="Arial"/>
                <w:b/>
                <w:color w:val="000000"/>
                <w:sz w:val="20"/>
                <w:szCs w:val="16"/>
              </w:rPr>
              <w:br/>
              <w:t>(n = 31)</w:t>
            </w:r>
          </w:p>
        </w:tc>
        <w:tc>
          <w:tcPr>
            <w:tcW w:w="1251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F757" w14:textId="77777777" w:rsidR="00D52B82" w:rsidRPr="00D52B82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t>0.39</w:t>
            </w: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br/>
              <w:t>[-0.31,0.82]</w:t>
            </w:r>
            <w:r w:rsidRPr="00D52B82">
              <w:rPr>
                <w:rFonts w:ascii="Arial" w:eastAsia="Arial" w:hAnsi="Arial" w:cs="Arial"/>
                <w:color w:val="000000"/>
                <w:sz w:val="20"/>
                <w:szCs w:val="16"/>
              </w:rPr>
              <w:br/>
              <w:t>(n = 10)</w:t>
            </w:r>
          </w:p>
        </w:tc>
      </w:tr>
      <w:tr w:rsidR="00D52B82" w:rsidRPr="00994D3B" w14:paraId="65ABED73" w14:textId="77777777" w:rsidTr="00D52B82">
        <w:trPr>
          <w:cantSplit/>
          <w:jc w:val="center"/>
        </w:trPr>
        <w:tc>
          <w:tcPr>
            <w:tcW w:w="1333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0B077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9D59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skin score</w:t>
            </w:r>
          </w:p>
        </w:tc>
        <w:tc>
          <w:tcPr>
            <w:tcW w:w="129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2A2F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[0.28,0.50]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225)</w:t>
            </w:r>
          </w:p>
        </w:tc>
        <w:tc>
          <w:tcPr>
            <w:tcW w:w="128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3886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[0.22,0.54]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106)</w:t>
            </w:r>
          </w:p>
        </w:tc>
        <w:tc>
          <w:tcPr>
            <w:tcW w:w="128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7324A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0.55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[0.36,0.69]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70)</w:t>
            </w:r>
          </w:p>
        </w:tc>
        <w:tc>
          <w:tcPr>
            <w:tcW w:w="1282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10E8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0.13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[-0.21,0.43]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37)</w:t>
            </w:r>
          </w:p>
        </w:tc>
        <w:tc>
          <w:tcPr>
            <w:tcW w:w="125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6DD1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0.18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[-0.55,0.76]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9)</w:t>
            </w:r>
          </w:p>
        </w:tc>
      </w:tr>
      <w:tr w:rsidR="00D52B82" w:rsidRPr="00994D3B" w14:paraId="3465A9C2" w14:textId="77777777" w:rsidTr="0007403F">
        <w:trPr>
          <w:cantSplit/>
          <w:jc w:val="center"/>
        </w:trPr>
        <w:tc>
          <w:tcPr>
            <w:tcW w:w="1333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13ECE" w14:textId="77777777" w:rsidR="00D52B82" w:rsidRPr="002456C1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ISP overall pain</w:t>
            </w:r>
          </w:p>
        </w:tc>
        <w:tc>
          <w:tcPr>
            <w:tcW w:w="130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31924" w14:textId="77777777" w:rsidR="00D52B82" w:rsidRPr="002456C1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skin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2550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[0.27,0.49]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236)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407C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0.35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[0.17,0.51]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109)</w:t>
            </w:r>
          </w:p>
        </w:tc>
        <w:tc>
          <w:tcPr>
            <w:tcW w:w="128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A765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0.45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[0.24,0.61]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8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9912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[-0.20,0.41]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41)</w:t>
            </w:r>
          </w:p>
        </w:tc>
        <w:tc>
          <w:tcPr>
            <w:tcW w:w="125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170A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0.17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[-0.56,0.75]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9)</w:t>
            </w:r>
          </w:p>
        </w:tc>
      </w:tr>
      <w:tr w:rsidR="00D52B82" w:rsidRPr="00994D3B" w14:paraId="0214EDCF" w14:textId="77777777" w:rsidTr="0007403F">
        <w:trPr>
          <w:cantSplit/>
          <w:jc w:val="center"/>
        </w:trPr>
        <w:tc>
          <w:tcPr>
            <w:tcW w:w="1333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4A20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6E82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9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7CF7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0.38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[0.28,0.47]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306)</w:t>
            </w:r>
          </w:p>
        </w:tc>
        <w:tc>
          <w:tcPr>
            <w:tcW w:w="128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06CB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0.25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[0.09,0.40]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144)</w:t>
            </w:r>
          </w:p>
        </w:tc>
        <w:tc>
          <w:tcPr>
            <w:tcW w:w="128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6547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0.55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[0.40,0.68]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95)</w:t>
            </w:r>
          </w:p>
        </w:tc>
        <w:tc>
          <w:tcPr>
            <w:tcW w:w="1282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0BDD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0.31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[0.03,0.55]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49)</w:t>
            </w:r>
          </w:p>
        </w:tc>
        <w:tc>
          <w:tcPr>
            <w:tcW w:w="125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0A89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0.14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[-0.44,0.64]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D52B82" w:rsidRPr="00994D3B" w14:paraId="06F8F18E" w14:textId="77777777" w:rsidTr="0007403F">
        <w:trPr>
          <w:cantSplit/>
          <w:jc w:val="center"/>
        </w:trPr>
        <w:tc>
          <w:tcPr>
            <w:tcW w:w="1333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3CEF9" w14:textId="77777777" w:rsidR="00D52B82" w:rsidRPr="002456C1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ISP overall pain</w:t>
            </w:r>
          </w:p>
        </w:tc>
        <w:tc>
          <w:tcPr>
            <w:tcW w:w="130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302D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19B8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0.42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[0.31,0.51]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243)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8CD9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0.28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[0.10,0.45]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28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34FA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0.55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[0.36,0.69]</w:t>
            </w:r>
            <w:r w:rsidRPr="00FD490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8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533FC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0.24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[-0.07,0.50]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51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82A3A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0.28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[-0.43,0.77]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D52B82" w:rsidRPr="00994D3B" w14:paraId="292297FD" w14:textId="77777777" w:rsidTr="0007403F">
        <w:trPr>
          <w:cantSplit/>
          <w:jc w:val="center"/>
        </w:trPr>
        <w:tc>
          <w:tcPr>
            <w:tcW w:w="1333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7914" w14:textId="77777777" w:rsidR="00D52B82" w:rsidRPr="002456C1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Background pain VAS</w:t>
            </w:r>
          </w:p>
        </w:tc>
        <w:tc>
          <w:tcPr>
            <w:tcW w:w="130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B95A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9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774D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0.36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[0.26,0.46]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307)</w:t>
            </w:r>
          </w:p>
        </w:tc>
        <w:tc>
          <w:tcPr>
            <w:tcW w:w="128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BB5B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0.27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[0.11,0.41]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145)</w:t>
            </w:r>
          </w:p>
        </w:tc>
        <w:tc>
          <w:tcPr>
            <w:tcW w:w="128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91F6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[0.32,0.63]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95)</w:t>
            </w:r>
          </w:p>
        </w:tc>
        <w:tc>
          <w:tcPr>
            <w:tcW w:w="1282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669B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[-0.17,0.39]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49)</w:t>
            </w:r>
          </w:p>
        </w:tc>
        <w:tc>
          <w:tcPr>
            <w:tcW w:w="1251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12C9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0.17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[-0.42,0.66]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D52B82" w:rsidRPr="00994D3B" w14:paraId="63F9D3C5" w14:textId="77777777" w:rsidTr="0007403F">
        <w:trPr>
          <w:cantSplit/>
          <w:jc w:val="center"/>
        </w:trPr>
        <w:tc>
          <w:tcPr>
            <w:tcW w:w="133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9F20" w14:textId="77777777" w:rsidR="00D52B82" w:rsidRPr="002456C1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2456C1">
              <w:rPr>
                <w:rFonts w:ascii="Arial" w:eastAsia="Arial" w:hAnsi="Arial" w:cs="Arial"/>
                <w:color w:val="000000"/>
                <w:sz w:val="20"/>
                <w:szCs w:val="20"/>
              </w:rPr>
              <w:t>ISP overall pain</w:t>
            </w:r>
          </w:p>
        </w:tc>
        <w:tc>
          <w:tcPr>
            <w:tcW w:w="1303" w:type="dxa"/>
            <w:tcBorders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5CC7" w14:textId="77777777" w:rsidR="00D52B82" w:rsidRPr="00994D3B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90" w:type="dxa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0313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0.40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[0.29,0.50]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244)</w:t>
            </w:r>
          </w:p>
        </w:tc>
        <w:tc>
          <w:tcPr>
            <w:tcW w:w="1286" w:type="dxa"/>
            <w:tcBorders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E65D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0.38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[0.21,0.53]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112)</w:t>
            </w:r>
          </w:p>
        </w:tc>
        <w:tc>
          <w:tcPr>
            <w:tcW w:w="128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5E4B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[0.18,0.56]</w:t>
            </w:r>
            <w:r w:rsidRPr="00FD490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82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3B4A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0.00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[-0.30,0.30]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5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49C5" w14:textId="77777777" w:rsidR="00D52B82" w:rsidRPr="00FD4908" w:rsidRDefault="00D52B82" w:rsidP="00D52B82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t>0.18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[-0.51,0.73]</w:t>
            </w:r>
            <w:r w:rsidRPr="00FD4908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</w:tbl>
    <w:p w14:paraId="023E182B" w14:textId="77777777" w:rsidR="0007403F" w:rsidRPr="00DE5547" w:rsidRDefault="0007403F" w:rsidP="007D4DEA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BEBS, Birmingham EB Severity score; ISP, iscorEB pain question score; VAS, visual analogue scale.</w:t>
      </w:r>
    </w:p>
    <w:p w14:paraId="2331D6CE" w14:textId="77777777" w:rsidR="007D4DEA" w:rsidRDefault="00970A72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C009B2">
        <w:rPr>
          <w:rFonts w:ascii="Arial" w:hAnsi="Arial" w:cs="Arial"/>
          <w:i/>
          <w:iCs/>
          <w:sz w:val="20"/>
          <w:szCs w:val="20"/>
        </w:rPr>
        <w:t>Results presented as correlation [95% CI] (n)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C009B2">
        <w:rPr>
          <w:rFonts w:ascii="Arial" w:hAnsi="Arial" w:cs="Arial"/>
          <w:i/>
          <w:iCs/>
          <w:sz w:val="20"/>
          <w:szCs w:val="20"/>
        </w:rPr>
        <w:t xml:space="preserve"> calculated using Spearman’s rank correlation. </w:t>
      </w:r>
    </w:p>
    <w:p w14:paraId="4A0A649F" w14:textId="77777777" w:rsidR="007D4DEA" w:rsidRDefault="007D4DEA" w:rsidP="007D4DEA">
      <w:pPr>
        <w:spacing w:after="0" w:line="259" w:lineRule="auto"/>
        <w:rPr>
          <w:rFonts w:ascii="Arial" w:hAnsi="Arial" w:cs="Arial"/>
          <w:i/>
          <w:iCs/>
          <w:sz w:val="20"/>
          <w:szCs w:val="22"/>
        </w:rPr>
      </w:pPr>
      <w:r w:rsidRPr="00B64ECF">
        <w:rPr>
          <w:rFonts w:ascii="Arial" w:hAnsi="Arial" w:cs="Arial"/>
          <w:i/>
          <w:iCs/>
          <w:sz w:val="20"/>
          <w:szCs w:val="22"/>
        </w:rPr>
        <w:t>Variable</w:t>
      </w:r>
      <w:r>
        <w:rPr>
          <w:rFonts w:ascii="Arial" w:hAnsi="Arial" w:cs="Arial"/>
          <w:i/>
          <w:iCs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i/>
          <w:iCs/>
          <w:sz w:val="20"/>
          <w:szCs w:val="22"/>
        </w:rPr>
        <w:t>1: Patient-reported pain scores</w:t>
      </w:r>
    </w:p>
    <w:p w14:paraId="0BC2F2B2" w14:textId="77777777" w:rsidR="007D4DEA" w:rsidRPr="00B64ECF" w:rsidRDefault="007D4DEA" w:rsidP="007D4DEA">
      <w:pPr>
        <w:spacing w:after="0" w:line="240" w:lineRule="auto"/>
        <w:rPr>
          <w:rFonts w:ascii="Arial" w:hAnsi="Arial" w:cs="Arial"/>
          <w:i/>
          <w:iCs/>
          <w:sz w:val="20"/>
          <w:szCs w:val="22"/>
        </w:rPr>
      </w:pPr>
      <w:r w:rsidRPr="00B64ECF">
        <w:rPr>
          <w:rFonts w:ascii="Arial" w:hAnsi="Arial" w:cs="Arial"/>
          <w:i/>
          <w:iCs/>
          <w:sz w:val="20"/>
          <w:szCs w:val="22"/>
        </w:rPr>
        <w:t>Variable 2</w:t>
      </w:r>
      <w:r>
        <w:rPr>
          <w:rFonts w:ascii="Arial" w:hAnsi="Arial" w:cs="Arial"/>
          <w:i/>
          <w:iCs/>
          <w:sz w:val="20"/>
          <w:szCs w:val="22"/>
        </w:rPr>
        <w:t>:</w:t>
      </w:r>
      <w:r w:rsidRPr="00B64ECF">
        <w:rPr>
          <w:rFonts w:ascii="Arial" w:hAnsi="Arial" w:cs="Arial"/>
          <w:i/>
          <w:iCs/>
          <w:sz w:val="20"/>
          <w:szCs w:val="22"/>
        </w:rPr>
        <w:t xml:space="preserve"> </w:t>
      </w:r>
      <w:r>
        <w:rPr>
          <w:rFonts w:ascii="Arial" w:hAnsi="Arial" w:cs="Arial"/>
          <w:i/>
          <w:iCs/>
          <w:sz w:val="20"/>
          <w:szCs w:val="22"/>
        </w:rPr>
        <w:t>Severity scores, clinician (iscorEB clinician and BEBS) and self-reported (iscorEB patient)</w:t>
      </w:r>
    </w:p>
    <w:p w14:paraId="50E53C5A" w14:textId="77777777" w:rsidR="00970A72" w:rsidRDefault="00970A72" w:rsidP="007D4DEA">
      <w:pPr>
        <w:pStyle w:val="BodyText"/>
        <w:spacing w:after="0" w:line="259" w:lineRule="auto"/>
        <w:rPr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0"/>
          <w:szCs w:val="20"/>
        </w:rPr>
        <w:t xml:space="preserve">Results are significant if 95% CI does not include 0; correlations where n&lt;10 should be considered with caution as associations could be spurious. </w:t>
      </w:r>
    </w:p>
    <w:p w14:paraId="0549308D" w14:textId="77777777" w:rsidR="00970A72" w:rsidRPr="0007403F" w:rsidRDefault="0007403F" w:rsidP="00970A72">
      <w:pPr>
        <w:spacing w:after="160" w:line="259" w:lineRule="auto"/>
        <w:rPr>
          <w:rFonts w:ascii="Arial" w:hAnsi="Arial" w:cs="Arial"/>
          <w:i/>
          <w:iCs/>
          <w:sz w:val="22"/>
          <w:szCs w:val="22"/>
        </w:rPr>
      </w:pPr>
      <w:r w:rsidRPr="00DE5547">
        <w:rPr>
          <w:rFonts w:ascii="Arial" w:hAnsi="Arial" w:cs="Arial"/>
          <w:i/>
          <w:iCs/>
          <w:sz w:val="20"/>
          <w:szCs w:val="22"/>
        </w:rPr>
        <w:t xml:space="preserve">Significant associations: </w:t>
      </w:r>
      <w:r w:rsidRPr="00DE5547">
        <w:rPr>
          <w:rFonts w:ascii="Arial" w:hAnsi="Arial" w:cs="Arial"/>
          <w:b/>
          <w:bCs/>
          <w:sz w:val="20"/>
          <w:szCs w:val="22"/>
        </w:rPr>
        <w:t>large</w:t>
      </w:r>
      <w:r w:rsidRPr="00DE5547">
        <w:rPr>
          <w:rFonts w:ascii="Arial" w:hAnsi="Arial" w:cs="Arial"/>
          <w:sz w:val="20"/>
          <w:szCs w:val="22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2"/>
        </w:rPr>
        <w:t>(bold text), r=.50-1.0</w:t>
      </w:r>
      <w:r w:rsidR="003C6E80">
        <w:rPr>
          <w:rFonts w:ascii="Arial" w:hAnsi="Arial" w:cs="Arial"/>
          <w:i/>
          <w:iCs/>
          <w:sz w:val="20"/>
          <w:szCs w:val="22"/>
        </w:rPr>
        <w:t xml:space="preserve">; </w:t>
      </w:r>
      <w:r w:rsidRPr="00DE5547">
        <w:rPr>
          <w:rFonts w:ascii="Arial" w:hAnsi="Arial" w:cs="Arial"/>
          <w:i/>
          <w:iCs/>
          <w:sz w:val="20"/>
          <w:szCs w:val="22"/>
        </w:rPr>
        <w:t xml:space="preserve">medium (italics), r=.30-.49. Associations not highlighted in groups where n&lt;10.  </w:t>
      </w:r>
      <w:r w:rsidRPr="00DE5547">
        <w:rPr>
          <w:rFonts w:ascii="Arial" w:hAnsi="Arial" w:cs="Arial"/>
          <w:i/>
          <w:iCs/>
          <w:sz w:val="20"/>
          <w:szCs w:val="22"/>
        </w:rPr>
        <w:tab/>
        <w:t xml:space="preserve"> </w:t>
      </w:r>
      <w:r w:rsidR="00970A72" w:rsidRPr="000E7B1F">
        <w:rPr>
          <w:i/>
          <w:iCs/>
          <w:sz w:val="22"/>
          <w:szCs w:val="22"/>
        </w:rPr>
        <w:br w:type="page"/>
      </w:r>
    </w:p>
    <w:p w14:paraId="63D83B41" w14:textId="77777777" w:rsidR="0007403F" w:rsidRPr="0007403F" w:rsidRDefault="0007403F" w:rsidP="0007403F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4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VAS procedural pain scores</w:t>
      </w:r>
      <w:r w:rsidR="008A365C">
        <w:rPr>
          <w:rFonts w:ascii="Arial" w:hAnsi="Arial" w:cs="Arial"/>
          <w:b/>
          <w:bCs/>
          <w:color w:val="000000" w:themeColor="text1"/>
        </w:rPr>
        <w:t>, for those reporting dressing changes,</w:t>
      </w:r>
      <w:r>
        <w:rPr>
          <w:rFonts w:ascii="Arial" w:hAnsi="Arial" w:cs="Arial"/>
          <w:b/>
          <w:bCs/>
          <w:color w:val="000000" w:themeColor="text1"/>
        </w:rPr>
        <w:t xml:space="preserve"> and severity scores by subtype at index review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(n=61).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237"/>
        <w:gridCol w:w="1349"/>
        <w:gridCol w:w="1296"/>
        <w:gridCol w:w="1293"/>
        <w:gridCol w:w="1289"/>
        <w:gridCol w:w="1281"/>
        <w:gridCol w:w="1281"/>
      </w:tblGrid>
      <w:tr w:rsidR="00B82F4B" w:rsidRPr="00994D3B" w14:paraId="0CED2962" w14:textId="77777777" w:rsidTr="008A365C">
        <w:trPr>
          <w:cantSplit/>
          <w:tblHeader/>
          <w:jc w:val="center"/>
        </w:trPr>
        <w:tc>
          <w:tcPr>
            <w:tcW w:w="123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28FE" w14:textId="77777777" w:rsidR="00B82F4B" w:rsidRPr="00994D3B" w:rsidRDefault="00B82F4B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1</w:t>
            </w:r>
          </w:p>
        </w:tc>
        <w:tc>
          <w:tcPr>
            <w:tcW w:w="1349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8631" w14:textId="77777777" w:rsidR="00B82F4B" w:rsidRPr="00994D3B" w:rsidRDefault="00B82F4B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2</w:t>
            </w:r>
          </w:p>
        </w:tc>
        <w:tc>
          <w:tcPr>
            <w:tcW w:w="129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F1A0" w14:textId="77777777" w:rsidR="00B82F4B" w:rsidRPr="00994D3B" w:rsidRDefault="00B82F4B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29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4937" w14:textId="77777777" w:rsidR="00B82F4B" w:rsidRPr="00994D3B" w:rsidRDefault="00B82F4B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RDEB-S</w:t>
            </w:r>
          </w:p>
        </w:tc>
        <w:tc>
          <w:tcPr>
            <w:tcW w:w="1289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7E67" w14:textId="77777777" w:rsidR="00B82F4B" w:rsidRPr="00994D3B" w:rsidRDefault="00B82F4B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</w:t>
            </w:r>
          </w:p>
        </w:tc>
        <w:tc>
          <w:tcPr>
            <w:tcW w:w="128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7EA77" w14:textId="77777777" w:rsidR="00B82F4B" w:rsidRPr="00994D3B" w:rsidRDefault="00B82F4B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RDEB-Inv</w:t>
            </w:r>
          </w:p>
        </w:tc>
        <w:tc>
          <w:tcPr>
            <w:tcW w:w="128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C825" w14:textId="77777777" w:rsidR="00B82F4B" w:rsidRPr="00994D3B" w:rsidRDefault="00B82F4B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RDEB-Pru</w:t>
            </w:r>
          </w:p>
        </w:tc>
      </w:tr>
      <w:tr w:rsidR="000E7B1F" w:rsidRPr="00994D3B" w14:paraId="11DE848E" w14:textId="77777777" w:rsidTr="008A365C">
        <w:trPr>
          <w:cantSplit/>
          <w:jc w:val="center"/>
        </w:trPr>
        <w:tc>
          <w:tcPr>
            <w:tcW w:w="12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4456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</w:t>
            </w:r>
          </w:p>
        </w:tc>
        <w:tc>
          <w:tcPr>
            <w:tcW w:w="1349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3F67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clinician score</w:t>
            </w:r>
          </w:p>
        </w:tc>
        <w:tc>
          <w:tcPr>
            <w:tcW w:w="129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03A0B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0.41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[0.15,0.62]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50)</w:t>
            </w:r>
          </w:p>
        </w:tc>
        <w:tc>
          <w:tcPr>
            <w:tcW w:w="1293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FA551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0.40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[-0.01,0.70]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28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EEDD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0.35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[-0.14,0.70]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18)</w:t>
            </w:r>
          </w:p>
        </w:tc>
        <w:tc>
          <w:tcPr>
            <w:tcW w:w="128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7758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0.80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2364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495599B7" w14:textId="77777777" w:rsidTr="008A365C">
        <w:trPr>
          <w:cantSplit/>
          <w:jc w:val="center"/>
        </w:trPr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EB2B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9135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patient score</w:t>
            </w:r>
          </w:p>
        </w:tc>
        <w:tc>
          <w:tcPr>
            <w:tcW w:w="129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8E1F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0.70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[0.53,0.81]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54)</w:t>
            </w:r>
          </w:p>
        </w:tc>
        <w:tc>
          <w:tcPr>
            <w:tcW w:w="1293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1C5F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0.61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[0.28,0.81]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25)</w:t>
            </w:r>
          </w:p>
        </w:tc>
        <w:tc>
          <w:tcPr>
            <w:tcW w:w="12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2B93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0.61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[0.23,0.83]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20)</w:t>
            </w:r>
          </w:p>
        </w:tc>
        <w:tc>
          <w:tcPr>
            <w:tcW w:w="12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66FB0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758C7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0.80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53916DCC" w14:textId="77777777" w:rsidTr="008A365C">
        <w:trPr>
          <w:cantSplit/>
          <w:jc w:val="center"/>
        </w:trPr>
        <w:tc>
          <w:tcPr>
            <w:tcW w:w="12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EFFF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06C4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total score</w:t>
            </w:r>
          </w:p>
        </w:tc>
        <w:tc>
          <w:tcPr>
            <w:tcW w:w="129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743B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0.66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[0.46,0.79]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50)</w:t>
            </w:r>
          </w:p>
        </w:tc>
        <w:tc>
          <w:tcPr>
            <w:tcW w:w="1293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CBE9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0.64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[0.31,0.83]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28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6044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0.53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[0.08,0.80]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18)</w:t>
            </w:r>
          </w:p>
        </w:tc>
        <w:tc>
          <w:tcPr>
            <w:tcW w:w="128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FA80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ECA0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0.80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5E7462F4" w14:textId="77777777" w:rsidTr="008A365C">
        <w:trPr>
          <w:cantSplit/>
          <w:jc w:val="center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0361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452AA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skin score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26F7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0.46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[0.22,0.66]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51)</w:t>
            </w:r>
          </w:p>
        </w:tc>
        <w:tc>
          <w:tcPr>
            <w:tcW w:w="1293" w:type="dxa"/>
            <w:tcBorders>
              <w:left w:val="single" w:sz="8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9817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0.39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[-0.02,0.69]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27356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0.40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[-0.07,0.72]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19)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F80EE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0.40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[-0.91,0.98]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30BB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564B7930" w14:textId="77777777" w:rsidTr="008A365C">
        <w:trPr>
          <w:cantSplit/>
          <w:jc w:val="center"/>
        </w:trPr>
        <w:tc>
          <w:tcPr>
            <w:tcW w:w="1237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0F92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2138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1844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[0.14,0.60]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53)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C804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0.36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[-0.06,0.66]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24)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F6BB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0.41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[-0.04,0.72]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20)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1D07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0.80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7F1E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0F498951" w14:textId="77777777" w:rsidTr="008A365C">
        <w:trPr>
          <w:cantSplit/>
          <w:jc w:val="center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517BB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2CFD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96" w:type="dxa"/>
            <w:tcBorders>
              <w:left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A765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t>0.41</w:t>
            </w: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[0.16,0.61]</w:t>
            </w: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(n = 53)</w:t>
            </w:r>
          </w:p>
        </w:tc>
        <w:tc>
          <w:tcPr>
            <w:tcW w:w="1293" w:type="dxa"/>
            <w:tcBorders>
              <w:left w:val="single" w:sz="8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C474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hAnsi="Arial" w:cs="Arial"/>
                <w:sz w:val="20"/>
                <w:szCs w:val="20"/>
              </w:rPr>
              <w:t>0.33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[-0.09,0.65]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(n = 24)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6C29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hAnsi="Arial" w:cs="Arial"/>
                <w:sz w:val="20"/>
                <w:szCs w:val="20"/>
              </w:rPr>
              <w:t>0.37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[-0.08,0.70]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(n = 20)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2873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hAnsi="Arial" w:cs="Arial"/>
                <w:sz w:val="20"/>
                <w:szCs w:val="20"/>
              </w:rPr>
              <w:t>0.40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[-0.91,0.98]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(n = 4)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AF86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hAnsi="Arial" w:cs="Arial"/>
                <w:sz w:val="20"/>
                <w:szCs w:val="20"/>
              </w:rPr>
              <w:t>1.00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(n = 4)</w:t>
            </w:r>
          </w:p>
        </w:tc>
      </w:tr>
      <w:tr w:rsidR="000E7B1F" w:rsidRPr="00994D3B" w14:paraId="1887CC0C" w14:textId="77777777" w:rsidTr="008A365C">
        <w:trPr>
          <w:cantSplit/>
          <w:jc w:val="center"/>
        </w:trPr>
        <w:tc>
          <w:tcPr>
            <w:tcW w:w="1237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8F8B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Procedural pain VAS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73EE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8" w:space="0" w:color="666666"/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4049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t>0.44</w:t>
            </w: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[0.20,0.64]</w:t>
            </w:r>
            <w:r w:rsidRPr="0011269A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(n = 53)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666666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0DA8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hAnsi="Arial" w:cs="Arial"/>
                <w:sz w:val="20"/>
                <w:szCs w:val="20"/>
              </w:rPr>
              <w:t>0.31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[-0.10,0.63]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(n = 25)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B767" w14:textId="77777777" w:rsidR="000E7B1F" w:rsidRPr="0011269A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hAnsi="Arial" w:cs="Arial"/>
                <w:sz w:val="20"/>
                <w:szCs w:val="20"/>
              </w:rPr>
              <w:t>0.40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[-0.05,0.71]</w:t>
            </w:r>
            <w:r w:rsidRPr="0011269A">
              <w:rPr>
                <w:rFonts w:ascii="Arial" w:hAnsi="Arial" w:cs="Arial"/>
                <w:sz w:val="20"/>
                <w:szCs w:val="20"/>
              </w:rPr>
              <w:br/>
              <w:t>(n = 20)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CE4D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hAnsi="Arial" w:cs="Arial"/>
                <w:sz w:val="20"/>
                <w:szCs w:val="20"/>
              </w:rPr>
              <w:t>n/a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(n = 3)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1851" w14:textId="77777777" w:rsidR="000E7B1F" w:rsidRPr="00942B7C" w:rsidRDefault="000E7B1F" w:rsidP="003C6E80">
            <w:pPr>
              <w:keepNext/>
              <w:spacing w:before="60" w:after="60" w:line="259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B7C">
              <w:rPr>
                <w:rFonts w:ascii="Arial" w:hAnsi="Arial" w:cs="Arial"/>
                <w:sz w:val="20"/>
                <w:szCs w:val="20"/>
              </w:rPr>
              <w:t>1.00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[1.00,1.00]</w:t>
            </w:r>
            <w:r w:rsidRPr="00942B7C">
              <w:rPr>
                <w:rFonts w:ascii="Arial" w:hAnsi="Arial" w:cs="Arial"/>
                <w:sz w:val="20"/>
                <w:szCs w:val="20"/>
              </w:rPr>
              <w:br/>
              <w:t>(n = 4)</w:t>
            </w:r>
          </w:p>
        </w:tc>
      </w:tr>
    </w:tbl>
    <w:p w14:paraId="2CAB9C10" w14:textId="77777777" w:rsidR="0007403F" w:rsidRPr="00DE5547" w:rsidRDefault="0007403F" w:rsidP="007D4DEA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BEBS, Birmingham EB Severity score; VAS, visual analogue scale.</w:t>
      </w:r>
    </w:p>
    <w:p w14:paraId="4E8ED207" w14:textId="77777777" w:rsidR="007D4DEA" w:rsidRPr="00DE5547" w:rsidRDefault="007367B2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All reviews reporting frequent dressing changes were considered. </w:t>
      </w:r>
    </w:p>
    <w:p w14:paraId="581C2391" w14:textId="77777777" w:rsidR="007D4DEA" w:rsidRPr="00DE5547" w:rsidRDefault="007D4DEA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>Variable</w:t>
      </w:r>
      <w:r w:rsidRPr="00DE5547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1: Patient-reported pain scores</w:t>
      </w:r>
    </w:p>
    <w:p w14:paraId="4A8D6763" w14:textId="77777777" w:rsidR="007D4DEA" w:rsidRPr="00DE5547" w:rsidRDefault="007D4DEA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>Variable 2: Severity scores, clinician (iscorEB clinician and BEBS) and self-reported (iscorEB patient)</w:t>
      </w:r>
    </w:p>
    <w:p w14:paraId="2DC42884" w14:textId="77777777" w:rsidR="002E534E" w:rsidRPr="00DE5547" w:rsidRDefault="002E534E" w:rsidP="007D4DEA">
      <w:pPr>
        <w:pStyle w:val="BodyText"/>
        <w:spacing w:after="0" w:line="259" w:lineRule="auto"/>
        <w:rPr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Results presented as correlation [95% CI] (n), calculated using Spearman’s rank correlation. Results are significant if 95% CI does not include 0; correlations where n&lt;10 should be considered with caution as associations could be spurious. </w:t>
      </w:r>
    </w:p>
    <w:p w14:paraId="59532AD7" w14:textId="77777777" w:rsidR="000E7B1F" w:rsidRPr="000E7B1F" w:rsidRDefault="0007403F" w:rsidP="000E7B1F">
      <w:pPr>
        <w:spacing w:after="160" w:line="259" w:lineRule="auto"/>
        <w:rPr>
          <w:i/>
          <w:iCs/>
          <w:sz w:val="22"/>
          <w:szCs w:val="22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Significant associations: </w:t>
      </w:r>
      <w:r w:rsidRPr="00DE5547">
        <w:rPr>
          <w:rFonts w:ascii="Arial" w:hAnsi="Arial" w:cs="Arial"/>
          <w:b/>
          <w:bCs/>
          <w:i/>
          <w:sz w:val="20"/>
          <w:szCs w:val="20"/>
        </w:rPr>
        <w:t>large</w:t>
      </w:r>
      <w:r w:rsidRPr="00DE5547">
        <w:rPr>
          <w:rFonts w:ascii="Arial" w:hAnsi="Arial" w:cs="Arial"/>
          <w:i/>
          <w:sz w:val="20"/>
          <w:szCs w:val="20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(bold text), r=.50-1.0</w:t>
      </w:r>
      <w:r w:rsidR="003C6E80">
        <w:rPr>
          <w:rFonts w:ascii="Arial" w:hAnsi="Arial" w:cs="Arial"/>
          <w:i/>
          <w:iCs/>
          <w:sz w:val="20"/>
          <w:szCs w:val="20"/>
        </w:rPr>
        <w:t xml:space="preserve">; </w:t>
      </w:r>
      <w:r w:rsidRPr="00DE5547">
        <w:rPr>
          <w:rFonts w:ascii="Arial" w:hAnsi="Arial" w:cs="Arial"/>
          <w:i/>
          <w:iCs/>
          <w:sz w:val="20"/>
          <w:szCs w:val="20"/>
        </w:rPr>
        <w:t>medium (italics), r=.30-.49. Associations not highlighted in groups where n&lt;10.</w:t>
      </w:r>
      <w:r w:rsidRPr="00DE5547">
        <w:rPr>
          <w:rFonts w:ascii="Arial" w:hAnsi="Arial" w:cs="Arial"/>
          <w:i/>
          <w:iCs/>
          <w:sz w:val="22"/>
          <w:szCs w:val="22"/>
        </w:rPr>
        <w:t xml:space="preserve"> </w:t>
      </w:r>
      <w:r w:rsidRPr="0007403F">
        <w:rPr>
          <w:rFonts w:ascii="Arial" w:hAnsi="Arial" w:cs="Arial"/>
          <w:i/>
          <w:iCs/>
          <w:sz w:val="22"/>
          <w:szCs w:val="22"/>
        </w:rPr>
        <w:t xml:space="preserve"> </w:t>
      </w:r>
      <w:r w:rsidR="000E7B1F" w:rsidRPr="000E7B1F">
        <w:rPr>
          <w:i/>
          <w:iCs/>
          <w:sz w:val="22"/>
          <w:szCs w:val="22"/>
        </w:rPr>
        <w:br w:type="page"/>
      </w:r>
    </w:p>
    <w:p w14:paraId="669F609B" w14:textId="77777777" w:rsidR="001B5B41" w:rsidRPr="001B5B41" w:rsidRDefault="001B5B41" w:rsidP="001B5B41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5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VAS procedural pain scores and severity scores by subtype considering all reviews reporting regular dressing changes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316</w:t>
      </w:r>
      <w:r w:rsidRPr="003576CB">
        <w:rPr>
          <w:rFonts w:ascii="Arial" w:hAnsi="Arial" w:cs="Arial"/>
          <w:b/>
          <w:bCs/>
          <w:color w:val="000000" w:themeColor="text1"/>
        </w:rPr>
        <w:t>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237"/>
        <w:gridCol w:w="1353"/>
        <w:gridCol w:w="1298"/>
        <w:gridCol w:w="1295"/>
        <w:gridCol w:w="1290"/>
        <w:gridCol w:w="1291"/>
        <w:gridCol w:w="1262"/>
      </w:tblGrid>
      <w:tr w:rsidR="005B75DC" w:rsidRPr="00994D3B" w14:paraId="79887373" w14:textId="77777777" w:rsidTr="001B5B41">
        <w:trPr>
          <w:cantSplit/>
          <w:tblHeader/>
          <w:jc w:val="center"/>
        </w:trPr>
        <w:tc>
          <w:tcPr>
            <w:tcW w:w="123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06BC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1</w:t>
            </w:r>
          </w:p>
        </w:tc>
        <w:tc>
          <w:tcPr>
            <w:tcW w:w="135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10768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Variable 2</w:t>
            </w:r>
          </w:p>
        </w:tc>
        <w:tc>
          <w:tcPr>
            <w:tcW w:w="129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E199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295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62A2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RDEB-S</w:t>
            </w:r>
          </w:p>
        </w:tc>
        <w:tc>
          <w:tcPr>
            <w:tcW w:w="129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8F3C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</w:t>
            </w:r>
          </w:p>
        </w:tc>
        <w:tc>
          <w:tcPr>
            <w:tcW w:w="129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B4FB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RDEB-Inv</w:t>
            </w:r>
          </w:p>
        </w:tc>
        <w:tc>
          <w:tcPr>
            <w:tcW w:w="126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E643" w14:textId="77777777" w:rsidR="005B75DC" w:rsidRPr="00994D3B" w:rsidRDefault="005B75DC" w:rsidP="00052C18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994D3B">
              <w:rPr>
                <w:rFonts w:ascii="Arial" w:eastAsia="Arial" w:hAnsi="Arial" w:cs="Arial"/>
                <w:color w:val="000000"/>
                <w:sz w:val="20"/>
                <w:szCs w:val="20"/>
              </w:rPr>
              <w:t>RDEB-Pru</w:t>
            </w:r>
          </w:p>
        </w:tc>
      </w:tr>
      <w:tr w:rsidR="000E7B1F" w:rsidRPr="00994D3B" w14:paraId="4D51AC5A" w14:textId="77777777" w:rsidTr="001B5B41">
        <w:trPr>
          <w:cantSplit/>
          <w:jc w:val="center"/>
        </w:trPr>
        <w:tc>
          <w:tcPr>
            <w:tcW w:w="12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FE30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3135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clinician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99D1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0.37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[0.25,0.48]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215)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D66B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0.47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[0.32,0.59]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123)</w:t>
            </w:r>
          </w:p>
        </w:tc>
        <w:tc>
          <w:tcPr>
            <w:tcW w:w="129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AB80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0.09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[-0.17,0.35]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56)</w:t>
            </w:r>
          </w:p>
        </w:tc>
        <w:tc>
          <w:tcPr>
            <w:tcW w:w="129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4252A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0.81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[0.59,0.92]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26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AA08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-0.15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[-0.66,0.47]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0E7B1F" w:rsidRPr="00994D3B" w14:paraId="67C5ED57" w14:textId="77777777" w:rsidTr="001B5B41">
        <w:trPr>
          <w:cantSplit/>
          <w:jc w:val="center"/>
        </w:trPr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E26B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0806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patient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B043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0.67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[0.61,0.73]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280)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CB43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0.54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[0.41,0.64]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152)</w:t>
            </w:r>
          </w:p>
        </w:tc>
        <w:tc>
          <w:tcPr>
            <w:tcW w:w="12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A9C6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0.74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[0.63,0.83]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81)</w:t>
            </w:r>
          </w:p>
        </w:tc>
        <w:tc>
          <w:tcPr>
            <w:tcW w:w="12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E201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0.80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[0.62,0.90]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29)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085E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0.44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[-0.15,0.80]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0E7B1F" w:rsidRPr="00994D3B" w14:paraId="7915E6EA" w14:textId="77777777" w:rsidTr="001B5B41">
        <w:trPr>
          <w:cantSplit/>
          <w:jc w:val="center"/>
        </w:trPr>
        <w:tc>
          <w:tcPr>
            <w:tcW w:w="12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11BA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CE5C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total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6554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0.69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[0.62,0.76]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203)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0336A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0.65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[0.52,0.74]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113)</w:t>
            </w:r>
          </w:p>
        </w:tc>
        <w:tc>
          <w:tcPr>
            <w:tcW w:w="129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3290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0.64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[0.45,0.77]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55)</w:t>
            </w:r>
          </w:p>
        </w:tc>
        <w:tc>
          <w:tcPr>
            <w:tcW w:w="129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9BF9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0.85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[0.67,0.93]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26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7B3E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0.34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[-0.32,0.78]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11)</w:t>
            </w:r>
          </w:p>
        </w:tc>
      </w:tr>
      <w:tr w:rsidR="000E7B1F" w:rsidRPr="00994D3B" w14:paraId="1C7CE20A" w14:textId="77777777" w:rsidTr="001B5B41">
        <w:trPr>
          <w:cantSplit/>
          <w:jc w:val="center"/>
        </w:trPr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A6B4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1F6E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iscorEB skin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A936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0.43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[0.31,0.54]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198)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245F9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0.38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[0.21,0.53]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108)</w:t>
            </w:r>
          </w:p>
        </w:tc>
        <w:tc>
          <w:tcPr>
            <w:tcW w:w="12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334A1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0.40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[0.15,0.60]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57)</w:t>
            </w:r>
          </w:p>
        </w:tc>
        <w:tc>
          <w:tcPr>
            <w:tcW w:w="12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CFCC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0.50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[0.09,0.77]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6746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0.03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[-0.65,0.68]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9)</w:t>
            </w:r>
          </w:p>
        </w:tc>
      </w:tr>
      <w:tr w:rsidR="000E7B1F" w:rsidRPr="00994D3B" w14:paraId="256760BA" w14:textId="77777777" w:rsidTr="001B5B41">
        <w:trPr>
          <w:cantSplit/>
          <w:jc w:val="center"/>
        </w:trPr>
        <w:tc>
          <w:tcPr>
            <w:tcW w:w="123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6BFA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4790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2EF7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0.45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[0.35,0.54]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270)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706D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0.33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[0.18,0.47]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147)</w:t>
            </w:r>
          </w:p>
        </w:tc>
        <w:tc>
          <w:tcPr>
            <w:tcW w:w="129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F65E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0.46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[0.26,0.62]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77)</w:t>
            </w:r>
          </w:p>
        </w:tc>
        <w:tc>
          <w:tcPr>
            <w:tcW w:w="129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035DC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0.72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[0.47,0.86]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28)</w:t>
            </w:r>
          </w:p>
        </w:tc>
        <w:tc>
          <w:tcPr>
            <w:tcW w:w="126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1E3A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0.18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[-0.41,0.66]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0E7B1F" w:rsidRPr="00994D3B" w14:paraId="24FC7AA1" w14:textId="77777777" w:rsidTr="001B5B41">
        <w:trPr>
          <w:cantSplit/>
          <w:jc w:val="center"/>
        </w:trPr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8841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E06E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9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FCC5B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0.46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[0.36,0.55]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271)</w:t>
            </w:r>
          </w:p>
        </w:tc>
        <w:tc>
          <w:tcPr>
            <w:tcW w:w="1295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8438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0.32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[0.16,0.46]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148)</w:t>
            </w:r>
          </w:p>
        </w:tc>
        <w:tc>
          <w:tcPr>
            <w:tcW w:w="12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24EC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0.40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[0.19,0.57]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77)</w:t>
            </w:r>
          </w:p>
        </w:tc>
        <w:tc>
          <w:tcPr>
            <w:tcW w:w="12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3DA3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0.55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[0.23,0.77]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28)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7021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0.19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[-0.41,0.67]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0E7B1F" w:rsidRPr="00994D3B" w14:paraId="6C3807DB" w14:textId="77777777" w:rsidTr="001B5B41">
        <w:trPr>
          <w:cantSplit/>
          <w:jc w:val="center"/>
        </w:trPr>
        <w:tc>
          <w:tcPr>
            <w:tcW w:w="1237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7C3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Procedural pain VAS *</w:t>
            </w:r>
          </w:p>
        </w:tc>
        <w:tc>
          <w:tcPr>
            <w:tcW w:w="1353" w:type="dxa"/>
            <w:tcBorders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AC13" w14:textId="77777777" w:rsidR="000E7B1F" w:rsidRPr="00C5612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C5612F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98" w:type="dxa"/>
            <w:tcBorders>
              <w:left w:val="single" w:sz="8" w:space="0" w:color="666666"/>
              <w:bottom w:val="single" w:sz="1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4380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0.42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[0.32,0.51]</w:t>
            </w:r>
            <w:r w:rsidRPr="0011269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295)</w:t>
            </w:r>
          </w:p>
        </w:tc>
        <w:tc>
          <w:tcPr>
            <w:tcW w:w="1295" w:type="dxa"/>
            <w:tcBorders>
              <w:left w:val="single" w:sz="8" w:space="0" w:color="666666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3CDF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t>0.21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[0.06,0.35]</w:t>
            </w:r>
            <w:r w:rsidRPr="0011269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164)</w:t>
            </w:r>
          </w:p>
        </w:tc>
        <w:tc>
          <w:tcPr>
            <w:tcW w:w="1290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19C4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0.61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[0.45,0.73]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83)</w:t>
            </w:r>
          </w:p>
        </w:tc>
        <w:tc>
          <w:tcPr>
            <w:tcW w:w="1291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F5D7B" w14:textId="77777777" w:rsidR="000E7B1F" w:rsidRPr="0011269A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0.61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[0.30,0.80]</w:t>
            </w:r>
            <w:r w:rsidRPr="0011269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28)</w:t>
            </w:r>
          </w:p>
        </w:tc>
        <w:tc>
          <w:tcPr>
            <w:tcW w:w="1262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F319" w14:textId="77777777" w:rsidR="000E7B1F" w:rsidRPr="000E7B1F" w:rsidRDefault="000E7B1F" w:rsidP="000E7B1F">
            <w:pPr>
              <w:keepNext/>
              <w:spacing w:before="60" w:after="60" w:line="259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t>-0.11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[-0.59,0.43]</w:t>
            </w:r>
            <w:r w:rsidRPr="000E7B1F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15)</w:t>
            </w:r>
          </w:p>
        </w:tc>
      </w:tr>
    </w:tbl>
    <w:p w14:paraId="3C925904" w14:textId="77777777" w:rsidR="001B5B41" w:rsidRPr="00DE5547" w:rsidRDefault="001B5B41" w:rsidP="007D4DEA">
      <w:pPr>
        <w:spacing w:after="0" w:line="259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BEBS, Birmingham EB Severity score; VAS, visual analogue scale.</w:t>
      </w:r>
    </w:p>
    <w:p w14:paraId="556DBD0D" w14:textId="77777777" w:rsidR="007D4DEA" w:rsidRPr="00DE5547" w:rsidRDefault="0011269A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All reviews reporting frequent dressing changes were considered. </w:t>
      </w:r>
    </w:p>
    <w:p w14:paraId="6DFA8A50" w14:textId="77777777" w:rsidR="007D4DEA" w:rsidRPr="00DE5547" w:rsidRDefault="007D4DEA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>Variable</w:t>
      </w:r>
      <w:r w:rsidRPr="00DE5547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1: Patient-reported pain scores</w:t>
      </w:r>
    </w:p>
    <w:p w14:paraId="3F992329" w14:textId="77777777" w:rsidR="007D4DEA" w:rsidRPr="00DE5547" w:rsidRDefault="007D4DEA" w:rsidP="007D4DEA">
      <w:pPr>
        <w:spacing w:after="0" w:line="259" w:lineRule="auto"/>
        <w:rPr>
          <w:rFonts w:ascii="Arial" w:hAnsi="Arial" w:cs="Arial"/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>Variable 2: Severity scores, clinician (iscorEB clinician and BEBS) and self-reported (iscorEB patient)</w:t>
      </w:r>
    </w:p>
    <w:p w14:paraId="70E6BEB9" w14:textId="77777777" w:rsidR="0011269A" w:rsidRPr="00DE5547" w:rsidRDefault="0011269A" w:rsidP="007D4DEA">
      <w:pPr>
        <w:pStyle w:val="BodyText"/>
        <w:spacing w:after="0" w:line="259" w:lineRule="auto"/>
        <w:rPr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Results presented as correlation [95% CI] (n), calculated using Spearman’s rank correlation. Results are significant if 95% CI does not include 0; correlations where n&lt;10 should be considered with caution as associations could be spurious. </w:t>
      </w:r>
    </w:p>
    <w:p w14:paraId="5F2FAF73" w14:textId="77777777" w:rsidR="0011269A" w:rsidRPr="00DE5547" w:rsidRDefault="001B5B41" w:rsidP="0011269A">
      <w:pPr>
        <w:spacing w:after="160" w:line="259" w:lineRule="auto"/>
        <w:rPr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Significant associations: </w:t>
      </w:r>
      <w:r w:rsidRPr="00DE5547">
        <w:rPr>
          <w:rFonts w:ascii="Arial" w:hAnsi="Arial" w:cs="Arial"/>
          <w:b/>
          <w:bCs/>
          <w:i/>
          <w:sz w:val="20"/>
          <w:szCs w:val="20"/>
        </w:rPr>
        <w:t>large</w:t>
      </w:r>
      <w:r w:rsidRPr="00DE5547">
        <w:rPr>
          <w:rFonts w:ascii="Arial" w:hAnsi="Arial" w:cs="Arial"/>
          <w:i/>
          <w:sz w:val="20"/>
          <w:szCs w:val="20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(bold text), r=.50-1.0</w:t>
      </w:r>
      <w:r w:rsidR="003C6E80">
        <w:rPr>
          <w:rFonts w:ascii="Arial" w:hAnsi="Arial" w:cs="Arial"/>
          <w:i/>
          <w:iCs/>
          <w:sz w:val="20"/>
          <w:szCs w:val="20"/>
        </w:rPr>
        <w:t xml:space="preserve">; </w:t>
      </w:r>
      <w:r w:rsidRPr="00DE5547">
        <w:rPr>
          <w:rFonts w:ascii="Arial" w:hAnsi="Arial" w:cs="Arial"/>
          <w:i/>
          <w:iCs/>
          <w:sz w:val="20"/>
          <w:szCs w:val="20"/>
        </w:rPr>
        <w:t xml:space="preserve">medium (italics), r=.30-.49. </w:t>
      </w:r>
    </w:p>
    <w:p w14:paraId="436AAC83" w14:textId="77777777" w:rsidR="009334F3" w:rsidRDefault="009334F3" w:rsidP="009334F3">
      <w:pPr>
        <w:pStyle w:val="Heading2"/>
      </w:pPr>
      <w:r>
        <w:rPr>
          <w:i/>
          <w:iCs/>
          <w:sz w:val="22"/>
          <w:szCs w:val="22"/>
        </w:rPr>
        <w:br w:type="page"/>
      </w:r>
    </w:p>
    <w:p w14:paraId="6E690058" w14:textId="77777777" w:rsidR="00A05D34" w:rsidRPr="00A05D34" w:rsidRDefault="00A05D34" w:rsidP="00A05D34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6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QOL and background pain VAS scores by subtype considering all reviews reporting regular dressing changes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316</w:t>
      </w:r>
      <w:r w:rsidRPr="003576CB">
        <w:rPr>
          <w:rFonts w:ascii="Arial" w:hAnsi="Arial" w:cs="Arial"/>
          <w:b/>
          <w:bCs/>
          <w:color w:val="000000" w:themeColor="text1"/>
        </w:rPr>
        <w:t>).</w:t>
      </w:r>
    </w:p>
    <w:tbl>
      <w:tblPr>
        <w:tblW w:w="0" w:type="auto"/>
        <w:jc w:val="center"/>
        <w:tblLook w:val="0620" w:firstRow="1" w:lastRow="0" w:firstColumn="0" w:lastColumn="0" w:noHBand="1" w:noVBand="1"/>
      </w:tblPr>
      <w:tblGrid>
        <w:gridCol w:w="1459"/>
        <w:gridCol w:w="1342"/>
        <w:gridCol w:w="1218"/>
        <w:gridCol w:w="1261"/>
        <w:gridCol w:w="1257"/>
        <w:gridCol w:w="1257"/>
        <w:gridCol w:w="1232"/>
      </w:tblGrid>
      <w:tr w:rsidR="009334F3" w14:paraId="70E47659" w14:textId="77777777" w:rsidTr="006A3FC4">
        <w:trPr>
          <w:cantSplit/>
          <w:tblHeader/>
          <w:jc w:val="center"/>
        </w:trPr>
        <w:tc>
          <w:tcPr>
            <w:tcW w:w="1459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193E" w14:textId="77777777" w:rsidR="009334F3" w:rsidRPr="009A4872" w:rsidRDefault="009334F3" w:rsidP="0056116E">
            <w:pPr>
              <w:spacing w:before="100" w:after="100" w:line="276" w:lineRule="auto"/>
              <w:ind w:left="57" w:right="57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1</w:t>
            </w:r>
          </w:p>
        </w:tc>
        <w:tc>
          <w:tcPr>
            <w:tcW w:w="134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414F" w14:textId="77777777" w:rsidR="009334F3" w:rsidRPr="009A4872" w:rsidRDefault="009334F3" w:rsidP="0056116E">
            <w:pPr>
              <w:keepNext/>
              <w:spacing w:before="100" w:after="100" w:line="276" w:lineRule="auto"/>
              <w:ind w:left="57" w:right="57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2</w:t>
            </w:r>
          </w:p>
        </w:tc>
        <w:tc>
          <w:tcPr>
            <w:tcW w:w="121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28C0" w14:textId="77777777" w:rsidR="009334F3" w:rsidRPr="009A4872" w:rsidRDefault="009334F3" w:rsidP="003C6E80">
            <w:pPr>
              <w:keepNext/>
              <w:spacing w:before="100" w:after="10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26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184D" w14:textId="77777777" w:rsidR="009334F3" w:rsidRPr="009A4872" w:rsidRDefault="009334F3" w:rsidP="003C6E80">
            <w:pPr>
              <w:keepNext/>
              <w:spacing w:before="100" w:after="10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25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37E8" w14:textId="77777777" w:rsidR="009334F3" w:rsidRPr="009A4872" w:rsidRDefault="009334F3" w:rsidP="003C6E80">
            <w:pPr>
              <w:keepNext/>
              <w:spacing w:before="100" w:after="10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25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BBE3" w14:textId="77777777" w:rsidR="009334F3" w:rsidRPr="009A4872" w:rsidRDefault="009334F3" w:rsidP="003C6E80">
            <w:pPr>
              <w:keepNext/>
              <w:spacing w:before="100" w:after="10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23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D000" w14:textId="77777777" w:rsidR="009334F3" w:rsidRPr="009A4872" w:rsidRDefault="009334F3" w:rsidP="003C6E80">
            <w:pPr>
              <w:keepNext/>
              <w:spacing w:before="100" w:after="10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872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9334F3" w14:paraId="5EB8B53B" w14:textId="77777777" w:rsidTr="003C6E80">
        <w:trPr>
          <w:cantSplit/>
          <w:jc w:val="center"/>
        </w:trPr>
        <w:tc>
          <w:tcPr>
            <w:tcW w:w="145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392F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functioning score</w:t>
            </w:r>
          </w:p>
        </w:tc>
        <w:tc>
          <w:tcPr>
            <w:tcW w:w="1342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7580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37687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0.57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[0.48,0.65]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237)</w:t>
            </w:r>
          </w:p>
        </w:tc>
        <w:tc>
          <w:tcPr>
            <w:tcW w:w="1261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20BD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0.54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[0.36,0.68]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5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FCAB3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0.69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[0.56,0.78]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91)</w:t>
            </w:r>
          </w:p>
        </w:tc>
        <w:tc>
          <w:tcPr>
            <w:tcW w:w="125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1F46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0.83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[0.71,0.90]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48)</w:t>
            </w:r>
          </w:p>
        </w:tc>
        <w:tc>
          <w:tcPr>
            <w:tcW w:w="123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B000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-0.37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[-0.77,0.22]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9334F3" w14:paraId="7C8359A8" w14:textId="77777777" w:rsidTr="006A3FC4">
        <w:trPr>
          <w:cantSplit/>
          <w:jc w:val="center"/>
        </w:trPr>
        <w:tc>
          <w:tcPr>
            <w:tcW w:w="14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9257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emotions score</w:t>
            </w:r>
          </w:p>
        </w:tc>
        <w:tc>
          <w:tcPr>
            <w:tcW w:w="1342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01BF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3FD30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0.45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[0.34,0.54]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(n = 240)</w:t>
            </w:r>
          </w:p>
        </w:tc>
        <w:tc>
          <w:tcPr>
            <w:tcW w:w="1261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FD90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0.38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[0.17,0.55]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8981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0.53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[0.36,0.66]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92)</w:t>
            </w:r>
          </w:p>
        </w:tc>
        <w:tc>
          <w:tcPr>
            <w:tcW w:w="12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7EE01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0.50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[0.26,0.69]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50)</w:t>
            </w:r>
          </w:p>
        </w:tc>
        <w:tc>
          <w:tcPr>
            <w:tcW w:w="12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9BE4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-0.15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[-0.65,0.44]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9334F3" w14:paraId="69DEFB1A" w14:textId="77777777" w:rsidTr="003C6E80">
        <w:trPr>
          <w:cantSplit/>
          <w:jc w:val="center"/>
        </w:trPr>
        <w:tc>
          <w:tcPr>
            <w:tcW w:w="1459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8E72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</w:t>
            </w:r>
          </w:p>
        </w:tc>
        <w:tc>
          <w:tcPr>
            <w:tcW w:w="134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948A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45E7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0.60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[0.52,0.68]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236)</w:t>
            </w:r>
          </w:p>
        </w:tc>
        <w:tc>
          <w:tcPr>
            <w:tcW w:w="1261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8B9A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0.58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[0.41,0.71]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873D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0.67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[0.54,0.77]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90)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DF0A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0.85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[0.75,0.92]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48)</w:t>
            </w:r>
          </w:p>
        </w:tc>
        <w:tc>
          <w:tcPr>
            <w:tcW w:w="1232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5F18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-0.38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[-0.77,0.21]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9334F3" w14:paraId="6A46F722" w14:textId="77777777" w:rsidTr="006A3FC4">
        <w:trPr>
          <w:cantSplit/>
          <w:jc w:val="center"/>
        </w:trPr>
        <w:tc>
          <w:tcPr>
            <w:tcW w:w="1459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F70D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physical (parent)</w:t>
            </w:r>
          </w:p>
        </w:tc>
        <w:tc>
          <w:tcPr>
            <w:tcW w:w="134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890F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EE66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-0.20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[-0.41,0.02]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79)</w:t>
            </w:r>
          </w:p>
        </w:tc>
        <w:tc>
          <w:tcPr>
            <w:tcW w:w="1261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92E7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[-0.35,0.10]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16536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-0.72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[-0.98,0.45]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926C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0FDA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4F3" w14:paraId="55E27BAE" w14:textId="77777777" w:rsidTr="003C6E80">
        <w:trPr>
          <w:cantSplit/>
          <w:jc w:val="center"/>
        </w:trPr>
        <w:tc>
          <w:tcPr>
            <w:tcW w:w="1459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C47E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physical (patient)</w:t>
            </w:r>
          </w:p>
        </w:tc>
        <w:tc>
          <w:tcPr>
            <w:tcW w:w="134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5FA41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5959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-0.10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[-0.34,0.16]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59)</w:t>
            </w:r>
          </w:p>
        </w:tc>
        <w:tc>
          <w:tcPr>
            <w:tcW w:w="1261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549F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-0.11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[-0.36,0.15]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57)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0E75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C8F45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4073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4F3" w14:paraId="7051F0BC" w14:textId="77777777" w:rsidTr="006A3FC4">
        <w:trPr>
          <w:cantSplit/>
          <w:jc w:val="center"/>
        </w:trPr>
        <w:tc>
          <w:tcPr>
            <w:tcW w:w="1459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9E5F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psychosocial (parent)</w:t>
            </w:r>
          </w:p>
        </w:tc>
        <w:tc>
          <w:tcPr>
            <w:tcW w:w="134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8C63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7EC4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-0.21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[-0.41,0.01]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78)</w:t>
            </w:r>
          </w:p>
        </w:tc>
        <w:tc>
          <w:tcPr>
            <w:tcW w:w="1261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0603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-0.15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[-0.37,0.08]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73)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C6EA3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-0.72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[-0.98,0.45]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6358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F1D2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4F3" w14:paraId="12F2B2C5" w14:textId="77777777" w:rsidTr="003C6E80">
        <w:trPr>
          <w:cantSplit/>
          <w:jc w:val="center"/>
        </w:trPr>
        <w:tc>
          <w:tcPr>
            <w:tcW w:w="1459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4846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psychosocial (patient)</w:t>
            </w:r>
          </w:p>
        </w:tc>
        <w:tc>
          <w:tcPr>
            <w:tcW w:w="134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A4F2A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DEC3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[-0.37,0.14]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58)</w:t>
            </w:r>
          </w:p>
        </w:tc>
        <w:tc>
          <w:tcPr>
            <w:tcW w:w="1261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DD3E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[-0.38,0.14]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56)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7DD8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5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BE01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13FD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4F3" w14:paraId="644E338A" w14:textId="77777777" w:rsidTr="006A3FC4">
        <w:trPr>
          <w:cantSplit/>
          <w:jc w:val="center"/>
        </w:trPr>
        <w:tc>
          <w:tcPr>
            <w:tcW w:w="1459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EB97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 (parent)</w:t>
            </w:r>
          </w:p>
        </w:tc>
        <w:tc>
          <w:tcPr>
            <w:tcW w:w="134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9FED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170B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-0.23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[-0.43,-0.01]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78)</w:t>
            </w:r>
          </w:p>
        </w:tc>
        <w:tc>
          <w:tcPr>
            <w:tcW w:w="1261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F9EE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-0.17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[-0.38,0.06]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73)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6FFBF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-0.72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[-0.98,0.45]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5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0585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B5ED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4F3" w14:paraId="71226B22" w14:textId="77777777" w:rsidTr="003C6E80">
        <w:trPr>
          <w:cantSplit/>
          <w:jc w:val="center"/>
        </w:trPr>
        <w:tc>
          <w:tcPr>
            <w:tcW w:w="1459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C2B4C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 (patient)</w:t>
            </w:r>
          </w:p>
        </w:tc>
        <w:tc>
          <w:tcPr>
            <w:tcW w:w="1342" w:type="dxa"/>
            <w:tcBorders>
              <w:bottom w:val="single" w:sz="16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5C73D" w14:textId="77777777" w:rsidR="009334F3" w:rsidRPr="006A3FC4" w:rsidRDefault="009334F3" w:rsidP="0056116E">
            <w:pPr>
              <w:spacing w:before="60" w:after="60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Background pain</w:t>
            </w:r>
          </w:p>
        </w:tc>
        <w:tc>
          <w:tcPr>
            <w:tcW w:w="1218" w:type="dxa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7E0D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-0.14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[-0.38,0.12]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58)</w:t>
            </w:r>
          </w:p>
        </w:tc>
        <w:tc>
          <w:tcPr>
            <w:tcW w:w="1261" w:type="dxa"/>
            <w:tcBorders>
              <w:left w:val="single" w:sz="8" w:space="0" w:color="666666"/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7B2F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-0.16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[-0.40,0.11]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56)</w:t>
            </w:r>
          </w:p>
        </w:tc>
        <w:tc>
          <w:tcPr>
            <w:tcW w:w="1257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9855" w14:textId="77777777" w:rsidR="009334F3" w:rsidRPr="006A3FC4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57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E20C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7D926" w14:textId="77777777" w:rsidR="009334F3" w:rsidRPr="009A4872" w:rsidRDefault="009334F3" w:rsidP="003C6E80">
            <w:pPr>
              <w:spacing w:before="60" w:after="60" w:line="276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4D982" w14:textId="77777777" w:rsidR="006A3FC4" w:rsidRPr="00DE5547" w:rsidRDefault="006A3FC4" w:rsidP="00DE5547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VAS, visual analogue scale.</w:t>
      </w:r>
    </w:p>
    <w:p w14:paraId="2DC92845" w14:textId="77777777" w:rsidR="006A3FC4" w:rsidRPr="00DE5547" w:rsidRDefault="006A3FC4" w:rsidP="00DE5547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Only participants with frequent dressing changes were included in procedural pain correlations.</w:t>
      </w:r>
    </w:p>
    <w:p w14:paraId="191AA2F4" w14:textId="77777777" w:rsidR="006A3FC4" w:rsidRPr="00DE5547" w:rsidRDefault="006A3FC4" w:rsidP="00DE5547">
      <w:pPr>
        <w:pStyle w:val="BodyText"/>
        <w:spacing w:after="0" w:line="276" w:lineRule="auto"/>
        <w:rPr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Results presented as correlation [95% CI] (n), calculated using Spearman’s rank correlation. Results are significant if 95% CI does not include 0; correlations where n&lt;10 should be considered with caution as associations could be spurious. </w:t>
      </w:r>
    </w:p>
    <w:p w14:paraId="2DEA33D9" w14:textId="77777777" w:rsidR="009334F3" w:rsidRPr="00DE5547" w:rsidRDefault="006A3FC4" w:rsidP="00DE5547">
      <w:pPr>
        <w:spacing w:after="0" w:line="276" w:lineRule="auto"/>
        <w:rPr>
          <w:i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Significant associations: </w:t>
      </w:r>
      <w:r w:rsidRPr="00DE5547">
        <w:rPr>
          <w:rFonts w:ascii="Arial" w:hAnsi="Arial" w:cs="Arial"/>
          <w:b/>
          <w:bCs/>
          <w:i/>
          <w:sz w:val="20"/>
          <w:szCs w:val="20"/>
        </w:rPr>
        <w:t>large</w:t>
      </w:r>
      <w:r w:rsidRPr="00DE5547">
        <w:rPr>
          <w:rFonts w:ascii="Arial" w:hAnsi="Arial" w:cs="Arial"/>
          <w:i/>
          <w:sz w:val="20"/>
          <w:szCs w:val="20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(bold text), r=.50-1.0</w:t>
      </w:r>
      <w:r w:rsidR="003C6E80">
        <w:rPr>
          <w:rFonts w:ascii="Arial" w:hAnsi="Arial" w:cs="Arial"/>
          <w:i/>
          <w:iCs/>
          <w:sz w:val="20"/>
          <w:szCs w:val="20"/>
        </w:rPr>
        <w:t xml:space="preserve">; </w:t>
      </w:r>
      <w:r w:rsidRPr="00DE5547">
        <w:rPr>
          <w:rFonts w:ascii="Arial" w:hAnsi="Arial" w:cs="Arial"/>
          <w:i/>
          <w:iCs/>
          <w:sz w:val="20"/>
          <w:szCs w:val="20"/>
        </w:rPr>
        <w:t xml:space="preserve">medium (italics), r=.30-.49. </w:t>
      </w:r>
    </w:p>
    <w:p w14:paraId="0CD3D112" w14:textId="77777777" w:rsidR="006A3FC4" w:rsidRDefault="006A3FC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35084CB9" w14:textId="77777777" w:rsidR="00A05D34" w:rsidRPr="00A05D34" w:rsidRDefault="00A05D34" w:rsidP="00A05D34"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7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QOL and procedural pain VAS scores by subtype considering all reviews reporting regular dressing changes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316</w:t>
      </w:r>
      <w:r w:rsidRPr="003576CB">
        <w:rPr>
          <w:rFonts w:ascii="Arial" w:hAnsi="Arial" w:cs="Arial"/>
          <w:b/>
          <w:bCs/>
          <w:color w:val="000000" w:themeColor="text1"/>
        </w:rPr>
        <w:t>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427"/>
        <w:gridCol w:w="1281"/>
        <w:gridCol w:w="1283"/>
        <w:gridCol w:w="1277"/>
        <w:gridCol w:w="1270"/>
        <w:gridCol w:w="1270"/>
        <w:gridCol w:w="1218"/>
      </w:tblGrid>
      <w:tr w:rsidR="00A05D34" w14:paraId="283AF2ED" w14:textId="77777777" w:rsidTr="006A3FC4">
        <w:trPr>
          <w:cantSplit/>
          <w:tblHeader/>
          <w:jc w:val="center"/>
        </w:trPr>
        <w:tc>
          <w:tcPr>
            <w:tcW w:w="142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41CFE" w14:textId="77777777" w:rsidR="00A05D34" w:rsidRPr="00D36AF3" w:rsidRDefault="00A05D34" w:rsidP="0056116E">
            <w:pPr>
              <w:spacing w:before="100" w:after="10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1</w:t>
            </w:r>
          </w:p>
        </w:tc>
        <w:tc>
          <w:tcPr>
            <w:tcW w:w="128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F032" w14:textId="77777777" w:rsidR="00A05D34" w:rsidRPr="00D36AF3" w:rsidRDefault="00A05D34" w:rsidP="0056116E">
            <w:pPr>
              <w:spacing w:before="100" w:after="100" w:line="276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2</w:t>
            </w:r>
          </w:p>
        </w:tc>
        <w:tc>
          <w:tcPr>
            <w:tcW w:w="128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3A9A5" w14:textId="77777777" w:rsidR="00A05D34" w:rsidRPr="00D36AF3" w:rsidRDefault="00A05D34" w:rsidP="003C6E80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27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05F7" w14:textId="77777777" w:rsidR="00A05D34" w:rsidRPr="00D36AF3" w:rsidRDefault="00A05D34" w:rsidP="003C6E80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27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1CB91" w14:textId="77777777" w:rsidR="00A05D34" w:rsidRPr="00D36AF3" w:rsidRDefault="00A05D34" w:rsidP="003C6E80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27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56AA" w14:textId="77777777" w:rsidR="00A05D34" w:rsidRPr="00D36AF3" w:rsidRDefault="00A05D34" w:rsidP="003C6E80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21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7B31" w14:textId="77777777" w:rsidR="00A05D34" w:rsidRPr="00D36AF3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AF3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A05D34" w:rsidRPr="00A05D34" w14:paraId="5E91B524" w14:textId="77777777" w:rsidTr="003C6E80">
        <w:trPr>
          <w:cantSplit/>
          <w:jc w:val="center"/>
        </w:trPr>
        <w:tc>
          <w:tcPr>
            <w:tcW w:w="142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25B1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functioning score</w:t>
            </w:r>
          </w:p>
        </w:tc>
        <w:tc>
          <w:tcPr>
            <w:tcW w:w="1281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0EEF6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305B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0.67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[0.58,0.74]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199)</w:t>
            </w:r>
          </w:p>
        </w:tc>
        <w:tc>
          <w:tcPr>
            <w:tcW w:w="1277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D67F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0.63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[0.48,0.75]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7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8BE6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0.64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[0.48,0.76]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73)</w:t>
            </w:r>
          </w:p>
        </w:tc>
        <w:tc>
          <w:tcPr>
            <w:tcW w:w="127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AE27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0.79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[0.60,0.90]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28)</w:t>
            </w:r>
          </w:p>
        </w:tc>
        <w:tc>
          <w:tcPr>
            <w:tcW w:w="12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DF76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-0.19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[-0.67,0.40]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A05D34" w:rsidRPr="00A05D34" w14:paraId="41542959" w14:textId="77777777" w:rsidTr="006A3FC4">
        <w:trPr>
          <w:cantSplit/>
          <w:jc w:val="center"/>
        </w:trPr>
        <w:tc>
          <w:tcPr>
            <w:tcW w:w="14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08E9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emotions score</w:t>
            </w:r>
          </w:p>
        </w:tc>
        <w:tc>
          <w:tcPr>
            <w:tcW w:w="1281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9C87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9E44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0.48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[0.36,0.58]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(n = 201)</w:t>
            </w:r>
          </w:p>
        </w:tc>
        <w:tc>
          <w:tcPr>
            <w:tcW w:w="1277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6B85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0.33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[0.12,0.51]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BED6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0.49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[0.29,0.64]</w:t>
            </w:r>
            <w:r w:rsidRPr="006A3FC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D269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0.72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[0.49,0.86]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29)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E89B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0.37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[-0.23,0.77]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A05D34" w:rsidRPr="00A05D34" w14:paraId="68E89CD0" w14:textId="77777777" w:rsidTr="003C6E80">
        <w:trPr>
          <w:cantSplit/>
          <w:jc w:val="center"/>
        </w:trPr>
        <w:tc>
          <w:tcPr>
            <w:tcW w:w="142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0729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QOLEB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</w:t>
            </w:r>
          </w:p>
        </w:tc>
        <w:tc>
          <w:tcPr>
            <w:tcW w:w="1281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99D8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C72B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0.71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[0.63,0.77]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198)</w:t>
            </w:r>
          </w:p>
        </w:tc>
        <w:tc>
          <w:tcPr>
            <w:tcW w:w="1277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6BFA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0.63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[0.48,0.75]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80)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27DE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0.63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[0.47,0.75]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72)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4584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0.81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[0.63,0.91]</w:t>
            </w:r>
            <w:r w:rsidRPr="006A3FC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br/>
              <w:t>(n = 28)</w:t>
            </w:r>
          </w:p>
        </w:tc>
        <w:tc>
          <w:tcPr>
            <w:tcW w:w="1218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9B8EF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-0.03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[-0.57,0.53]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13)</w:t>
            </w:r>
          </w:p>
        </w:tc>
      </w:tr>
      <w:tr w:rsidR="00A05D34" w:rsidRPr="00A05D34" w14:paraId="2154AAF7" w14:textId="77777777" w:rsidTr="006A3FC4">
        <w:trPr>
          <w:cantSplit/>
          <w:jc w:val="center"/>
        </w:trPr>
        <w:tc>
          <w:tcPr>
            <w:tcW w:w="142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B84C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physical (parent)</w:t>
            </w:r>
          </w:p>
        </w:tc>
        <w:tc>
          <w:tcPr>
            <w:tcW w:w="1281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0232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3EFB0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-0.18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[-0.38,0.04]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82)</w:t>
            </w:r>
          </w:p>
        </w:tc>
        <w:tc>
          <w:tcPr>
            <w:tcW w:w="1277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FD44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[-0.33,0.11]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77)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711BC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-0.80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[-0.99,0.28]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5932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D5B0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D34" w:rsidRPr="00A05D34" w14:paraId="3D68E7E9" w14:textId="77777777" w:rsidTr="003C6E80">
        <w:trPr>
          <w:cantSplit/>
          <w:jc w:val="center"/>
        </w:trPr>
        <w:tc>
          <w:tcPr>
            <w:tcW w:w="142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7A08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physical (patient)</w:t>
            </w:r>
          </w:p>
        </w:tc>
        <w:tc>
          <w:tcPr>
            <w:tcW w:w="1281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5680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86549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-0.11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[-0.36,0.14]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61)</w:t>
            </w:r>
          </w:p>
        </w:tc>
        <w:tc>
          <w:tcPr>
            <w:tcW w:w="1277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273DD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[-0.36,0.15]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59)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D707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F70C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301F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D34" w:rsidRPr="00A05D34" w14:paraId="3DC74694" w14:textId="77777777" w:rsidTr="006A3FC4">
        <w:trPr>
          <w:cantSplit/>
          <w:jc w:val="center"/>
        </w:trPr>
        <w:tc>
          <w:tcPr>
            <w:tcW w:w="142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AD88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psychosocial (parent)</w:t>
            </w:r>
          </w:p>
        </w:tc>
        <w:tc>
          <w:tcPr>
            <w:tcW w:w="1281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3D16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2013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-0.18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[-0.39,0.04]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81)</w:t>
            </w:r>
          </w:p>
        </w:tc>
        <w:tc>
          <w:tcPr>
            <w:tcW w:w="1277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63C0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[-0.35,0.09]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76)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9757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-0.80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[-0.99,0.28]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AF3D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66756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D34" w:rsidRPr="00A05D34" w14:paraId="12BE9172" w14:textId="77777777" w:rsidTr="003C6E80">
        <w:trPr>
          <w:cantSplit/>
          <w:jc w:val="center"/>
        </w:trPr>
        <w:tc>
          <w:tcPr>
            <w:tcW w:w="1427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6AD1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psychosocial (patient)</w:t>
            </w:r>
          </w:p>
        </w:tc>
        <w:tc>
          <w:tcPr>
            <w:tcW w:w="1281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9F9C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C251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[-0.36,0.14]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60)</w:t>
            </w:r>
          </w:p>
        </w:tc>
        <w:tc>
          <w:tcPr>
            <w:tcW w:w="1277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826E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-0.12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[-0.37,0.14]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58)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7A11D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70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7F45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18" w:type="dxa"/>
            <w:tcBorders>
              <w:bottom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5A93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05D34" w:rsidRPr="00A05D34" w14:paraId="6DFA2344" w14:textId="77777777" w:rsidTr="006A3FC4">
        <w:trPr>
          <w:cantSplit/>
          <w:jc w:val="center"/>
        </w:trPr>
        <w:tc>
          <w:tcPr>
            <w:tcW w:w="1427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864D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 (parent)</w:t>
            </w:r>
          </w:p>
        </w:tc>
        <w:tc>
          <w:tcPr>
            <w:tcW w:w="1281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3012D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06F3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-0.19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[-0.39,0.03]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81)</w:t>
            </w:r>
          </w:p>
        </w:tc>
        <w:tc>
          <w:tcPr>
            <w:tcW w:w="1277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4575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[-0.35,0.10]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76)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87A6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-0.80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[-0.99,0.28]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27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C598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1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2D57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05D34" w:rsidRPr="00A05D34" w14:paraId="094BBC4F" w14:textId="77777777" w:rsidTr="003C6E80">
        <w:trPr>
          <w:cantSplit/>
          <w:jc w:val="center"/>
        </w:trPr>
        <w:tc>
          <w:tcPr>
            <w:tcW w:w="1427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7DE8A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PedsQL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total score (patient)</w:t>
            </w:r>
          </w:p>
        </w:tc>
        <w:tc>
          <w:tcPr>
            <w:tcW w:w="1281" w:type="dxa"/>
            <w:tcBorders>
              <w:bottom w:val="single" w:sz="16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13146" w14:textId="77777777" w:rsidR="00A05D34" w:rsidRPr="006A3FC4" w:rsidRDefault="00A05D3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VAS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Procedural pain </w:t>
            </w:r>
          </w:p>
        </w:tc>
        <w:tc>
          <w:tcPr>
            <w:tcW w:w="1283" w:type="dxa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F570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-0.15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[-0.39,0.11]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60)</w:t>
            </w:r>
          </w:p>
        </w:tc>
        <w:tc>
          <w:tcPr>
            <w:tcW w:w="1277" w:type="dxa"/>
            <w:tcBorders>
              <w:left w:val="single" w:sz="8" w:space="0" w:color="666666"/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3AD91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-0.15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[-0.39,0.11]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58)</w:t>
            </w:r>
          </w:p>
        </w:tc>
        <w:tc>
          <w:tcPr>
            <w:tcW w:w="1270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7262" w14:textId="77777777" w:rsidR="00A05D34" w:rsidRPr="006A3FC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t>n/a</w:t>
            </w:r>
            <w:r w:rsidRPr="006A3FC4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270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F0A37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18" w:type="dxa"/>
            <w:tcBorders>
              <w:bottom w:val="single" w:sz="16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E07C" w14:textId="77777777" w:rsidR="00A05D34" w:rsidRPr="00A05D34" w:rsidRDefault="00A05D34" w:rsidP="003C6E8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983CC36" w14:textId="77777777" w:rsidR="006A3FC4" w:rsidRPr="00DE5547" w:rsidRDefault="006A3FC4" w:rsidP="00DE5547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VAS, visual analogue scale.</w:t>
      </w:r>
    </w:p>
    <w:p w14:paraId="103DFF39" w14:textId="77777777" w:rsidR="006A3FC4" w:rsidRPr="00DE5547" w:rsidRDefault="006A3FC4" w:rsidP="00DE5547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DE5547">
        <w:rPr>
          <w:rFonts w:ascii="Arial" w:hAnsi="Arial" w:cs="Arial"/>
          <w:i/>
          <w:sz w:val="20"/>
          <w:szCs w:val="20"/>
        </w:rPr>
        <w:t>Only participants with frequent dressing changes were included in procedural pain correlations.</w:t>
      </w:r>
    </w:p>
    <w:p w14:paraId="3574EBC0" w14:textId="77777777" w:rsidR="006A3FC4" w:rsidRPr="00DE5547" w:rsidRDefault="006A3FC4" w:rsidP="00DE5547">
      <w:pPr>
        <w:pStyle w:val="BodyText"/>
        <w:spacing w:after="0" w:line="276" w:lineRule="auto"/>
        <w:rPr>
          <w:i/>
          <w:iCs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Results presented as correlation [95% CI] (n), calculated using Spearman’s rank correlation. Results are significant if 95% CI does not include 0; correlations where n&lt;10 should be considered with caution as associations could be spurious. </w:t>
      </w:r>
    </w:p>
    <w:p w14:paraId="6184E782" w14:textId="77777777" w:rsidR="00A05D34" w:rsidRPr="00DE5547" w:rsidRDefault="006A3FC4" w:rsidP="00DE5547">
      <w:pPr>
        <w:spacing w:after="0" w:line="276" w:lineRule="auto"/>
        <w:rPr>
          <w:i/>
          <w:sz w:val="20"/>
          <w:szCs w:val="20"/>
        </w:rPr>
      </w:pPr>
      <w:r w:rsidRPr="00DE5547">
        <w:rPr>
          <w:rFonts w:ascii="Arial" w:hAnsi="Arial" w:cs="Arial"/>
          <w:i/>
          <w:iCs/>
          <w:sz w:val="20"/>
          <w:szCs w:val="20"/>
        </w:rPr>
        <w:t xml:space="preserve">Significant associations: </w:t>
      </w:r>
      <w:r w:rsidRPr="00DE5547">
        <w:rPr>
          <w:rFonts w:ascii="Arial" w:hAnsi="Arial" w:cs="Arial"/>
          <w:b/>
          <w:bCs/>
          <w:i/>
          <w:sz w:val="20"/>
          <w:szCs w:val="20"/>
        </w:rPr>
        <w:t>large</w:t>
      </w:r>
      <w:r w:rsidRPr="00DE5547">
        <w:rPr>
          <w:rFonts w:ascii="Arial" w:hAnsi="Arial" w:cs="Arial"/>
          <w:i/>
          <w:sz w:val="20"/>
          <w:szCs w:val="20"/>
        </w:rPr>
        <w:t xml:space="preserve"> </w:t>
      </w:r>
      <w:r w:rsidRPr="00DE5547">
        <w:rPr>
          <w:rFonts w:ascii="Arial" w:hAnsi="Arial" w:cs="Arial"/>
          <w:i/>
          <w:iCs/>
          <w:sz w:val="20"/>
          <w:szCs w:val="20"/>
        </w:rPr>
        <w:t>(bold text), r=.50-1.0</w:t>
      </w:r>
      <w:r w:rsidR="003C6E80">
        <w:rPr>
          <w:rFonts w:ascii="Arial" w:hAnsi="Arial" w:cs="Arial"/>
          <w:i/>
          <w:iCs/>
          <w:sz w:val="20"/>
          <w:szCs w:val="20"/>
        </w:rPr>
        <w:t xml:space="preserve">; </w:t>
      </w:r>
      <w:r w:rsidRPr="00DE5547">
        <w:rPr>
          <w:rFonts w:ascii="Arial" w:hAnsi="Arial" w:cs="Arial"/>
          <w:i/>
          <w:iCs/>
          <w:sz w:val="20"/>
          <w:szCs w:val="20"/>
        </w:rPr>
        <w:t xml:space="preserve">medium (italics), r=.30-.49. </w:t>
      </w:r>
    </w:p>
    <w:p w14:paraId="42B2605C" w14:textId="77777777" w:rsidR="009334F3" w:rsidRDefault="009334F3">
      <w:pPr>
        <w:spacing w:after="160" w:line="259" w:lineRule="auto"/>
        <w:rPr>
          <w:i/>
          <w:iCs/>
          <w:sz w:val="22"/>
          <w:szCs w:val="22"/>
        </w:rPr>
      </w:pPr>
    </w:p>
    <w:p w14:paraId="5027861C" w14:textId="77777777" w:rsidR="000E7B1F" w:rsidRPr="000E7B1F" w:rsidRDefault="000E7B1F" w:rsidP="000E7B1F">
      <w:pPr>
        <w:spacing w:after="160" w:line="259" w:lineRule="auto"/>
        <w:rPr>
          <w:i/>
          <w:iCs/>
          <w:sz w:val="22"/>
          <w:szCs w:val="22"/>
        </w:rPr>
      </w:pPr>
    </w:p>
    <w:p w14:paraId="1750AE1A" w14:textId="77777777" w:rsidR="003C6E80" w:rsidRDefault="003C6E80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0D33CB54" w14:textId="77777777" w:rsidR="005B73F3" w:rsidRDefault="005B73F3" w:rsidP="005B73F3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8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Pain frequency by RDEB subtype for all reviews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 (n=</w:t>
      </w:r>
      <w:r>
        <w:rPr>
          <w:rFonts w:ascii="Arial" w:hAnsi="Arial" w:cs="Arial"/>
          <w:b/>
          <w:bCs/>
          <w:color w:val="000000" w:themeColor="text1"/>
        </w:rPr>
        <w:t>361</w:t>
      </w:r>
      <w:r w:rsidRPr="003576CB">
        <w:rPr>
          <w:rFonts w:ascii="Arial" w:hAnsi="Arial" w:cs="Arial"/>
          <w:b/>
          <w:bCs/>
          <w:color w:val="000000" w:themeColor="text1"/>
        </w:rPr>
        <w:t>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560"/>
        <w:gridCol w:w="1701"/>
        <w:gridCol w:w="1122"/>
        <w:gridCol w:w="1160"/>
        <w:gridCol w:w="1161"/>
        <w:gridCol w:w="1161"/>
        <w:gridCol w:w="1161"/>
      </w:tblGrid>
      <w:tr w:rsidR="00910985" w:rsidRPr="00D36AF3" w14:paraId="4164C455" w14:textId="77777777" w:rsidTr="0059472F">
        <w:trPr>
          <w:cantSplit/>
          <w:tblHeader/>
          <w:jc w:val="center"/>
        </w:trPr>
        <w:tc>
          <w:tcPr>
            <w:tcW w:w="156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0B9E" w14:textId="77777777" w:rsidR="00910985" w:rsidRPr="00D36AF3" w:rsidRDefault="00910985" w:rsidP="00910985">
            <w:pPr>
              <w:spacing w:before="100" w:after="10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Variable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656B" w14:textId="77777777" w:rsidR="00910985" w:rsidRPr="00D36AF3" w:rsidRDefault="00910985" w:rsidP="00910985">
            <w:pPr>
              <w:spacing w:before="100" w:after="100" w:line="276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Category</w:t>
            </w:r>
          </w:p>
        </w:tc>
        <w:tc>
          <w:tcPr>
            <w:tcW w:w="1122" w:type="dxa"/>
            <w:tcBorders>
              <w:top w:val="single" w:sz="16" w:space="0" w:color="666666"/>
              <w:bottom w:val="single" w:sz="18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9C7B" w14:textId="77777777" w:rsidR="00910985" w:rsidRPr="00D36AF3" w:rsidRDefault="00910985" w:rsidP="00910985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Overall</w:t>
            </w:r>
          </w:p>
        </w:tc>
        <w:tc>
          <w:tcPr>
            <w:tcW w:w="116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CFA8" w14:textId="77777777" w:rsidR="00910985" w:rsidRPr="00D36AF3" w:rsidRDefault="00910985" w:rsidP="00910985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RDEB-S</w:t>
            </w:r>
          </w:p>
        </w:tc>
        <w:tc>
          <w:tcPr>
            <w:tcW w:w="116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49FB" w14:textId="77777777" w:rsidR="00910985" w:rsidRPr="00D36AF3" w:rsidRDefault="00910985" w:rsidP="00910985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RDEB-I</w:t>
            </w:r>
          </w:p>
        </w:tc>
        <w:tc>
          <w:tcPr>
            <w:tcW w:w="116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9F608" w14:textId="77777777" w:rsidR="00910985" w:rsidRPr="00D36AF3" w:rsidRDefault="00910985" w:rsidP="00910985">
            <w:pPr>
              <w:spacing w:before="100" w:after="100" w:line="276" w:lineRule="auto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RDEB-Inv</w:t>
            </w:r>
          </w:p>
        </w:tc>
        <w:tc>
          <w:tcPr>
            <w:tcW w:w="116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4E33" w14:textId="77777777" w:rsidR="00910985" w:rsidRPr="00D36AF3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RDEB-Pru</w:t>
            </w:r>
          </w:p>
        </w:tc>
      </w:tr>
      <w:tr w:rsidR="00910985" w:rsidRPr="006A3FC4" w14:paraId="7AA98ACE" w14:textId="77777777" w:rsidTr="0059472F">
        <w:trPr>
          <w:cantSplit/>
          <w:jc w:val="center"/>
        </w:trPr>
        <w:tc>
          <w:tcPr>
            <w:tcW w:w="156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C77F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2C14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8" w:space="0" w:color="66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C60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361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787A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175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AA0D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108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845F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56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40D92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547">
              <w:rPr>
                <w:rFonts w:ascii="Arial" w:eastAsia="Arial" w:hAnsi="Arial" w:cs="Arial"/>
                <w:color w:val="000000"/>
                <w:sz w:val="22"/>
              </w:rPr>
              <w:t>17</w:t>
            </w:r>
          </w:p>
        </w:tc>
      </w:tr>
      <w:tr w:rsidR="0059472F" w:rsidRPr="006A3FC4" w14:paraId="33A62B37" w14:textId="77777777" w:rsidTr="0059472F">
        <w:trPr>
          <w:cantSplit/>
          <w:jc w:val="center"/>
        </w:trPr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E8D6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Weekly sleep disturbed pain,</w:t>
            </w: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3813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nights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250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117 (34)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DF4D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40 (24)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71AD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58 (56)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D87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18 (33)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D05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 (6)</w:t>
            </w:r>
          </w:p>
        </w:tc>
      </w:tr>
      <w:tr w:rsidR="0059472F" w:rsidRPr="006A3FC4" w14:paraId="113E8A38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4AAC2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9CC8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1-3 nights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895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100 (29)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6D0F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59 (36)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9BD0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21 (20)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A395A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19 (35)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13C7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 (6)</w:t>
            </w:r>
          </w:p>
        </w:tc>
      </w:tr>
      <w:tr w:rsidR="0059472F" w:rsidRPr="006A3FC4" w14:paraId="727394C1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406A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F39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4-6 nights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6322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45 (13)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FE8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26 (16)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099D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9 (9)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B444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5 (9)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3B38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 (25)</w:t>
            </w:r>
          </w:p>
        </w:tc>
      </w:tr>
      <w:tr w:rsidR="0059472F" w:rsidRPr="006A3FC4" w14:paraId="62F4B4E4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9FE8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616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Every night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B336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82 (24)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58C7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40 (24)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9A04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16 (15)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6F7C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12 (22)</w:t>
            </w:r>
          </w:p>
        </w:tc>
        <w:tc>
          <w:tcPr>
            <w:tcW w:w="11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AE54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10 (62)</w:t>
            </w:r>
          </w:p>
        </w:tc>
      </w:tr>
      <w:tr w:rsidR="00910985" w:rsidRPr="006A3FC4" w14:paraId="325CFD5C" w14:textId="77777777" w:rsidTr="0059472F">
        <w:trPr>
          <w:cantSplit/>
          <w:jc w:val="center"/>
        </w:trPr>
        <w:tc>
          <w:tcPr>
            <w:tcW w:w="1560" w:type="dxa"/>
            <w:vMerge w:val="restar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C69B7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Frequency of EB causing physical pain (QOLEB Q3)</w:t>
            </w: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77F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No pain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C49B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19 (8)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41C7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5678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15 (16)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1802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3 (6)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B31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 (7)</w:t>
            </w:r>
          </w:p>
        </w:tc>
      </w:tr>
      <w:tr w:rsidR="00910985" w:rsidRPr="00A05D34" w14:paraId="1AC9D5BE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7123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26D4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Occasional pain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6810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91 (37)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E78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30 (37)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3AD2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40 (43)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E66E7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20 (39)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E72DF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910985" w:rsidRPr="00A05D34" w14:paraId="1CA8E673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8FE5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23509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Frequent pain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62E0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70 (29)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0596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28 (35)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400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24 (26)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5183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14 (27)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DEB0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(14)</w:t>
            </w:r>
          </w:p>
        </w:tc>
      </w:tr>
      <w:tr w:rsidR="00910985" w:rsidRPr="00A05D34" w14:paraId="4E8A4C95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7B75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FB64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Constant pain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F489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65 (27)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F10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23 (28)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886E9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15 (16)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606D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14 (27)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0FE3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11 (79)</w:t>
            </w:r>
          </w:p>
        </w:tc>
      </w:tr>
      <w:tr w:rsidR="00910985" w:rsidRPr="00A05D34" w14:paraId="3EE32937" w14:textId="77777777" w:rsidTr="0059472F">
        <w:trPr>
          <w:cantSplit/>
          <w:jc w:val="center"/>
        </w:trPr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D728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Frequency of aches and pains? (PedsQL parent)</w:t>
            </w: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EA02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0559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(2)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112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 (1)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0B1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 (20)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0F22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5CA7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10985" w:rsidRPr="00A05D34" w14:paraId="47D2C768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05D0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C67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Almost never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BAA3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10 (11)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D409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10 (12)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286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9831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6B4A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10985" w:rsidRPr="00A05D34" w14:paraId="17B9621B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AC3B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45044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Sometimes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0BDB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33 (38)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BB184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31 (38)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5F071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(40)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F092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02DB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10985" w:rsidRPr="00A05D34" w14:paraId="34FC6ABF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5516B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44C6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Often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1DAB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25 (29)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1CBC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23 (28)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3CA0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(40)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0A847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AA0D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10985" w:rsidRPr="00A05D34" w14:paraId="5BC4D9A0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F9CD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1433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Almost always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C37D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17 (20)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7FE2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17 (21)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C30A" w14:textId="77777777" w:rsidR="00910985" w:rsidRPr="006A3FC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2A7B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16DF9" w14:textId="77777777" w:rsidR="00910985" w:rsidRPr="00A05D34" w:rsidRDefault="00910985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472F" w:rsidRPr="00A05D34" w14:paraId="1F2136FA" w14:textId="77777777" w:rsidTr="0059472F">
        <w:trPr>
          <w:cantSplit/>
          <w:jc w:val="center"/>
        </w:trPr>
        <w:tc>
          <w:tcPr>
            <w:tcW w:w="1560" w:type="dxa"/>
            <w:vMerge w:val="restart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A5BE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Frequency of aches and pains? (PedsQL patient)</w:t>
            </w: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42F7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C882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(3)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07B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(3)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747C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88B2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7F1BA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472F" w:rsidRPr="00A05D34" w14:paraId="2C20BA42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D67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24D7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Almost never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19E2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5 (8)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BB68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5 (8)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3697C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98AE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834DC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472F" w:rsidRPr="00A05D34" w14:paraId="13F0BAD7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43C0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0B6B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Sometimes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ECA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29 (45)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81E8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29 (47)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86CF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91C2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A228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472F" w:rsidRPr="00A05D34" w14:paraId="53F38953" w14:textId="77777777" w:rsidTr="0059472F">
        <w:trPr>
          <w:cantSplit/>
          <w:jc w:val="center"/>
        </w:trPr>
        <w:tc>
          <w:tcPr>
            <w:tcW w:w="1560" w:type="dxa"/>
            <w:vMerge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8993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7A1C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Often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565F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12 (19)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37F5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10 (16)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6361" w14:textId="77777777" w:rsidR="0059472F" w:rsidRPr="006A3FC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2 (100)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74FA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7482" w14:textId="77777777" w:rsidR="0059472F" w:rsidRPr="00A05D34" w:rsidRDefault="0059472F" w:rsidP="00910985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472F" w:rsidRPr="00A05D34" w14:paraId="76AFD69B" w14:textId="77777777" w:rsidTr="0059472F">
        <w:trPr>
          <w:cantSplit/>
          <w:jc w:val="center"/>
        </w:trPr>
        <w:tc>
          <w:tcPr>
            <w:tcW w:w="1560" w:type="dxa"/>
            <w:vMerge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16C9" w14:textId="77777777" w:rsidR="0059472F" w:rsidRPr="006A3FC4" w:rsidRDefault="0059472F" w:rsidP="0059472F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666666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EA7F" w14:textId="77777777" w:rsidR="0059472F" w:rsidRPr="006A3FC4" w:rsidRDefault="0059472F" w:rsidP="0059472F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Almost always</w:t>
            </w:r>
          </w:p>
        </w:tc>
        <w:tc>
          <w:tcPr>
            <w:tcW w:w="1122" w:type="dxa"/>
            <w:tcBorders>
              <w:left w:val="single" w:sz="4" w:space="0" w:color="auto"/>
              <w:bottom w:val="single" w:sz="18" w:space="0" w:color="666666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DCF0" w14:textId="77777777" w:rsidR="0059472F" w:rsidRPr="006A3FC4" w:rsidRDefault="0059472F" w:rsidP="0059472F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16 (25)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8BA7" w14:textId="77777777" w:rsidR="0059472F" w:rsidRPr="006A3FC4" w:rsidRDefault="0059472F" w:rsidP="0059472F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16 (26)</w:t>
            </w:r>
          </w:p>
        </w:tc>
        <w:tc>
          <w:tcPr>
            <w:tcW w:w="1161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3C70" w14:textId="77777777" w:rsidR="0059472F" w:rsidRPr="006A3FC4" w:rsidRDefault="0059472F" w:rsidP="0059472F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3F3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161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8C6C" w14:textId="77777777" w:rsidR="0059472F" w:rsidRPr="00A05D34" w:rsidRDefault="0059472F" w:rsidP="0059472F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61" w:type="dxa"/>
            <w:tcBorders>
              <w:bottom w:val="single" w:sz="1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FA94" w14:textId="77777777" w:rsidR="0059472F" w:rsidRPr="00A05D34" w:rsidRDefault="0059472F" w:rsidP="0059472F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2C8E627" w14:textId="77777777" w:rsidR="00C65263" w:rsidRPr="0059472F" w:rsidRDefault="007D4DEA" w:rsidP="00C712AE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 xml:space="preserve">Results are presented as n (%). All reviews are considered. </w:t>
      </w:r>
      <w:r w:rsidR="005B73F3" w:rsidRPr="0059472F">
        <w:rPr>
          <w:rFonts w:ascii="Arial" w:hAnsi="Arial" w:cs="Arial"/>
          <w:i/>
          <w:sz w:val="20"/>
          <w:szCs w:val="20"/>
        </w:rPr>
        <w:t xml:space="preserve">Participant with </w:t>
      </w:r>
      <w:r w:rsidRPr="0059472F">
        <w:rPr>
          <w:rFonts w:ascii="Arial" w:hAnsi="Arial" w:cs="Arial"/>
          <w:i/>
          <w:sz w:val="20"/>
          <w:szCs w:val="20"/>
        </w:rPr>
        <w:t>RDEB-PT is only included in the ‘Overall’ subtype category.</w:t>
      </w:r>
    </w:p>
    <w:p w14:paraId="00324B1A" w14:textId="77777777" w:rsidR="000E1884" w:rsidRPr="007D4DEA" w:rsidRDefault="00C712AE" w:rsidP="00C712AE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D4DEA">
        <w:rPr>
          <w:rFonts w:ascii="Arial" w:hAnsi="Arial" w:cs="Arial"/>
          <w:i/>
          <w:iCs/>
          <w:sz w:val="20"/>
          <w:szCs w:val="20"/>
          <w:vertAlign w:val="superscript"/>
        </w:rPr>
        <w:t>1</w:t>
      </w:r>
      <w:r w:rsidRPr="007D4DEA">
        <w:rPr>
          <w:rFonts w:ascii="Arial" w:hAnsi="Arial" w:cs="Arial"/>
          <w:i/>
          <w:iCs/>
          <w:sz w:val="20"/>
          <w:szCs w:val="20"/>
        </w:rPr>
        <w:t xml:space="preserve"> </w:t>
      </w:r>
      <w:r w:rsidR="00757DE9" w:rsidRPr="007D4DEA">
        <w:rPr>
          <w:rFonts w:ascii="Arial" w:hAnsi="Arial" w:cs="Arial"/>
          <w:i/>
          <w:iCs/>
          <w:sz w:val="20"/>
          <w:szCs w:val="20"/>
        </w:rPr>
        <w:t>n=344; m</w:t>
      </w:r>
      <w:r w:rsidR="00967549" w:rsidRPr="007D4DEA">
        <w:rPr>
          <w:rFonts w:ascii="Arial" w:hAnsi="Arial" w:cs="Arial"/>
          <w:i/>
          <w:iCs/>
          <w:sz w:val="20"/>
          <w:szCs w:val="20"/>
        </w:rPr>
        <w:t xml:space="preserve">issing </w:t>
      </w:r>
      <w:r w:rsidR="00CD33F3" w:rsidRPr="007D4DEA">
        <w:rPr>
          <w:rFonts w:ascii="Arial" w:hAnsi="Arial" w:cs="Arial"/>
          <w:i/>
          <w:iCs/>
          <w:sz w:val="20"/>
          <w:szCs w:val="20"/>
        </w:rPr>
        <w:t>data in</w:t>
      </w:r>
      <w:r w:rsidR="0082791E" w:rsidRPr="007D4DEA">
        <w:rPr>
          <w:rFonts w:ascii="Arial" w:hAnsi="Arial" w:cs="Arial"/>
          <w:i/>
          <w:iCs/>
          <w:sz w:val="20"/>
          <w:szCs w:val="20"/>
        </w:rPr>
        <w:t xml:space="preserve"> </w:t>
      </w:r>
      <w:r w:rsidR="00757DE9" w:rsidRPr="007D4DEA">
        <w:rPr>
          <w:rFonts w:ascii="Arial" w:hAnsi="Arial" w:cs="Arial"/>
          <w:i/>
          <w:iCs/>
          <w:sz w:val="20"/>
          <w:szCs w:val="20"/>
        </w:rPr>
        <w:t>17</w:t>
      </w:r>
      <w:r w:rsidR="0082791E" w:rsidRPr="007D4DEA">
        <w:rPr>
          <w:rFonts w:ascii="Arial" w:hAnsi="Arial" w:cs="Arial"/>
          <w:i/>
          <w:iCs/>
          <w:sz w:val="20"/>
          <w:szCs w:val="20"/>
        </w:rPr>
        <w:t xml:space="preserve"> reviews</w:t>
      </w:r>
    </w:p>
    <w:p w14:paraId="2477CB43" w14:textId="77777777" w:rsidR="000E1884" w:rsidRPr="007D4DEA" w:rsidRDefault="000E1884" w:rsidP="00C712AE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D4DEA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7D4DEA">
        <w:rPr>
          <w:rFonts w:ascii="Arial" w:hAnsi="Arial" w:cs="Arial"/>
          <w:i/>
          <w:iCs/>
          <w:sz w:val="20"/>
          <w:szCs w:val="20"/>
        </w:rPr>
        <w:t xml:space="preserve"> </w:t>
      </w:r>
      <w:r w:rsidR="00DD12D4" w:rsidRPr="007D4DEA">
        <w:rPr>
          <w:rFonts w:ascii="Arial" w:hAnsi="Arial" w:cs="Arial"/>
          <w:i/>
          <w:iCs/>
          <w:sz w:val="20"/>
          <w:szCs w:val="20"/>
        </w:rPr>
        <w:t>n=245</w:t>
      </w:r>
      <w:r w:rsidR="00D126C9" w:rsidRPr="007D4DEA">
        <w:rPr>
          <w:rFonts w:ascii="Arial" w:hAnsi="Arial" w:cs="Arial"/>
          <w:i/>
          <w:iCs/>
          <w:sz w:val="20"/>
          <w:szCs w:val="20"/>
        </w:rPr>
        <w:t xml:space="preserve">; </w:t>
      </w:r>
      <w:r w:rsidR="00040D83" w:rsidRPr="007D4DEA">
        <w:rPr>
          <w:rFonts w:ascii="Arial" w:hAnsi="Arial" w:cs="Arial"/>
          <w:i/>
          <w:iCs/>
          <w:sz w:val="20"/>
          <w:szCs w:val="20"/>
        </w:rPr>
        <w:t xml:space="preserve">missing </w:t>
      </w:r>
      <w:r w:rsidR="0082791E" w:rsidRPr="007D4DEA">
        <w:rPr>
          <w:rFonts w:ascii="Arial" w:hAnsi="Arial" w:cs="Arial"/>
          <w:i/>
          <w:iCs/>
          <w:sz w:val="20"/>
          <w:szCs w:val="20"/>
        </w:rPr>
        <w:t xml:space="preserve">QOLEB </w:t>
      </w:r>
      <w:r w:rsidR="00040D83" w:rsidRPr="007D4DEA">
        <w:rPr>
          <w:rFonts w:ascii="Arial" w:hAnsi="Arial" w:cs="Arial"/>
          <w:i/>
          <w:iCs/>
          <w:sz w:val="20"/>
          <w:szCs w:val="20"/>
        </w:rPr>
        <w:t xml:space="preserve">data in 15 adult reviews </w:t>
      </w:r>
    </w:p>
    <w:p w14:paraId="22BD8044" w14:textId="77777777" w:rsidR="002C3334" w:rsidRPr="007D4DEA" w:rsidRDefault="000E1884" w:rsidP="00C712AE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D4DEA">
        <w:rPr>
          <w:rFonts w:ascii="Arial" w:hAnsi="Arial" w:cs="Arial"/>
          <w:i/>
          <w:iCs/>
          <w:sz w:val="20"/>
          <w:szCs w:val="20"/>
          <w:vertAlign w:val="superscript"/>
        </w:rPr>
        <w:t>3</w:t>
      </w:r>
      <w:r w:rsidRPr="007D4DEA">
        <w:rPr>
          <w:rFonts w:ascii="Arial" w:hAnsi="Arial" w:cs="Arial"/>
          <w:i/>
          <w:iCs/>
          <w:sz w:val="20"/>
          <w:szCs w:val="20"/>
        </w:rPr>
        <w:t xml:space="preserve"> </w:t>
      </w:r>
      <w:r w:rsidR="00C063D4" w:rsidRPr="007D4DEA">
        <w:rPr>
          <w:rFonts w:ascii="Arial" w:hAnsi="Arial" w:cs="Arial"/>
          <w:i/>
          <w:iCs/>
          <w:sz w:val="20"/>
          <w:szCs w:val="20"/>
        </w:rPr>
        <w:t>n=8</w:t>
      </w:r>
      <w:r w:rsidR="00757DE9" w:rsidRPr="007D4DEA">
        <w:rPr>
          <w:rFonts w:ascii="Arial" w:hAnsi="Arial" w:cs="Arial"/>
          <w:i/>
          <w:iCs/>
          <w:sz w:val="20"/>
          <w:szCs w:val="20"/>
        </w:rPr>
        <w:t>7</w:t>
      </w:r>
      <w:r w:rsidR="00C063D4" w:rsidRPr="007D4DEA">
        <w:rPr>
          <w:rFonts w:ascii="Arial" w:hAnsi="Arial" w:cs="Arial"/>
          <w:i/>
          <w:iCs/>
          <w:sz w:val="20"/>
          <w:szCs w:val="20"/>
        </w:rPr>
        <w:t xml:space="preserve">; </w:t>
      </w:r>
      <w:r w:rsidR="002C3334" w:rsidRPr="007D4DEA">
        <w:rPr>
          <w:rFonts w:ascii="Arial" w:hAnsi="Arial" w:cs="Arial"/>
          <w:i/>
          <w:iCs/>
          <w:sz w:val="20"/>
          <w:szCs w:val="20"/>
        </w:rPr>
        <w:t xml:space="preserve">PedsQL </w:t>
      </w:r>
      <w:r w:rsidR="00F51809" w:rsidRPr="007D4DEA">
        <w:rPr>
          <w:rFonts w:ascii="Arial" w:hAnsi="Arial" w:cs="Arial"/>
          <w:i/>
          <w:iCs/>
          <w:sz w:val="20"/>
          <w:szCs w:val="20"/>
        </w:rPr>
        <w:t>data not required for 8 child reviews (age&lt;2y) and missing from 6</w:t>
      </w:r>
      <w:r w:rsidR="00097CEF" w:rsidRPr="007D4DEA">
        <w:rPr>
          <w:rFonts w:ascii="Arial" w:hAnsi="Arial" w:cs="Arial"/>
          <w:i/>
          <w:iCs/>
          <w:sz w:val="20"/>
          <w:szCs w:val="20"/>
        </w:rPr>
        <w:t xml:space="preserve"> reviews </w:t>
      </w:r>
    </w:p>
    <w:p w14:paraId="5AEE7809" w14:textId="77777777" w:rsidR="004E4825" w:rsidRPr="007D4DEA" w:rsidRDefault="002C3334" w:rsidP="00140C6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7D4DEA">
        <w:rPr>
          <w:rFonts w:ascii="Arial" w:hAnsi="Arial" w:cs="Arial"/>
          <w:i/>
          <w:iCs/>
          <w:sz w:val="20"/>
          <w:szCs w:val="20"/>
          <w:vertAlign w:val="superscript"/>
        </w:rPr>
        <w:t>4</w:t>
      </w:r>
      <w:r w:rsidRPr="007D4DEA">
        <w:rPr>
          <w:rFonts w:ascii="Arial" w:hAnsi="Arial" w:cs="Arial"/>
          <w:i/>
          <w:iCs/>
          <w:sz w:val="20"/>
          <w:szCs w:val="20"/>
        </w:rPr>
        <w:t xml:space="preserve"> </w:t>
      </w:r>
      <w:r w:rsidR="00982C8B" w:rsidRPr="007D4DEA">
        <w:rPr>
          <w:rFonts w:ascii="Arial" w:hAnsi="Arial" w:cs="Arial"/>
          <w:i/>
          <w:iCs/>
          <w:sz w:val="20"/>
          <w:szCs w:val="20"/>
        </w:rPr>
        <w:t xml:space="preserve">n=64; </w:t>
      </w:r>
      <w:r w:rsidRPr="007D4DEA">
        <w:rPr>
          <w:rFonts w:ascii="Arial" w:hAnsi="Arial" w:cs="Arial"/>
          <w:i/>
          <w:iCs/>
          <w:sz w:val="20"/>
          <w:szCs w:val="20"/>
        </w:rPr>
        <w:t>PedsQL</w:t>
      </w:r>
      <w:r w:rsidR="00097CEF" w:rsidRPr="007D4DEA">
        <w:rPr>
          <w:rFonts w:ascii="Arial" w:hAnsi="Arial" w:cs="Arial"/>
          <w:i/>
          <w:iCs/>
          <w:sz w:val="20"/>
          <w:szCs w:val="20"/>
        </w:rPr>
        <w:t xml:space="preserve"> data not required for 22 child reviews (age&lt;4y) and missing from </w:t>
      </w:r>
      <w:r w:rsidR="004E4825" w:rsidRPr="007D4DEA">
        <w:rPr>
          <w:rFonts w:ascii="Arial" w:hAnsi="Arial" w:cs="Arial"/>
          <w:i/>
          <w:iCs/>
          <w:sz w:val="20"/>
          <w:szCs w:val="20"/>
        </w:rPr>
        <w:t>15</w:t>
      </w:r>
      <w:r w:rsidR="00097CEF" w:rsidRPr="007D4DEA">
        <w:rPr>
          <w:rFonts w:ascii="Arial" w:hAnsi="Arial" w:cs="Arial"/>
          <w:i/>
          <w:iCs/>
          <w:sz w:val="20"/>
          <w:szCs w:val="20"/>
        </w:rPr>
        <w:t xml:space="preserve"> reviews</w:t>
      </w:r>
      <w:r w:rsidRPr="007D4DE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97FC81D" w14:textId="77777777" w:rsidR="004E4825" w:rsidRPr="007D4DEA" w:rsidRDefault="004E4825" w:rsidP="00140C6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62CC805" w14:textId="77777777" w:rsidR="006A3FC4" w:rsidRDefault="000E6348">
      <w:pPr>
        <w:spacing w:after="160" w:line="259" w:lineRule="auto"/>
      </w:pPr>
      <w:r>
        <w:br w:type="page"/>
      </w:r>
    </w:p>
    <w:p w14:paraId="7F02263A" w14:textId="77777777" w:rsidR="006A3FC4" w:rsidRPr="006A3FC4" w:rsidRDefault="006A3FC4" w:rsidP="006A3FC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9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Pain location and intensity by RDEB subtype</w:t>
      </w:r>
      <w:r w:rsidR="007473BD">
        <w:rPr>
          <w:rFonts w:ascii="Arial" w:hAnsi="Arial" w:cs="Arial"/>
          <w:b/>
          <w:bCs/>
          <w:color w:val="000000" w:themeColor="text1"/>
        </w:rPr>
        <w:t>,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7473BD">
        <w:rPr>
          <w:rFonts w:ascii="Arial" w:hAnsi="Arial" w:cs="Arial"/>
          <w:b/>
          <w:bCs/>
          <w:color w:val="000000" w:themeColor="text1"/>
        </w:rPr>
        <w:t xml:space="preserve">data </w:t>
      </w:r>
      <w:r>
        <w:rPr>
          <w:rFonts w:ascii="Arial" w:hAnsi="Arial" w:cs="Arial"/>
          <w:b/>
          <w:bCs/>
          <w:color w:val="000000" w:themeColor="text1"/>
        </w:rPr>
        <w:t>used for figure 2.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721"/>
        <w:gridCol w:w="1657"/>
        <w:gridCol w:w="922"/>
        <w:gridCol w:w="1036"/>
        <w:gridCol w:w="950"/>
        <w:gridCol w:w="1182"/>
        <w:gridCol w:w="1231"/>
      </w:tblGrid>
      <w:tr w:rsidR="006A3FC4" w14:paraId="0C73453B" w14:textId="77777777" w:rsidTr="0056116E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18B0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BDC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19A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97C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75C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391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2E5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6A3FC4" w14:paraId="75F2B430" w14:textId="77777777" w:rsidTr="0056116E">
        <w:trPr>
          <w:cantSplit/>
          <w:jc w:val="center"/>
        </w:trPr>
        <w:tc>
          <w:tcPr>
            <w:tcW w:w="0" w:type="auto"/>
            <w:gridSpan w:val="2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8D73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Considering index reviews, n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4446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26EB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D804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F8B5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F6C4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6A3FC4" w14:paraId="59CAA6A6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805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2B0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85A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(10)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97F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42E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(24)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DC0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B38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4099BF57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0F4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58D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8E8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17 (29)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0F9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(25)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C40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7 (33)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25F3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(44)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C9C6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09CFA7C1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E39D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6AD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88C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13 (22)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09C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7 (29)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59C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(19)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FC4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6F6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45A79716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353F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A45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4CD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17 (29)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B1C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10 (42)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87F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(19)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E24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ABA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1F22C158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0A4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ECC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935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(10)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216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8FF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7E7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D07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(50)</w:t>
            </w:r>
          </w:p>
        </w:tc>
      </w:tr>
      <w:tr w:rsidR="006A3FC4" w14:paraId="2AC73DDC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003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Skin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477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D2B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7 (12)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5D3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03A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(24)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4DD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72F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084E6015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F49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271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7BF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14 (24)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C8D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(12)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608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7 (33)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4B18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(44)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B8D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35A2C2C7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8A88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6DA9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A46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16 (27)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A27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9 (38)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AA4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(24)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AFE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B39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241D246F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24D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DA3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8F6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17 (29)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36D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10 (42)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D12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(19)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C938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(33)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5EA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2C720F83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8D78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F19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DBC8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(8)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A951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9DB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DB5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016A8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(50)</w:t>
            </w:r>
          </w:p>
        </w:tc>
      </w:tr>
      <w:tr w:rsidR="006A3FC4" w14:paraId="4BEA73F6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DE5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Mouth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BF7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08C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9 (15)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782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582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(24)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47F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4FC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64112201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892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360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298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18 (31)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D83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9 (38)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7EF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(29)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0A02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D5C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1D346C12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278D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F9A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F0F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16 (27)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CFE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(25)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DC3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(24)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F6E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3D6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(50)</w:t>
            </w:r>
          </w:p>
        </w:tc>
      </w:tr>
      <w:tr w:rsidR="006A3FC4" w14:paraId="03A20C0B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B07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0C2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8AF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12 (20)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DCC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7 (29)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D7F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(14)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0DB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(22)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201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7D3154A7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B4D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B5A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0EE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(7)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8D1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649C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(10)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9276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07E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037EBFD9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87CC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Eye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842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033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33 (56)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259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11 (46)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49C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14 (67)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14C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(44)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27F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(75)</w:t>
            </w:r>
          </w:p>
        </w:tc>
      </w:tr>
      <w:tr w:rsidR="006A3FC4" w14:paraId="67E6FDBB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29E6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D21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C66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14 (24)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D47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8 (33)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615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(10)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784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(44)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294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1DE54C8E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E6D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3D1B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3C7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8 (14)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78E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(12)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FD0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(19)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6DD9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21E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248B8AF4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93B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B84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5B5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4 (7)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A15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E33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7F3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412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4C5422D1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69F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F7F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F8D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A48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A70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DB0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A92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58AC34CC" w14:textId="77777777" w:rsidTr="0056116E">
        <w:trPr>
          <w:cantSplit/>
          <w:trHeight w:val="68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87ED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Bone/Joint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0DC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39D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27 (46)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25D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11 (46)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D9A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9 (43)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A19F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5 (56)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9A7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(50)</w:t>
            </w:r>
          </w:p>
        </w:tc>
      </w:tr>
      <w:tr w:rsidR="006A3FC4" w14:paraId="7B9BB857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5C1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99F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BBF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17 (29)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644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8 (33)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82CF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8 (38)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0DA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79F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387814E0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E9F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E5C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C17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6 (10)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D82BE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A4E9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(14)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827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166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668FC99C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B17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DEC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022C7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8 (14)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05C1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3 (12)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0B8AB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661D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2 (22)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5940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(25)</w:t>
            </w:r>
          </w:p>
        </w:tc>
      </w:tr>
      <w:tr w:rsidR="006A3FC4" w14:paraId="6447C8C1" w14:textId="77777777" w:rsidTr="0056116E">
        <w:trPr>
          <w:cantSplit/>
          <w:jc w:val="center"/>
        </w:trPr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4BF3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80CA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CB95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(2)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D2E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1 (4)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64C6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C1A4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95E2" w14:textId="77777777" w:rsidR="006A3FC4" w:rsidRPr="00FF0034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034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</w:tbl>
    <w:p w14:paraId="30ED8329" w14:textId="77777777" w:rsidR="006A3FC4" w:rsidRDefault="006A3FC4">
      <w:pPr>
        <w:spacing w:after="160" w:line="259" w:lineRule="auto"/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721"/>
        <w:gridCol w:w="1657"/>
        <w:gridCol w:w="1044"/>
        <w:gridCol w:w="1036"/>
        <w:gridCol w:w="950"/>
        <w:gridCol w:w="1182"/>
        <w:gridCol w:w="1231"/>
      </w:tblGrid>
      <w:tr w:rsidR="006A3FC4" w14:paraId="43417425" w14:textId="77777777" w:rsidTr="0059472F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76B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Variable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148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AAB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6545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E69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3308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7B72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6A3FC4" w14:paraId="5F3E9907" w14:textId="77777777" w:rsidTr="0056116E">
        <w:trPr>
          <w:cantSplit/>
          <w:jc w:val="center"/>
        </w:trPr>
        <w:tc>
          <w:tcPr>
            <w:tcW w:w="0" w:type="auto"/>
            <w:gridSpan w:val="2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17DF7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Considering all reviews, n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545B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08EB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DB63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51C2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75C9" w14:textId="77777777" w:rsidR="006A3FC4" w:rsidRPr="0085393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39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6A3FC4" w14:paraId="6BFEB696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188C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B92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D15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30 (11)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28A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B78A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22 (28)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3F2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 (4)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E7D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5B4EC47B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7B0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699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EDC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65 (24)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A0A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27 (21)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C01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25 (31)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623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13 (29)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977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37851118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9B3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47D5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D74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83 (31)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CD5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46 (36)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CF8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16 (20)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8C7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18 (40)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A49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1DAD98D3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904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9D0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057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67 (25)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280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43 (34)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7C2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13 (16)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A5F7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7 (16)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DADB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(25)</w:t>
            </w:r>
          </w:p>
        </w:tc>
      </w:tr>
      <w:tr w:rsidR="006A3FC4" w14:paraId="0B098778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A69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0348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8C3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23 (9)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C35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6EAC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 (5)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ABC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C4A4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7 (58)</w:t>
            </w:r>
          </w:p>
        </w:tc>
      </w:tr>
      <w:tr w:rsidR="006A3FC4" w14:paraId="0B6CF3A9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EB0C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Skin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A63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A49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33 (12)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14E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038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22 (28)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712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(11)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B112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2C3031B4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579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9E4D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E19C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59 (22)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B35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19 (15)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F8B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25 (31)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CA4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15 (33)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671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5250D252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F976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985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1B1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86 (32)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7CD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51 (40)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9652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17 (21)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C8A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17 (38)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00BC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5D91881C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656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B596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0FD5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66 (25)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BCF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44 (35)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47A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12 (15)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FDA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(7)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DE2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 (33)</w:t>
            </w:r>
          </w:p>
        </w:tc>
      </w:tr>
      <w:tr w:rsidR="006A3FC4" w14:paraId="585F17E3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F835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AE4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A5D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23 (9)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113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7 (6)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BB0C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4 (5)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239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(11)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AC3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(50)</w:t>
            </w:r>
          </w:p>
        </w:tc>
      </w:tr>
      <w:tr w:rsidR="006A3FC4" w14:paraId="4A062C92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46F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Mouth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25F7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693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53 (20)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4F0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21 (17)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968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22 (28)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DB4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57CE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58B877AE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B7C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F25D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373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89 (33)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586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53 (42)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3BD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21 (26)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3A22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9 (20)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B63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(50)</w:t>
            </w:r>
          </w:p>
        </w:tc>
      </w:tr>
      <w:tr w:rsidR="006A3FC4" w14:paraId="30B9D25F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394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6EA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BAF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79 (29)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3A7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37 (29)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BB2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22 (28)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C88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17 (38)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9D5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(25)</w:t>
            </w:r>
          </w:p>
        </w:tc>
      </w:tr>
      <w:tr w:rsidR="006A3FC4" w14:paraId="55D24679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501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56A6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E34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35 (13)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715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16 (13)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9F1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9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C89A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9 (20)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AF8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780732CD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82E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87D7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CB7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12 (4)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807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E09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FE9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(11)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B87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288E1FE2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E6C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Eye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F18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BF6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136 (51)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DFE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53 (42)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DEB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52 (65)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C9A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18 (40)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F35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9 (75)</w:t>
            </w:r>
          </w:p>
        </w:tc>
      </w:tr>
      <w:tr w:rsidR="006A3FC4" w14:paraId="09E2FBCC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DB51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B7C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F33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87 (32)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34B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50 (39)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1EB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15 (19)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F79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20 (44)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A6F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 (17)</w:t>
            </w:r>
          </w:p>
        </w:tc>
      </w:tr>
      <w:tr w:rsidR="006A3FC4" w14:paraId="463FEB7C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8A5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10AA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C8F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25 (9)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8D5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13 (10)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D02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D6B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(13)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F7A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430AFB92" w14:textId="77777777" w:rsidTr="0059472F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D81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3D8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0C3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17 (6)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B349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10 (8)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243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(6)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CF6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A86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5ADDE965" w14:textId="77777777" w:rsidTr="0056116E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1DCB2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452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7EC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(1)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714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(1)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B572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 (2)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2B6C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A940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  <w:tr w:rsidR="006A3FC4" w14:paraId="2CBCF1EC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B684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Bone/Joint pain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98BD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79A0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120 (45)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5C0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60 (47)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760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36 (46)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8DC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21 (47)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59A6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(25)</w:t>
            </w:r>
          </w:p>
        </w:tc>
      </w:tr>
      <w:tr w:rsidR="006A3FC4" w14:paraId="370F6DB1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C28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7092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403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69 (26)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750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36 (28)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E38C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25 (32)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D69E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(13)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666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(8)</w:t>
            </w:r>
          </w:p>
        </w:tc>
      </w:tr>
      <w:tr w:rsidR="006A3FC4" w14:paraId="39FB6D15" w14:textId="77777777" w:rsidTr="0056116E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F013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F26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29A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36 (13)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4D3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17 (13)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93B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 (10)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B1F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 (18)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065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(25)</w:t>
            </w:r>
          </w:p>
        </w:tc>
      </w:tr>
      <w:tr w:rsidR="006A3FC4" w14:paraId="7E18BFDC" w14:textId="77777777" w:rsidTr="0059472F">
        <w:trPr>
          <w:cantSplit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95EB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49A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0" w:type="auto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CAD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36 (13)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4F0D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13 (10)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7620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7 (9)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594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8 (18)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E6B7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5 (42)</w:t>
            </w:r>
          </w:p>
        </w:tc>
      </w:tr>
      <w:tr w:rsidR="006A3FC4" w14:paraId="6D532D57" w14:textId="77777777" w:rsidTr="0056116E">
        <w:trPr>
          <w:cantSplit/>
          <w:jc w:val="center"/>
        </w:trPr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62C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DF2F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Worst possible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0C9B9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6 (2)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61CC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1 (1)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B3AA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3 (4)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5175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2 (4)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C108" w14:textId="77777777" w:rsidR="006A3FC4" w:rsidRPr="009330F7" w:rsidRDefault="006A3FC4" w:rsidP="0056116E">
            <w:pPr>
              <w:keepNext/>
              <w:spacing w:before="100" w:after="10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0F7">
              <w:rPr>
                <w:rFonts w:ascii="Arial" w:eastAsia="Arial" w:hAnsi="Arial" w:cs="Arial"/>
                <w:color w:val="000000"/>
                <w:sz w:val="22"/>
                <w:szCs w:val="22"/>
              </w:rPr>
              <w:t>0 (0)</w:t>
            </w:r>
          </w:p>
        </w:tc>
      </w:tr>
    </w:tbl>
    <w:p w14:paraId="2AFF4FDA" w14:textId="77777777" w:rsidR="0059472F" w:rsidRPr="0059472F" w:rsidRDefault="0059472F" w:rsidP="0059472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 xml:space="preserve">Results are presented as n (%). </w:t>
      </w:r>
      <w:r w:rsidR="003B1DBA">
        <w:rPr>
          <w:rFonts w:ascii="Arial" w:hAnsi="Arial" w:cs="Arial"/>
          <w:i/>
          <w:sz w:val="20"/>
          <w:szCs w:val="20"/>
        </w:rPr>
        <w:t>Index and a</w:t>
      </w:r>
      <w:r w:rsidRPr="0059472F">
        <w:rPr>
          <w:rFonts w:ascii="Arial" w:hAnsi="Arial" w:cs="Arial"/>
          <w:i/>
          <w:sz w:val="20"/>
          <w:szCs w:val="20"/>
        </w:rPr>
        <w:t>ll reviews are considered. Participant with RDEB-PT is only included in the ‘Overall’ subtype category.</w:t>
      </w:r>
    </w:p>
    <w:p w14:paraId="1FA731BE" w14:textId="77777777" w:rsidR="006A3FC4" w:rsidRDefault="006A3FC4">
      <w:pPr>
        <w:spacing w:after="160" w:line="259" w:lineRule="auto"/>
      </w:pPr>
      <w:r>
        <w:br w:type="page"/>
      </w:r>
    </w:p>
    <w:p w14:paraId="6C2C0DCD" w14:textId="77777777" w:rsidR="00264E02" w:rsidRPr="00264E02" w:rsidRDefault="00264E02" w:rsidP="00264E02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10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Correlations between pain location and severity scores by subtype at index review (n=61).</w:t>
      </w:r>
    </w:p>
    <w:tbl>
      <w:tblPr>
        <w:tblW w:w="9354" w:type="dxa"/>
        <w:jc w:val="center"/>
        <w:tblLayout w:type="fixed"/>
        <w:tblLook w:val="0420" w:firstRow="1" w:lastRow="0" w:firstColumn="0" w:lastColumn="0" w:noHBand="0" w:noVBand="1"/>
      </w:tblPr>
      <w:tblGrid>
        <w:gridCol w:w="1276"/>
        <w:gridCol w:w="1417"/>
        <w:gridCol w:w="1276"/>
        <w:gridCol w:w="1276"/>
        <w:gridCol w:w="1275"/>
        <w:gridCol w:w="1418"/>
        <w:gridCol w:w="1416"/>
      </w:tblGrid>
      <w:tr w:rsidR="00E330DF" w:rsidRPr="003B1DBA" w14:paraId="5B8EB403" w14:textId="77777777" w:rsidTr="003B1DBA">
        <w:trPr>
          <w:cantSplit/>
          <w:tblHeader/>
          <w:jc w:val="center"/>
        </w:trPr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721F" w14:textId="77777777" w:rsidR="00E330DF" w:rsidRPr="003B1DBA" w:rsidRDefault="00E330DF" w:rsidP="00052C18">
            <w:pPr>
              <w:spacing w:before="60" w:after="6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1</w:t>
            </w:r>
          </w:p>
        </w:tc>
        <w:tc>
          <w:tcPr>
            <w:tcW w:w="141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0AD2" w14:textId="77777777" w:rsidR="00E330DF" w:rsidRPr="003B1DBA" w:rsidRDefault="00E330DF" w:rsidP="00052C18">
            <w:pPr>
              <w:spacing w:before="60" w:after="60" w:line="240" w:lineRule="auto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Variable 2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E1F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27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C6F6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275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7E3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41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AF72C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41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4D7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E330DF" w:rsidRPr="003B1DBA" w14:paraId="75DCA4C7" w14:textId="77777777" w:rsidTr="003B1DBA">
        <w:trPr>
          <w:cantSplit/>
          <w:jc w:val="center"/>
        </w:trPr>
        <w:tc>
          <w:tcPr>
            <w:tcW w:w="127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BDBF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Skin pain</w:t>
            </w:r>
          </w:p>
        </w:tc>
        <w:tc>
          <w:tcPr>
            <w:tcW w:w="1417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7F604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total score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E90C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0.52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[0.30,0.68]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32EC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[-0.20,0.59]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5F1A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0.66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[0.32,0.85]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3A58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[-0.43,0.81]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09E7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0.95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[-0.14,1.00]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00EF82EB" w14:textId="77777777" w:rsidTr="003B1DBA">
        <w:trPr>
          <w:cantSplit/>
          <w:jc w:val="center"/>
        </w:trPr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5989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Mouth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A9B9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total score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E697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[-0.14,0.37]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F42A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-0.05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[-0.45,0.37]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C9C6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[-0.08,0.69]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7497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[-0.40,0.83]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9F85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0.40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[-0.91,0.98]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3902CD52" w14:textId="77777777" w:rsidTr="003B1DBA">
        <w:trPr>
          <w:cantSplit/>
          <w:jc w:val="center"/>
        </w:trPr>
        <w:tc>
          <w:tcPr>
            <w:tcW w:w="127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1D6D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Eye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D74F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total score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C8B1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[-0.11,0.40]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03B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-0.05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[-0.45,0.37]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28662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[-0.19,0.62]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1D98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0.47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[-0.28,0.86]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0858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[-0.93,0.98]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18167FB7" w14:textId="77777777" w:rsidTr="003B1DBA">
        <w:trPr>
          <w:cantSplit/>
          <w:jc w:val="center"/>
        </w:trPr>
        <w:tc>
          <w:tcPr>
            <w:tcW w:w="1276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B82DA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Bone/Joint pain</w:t>
            </w: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CAA5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total score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19E4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[-0.08,0.42]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C4D11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[-0.25,0.55]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56E26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t>0.48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[0.06,0.75]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93FF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[-0.60,0.72]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A8E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[-0.95,0.97]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0DC3DDFB" w14:textId="77777777" w:rsidTr="003B1DBA">
        <w:trPr>
          <w:cantSplit/>
          <w:jc w:val="center"/>
        </w:trPr>
        <w:tc>
          <w:tcPr>
            <w:tcW w:w="127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4D5F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Skin pain</w:t>
            </w:r>
          </w:p>
        </w:tc>
        <w:tc>
          <w:tcPr>
            <w:tcW w:w="1417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B10B3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skin score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7F0B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0.55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[0.34,0.71]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7E91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[-0.20,0.59]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E7C03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0.66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[0.32,0.85]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83D5B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0.34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[-0.42,0.82]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6A3BB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0.95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[-0.14,1.00]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4B5C9C10" w14:textId="77777777" w:rsidTr="003B1DBA">
        <w:trPr>
          <w:cantSplit/>
          <w:jc w:val="center"/>
        </w:trPr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9DA2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Mouth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1336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skin score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E3C6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0.05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[-0.21,0.30]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DEA5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-0.02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[-0.43,0.40]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573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[-0.22,0.60]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2C82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-0.13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[-0.73,0.58]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2202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0.40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[-0.91,0.98]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0E48677F" w14:textId="77777777" w:rsidTr="003B1DBA">
        <w:trPr>
          <w:cantSplit/>
          <w:jc w:val="center"/>
        </w:trPr>
        <w:tc>
          <w:tcPr>
            <w:tcW w:w="127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BFCE3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Eye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5999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skin score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00DA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[-0.19,0.33]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5C7F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-0.10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[-0.49,0.33]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61E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[-0.34,0.52]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5DF17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[-0.39,0.83]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5F15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[-0.93,0.98]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155BBE75" w14:textId="77777777" w:rsidTr="003B1DBA">
        <w:trPr>
          <w:cantSplit/>
          <w:jc w:val="center"/>
        </w:trPr>
        <w:tc>
          <w:tcPr>
            <w:tcW w:w="1276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35D4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Bone/Joint pain</w:t>
            </w: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AC74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BEBS skin score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BEF3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[-0.09,0.41]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3DD3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[-0.26,0.54]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75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C7C8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t>0.44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[0.01,0.73]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41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30E82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0.02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[-0.65,0.67]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416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07CAC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[-0.95,0.97]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7C2AAA9A" w14:textId="77777777" w:rsidTr="003B1DBA">
        <w:trPr>
          <w:cantSplit/>
          <w:jc w:val="center"/>
        </w:trPr>
        <w:tc>
          <w:tcPr>
            <w:tcW w:w="127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5E86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Skin pain</w:t>
            </w:r>
          </w:p>
        </w:tc>
        <w:tc>
          <w:tcPr>
            <w:tcW w:w="1417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3A95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Dressing time (hrs)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425D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0.60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[0.39,0.75]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51)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DAA1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0.37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[-0.04,0.67]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24)</w:t>
            </w:r>
          </w:p>
        </w:tc>
        <w:tc>
          <w:tcPr>
            <w:tcW w:w="1275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1B1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t>0.58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[0.17,0.82]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418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41EF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41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3BF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0.95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[-0.14,1.00]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5E1702A3" w14:textId="77777777" w:rsidTr="003B1DBA">
        <w:trPr>
          <w:cantSplit/>
          <w:jc w:val="center"/>
        </w:trPr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FCC69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Mouth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925E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Dressing time (hrs)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D8CB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[-0.02,0.50]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51)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C9DF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0.40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[-0.01,0.69]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6007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[-0.39,0.51]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DBAA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CA9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0.40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[-0.91,0.98]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2FDDFCFD" w14:textId="77777777" w:rsidTr="003B1DBA">
        <w:trPr>
          <w:cantSplit/>
          <w:jc w:val="center"/>
        </w:trPr>
        <w:tc>
          <w:tcPr>
            <w:tcW w:w="127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0F24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Eye pain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AF71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Dressing time (hrs)</w:t>
            </w:r>
          </w:p>
        </w:tc>
        <w:tc>
          <w:tcPr>
            <w:tcW w:w="1276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7A4F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[-0.15,0.39]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51)</w:t>
            </w:r>
          </w:p>
        </w:tc>
        <w:tc>
          <w:tcPr>
            <w:tcW w:w="1276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16FE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[-0.33,0.47]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24)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F680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-0.10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[-0.53,0.37]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5973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41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7F85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[-0.93,0.98]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E330DF" w:rsidRPr="003B1DBA" w14:paraId="43357D9F" w14:textId="77777777" w:rsidTr="003B1DBA">
        <w:trPr>
          <w:cantSplit/>
          <w:jc w:val="center"/>
        </w:trPr>
        <w:tc>
          <w:tcPr>
            <w:tcW w:w="127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506C" w14:textId="77777777" w:rsidR="00E330DF" w:rsidRPr="003B1DBA" w:rsidRDefault="00E330DF" w:rsidP="00052C18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Bone/Joint pain</w:t>
            </w:r>
          </w:p>
        </w:tc>
        <w:tc>
          <w:tcPr>
            <w:tcW w:w="1417" w:type="dxa"/>
            <w:tcBorders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2943" w14:textId="77777777" w:rsidR="00E330DF" w:rsidRPr="003B1DBA" w:rsidRDefault="00E330DF" w:rsidP="00052C1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Dressing time (hrs)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A3B6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[-0.09,0.44]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51)</w:t>
            </w:r>
          </w:p>
        </w:tc>
        <w:tc>
          <w:tcPr>
            <w:tcW w:w="1276" w:type="dxa"/>
            <w:tcBorders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7C0C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t>0.44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[0.04,0.72]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2"/>
              </w:rPr>
              <w:br/>
              <w:t>(n = 24)</w:t>
            </w:r>
          </w:p>
        </w:tc>
        <w:tc>
          <w:tcPr>
            <w:tcW w:w="127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BDA9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[-0.33,0.56]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418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EC6A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416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6730" w14:textId="77777777" w:rsidR="00E330DF" w:rsidRPr="003B1DBA" w:rsidRDefault="00E330DF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t>0.11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[-0.95,0.97]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</w:tbl>
    <w:p w14:paraId="762106CA" w14:textId="77777777" w:rsidR="00E330DF" w:rsidRPr="003B1DBA" w:rsidRDefault="00E330DF" w:rsidP="003B1DBA">
      <w:pPr>
        <w:pStyle w:val="BodyText"/>
        <w:spacing w:after="0" w:line="276" w:lineRule="auto"/>
        <w:rPr>
          <w:i/>
          <w:iCs/>
          <w:sz w:val="20"/>
          <w:szCs w:val="20"/>
        </w:rPr>
      </w:pPr>
      <w:r w:rsidRPr="003B1DBA">
        <w:rPr>
          <w:rFonts w:ascii="Arial" w:hAnsi="Arial" w:cs="Arial"/>
          <w:i/>
          <w:iCs/>
          <w:sz w:val="20"/>
          <w:szCs w:val="20"/>
        </w:rPr>
        <w:t xml:space="preserve">Results presented as correlation [95% CI] (n), calculated using Spearman’s rank correlation. Results are significant if 95% CI does not include 0; correlations where n&lt;10 should be considered with caution as associations could be spurious. </w:t>
      </w:r>
    </w:p>
    <w:p w14:paraId="6C0E5EE7" w14:textId="77777777" w:rsidR="003D36BA" w:rsidRPr="003B1DBA" w:rsidRDefault="00264E02" w:rsidP="003B1DBA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3B1DBA">
        <w:rPr>
          <w:rFonts w:ascii="Arial" w:hAnsi="Arial" w:cs="Arial"/>
          <w:i/>
          <w:iCs/>
          <w:sz w:val="20"/>
          <w:szCs w:val="20"/>
        </w:rPr>
        <w:t xml:space="preserve">Significant associations: </w:t>
      </w:r>
      <w:r w:rsidRPr="003B1DBA">
        <w:rPr>
          <w:rFonts w:ascii="Arial" w:hAnsi="Arial" w:cs="Arial"/>
          <w:b/>
          <w:bCs/>
          <w:sz w:val="20"/>
          <w:szCs w:val="20"/>
        </w:rPr>
        <w:t>large</w:t>
      </w:r>
      <w:r w:rsidRPr="003B1DBA">
        <w:rPr>
          <w:rFonts w:ascii="Arial" w:hAnsi="Arial" w:cs="Arial"/>
          <w:sz w:val="20"/>
          <w:szCs w:val="20"/>
        </w:rPr>
        <w:t xml:space="preserve"> </w:t>
      </w:r>
      <w:r w:rsidRPr="003B1DBA">
        <w:rPr>
          <w:rFonts w:ascii="Arial" w:hAnsi="Arial" w:cs="Arial"/>
          <w:i/>
          <w:iCs/>
          <w:sz w:val="20"/>
          <w:szCs w:val="20"/>
        </w:rPr>
        <w:t>(bold text), r=.50-1.0</w:t>
      </w:r>
      <w:r w:rsidR="003B1DBA">
        <w:rPr>
          <w:rFonts w:ascii="Arial" w:hAnsi="Arial" w:cs="Arial"/>
          <w:i/>
          <w:iCs/>
          <w:sz w:val="20"/>
          <w:szCs w:val="20"/>
        </w:rPr>
        <w:t xml:space="preserve">; </w:t>
      </w:r>
      <w:r w:rsidRPr="003B1DBA">
        <w:rPr>
          <w:rFonts w:ascii="Arial" w:hAnsi="Arial" w:cs="Arial"/>
          <w:i/>
          <w:iCs/>
          <w:sz w:val="20"/>
          <w:szCs w:val="20"/>
        </w:rPr>
        <w:t xml:space="preserve">medium (italics), r=.30-.49. </w:t>
      </w:r>
    </w:p>
    <w:p w14:paraId="7E5BB6EE" w14:textId="77777777" w:rsidR="003B1DBA" w:rsidRDefault="003B1DBA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1F85C1C6" w14:textId="77777777" w:rsidR="003D36BA" w:rsidRPr="003D36BA" w:rsidRDefault="003D36BA" w:rsidP="003D36BA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11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 xml:space="preserve">Correlations between pain location and severity scores by subtype </w:t>
      </w:r>
      <w:r w:rsidR="007473BD">
        <w:rPr>
          <w:rFonts w:ascii="Arial" w:hAnsi="Arial" w:cs="Arial"/>
          <w:b/>
          <w:bCs/>
          <w:color w:val="000000" w:themeColor="text1"/>
        </w:rPr>
        <w:t xml:space="preserve">when </w:t>
      </w:r>
      <w:r>
        <w:rPr>
          <w:rFonts w:ascii="Arial" w:hAnsi="Arial" w:cs="Arial"/>
          <w:b/>
          <w:bCs/>
          <w:color w:val="000000" w:themeColor="text1"/>
        </w:rPr>
        <w:t>considering all reviews (n=361).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336"/>
        <w:gridCol w:w="1443"/>
        <w:gridCol w:w="1238"/>
        <w:gridCol w:w="1252"/>
        <w:gridCol w:w="1310"/>
        <w:gridCol w:w="1240"/>
        <w:gridCol w:w="1207"/>
      </w:tblGrid>
      <w:tr w:rsidR="003D36BA" w:rsidRPr="003B1DBA" w14:paraId="05447EDD" w14:textId="77777777" w:rsidTr="003D36BA">
        <w:trPr>
          <w:cantSplit/>
          <w:tblHeader/>
          <w:jc w:val="center"/>
        </w:trPr>
        <w:tc>
          <w:tcPr>
            <w:tcW w:w="1336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7F66" w14:textId="77777777" w:rsidR="003D36BA" w:rsidRPr="003B1DBA" w:rsidRDefault="003D36BA" w:rsidP="0056116E">
            <w:pPr>
              <w:spacing w:before="60" w:after="60" w:line="240" w:lineRule="auto"/>
              <w:ind w:left="100" w:right="100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Variable 1</w:t>
            </w:r>
          </w:p>
        </w:tc>
        <w:tc>
          <w:tcPr>
            <w:tcW w:w="144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6E48" w14:textId="77777777" w:rsidR="003D36BA" w:rsidRPr="003B1DBA" w:rsidRDefault="003D36BA" w:rsidP="0056116E">
            <w:pPr>
              <w:spacing w:before="60" w:after="60" w:line="240" w:lineRule="auto"/>
              <w:ind w:left="100" w:right="100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Variable 2</w:t>
            </w:r>
          </w:p>
        </w:tc>
        <w:tc>
          <w:tcPr>
            <w:tcW w:w="123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8E29" w14:textId="77777777" w:rsidR="003D36BA" w:rsidRPr="003B1DBA" w:rsidRDefault="003D36BA" w:rsidP="003B1DBA">
            <w:pPr>
              <w:spacing w:before="60" w:after="6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Overall</w:t>
            </w:r>
          </w:p>
        </w:tc>
        <w:tc>
          <w:tcPr>
            <w:tcW w:w="125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71BE" w14:textId="77777777" w:rsidR="003D36BA" w:rsidRPr="003B1DBA" w:rsidRDefault="003D36BA" w:rsidP="003B1DBA">
            <w:pPr>
              <w:spacing w:before="60" w:after="6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RDEB-S</w:t>
            </w:r>
          </w:p>
        </w:tc>
        <w:tc>
          <w:tcPr>
            <w:tcW w:w="131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05E5D" w14:textId="77777777" w:rsidR="003D36BA" w:rsidRPr="003B1DBA" w:rsidRDefault="003D36BA" w:rsidP="003B1DBA">
            <w:pPr>
              <w:spacing w:before="60" w:after="6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RDEB-I</w:t>
            </w:r>
          </w:p>
        </w:tc>
        <w:tc>
          <w:tcPr>
            <w:tcW w:w="124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F58B" w14:textId="77777777" w:rsidR="003D36BA" w:rsidRPr="003B1DBA" w:rsidRDefault="003D36BA" w:rsidP="003B1DBA">
            <w:pPr>
              <w:spacing w:before="60" w:after="6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RDEB-Inv</w:t>
            </w:r>
          </w:p>
        </w:tc>
        <w:tc>
          <w:tcPr>
            <w:tcW w:w="120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B494" w14:textId="77777777" w:rsidR="003D36BA" w:rsidRPr="003B1DBA" w:rsidRDefault="003D36BA" w:rsidP="003B1DBA">
            <w:pPr>
              <w:spacing w:before="60" w:after="60" w:line="240" w:lineRule="auto"/>
              <w:ind w:left="100" w:right="10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2"/>
                <w:szCs w:val="20"/>
              </w:rPr>
              <w:t>RDEB-Pru</w:t>
            </w:r>
          </w:p>
        </w:tc>
      </w:tr>
      <w:tr w:rsidR="003D36BA" w:rsidRPr="003B1DBA" w14:paraId="153F11E1" w14:textId="77777777" w:rsidTr="003D36BA">
        <w:trPr>
          <w:cantSplit/>
          <w:jc w:val="center"/>
        </w:trPr>
        <w:tc>
          <w:tcPr>
            <w:tcW w:w="133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3A9BF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Skin pain</w:t>
            </w:r>
          </w:p>
        </w:tc>
        <w:tc>
          <w:tcPr>
            <w:tcW w:w="144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C67A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3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F1BD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0.47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[0.36,0.56]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242)</w:t>
            </w:r>
          </w:p>
        </w:tc>
        <w:tc>
          <w:tcPr>
            <w:tcW w:w="1252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BB12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[0.04,0.39]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110)</w:t>
            </w:r>
          </w:p>
        </w:tc>
        <w:tc>
          <w:tcPr>
            <w:tcW w:w="131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A0D8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0.55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[0.36,0.69]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3493F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0.36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[0.07,0.60]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DDA5E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[-0.41,0.78]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0D625DD3" w14:textId="77777777" w:rsidTr="003D36BA">
        <w:trPr>
          <w:cantSplit/>
          <w:jc w:val="center"/>
        </w:trPr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DB463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Mouth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1706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31F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[-0.03,0.22]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243)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F8EA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[-0.13,0.24]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075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0.41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[0.21,0.59]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88BE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0.38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[0.09,0.61]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0CFD9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-0.03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[-0.65,0.61]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7E2D2947" w14:textId="77777777" w:rsidTr="003D36BA">
        <w:trPr>
          <w:cantSplit/>
          <w:jc w:val="center"/>
        </w:trPr>
        <w:tc>
          <w:tcPr>
            <w:tcW w:w="133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1EA7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Eye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AC96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A7A5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[0.07,0.32]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243)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44C6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[-0.00,0.36]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31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45FC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[-0.05,0.39]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9750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0.31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[0.02,0.56]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8578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-0.35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[-0.80,0.36]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5CCCB37D" w14:textId="77777777" w:rsidTr="003D36BA">
        <w:trPr>
          <w:cantSplit/>
          <w:jc w:val="center"/>
        </w:trPr>
        <w:tc>
          <w:tcPr>
            <w:tcW w:w="1336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7D15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Bone/Joint pain</w:t>
            </w:r>
          </w:p>
        </w:tc>
        <w:tc>
          <w:tcPr>
            <w:tcW w:w="144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64DE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total score</w:t>
            </w:r>
          </w:p>
        </w:tc>
        <w:tc>
          <w:tcPr>
            <w:tcW w:w="1238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9B78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[0.03,0.28]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242)</w:t>
            </w:r>
          </w:p>
        </w:tc>
        <w:tc>
          <w:tcPr>
            <w:tcW w:w="1252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507E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0.30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[0.12,0.46]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31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BC0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0.43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[0.22,0.60]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5329B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[-0.22,0.37]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4AE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-0.28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[-0.77,0.43]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14220621" w14:textId="77777777" w:rsidTr="003D36BA">
        <w:trPr>
          <w:cantSplit/>
          <w:jc w:val="center"/>
        </w:trPr>
        <w:tc>
          <w:tcPr>
            <w:tcW w:w="133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B820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Skin pain</w:t>
            </w:r>
          </w:p>
        </w:tc>
        <w:tc>
          <w:tcPr>
            <w:tcW w:w="144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A64D0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3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5A74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0.48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[0.37,0.57]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243)</w:t>
            </w:r>
          </w:p>
        </w:tc>
        <w:tc>
          <w:tcPr>
            <w:tcW w:w="1252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D44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0.30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[0.12,0.46]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111)</w:t>
            </w:r>
          </w:p>
        </w:tc>
        <w:tc>
          <w:tcPr>
            <w:tcW w:w="131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8943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0.42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[0.21,0.59]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D57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0.39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[0.10,0.62]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83F5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0.26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[-0.44,0.76]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66F73C85" w14:textId="77777777" w:rsidTr="003B1DBA">
        <w:trPr>
          <w:cantSplit/>
          <w:jc w:val="center"/>
        </w:trPr>
        <w:tc>
          <w:tcPr>
            <w:tcW w:w="1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D556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Mouth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2AAB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C7A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-0.01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[-0.14,0.11]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244)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709F0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[-0.11,0.26]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112)</w:t>
            </w:r>
          </w:p>
        </w:tc>
        <w:tc>
          <w:tcPr>
            <w:tcW w:w="13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25D6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[0.01,0.44]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60ED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-0.01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[-0.31,0.29]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4A4D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-0.13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[-0.70,0.54]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7AC8BD2C" w14:textId="77777777" w:rsidTr="003B1DBA">
        <w:trPr>
          <w:cantSplit/>
          <w:jc w:val="center"/>
        </w:trPr>
        <w:tc>
          <w:tcPr>
            <w:tcW w:w="133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9E46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Eye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9A2BE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3F85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0.11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[-0.01,0.24]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244)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ABC2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[0.05,0.40]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112)</w:t>
            </w:r>
          </w:p>
        </w:tc>
        <w:tc>
          <w:tcPr>
            <w:tcW w:w="131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EE2A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-0.03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[-0.25,0.20]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75)</w:t>
            </w:r>
          </w:p>
        </w:tc>
        <w:tc>
          <w:tcPr>
            <w:tcW w:w="124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C669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[-0.22,0.38]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551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-0.25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[-0.76,0.45]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572A42EB" w14:textId="77777777" w:rsidTr="003B1DBA">
        <w:trPr>
          <w:cantSplit/>
          <w:jc w:val="center"/>
        </w:trPr>
        <w:tc>
          <w:tcPr>
            <w:tcW w:w="1336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4A2F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Bone/Joint pain</w:t>
            </w:r>
          </w:p>
        </w:tc>
        <w:tc>
          <w:tcPr>
            <w:tcW w:w="1443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90A9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BEBS skin score</w:t>
            </w:r>
          </w:p>
        </w:tc>
        <w:tc>
          <w:tcPr>
            <w:tcW w:w="1238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AE50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0.14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[0.02,0.27]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243)</w:t>
            </w:r>
          </w:p>
        </w:tc>
        <w:tc>
          <w:tcPr>
            <w:tcW w:w="1252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1AD6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0.34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[0.17,0.50]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112)</w:t>
            </w:r>
          </w:p>
        </w:tc>
        <w:tc>
          <w:tcPr>
            <w:tcW w:w="1310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87388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[0.05,0.47]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74)</w:t>
            </w:r>
          </w:p>
        </w:tc>
        <w:tc>
          <w:tcPr>
            <w:tcW w:w="1240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528E8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[-0.22,0.37]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43)</w:t>
            </w:r>
          </w:p>
        </w:tc>
        <w:tc>
          <w:tcPr>
            <w:tcW w:w="1207" w:type="dxa"/>
            <w:tcBorders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39D5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-0.25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[-0.76,0.45]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3D36BA" w:rsidRPr="003B1DBA" w14:paraId="150E991A" w14:textId="77777777" w:rsidTr="003B1DBA">
        <w:trPr>
          <w:cantSplit/>
          <w:jc w:val="center"/>
        </w:trPr>
        <w:tc>
          <w:tcPr>
            <w:tcW w:w="1336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2776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Skin pain</w:t>
            </w:r>
          </w:p>
        </w:tc>
        <w:tc>
          <w:tcPr>
            <w:tcW w:w="1443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4978A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38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290E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0.31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[0.18,0.42]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229)</w:t>
            </w:r>
          </w:p>
        </w:tc>
        <w:tc>
          <w:tcPr>
            <w:tcW w:w="1252" w:type="dxa"/>
            <w:tcBorders>
              <w:top w:val="single" w:sz="8" w:space="0" w:color="666666"/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C019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[-0.16,0.19]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126)</w:t>
            </w:r>
          </w:p>
        </w:tc>
        <w:tc>
          <w:tcPr>
            <w:tcW w:w="131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70E6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0.51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[0.30,0.67]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66)</w:t>
            </w:r>
          </w:p>
        </w:tc>
        <w:tc>
          <w:tcPr>
            <w:tcW w:w="1240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FE07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0.54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[0.14,0.79]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207" w:type="dxa"/>
            <w:tcBorders>
              <w:top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F730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[-0.44,0.68]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3D36BA" w:rsidRPr="003B1DBA" w14:paraId="3B5E4488" w14:textId="77777777" w:rsidTr="003B1DBA">
        <w:trPr>
          <w:cantSplit/>
          <w:jc w:val="center"/>
        </w:trPr>
        <w:tc>
          <w:tcPr>
            <w:tcW w:w="1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2871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Mouth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55DF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B33EF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[-0.01,0.24]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230)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4558D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[0.03,0.37]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127)</w:t>
            </w:r>
          </w:p>
        </w:tc>
        <w:tc>
          <w:tcPr>
            <w:tcW w:w="13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FAA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0.31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[0.07,0.51]</w:t>
            </w:r>
            <w:r w:rsidRPr="003B1DB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br/>
              <w:t>(n = 66)</w:t>
            </w:r>
          </w:p>
        </w:tc>
        <w:tc>
          <w:tcPr>
            <w:tcW w:w="1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5EECC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0.55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[0.15,0.79]</w:t>
            </w:r>
            <w:r w:rsidRPr="003B1DB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2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C8B3" w14:textId="77777777" w:rsidR="003D36BA" w:rsidRPr="003B1DBA" w:rsidRDefault="003D36BA" w:rsidP="003B1DBA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0.34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[-0.29,0.76]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3D36BA" w:rsidRPr="003B1DBA" w14:paraId="000EA3FD" w14:textId="77777777" w:rsidTr="003B1DBA">
        <w:trPr>
          <w:cantSplit/>
          <w:jc w:val="center"/>
        </w:trPr>
        <w:tc>
          <w:tcPr>
            <w:tcW w:w="133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7F684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Eye pain</w:t>
            </w:r>
          </w:p>
        </w:tc>
        <w:tc>
          <w:tcPr>
            <w:tcW w:w="1443" w:type="dxa"/>
            <w:tcBorders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E903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38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07BC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[0.00,0.26]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230)</w:t>
            </w:r>
          </w:p>
        </w:tc>
        <w:tc>
          <w:tcPr>
            <w:tcW w:w="1252" w:type="dxa"/>
            <w:tcBorders>
              <w:left w:val="single" w:sz="8" w:space="0" w:color="66666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8380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0.09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[-0.08,0.26]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127)</w:t>
            </w:r>
          </w:p>
        </w:tc>
        <w:tc>
          <w:tcPr>
            <w:tcW w:w="131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94EC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[-0.15,0.33]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66)</w:t>
            </w:r>
          </w:p>
        </w:tc>
        <w:tc>
          <w:tcPr>
            <w:tcW w:w="124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1041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-0.04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[-0.46,0.40]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20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6474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-0.30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[-0.75,0.33]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3D36BA" w:rsidRPr="003B1DBA" w14:paraId="1C2A2DCB" w14:textId="77777777" w:rsidTr="003B1DBA">
        <w:trPr>
          <w:cantSplit/>
          <w:jc w:val="center"/>
        </w:trPr>
        <w:tc>
          <w:tcPr>
            <w:tcW w:w="1336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DF53" w14:textId="77777777" w:rsidR="003D36BA" w:rsidRPr="003B1DBA" w:rsidRDefault="003D36BA" w:rsidP="0056116E">
            <w:pPr>
              <w:spacing w:before="60" w:after="60" w:line="240" w:lineRule="auto"/>
              <w:ind w:left="102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Bone/Joint pain</w:t>
            </w:r>
          </w:p>
        </w:tc>
        <w:tc>
          <w:tcPr>
            <w:tcW w:w="1443" w:type="dxa"/>
            <w:tcBorders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58C1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Dressing time (hrs)</w:t>
            </w:r>
          </w:p>
        </w:tc>
        <w:tc>
          <w:tcPr>
            <w:tcW w:w="1238" w:type="dxa"/>
            <w:tcBorders>
              <w:left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D748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0.05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[-0.08,0.17]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229)</w:t>
            </w:r>
          </w:p>
        </w:tc>
        <w:tc>
          <w:tcPr>
            <w:tcW w:w="1252" w:type="dxa"/>
            <w:tcBorders>
              <w:left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9FAC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0.12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[-0.05,0.29]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127)</w:t>
            </w:r>
          </w:p>
        </w:tc>
        <w:tc>
          <w:tcPr>
            <w:tcW w:w="1310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845F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0.27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[0.03,0.48]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65)</w:t>
            </w:r>
          </w:p>
        </w:tc>
        <w:tc>
          <w:tcPr>
            <w:tcW w:w="1240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DFCA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0.33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[-0.12,0.67]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207" w:type="dxa"/>
            <w:tcBorders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39D4" w14:textId="77777777" w:rsidR="003D36BA" w:rsidRPr="003B1DBA" w:rsidRDefault="003D36BA" w:rsidP="0056116E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t>-0.28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[-0.73,0.35]</w:t>
            </w:r>
            <w:r w:rsidRPr="003B1DBA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</w:tbl>
    <w:p w14:paraId="192B8BEE" w14:textId="77777777" w:rsidR="003D36BA" w:rsidRDefault="003D36BA" w:rsidP="003D36BA">
      <w:pPr>
        <w:pStyle w:val="BodyText"/>
        <w:spacing w:before="120" w:after="0" w:line="259" w:lineRule="auto"/>
        <w:rPr>
          <w:i/>
          <w:iCs/>
          <w:sz w:val="22"/>
          <w:szCs w:val="22"/>
        </w:rPr>
      </w:pPr>
      <w:r w:rsidRPr="00C009B2">
        <w:rPr>
          <w:rFonts w:ascii="Arial" w:hAnsi="Arial" w:cs="Arial"/>
          <w:i/>
          <w:iCs/>
          <w:sz w:val="20"/>
          <w:szCs w:val="20"/>
        </w:rPr>
        <w:t>Results presented as correlation [95% CI] (n)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C009B2">
        <w:rPr>
          <w:rFonts w:ascii="Arial" w:hAnsi="Arial" w:cs="Arial"/>
          <w:i/>
          <w:iCs/>
          <w:sz w:val="20"/>
          <w:szCs w:val="20"/>
        </w:rPr>
        <w:t xml:space="preserve"> calculated using Spearman’s rank correlation. </w:t>
      </w:r>
      <w:r>
        <w:rPr>
          <w:rFonts w:ascii="Arial" w:hAnsi="Arial" w:cs="Arial"/>
          <w:i/>
          <w:iCs/>
          <w:sz w:val="20"/>
          <w:szCs w:val="20"/>
        </w:rPr>
        <w:t xml:space="preserve">Results are significant if 95% CI does not include 0; correlations where n&lt;10 should be considered with caution as associations could be spurious. </w:t>
      </w:r>
    </w:p>
    <w:p w14:paraId="36A3F25E" w14:textId="77777777" w:rsidR="003D36BA" w:rsidRPr="003B1DBA" w:rsidRDefault="003D36BA" w:rsidP="003D36BA">
      <w:pPr>
        <w:rPr>
          <w:rFonts w:ascii="Arial" w:hAnsi="Arial" w:cs="Arial"/>
          <w:i/>
          <w:iCs/>
          <w:sz w:val="20"/>
          <w:szCs w:val="22"/>
        </w:rPr>
      </w:pPr>
      <w:r w:rsidRPr="003B1DBA">
        <w:rPr>
          <w:rFonts w:ascii="Arial" w:hAnsi="Arial" w:cs="Arial"/>
          <w:i/>
          <w:iCs/>
          <w:sz w:val="20"/>
          <w:szCs w:val="22"/>
        </w:rPr>
        <w:t xml:space="preserve">Significant associations: </w:t>
      </w:r>
      <w:r w:rsidRPr="003B1DBA">
        <w:rPr>
          <w:rFonts w:ascii="Arial" w:hAnsi="Arial" w:cs="Arial"/>
          <w:b/>
          <w:bCs/>
          <w:sz w:val="20"/>
          <w:szCs w:val="22"/>
        </w:rPr>
        <w:t>large</w:t>
      </w:r>
      <w:r w:rsidRPr="003B1DBA">
        <w:rPr>
          <w:rFonts w:ascii="Arial" w:hAnsi="Arial" w:cs="Arial"/>
          <w:sz w:val="20"/>
          <w:szCs w:val="22"/>
        </w:rPr>
        <w:t xml:space="preserve"> </w:t>
      </w:r>
      <w:r w:rsidRPr="003B1DBA">
        <w:rPr>
          <w:rFonts w:ascii="Arial" w:hAnsi="Arial" w:cs="Arial"/>
          <w:i/>
          <w:iCs/>
          <w:sz w:val="20"/>
          <w:szCs w:val="22"/>
        </w:rPr>
        <w:t>(bold text), r=.50-1.0</w:t>
      </w:r>
      <w:r w:rsidR="003B1DBA">
        <w:rPr>
          <w:rFonts w:ascii="Arial" w:hAnsi="Arial" w:cs="Arial"/>
          <w:i/>
          <w:iCs/>
          <w:sz w:val="20"/>
          <w:szCs w:val="22"/>
        </w:rPr>
        <w:t xml:space="preserve">; </w:t>
      </w:r>
      <w:r w:rsidRPr="003B1DBA">
        <w:rPr>
          <w:rFonts w:ascii="Arial" w:hAnsi="Arial" w:cs="Arial"/>
          <w:i/>
          <w:iCs/>
          <w:sz w:val="20"/>
          <w:szCs w:val="22"/>
        </w:rPr>
        <w:t xml:space="preserve">medium (italics), r=.30-.49. </w:t>
      </w:r>
    </w:p>
    <w:p w14:paraId="4A95CFDF" w14:textId="77777777" w:rsidR="003D36BA" w:rsidRDefault="003D36BA">
      <w:pPr>
        <w:spacing w:after="160" w:line="259" w:lineRule="auto"/>
        <w:rPr>
          <w:rFonts w:ascii="Arial" w:hAnsi="Arial" w:cs="Arial"/>
          <w:i/>
          <w:iCs/>
          <w:sz w:val="22"/>
          <w:szCs w:val="22"/>
        </w:rPr>
      </w:pPr>
    </w:p>
    <w:p w14:paraId="7054820A" w14:textId="77777777" w:rsidR="00624C24" w:rsidRDefault="00624C24">
      <w:pPr>
        <w:spacing w:after="160" w:line="259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14:paraId="750DA647" w14:textId="77777777" w:rsidR="00624C24" w:rsidRPr="00624C24" w:rsidRDefault="00624C24" w:rsidP="00624C2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12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 xml:space="preserve">Reported background and procedural pain VAS reported in Figure 3 according to medication usage at index review (n=61) and </w:t>
      </w:r>
      <w:r w:rsidR="007473BD">
        <w:rPr>
          <w:rFonts w:ascii="Arial" w:hAnsi="Arial" w:cs="Arial"/>
          <w:b/>
          <w:bCs/>
          <w:color w:val="000000" w:themeColor="text1"/>
        </w:rPr>
        <w:t xml:space="preserve">when </w:t>
      </w:r>
      <w:r>
        <w:rPr>
          <w:rFonts w:ascii="Arial" w:hAnsi="Arial" w:cs="Arial"/>
          <w:b/>
          <w:bCs/>
          <w:color w:val="000000" w:themeColor="text1"/>
        </w:rPr>
        <w:t>considering all reviews (n=361).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1459"/>
        <w:gridCol w:w="1164"/>
        <w:gridCol w:w="1162"/>
        <w:gridCol w:w="1161"/>
        <w:gridCol w:w="1162"/>
      </w:tblGrid>
      <w:tr w:rsidR="00717BF0" w:rsidRPr="00CC4860" w14:paraId="18FDEC40" w14:textId="77777777" w:rsidTr="00717BF0">
        <w:trPr>
          <w:tblHeader/>
        </w:trPr>
        <w:tc>
          <w:tcPr>
            <w:tcW w:w="291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7B0DA52" w14:textId="77777777" w:rsid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Index review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6B43E4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BC4FB8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EF1976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549F07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09B830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717BF0" w:rsidRPr="00CC4860" w14:paraId="1E1A1215" w14:textId="77777777" w:rsidTr="00717BF0">
        <w:tc>
          <w:tcPr>
            <w:tcW w:w="141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05D04ED" w14:textId="77777777" w:rsidR="00717BF0" w:rsidRP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 w:rsidRPr="00717B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Pain medication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92E258" w14:textId="77777777" w:rsidR="00717BF0" w:rsidRP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b/>
                <w:sz w:val="22"/>
                <w:szCs w:val="22"/>
              </w:rPr>
            </w:pPr>
            <w:r w:rsidRPr="00717BF0">
              <w:rPr>
                <w:rFonts w:ascii="Arial" w:hAnsi="Arial" w:cs="Arial"/>
                <w:b/>
                <w:sz w:val="22"/>
                <w:szCs w:val="22"/>
              </w:rPr>
              <w:t>Background pain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D023989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(n=61)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9662871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(n=25)</w:t>
            </w:r>
          </w:p>
        </w:tc>
        <w:tc>
          <w:tcPr>
            <w:tcW w:w="1162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F2A51A4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(n=22)</w:t>
            </w:r>
          </w:p>
        </w:tc>
        <w:tc>
          <w:tcPr>
            <w:tcW w:w="11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58ACB35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(n=9)</w:t>
            </w:r>
          </w:p>
        </w:tc>
        <w:tc>
          <w:tcPr>
            <w:tcW w:w="1162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A286CC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(n=4)</w:t>
            </w:r>
          </w:p>
        </w:tc>
      </w:tr>
      <w:tr w:rsidR="00717BF0" w:rsidRPr="00CC4860" w14:paraId="4501475E" w14:textId="77777777" w:rsidTr="00717BF0"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69347E87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Strong opioids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E526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B00E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[20,60]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43)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ED56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33 [22,55]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14)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0ACCFDCC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32 [8,61]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20)</w:t>
            </w:r>
          </w:p>
        </w:tc>
        <w:tc>
          <w:tcPr>
            <w:tcW w:w="1161" w:type="dxa"/>
            <w:tcMar>
              <w:left w:w="0" w:type="dxa"/>
              <w:right w:w="0" w:type="dxa"/>
            </w:tcMar>
            <w:vAlign w:val="center"/>
          </w:tcPr>
          <w:p w14:paraId="753130D4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[30,35]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7B2B3E48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0 [0,0]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</w:tr>
      <w:tr w:rsidR="00717BF0" w:rsidRPr="00CC4860" w14:paraId="632BE377" w14:textId="77777777" w:rsidTr="00717BF0">
        <w:tc>
          <w:tcPr>
            <w:tcW w:w="14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BBAB0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D5CE1A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507EF5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[32,69]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18)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2349BB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48 [25,50]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D064C6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85 [82,88]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B6D19B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54 [42,65]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3DA56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60 [58,65]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477975C9" w14:textId="77777777" w:rsidTr="00717BF0">
        <w:tc>
          <w:tcPr>
            <w:tcW w:w="141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5C23E59" w14:textId="77777777" w:rsidR="00717BF0" w:rsidRPr="00CC486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Weak opioids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DEA85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EBBF9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38 [20,60]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58)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6218BA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39 [20,54]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25)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F734F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[10,70]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21)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9B7195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[30,32]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54923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58 [41,62]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</w:tr>
      <w:tr w:rsidR="00717BF0" w:rsidRPr="00CC4860" w14:paraId="6CC85755" w14:textId="77777777" w:rsidTr="00717BF0">
        <w:tc>
          <w:tcPr>
            <w:tcW w:w="141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A86FE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DD97E2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BCA8A5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80 [60,80]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293CF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D13922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[40,40]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2DB19F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80 [80,80]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80083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17BF0" w:rsidRPr="00CC4860" w14:paraId="24438A5A" w14:textId="77777777" w:rsidTr="00717BF0"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5CCB55E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NSAID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933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F74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[20,56]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44)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1A1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49 [20,54]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16)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7E4DA55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20 [0,50]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17)</w:t>
            </w:r>
          </w:p>
        </w:tc>
        <w:tc>
          <w:tcPr>
            <w:tcW w:w="1161" w:type="dxa"/>
            <w:tcMar>
              <w:left w:w="0" w:type="dxa"/>
              <w:right w:w="0" w:type="dxa"/>
            </w:tcMar>
            <w:vAlign w:val="center"/>
          </w:tcPr>
          <w:p w14:paraId="03CDBA8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067A7E1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55 [28,58]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03AEF669" w14:textId="77777777" w:rsidTr="00717BF0">
        <w:tc>
          <w:tcPr>
            <w:tcW w:w="14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1F644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57D45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AA6F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4078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36 [30,50]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9)</w:t>
            </w:r>
          </w:p>
        </w:tc>
        <w:tc>
          <w:tcPr>
            <w:tcW w:w="1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1AFE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[65,80]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46971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35 [32,38]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1F73E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[70,70]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</w:tr>
      <w:tr w:rsidR="00717BF0" w:rsidRPr="00CC4860" w14:paraId="5B0AAF50" w14:textId="77777777" w:rsidTr="00717BF0">
        <w:tc>
          <w:tcPr>
            <w:tcW w:w="141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A2FCD2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paracetamol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6DEDF3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25E65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30)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C03967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39 [20,50]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0B11A7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22 [15,48]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50438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[30,38]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3A9FA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58 [56,59]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71E2DA0E" w14:textId="77777777" w:rsidTr="00717BF0">
        <w:tc>
          <w:tcPr>
            <w:tcW w:w="141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F4895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746DE4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4C9F85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[30,68]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31)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485A4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39 [30,57]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BC0C4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60 [20,69]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2F689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  <w:tc>
          <w:tcPr>
            <w:tcW w:w="116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CB50A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35 [18,52]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29716E2C" w14:textId="77777777" w:rsidTr="00717BF0"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26D449C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Adjunctive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AA3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459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E60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[20,60]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50)</w:t>
            </w:r>
          </w:p>
        </w:tc>
        <w:tc>
          <w:tcPr>
            <w:tcW w:w="116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A9E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36 [20,52]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3AEC08E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[12,69]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22)</w:t>
            </w:r>
          </w:p>
        </w:tc>
        <w:tc>
          <w:tcPr>
            <w:tcW w:w="1161" w:type="dxa"/>
            <w:tcMar>
              <w:left w:w="0" w:type="dxa"/>
              <w:right w:w="0" w:type="dxa"/>
            </w:tcMar>
            <w:vAlign w:val="center"/>
          </w:tcPr>
          <w:p w14:paraId="0C1F9DC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[30,30]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  <w:tc>
          <w:tcPr>
            <w:tcW w:w="1162" w:type="dxa"/>
            <w:tcMar>
              <w:left w:w="0" w:type="dxa"/>
              <w:right w:w="0" w:type="dxa"/>
            </w:tcMar>
            <w:vAlign w:val="center"/>
          </w:tcPr>
          <w:p w14:paraId="33F3C24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[15,45]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6171E886" w14:textId="77777777" w:rsidTr="00717BF0"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9C46E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9F41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F6429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54 [44,70]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6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66719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49 [34,53]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6)</w:t>
            </w:r>
          </w:p>
        </w:tc>
        <w:tc>
          <w:tcPr>
            <w:tcW w:w="1162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00E0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C65B5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58 [49,68]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2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ABC35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62 [59,66]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</w:tbl>
    <w:p w14:paraId="69F2498C" w14:textId="77777777" w:rsidR="00624C24" w:rsidRDefault="00624C24" w:rsidP="00624C24"/>
    <w:p w14:paraId="0EFC7D25" w14:textId="77777777" w:rsidR="00624C24" w:rsidRDefault="00624C24" w:rsidP="00624C24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15"/>
        <w:gridCol w:w="1175"/>
        <w:gridCol w:w="1163"/>
        <w:gridCol w:w="1161"/>
        <w:gridCol w:w="1160"/>
        <w:gridCol w:w="1161"/>
      </w:tblGrid>
      <w:tr w:rsidR="00717BF0" w:rsidRPr="00CC4860" w14:paraId="14943644" w14:textId="77777777" w:rsidTr="00555588"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599C88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lastRenderedPageBreak/>
              <w:t>Index review</w:t>
            </w:r>
          </w:p>
        </w:tc>
        <w:tc>
          <w:tcPr>
            <w:tcW w:w="15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3D6C7B4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1B80402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B7E7C5E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E76127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2AF43DC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8CB269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717BF0" w:rsidRPr="00CC4860" w14:paraId="673FDA40" w14:textId="77777777" w:rsidTr="00717BF0">
        <w:tc>
          <w:tcPr>
            <w:tcW w:w="1696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4F28627" w14:textId="77777777" w:rsidR="00717BF0" w:rsidRPr="009644D3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717B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Pain medication</w:t>
            </w:r>
          </w:p>
        </w:tc>
        <w:tc>
          <w:tcPr>
            <w:tcW w:w="1515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7114988" w14:textId="77777777" w:rsid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Procedural</w:t>
            </w:r>
            <w:r w:rsidRPr="00717BF0">
              <w:rPr>
                <w:rFonts w:ascii="Arial" w:hAnsi="Arial" w:cs="Arial"/>
                <w:b/>
                <w:sz w:val="22"/>
                <w:szCs w:val="22"/>
              </w:rPr>
              <w:t xml:space="preserve"> pain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D3EA533" w14:textId="77777777" w:rsidR="00717BF0" w:rsidRPr="008634B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(n=61)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754513E" w14:textId="77777777" w:rsidR="00717BF0" w:rsidRPr="008634B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(n=25)</w:t>
            </w:r>
          </w:p>
        </w:tc>
        <w:tc>
          <w:tcPr>
            <w:tcW w:w="11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BDAECF" w14:textId="77777777" w:rsidR="00717BF0" w:rsidRPr="008634B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(n=22)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E81BA1" w14:textId="77777777" w:rsidR="00717BF0" w:rsidRPr="008634B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(n=9)</w:t>
            </w:r>
          </w:p>
        </w:tc>
        <w:tc>
          <w:tcPr>
            <w:tcW w:w="11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678E6EE" w14:textId="77777777" w:rsidR="00717BF0" w:rsidRPr="008634B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(n=4)</w:t>
            </w:r>
          </w:p>
        </w:tc>
      </w:tr>
      <w:tr w:rsidR="00717BF0" w:rsidRPr="00CC4860" w14:paraId="5EB26809" w14:textId="77777777" w:rsidTr="00717BF0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A4C66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Strong opioids</w:t>
            </w: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5B5E1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36676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[38,70]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36)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AF28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55 [40,69]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14)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A7F45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45 [25,66]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18)</w:t>
            </w:r>
          </w:p>
        </w:tc>
        <w:tc>
          <w:tcPr>
            <w:tcW w:w="1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5CE2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25 [12,38]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D3781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10 [10,10]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</w:tr>
      <w:tr w:rsidR="00717BF0" w:rsidRPr="00CC4860" w14:paraId="1F2D10DF" w14:textId="77777777" w:rsidTr="00717BF0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4E1A2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4D3D4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35A09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[50,84]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18)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EB71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[50,80]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A2DF5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62 [51,74]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5E313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48 [39,56]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920DE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85 [82,88]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690EE347" w14:textId="77777777" w:rsidTr="00717BF0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EECFCD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Weak opioids</w:t>
            </w: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4AC7A5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7DD4C1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52 [40,80]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52)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BC8AD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60 [40,75]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25)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2868D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[30,75]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19)</w:t>
            </w:r>
          </w:p>
        </w:tc>
        <w:tc>
          <w:tcPr>
            <w:tcW w:w="11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C4C275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[22,54]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08F6B2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82 [62,86]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</w:tr>
      <w:tr w:rsidR="00717BF0" w:rsidRPr="00CC4860" w14:paraId="3ACF53D1" w14:textId="77777777" w:rsidTr="00717BF0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B31FD6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D30D6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6B59F5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60 [50,70]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AF1A5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930D0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[40,40]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  <w:tc>
          <w:tcPr>
            <w:tcW w:w="11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C674B3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1BE40F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17BF0" w:rsidRPr="00CC4860" w14:paraId="07BB72E0" w14:textId="77777777" w:rsidTr="00717BF0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CF5E14" w14:textId="77777777" w:rsidR="00717BF0" w:rsidRPr="007D76F8" w:rsidRDefault="00717BF0" w:rsidP="00717BF0">
            <w:pPr>
              <w:spacing w:before="6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NSAID</w:t>
            </w: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59075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7BB24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[20,56]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44)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72480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49 [20,54]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16)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42C56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20 [0,50]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17)</w:t>
            </w:r>
          </w:p>
        </w:tc>
        <w:tc>
          <w:tcPr>
            <w:tcW w:w="1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9CFB5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30 [30,54]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62B4B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55 [28,58]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374CA389" w14:textId="77777777" w:rsidTr="00717BF0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2BD2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8FBA2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i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E5C92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62CC95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36 [30,50]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4F7428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[65,80]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5)</w:t>
            </w:r>
          </w:p>
        </w:tc>
        <w:tc>
          <w:tcPr>
            <w:tcW w:w="1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27D81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35 [32,38]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9A58C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70 [70,70]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1)</w:t>
            </w:r>
          </w:p>
        </w:tc>
      </w:tr>
      <w:tr w:rsidR="00717BF0" w:rsidRPr="00CC4860" w14:paraId="4AA57F6D" w14:textId="77777777" w:rsidTr="00717BF0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2A7F10" w14:textId="77777777" w:rsidR="00717BF0" w:rsidRPr="00AD7A2A" w:rsidRDefault="00717BF0" w:rsidP="00717BF0">
            <w:pPr>
              <w:spacing w:before="60" w:after="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paracetamol</w:t>
            </w: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359367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08A7EA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45 [38,80]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24)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C29418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45 [40,76]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5C2C93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40 [25,54]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  <w:tc>
          <w:tcPr>
            <w:tcW w:w="11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CAEAE5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25 [12,38]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62BAD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82 [81,84]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3F9DA4E6" w14:textId="77777777" w:rsidTr="00717BF0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164579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741AB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83267B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62 [42,79]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30)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0C224B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64 [50,72]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07214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52 [40,78]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  <w:tc>
          <w:tcPr>
            <w:tcW w:w="11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954FE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48 [39,56]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2263A7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5B0889AF" w14:textId="77777777" w:rsidTr="00717BF0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CBD1E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Adjunctive</w:t>
            </w:r>
          </w:p>
        </w:tc>
        <w:tc>
          <w:tcPr>
            <w:tcW w:w="1515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40C6F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1EAE9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50 [40,70]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43)</w:t>
            </w:r>
          </w:p>
        </w:tc>
        <w:tc>
          <w:tcPr>
            <w:tcW w:w="116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1D29D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60 [45,70]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DB7D3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45 [35,72]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20)</w:t>
            </w:r>
          </w:p>
        </w:tc>
        <w:tc>
          <w:tcPr>
            <w:tcW w:w="1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5F8BD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15 [8,22]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8456F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48 [29,66]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  <w:tr w:rsidR="00717BF0" w:rsidRPr="00CC4860" w14:paraId="680F18AF" w14:textId="77777777" w:rsidTr="00717BF0">
        <w:tc>
          <w:tcPr>
            <w:tcW w:w="1696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96DD81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CA36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D4DAD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75 [58,80]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6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DB533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72 [40,79]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6)</w:t>
            </w:r>
          </w:p>
        </w:tc>
        <w:tc>
          <w:tcPr>
            <w:tcW w:w="116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3AC1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BE8D2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58 [54,61]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6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3B03D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85 [82,88]</w:t>
            </w: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</w:tr>
    </w:tbl>
    <w:p w14:paraId="2632D9CD" w14:textId="77777777" w:rsidR="00624C24" w:rsidRDefault="00624C24" w:rsidP="00624C24"/>
    <w:p w14:paraId="07DA5A5A" w14:textId="77777777" w:rsidR="00624C24" w:rsidRDefault="00624C24" w:rsidP="00624C24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1533"/>
        <w:gridCol w:w="1197"/>
        <w:gridCol w:w="1170"/>
        <w:gridCol w:w="1167"/>
        <w:gridCol w:w="1143"/>
        <w:gridCol w:w="1143"/>
      </w:tblGrid>
      <w:tr w:rsidR="00717BF0" w:rsidRPr="00CC4860" w14:paraId="4B532EDC" w14:textId="77777777" w:rsidTr="00717BF0">
        <w:tc>
          <w:tcPr>
            <w:tcW w:w="167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EC8F01B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lastRenderedPageBreak/>
              <w:t>All</w:t>
            </w:r>
            <w:r w:rsidRPr="009644D3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review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s</w:t>
            </w:r>
          </w:p>
        </w:tc>
        <w:tc>
          <w:tcPr>
            <w:tcW w:w="15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DB02B9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A858D15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0824C2E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1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1B12341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3A2445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32486C6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717BF0" w:rsidRPr="00CC4860" w14:paraId="4B958987" w14:textId="77777777" w:rsidTr="00717BF0">
        <w:tc>
          <w:tcPr>
            <w:tcW w:w="167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13996B5" w14:textId="77777777" w:rsidR="00717BF0" w:rsidRPr="009644D3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717B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Pain medication</w:t>
            </w:r>
          </w:p>
        </w:tc>
        <w:tc>
          <w:tcPr>
            <w:tcW w:w="1533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578BC0" w14:textId="77777777" w:rsid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 w:rsidRPr="00717BF0">
              <w:rPr>
                <w:rFonts w:ascii="Arial" w:hAnsi="Arial" w:cs="Arial"/>
                <w:b/>
                <w:sz w:val="22"/>
                <w:szCs w:val="22"/>
              </w:rPr>
              <w:t>Background pain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1E99111B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3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61)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7131EFCE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17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5)</w:t>
            </w:r>
          </w:p>
        </w:tc>
        <w:tc>
          <w:tcPr>
            <w:tcW w:w="1167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23C9981D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108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07DD6821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56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53F07A6D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17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717BF0" w:rsidRPr="00CC4860" w14:paraId="76B4EE4D" w14:textId="77777777" w:rsidTr="00717BF0">
        <w:tc>
          <w:tcPr>
            <w:tcW w:w="16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9E96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Strong opioids</w:t>
            </w: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0B8A0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A18A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30 [10,60]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229)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51E6F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35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90)</w:t>
            </w:r>
          </w:p>
        </w:tc>
        <w:tc>
          <w:tcPr>
            <w:tcW w:w="116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1743A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20 [0,50]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92)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8B9CB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[20,52]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40)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08B92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[25,52]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1F197F55" w14:textId="77777777" w:rsidTr="00717BF0">
        <w:tc>
          <w:tcPr>
            <w:tcW w:w="16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27030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ABCB2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9E80E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[36,70]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106)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C4B61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42 [30,60]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72)</w:t>
            </w:r>
          </w:p>
        </w:tc>
        <w:tc>
          <w:tcPr>
            <w:tcW w:w="116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89D6A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70 [60,80]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FCF07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60 [44,78]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A2656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58 [49,79]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</w:tr>
      <w:tr w:rsidR="00717BF0" w:rsidRPr="00CC4860" w14:paraId="135410E1" w14:textId="77777777" w:rsidTr="00717BF0">
        <w:tc>
          <w:tcPr>
            <w:tcW w:w="167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036A1F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Weak opioids</w:t>
            </w: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AF0628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300170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324)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57F4BE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[25,60]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158)</w:t>
            </w:r>
          </w:p>
        </w:tc>
        <w:tc>
          <w:tcPr>
            <w:tcW w:w="11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F9045F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28 [0,60]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98)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CD82B0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49)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BF6BA4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55 [48,72]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</w:tr>
      <w:tr w:rsidR="00717BF0" w:rsidRPr="00CC4860" w14:paraId="5743288F" w14:textId="77777777" w:rsidTr="00717BF0">
        <w:tc>
          <w:tcPr>
            <w:tcW w:w="167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B18433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CD810D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09E85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60 [36,80]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F23E16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[50,78]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  <w:tc>
          <w:tcPr>
            <w:tcW w:w="11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E89CC1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32 [24,36]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76721E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80 [70,82]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8CD13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17BF0" w:rsidRPr="00CC4860" w14:paraId="61FD016D" w14:textId="77777777" w:rsidTr="00717BF0">
        <w:tc>
          <w:tcPr>
            <w:tcW w:w="16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77E04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NSAID</w:t>
            </w: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3AD9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87D46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38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246)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D073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104)</w:t>
            </w:r>
          </w:p>
        </w:tc>
        <w:tc>
          <w:tcPr>
            <w:tcW w:w="116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B2DA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20 [0,40]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81)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53945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44)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DE52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55 [49,79]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</w:tr>
      <w:tr w:rsidR="00717BF0" w:rsidRPr="00CC4860" w14:paraId="3AA5AAC0" w14:textId="77777777" w:rsidTr="00717BF0">
        <w:tc>
          <w:tcPr>
            <w:tcW w:w="16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CA0E4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5330E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i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246CF6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89)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50124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48 [30,69]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58)</w:t>
            </w:r>
          </w:p>
        </w:tc>
        <w:tc>
          <w:tcPr>
            <w:tcW w:w="116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B9B1DE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60 [48,70]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20)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E99226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35 [20,45]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98A959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[38,60]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03405C39" w14:textId="77777777" w:rsidTr="00717BF0">
        <w:tc>
          <w:tcPr>
            <w:tcW w:w="167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94656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paracetamol</w:t>
            </w: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0348E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111BFD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30 [10,60]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175)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0FA215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66)</w:t>
            </w:r>
          </w:p>
        </w:tc>
        <w:tc>
          <w:tcPr>
            <w:tcW w:w="11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6DE700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12 [0,40]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62)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E7BCF5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30 [10,50]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33)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CF56C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55 [51,71]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</w:tr>
      <w:tr w:rsidR="00717BF0" w:rsidRPr="00CC4860" w14:paraId="56988ABD" w14:textId="77777777" w:rsidTr="00717BF0">
        <w:tc>
          <w:tcPr>
            <w:tcW w:w="167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71EA0F7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120EA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C9153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[30,65]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160)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54035D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[29,60]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96)</w:t>
            </w:r>
          </w:p>
        </w:tc>
        <w:tc>
          <w:tcPr>
            <w:tcW w:w="11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5FAA1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39)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00E0F4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[40,64]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19)</w:t>
            </w:r>
          </w:p>
        </w:tc>
        <w:tc>
          <w:tcPr>
            <w:tcW w:w="114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66CCA4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[25,70]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5)</w:t>
            </w:r>
          </w:p>
        </w:tc>
      </w:tr>
      <w:tr w:rsidR="00717BF0" w:rsidRPr="00CC4860" w14:paraId="59539142" w14:textId="77777777" w:rsidTr="00717BF0">
        <w:tc>
          <w:tcPr>
            <w:tcW w:w="16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0F4E0D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Adjunctive</w:t>
            </w:r>
          </w:p>
        </w:tc>
        <w:tc>
          <w:tcPr>
            <w:tcW w:w="1533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216F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A7340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34 [16,60]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260)</w:t>
            </w:r>
          </w:p>
        </w:tc>
        <w:tc>
          <w:tcPr>
            <w:tcW w:w="1170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83E2E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113)</w:t>
            </w:r>
          </w:p>
        </w:tc>
        <w:tc>
          <w:tcPr>
            <w:tcW w:w="116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A3D8F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25 [0,50]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99)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8102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30 [20,50]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39)</w:t>
            </w:r>
          </w:p>
        </w:tc>
        <w:tc>
          <w:tcPr>
            <w:tcW w:w="11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2011B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55 [49,69]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8)</w:t>
            </w:r>
          </w:p>
        </w:tc>
      </w:tr>
      <w:tr w:rsidR="00717BF0" w:rsidRPr="00CC4860" w14:paraId="442646F2" w14:textId="77777777" w:rsidTr="00717BF0">
        <w:tc>
          <w:tcPr>
            <w:tcW w:w="1678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F888A2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9EB22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24587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[38,70]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75)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624A6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[30,60]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49)</w:t>
            </w: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CC6F3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68 [64,71]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43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D2594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69 [45,80]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13)</w:t>
            </w:r>
          </w:p>
        </w:tc>
        <w:tc>
          <w:tcPr>
            <w:tcW w:w="1143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7042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t>55 [38,72]</w:t>
            </w:r>
            <w:r w:rsidRPr="00AD7A2A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</w:tr>
    </w:tbl>
    <w:p w14:paraId="0B7C8D8E" w14:textId="77777777" w:rsidR="00624C24" w:rsidRDefault="00624C24" w:rsidP="00624C24">
      <w:pPr>
        <w:spacing w:after="160" w:line="259" w:lineRule="auto"/>
      </w:pPr>
    </w:p>
    <w:p w14:paraId="444F39AE" w14:textId="77777777" w:rsidR="00624C24" w:rsidRDefault="00624C24" w:rsidP="00624C24">
      <w:pPr>
        <w:spacing w:after="160" w:line="259" w:lineRule="auto"/>
      </w:pPr>
    </w:p>
    <w:p w14:paraId="2E64B1C9" w14:textId="77777777" w:rsidR="00624C24" w:rsidRDefault="00624C24" w:rsidP="00624C24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1504"/>
        <w:gridCol w:w="1199"/>
        <w:gridCol w:w="1173"/>
        <w:gridCol w:w="1148"/>
        <w:gridCol w:w="1147"/>
        <w:gridCol w:w="1179"/>
      </w:tblGrid>
      <w:tr w:rsidR="00717BF0" w:rsidRPr="00CC4860" w14:paraId="69C9284B" w14:textId="77777777" w:rsidTr="00717BF0">
        <w:tc>
          <w:tcPr>
            <w:tcW w:w="1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805433C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lastRenderedPageBreak/>
              <w:t>All</w:t>
            </w:r>
            <w:r w:rsidRPr="009644D3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review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s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CF13F1F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E0F586F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DC081CC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14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D406965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14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B180BF3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48F5552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717BF0" w:rsidRPr="00CC4860" w14:paraId="7C5F1DA5" w14:textId="77777777" w:rsidTr="00717BF0">
        <w:tc>
          <w:tcPr>
            <w:tcW w:w="168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51BA899" w14:textId="77777777" w:rsidR="00717BF0" w:rsidRPr="009644D3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717BF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Pain medication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11FF03D" w14:textId="77777777" w:rsidR="00717BF0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Procedural</w:t>
            </w:r>
            <w:r w:rsidRPr="00717BF0">
              <w:rPr>
                <w:rFonts w:ascii="Arial" w:hAnsi="Arial" w:cs="Arial"/>
                <w:b/>
                <w:sz w:val="22"/>
                <w:szCs w:val="22"/>
              </w:rPr>
              <w:t xml:space="preserve"> pain</w:t>
            </w:r>
          </w:p>
        </w:tc>
        <w:tc>
          <w:tcPr>
            <w:tcW w:w="11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71503B42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319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2DFE50C8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17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5)</w:t>
            </w:r>
          </w:p>
        </w:tc>
        <w:tc>
          <w:tcPr>
            <w:tcW w:w="114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106DE199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90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7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6274755C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32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9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28C72EE7" w14:textId="77777777" w:rsidR="00717BF0" w:rsidRPr="009644D3" w:rsidRDefault="00717BF0" w:rsidP="00717BF0">
            <w:pPr>
              <w:spacing w:before="120" w:after="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(n=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17</w:t>
            </w:r>
            <w:r w:rsidRPr="009644D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717BF0" w:rsidRPr="00CC4860" w14:paraId="6006DCEC" w14:textId="77777777" w:rsidTr="00717BF0">
        <w:tc>
          <w:tcPr>
            <w:tcW w:w="16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138F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Strong opioids</w:t>
            </w: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2C5C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A34A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190)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341A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[38,75]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91)</w:t>
            </w:r>
          </w:p>
        </w:tc>
        <w:tc>
          <w:tcPr>
            <w:tcW w:w="11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9E8E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74)</w:t>
            </w:r>
          </w:p>
        </w:tc>
        <w:tc>
          <w:tcPr>
            <w:tcW w:w="114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49965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[10,58]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18)</w:t>
            </w:r>
          </w:p>
        </w:tc>
        <w:tc>
          <w:tcPr>
            <w:tcW w:w="1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19D4D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80 [45,90]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42E0EBE7" w14:textId="77777777" w:rsidTr="00717BF0">
        <w:tc>
          <w:tcPr>
            <w:tcW w:w="16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56390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D5AB1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114F0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70 [50,82]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107)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11767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70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73)</w:t>
            </w:r>
          </w:p>
        </w:tc>
        <w:tc>
          <w:tcPr>
            <w:tcW w:w="11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FA928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80 [40,85]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9)</w:t>
            </w:r>
          </w:p>
        </w:tc>
        <w:tc>
          <w:tcPr>
            <w:tcW w:w="114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D493C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75 [64,86]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  <w:tc>
          <w:tcPr>
            <w:tcW w:w="1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35CC0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[84,95]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</w:tr>
      <w:tr w:rsidR="00717BF0" w:rsidRPr="00CC4860" w14:paraId="4E752D00" w14:textId="77777777" w:rsidTr="00717BF0">
        <w:tc>
          <w:tcPr>
            <w:tcW w:w="168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9C6E22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Weak opioids</w:t>
            </w: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DDE8E7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E0D449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[30,80]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289)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0C9C4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[40,80]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160)</w:t>
            </w:r>
          </w:p>
        </w:tc>
        <w:tc>
          <w:tcPr>
            <w:tcW w:w="114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D4710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[20,62]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80)</w:t>
            </w:r>
          </w:p>
        </w:tc>
        <w:tc>
          <w:tcPr>
            <w:tcW w:w="114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501624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58 [30,69]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30)</w:t>
            </w:r>
          </w:p>
        </w:tc>
        <w:tc>
          <w:tcPr>
            <w:tcW w:w="117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12408DF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[80,95]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15)</w:t>
            </w:r>
          </w:p>
        </w:tc>
      </w:tr>
      <w:tr w:rsidR="00717BF0" w:rsidRPr="00CC4860" w14:paraId="71779FC2" w14:textId="77777777" w:rsidTr="00717BF0">
        <w:tc>
          <w:tcPr>
            <w:tcW w:w="168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4C389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72489D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FC80C4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8B5FC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[50,85]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  <w:tc>
          <w:tcPr>
            <w:tcW w:w="114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5E6A3D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55 [48,60]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  <w:tc>
          <w:tcPr>
            <w:tcW w:w="114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C2803A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620555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17BF0" w:rsidRPr="00CC4860" w14:paraId="225AAA85" w14:textId="77777777" w:rsidTr="00717BF0">
        <w:tc>
          <w:tcPr>
            <w:tcW w:w="16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38C08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NSAID</w:t>
            </w: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FAA6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7A033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210)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D968B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64 [40,80]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104)</w:t>
            </w:r>
          </w:p>
        </w:tc>
        <w:tc>
          <w:tcPr>
            <w:tcW w:w="11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92D5E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30 [15,52]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63)</w:t>
            </w:r>
          </w:p>
        </w:tc>
        <w:tc>
          <w:tcPr>
            <w:tcW w:w="114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4B2D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58 [30,74]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26)</w:t>
            </w:r>
          </w:p>
        </w:tc>
        <w:tc>
          <w:tcPr>
            <w:tcW w:w="1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EDDD9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[80,96]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12)</w:t>
            </w:r>
          </w:p>
        </w:tc>
      </w:tr>
      <w:tr w:rsidR="00717BF0" w:rsidRPr="00CC4860" w14:paraId="17BF5616" w14:textId="77777777" w:rsidTr="00717BF0">
        <w:tc>
          <w:tcPr>
            <w:tcW w:w="16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4C80CB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F5A25F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hAnsi="Arial" w:cs="Arial"/>
                <w:i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62D9F3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87)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500508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60)</w:t>
            </w:r>
          </w:p>
        </w:tc>
        <w:tc>
          <w:tcPr>
            <w:tcW w:w="11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E083C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[48,85]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20)</w:t>
            </w:r>
          </w:p>
        </w:tc>
        <w:tc>
          <w:tcPr>
            <w:tcW w:w="114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EE90E2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55 [48,61]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4)</w:t>
            </w:r>
          </w:p>
        </w:tc>
        <w:tc>
          <w:tcPr>
            <w:tcW w:w="1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38F298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  <w:highlight w:val="yellow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[82,88]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3)</w:t>
            </w:r>
          </w:p>
        </w:tc>
      </w:tr>
      <w:tr w:rsidR="00717BF0" w:rsidRPr="00CC4860" w14:paraId="5B7E3DCB" w14:textId="77777777" w:rsidTr="00717BF0">
        <w:tc>
          <w:tcPr>
            <w:tcW w:w="168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564B8E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Non-opioid paracetamol</w:t>
            </w: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9D5DF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2A2B8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139)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7D5151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64 [40,80]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65)</w:t>
            </w:r>
          </w:p>
        </w:tc>
        <w:tc>
          <w:tcPr>
            <w:tcW w:w="114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495EF0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30 [2,50]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46)</w:t>
            </w:r>
          </w:p>
        </w:tc>
        <w:tc>
          <w:tcPr>
            <w:tcW w:w="114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7001F8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[10,71]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14)</w:t>
            </w:r>
          </w:p>
        </w:tc>
        <w:tc>
          <w:tcPr>
            <w:tcW w:w="117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C5A60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90 [85,99]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10)</w:t>
            </w:r>
          </w:p>
        </w:tc>
      </w:tr>
      <w:tr w:rsidR="00717BF0" w:rsidRPr="00CC4860" w14:paraId="35B214EC" w14:textId="77777777" w:rsidTr="00717BF0">
        <w:tc>
          <w:tcPr>
            <w:tcW w:w="168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156EE3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24BC1A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F50C635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[40,80]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158)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D0D56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99)</w:t>
            </w:r>
          </w:p>
        </w:tc>
        <w:tc>
          <w:tcPr>
            <w:tcW w:w="114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982E81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37)</w:t>
            </w:r>
          </w:p>
        </w:tc>
        <w:tc>
          <w:tcPr>
            <w:tcW w:w="114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3CF363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[40,66]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16)</w:t>
            </w:r>
          </w:p>
        </w:tc>
        <w:tc>
          <w:tcPr>
            <w:tcW w:w="117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05205B8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80 [25,85]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5)</w:t>
            </w:r>
          </w:p>
        </w:tc>
      </w:tr>
      <w:tr w:rsidR="00717BF0" w:rsidRPr="00CC4860" w14:paraId="74A0C555" w14:textId="77777777" w:rsidTr="00717BF0">
        <w:tc>
          <w:tcPr>
            <w:tcW w:w="16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D97A9A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Adjunctive</w:t>
            </w: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4129C2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9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EBB9B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50 [30,75]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224)</w:t>
            </w:r>
          </w:p>
        </w:tc>
        <w:tc>
          <w:tcPr>
            <w:tcW w:w="1173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406AD7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60 [40,80]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115)</w:t>
            </w:r>
          </w:p>
        </w:tc>
        <w:tc>
          <w:tcPr>
            <w:tcW w:w="11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4F66E9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[20,60]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81)</w:t>
            </w:r>
          </w:p>
        </w:tc>
        <w:tc>
          <w:tcPr>
            <w:tcW w:w="114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2BEA50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40 [10,60]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19)</w:t>
            </w:r>
          </w:p>
        </w:tc>
        <w:tc>
          <w:tcPr>
            <w:tcW w:w="1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8C7AC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95 [84,100]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8)</w:t>
            </w:r>
          </w:p>
        </w:tc>
      </w:tr>
      <w:tr w:rsidR="00717BF0" w:rsidRPr="00CC4860" w14:paraId="1A459E9B" w14:textId="77777777" w:rsidTr="00717BF0">
        <w:tc>
          <w:tcPr>
            <w:tcW w:w="168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BF4264" w14:textId="77777777" w:rsidR="00717BF0" w:rsidRPr="00AD7A2A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62E18E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73B54B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70 [60,80]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73)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EB446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70 [50,80]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49)</w:t>
            </w:r>
          </w:p>
        </w:tc>
        <w:tc>
          <w:tcPr>
            <w:tcW w:w="1148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6AA7D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[80,90]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2)</w:t>
            </w:r>
          </w:p>
        </w:tc>
        <w:tc>
          <w:tcPr>
            <w:tcW w:w="1147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D734B4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65 [50,82]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11)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0DDF8A" w14:textId="77777777" w:rsidR="00717BF0" w:rsidRPr="007D76F8" w:rsidRDefault="00717BF0" w:rsidP="00717BF0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t>85 [80,85]</w:t>
            </w:r>
            <w:r w:rsidRPr="00B97CB5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(n = 7)</w:t>
            </w:r>
          </w:p>
        </w:tc>
      </w:tr>
    </w:tbl>
    <w:p w14:paraId="7BE2623E" w14:textId="77777777" w:rsidR="007473BD" w:rsidRDefault="00717BF0" w:rsidP="00717BF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 xml:space="preserve">Results are presented as n (%). </w:t>
      </w:r>
      <w:r>
        <w:rPr>
          <w:rFonts w:ascii="Arial" w:hAnsi="Arial" w:cs="Arial"/>
          <w:i/>
          <w:sz w:val="20"/>
          <w:szCs w:val="20"/>
        </w:rPr>
        <w:t>Index and a</w:t>
      </w:r>
      <w:r w:rsidRPr="0059472F">
        <w:rPr>
          <w:rFonts w:ascii="Arial" w:hAnsi="Arial" w:cs="Arial"/>
          <w:i/>
          <w:sz w:val="20"/>
          <w:szCs w:val="20"/>
        </w:rPr>
        <w:t xml:space="preserve">ll reviews are considered. </w:t>
      </w:r>
    </w:p>
    <w:p w14:paraId="36DFDEBB" w14:textId="77777777" w:rsidR="00717BF0" w:rsidRPr="0059472F" w:rsidRDefault="00717BF0" w:rsidP="00717BF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>Participant with RDEB-PT is only included in the ‘Overall’ subtype category.</w:t>
      </w:r>
    </w:p>
    <w:p w14:paraId="45708FAA" w14:textId="77777777" w:rsidR="00E330DF" w:rsidRPr="00264E02" w:rsidRDefault="00E330DF" w:rsidP="00264E02">
      <w:r w:rsidRPr="000E7B1F">
        <w:rPr>
          <w:i/>
          <w:iCs/>
          <w:sz w:val="22"/>
          <w:szCs w:val="22"/>
        </w:rPr>
        <w:t xml:space="preserve"> </w:t>
      </w:r>
    </w:p>
    <w:p w14:paraId="0A443D89" w14:textId="77777777" w:rsidR="00624C24" w:rsidRDefault="00624C24">
      <w:pPr>
        <w:spacing w:after="160" w:line="259" w:lineRule="auto"/>
        <w:rPr>
          <w:rFonts w:ascii="Arial" w:eastAsiaTheme="majorEastAsia" w:hAnsi="Arial" w:cstheme="majorBidi"/>
          <w:color w:val="2E74B5" w:themeColor="accent1" w:themeShade="BF"/>
          <w:sz w:val="28"/>
          <w:szCs w:val="26"/>
        </w:rPr>
      </w:pPr>
      <w:r>
        <w:br w:type="page"/>
      </w:r>
    </w:p>
    <w:p w14:paraId="76F95CE6" w14:textId="77777777" w:rsidR="00624C24" w:rsidRPr="00624C24" w:rsidRDefault="00624C24" w:rsidP="00624C2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13</w:t>
      </w:r>
      <w:r w:rsidRPr="003576C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 xml:space="preserve">Reported background and procedural pain VAS according to regular or PRN medication usage at index review (n=61) and </w:t>
      </w:r>
      <w:r w:rsidR="007473BD">
        <w:rPr>
          <w:rFonts w:ascii="Arial" w:hAnsi="Arial" w:cs="Arial"/>
          <w:b/>
          <w:bCs/>
          <w:color w:val="000000" w:themeColor="text1"/>
        </w:rPr>
        <w:t xml:space="preserve">when </w:t>
      </w:r>
      <w:r>
        <w:rPr>
          <w:rFonts w:ascii="Arial" w:hAnsi="Arial" w:cs="Arial"/>
          <w:b/>
          <w:bCs/>
          <w:color w:val="000000" w:themeColor="text1"/>
        </w:rPr>
        <w:t>considering all reviews (n=361).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482"/>
        <w:gridCol w:w="1176"/>
        <w:gridCol w:w="1171"/>
        <w:gridCol w:w="1168"/>
        <w:gridCol w:w="1167"/>
        <w:gridCol w:w="1168"/>
      </w:tblGrid>
      <w:tr w:rsidR="00624C24" w:rsidRPr="00CC4860" w14:paraId="54CEFFDB" w14:textId="77777777" w:rsidTr="007473BD">
        <w:trPr>
          <w:tblHeader/>
        </w:trPr>
        <w:tc>
          <w:tcPr>
            <w:tcW w:w="182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76DE33B" w14:textId="77777777" w:rsidR="00624C24" w:rsidRPr="00CC4860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Pain medication </w:t>
            </w:r>
          </w:p>
        </w:tc>
        <w:tc>
          <w:tcPr>
            <w:tcW w:w="15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DB33C0E" w14:textId="77777777" w:rsidR="00624C24" w:rsidRPr="00CC4860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Pain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013B4F5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F120CF9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2886A80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66A7344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CD4A51D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624C24" w:rsidRPr="00CC4860" w14:paraId="67C9365D" w14:textId="77777777" w:rsidTr="007473BD">
        <w:tc>
          <w:tcPr>
            <w:tcW w:w="182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43A68D9" w14:textId="77777777" w:rsidR="00624C24" w:rsidRPr="001D7FFC" w:rsidRDefault="00624C24" w:rsidP="0056116E">
            <w:pPr>
              <w:spacing w:before="60" w:after="60" w:line="240" w:lineRule="auto"/>
              <w:ind w:left="102" w:right="102"/>
              <w:rPr>
                <w:rFonts w:ascii="Arial" w:eastAsia="Arial" w:hAnsi="Arial" w:cs="Arial"/>
                <w:b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b/>
                <w:i/>
                <w:color w:val="000000"/>
                <w:sz w:val="20"/>
                <w:szCs w:val="22"/>
              </w:rPr>
              <w:t>Index review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D52312" w14:textId="77777777" w:rsidR="00624C24" w:rsidRPr="001D7FFC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i/>
                <w:sz w:val="20"/>
                <w:szCs w:val="22"/>
              </w:rPr>
            </w:pPr>
            <w:r w:rsidRPr="001D7FFC">
              <w:rPr>
                <w:rFonts w:ascii="Arial" w:hAnsi="Arial" w:cs="Arial"/>
                <w:i/>
                <w:sz w:val="20"/>
                <w:szCs w:val="22"/>
              </w:rPr>
              <w:t>Background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EAF6C5D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  <w:t>(n=61)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DD0B53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  <w:t>(n=25)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0812F7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  <w:t>(n=22)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CC8731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  <w:t>(n=9)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6B2722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i/>
                <w:color w:val="000000"/>
                <w:sz w:val="20"/>
                <w:szCs w:val="22"/>
              </w:rPr>
              <w:t>(n=4)</w:t>
            </w:r>
          </w:p>
        </w:tc>
      </w:tr>
      <w:tr w:rsidR="00624C24" w:rsidRPr="00CC4860" w14:paraId="7320F441" w14:textId="77777777" w:rsidTr="007473BD">
        <w:tc>
          <w:tcPr>
            <w:tcW w:w="1823" w:type="dxa"/>
            <w:tcMar>
              <w:left w:w="0" w:type="dxa"/>
              <w:right w:w="0" w:type="dxa"/>
            </w:tcMar>
            <w:vAlign w:val="center"/>
          </w:tcPr>
          <w:p w14:paraId="2D378705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All medications</w:t>
            </w:r>
          </w:p>
        </w:tc>
        <w:tc>
          <w:tcPr>
            <w:tcW w:w="1511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A09C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59B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20 [15,35]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86AF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20 [20,52]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Mar>
              <w:left w:w="0" w:type="dxa"/>
              <w:right w:w="0" w:type="dxa"/>
            </w:tcMar>
            <w:vAlign w:val="center"/>
          </w:tcPr>
          <w:p w14:paraId="7281C7E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20 [0,25]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14:paraId="77DFE5E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[15,30]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261" w:type="dxa"/>
            <w:tcMar>
              <w:left w:w="0" w:type="dxa"/>
              <w:right w:w="0" w:type="dxa"/>
            </w:tcMar>
            <w:vAlign w:val="center"/>
          </w:tcPr>
          <w:p w14:paraId="6384A7A9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C24" w:rsidRPr="00CC4860" w14:paraId="14B91A8D" w14:textId="77777777" w:rsidTr="0056116E">
        <w:tc>
          <w:tcPr>
            <w:tcW w:w="182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247571A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E55318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B1809C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[38,70]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99F9FB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44 [30,54]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12)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BBDF39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90 [90,90]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1359FE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58 [49,68]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1430F91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60 [58,65]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</w:tr>
      <w:tr w:rsidR="00624C24" w:rsidRPr="00CC4860" w14:paraId="5D1C2F4A" w14:textId="77777777" w:rsidTr="0056116E">
        <w:tc>
          <w:tcPr>
            <w:tcW w:w="1823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43C7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F7B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14A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[30,62]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23)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3D31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40 [30,53]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6)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3C8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60 [32,70]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12)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8B3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[30,42]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8397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0 [0,0]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</w:tr>
      <w:tr w:rsidR="00624C24" w:rsidRPr="00CC4860" w14:paraId="062B92D3" w14:textId="77777777" w:rsidTr="0056116E">
        <w:tc>
          <w:tcPr>
            <w:tcW w:w="182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4F1868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Strong opioids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E67FE2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68F37F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[20,60]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43)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624E4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33 [22,55]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14)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60D986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32 [8,61]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20)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385AF4B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AA279E8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0 [0,0]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</w:tr>
      <w:tr w:rsidR="00624C24" w:rsidRPr="00CC4860" w14:paraId="7574AF82" w14:textId="77777777" w:rsidTr="0056116E">
        <w:tc>
          <w:tcPr>
            <w:tcW w:w="1823" w:type="dxa"/>
            <w:tcMar>
              <w:left w:w="0" w:type="dxa"/>
              <w:right w:w="0" w:type="dxa"/>
            </w:tcMar>
            <w:vAlign w:val="center"/>
          </w:tcPr>
          <w:p w14:paraId="50AC5E73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4BA6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31265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60 [50,74]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11)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8687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[35,61]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6)</w:t>
            </w:r>
          </w:p>
        </w:tc>
        <w:tc>
          <w:tcPr>
            <w:tcW w:w="1261" w:type="dxa"/>
            <w:tcMar>
              <w:left w:w="0" w:type="dxa"/>
              <w:right w:w="0" w:type="dxa"/>
            </w:tcMar>
            <w:vAlign w:val="center"/>
          </w:tcPr>
          <w:p w14:paraId="5036E11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90 [90,90]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center"/>
          </w:tcPr>
          <w:p w14:paraId="646595C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77 [77,77]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tcMar>
              <w:left w:w="0" w:type="dxa"/>
              <w:right w:w="0" w:type="dxa"/>
            </w:tcMar>
            <w:vAlign w:val="center"/>
          </w:tcPr>
          <w:p w14:paraId="2830DC0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60 [58,65]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</w:tr>
      <w:tr w:rsidR="00624C24" w:rsidRPr="00CC4860" w14:paraId="480418E3" w14:textId="77777777" w:rsidTr="00AB7A1D">
        <w:tc>
          <w:tcPr>
            <w:tcW w:w="1823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7E0152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055A44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64B46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39 [25,49]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768A04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39 [20,48]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D91EE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80 [80,80]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B845C36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D275F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</w:tr>
      <w:tr w:rsidR="00624C24" w:rsidRPr="00CC4860" w14:paraId="40EC4B30" w14:textId="77777777" w:rsidTr="0056116E">
        <w:tc>
          <w:tcPr>
            <w:tcW w:w="1823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910F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Weak opioids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C90F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31C5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38 [20,60]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2CE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39 [20,54]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25)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828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40 [10,70]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21)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17C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8)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D8B0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58 [41,62]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</w:tr>
      <w:tr w:rsidR="00624C24" w:rsidRPr="00CC4860" w14:paraId="5DA7587F" w14:textId="77777777" w:rsidTr="0056116E">
        <w:tc>
          <w:tcPr>
            <w:tcW w:w="182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40D45A2" w14:textId="77777777" w:rsidR="00624C24" w:rsidRPr="001D7FFC" w:rsidRDefault="00624C24" w:rsidP="0056116E">
            <w:pPr>
              <w:spacing w:before="60" w:after="6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C351F7C" w14:textId="77777777" w:rsidR="00624C24" w:rsidRPr="001D7FFC" w:rsidRDefault="00624C24" w:rsidP="0056116E">
            <w:pP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Regular/PRN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D05A466" w14:textId="77777777" w:rsidR="00624C24" w:rsidRPr="001D7FFC" w:rsidRDefault="001D7FFC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C80BA6A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17C5ACA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AB3A88A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9556F9A" w14:textId="77777777" w:rsidR="00624C24" w:rsidRPr="001D7FFC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</w:tr>
      <w:tr w:rsidR="00624C24" w:rsidRPr="00CC4860" w14:paraId="5ACAC38C" w14:textId="77777777" w:rsidTr="0056116E">
        <w:tc>
          <w:tcPr>
            <w:tcW w:w="1823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F7CB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2A05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E4A6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80 [60,80]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7E4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8E87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40 [40,40]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C81B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80 [80,80]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7F6A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</w:tr>
      <w:tr w:rsidR="00624C24" w:rsidRPr="00CC4860" w14:paraId="590523C5" w14:textId="77777777" w:rsidTr="0056116E">
        <w:tc>
          <w:tcPr>
            <w:tcW w:w="182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BCBAFC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Non-opioid NSAID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65E2950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63E51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[20,56]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44)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595789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49 [20,54]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16)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27FFFFB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20 [0,50]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17)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8C1886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095AC71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55 [28,58]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</w:tr>
      <w:tr w:rsidR="00624C24" w:rsidRPr="00CC4860" w14:paraId="5EA70560" w14:textId="77777777" w:rsidTr="0056116E">
        <w:tc>
          <w:tcPr>
            <w:tcW w:w="18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3A29AA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5D2438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433A6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[38,75]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256FB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43 [34,58]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  <w:tc>
          <w:tcPr>
            <w:tcW w:w="12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3CA782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90 [90,90]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F31E1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40 [40,40]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709F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70 [70,70]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</w:tr>
      <w:tr w:rsidR="00624C24" w:rsidRPr="00CC4860" w14:paraId="66E4E045" w14:textId="77777777" w:rsidTr="0056116E">
        <w:tc>
          <w:tcPr>
            <w:tcW w:w="1823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86253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4F8E8B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01C4E3A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[30,65]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10)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8F1D7D7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[20,39]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0F24BF8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68 [64,72]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591C0C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795BF9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</w:tr>
      <w:tr w:rsidR="00624C24" w:rsidRPr="00CC4860" w14:paraId="739729AC" w14:textId="77777777" w:rsidTr="0056116E">
        <w:tc>
          <w:tcPr>
            <w:tcW w:w="1823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CA908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Non-opioid paracetamol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6D7C4F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46CBD2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30)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6316C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39 [20,50]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10)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A2D8EC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22 [15,48]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12)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8A3AA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6)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5B60A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58 [56,59]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</w:tr>
      <w:tr w:rsidR="00624C24" w:rsidRPr="00CC4860" w14:paraId="42009F83" w14:textId="77777777" w:rsidTr="0056116E">
        <w:tc>
          <w:tcPr>
            <w:tcW w:w="182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26B13C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C6A071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9FC5D6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50 [34,74]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11)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E75AEE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44 [28,54]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8)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3C4DAF8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90 [90,90]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11354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77 [77,77]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93504A9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70 [70,70]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</w:tr>
      <w:tr w:rsidR="00624C24" w:rsidRPr="00CC4860" w14:paraId="19FE25D0" w14:textId="77777777" w:rsidTr="0056116E">
        <w:tc>
          <w:tcPr>
            <w:tcW w:w="1823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2F72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CCED80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C00D1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43 [25,61]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20)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3BB33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36 [30,57]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146B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60 [10,65]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32438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566218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0 [0,0]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1)</w:t>
            </w:r>
          </w:p>
        </w:tc>
      </w:tr>
      <w:tr w:rsidR="00624C24" w:rsidRPr="00CC4860" w14:paraId="626AD439" w14:textId="77777777" w:rsidTr="0056116E">
        <w:tc>
          <w:tcPr>
            <w:tcW w:w="1823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5FD500A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Adjunctive</w:t>
            </w:r>
          </w:p>
        </w:tc>
        <w:tc>
          <w:tcPr>
            <w:tcW w:w="1511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1F4614F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745C6BA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[20,60]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50)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E59BC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36 [20,52]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19)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596ACD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40 [12,69]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22)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072664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[30,30]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7)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FC9F938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30 [15,45]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</w:tr>
      <w:tr w:rsidR="00624C24" w:rsidRPr="00CC4860" w14:paraId="5554D158" w14:textId="77777777" w:rsidTr="0056116E">
        <w:tc>
          <w:tcPr>
            <w:tcW w:w="18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5C8AB7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2598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2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29CF0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55 [48,70]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9)</w:t>
            </w:r>
          </w:p>
        </w:tc>
        <w:tc>
          <w:tcPr>
            <w:tcW w:w="1261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B82DF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49 [44,55]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4)</w:t>
            </w:r>
          </w:p>
        </w:tc>
        <w:tc>
          <w:tcPr>
            <w:tcW w:w="12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D87D21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525D7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58 [49,68]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2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C9948D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62 [59,66]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</w:tr>
      <w:tr w:rsidR="00624C24" w:rsidRPr="00CC4860" w14:paraId="2EA77429" w14:textId="77777777" w:rsidTr="0056116E">
        <w:tc>
          <w:tcPr>
            <w:tcW w:w="1823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1EFFAEE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5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E7A4DC2" w14:textId="77777777" w:rsidR="00624C24" w:rsidRPr="001D7FFC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05E864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37 [28,46]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26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EB100CC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t>37 [28,46]</w:t>
            </w:r>
            <w:r w:rsidRPr="001D7FFC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7785BFE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6DD67F" w14:textId="77777777" w:rsidR="00624C24" w:rsidRPr="001D7FFC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CA9AF5" w14:textId="77777777" w:rsidR="00624C24" w:rsidRPr="001D7FFC" w:rsidRDefault="00624C24" w:rsidP="007473BD">
            <w:pPr>
              <w:spacing w:before="6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</w:tr>
    </w:tbl>
    <w:p w14:paraId="6920037C" w14:textId="77777777" w:rsidR="00624C24" w:rsidRPr="001D7FFC" w:rsidRDefault="00624C24" w:rsidP="00624C24">
      <w:pPr>
        <w:spacing w:after="0" w:line="240" w:lineRule="auto"/>
        <w:rPr>
          <w:sz w:val="6"/>
        </w:rPr>
      </w:pPr>
      <w:r w:rsidRPr="00B97CB5">
        <w:rPr>
          <w:sz w:val="1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454"/>
        <w:gridCol w:w="1194"/>
        <w:gridCol w:w="1174"/>
        <w:gridCol w:w="1171"/>
        <w:gridCol w:w="1168"/>
        <w:gridCol w:w="1169"/>
      </w:tblGrid>
      <w:tr w:rsidR="00624C24" w:rsidRPr="00CC4860" w14:paraId="3EDF54DB" w14:textId="77777777" w:rsidTr="003132D9">
        <w:trPr>
          <w:tblHeader/>
        </w:trPr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C32ADE7" w14:textId="77777777" w:rsidR="00624C24" w:rsidRPr="00CC4860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Pain medication </w:t>
            </w:r>
          </w:p>
        </w:tc>
        <w:tc>
          <w:tcPr>
            <w:tcW w:w="14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F462214" w14:textId="77777777" w:rsidR="00624C24" w:rsidRPr="00CC4860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Pain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09624B9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B0B7D4F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RDEB-S</w:t>
            </w:r>
          </w:p>
        </w:tc>
        <w:tc>
          <w:tcPr>
            <w:tcW w:w="117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2D33111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</w:t>
            </w:r>
          </w:p>
        </w:tc>
        <w:tc>
          <w:tcPr>
            <w:tcW w:w="116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B0E2C45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RDEB-Inv</w:t>
            </w:r>
          </w:p>
        </w:tc>
        <w:tc>
          <w:tcPr>
            <w:tcW w:w="116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9C53DC4" w14:textId="77777777" w:rsidR="00624C24" w:rsidRPr="00CC4860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76F8">
              <w:rPr>
                <w:rFonts w:ascii="Arial" w:eastAsia="Arial" w:hAnsi="Arial" w:cs="Arial"/>
                <w:color w:val="000000"/>
                <w:sz w:val="22"/>
                <w:szCs w:val="22"/>
              </w:rPr>
              <w:t>RDEB-Pru</w:t>
            </w:r>
          </w:p>
        </w:tc>
      </w:tr>
      <w:tr w:rsidR="00624C24" w:rsidRPr="006854B9" w14:paraId="1E35B8ED" w14:textId="77777777" w:rsidTr="003132D9">
        <w:tc>
          <w:tcPr>
            <w:tcW w:w="1696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C7286F" w14:textId="77777777" w:rsidR="00624C24" w:rsidRPr="003132D9" w:rsidRDefault="00624C24" w:rsidP="0056116E">
            <w:pPr>
              <w:spacing w:before="60" w:after="60" w:line="240" w:lineRule="auto"/>
              <w:ind w:left="102" w:right="102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All reviews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B66D9C1" w14:textId="77777777" w:rsidR="00624C24" w:rsidRPr="003132D9" w:rsidRDefault="00624C24" w:rsidP="0056116E">
            <w:pPr>
              <w:spacing w:before="60" w:after="60" w:line="240" w:lineRule="auto"/>
              <w:ind w:left="102" w:right="102"/>
              <w:rPr>
                <w:rFonts w:ascii="Arial" w:hAnsi="Arial" w:cs="Arial"/>
                <w:i/>
                <w:sz w:val="20"/>
                <w:szCs w:val="20"/>
              </w:rPr>
            </w:pPr>
            <w:r w:rsidRPr="003132D9">
              <w:rPr>
                <w:rFonts w:ascii="Arial" w:hAnsi="Arial" w:cs="Arial"/>
                <w:i/>
                <w:sz w:val="20"/>
                <w:szCs w:val="20"/>
              </w:rPr>
              <w:t>Background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23BC9A21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yellow"/>
              </w:rPr>
            </w:pP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(n=361)</w:t>
            </w: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1571B5BD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yellow"/>
              </w:rPr>
            </w:pP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(n=175)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4655CDA8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yellow"/>
              </w:rPr>
            </w:pP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(n=108)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64BF7022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yellow"/>
              </w:rPr>
            </w:pP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(n=56)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1F3DBAD8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yellow"/>
              </w:rPr>
            </w:pPr>
            <w:r w:rsidRPr="003132D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(n=17)</w:t>
            </w:r>
          </w:p>
        </w:tc>
      </w:tr>
      <w:tr w:rsidR="00624C24" w:rsidRPr="00CC4860" w14:paraId="22D86704" w14:textId="77777777" w:rsidTr="003132D9">
        <w:tc>
          <w:tcPr>
            <w:tcW w:w="1696" w:type="dxa"/>
            <w:tcMar>
              <w:left w:w="0" w:type="dxa"/>
              <w:right w:w="0" w:type="dxa"/>
            </w:tcMar>
            <w:vAlign w:val="center"/>
          </w:tcPr>
          <w:p w14:paraId="0E042861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All medications</w:t>
            </w:r>
          </w:p>
        </w:tc>
        <w:tc>
          <w:tcPr>
            <w:tcW w:w="1454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C144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381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20 [0,40]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106)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149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35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36)</w:t>
            </w:r>
          </w:p>
        </w:tc>
        <w:tc>
          <w:tcPr>
            <w:tcW w:w="1171" w:type="dxa"/>
            <w:tcMar>
              <w:left w:w="0" w:type="dxa"/>
              <w:right w:w="0" w:type="dxa"/>
            </w:tcMar>
            <w:vAlign w:val="center"/>
          </w:tcPr>
          <w:p w14:paraId="49BFA1D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0 [0,24]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50)</w:t>
            </w:r>
          </w:p>
        </w:tc>
        <w:tc>
          <w:tcPr>
            <w:tcW w:w="1168" w:type="dxa"/>
            <w:tcMar>
              <w:left w:w="0" w:type="dxa"/>
              <w:right w:w="0" w:type="dxa"/>
            </w:tcMar>
            <w:vAlign w:val="center"/>
          </w:tcPr>
          <w:p w14:paraId="57B0D62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20 [5,30]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17)</w:t>
            </w:r>
          </w:p>
        </w:tc>
        <w:tc>
          <w:tcPr>
            <w:tcW w:w="1169" w:type="dxa"/>
            <w:tcMar>
              <w:left w:w="0" w:type="dxa"/>
              <w:right w:w="0" w:type="dxa"/>
            </w:tcMar>
            <w:vAlign w:val="center"/>
          </w:tcPr>
          <w:p w14:paraId="361370B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52 [51,54]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</w:tr>
      <w:tr w:rsidR="00624C24" w:rsidRPr="00CC4860" w14:paraId="45463E35" w14:textId="77777777" w:rsidTr="003132D9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2F4B6F4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11B98D0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C24C2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55 [40,70]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104)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F0B09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[30,61]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64)</w:t>
            </w:r>
          </w:p>
        </w:tc>
        <w:tc>
          <w:tcPr>
            <w:tcW w:w="117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B44A4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70 [60,72]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11)</w:t>
            </w:r>
          </w:p>
        </w:tc>
        <w:tc>
          <w:tcPr>
            <w:tcW w:w="116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5927E6D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62 [46,79]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14)</w:t>
            </w:r>
          </w:p>
        </w:tc>
        <w:tc>
          <w:tcPr>
            <w:tcW w:w="116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009066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[52,82]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11)</w:t>
            </w:r>
          </w:p>
        </w:tc>
      </w:tr>
      <w:tr w:rsidR="00624C24" w:rsidRPr="00CC4860" w14:paraId="2470159B" w14:textId="77777777" w:rsidTr="003132D9">
        <w:tc>
          <w:tcPr>
            <w:tcW w:w="1696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4CF9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BE8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30BC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125)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55E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38 [20,55]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62)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E5FF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[19,66]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40)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5485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[30,60]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21)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2B1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12 [6,19]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</w:tr>
      <w:tr w:rsidR="00624C24" w:rsidRPr="00CC4860" w14:paraId="45A4D3C1" w14:textId="77777777" w:rsidTr="003132D9">
        <w:tc>
          <w:tcPr>
            <w:tcW w:w="1696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F9A5A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Strong opioids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543F3F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90B366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30 [10,60]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229)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337B3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35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90)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0BC161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20 [0,50]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92)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06877F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30 [20,52]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40)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88E422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[25,52]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3)</w:t>
            </w:r>
          </w:p>
        </w:tc>
      </w:tr>
      <w:tr w:rsidR="00624C24" w:rsidRPr="00CC4860" w14:paraId="583D1204" w14:textId="77777777" w:rsidTr="003132D9">
        <w:tc>
          <w:tcPr>
            <w:tcW w:w="1696" w:type="dxa"/>
            <w:tcMar>
              <w:left w:w="0" w:type="dxa"/>
              <w:right w:w="0" w:type="dxa"/>
            </w:tcMar>
            <w:vAlign w:val="center"/>
          </w:tcPr>
          <w:p w14:paraId="5F5C6010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348E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1741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[46,75]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54)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199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[38,68]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31)</w:t>
            </w:r>
          </w:p>
        </w:tc>
        <w:tc>
          <w:tcPr>
            <w:tcW w:w="1171" w:type="dxa"/>
            <w:tcMar>
              <w:left w:w="0" w:type="dxa"/>
              <w:right w:w="0" w:type="dxa"/>
            </w:tcMar>
            <w:vAlign w:val="center"/>
          </w:tcPr>
          <w:p w14:paraId="2F119A4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70 [60,80]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168" w:type="dxa"/>
            <w:tcMar>
              <w:left w:w="0" w:type="dxa"/>
              <w:right w:w="0" w:type="dxa"/>
            </w:tcMar>
            <w:vAlign w:val="center"/>
          </w:tcPr>
          <w:p w14:paraId="515978E1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77 [58,80]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7)</w:t>
            </w:r>
          </w:p>
        </w:tc>
        <w:tc>
          <w:tcPr>
            <w:tcW w:w="1169" w:type="dxa"/>
            <w:tcMar>
              <w:left w:w="0" w:type="dxa"/>
              <w:right w:w="0" w:type="dxa"/>
            </w:tcMar>
            <w:vAlign w:val="center"/>
          </w:tcPr>
          <w:p w14:paraId="707F21B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[52,82]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11)</w:t>
            </w:r>
          </w:p>
        </w:tc>
      </w:tr>
      <w:tr w:rsidR="00624C24" w:rsidRPr="00CC4860" w14:paraId="1F2A50F3" w14:textId="77777777" w:rsidTr="00AB7A1D">
        <w:tc>
          <w:tcPr>
            <w:tcW w:w="1696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9E907A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D6A61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ADE0AC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[30,60]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52)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D91020D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[30,50]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41)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F085ED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70 [52,72]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4)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F2B9887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[40,60]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8749E2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25 [25,25]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1)</w:t>
            </w:r>
          </w:p>
        </w:tc>
      </w:tr>
      <w:tr w:rsidR="00624C24" w:rsidRPr="00CC4860" w14:paraId="72B31C02" w14:textId="77777777" w:rsidTr="003132D9">
        <w:tc>
          <w:tcPr>
            <w:tcW w:w="1696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38B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Weak opioids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C3E8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5A72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324)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A5F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[25,60]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158)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242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28 [0,60]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98)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350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49)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E6A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55 [48,72]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15)</w:t>
            </w:r>
          </w:p>
        </w:tc>
      </w:tr>
      <w:tr w:rsidR="00624C24" w:rsidRPr="00CC4860" w14:paraId="52DF64ED" w14:textId="77777777" w:rsidTr="003132D9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C467149" w14:textId="77777777" w:rsidR="00624C24" w:rsidRPr="003132D9" w:rsidRDefault="00624C24" w:rsidP="0056116E">
            <w:pPr>
              <w:spacing w:before="60" w:after="6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74E167" w14:textId="77777777" w:rsidR="00624C24" w:rsidRPr="003132D9" w:rsidRDefault="00624C24" w:rsidP="0056116E">
            <w:pP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FF7E4C4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65 [62,68]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40FFD76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65 [62,68]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17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47B4B92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90EE040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ABDEAA4" w14:textId="77777777" w:rsidR="00624C24" w:rsidRPr="003132D9" w:rsidRDefault="00624C24" w:rsidP="007473BD">
            <w:pPr>
              <w:spacing w:before="60" w:after="6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4C24" w:rsidRPr="00CC4860" w14:paraId="70FA52E4" w14:textId="77777777" w:rsidTr="003132D9">
        <w:tc>
          <w:tcPr>
            <w:tcW w:w="1696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BFA6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1E31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244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[32,80]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9)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8A6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[40,80]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182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32 [24,36]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3)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C41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80 [70,82]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C50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4C24" w:rsidRPr="00CC4860" w14:paraId="550471DF" w14:textId="77777777" w:rsidTr="003132D9">
        <w:tc>
          <w:tcPr>
            <w:tcW w:w="1696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4ADB41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Non-opioid NSAID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8CA3225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F26DA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38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246)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64E8E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104)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477B9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20 [0,40]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81)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5C7CD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44)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2DEDB1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55 [49,79]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12)</w:t>
            </w:r>
          </w:p>
        </w:tc>
      </w:tr>
      <w:tr w:rsidR="00624C24" w:rsidRPr="00CC4860" w14:paraId="6A6241AC" w14:textId="77777777" w:rsidTr="003132D9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91584C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F51EBF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A955A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[38,70]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31)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7164B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[38,68]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23)</w:t>
            </w:r>
          </w:p>
        </w:tc>
        <w:tc>
          <w:tcPr>
            <w:tcW w:w="117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F316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70 [70,80]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3)</w:t>
            </w:r>
          </w:p>
        </w:tc>
        <w:tc>
          <w:tcPr>
            <w:tcW w:w="11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74DC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30 [25,35]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2)</w:t>
            </w:r>
          </w:p>
        </w:tc>
        <w:tc>
          <w:tcPr>
            <w:tcW w:w="11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BFB3D2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50 [38,60]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3)</w:t>
            </w:r>
          </w:p>
        </w:tc>
      </w:tr>
      <w:tr w:rsidR="00624C24" w:rsidRPr="00CC4860" w14:paraId="02FCB376" w14:textId="77777777" w:rsidTr="003132D9">
        <w:tc>
          <w:tcPr>
            <w:tcW w:w="1696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67E6123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9616D0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99FB1C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48 [28,69]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58)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74072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[26,68]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35)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442E6D8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60 [40,70]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17)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59E9C2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35 [22,55]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D83F3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4C24" w:rsidRPr="00CC4860" w14:paraId="709A46E5" w14:textId="77777777" w:rsidTr="003132D9">
        <w:tc>
          <w:tcPr>
            <w:tcW w:w="1696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7D70FD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Non-opioid paracetamol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6464F2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8190F7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30 [10,60]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175)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A304F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66)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0211C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12 [0,40]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62)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1EDC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30 [10,50]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33)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BB618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t>55 [51,71]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(n = 10)</w:t>
            </w:r>
          </w:p>
        </w:tc>
      </w:tr>
      <w:tr w:rsidR="00624C24" w:rsidRPr="00CC4860" w14:paraId="23BF4275" w14:textId="77777777" w:rsidTr="003132D9">
        <w:tc>
          <w:tcPr>
            <w:tcW w:w="1696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99EB5E0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8B447CB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732DC1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50 [40,68]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43)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53116D2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48 [30,56]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32)</w:t>
            </w:r>
          </w:p>
        </w:tc>
        <w:tc>
          <w:tcPr>
            <w:tcW w:w="117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7455B4C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60 [50,70]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5)</w:t>
            </w:r>
          </w:p>
        </w:tc>
        <w:tc>
          <w:tcPr>
            <w:tcW w:w="116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ACC206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77 [68,78]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16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403757E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70 [60,80]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</w:tr>
      <w:tr w:rsidR="00624C24" w:rsidRPr="00CC4860" w14:paraId="1561598B" w14:textId="77777777" w:rsidTr="003132D9">
        <w:tc>
          <w:tcPr>
            <w:tcW w:w="1696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655A9E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2509D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EB828F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40 [28,65]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117)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FC749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40 [25,61]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64)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20AD0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50 [22,69]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34)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35C9B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45 [40,60]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16)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8870EF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12 [6,19]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</w:tr>
      <w:tr w:rsidR="00624C24" w:rsidRPr="00CC4860" w14:paraId="390D99BE" w14:textId="77777777" w:rsidTr="003132D9">
        <w:tc>
          <w:tcPr>
            <w:tcW w:w="1696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2B4DF5E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Adjunctive</w:t>
            </w:r>
          </w:p>
        </w:tc>
        <w:tc>
          <w:tcPr>
            <w:tcW w:w="1454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EA09FD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08E1DE1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34 [16,60]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260)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71D1B06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40 [20,60]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113)</w:t>
            </w:r>
          </w:p>
        </w:tc>
        <w:tc>
          <w:tcPr>
            <w:tcW w:w="1171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A2B0A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25 [0,50]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99)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6602A6C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30 [20,50]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39)</w:t>
            </w:r>
          </w:p>
        </w:tc>
        <w:tc>
          <w:tcPr>
            <w:tcW w:w="1169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24841B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55 [49,69]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8)</w:t>
            </w:r>
          </w:p>
        </w:tc>
      </w:tr>
      <w:tr w:rsidR="00624C24" w:rsidRPr="00CC4860" w14:paraId="08BF4D67" w14:textId="77777777" w:rsidTr="003132D9">
        <w:tc>
          <w:tcPr>
            <w:tcW w:w="1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CFD175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454" w:type="dxa"/>
            <w:tcBorders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A361A1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Regular +/- PRN 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E51515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57 [40,75]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58)</w:t>
            </w:r>
          </w:p>
        </w:tc>
        <w:tc>
          <w:tcPr>
            <w:tcW w:w="1174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66BE4B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50 [30,60]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37)</w:t>
            </w:r>
          </w:p>
        </w:tc>
        <w:tc>
          <w:tcPr>
            <w:tcW w:w="117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9EF9C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68 [64,71]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  <w:tc>
          <w:tcPr>
            <w:tcW w:w="11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E1C39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74 [49,80]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10)</w:t>
            </w:r>
          </w:p>
        </w:tc>
        <w:tc>
          <w:tcPr>
            <w:tcW w:w="11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18CEB9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70 [55,75]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5)</w:t>
            </w:r>
          </w:p>
        </w:tc>
      </w:tr>
      <w:tr w:rsidR="00624C24" w:rsidRPr="00CC4860" w14:paraId="52A4962A" w14:textId="77777777" w:rsidTr="003132D9">
        <w:tc>
          <w:tcPr>
            <w:tcW w:w="1696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0912C1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4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D2141A4" w14:textId="77777777" w:rsidR="00624C24" w:rsidRPr="003132D9" w:rsidRDefault="00624C24" w:rsidP="0056116E">
            <w:pPr>
              <w:spacing w:before="60" w:after="60" w:line="276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PRN only</w:t>
            </w:r>
          </w:p>
        </w:tc>
        <w:tc>
          <w:tcPr>
            <w:tcW w:w="1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E00E03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40 [25,50]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17)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1867657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40 [24,51]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12)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E7694C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1168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636D12A" w14:textId="77777777" w:rsidR="00624C24" w:rsidRPr="003132D9" w:rsidRDefault="00624C24" w:rsidP="007473BD">
            <w:pPr>
              <w:spacing w:before="60" w:after="60" w:line="276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50 [40,60]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3)</w:t>
            </w:r>
          </w:p>
        </w:tc>
        <w:tc>
          <w:tcPr>
            <w:tcW w:w="1169" w:type="dxa"/>
            <w:tcBorders>
              <w:bottom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0031E0C" w14:textId="77777777" w:rsidR="00624C24" w:rsidRPr="003132D9" w:rsidRDefault="00624C24" w:rsidP="007473BD">
            <w:pPr>
              <w:spacing w:before="60" w:after="0" w:line="240" w:lineRule="auto"/>
              <w:ind w:left="102" w:right="102"/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</w:rPr>
            </w:pP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t>25 [25,25]</w:t>
            </w:r>
            <w:r w:rsidRPr="003132D9">
              <w:rPr>
                <w:rFonts w:ascii="Arial" w:eastAsia="Arial" w:hAnsi="Arial" w:cs="Arial"/>
                <w:color w:val="000000"/>
                <w:sz w:val="20"/>
                <w:szCs w:val="22"/>
              </w:rPr>
              <w:br/>
              <w:t>(n = 2)</w:t>
            </w:r>
          </w:p>
        </w:tc>
      </w:tr>
    </w:tbl>
    <w:p w14:paraId="0F21A101" w14:textId="77777777" w:rsidR="003132D9" w:rsidRDefault="003132D9" w:rsidP="003132D9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 xml:space="preserve">Results are presented as n (%). </w:t>
      </w:r>
      <w:r>
        <w:rPr>
          <w:rFonts w:ascii="Arial" w:hAnsi="Arial" w:cs="Arial"/>
          <w:i/>
          <w:sz w:val="20"/>
          <w:szCs w:val="20"/>
        </w:rPr>
        <w:t>Index and a</w:t>
      </w:r>
      <w:r w:rsidRPr="0059472F">
        <w:rPr>
          <w:rFonts w:ascii="Arial" w:hAnsi="Arial" w:cs="Arial"/>
          <w:i/>
          <w:sz w:val="20"/>
          <w:szCs w:val="20"/>
        </w:rPr>
        <w:t xml:space="preserve">ll reviews are considered. </w:t>
      </w:r>
    </w:p>
    <w:p w14:paraId="182A4B61" w14:textId="77777777" w:rsidR="003132D9" w:rsidRPr="0059472F" w:rsidRDefault="003132D9" w:rsidP="003132D9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72F">
        <w:rPr>
          <w:rFonts w:ascii="Arial" w:hAnsi="Arial" w:cs="Arial"/>
          <w:i/>
          <w:sz w:val="20"/>
          <w:szCs w:val="20"/>
        </w:rPr>
        <w:t>Participant with RDEB-PT is only included in the ‘Overall’ subtype category.</w:t>
      </w:r>
    </w:p>
    <w:sectPr w:rsidR="003132D9" w:rsidRPr="0059472F" w:rsidSect="00A02BF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62AD" w14:textId="77777777" w:rsidR="00A02BF4" w:rsidRDefault="00A02BF4" w:rsidP="001F24A6">
      <w:pPr>
        <w:spacing w:after="0" w:line="240" w:lineRule="auto"/>
      </w:pPr>
      <w:r>
        <w:separator/>
      </w:r>
    </w:p>
  </w:endnote>
  <w:endnote w:type="continuationSeparator" w:id="0">
    <w:p w14:paraId="0B9330B5" w14:textId="77777777" w:rsidR="00A02BF4" w:rsidRDefault="00A02BF4" w:rsidP="001F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847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9C77A" w14:textId="77777777" w:rsidR="00D431E2" w:rsidRDefault="00D431E2" w:rsidP="001F24A6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3A5C" w14:textId="77777777" w:rsidR="00A02BF4" w:rsidRDefault="00A02BF4" w:rsidP="001F24A6">
      <w:pPr>
        <w:spacing w:after="0" w:line="240" w:lineRule="auto"/>
      </w:pPr>
      <w:r>
        <w:separator/>
      </w:r>
    </w:p>
  </w:footnote>
  <w:footnote w:type="continuationSeparator" w:id="0">
    <w:p w14:paraId="45298EB7" w14:textId="77777777" w:rsidR="00A02BF4" w:rsidRDefault="00A02BF4" w:rsidP="001F2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18D"/>
    <w:multiLevelType w:val="hybridMultilevel"/>
    <w:tmpl w:val="1F92A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569D"/>
    <w:multiLevelType w:val="hybridMultilevel"/>
    <w:tmpl w:val="14B4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748AC"/>
    <w:multiLevelType w:val="hybridMultilevel"/>
    <w:tmpl w:val="62F00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A043B"/>
    <w:multiLevelType w:val="hybridMultilevel"/>
    <w:tmpl w:val="FCFE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F602B"/>
    <w:multiLevelType w:val="multilevel"/>
    <w:tmpl w:val="3AF0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B02D7"/>
    <w:multiLevelType w:val="hybridMultilevel"/>
    <w:tmpl w:val="C7405EA6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0B2C3CE9"/>
    <w:multiLevelType w:val="hybridMultilevel"/>
    <w:tmpl w:val="ED626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757CE"/>
    <w:multiLevelType w:val="hybridMultilevel"/>
    <w:tmpl w:val="948C2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C788A"/>
    <w:multiLevelType w:val="hybridMultilevel"/>
    <w:tmpl w:val="1512D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B5327"/>
    <w:multiLevelType w:val="hybridMultilevel"/>
    <w:tmpl w:val="CF18516A"/>
    <w:lvl w:ilvl="0" w:tplc="3E4680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A5FA7"/>
    <w:multiLevelType w:val="hybridMultilevel"/>
    <w:tmpl w:val="94AE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63DC7"/>
    <w:multiLevelType w:val="hybridMultilevel"/>
    <w:tmpl w:val="79124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76F52"/>
    <w:multiLevelType w:val="hybridMultilevel"/>
    <w:tmpl w:val="6846B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1800"/>
    <w:multiLevelType w:val="hybridMultilevel"/>
    <w:tmpl w:val="8AECE6D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3B05CF5"/>
    <w:multiLevelType w:val="hybridMultilevel"/>
    <w:tmpl w:val="BE929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D0281"/>
    <w:multiLevelType w:val="hybridMultilevel"/>
    <w:tmpl w:val="94BEC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25D80"/>
    <w:multiLevelType w:val="hybridMultilevel"/>
    <w:tmpl w:val="5DC2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25E5D"/>
    <w:multiLevelType w:val="hybridMultilevel"/>
    <w:tmpl w:val="CB16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E48F7"/>
    <w:multiLevelType w:val="hybridMultilevel"/>
    <w:tmpl w:val="E97CC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52A9F"/>
    <w:multiLevelType w:val="hybridMultilevel"/>
    <w:tmpl w:val="A4F2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16306"/>
    <w:multiLevelType w:val="hybridMultilevel"/>
    <w:tmpl w:val="E7DC8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A021B"/>
    <w:multiLevelType w:val="hybridMultilevel"/>
    <w:tmpl w:val="07AA4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34168"/>
    <w:multiLevelType w:val="hybridMultilevel"/>
    <w:tmpl w:val="3F7ABA5E"/>
    <w:lvl w:ilvl="0" w:tplc="0EA424B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AA0C0A"/>
    <w:multiLevelType w:val="hybridMultilevel"/>
    <w:tmpl w:val="FA10E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EDA6AFE"/>
    <w:multiLevelType w:val="hybridMultilevel"/>
    <w:tmpl w:val="B8565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878D6"/>
    <w:multiLevelType w:val="hybridMultilevel"/>
    <w:tmpl w:val="33D612FA"/>
    <w:lvl w:ilvl="0" w:tplc="B21A17A4">
      <w:start w:val="1"/>
      <w:numFmt w:val="lowerLetter"/>
      <w:lvlText w:val="(%1)"/>
      <w:lvlJc w:val="left"/>
      <w:pPr>
        <w:ind w:left="432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A85335"/>
    <w:multiLevelType w:val="hybridMultilevel"/>
    <w:tmpl w:val="E4F89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0C"/>
    <w:multiLevelType w:val="hybridMultilevel"/>
    <w:tmpl w:val="613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72088"/>
    <w:multiLevelType w:val="hybridMultilevel"/>
    <w:tmpl w:val="87BE2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D6B6E"/>
    <w:multiLevelType w:val="hybridMultilevel"/>
    <w:tmpl w:val="47E81DDC"/>
    <w:lvl w:ilvl="0" w:tplc="A2C84672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DB55CD"/>
    <w:multiLevelType w:val="hybridMultilevel"/>
    <w:tmpl w:val="8D043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90108"/>
    <w:multiLevelType w:val="hybridMultilevel"/>
    <w:tmpl w:val="8086F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45B94"/>
    <w:multiLevelType w:val="hybridMultilevel"/>
    <w:tmpl w:val="03CA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12FCE"/>
    <w:multiLevelType w:val="multilevel"/>
    <w:tmpl w:val="6BE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575B5E"/>
    <w:multiLevelType w:val="hybridMultilevel"/>
    <w:tmpl w:val="02A6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E25EF"/>
    <w:multiLevelType w:val="hybridMultilevel"/>
    <w:tmpl w:val="0EB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1BDB"/>
    <w:multiLevelType w:val="hybridMultilevel"/>
    <w:tmpl w:val="A2284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B3E58"/>
    <w:multiLevelType w:val="hybridMultilevel"/>
    <w:tmpl w:val="10E8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21A65"/>
    <w:multiLevelType w:val="hybridMultilevel"/>
    <w:tmpl w:val="7E445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16FA7"/>
    <w:multiLevelType w:val="hybridMultilevel"/>
    <w:tmpl w:val="F2EA8676"/>
    <w:lvl w:ilvl="0" w:tplc="A2C8467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EF125DF"/>
    <w:multiLevelType w:val="hybridMultilevel"/>
    <w:tmpl w:val="368E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419575">
    <w:abstractNumId w:val="3"/>
  </w:num>
  <w:num w:numId="2" w16cid:durableId="1655572845">
    <w:abstractNumId w:val="0"/>
  </w:num>
  <w:num w:numId="3" w16cid:durableId="993795947">
    <w:abstractNumId w:val="36"/>
  </w:num>
  <w:num w:numId="4" w16cid:durableId="1044670963">
    <w:abstractNumId w:val="16"/>
  </w:num>
  <w:num w:numId="5" w16cid:durableId="805658100">
    <w:abstractNumId w:val="28"/>
  </w:num>
  <w:num w:numId="6" w16cid:durableId="922688536">
    <w:abstractNumId w:val="13"/>
  </w:num>
  <w:num w:numId="7" w16cid:durableId="1149057265">
    <w:abstractNumId w:val="35"/>
  </w:num>
  <w:num w:numId="8" w16cid:durableId="800418374">
    <w:abstractNumId w:val="12"/>
  </w:num>
  <w:num w:numId="9" w16cid:durableId="1214851689">
    <w:abstractNumId w:val="20"/>
  </w:num>
  <w:num w:numId="10" w16cid:durableId="498541094">
    <w:abstractNumId w:val="24"/>
  </w:num>
  <w:num w:numId="11" w16cid:durableId="301275843">
    <w:abstractNumId w:val="38"/>
  </w:num>
  <w:num w:numId="12" w16cid:durableId="687147055">
    <w:abstractNumId w:val="34"/>
  </w:num>
  <w:num w:numId="13" w16cid:durableId="1032805962">
    <w:abstractNumId w:val="23"/>
  </w:num>
  <w:num w:numId="14" w16cid:durableId="1775710825">
    <w:abstractNumId w:val="39"/>
  </w:num>
  <w:num w:numId="15" w16cid:durableId="1894850515">
    <w:abstractNumId w:val="29"/>
  </w:num>
  <w:num w:numId="16" w16cid:durableId="604773036">
    <w:abstractNumId w:val="10"/>
  </w:num>
  <w:num w:numId="17" w16cid:durableId="273099528">
    <w:abstractNumId w:val="8"/>
  </w:num>
  <w:num w:numId="18" w16cid:durableId="497693799">
    <w:abstractNumId w:val="37"/>
  </w:num>
  <w:num w:numId="19" w16cid:durableId="1799489235">
    <w:abstractNumId w:val="11"/>
  </w:num>
  <w:num w:numId="20" w16cid:durableId="202404056">
    <w:abstractNumId w:val="21"/>
  </w:num>
  <w:num w:numId="21" w16cid:durableId="361324780">
    <w:abstractNumId w:val="2"/>
  </w:num>
  <w:num w:numId="22" w16cid:durableId="1476144968">
    <w:abstractNumId w:val="26"/>
  </w:num>
  <w:num w:numId="23" w16cid:durableId="253049349">
    <w:abstractNumId w:val="1"/>
  </w:num>
  <w:num w:numId="24" w16cid:durableId="433400446">
    <w:abstractNumId w:val="6"/>
  </w:num>
  <w:num w:numId="25" w16cid:durableId="1151940904">
    <w:abstractNumId w:val="32"/>
  </w:num>
  <w:num w:numId="26" w16cid:durableId="338436225">
    <w:abstractNumId w:val="31"/>
  </w:num>
  <w:num w:numId="27" w16cid:durableId="1277447112">
    <w:abstractNumId w:val="40"/>
  </w:num>
  <w:num w:numId="28" w16cid:durableId="308244771">
    <w:abstractNumId w:val="19"/>
  </w:num>
  <w:num w:numId="29" w16cid:durableId="1808352141">
    <w:abstractNumId w:val="17"/>
  </w:num>
  <w:num w:numId="30" w16cid:durableId="1906645012">
    <w:abstractNumId w:val="9"/>
  </w:num>
  <w:num w:numId="31" w16cid:durableId="1185939922">
    <w:abstractNumId w:val="18"/>
  </w:num>
  <w:num w:numId="32" w16cid:durableId="1611278242">
    <w:abstractNumId w:val="27"/>
  </w:num>
  <w:num w:numId="33" w16cid:durableId="903376932">
    <w:abstractNumId w:val="7"/>
  </w:num>
  <w:num w:numId="34" w16cid:durableId="1425373097">
    <w:abstractNumId w:val="15"/>
  </w:num>
  <w:num w:numId="35" w16cid:durableId="1108506713">
    <w:abstractNumId w:val="5"/>
  </w:num>
  <w:num w:numId="36" w16cid:durableId="264114958">
    <w:abstractNumId w:val="25"/>
  </w:num>
  <w:num w:numId="37" w16cid:durableId="1143692482">
    <w:abstractNumId w:val="22"/>
  </w:num>
  <w:num w:numId="38" w16cid:durableId="818427846">
    <w:abstractNumId w:val="14"/>
  </w:num>
  <w:num w:numId="39" w16cid:durableId="1556965652">
    <w:abstractNumId w:val="30"/>
  </w:num>
  <w:num w:numId="40" w16cid:durableId="728499414">
    <w:abstractNumId w:val="33"/>
  </w:num>
  <w:num w:numId="41" w16cid:durableId="188174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2D"/>
    <w:rsid w:val="00000D1A"/>
    <w:rsid w:val="00004D59"/>
    <w:rsid w:val="000054E3"/>
    <w:rsid w:val="000066EB"/>
    <w:rsid w:val="000068F5"/>
    <w:rsid w:val="00006D5F"/>
    <w:rsid w:val="000074F1"/>
    <w:rsid w:val="000104C1"/>
    <w:rsid w:val="00010CCF"/>
    <w:rsid w:val="0001144B"/>
    <w:rsid w:val="0001170E"/>
    <w:rsid w:val="000119D5"/>
    <w:rsid w:val="00011B11"/>
    <w:rsid w:val="00012C61"/>
    <w:rsid w:val="000130DF"/>
    <w:rsid w:val="0001414C"/>
    <w:rsid w:val="00015FFB"/>
    <w:rsid w:val="00016756"/>
    <w:rsid w:val="00016FA8"/>
    <w:rsid w:val="00017062"/>
    <w:rsid w:val="0001765E"/>
    <w:rsid w:val="00021093"/>
    <w:rsid w:val="00022BCB"/>
    <w:rsid w:val="0002336C"/>
    <w:rsid w:val="00023DED"/>
    <w:rsid w:val="00024CA4"/>
    <w:rsid w:val="00025AF4"/>
    <w:rsid w:val="00027725"/>
    <w:rsid w:val="000310CC"/>
    <w:rsid w:val="00034964"/>
    <w:rsid w:val="000367EE"/>
    <w:rsid w:val="000379B6"/>
    <w:rsid w:val="00040D83"/>
    <w:rsid w:val="000412CE"/>
    <w:rsid w:val="000413B5"/>
    <w:rsid w:val="00041541"/>
    <w:rsid w:val="00041E61"/>
    <w:rsid w:val="00041FC1"/>
    <w:rsid w:val="00044B92"/>
    <w:rsid w:val="00044F86"/>
    <w:rsid w:val="000462BB"/>
    <w:rsid w:val="00050C2C"/>
    <w:rsid w:val="00052B81"/>
    <w:rsid w:val="00052C18"/>
    <w:rsid w:val="00053428"/>
    <w:rsid w:val="00053480"/>
    <w:rsid w:val="00056AD5"/>
    <w:rsid w:val="000611CC"/>
    <w:rsid w:val="000621BB"/>
    <w:rsid w:val="00063162"/>
    <w:rsid w:val="0006407A"/>
    <w:rsid w:val="00064F6C"/>
    <w:rsid w:val="00065CFA"/>
    <w:rsid w:val="00067F56"/>
    <w:rsid w:val="00071DD6"/>
    <w:rsid w:val="0007274C"/>
    <w:rsid w:val="00072FF4"/>
    <w:rsid w:val="00073E5C"/>
    <w:rsid w:val="0007403F"/>
    <w:rsid w:val="0007436C"/>
    <w:rsid w:val="000756C3"/>
    <w:rsid w:val="000759CB"/>
    <w:rsid w:val="00076EA1"/>
    <w:rsid w:val="000771BD"/>
    <w:rsid w:val="000801CB"/>
    <w:rsid w:val="000822BD"/>
    <w:rsid w:val="00084110"/>
    <w:rsid w:val="0008415B"/>
    <w:rsid w:val="000852A3"/>
    <w:rsid w:val="00085F43"/>
    <w:rsid w:val="00086229"/>
    <w:rsid w:val="00087004"/>
    <w:rsid w:val="000928F0"/>
    <w:rsid w:val="00092ECA"/>
    <w:rsid w:val="00094D39"/>
    <w:rsid w:val="00095D1A"/>
    <w:rsid w:val="00097CEF"/>
    <w:rsid w:val="000A04EB"/>
    <w:rsid w:val="000A1254"/>
    <w:rsid w:val="000A219F"/>
    <w:rsid w:val="000A2BCE"/>
    <w:rsid w:val="000A3E2E"/>
    <w:rsid w:val="000A48E8"/>
    <w:rsid w:val="000A54EE"/>
    <w:rsid w:val="000A5891"/>
    <w:rsid w:val="000A73EA"/>
    <w:rsid w:val="000A77B1"/>
    <w:rsid w:val="000B05A8"/>
    <w:rsid w:val="000B194B"/>
    <w:rsid w:val="000B3BA5"/>
    <w:rsid w:val="000B4061"/>
    <w:rsid w:val="000B484B"/>
    <w:rsid w:val="000B7478"/>
    <w:rsid w:val="000C0171"/>
    <w:rsid w:val="000C1C45"/>
    <w:rsid w:val="000C3530"/>
    <w:rsid w:val="000C369D"/>
    <w:rsid w:val="000C40E9"/>
    <w:rsid w:val="000C7FA4"/>
    <w:rsid w:val="000D2A9C"/>
    <w:rsid w:val="000D43D7"/>
    <w:rsid w:val="000D5E58"/>
    <w:rsid w:val="000D5FD1"/>
    <w:rsid w:val="000E1884"/>
    <w:rsid w:val="000E1CF9"/>
    <w:rsid w:val="000E1F49"/>
    <w:rsid w:val="000E1F77"/>
    <w:rsid w:val="000E5E54"/>
    <w:rsid w:val="000E6348"/>
    <w:rsid w:val="000E7B1F"/>
    <w:rsid w:val="000F0D4C"/>
    <w:rsid w:val="000F0EB3"/>
    <w:rsid w:val="000F1B74"/>
    <w:rsid w:val="000F2A60"/>
    <w:rsid w:val="000F2D9E"/>
    <w:rsid w:val="000F3227"/>
    <w:rsid w:val="000F43E4"/>
    <w:rsid w:val="00100765"/>
    <w:rsid w:val="00101576"/>
    <w:rsid w:val="001035D4"/>
    <w:rsid w:val="00103D7D"/>
    <w:rsid w:val="00103E62"/>
    <w:rsid w:val="0010458E"/>
    <w:rsid w:val="0010499E"/>
    <w:rsid w:val="001051CC"/>
    <w:rsid w:val="00106F6E"/>
    <w:rsid w:val="001074CE"/>
    <w:rsid w:val="001110F3"/>
    <w:rsid w:val="00111402"/>
    <w:rsid w:val="0011269A"/>
    <w:rsid w:val="00112776"/>
    <w:rsid w:val="00113DA1"/>
    <w:rsid w:val="00114EC0"/>
    <w:rsid w:val="00120581"/>
    <w:rsid w:val="0012256B"/>
    <w:rsid w:val="001225F0"/>
    <w:rsid w:val="0012797F"/>
    <w:rsid w:val="001340EA"/>
    <w:rsid w:val="00135A68"/>
    <w:rsid w:val="0013658D"/>
    <w:rsid w:val="00140C6D"/>
    <w:rsid w:val="001426A1"/>
    <w:rsid w:val="00142D4E"/>
    <w:rsid w:val="001433AF"/>
    <w:rsid w:val="0014692D"/>
    <w:rsid w:val="00147CCA"/>
    <w:rsid w:val="00151639"/>
    <w:rsid w:val="00151920"/>
    <w:rsid w:val="00151FBC"/>
    <w:rsid w:val="00151FE0"/>
    <w:rsid w:val="00152288"/>
    <w:rsid w:val="00153B8F"/>
    <w:rsid w:val="00154E65"/>
    <w:rsid w:val="00163225"/>
    <w:rsid w:val="001645D3"/>
    <w:rsid w:val="0016625F"/>
    <w:rsid w:val="00166774"/>
    <w:rsid w:val="00166A45"/>
    <w:rsid w:val="0016788C"/>
    <w:rsid w:val="00170CBC"/>
    <w:rsid w:val="00172049"/>
    <w:rsid w:val="001729A4"/>
    <w:rsid w:val="00172D3A"/>
    <w:rsid w:val="00172D94"/>
    <w:rsid w:val="0017396C"/>
    <w:rsid w:val="00174713"/>
    <w:rsid w:val="00177DD9"/>
    <w:rsid w:val="00183554"/>
    <w:rsid w:val="00185906"/>
    <w:rsid w:val="001862CE"/>
    <w:rsid w:val="0018765A"/>
    <w:rsid w:val="00187829"/>
    <w:rsid w:val="00191CF0"/>
    <w:rsid w:val="0019206C"/>
    <w:rsid w:val="00192155"/>
    <w:rsid w:val="00194537"/>
    <w:rsid w:val="00194A09"/>
    <w:rsid w:val="001954F7"/>
    <w:rsid w:val="00197C94"/>
    <w:rsid w:val="001A256E"/>
    <w:rsid w:val="001A31CA"/>
    <w:rsid w:val="001A5B1C"/>
    <w:rsid w:val="001A6242"/>
    <w:rsid w:val="001A7754"/>
    <w:rsid w:val="001B0F0E"/>
    <w:rsid w:val="001B1855"/>
    <w:rsid w:val="001B255D"/>
    <w:rsid w:val="001B2AE1"/>
    <w:rsid w:val="001B2CC2"/>
    <w:rsid w:val="001B2CEC"/>
    <w:rsid w:val="001B3913"/>
    <w:rsid w:val="001B5B41"/>
    <w:rsid w:val="001B61A3"/>
    <w:rsid w:val="001B64DB"/>
    <w:rsid w:val="001B684A"/>
    <w:rsid w:val="001B73A1"/>
    <w:rsid w:val="001C2912"/>
    <w:rsid w:val="001C378E"/>
    <w:rsid w:val="001C3D94"/>
    <w:rsid w:val="001C4C55"/>
    <w:rsid w:val="001D1960"/>
    <w:rsid w:val="001D3529"/>
    <w:rsid w:val="001D4CF5"/>
    <w:rsid w:val="001D5064"/>
    <w:rsid w:val="001D56A6"/>
    <w:rsid w:val="001D57EC"/>
    <w:rsid w:val="001D5828"/>
    <w:rsid w:val="001D7779"/>
    <w:rsid w:val="001D7FFC"/>
    <w:rsid w:val="001E12C1"/>
    <w:rsid w:val="001E2BC1"/>
    <w:rsid w:val="001E2C62"/>
    <w:rsid w:val="001E2D5E"/>
    <w:rsid w:val="001E3861"/>
    <w:rsid w:val="001E4412"/>
    <w:rsid w:val="001F0E50"/>
    <w:rsid w:val="001F24A6"/>
    <w:rsid w:val="001F2C50"/>
    <w:rsid w:val="001F47A0"/>
    <w:rsid w:val="001F7D87"/>
    <w:rsid w:val="00201FC6"/>
    <w:rsid w:val="002028AB"/>
    <w:rsid w:val="00202FDD"/>
    <w:rsid w:val="00205983"/>
    <w:rsid w:val="00206178"/>
    <w:rsid w:val="00211EAA"/>
    <w:rsid w:val="00214559"/>
    <w:rsid w:val="00214855"/>
    <w:rsid w:val="00215602"/>
    <w:rsid w:val="002157C6"/>
    <w:rsid w:val="0021604E"/>
    <w:rsid w:val="00217194"/>
    <w:rsid w:val="002174CF"/>
    <w:rsid w:val="00217867"/>
    <w:rsid w:val="00221A74"/>
    <w:rsid w:val="002229A5"/>
    <w:rsid w:val="00222B3C"/>
    <w:rsid w:val="00224421"/>
    <w:rsid w:val="00225B6C"/>
    <w:rsid w:val="002276C8"/>
    <w:rsid w:val="002279FA"/>
    <w:rsid w:val="00231F88"/>
    <w:rsid w:val="00232348"/>
    <w:rsid w:val="00232D33"/>
    <w:rsid w:val="00234959"/>
    <w:rsid w:val="00237ACB"/>
    <w:rsid w:val="00240040"/>
    <w:rsid w:val="00241C2A"/>
    <w:rsid w:val="00241EAF"/>
    <w:rsid w:val="002428C3"/>
    <w:rsid w:val="0024536C"/>
    <w:rsid w:val="002456C1"/>
    <w:rsid w:val="0024600D"/>
    <w:rsid w:val="00246A78"/>
    <w:rsid w:val="00251452"/>
    <w:rsid w:val="002520A6"/>
    <w:rsid w:val="00255F98"/>
    <w:rsid w:val="00256036"/>
    <w:rsid w:val="00257A41"/>
    <w:rsid w:val="002607AD"/>
    <w:rsid w:val="00264C89"/>
    <w:rsid w:val="00264E02"/>
    <w:rsid w:val="002659F4"/>
    <w:rsid w:val="00266155"/>
    <w:rsid w:val="00266AC5"/>
    <w:rsid w:val="002704A1"/>
    <w:rsid w:val="002710B6"/>
    <w:rsid w:val="0027128A"/>
    <w:rsid w:val="00274B4F"/>
    <w:rsid w:val="00280041"/>
    <w:rsid w:val="00280D1A"/>
    <w:rsid w:val="00281ACD"/>
    <w:rsid w:val="00282183"/>
    <w:rsid w:val="00283CE1"/>
    <w:rsid w:val="00284E63"/>
    <w:rsid w:val="00286ACD"/>
    <w:rsid w:val="00286B13"/>
    <w:rsid w:val="00287524"/>
    <w:rsid w:val="0028753A"/>
    <w:rsid w:val="00290619"/>
    <w:rsid w:val="00290DBB"/>
    <w:rsid w:val="00292747"/>
    <w:rsid w:val="0029412C"/>
    <w:rsid w:val="0029453B"/>
    <w:rsid w:val="00295C6C"/>
    <w:rsid w:val="00295E77"/>
    <w:rsid w:val="00295E93"/>
    <w:rsid w:val="0029650F"/>
    <w:rsid w:val="002971F0"/>
    <w:rsid w:val="002A4950"/>
    <w:rsid w:val="002A5CE4"/>
    <w:rsid w:val="002A6CE7"/>
    <w:rsid w:val="002A7D82"/>
    <w:rsid w:val="002B1402"/>
    <w:rsid w:val="002B2013"/>
    <w:rsid w:val="002B3293"/>
    <w:rsid w:val="002B3933"/>
    <w:rsid w:val="002B57A0"/>
    <w:rsid w:val="002C082C"/>
    <w:rsid w:val="002C0836"/>
    <w:rsid w:val="002C1961"/>
    <w:rsid w:val="002C2972"/>
    <w:rsid w:val="002C2A87"/>
    <w:rsid w:val="002C3334"/>
    <w:rsid w:val="002C712D"/>
    <w:rsid w:val="002D067E"/>
    <w:rsid w:val="002D11E5"/>
    <w:rsid w:val="002D1BEC"/>
    <w:rsid w:val="002D2650"/>
    <w:rsid w:val="002D3F95"/>
    <w:rsid w:val="002D4CC9"/>
    <w:rsid w:val="002D53EC"/>
    <w:rsid w:val="002D562D"/>
    <w:rsid w:val="002E0CAA"/>
    <w:rsid w:val="002E1040"/>
    <w:rsid w:val="002E1DD6"/>
    <w:rsid w:val="002E32C9"/>
    <w:rsid w:val="002E46C2"/>
    <w:rsid w:val="002E50A3"/>
    <w:rsid w:val="002E534E"/>
    <w:rsid w:val="002E5781"/>
    <w:rsid w:val="002E631D"/>
    <w:rsid w:val="002F01AE"/>
    <w:rsid w:val="002F0550"/>
    <w:rsid w:val="002F0963"/>
    <w:rsid w:val="002F169A"/>
    <w:rsid w:val="002F1859"/>
    <w:rsid w:val="002F287B"/>
    <w:rsid w:val="002F3075"/>
    <w:rsid w:val="002F397F"/>
    <w:rsid w:val="002F4D03"/>
    <w:rsid w:val="002F5510"/>
    <w:rsid w:val="002F5D10"/>
    <w:rsid w:val="002F7AAE"/>
    <w:rsid w:val="00301693"/>
    <w:rsid w:val="0030575E"/>
    <w:rsid w:val="003065EA"/>
    <w:rsid w:val="003067C8"/>
    <w:rsid w:val="00310EBC"/>
    <w:rsid w:val="003132D9"/>
    <w:rsid w:val="00313E9C"/>
    <w:rsid w:val="003140FA"/>
    <w:rsid w:val="00314656"/>
    <w:rsid w:val="0031508B"/>
    <w:rsid w:val="00315F1B"/>
    <w:rsid w:val="00316B59"/>
    <w:rsid w:val="00320449"/>
    <w:rsid w:val="00320C35"/>
    <w:rsid w:val="00321129"/>
    <w:rsid w:val="003214E4"/>
    <w:rsid w:val="003243FB"/>
    <w:rsid w:val="0032564D"/>
    <w:rsid w:val="00326CE2"/>
    <w:rsid w:val="003272F3"/>
    <w:rsid w:val="00327680"/>
    <w:rsid w:val="00330817"/>
    <w:rsid w:val="00332165"/>
    <w:rsid w:val="00333F74"/>
    <w:rsid w:val="00334599"/>
    <w:rsid w:val="003351F1"/>
    <w:rsid w:val="00335922"/>
    <w:rsid w:val="00336F7B"/>
    <w:rsid w:val="00337040"/>
    <w:rsid w:val="00340E03"/>
    <w:rsid w:val="00343456"/>
    <w:rsid w:val="00345018"/>
    <w:rsid w:val="00345EA3"/>
    <w:rsid w:val="00347E43"/>
    <w:rsid w:val="0035098A"/>
    <w:rsid w:val="0035165B"/>
    <w:rsid w:val="00351A0E"/>
    <w:rsid w:val="00352F74"/>
    <w:rsid w:val="00354534"/>
    <w:rsid w:val="003556A2"/>
    <w:rsid w:val="003556AB"/>
    <w:rsid w:val="00356FE3"/>
    <w:rsid w:val="003576CB"/>
    <w:rsid w:val="003607AF"/>
    <w:rsid w:val="00360BD6"/>
    <w:rsid w:val="00361797"/>
    <w:rsid w:val="0036309C"/>
    <w:rsid w:val="0036351A"/>
    <w:rsid w:val="00363E35"/>
    <w:rsid w:val="0036513C"/>
    <w:rsid w:val="0036750C"/>
    <w:rsid w:val="00370747"/>
    <w:rsid w:val="00370EF8"/>
    <w:rsid w:val="00373DA9"/>
    <w:rsid w:val="00374460"/>
    <w:rsid w:val="00374538"/>
    <w:rsid w:val="00374540"/>
    <w:rsid w:val="00374CD9"/>
    <w:rsid w:val="00375983"/>
    <w:rsid w:val="00375AC2"/>
    <w:rsid w:val="00377154"/>
    <w:rsid w:val="0038166A"/>
    <w:rsid w:val="0038337D"/>
    <w:rsid w:val="00383837"/>
    <w:rsid w:val="00384149"/>
    <w:rsid w:val="00386DDB"/>
    <w:rsid w:val="00390B24"/>
    <w:rsid w:val="00391552"/>
    <w:rsid w:val="003922D5"/>
    <w:rsid w:val="003924E6"/>
    <w:rsid w:val="0039550F"/>
    <w:rsid w:val="00395744"/>
    <w:rsid w:val="00395D86"/>
    <w:rsid w:val="00397847"/>
    <w:rsid w:val="003A0F84"/>
    <w:rsid w:val="003A1B0D"/>
    <w:rsid w:val="003A1B28"/>
    <w:rsid w:val="003A2942"/>
    <w:rsid w:val="003A4F22"/>
    <w:rsid w:val="003A5A5B"/>
    <w:rsid w:val="003A6632"/>
    <w:rsid w:val="003A6A81"/>
    <w:rsid w:val="003A6EC2"/>
    <w:rsid w:val="003A75FE"/>
    <w:rsid w:val="003A763C"/>
    <w:rsid w:val="003A7CC6"/>
    <w:rsid w:val="003A7D67"/>
    <w:rsid w:val="003B138A"/>
    <w:rsid w:val="003B1DBA"/>
    <w:rsid w:val="003B24F2"/>
    <w:rsid w:val="003B3D29"/>
    <w:rsid w:val="003C02E2"/>
    <w:rsid w:val="003C1653"/>
    <w:rsid w:val="003C177C"/>
    <w:rsid w:val="003C2385"/>
    <w:rsid w:val="003C38FA"/>
    <w:rsid w:val="003C3960"/>
    <w:rsid w:val="003C407F"/>
    <w:rsid w:val="003C5939"/>
    <w:rsid w:val="003C5AAF"/>
    <w:rsid w:val="003C60B5"/>
    <w:rsid w:val="003C6E80"/>
    <w:rsid w:val="003D20B1"/>
    <w:rsid w:val="003D33D5"/>
    <w:rsid w:val="003D36BA"/>
    <w:rsid w:val="003D45E6"/>
    <w:rsid w:val="003D48E8"/>
    <w:rsid w:val="003D5413"/>
    <w:rsid w:val="003D6C25"/>
    <w:rsid w:val="003E1729"/>
    <w:rsid w:val="003E23CB"/>
    <w:rsid w:val="003E3109"/>
    <w:rsid w:val="003E46B2"/>
    <w:rsid w:val="003E5B63"/>
    <w:rsid w:val="003E5EBE"/>
    <w:rsid w:val="003F0034"/>
    <w:rsid w:val="003F01EE"/>
    <w:rsid w:val="003F023A"/>
    <w:rsid w:val="003F3EAD"/>
    <w:rsid w:val="003F646C"/>
    <w:rsid w:val="0040268B"/>
    <w:rsid w:val="00402B91"/>
    <w:rsid w:val="00402C35"/>
    <w:rsid w:val="00404A02"/>
    <w:rsid w:val="00404B86"/>
    <w:rsid w:val="0040565E"/>
    <w:rsid w:val="00407A6B"/>
    <w:rsid w:val="0041137E"/>
    <w:rsid w:val="0041154F"/>
    <w:rsid w:val="00412253"/>
    <w:rsid w:val="00412FEA"/>
    <w:rsid w:val="00413391"/>
    <w:rsid w:val="0041518B"/>
    <w:rsid w:val="004158FB"/>
    <w:rsid w:val="00415FAD"/>
    <w:rsid w:val="00416E97"/>
    <w:rsid w:val="004210BD"/>
    <w:rsid w:val="004225EA"/>
    <w:rsid w:val="00422C5A"/>
    <w:rsid w:val="00422CD9"/>
    <w:rsid w:val="00422D74"/>
    <w:rsid w:val="00422F2E"/>
    <w:rsid w:val="00423037"/>
    <w:rsid w:val="004268EF"/>
    <w:rsid w:val="00426B60"/>
    <w:rsid w:val="00427AA9"/>
    <w:rsid w:val="004301E8"/>
    <w:rsid w:val="00431749"/>
    <w:rsid w:val="0043180E"/>
    <w:rsid w:val="004323E8"/>
    <w:rsid w:val="004327FC"/>
    <w:rsid w:val="00432E7B"/>
    <w:rsid w:val="0043456E"/>
    <w:rsid w:val="00434BA3"/>
    <w:rsid w:val="004350C2"/>
    <w:rsid w:val="00436035"/>
    <w:rsid w:val="00436DBB"/>
    <w:rsid w:val="00436EB7"/>
    <w:rsid w:val="00436FF7"/>
    <w:rsid w:val="00437376"/>
    <w:rsid w:val="004401F0"/>
    <w:rsid w:val="00440832"/>
    <w:rsid w:val="004432EF"/>
    <w:rsid w:val="0044456F"/>
    <w:rsid w:val="004445D1"/>
    <w:rsid w:val="00446CA9"/>
    <w:rsid w:val="0044709B"/>
    <w:rsid w:val="00447890"/>
    <w:rsid w:val="00447F74"/>
    <w:rsid w:val="004504BF"/>
    <w:rsid w:val="00450CC9"/>
    <w:rsid w:val="00451C4A"/>
    <w:rsid w:val="00452555"/>
    <w:rsid w:val="00456951"/>
    <w:rsid w:val="00456BE6"/>
    <w:rsid w:val="004572B8"/>
    <w:rsid w:val="004634CA"/>
    <w:rsid w:val="00464219"/>
    <w:rsid w:val="0046617F"/>
    <w:rsid w:val="004701CE"/>
    <w:rsid w:val="004706B0"/>
    <w:rsid w:val="00470EDF"/>
    <w:rsid w:val="00471BAB"/>
    <w:rsid w:val="00471CB8"/>
    <w:rsid w:val="004723F8"/>
    <w:rsid w:val="00475DBB"/>
    <w:rsid w:val="0047740A"/>
    <w:rsid w:val="0048044C"/>
    <w:rsid w:val="00480E79"/>
    <w:rsid w:val="00481975"/>
    <w:rsid w:val="00481C93"/>
    <w:rsid w:val="0048252D"/>
    <w:rsid w:val="004829EA"/>
    <w:rsid w:val="004830F2"/>
    <w:rsid w:val="0048392A"/>
    <w:rsid w:val="00484A29"/>
    <w:rsid w:val="0048635F"/>
    <w:rsid w:val="004904EA"/>
    <w:rsid w:val="00492288"/>
    <w:rsid w:val="004927B8"/>
    <w:rsid w:val="00493882"/>
    <w:rsid w:val="0049391A"/>
    <w:rsid w:val="00495749"/>
    <w:rsid w:val="00495BB8"/>
    <w:rsid w:val="00495EE9"/>
    <w:rsid w:val="00495F82"/>
    <w:rsid w:val="00496DDD"/>
    <w:rsid w:val="004973F4"/>
    <w:rsid w:val="004974C9"/>
    <w:rsid w:val="004975C3"/>
    <w:rsid w:val="004A001F"/>
    <w:rsid w:val="004A074A"/>
    <w:rsid w:val="004A0CC6"/>
    <w:rsid w:val="004A214A"/>
    <w:rsid w:val="004A2DF7"/>
    <w:rsid w:val="004A326C"/>
    <w:rsid w:val="004A3865"/>
    <w:rsid w:val="004A4377"/>
    <w:rsid w:val="004A51DA"/>
    <w:rsid w:val="004A6D9F"/>
    <w:rsid w:val="004A7EEC"/>
    <w:rsid w:val="004B0A33"/>
    <w:rsid w:val="004B131B"/>
    <w:rsid w:val="004B2DA6"/>
    <w:rsid w:val="004B33B7"/>
    <w:rsid w:val="004B6D2E"/>
    <w:rsid w:val="004B766E"/>
    <w:rsid w:val="004C0C8A"/>
    <w:rsid w:val="004C1622"/>
    <w:rsid w:val="004C290C"/>
    <w:rsid w:val="004C4A8F"/>
    <w:rsid w:val="004C5DCC"/>
    <w:rsid w:val="004D02F4"/>
    <w:rsid w:val="004D03D4"/>
    <w:rsid w:val="004D050D"/>
    <w:rsid w:val="004D26E5"/>
    <w:rsid w:val="004D303C"/>
    <w:rsid w:val="004D42B7"/>
    <w:rsid w:val="004D4A36"/>
    <w:rsid w:val="004D5BF6"/>
    <w:rsid w:val="004D6E10"/>
    <w:rsid w:val="004D7AF9"/>
    <w:rsid w:val="004D7CE3"/>
    <w:rsid w:val="004E08C9"/>
    <w:rsid w:val="004E1F8D"/>
    <w:rsid w:val="004E286A"/>
    <w:rsid w:val="004E2E5A"/>
    <w:rsid w:val="004E4021"/>
    <w:rsid w:val="004E4825"/>
    <w:rsid w:val="004E554E"/>
    <w:rsid w:val="004E5AC9"/>
    <w:rsid w:val="004E5C8E"/>
    <w:rsid w:val="004F0FCE"/>
    <w:rsid w:val="004F33CD"/>
    <w:rsid w:val="004F52DA"/>
    <w:rsid w:val="004F6688"/>
    <w:rsid w:val="00504717"/>
    <w:rsid w:val="00505288"/>
    <w:rsid w:val="0050531D"/>
    <w:rsid w:val="005079E0"/>
    <w:rsid w:val="00507BF3"/>
    <w:rsid w:val="00511070"/>
    <w:rsid w:val="00511881"/>
    <w:rsid w:val="00511B91"/>
    <w:rsid w:val="00512104"/>
    <w:rsid w:val="00512109"/>
    <w:rsid w:val="00512671"/>
    <w:rsid w:val="00512AE3"/>
    <w:rsid w:val="00515160"/>
    <w:rsid w:val="005158AA"/>
    <w:rsid w:val="00515F72"/>
    <w:rsid w:val="00516A96"/>
    <w:rsid w:val="00517912"/>
    <w:rsid w:val="00520F52"/>
    <w:rsid w:val="00521B22"/>
    <w:rsid w:val="00522BA5"/>
    <w:rsid w:val="00524EEA"/>
    <w:rsid w:val="00524FBC"/>
    <w:rsid w:val="00525848"/>
    <w:rsid w:val="005259D1"/>
    <w:rsid w:val="00526815"/>
    <w:rsid w:val="005324EC"/>
    <w:rsid w:val="0053252D"/>
    <w:rsid w:val="00533F56"/>
    <w:rsid w:val="00534926"/>
    <w:rsid w:val="00534B1C"/>
    <w:rsid w:val="00536618"/>
    <w:rsid w:val="00536988"/>
    <w:rsid w:val="0054348A"/>
    <w:rsid w:val="00543DC4"/>
    <w:rsid w:val="00544035"/>
    <w:rsid w:val="005465DA"/>
    <w:rsid w:val="00547225"/>
    <w:rsid w:val="005475C3"/>
    <w:rsid w:val="00547801"/>
    <w:rsid w:val="005526FC"/>
    <w:rsid w:val="00554B26"/>
    <w:rsid w:val="00555588"/>
    <w:rsid w:val="00556C18"/>
    <w:rsid w:val="00556E50"/>
    <w:rsid w:val="00557635"/>
    <w:rsid w:val="005579CF"/>
    <w:rsid w:val="00560C41"/>
    <w:rsid w:val="0056116E"/>
    <w:rsid w:val="00564F86"/>
    <w:rsid w:val="00566857"/>
    <w:rsid w:val="00566AF6"/>
    <w:rsid w:val="00566B58"/>
    <w:rsid w:val="0056730A"/>
    <w:rsid w:val="00570434"/>
    <w:rsid w:val="0057239B"/>
    <w:rsid w:val="005732C2"/>
    <w:rsid w:val="005756CD"/>
    <w:rsid w:val="0057719A"/>
    <w:rsid w:val="005813DC"/>
    <w:rsid w:val="00581F9C"/>
    <w:rsid w:val="005823B0"/>
    <w:rsid w:val="005841BA"/>
    <w:rsid w:val="00585BCA"/>
    <w:rsid w:val="00585D64"/>
    <w:rsid w:val="00587717"/>
    <w:rsid w:val="00591091"/>
    <w:rsid w:val="005928D5"/>
    <w:rsid w:val="00593792"/>
    <w:rsid w:val="00594088"/>
    <w:rsid w:val="0059472F"/>
    <w:rsid w:val="00594829"/>
    <w:rsid w:val="00594E30"/>
    <w:rsid w:val="00595F55"/>
    <w:rsid w:val="0059686A"/>
    <w:rsid w:val="0059728A"/>
    <w:rsid w:val="005A048A"/>
    <w:rsid w:val="005A0491"/>
    <w:rsid w:val="005A0E99"/>
    <w:rsid w:val="005A1757"/>
    <w:rsid w:val="005A2D31"/>
    <w:rsid w:val="005A33F2"/>
    <w:rsid w:val="005A61F1"/>
    <w:rsid w:val="005A7010"/>
    <w:rsid w:val="005A7646"/>
    <w:rsid w:val="005B0024"/>
    <w:rsid w:val="005B088B"/>
    <w:rsid w:val="005B229E"/>
    <w:rsid w:val="005B2529"/>
    <w:rsid w:val="005B418E"/>
    <w:rsid w:val="005B47EF"/>
    <w:rsid w:val="005B683E"/>
    <w:rsid w:val="005B7147"/>
    <w:rsid w:val="005B73F3"/>
    <w:rsid w:val="005B75DC"/>
    <w:rsid w:val="005B7F7C"/>
    <w:rsid w:val="005C0B4F"/>
    <w:rsid w:val="005C16A1"/>
    <w:rsid w:val="005C3DBC"/>
    <w:rsid w:val="005C3EDE"/>
    <w:rsid w:val="005C6FA0"/>
    <w:rsid w:val="005C7087"/>
    <w:rsid w:val="005D13F5"/>
    <w:rsid w:val="005D237A"/>
    <w:rsid w:val="005D39EB"/>
    <w:rsid w:val="005D4F5D"/>
    <w:rsid w:val="005E0529"/>
    <w:rsid w:val="005E0755"/>
    <w:rsid w:val="005E40C7"/>
    <w:rsid w:val="005E68C3"/>
    <w:rsid w:val="005E753E"/>
    <w:rsid w:val="005F0DAD"/>
    <w:rsid w:val="005F3272"/>
    <w:rsid w:val="005F3B78"/>
    <w:rsid w:val="005F400B"/>
    <w:rsid w:val="005F4367"/>
    <w:rsid w:val="005F4964"/>
    <w:rsid w:val="005F5CD2"/>
    <w:rsid w:val="00600CA8"/>
    <w:rsid w:val="00602BEE"/>
    <w:rsid w:val="0060386C"/>
    <w:rsid w:val="0060467A"/>
    <w:rsid w:val="00604D83"/>
    <w:rsid w:val="00604EDD"/>
    <w:rsid w:val="006053A4"/>
    <w:rsid w:val="006054CF"/>
    <w:rsid w:val="00606DAD"/>
    <w:rsid w:val="006106D9"/>
    <w:rsid w:val="00611E9D"/>
    <w:rsid w:val="00612496"/>
    <w:rsid w:val="00614194"/>
    <w:rsid w:val="00615CB7"/>
    <w:rsid w:val="00617556"/>
    <w:rsid w:val="00617EBD"/>
    <w:rsid w:val="0062017B"/>
    <w:rsid w:val="00621CB7"/>
    <w:rsid w:val="00621F16"/>
    <w:rsid w:val="0062218E"/>
    <w:rsid w:val="00623D2F"/>
    <w:rsid w:val="00624131"/>
    <w:rsid w:val="00624C24"/>
    <w:rsid w:val="00624DB9"/>
    <w:rsid w:val="0062506E"/>
    <w:rsid w:val="0062531F"/>
    <w:rsid w:val="00625C40"/>
    <w:rsid w:val="006300ED"/>
    <w:rsid w:val="0063074F"/>
    <w:rsid w:val="006308DD"/>
    <w:rsid w:val="006311CE"/>
    <w:rsid w:val="00631B63"/>
    <w:rsid w:val="00632E44"/>
    <w:rsid w:val="00633124"/>
    <w:rsid w:val="006333B4"/>
    <w:rsid w:val="0064178F"/>
    <w:rsid w:val="00642751"/>
    <w:rsid w:val="00642FEF"/>
    <w:rsid w:val="0064328B"/>
    <w:rsid w:val="006441FB"/>
    <w:rsid w:val="00644D8A"/>
    <w:rsid w:val="0064506D"/>
    <w:rsid w:val="00651486"/>
    <w:rsid w:val="00651F15"/>
    <w:rsid w:val="006531C9"/>
    <w:rsid w:val="00654075"/>
    <w:rsid w:val="0065425F"/>
    <w:rsid w:val="00656A47"/>
    <w:rsid w:val="0065720E"/>
    <w:rsid w:val="006625C6"/>
    <w:rsid w:val="006629B2"/>
    <w:rsid w:val="006630FE"/>
    <w:rsid w:val="006646B8"/>
    <w:rsid w:val="0066562E"/>
    <w:rsid w:val="00665B62"/>
    <w:rsid w:val="0066724D"/>
    <w:rsid w:val="00667D84"/>
    <w:rsid w:val="00672EF1"/>
    <w:rsid w:val="0067332E"/>
    <w:rsid w:val="00677C76"/>
    <w:rsid w:val="0068026A"/>
    <w:rsid w:val="00680A5C"/>
    <w:rsid w:val="006815B8"/>
    <w:rsid w:val="0068175F"/>
    <w:rsid w:val="00681F63"/>
    <w:rsid w:val="0068496A"/>
    <w:rsid w:val="00684A0F"/>
    <w:rsid w:val="006854B9"/>
    <w:rsid w:val="006873EE"/>
    <w:rsid w:val="00687A7F"/>
    <w:rsid w:val="00691481"/>
    <w:rsid w:val="006916DA"/>
    <w:rsid w:val="00691C7B"/>
    <w:rsid w:val="006939EA"/>
    <w:rsid w:val="00693F9C"/>
    <w:rsid w:val="00695094"/>
    <w:rsid w:val="006966DF"/>
    <w:rsid w:val="00697BC8"/>
    <w:rsid w:val="00697FEA"/>
    <w:rsid w:val="006A028E"/>
    <w:rsid w:val="006A0AAE"/>
    <w:rsid w:val="006A1544"/>
    <w:rsid w:val="006A204E"/>
    <w:rsid w:val="006A3FC4"/>
    <w:rsid w:val="006A485A"/>
    <w:rsid w:val="006A59E5"/>
    <w:rsid w:val="006A711B"/>
    <w:rsid w:val="006B06A0"/>
    <w:rsid w:val="006B06C8"/>
    <w:rsid w:val="006B0801"/>
    <w:rsid w:val="006B1096"/>
    <w:rsid w:val="006B2CFF"/>
    <w:rsid w:val="006B2EDF"/>
    <w:rsid w:val="006B3B07"/>
    <w:rsid w:val="006B3E50"/>
    <w:rsid w:val="006B41C9"/>
    <w:rsid w:val="006B504B"/>
    <w:rsid w:val="006C00D8"/>
    <w:rsid w:val="006C5236"/>
    <w:rsid w:val="006C7A5A"/>
    <w:rsid w:val="006D026D"/>
    <w:rsid w:val="006D09EC"/>
    <w:rsid w:val="006D2AA9"/>
    <w:rsid w:val="006D36FB"/>
    <w:rsid w:val="006D4DF7"/>
    <w:rsid w:val="006D6332"/>
    <w:rsid w:val="006D7310"/>
    <w:rsid w:val="006D777D"/>
    <w:rsid w:val="006E1B2D"/>
    <w:rsid w:val="006E251A"/>
    <w:rsid w:val="006E3B6E"/>
    <w:rsid w:val="006E70DA"/>
    <w:rsid w:val="006E712D"/>
    <w:rsid w:val="006F2D1B"/>
    <w:rsid w:val="006F3CCB"/>
    <w:rsid w:val="006F5969"/>
    <w:rsid w:val="006F5DA3"/>
    <w:rsid w:val="006F6A92"/>
    <w:rsid w:val="007011AE"/>
    <w:rsid w:val="0070152C"/>
    <w:rsid w:val="007022A7"/>
    <w:rsid w:val="0070238F"/>
    <w:rsid w:val="00702405"/>
    <w:rsid w:val="00703FD3"/>
    <w:rsid w:val="00704797"/>
    <w:rsid w:val="00705335"/>
    <w:rsid w:val="0070717D"/>
    <w:rsid w:val="00710DB6"/>
    <w:rsid w:val="00710F5B"/>
    <w:rsid w:val="0071167F"/>
    <w:rsid w:val="00712083"/>
    <w:rsid w:val="00712D32"/>
    <w:rsid w:val="007137C2"/>
    <w:rsid w:val="007142A3"/>
    <w:rsid w:val="00714BDE"/>
    <w:rsid w:val="0071532F"/>
    <w:rsid w:val="00717BF0"/>
    <w:rsid w:val="00717EE6"/>
    <w:rsid w:val="00721921"/>
    <w:rsid w:val="00722ED0"/>
    <w:rsid w:val="00723C74"/>
    <w:rsid w:val="007246A0"/>
    <w:rsid w:val="00726D7C"/>
    <w:rsid w:val="00731438"/>
    <w:rsid w:val="0073169F"/>
    <w:rsid w:val="007335E0"/>
    <w:rsid w:val="00735D3C"/>
    <w:rsid w:val="00735F65"/>
    <w:rsid w:val="007367B2"/>
    <w:rsid w:val="00737590"/>
    <w:rsid w:val="00737EB8"/>
    <w:rsid w:val="00737FAF"/>
    <w:rsid w:val="00740789"/>
    <w:rsid w:val="00741772"/>
    <w:rsid w:val="00741828"/>
    <w:rsid w:val="00742983"/>
    <w:rsid w:val="0074649A"/>
    <w:rsid w:val="00746BEF"/>
    <w:rsid w:val="007473BD"/>
    <w:rsid w:val="00753BB5"/>
    <w:rsid w:val="00755533"/>
    <w:rsid w:val="00755CE9"/>
    <w:rsid w:val="00756139"/>
    <w:rsid w:val="00757DE9"/>
    <w:rsid w:val="007602AC"/>
    <w:rsid w:val="007602DD"/>
    <w:rsid w:val="007613F4"/>
    <w:rsid w:val="0076295C"/>
    <w:rsid w:val="00762A30"/>
    <w:rsid w:val="00762B5E"/>
    <w:rsid w:val="00762DEE"/>
    <w:rsid w:val="00765AE7"/>
    <w:rsid w:val="00766D95"/>
    <w:rsid w:val="00770619"/>
    <w:rsid w:val="00771912"/>
    <w:rsid w:val="00771F7B"/>
    <w:rsid w:val="0077319B"/>
    <w:rsid w:val="00774681"/>
    <w:rsid w:val="00774AEF"/>
    <w:rsid w:val="00777352"/>
    <w:rsid w:val="0077744D"/>
    <w:rsid w:val="0078241A"/>
    <w:rsid w:val="007824D7"/>
    <w:rsid w:val="007834C7"/>
    <w:rsid w:val="007913AA"/>
    <w:rsid w:val="00791828"/>
    <w:rsid w:val="00791B9D"/>
    <w:rsid w:val="00792840"/>
    <w:rsid w:val="00793305"/>
    <w:rsid w:val="00793A59"/>
    <w:rsid w:val="007A2446"/>
    <w:rsid w:val="007A33E3"/>
    <w:rsid w:val="007A43D9"/>
    <w:rsid w:val="007A6C6E"/>
    <w:rsid w:val="007A7AA8"/>
    <w:rsid w:val="007A7B16"/>
    <w:rsid w:val="007A7B6E"/>
    <w:rsid w:val="007B45C2"/>
    <w:rsid w:val="007B47CC"/>
    <w:rsid w:val="007B48AA"/>
    <w:rsid w:val="007B63A4"/>
    <w:rsid w:val="007B6AAD"/>
    <w:rsid w:val="007B6DC1"/>
    <w:rsid w:val="007C0FD9"/>
    <w:rsid w:val="007C1A61"/>
    <w:rsid w:val="007C1C97"/>
    <w:rsid w:val="007C2503"/>
    <w:rsid w:val="007C3398"/>
    <w:rsid w:val="007C5B3D"/>
    <w:rsid w:val="007C6926"/>
    <w:rsid w:val="007D00FD"/>
    <w:rsid w:val="007D2F30"/>
    <w:rsid w:val="007D35C0"/>
    <w:rsid w:val="007D4DEA"/>
    <w:rsid w:val="007D501C"/>
    <w:rsid w:val="007D64EB"/>
    <w:rsid w:val="007D76F8"/>
    <w:rsid w:val="007E01CB"/>
    <w:rsid w:val="007E11DF"/>
    <w:rsid w:val="007E1511"/>
    <w:rsid w:val="007E232E"/>
    <w:rsid w:val="007E3283"/>
    <w:rsid w:val="007E368D"/>
    <w:rsid w:val="007E66A7"/>
    <w:rsid w:val="007E6C63"/>
    <w:rsid w:val="007F0FC1"/>
    <w:rsid w:val="007F28B9"/>
    <w:rsid w:val="007F2AAE"/>
    <w:rsid w:val="007F376B"/>
    <w:rsid w:val="007F3EED"/>
    <w:rsid w:val="007F3F4C"/>
    <w:rsid w:val="007F5905"/>
    <w:rsid w:val="007F5DD3"/>
    <w:rsid w:val="0080009F"/>
    <w:rsid w:val="00803D84"/>
    <w:rsid w:val="0080428A"/>
    <w:rsid w:val="0080491B"/>
    <w:rsid w:val="00804F6E"/>
    <w:rsid w:val="008055CB"/>
    <w:rsid w:val="00805ED5"/>
    <w:rsid w:val="00806664"/>
    <w:rsid w:val="00810072"/>
    <w:rsid w:val="00810417"/>
    <w:rsid w:val="008109B4"/>
    <w:rsid w:val="0081106C"/>
    <w:rsid w:val="00811F61"/>
    <w:rsid w:val="0081282A"/>
    <w:rsid w:val="00812A26"/>
    <w:rsid w:val="00812C90"/>
    <w:rsid w:val="00813973"/>
    <w:rsid w:val="00820428"/>
    <w:rsid w:val="00820BDB"/>
    <w:rsid w:val="00823C95"/>
    <w:rsid w:val="0082696C"/>
    <w:rsid w:val="00826C40"/>
    <w:rsid w:val="0082786F"/>
    <w:rsid w:val="0082791E"/>
    <w:rsid w:val="00830428"/>
    <w:rsid w:val="00831C7D"/>
    <w:rsid w:val="00833B9B"/>
    <w:rsid w:val="00833E9D"/>
    <w:rsid w:val="00835FCC"/>
    <w:rsid w:val="008365E4"/>
    <w:rsid w:val="00837805"/>
    <w:rsid w:val="00837D0A"/>
    <w:rsid w:val="00840A9F"/>
    <w:rsid w:val="008417CF"/>
    <w:rsid w:val="00842055"/>
    <w:rsid w:val="008421F3"/>
    <w:rsid w:val="0084250D"/>
    <w:rsid w:val="00842FBA"/>
    <w:rsid w:val="0084320A"/>
    <w:rsid w:val="0084341E"/>
    <w:rsid w:val="008436D4"/>
    <w:rsid w:val="0084379C"/>
    <w:rsid w:val="00843DE0"/>
    <w:rsid w:val="0084400B"/>
    <w:rsid w:val="00845031"/>
    <w:rsid w:val="0084518C"/>
    <w:rsid w:val="00845875"/>
    <w:rsid w:val="00847B7A"/>
    <w:rsid w:val="0085031E"/>
    <w:rsid w:val="00850DF2"/>
    <w:rsid w:val="00850E11"/>
    <w:rsid w:val="00853203"/>
    <w:rsid w:val="0085347F"/>
    <w:rsid w:val="00853937"/>
    <w:rsid w:val="00854EBD"/>
    <w:rsid w:val="00856C7F"/>
    <w:rsid w:val="00856DFF"/>
    <w:rsid w:val="00857265"/>
    <w:rsid w:val="0086000A"/>
    <w:rsid w:val="00860571"/>
    <w:rsid w:val="00860673"/>
    <w:rsid w:val="00861659"/>
    <w:rsid w:val="008634BA"/>
    <w:rsid w:val="00863659"/>
    <w:rsid w:val="008653EE"/>
    <w:rsid w:val="00865582"/>
    <w:rsid w:val="008663E3"/>
    <w:rsid w:val="008678A9"/>
    <w:rsid w:val="008701D0"/>
    <w:rsid w:val="008701E6"/>
    <w:rsid w:val="00870915"/>
    <w:rsid w:val="008720F5"/>
    <w:rsid w:val="0087494E"/>
    <w:rsid w:val="00874D2B"/>
    <w:rsid w:val="00876D51"/>
    <w:rsid w:val="00877A3F"/>
    <w:rsid w:val="00877C61"/>
    <w:rsid w:val="00880F33"/>
    <w:rsid w:val="00881501"/>
    <w:rsid w:val="00884252"/>
    <w:rsid w:val="00884415"/>
    <w:rsid w:val="008847E1"/>
    <w:rsid w:val="008848A9"/>
    <w:rsid w:val="0088502A"/>
    <w:rsid w:val="0088515F"/>
    <w:rsid w:val="00885F09"/>
    <w:rsid w:val="0088700E"/>
    <w:rsid w:val="008879A5"/>
    <w:rsid w:val="008912E5"/>
    <w:rsid w:val="00892797"/>
    <w:rsid w:val="00893C61"/>
    <w:rsid w:val="00894856"/>
    <w:rsid w:val="00894DCC"/>
    <w:rsid w:val="008958A1"/>
    <w:rsid w:val="00895DC5"/>
    <w:rsid w:val="008A1E84"/>
    <w:rsid w:val="008A365C"/>
    <w:rsid w:val="008A4783"/>
    <w:rsid w:val="008B0428"/>
    <w:rsid w:val="008B15D4"/>
    <w:rsid w:val="008B1B1C"/>
    <w:rsid w:val="008B212A"/>
    <w:rsid w:val="008B3DC5"/>
    <w:rsid w:val="008B4B10"/>
    <w:rsid w:val="008B56CE"/>
    <w:rsid w:val="008B5A00"/>
    <w:rsid w:val="008C0110"/>
    <w:rsid w:val="008C0714"/>
    <w:rsid w:val="008C0DF8"/>
    <w:rsid w:val="008C235D"/>
    <w:rsid w:val="008C2B72"/>
    <w:rsid w:val="008C4310"/>
    <w:rsid w:val="008C4352"/>
    <w:rsid w:val="008C5910"/>
    <w:rsid w:val="008C5B19"/>
    <w:rsid w:val="008C6C7F"/>
    <w:rsid w:val="008C7FCF"/>
    <w:rsid w:val="008D1C3D"/>
    <w:rsid w:val="008D1E70"/>
    <w:rsid w:val="008D294A"/>
    <w:rsid w:val="008D3BFE"/>
    <w:rsid w:val="008D3C50"/>
    <w:rsid w:val="008D44E5"/>
    <w:rsid w:val="008D699D"/>
    <w:rsid w:val="008D6D3D"/>
    <w:rsid w:val="008D76EC"/>
    <w:rsid w:val="008E0BC6"/>
    <w:rsid w:val="008E263A"/>
    <w:rsid w:val="008E50E3"/>
    <w:rsid w:val="008E64C3"/>
    <w:rsid w:val="008E66E2"/>
    <w:rsid w:val="008E7003"/>
    <w:rsid w:val="008E7EBC"/>
    <w:rsid w:val="008F06E9"/>
    <w:rsid w:val="008F33C7"/>
    <w:rsid w:val="008F3AE0"/>
    <w:rsid w:val="008F6CB1"/>
    <w:rsid w:val="008F72E3"/>
    <w:rsid w:val="008F75A2"/>
    <w:rsid w:val="0090018F"/>
    <w:rsid w:val="00900CB4"/>
    <w:rsid w:val="00905349"/>
    <w:rsid w:val="0090606F"/>
    <w:rsid w:val="00906C20"/>
    <w:rsid w:val="00907BDC"/>
    <w:rsid w:val="00910985"/>
    <w:rsid w:val="00910C86"/>
    <w:rsid w:val="009122D4"/>
    <w:rsid w:val="00915BB3"/>
    <w:rsid w:val="00916B14"/>
    <w:rsid w:val="00917B3E"/>
    <w:rsid w:val="00920373"/>
    <w:rsid w:val="0092092D"/>
    <w:rsid w:val="00920ED4"/>
    <w:rsid w:val="00921783"/>
    <w:rsid w:val="009220EB"/>
    <w:rsid w:val="0092369F"/>
    <w:rsid w:val="00924213"/>
    <w:rsid w:val="009248A2"/>
    <w:rsid w:val="009266E8"/>
    <w:rsid w:val="0092714E"/>
    <w:rsid w:val="00931EA1"/>
    <w:rsid w:val="0093210C"/>
    <w:rsid w:val="009330F7"/>
    <w:rsid w:val="009334F3"/>
    <w:rsid w:val="009338CE"/>
    <w:rsid w:val="00934C03"/>
    <w:rsid w:val="009359E5"/>
    <w:rsid w:val="00936D9E"/>
    <w:rsid w:val="00937264"/>
    <w:rsid w:val="009404C5"/>
    <w:rsid w:val="00940875"/>
    <w:rsid w:val="009414D0"/>
    <w:rsid w:val="00941C03"/>
    <w:rsid w:val="00942B7C"/>
    <w:rsid w:val="00942E69"/>
    <w:rsid w:val="00943383"/>
    <w:rsid w:val="00945169"/>
    <w:rsid w:val="00945C04"/>
    <w:rsid w:val="0094617B"/>
    <w:rsid w:val="00946737"/>
    <w:rsid w:val="00946AEF"/>
    <w:rsid w:val="00951915"/>
    <w:rsid w:val="00951AC6"/>
    <w:rsid w:val="00952CDF"/>
    <w:rsid w:val="00953093"/>
    <w:rsid w:val="00953BA7"/>
    <w:rsid w:val="00956B18"/>
    <w:rsid w:val="009600AF"/>
    <w:rsid w:val="009635F8"/>
    <w:rsid w:val="009644D3"/>
    <w:rsid w:val="009657DE"/>
    <w:rsid w:val="00967549"/>
    <w:rsid w:val="00970A72"/>
    <w:rsid w:val="009716BD"/>
    <w:rsid w:val="00971B45"/>
    <w:rsid w:val="00972142"/>
    <w:rsid w:val="00972E71"/>
    <w:rsid w:val="009735F0"/>
    <w:rsid w:val="00973A14"/>
    <w:rsid w:val="00974F9D"/>
    <w:rsid w:val="009758D0"/>
    <w:rsid w:val="009809DC"/>
    <w:rsid w:val="00981833"/>
    <w:rsid w:val="0098285D"/>
    <w:rsid w:val="00982C8B"/>
    <w:rsid w:val="00982DEA"/>
    <w:rsid w:val="009835CF"/>
    <w:rsid w:val="0098428F"/>
    <w:rsid w:val="009843C2"/>
    <w:rsid w:val="009849AB"/>
    <w:rsid w:val="009902C0"/>
    <w:rsid w:val="009905FD"/>
    <w:rsid w:val="00990CBD"/>
    <w:rsid w:val="00992E47"/>
    <w:rsid w:val="00992FDA"/>
    <w:rsid w:val="00993171"/>
    <w:rsid w:val="00994D3B"/>
    <w:rsid w:val="00995D58"/>
    <w:rsid w:val="00997E42"/>
    <w:rsid w:val="009A0390"/>
    <w:rsid w:val="009A04A3"/>
    <w:rsid w:val="009A0F65"/>
    <w:rsid w:val="009A2196"/>
    <w:rsid w:val="009A2A17"/>
    <w:rsid w:val="009A38FC"/>
    <w:rsid w:val="009A4872"/>
    <w:rsid w:val="009A6EAF"/>
    <w:rsid w:val="009A7B29"/>
    <w:rsid w:val="009A7F37"/>
    <w:rsid w:val="009B0B2E"/>
    <w:rsid w:val="009B0F69"/>
    <w:rsid w:val="009B10CE"/>
    <w:rsid w:val="009B1DED"/>
    <w:rsid w:val="009B3A34"/>
    <w:rsid w:val="009B753D"/>
    <w:rsid w:val="009B7745"/>
    <w:rsid w:val="009C25A9"/>
    <w:rsid w:val="009C2C2F"/>
    <w:rsid w:val="009C334C"/>
    <w:rsid w:val="009D3227"/>
    <w:rsid w:val="009D45E9"/>
    <w:rsid w:val="009D666A"/>
    <w:rsid w:val="009D770B"/>
    <w:rsid w:val="009E15D6"/>
    <w:rsid w:val="009E1DC1"/>
    <w:rsid w:val="009E2EA1"/>
    <w:rsid w:val="009E4FA5"/>
    <w:rsid w:val="009E4FFF"/>
    <w:rsid w:val="009E5A54"/>
    <w:rsid w:val="009E5ADD"/>
    <w:rsid w:val="009F0B81"/>
    <w:rsid w:val="009F2D85"/>
    <w:rsid w:val="009F2EA9"/>
    <w:rsid w:val="009F43F3"/>
    <w:rsid w:val="009F5FA9"/>
    <w:rsid w:val="009F64A3"/>
    <w:rsid w:val="00A00FA9"/>
    <w:rsid w:val="00A02564"/>
    <w:rsid w:val="00A02BF4"/>
    <w:rsid w:val="00A038EC"/>
    <w:rsid w:val="00A046BB"/>
    <w:rsid w:val="00A04EDB"/>
    <w:rsid w:val="00A05246"/>
    <w:rsid w:val="00A05D34"/>
    <w:rsid w:val="00A06B66"/>
    <w:rsid w:val="00A06ED9"/>
    <w:rsid w:val="00A06F49"/>
    <w:rsid w:val="00A07394"/>
    <w:rsid w:val="00A10630"/>
    <w:rsid w:val="00A10CCB"/>
    <w:rsid w:val="00A11D04"/>
    <w:rsid w:val="00A12140"/>
    <w:rsid w:val="00A12DC7"/>
    <w:rsid w:val="00A13F9F"/>
    <w:rsid w:val="00A228E2"/>
    <w:rsid w:val="00A32417"/>
    <w:rsid w:val="00A3257F"/>
    <w:rsid w:val="00A3557A"/>
    <w:rsid w:val="00A410C5"/>
    <w:rsid w:val="00A413AD"/>
    <w:rsid w:val="00A45885"/>
    <w:rsid w:val="00A4711F"/>
    <w:rsid w:val="00A47F41"/>
    <w:rsid w:val="00A52223"/>
    <w:rsid w:val="00A52A48"/>
    <w:rsid w:val="00A52B98"/>
    <w:rsid w:val="00A5412F"/>
    <w:rsid w:val="00A550D2"/>
    <w:rsid w:val="00A55838"/>
    <w:rsid w:val="00A55A2A"/>
    <w:rsid w:val="00A56E45"/>
    <w:rsid w:val="00A56F09"/>
    <w:rsid w:val="00A6296B"/>
    <w:rsid w:val="00A633CB"/>
    <w:rsid w:val="00A65499"/>
    <w:rsid w:val="00A6555B"/>
    <w:rsid w:val="00A6786E"/>
    <w:rsid w:val="00A67E05"/>
    <w:rsid w:val="00A7008D"/>
    <w:rsid w:val="00A7110B"/>
    <w:rsid w:val="00A71D19"/>
    <w:rsid w:val="00A727B8"/>
    <w:rsid w:val="00A73DE3"/>
    <w:rsid w:val="00A74760"/>
    <w:rsid w:val="00A758F5"/>
    <w:rsid w:val="00A75EFD"/>
    <w:rsid w:val="00A7761E"/>
    <w:rsid w:val="00A80C6D"/>
    <w:rsid w:val="00A8111E"/>
    <w:rsid w:val="00A81321"/>
    <w:rsid w:val="00A81E43"/>
    <w:rsid w:val="00A81F90"/>
    <w:rsid w:val="00A84488"/>
    <w:rsid w:val="00A84A0B"/>
    <w:rsid w:val="00A84EC9"/>
    <w:rsid w:val="00A8568A"/>
    <w:rsid w:val="00A85F44"/>
    <w:rsid w:val="00A90A09"/>
    <w:rsid w:val="00A90A67"/>
    <w:rsid w:val="00A938CB"/>
    <w:rsid w:val="00A94DDF"/>
    <w:rsid w:val="00AA13C4"/>
    <w:rsid w:val="00AA1BA3"/>
    <w:rsid w:val="00AA244A"/>
    <w:rsid w:val="00AA335A"/>
    <w:rsid w:val="00AA3AF0"/>
    <w:rsid w:val="00AA47FA"/>
    <w:rsid w:val="00AA5D48"/>
    <w:rsid w:val="00AB0AF8"/>
    <w:rsid w:val="00AB38BE"/>
    <w:rsid w:val="00AB3B80"/>
    <w:rsid w:val="00AB52C4"/>
    <w:rsid w:val="00AB7143"/>
    <w:rsid w:val="00AB7A1D"/>
    <w:rsid w:val="00AC00EB"/>
    <w:rsid w:val="00AC0524"/>
    <w:rsid w:val="00AC14B9"/>
    <w:rsid w:val="00AC52E8"/>
    <w:rsid w:val="00AC6480"/>
    <w:rsid w:val="00AC681B"/>
    <w:rsid w:val="00AC786D"/>
    <w:rsid w:val="00AD0E8F"/>
    <w:rsid w:val="00AD1C9A"/>
    <w:rsid w:val="00AD2CCA"/>
    <w:rsid w:val="00AD389D"/>
    <w:rsid w:val="00AD3CFE"/>
    <w:rsid w:val="00AD410E"/>
    <w:rsid w:val="00AD4406"/>
    <w:rsid w:val="00AD79D8"/>
    <w:rsid w:val="00AD7A2A"/>
    <w:rsid w:val="00AE0953"/>
    <w:rsid w:val="00AE1279"/>
    <w:rsid w:val="00AE12AF"/>
    <w:rsid w:val="00AE25F9"/>
    <w:rsid w:val="00AE29E1"/>
    <w:rsid w:val="00AE2DC6"/>
    <w:rsid w:val="00AE3B7E"/>
    <w:rsid w:val="00AE5A6D"/>
    <w:rsid w:val="00AE67F9"/>
    <w:rsid w:val="00AE6CFE"/>
    <w:rsid w:val="00AE701E"/>
    <w:rsid w:val="00AE7313"/>
    <w:rsid w:val="00AF1286"/>
    <w:rsid w:val="00AF16B7"/>
    <w:rsid w:val="00AF1A1E"/>
    <w:rsid w:val="00AF46B2"/>
    <w:rsid w:val="00AF4946"/>
    <w:rsid w:val="00AF6930"/>
    <w:rsid w:val="00B00994"/>
    <w:rsid w:val="00B02857"/>
    <w:rsid w:val="00B057BC"/>
    <w:rsid w:val="00B0621E"/>
    <w:rsid w:val="00B07883"/>
    <w:rsid w:val="00B07D31"/>
    <w:rsid w:val="00B12522"/>
    <w:rsid w:val="00B13DEE"/>
    <w:rsid w:val="00B147CB"/>
    <w:rsid w:val="00B16053"/>
    <w:rsid w:val="00B16565"/>
    <w:rsid w:val="00B24BE7"/>
    <w:rsid w:val="00B27250"/>
    <w:rsid w:val="00B27289"/>
    <w:rsid w:val="00B3086D"/>
    <w:rsid w:val="00B31171"/>
    <w:rsid w:val="00B315C0"/>
    <w:rsid w:val="00B318D4"/>
    <w:rsid w:val="00B31EFE"/>
    <w:rsid w:val="00B32F1A"/>
    <w:rsid w:val="00B33586"/>
    <w:rsid w:val="00B33E4D"/>
    <w:rsid w:val="00B34D92"/>
    <w:rsid w:val="00B40422"/>
    <w:rsid w:val="00B409AD"/>
    <w:rsid w:val="00B40B70"/>
    <w:rsid w:val="00B416BC"/>
    <w:rsid w:val="00B42312"/>
    <w:rsid w:val="00B436B8"/>
    <w:rsid w:val="00B43C14"/>
    <w:rsid w:val="00B472AF"/>
    <w:rsid w:val="00B47646"/>
    <w:rsid w:val="00B47FBF"/>
    <w:rsid w:val="00B5051F"/>
    <w:rsid w:val="00B50CDD"/>
    <w:rsid w:val="00B50FE6"/>
    <w:rsid w:val="00B5162A"/>
    <w:rsid w:val="00B519EF"/>
    <w:rsid w:val="00B54230"/>
    <w:rsid w:val="00B54C31"/>
    <w:rsid w:val="00B5635C"/>
    <w:rsid w:val="00B56740"/>
    <w:rsid w:val="00B56E97"/>
    <w:rsid w:val="00B603EC"/>
    <w:rsid w:val="00B61368"/>
    <w:rsid w:val="00B614D9"/>
    <w:rsid w:val="00B61AC5"/>
    <w:rsid w:val="00B61C1A"/>
    <w:rsid w:val="00B62B2E"/>
    <w:rsid w:val="00B64A2B"/>
    <w:rsid w:val="00B64ECF"/>
    <w:rsid w:val="00B672FD"/>
    <w:rsid w:val="00B67CA8"/>
    <w:rsid w:val="00B709EB"/>
    <w:rsid w:val="00B71081"/>
    <w:rsid w:val="00B711FF"/>
    <w:rsid w:val="00B71528"/>
    <w:rsid w:val="00B71D4D"/>
    <w:rsid w:val="00B72AD8"/>
    <w:rsid w:val="00B746CA"/>
    <w:rsid w:val="00B74738"/>
    <w:rsid w:val="00B7527C"/>
    <w:rsid w:val="00B752A0"/>
    <w:rsid w:val="00B761B6"/>
    <w:rsid w:val="00B77204"/>
    <w:rsid w:val="00B77296"/>
    <w:rsid w:val="00B77AD4"/>
    <w:rsid w:val="00B808E8"/>
    <w:rsid w:val="00B8137C"/>
    <w:rsid w:val="00B818B9"/>
    <w:rsid w:val="00B81BE6"/>
    <w:rsid w:val="00B825EF"/>
    <w:rsid w:val="00B82F4B"/>
    <w:rsid w:val="00B8402F"/>
    <w:rsid w:val="00B84191"/>
    <w:rsid w:val="00B84598"/>
    <w:rsid w:val="00B8731A"/>
    <w:rsid w:val="00B91BD7"/>
    <w:rsid w:val="00B91F35"/>
    <w:rsid w:val="00B92ECB"/>
    <w:rsid w:val="00B94255"/>
    <w:rsid w:val="00B9450E"/>
    <w:rsid w:val="00B97CB5"/>
    <w:rsid w:val="00BA17F6"/>
    <w:rsid w:val="00BA18CF"/>
    <w:rsid w:val="00BA3A85"/>
    <w:rsid w:val="00BA3D67"/>
    <w:rsid w:val="00BA47A5"/>
    <w:rsid w:val="00BA65E1"/>
    <w:rsid w:val="00BA733C"/>
    <w:rsid w:val="00BB075D"/>
    <w:rsid w:val="00BB0E07"/>
    <w:rsid w:val="00BB2DB1"/>
    <w:rsid w:val="00BB5728"/>
    <w:rsid w:val="00BB6DCF"/>
    <w:rsid w:val="00BB6E93"/>
    <w:rsid w:val="00BB7C52"/>
    <w:rsid w:val="00BC0F5A"/>
    <w:rsid w:val="00BC293D"/>
    <w:rsid w:val="00BC3A61"/>
    <w:rsid w:val="00BC3B98"/>
    <w:rsid w:val="00BC4867"/>
    <w:rsid w:val="00BC5D9C"/>
    <w:rsid w:val="00BD314A"/>
    <w:rsid w:val="00BD44BE"/>
    <w:rsid w:val="00BD46FA"/>
    <w:rsid w:val="00BD5454"/>
    <w:rsid w:val="00BD6566"/>
    <w:rsid w:val="00BD7EC7"/>
    <w:rsid w:val="00BE03BA"/>
    <w:rsid w:val="00BE0818"/>
    <w:rsid w:val="00BE1A40"/>
    <w:rsid w:val="00BE3652"/>
    <w:rsid w:val="00BE3F6C"/>
    <w:rsid w:val="00BE41AA"/>
    <w:rsid w:val="00BE5F65"/>
    <w:rsid w:val="00BF077D"/>
    <w:rsid w:val="00BF0B68"/>
    <w:rsid w:val="00BF13EC"/>
    <w:rsid w:val="00BF2988"/>
    <w:rsid w:val="00BF3DBA"/>
    <w:rsid w:val="00BF4D28"/>
    <w:rsid w:val="00BF5585"/>
    <w:rsid w:val="00BF563A"/>
    <w:rsid w:val="00BF7150"/>
    <w:rsid w:val="00BF7290"/>
    <w:rsid w:val="00BF7C91"/>
    <w:rsid w:val="00C009B2"/>
    <w:rsid w:val="00C01067"/>
    <w:rsid w:val="00C0295B"/>
    <w:rsid w:val="00C02E90"/>
    <w:rsid w:val="00C063D4"/>
    <w:rsid w:val="00C07637"/>
    <w:rsid w:val="00C07E81"/>
    <w:rsid w:val="00C1046C"/>
    <w:rsid w:val="00C10CF1"/>
    <w:rsid w:val="00C1632B"/>
    <w:rsid w:val="00C167B2"/>
    <w:rsid w:val="00C17463"/>
    <w:rsid w:val="00C207B0"/>
    <w:rsid w:val="00C21319"/>
    <w:rsid w:val="00C22E30"/>
    <w:rsid w:val="00C24387"/>
    <w:rsid w:val="00C25466"/>
    <w:rsid w:val="00C27E66"/>
    <w:rsid w:val="00C31FCA"/>
    <w:rsid w:val="00C33A6F"/>
    <w:rsid w:val="00C33E08"/>
    <w:rsid w:val="00C33F43"/>
    <w:rsid w:val="00C34D21"/>
    <w:rsid w:val="00C3538E"/>
    <w:rsid w:val="00C4003F"/>
    <w:rsid w:val="00C421B0"/>
    <w:rsid w:val="00C43BB1"/>
    <w:rsid w:val="00C43FDB"/>
    <w:rsid w:val="00C4455A"/>
    <w:rsid w:val="00C44DEA"/>
    <w:rsid w:val="00C50316"/>
    <w:rsid w:val="00C511A5"/>
    <w:rsid w:val="00C5331F"/>
    <w:rsid w:val="00C5612F"/>
    <w:rsid w:val="00C568C5"/>
    <w:rsid w:val="00C579E9"/>
    <w:rsid w:val="00C61243"/>
    <w:rsid w:val="00C61A81"/>
    <w:rsid w:val="00C62C32"/>
    <w:rsid w:val="00C63D8B"/>
    <w:rsid w:val="00C64080"/>
    <w:rsid w:val="00C65263"/>
    <w:rsid w:val="00C65407"/>
    <w:rsid w:val="00C6671D"/>
    <w:rsid w:val="00C67475"/>
    <w:rsid w:val="00C70C65"/>
    <w:rsid w:val="00C712AE"/>
    <w:rsid w:val="00C7234D"/>
    <w:rsid w:val="00C73DF2"/>
    <w:rsid w:val="00C74188"/>
    <w:rsid w:val="00C75854"/>
    <w:rsid w:val="00C7605B"/>
    <w:rsid w:val="00C802D1"/>
    <w:rsid w:val="00C80B7B"/>
    <w:rsid w:val="00C8120E"/>
    <w:rsid w:val="00C84614"/>
    <w:rsid w:val="00C84D16"/>
    <w:rsid w:val="00C8574E"/>
    <w:rsid w:val="00C85C62"/>
    <w:rsid w:val="00C877B7"/>
    <w:rsid w:val="00C87C70"/>
    <w:rsid w:val="00C91240"/>
    <w:rsid w:val="00C921A4"/>
    <w:rsid w:val="00C92D34"/>
    <w:rsid w:val="00C95EE1"/>
    <w:rsid w:val="00C97B9A"/>
    <w:rsid w:val="00CA0941"/>
    <w:rsid w:val="00CA0BE1"/>
    <w:rsid w:val="00CA1367"/>
    <w:rsid w:val="00CA1601"/>
    <w:rsid w:val="00CA1D5A"/>
    <w:rsid w:val="00CA1E1E"/>
    <w:rsid w:val="00CA3743"/>
    <w:rsid w:val="00CA3C5D"/>
    <w:rsid w:val="00CA4582"/>
    <w:rsid w:val="00CA565A"/>
    <w:rsid w:val="00CA5CD5"/>
    <w:rsid w:val="00CB1277"/>
    <w:rsid w:val="00CB12D4"/>
    <w:rsid w:val="00CB27E2"/>
    <w:rsid w:val="00CB382E"/>
    <w:rsid w:val="00CB383B"/>
    <w:rsid w:val="00CB6D0F"/>
    <w:rsid w:val="00CB736B"/>
    <w:rsid w:val="00CB7C0A"/>
    <w:rsid w:val="00CC08C0"/>
    <w:rsid w:val="00CC237C"/>
    <w:rsid w:val="00CC3D38"/>
    <w:rsid w:val="00CC4860"/>
    <w:rsid w:val="00CC51BE"/>
    <w:rsid w:val="00CC5D52"/>
    <w:rsid w:val="00CC701B"/>
    <w:rsid w:val="00CC7414"/>
    <w:rsid w:val="00CC7AD2"/>
    <w:rsid w:val="00CD33F3"/>
    <w:rsid w:val="00CD39B0"/>
    <w:rsid w:val="00CD3F1E"/>
    <w:rsid w:val="00CD6080"/>
    <w:rsid w:val="00CE0CFB"/>
    <w:rsid w:val="00CE29D3"/>
    <w:rsid w:val="00CE3347"/>
    <w:rsid w:val="00CE4A8C"/>
    <w:rsid w:val="00CE56F0"/>
    <w:rsid w:val="00CE594E"/>
    <w:rsid w:val="00CE6842"/>
    <w:rsid w:val="00CE7AF7"/>
    <w:rsid w:val="00CF05B0"/>
    <w:rsid w:val="00CF0927"/>
    <w:rsid w:val="00CF13DD"/>
    <w:rsid w:val="00CF3E27"/>
    <w:rsid w:val="00CF41AA"/>
    <w:rsid w:val="00CF643D"/>
    <w:rsid w:val="00CF69A3"/>
    <w:rsid w:val="00CF75AB"/>
    <w:rsid w:val="00D00DCB"/>
    <w:rsid w:val="00D01108"/>
    <w:rsid w:val="00D013B2"/>
    <w:rsid w:val="00D0280B"/>
    <w:rsid w:val="00D03B3E"/>
    <w:rsid w:val="00D03F02"/>
    <w:rsid w:val="00D04545"/>
    <w:rsid w:val="00D04B18"/>
    <w:rsid w:val="00D109C0"/>
    <w:rsid w:val="00D126C9"/>
    <w:rsid w:val="00D13B30"/>
    <w:rsid w:val="00D1467F"/>
    <w:rsid w:val="00D159B8"/>
    <w:rsid w:val="00D2209B"/>
    <w:rsid w:val="00D2246D"/>
    <w:rsid w:val="00D23CC4"/>
    <w:rsid w:val="00D24059"/>
    <w:rsid w:val="00D24BF4"/>
    <w:rsid w:val="00D2502D"/>
    <w:rsid w:val="00D2533E"/>
    <w:rsid w:val="00D26CB2"/>
    <w:rsid w:val="00D30B97"/>
    <w:rsid w:val="00D31135"/>
    <w:rsid w:val="00D316B7"/>
    <w:rsid w:val="00D33F1D"/>
    <w:rsid w:val="00D351B9"/>
    <w:rsid w:val="00D36AF3"/>
    <w:rsid w:val="00D37670"/>
    <w:rsid w:val="00D406C1"/>
    <w:rsid w:val="00D40857"/>
    <w:rsid w:val="00D414DB"/>
    <w:rsid w:val="00D4310B"/>
    <w:rsid w:val="00D431E2"/>
    <w:rsid w:val="00D43698"/>
    <w:rsid w:val="00D46D9B"/>
    <w:rsid w:val="00D47C72"/>
    <w:rsid w:val="00D50447"/>
    <w:rsid w:val="00D5263B"/>
    <w:rsid w:val="00D52751"/>
    <w:rsid w:val="00D52B82"/>
    <w:rsid w:val="00D54064"/>
    <w:rsid w:val="00D552CD"/>
    <w:rsid w:val="00D57ADB"/>
    <w:rsid w:val="00D608F1"/>
    <w:rsid w:val="00D610B6"/>
    <w:rsid w:val="00D627B9"/>
    <w:rsid w:val="00D662A4"/>
    <w:rsid w:val="00D66B0B"/>
    <w:rsid w:val="00D67B7B"/>
    <w:rsid w:val="00D70895"/>
    <w:rsid w:val="00D716A5"/>
    <w:rsid w:val="00D71CA6"/>
    <w:rsid w:val="00D72698"/>
    <w:rsid w:val="00D72981"/>
    <w:rsid w:val="00D73414"/>
    <w:rsid w:val="00D747F4"/>
    <w:rsid w:val="00D758BB"/>
    <w:rsid w:val="00D75C83"/>
    <w:rsid w:val="00D76037"/>
    <w:rsid w:val="00D76404"/>
    <w:rsid w:val="00D77408"/>
    <w:rsid w:val="00D80FC5"/>
    <w:rsid w:val="00D818D8"/>
    <w:rsid w:val="00D8349B"/>
    <w:rsid w:val="00D8746C"/>
    <w:rsid w:val="00D87B96"/>
    <w:rsid w:val="00D9001D"/>
    <w:rsid w:val="00D917EB"/>
    <w:rsid w:val="00D91E8E"/>
    <w:rsid w:val="00D924C1"/>
    <w:rsid w:val="00D94DD7"/>
    <w:rsid w:val="00D95A95"/>
    <w:rsid w:val="00D96E6C"/>
    <w:rsid w:val="00D9798C"/>
    <w:rsid w:val="00D97E29"/>
    <w:rsid w:val="00DA0E05"/>
    <w:rsid w:val="00DA22E8"/>
    <w:rsid w:val="00DA2866"/>
    <w:rsid w:val="00DA43B7"/>
    <w:rsid w:val="00DA43EA"/>
    <w:rsid w:val="00DA53C3"/>
    <w:rsid w:val="00DA5831"/>
    <w:rsid w:val="00DA5A35"/>
    <w:rsid w:val="00DA7136"/>
    <w:rsid w:val="00DB1430"/>
    <w:rsid w:val="00DB38EF"/>
    <w:rsid w:val="00DB3A00"/>
    <w:rsid w:val="00DB5E8D"/>
    <w:rsid w:val="00DB6549"/>
    <w:rsid w:val="00DB6640"/>
    <w:rsid w:val="00DB6896"/>
    <w:rsid w:val="00DB6F7E"/>
    <w:rsid w:val="00DB7B4B"/>
    <w:rsid w:val="00DB7BB4"/>
    <w:rsid w:val="00DC059E"/>
    <w:rsid w:val="00DC28A3"/>
    <w:rsid w:val="00DC4517"/>
    <w:rsid w:val="00DC6086"/>
    <w:rsid w:val="00DC6D67"/>
    <w:rsid w:val="00DC6E30"/>
    <w:rsid w:val="00DC718F"/>
    <w:rsid w:val="00DD12D4"/>
    <w:rsid w:val="00DD2149"/>
    <w:rsid w:val="00DD3A80"/>
    <w:rsid w:val="00DD552B"/>
    <w:rsid w:val="00DD5B2D"/>
    <w:rsid w:val="00DD60F2"/>
    <w:rsid w:val="00DD6186"/>
    <w:rsid w:val="00DE1708"/>
    <w:rsid w:val="00DE1C1C"/>
    <w:rsid w:val="00DE3C65"/>
    <w:rsid w:val="00DE4289"/>
    <w:rsid w:val="00DE4BE6"/>
    <w:rsid w:val="00DE5547"/>
    <w:rsid w:val="00DE7EAE"/>
    <w:rsid w:val="00DF1E92"/>
    <w:rsid w:val="00DF2612"/>
    <w:rsid w:val="00DF38CD"/>
    <w:rsid w:val="00DF3AF2"/>
    <w:rsid w:val="00DF5C35"/>
    <w:rsid w:val="00DF6C84"/>
    <w:rsid w:val="00E0016B"/>
    <w:rsid w:val="00E016EC"/>
    <w:rsid w:val="00E0192A"/>
    <w:rsid w:val="00E01A87"/>
    <w:rsid w:val="00E038FB"/>
    <w:rsid w:val="00E040C9"/>
    <w:rsid w:val="00E045E3"/>
    <w:rsid w:val="00E05442"/>
    <w:rsid w:val="00E05BFF"/>
    <w:rsid w:val="00E062E3"/>
    <w:rsid w:val="00E14779"/>
    <w:rsid w:val="00E15369"/>
    <w:rsid w:val="00E15527"/>
    <w:rsid w:val="00E22409"/>
    <w:rsid w:val="00E22613"/>
    <w:rsid w:val="00E22629"/>
    <w:rsid w:val="00E22BDD"/>
    <w:rsid w:val="00E23802"/>
    <w:rsid w:val="00E23BA8"/>
    <w:rsid w:val="00E25E62"/>
    <w:rsid w:val="00E26EE2"/>
    <w:rsid w:val="00E27759"/>
    <w:rsid w:val="00E27CAE"/>
    <w:rsid w:val="00E3176E"/>
    <w:rsid w:val="00E31B93"/>
    <w:rsid w:val="00E31E2F"/>
    <w:rsid w:val="00E3224B"/>
    <w:rsid w:val="00E32454"/>
    <w:rsid w:val="00E324FC"/>
    <w:rsid w:val="00E330DF"/>
    <w:rsid w:val="00E35A80"/>
    <w:rsid w:val="00E36D8D"/>
    <w:rsid w:val="00E407C2"/>
    <w:rsid w:val="00E40CC3"/>
    <w:rsid w:val="00E41960"/>
    <w:rsid w:val="00E43C78"/>
    <w:rsid w:val="00E44CE6"/>
    <w:rsid w:val="00E4691C"/>
    <w:rsid w:val="00E47FE8"/>
    <w:rsid w:val="00E50115"/>
    <w:rsid w:val="00E5063C"/>
    <w:rsid w:val="00E51078"/>
    <w:rsid w:val="00E542D6"/>
    <w:rsid w:val="00E5464B"/>
    <w:rsid w:val="00E54775"/>
    <w:rsid w:val="00E55012"/>
    <w:rsid w:val="00E55088"/>
    <w:rsid w:val="00E57512"/>
    <w:rsid w:val="00E61522"/>
    <w:rsid w:val="00E626D7"/>
    <w:rsid w:val="00E6398A"/>
    <w:rsid w:val="00E672D0"/>
    <w:rsid w:val="00E7311A"/>
    <w:rsid w:val="00E7312B"/>
    <w:rsid w:val="00E7513C"/>
    <w:rsid w:val="00E807AF"/>
    <w:rsid w:val="00E807C4"/>
    <w:rsid w:val="00E8413F"/>
    <w:rsid w:val="00E865C1"/>
    <w:rsid w:val="00E86F64"/>
    <w:rsid w:val="00E8794E"/>
    <w:rsid w:val="00E87E24"/>
    <w:rsid w:val="00E900B3"/>
    <w:rsid w:val="00E90377"/>
    <w:rsid w:val="00E90973"/>
    <w:rsid w:val="00E92ED2"/>
    <w:rsid w:val="00E95E52"/>
    <w:rsid w:val="00E96026"/>
    <w:rsid w:val="00E96742"/>
    <w:rsid w:val="00E968CB"/>
    <w:rsid w:val="00E972F9"/>
    <w:rsid w:val="00EA25B2"/>
    <w:rsid w:val="00EA2A8E"/>
    <w:rsid w:val="00EA642F"/>
    <w:rsid w:val="00EA6A41"/>
    <w:rsid w:val="00EA72AA"/>
    <w:rsid w:val="00EB11EC"/>
    <w:rsid w:val="00EB1863"/>
    <w:rsid w:val="00EB2BEA"/>
    <w:rsid w:val="00EB3071"/>
    <w:rsid w:val="00EB3EF8"/>
    <w:rsid w:val="00EC4265"/>
    <w:rsid w:val="00EC4FD8"/>
    <w:rsid w:val="00EC543F"/>
    <w:rsid w:val="00EC562C"/>
    <w:rsid w:val="00ED0DA1"/>
    <w:rsid w:val="00ED10A2"/>
    <w:rsid w:val="00ED13D2"/>
    <w:rsid w:val="00ED1445"/>
    <w:rsid w:val="00ED1FC0"/>
    <w:rsid w:val="00ED2621"/>
    <w:rsid w:val="00ED31DC"/>
    <w:rsid w:val="00ED4E5D"/>
    <w:rsid w:val="00EE1B4F"/>
    <w:rsid w:val="00EE1E3B"/>
    <w:rsid w:val="00EE230C"/>
    <w:rsid w:val="00EE339B"/>
    <w:rsid w:val="00EE3DA1"/>
    <w:rsid w:val="00EE462F"/>
    <w:rsid w:val="00EE53CF"/>
    <w:rsid w:val="00EE7462"/>
    <w:rsid w:val="00EE7543"/>
    <w:rsid w:val="00EE7996"/>
    <w:rsid w:val="00EF11BB"/>
    <w:rsid w:val="00EF2179"/>
    <w:rsid w:val="00EF4602"/>
    <w:rsid w:val="00EF5714"/>
    <w:rsid w:val="00EF5FD0"/>
    <w:rsid w:val="00EF6418"/>
    <w:rsid w:val="00EF695D"/>
    <w:rsid w:val="00EF6D19"/>
    <w:rsid w:val="00EF789F"/>
    <w:rsid w:val="00F00BE5"/>
    <w:rsid w:val="00F01B72"/>
    <w:rsid w:val="00F02864"/>
    <w:rsid w:val="00F03733"/>
    <w:rsid w:val="00F03A56"/>
    <w:rsid w:val="00F04AC7"/>
    <w:rsid w:val="00F12A74"/>
    <w:rsid w:val="00F1358E"/>
    <w:rsid w:val="00F1587A"/>
    <w:rsid w:val="00F15C24"/>
    <w:rsid w:val="00F17152"/>
    <w:rsid w:val="00F1747B"/>
    <w:rsid w:val="00F17614"/>
    <w:rsid w:val="00F1791B"/>
    <w:rsid w:val="00F179D4"/>
    <w:rsid w:val="00F22C8E"/>
    <w:rsid w:val="00F2584B"/>
    <w:rsid w:val="00F25D8C"/>
    <w:rsid w:val="00F26073"/>
    <w:rsid w:val="00F265E2"/>
    <w:rsid w:val="00F27C50"/>
    <w:rsid w:val="00F3252B"/>
    <w:rsid w:val="00F32B5D"/>
    <w:rsid w:val="00F360FE"/>
    <w:rsid w:val="00F3651E"/>
    <w:rsid w:val="00F36AAA"/>
    <w:rsid w:val="00F374CA"/>
    <w:rsid w:val="00F375A7"/>
    <w:rsid w:val="00F45042"/>
    <w:rsid w:val="00F47DE8"/>
    <w:rsid w:val="00F51809"/>
    <w:rsid w:val="00F52BDF"/>
    <w:rsid w:val="00F569F8"/>
    <w:rsid w:val="00F56EAE"/>
    <w:rsid w:val="00F60150"/>
    <w:rsid w:val="00F62035"/>
    <w:rsid w:val="00F64190"/>
    <w:rsid w:val="00F64723"/>
    <w:rsid w:val="00F66D48"/>
    <w:rsid w:val="00F676BD"/>
    <w:rsid w:val="00F67F71"/>
    <w:rsid w:val="00F70007"/>
    <w:rsid w:val="00F71956"/>
    <w:rsid w:val="00F72E74"/>
    <w:rsid w:val="00F73362"/>
    <w:rsid w:val="00F75108"/>
    <w:rsid w:val="00F76C0E"/>
    <w:rsid w:val="00F77C93"/>
    <w:rsid w:val="00F82A17"/>
    <w:rsid w:val="00F83C6C"/>
    <w:rsid w:val="00F83F21"/>
    <w:rsid w:val="00F8486E"/>
    <w:rsid w:val="00F84BDD"/>
    <w:rsid w:val="00F85B41"/>
    <w:rsid w:val="00F862D2"/>
    <w:rsid w:val="00F874DA"/>
    <w:rsid w:val="00F91CD8"/>
    <w:rsid w:val="00F92C9A"/>
    <w:rsid w:val="00F93A64"/>
    <w:rsid w:val="00F93C6D"/>
    <w:rsid w:val="00F95698"/>
    <w:rsid w:val="00F979FE"/>
    <w:rsid w:val="00FA1F4F"/>
    <w:rsid w:val="00FA27DE"/>
    <w:rsid w:val="00FA3E15"/>
    <w:rsid w:val="00FA4137"/>
    <w:rsid w:val="00FA4C3E"/>
    <w:rsid w:val="00FA502A"/>
    <w:rsid w:val="00FA6C86"/>
    <w:rsid w:val="00FB02B7"/>
    <w:rsid w:val="00FB21D4"/>
    <w:rsid w:val="00FB38E3"/>
    <w:rsid w:val="00FB4EBE"/>
    <w:rsid w:val="00FB5152"/>
    <w:rsid w:val="00FB58A9"/>
    <w:rsid w:val="00FB68A8"/>
    <w:rsid w:val="00FC0502"/>
    <w:rsid w:val="00FC2871"/>
    <w:rsid w:val="00FC4F4B"/>
    <w:rsid w:val="00FC5C36"/>
    <w:rsid w:val="00FC76D2"/>
    <w:rsid w:val="00FD1498"/>
    <w:rsid w:val="00FD3441"/>
    <w:rsid w:val="00FD3BB0"/>
    <w:rsid w:val="00FD434E"/>
    <w:rsid w:val="00FD4908"/>
    <w:rsid w:val="00FD4B80"/>
    <w:rsid w:val="00FD4C99"/>
    <w:rsid w:val="00FD50DE"/>
    <w:rsid w:val="00FD550F"/>
    <w:rsid w:val="00FE1DED"/>
    <w:rsid w:val="00FE2831"/>
    <w:rsid w:val="00FE37CD"/>
    <w:rsid w:val="00FE5455"/>
    <w:rsid w:val="00FE5534"/>
    <w:rsid w:val="00FE7EBF"/>
    <w:rsid w:val="00FF0034"/>
    <w:rsid w:val="00FF230B"/>
    <w:rsid w:val="00FF2369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AF00"/>
  <w15:chartTrackingRefBased/>
  <w15:docId w15:val="{0F2F8778-1A01-4EE3-8CD3-223AC0EE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B0B"/>
    <w:pPr>
      <w:spacing w:after="12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4EB"/>
    <w:pPr>
      <w:keepNext/>
      <w:keepLines/>
      <w:spacing w:before="12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4EB"/>
    <w:pPr>
      <w:keepNext/>
      <w:keepLines/>
      <w:spacing w:before="120"/>
      <w:outlineLvl w:val="1"/>
    </w:pPr>
    <w:rPr>
      <w:rFonts w:ascii="Arial" w:eastAsiaTheme="majorEastAsia" w:hAnsi="Arial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04EB"/>
    <w:pPr>
      <w:keepNext/>
      <w:keepLines/>
      <w:spacing w:before="120"/>
      <w:outlineLvl w:val="2"/>
    </w:pPr>
    <w:rPr>
      <w:rFonts w:ascii="Arial" w:eastAsiaTheme="majorEastAsia" w:hAnsi="Arial" w:cstheme="majorBidi"/>
      <w:i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9EB"/>
    <w:pPr>
      <w:keepNext/>
      <w:keepLines/>
      <w:spacing w:before="120"/>
      <w:outlineLvl w:val="3"/>
    </w:pPr>
    <w:rPr>
      <w:rFonts w:ascii="Arial" w:eastAsiaTheme="majorEastAsia" w:hAnsi="Arial" w:cstheme="majorBidi"/>
      <w:i/>
      <w:iCs/>
      <w:color w:val="2E74B5" w:themeColor="accent1" w:themeShade="B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5B2D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D5B2D"/>
    <w:pPr>
      <w:spacing w:after="200"/>
      <w:jc w:val="both"/>
    </w:pPr>
    <w:rPr>
      <w:rFonts w:ascii="Arial" w:hAnsi="Arial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D5B2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945169"/>
  </w:style>
  <w:style w:type="character" w:customStyle="1" w:styleId="CommentTextChar">
    <w:name w:val="Comment Text Char"/>
    <w:basedOn w:val="DefaultParagraphFont"/>
    <w:link w:val="CommentText"/>
    <w:uiPriority w:val="99"/>
    <w:rsid w:val="0094516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1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1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A04EB"/>
    <w:rPr>
      <w:rFonts w:ascii="Arial" w:eastAsiaTheme="majorEastAsia" w:hAnsi="Arial" w:cstheme="majorBidi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A04EB"/>
    <w:rPr>
      <w:rFonts w:ascii="Arial" w:eastAsiaTheme="majorEastAsia" w:hAnsi="Arial" w:cstheme="majorBidi"/>
      <w:color w:val="2E74B5" w:themeColor="accent1" w:themeShade="BF"/>
      <w:sz w:val="28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A04EB"/>
    <w:rPr>
      <w:rFonts w:ascii="Arial" w:eastAsiaTheme="majorEastAsia" w:hAnsi="Arial" w:cstheme="majorBidi"/>
      <w:i/>
      <w:color w:val="1F4D78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709EB"/>
    <w:rPr>
      <w:rFonts w:ascii="Arial" w:eastAsiaTheme="majorEastAsia" w:hAnsi="Arial" w:cstheme="majorBidi"/>
      <w:i/>
      <w:iCs/>
      <w:color w:val="2E74B5" w:themeColor="accent1" w:themeShade="BF"/>
      <w:sz w:val="24"/>
      <w:szCs w:val="24"/>
      <w:u w:val="single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960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96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FirstParagraph">
    <w:name w:val="First Paragraph"/>
    <w:basedOn w:val="BodyText"/>
    <w:next w:val="BodyText"/>
    <w:qFormat/>
    <w:rsid w:val="00D76404"/>
    <w:pPr>
      <w:spacing w:after="0" w:line="240" w:lineRule="auto"/>
    </w:pPr>
    <w:rPr>
      <w:rFonts w:ascii="Calibri" w:eastAsiaTheme="minorHAnsi" w:hAnsi="Calibri" w:cstheme="minorBidi"/>
      <w:sz w:val="22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D76404"/>
  </w:style>
  <w:style w:type="character" w:customStyle="1" w:styleId="BodyTextChar">
    <w:name w:val="Body Text Char"/>
    <w:basedOn w:val="DefaultParagraphFont"/>
    <w:link w:val="BodyText"/>
    <w:uiPriority w:val="99"/>
    <w:rsid w:val="00D7640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A">
    <w:name w:val="Body A"/>
    <w:rsid w:val="00837D0A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link w:val="HeaderChar"/>
    <w:uiPriority w:val="99"/>
    <w:unhideWhenUsed/>
    <w:rsid w:val="001F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4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4A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ctionNumber">
    <w:name w:val="Section Number"/>
    <w:basedOn w:val="DefaultParagraphFont"/>
    <w:rsid w:val="006854B9"/>
  </w:style>
  <w:style w:type="paragraph" w:styleId="NoSpacing">
    <w:name w:val="No Spacing"/>
    <w:uiPriority w:val="1"/>
    <w:qFormat/>
    <w:rsid w:val="00177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23802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2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1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eriod">
    <w:name w:val="period"/>
    <w:basedOn w:val="DefaultParagraphFont"/>
    <w:rsid w:val="00D109C0"/>
  </w:style>
  <w:style w:type="character" w:customStyle="1" w:styleId="cit">
    <w:name w:val="cit"/>
    <w:basedOn w:val="DefaultParagraphFont"/>
    <w:rsid w:val="00D109C0"/>
  </w:style>
  <w:style w:type="character" w:styleId="LineNumber">
    <w:name w:val="line number"/>
    <w:basedOn w:val="DefaultParagraphFont"/>
    <w:uiPriority w:val="99"/>
    <w:semiHidden/>
    <w:unhideWhenUsed/>
    <w:rsid w:val="00782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226">
              <w:marLeft w:val="0"/>
              <w:marRight w:val="0"/>
              <w:marTop w:val="0"/>
              <w:marBottom w:val="0"/>
              <w:divBdr>
                <w:top w:val="single" w:sz="6" w:space="0" w:color="5B616B"/>
                <w:left w:val="single" w:sz="6" w:space="0" w:color="5B616B"/>
                <w:bottom w:val="single" w:sz="6" w:space="0" w:color="5B616B"/>
                <w:right w:val="single" w:sz="6" w:space="0" w:color="5B616B"/>
              </w:divBdr>
            </w:div>
          </w:divsChild>
        </w:div>
      </w:divsChild>
    </w:div>
    <w:div w:id="840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912">
              <w:marLeft w:val="0"/>
              <w:marRight w:val="0"/>
              <w:marTop w:val="0"/>
              <w:marBottom w:val="0"/>
              <w:divBdr>
                <w:top w:val="single" w:sz="6" w:space="0" w:color="5B616B"/>
                <w:left w:val="single" w:sz="6" w:space="0" w:color="5B616B"/>
                <w:bottom w:val="single" w:sz="6" w:space="0" w:color="5B616B"/>
                <w:right w:val="single" w:sz="6" w:space="0" w:color="5B616B"/>
              </w:divBdr>
            </w:div>
          </w:divsChild>
        </w:div>
      </w:divsChild>
    </w:div>
    <w:div w:id="141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62DC-9BAE-4DF1-BD0A-E9458963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4834</Words>
  <Characters>27557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32327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Jeffs Eunice</dc:creator>
  <cp:keywords/>
  <dc:description/>
  <cp:lastModifiedBy>Trupti Sudge</cp:lastModifiedBy>
  <cp:revision>2</cp:revision>
  <cp:lastPrinted>2024-02-01T08:43:00Z</cp:lastPrinted>
  <dcterms:created xsi:type="dcterms:W3CDTF">2024-04-30T14:00:00Z</dcterms:created>
  <dcterms:modified xsi:type="dcterms:W3CDTF">2024-04-30T14:00:00Z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9bc4b749-0eeb-4f7d-ad1b-c89aa2d03e2b</vt:lpwstr>
  </property>
</Properties>
</file>