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D32F8" w14:textId="77777777" w:rsidR="00C12A15" w:rsidRPr="00F442B7" w:rsidRDefault="00C12A15" w:rsidP="00256AA2"/>
    <w:p w14:paraId="4CD92013" w14:textId="77777777" w:rsidR="00C12A15" w:rsidRPr="00F442B7" w:rsidRDefault="00C12A15" w:rsidP="00C12A15">
      <w:pPr>
        <w:pStyle w:val="a3"/>
        <w:jc w:val="center"/>
        <w:rPr>
          <w:rFonts w:ascii="ＭＳ Ｐゴシック" w:eastAsia="ＭＳ Ｐゴシック" w:hAnsi="ＭＳ Ｐゴシック" w:cs="ＭＳ 明朝"/>
          <w:b/>
          <w:bCs/>
          <w:color w:val="000000"/>
          <w:sz w:val="28"/>
          <w:szCs w:val="28"/>
        </w:rPr>
      </w:pPr>
    </w:p>
    <w:p w14:paraId="40B04A6D" w14:textId="77777777" w:rsidR="00C12A15" w:rsidRPr="00F442B7" w:rsidRDefault="00C12A15" w:rsidP="00C12A15">
      <w:pPr>
        <w:pStyle w:val="a3"/>
        <w:jc w:val="center"/>
        <w:rPr>
          <w:rFonts w:ascii="ＭＳ Ｐゴシック" w:eastAsia="ＭＳ Ｐゴシック" w:hAnsi="ＭＳ Ｐゴシック" w:cs="ＭＳ 明朝"/>
          <w:b/>
          <w:bCs/>
          <w:color w:val="000000"/>
          <w:sz w:val="28"/>
          <w:szCs w:val="28"/>
        </w:rPr>
      </w:pPr>
    </w:p>
    <w:p w14:paraId="4624030D" w14:textId="5B2601E6" w:rsidR="00C12A15" w:rsidRPr="00F442B7" w:rsidRDefault="00F20B4B" w:rsidP="00F20B4B">
      <w:pPr>
        <w:pStyle w:val="a3"/>
        <w:tabs>
          <w:tab w:val="left" w:pos="6330"/>
        </w:tabs>
        <w:jc w:val="left"/>
        <w:rPr>
          <w:rFonts w:ascii="ＭＳ Ｐゴシック" w:eastAsia="ＭＳ Ｐゴシック" w:hAnsi="ＭＳ Ｐゴシック" w:cs="ＭＳ 明朝"/>
          <w:b/>
          <w:bCs/>
          <w:color w:val="000000"/>
          <w:sz w:val="28"/>
          <w:szCs w:val="28"/>
        </w:rPr>
      </w:pPr>
      <w:r>
        <w:rPr>
          <w:rFonts w:ascii="ＭＳ Ｐゴシック" w:eastAsia="ＭＳ Ｐゴシック" w:hAnsi="ＭＳ Ｐゴシック" w:cs="ＭＳ 明朝"/>
          <w:b/>
          <w:bCs/>
          <w:color w:val="000000"/>
          <w:sz w:val="28"/>
          <w:szCs w:val="28"/>
        </w:rPr>
        <w:tab/>
      </w:r>
    </w:p>
    <w:p w14:paraId="6E95E030" w14:textId="77777777" w:rsidR="00C12A15" w:rsidRPr="00F442B7" w:rsidRDefault="00C12A15" w:rsidP="00C12A15">
      <w:pPr>
        <w:pStyle w:val="a3"/>
        <w:jc w:val="center"/>
        <w:rPr>
          <w:rFonts w:ascii="ＭＳ Ｐゴシック" w:eastAsia="ＭＳ Ｐゴシック" w:hAnsi="ＭＳ Ｐゴシック" w:cs="ＭＳ 明朝"/>
          <w:b/>
          <w:bCs/>
          <w:color w:val="000000"/>
          <w:sz w:val="28"/>
          <w:szCs w:val="28"/>
        </w:rPr>
      </w:pPr>
    </w:p>
    <w:p w14:paraId="06C682CF" w14:textId="77777777" w:rsidR="00C12A15" w:rsidRPr="0071589C" w:rsidRDefault="00C12A15" w:rsidP="0071589C">
      <w:pPr>
        <w:pStyle w:val="a3"/>
        <w:jc w:val="center"/>
        <w:rPr>
          <w:rFonts w:ascii="ＭＳ Ｐゴシック" w:eastAsia="ＭＳ Ｐゴシック" w:hAnsi="ＭＳ Ｐゴシック" w:cs="ＭＳ 明朝"/>
          <w:b/>
          <w:bCs/>
          <w:color w:val="000000"/>
          <w:sz w:val="32"/>
          <w:szCs w:val="32"/>
        </w:rPr>
      </w:pPr>
    </w:p>
    <w:p w14:paraId="0894EBEF" w14:textId="686080ED" w:rsidR="00C12A15" w:rsidRPr="0071589C" w:rsidRDefault="00C12A15" w:rsidP="0071589C">
      <w:pPr>
        <w:spacing w:line="386" w:lineRule="exact"/>
        <w:jc w:val="center"/>
        <w:rPr>
          <w:rFonts w:ascii="HG丸ｺﾞｼｯｸM-PRO" w:eastAsia="HG丸ｺﾞｼｯｸM-PRO" w:hAnsi="HG丸ｺﾞｼｯｸM-PRO" w:cs="ＭＳ 明朝"/>
          <w:sz w:val="32"/>
          <w:szCs w:val="32"/>
        </w:rPr>
      </w:pPr>
      <w:bookmarkStart w:id="0" w:name="説明書"/>
      <w:r w:rsidRPr="0071589C">
        <w:rPr>
          <w:rFonts w:ascii="HG丸ｺﾞｼｯｸM-PRO" w:eastAsia="HG丸ｺﾞｼｯｸM-PRO" w:hAnsi="HG丸ｺﾞｼｯｸM-PRO" w:cs="ＭＳ 明朝" w:hint="eastAsia"/>
          <w:sz w:val="32"/>
          <w:szCs w:val="32"/>
        </w:rPr>
        <w:t>患者さんへ</w:t>
      </w:r>
      <w:bookmarkEnd w:id="0"/>
    </w:p>
    <w:p w14:paraId="1610CD85" w14:textId="77777777" w:rsidR="00C74194" w:rsidRPr="0071589C" w:rsidRDefault="00C74194" w:rsidP="00BD4751">
      <w:pPr>
        <w:spacing w:line="386" w:lineRule="exact"/>
        <w:jc w:val="left"/>
        <w:rPr>
          <w:rFonts w:ascii="HG丸ｺﾞｼｯｸM-PRO" w:eastAsia="HG丸ｺﾞｼｯｸM-PRO" w:hAnsi="HG丸ｺﾞｼｯｸM-PRO" w:cs="ＭＳ 明朝"/>
          <w:sz w:val="32"/>
          <w:szCs w:val="32"/>
        </w:rPr>
      </w:pPr>
    </w:p>
    <w:p w14:paraId="6B391C78" w14:textId="77777777" w:rsidR="00C461B9" w:rsidRDefault="00F504CF" w:rsidP="00B705CD">
      <w:pPr>
        <w:spacing w:line="386" w:lineRule="exact"/>
        <w:jc w:val="center"/>
        <w:rPr>
          <w:rFonts w:ascii="HG丸ｺﾞｼｯｸM-PRO" w:eastAsia="HG丸ｺﾞｼｯｸM-PRO" w:hAnsi="HG丸ｺﾞｼｯｸM-PRO" w:cs="ＭＳ 明朝"/>
          <w:sz w:val="32"/>
          <w:szCs w:val="32"/>
        </w:rPr>
      </w:pPr>
      <w:bookmarkStart w:id="1" w:name="_Hlk136698711"/>
      <w:r>
        <w:rPr>
          <w:rFonts w:ascii="HG丸ｺﾞｼｯｸM-PRO" w:eastAsia="HG丸ｺﾞｼｯｸM-PRO" w:hAnsi="HG丸ｺﾞｼｯｸM-PRO" w:cs="ＭＳ 明朝" w:hint="eastAsia"/>
          <w:sz w:val="32"/>
          <w:szCs w:val="32"/>
        </w:rPr>
        <w:t>『</w:t>
      </w:r>
      <w:r w:rsidR="00BD4751" w:rsidRPr="00BD4751">
        <w:rPr>
          <w:rFonts w:ascii="HG丸ｺﾞｼｯｸM-PRO" w:eastAsia="HG丸ｺﾞｼｯｸM-PRO" w:hAnsi="HG丸ｺﾞｼｯｸM-PRO" w:cs="ＭＳ 明朝" w:hint="eastAsia"/>
          <w:sz w:val="32"/>
          <w:szCs w:val="32"/>
        </w:rPr>
        <w:t>消化管粘膜下腫瘍(≦2cm)に対する超音波内視鏡下穿刺吸引生検法における穿刺針の検体採取割合を比較検討する多施設共同無作為化比較試験</w:t>
      </w:r>
      <w:bookmarkEnd w:id="1"/>
      <w:r>
        <w:rPr>
          <w:rFonts w:ascii="HG丸ｺﾞｼｯｸM-PRO" w:eastAsia="HG丸ｺﾞｼｯｸM-PRO" w:hAnsi="HG丸ｺﾞｼｯｸM-PRO" w:cs="ＭＳ 明朝" w:hint="eastAsia"/>
          <w:sz w:val="32"/>
          <w:szCs w:val="32"/>
        </w:rPr>
        <w:t>』</w:t>
      </w:r>
    </w:p>
    <w:p w14:paraId="72574E8E" w14:textId="3787AE5E" w:rsidR="00CF0F69" w:rsidRPr="0071589C" w:rsidRDefault="00CF0F69" w:rsidP="00B705CD">
      <w:pPr>
        <w:spacing w:line="386" w:lineRule="exact"/>
        <w:jc w:val="center"/>
        <w:rPr>
          <w:rFonts w:ascii="HG丸ｺﾞｼｯｸM-PRO" w:eastAsia="HG丸ｺﾞｼｯｸM-PRO" w:hAnsi="HG丸ｺﾞｼｯｸM-PRO" w:cs="ＭＳ 明朝"/>
          <w:sz w:val="32"/>
          <w:szCs w:val="32"/>
        </w:rPr>
      </w:pPr>
      <w:r w:rsidRPr="0071589C">
        <w:rPr>
          <w:rFonts w:ascii="HG丸ｺﾞｼｯｸM-PRO" w:eastAsia="HG丸ｺﾞｼｯｸM-PRO" w:hAnsi="HG丸ｺﾞｼｯｸM-PRO" w:cs="ＭＳ 明朝" w:hint="eastAsia"/>
          <w:sz w:val="32"/>
          <w:szCs w:val="32"/>
        </w:rPr>
        <w:t>への参加をお願いするための説明文書ならびに同意書</w:t>
      </w:r>
    </w:p>
    <w:p w14:paraId="542BF428" w14:textId="77777777" w:rsidR="00C12A15" w:rsidRPr="0071589C" w:rsidRDefault="00C12A15" w:rsidP="0071589C">
      <w:pPr>
        <w:jc w:val="center"/>
        <w:rPr>
          <w:rFonts w:ascii="HG丸ｺﾞｼｯｸM-PRO" w:eastAsia="HG丸ｺﾞｼｯｸM-PRO" w:hAnsi="HG丸ｺﾞｼｯｸM-PRO"/>
          <w:i/>
          <w:sz w:val="32"/>
          <w:szCs w:val="32"/>
        </w:rPr>
      </w:pPr>
    </w:p>
    <w:p w14:paraId="1692FADD" w14:textId="258B350B" w:rsidR="007E1C27" w:rsidRDefault="00CA577E">
      <w:pPr>
        <w:widowControl/>
        <w:jc w:val="left"/>
        <w:rPr>
          <w:rFonts w:ascii="HG丸ｺﾞｼｯｸM-PRO" w:eastAsia="HG丸ｺﾞｼｯｸM-PRO" w:hAnsi="HG丸ｺﾞｼｯｸM-PRO" w:cs="ＭＳ 明朝"/>
          <w:sz w:val="26"/>
          <w:szCs w:val="26"/>
        </w:rPr>
        <w:sectPr w:rsidR="007E1C27" w:rsidSect="00BC2685">
          <w:headerReference w:type="default" r:id="rId11"/>
          <w:footerReference w:type="first" r:id="rId12"/>
          <w:pgSz w:w="11906" w:h="16838"/>
          <w:pgMar w:top="1985" w:right="1701" w:bottom="1701" w:left="1701" w:header="851" w:footer="992" w:gutter="0"/>
          <w:cols w:space="425"/>
          <w:docGrid w:type="lines" w:linePitch="360"/>
        </w:sectPr>
      </w:pPr>
      <w:r w:rsidRPr="002D2AB3">
        <w:rPr>
          <w:rFonts w:ascii="HG丸ｺﾞｼｯｸM-PRO" w:eastAsia="HG丸ｺﾞｼｯｸM-PRO" w:hAnsi="HG丸ｺﾞｼｯｸM-PRO" w:cs="ＭＳ 明朝"/>
          <w:sz w:val="26"/>
          <w:szCs w:val="26"/>
        </w:rPr>
        <w:br w:type="page"/>
      </w:r>
    </w:p>
    <w:p w14:paraId="1F2651BB" w14:textId="05A142F9" w:rsidR="00CA577E" w:rsidRPr="002C538B" w:rsidRDefault="00CA577E">
      <w:pPr>
        <w:widowControl/>
        <w:jc w:val="left"/>
        <w:rPr>
          <w:rFonts w:ascii="HG丸ｺﾞｼｯｸM-PRO" w:eastAsia="HG丸ｺﾞｼｯｸM-PRO" w:hAnsi="HG丸ｺﾞｼｯｸM-PRO" w:cs="ＭＳ 明朝"/>
          <w:sz w:val="26"/>
          <w:szCs w:val="26"/>
        </w:rPr>
      </w:pPr>
    </w:p>
    <w:sdt>
      <w:sdtPr>
        <w:rPr>
          <w:rFonts w:ascii="Century" w:eastAsia="ＭＳ 明朝" w:hAnsi="Century" w:cs="Times New Roman"/>
          <w:color w:val="000000"/>
          <w:kern w:val="2"/>
          <w:sz w:val="21"/>
          <w:szCs w:val="24"/>
          <w:lang w:val="ja-JP"/>
        </w:rPr>
        <w:id w:val="679096167"/>
        <w:docPartObj>
          <w:docPartGallery w:val="Table of Contents"/>
          <w:docPartUnique/>
        </w:docPartObj>
      </w:sdtPr>
      <w:sdtEndPr>
        <w:rPr>
          <w:rFonts w:ascii="HG丸ｺﾞｼｯｸM-PRO" w:eastAsia="HG丸ｺﾞｼｯｸM-PRO" w:hAnsi="HG丸ｺﾞｼｯｸM-PRO"/>
          <w:b/>
          <w:bCs/>
        </w:rPr>
      </w:sdtEndPr>
      <w:sdtContent>
        <w:p w14:paraId="1CF9ACB2" w14:textId="2199617C" w:rsidR="000F1F5E" w:rsidRPr="00C461B9" w:rsidRDefault="000F1F5E">
          <w:pPr>
            <w:pStyle w:val="ad"/>
            <w:rPr>
              <w:rFonts w:ascii="HG丸ｺﾞｼｯｸM-PRO" w:eastAsia="HG丸ｺﾞｼｯｸM-PRO" w:hAnsi="HG丸ｺﾞｼｯｸM-PRO"/>
            </w:rPr>
          </w:pPr>
          <w:r w:rsidRPr="00C461B9">
            <w:rPr>
              <w:rFonts w:ascii="HG丸ｺﾞｼｯｸM-PRO" w:eastAsia="HG丸ｺﾞｼｯｸM-PRO" w:hAnsi="HG丸ｺﾞｼｯｸM-PRO"/>
              <w:lang w:val="ja-JP"/>
            </w:rPr>
            <w:t>目次</w:t>
          </w:r>
        </w:p>
        <w:p w14:paraId="5466D9B6" w14:textId="6488C0E4" w:rsidR="00FC3E68" w:rsidRPr="0028244A" w:rsidRDefault="000F1F5E">
          <w:pPr>
            <w:pStyle w:val="11"/>
            <w:rPr>
              <w:rFonts w:ascii="HG丸ｺﾞｼｯｸM-PRO" w:eastAsia="HG丸ｺﾞｼｯｸM-PRO" w:hAnsi="HG丸ｺﾞｼｯｸM-PRO" w:cstheme="minorBidi"/>
              <w:noProof/>
              <w:color w:val="auto"/>
              <w:sz w:val="24"/>
              <w:szCs w:val="28"/>
            </w:rPr>
          </w:pPr>
          <w:r w:rsidRPr="0028244A">
            <w:rPr>
              <w:rFonts w:ascii="HG丸ｺﾞｼｯｸM-PRO" w:eastAsia="HG丸ｺﾞｼｯｸM-PRO" w:hAnsi="HG丸ｺﾞｼｯｸM-PRO"/>
              <w:sz w:val="24"/>
              <w:szCs w:val="32"/>
            </w:rPr>
            <w:fldChar w:fldCharType="begin"/>
          </w:r>
          <w:r w:rsidRPr="0028244A">
            <w:rPr>
              <w:rFonts w:ascii="HG丸ｺﾞｼｯｸM-PRO" w:eastAsia="HG丸ｺﾞｼｯｸM-PRO" w:hAnsi="HG丸ｺﾞｼｯｸM-PRO"/>
              <w:sz w:val="24"/>
              <w:szCs w:val="32"/>
            </w:rPr>
            <w:instrText xml:space="preserve"> TOC \o "1-3" \h \z \u </w:instrText>
          </w:r>
          <w:r w:rsidRPr="0028244A">
            <w:rPr>
              <w:rFonts w:ascii="HG丸ｺﾞｼｯｸM-PRO" w:eastAsia="HG丸ｺﾞｼｯｸM-PRO" w:hAnsi="HG丸ｺﾞｼｯｸM-PRO"/>
              <w:sz w:val="24"/>
              <w:szCs w:val="32"/>
            </w:rPr>
            <w:fldChar w:fldCharType="separate"/>
          </w:r>
          <w:hyperlink w:anchor="_Toc141196525" w:history="1">
            <w:r w:rsidR="00FC3E68" w:rsidRPr="0028244A">
              <w:rPr>
                <w:rStyle w:val="ae"/>
                <w:rFonts w:ascii="HG丸ｺﾞｼｯｸM-PRO" w:eastAsia="HG丸ｺﾞｼｯｸM-PRO" w:hAnsi="HG丸ｺﾞｼｯｸM-PRO" w:cstheme="majorHAnsi"/>
                <w:noProof/>
                <w:sz w:val="24"/>
                <w:szCs w:val="32"/>
              </w:rPr>
              <w:t>1.</w:t>
            </w:r>
            <w:r w:rsidR="00FC3E68" w:rsidRPr="0028244A">
              <w:rPr>
                <w:rFonts w:ascii="HG丸ｺﾞｼｯｸM-PRO" w:eastAsia="HG丸ｺﾞｼｯｸM-PRO" w:hAnsi="HG丸ｺﾞｼｯｸM-PRO" w:cstheme="minorBidi"/>
                <w:noProof/>
                <w:color w:val="auto"/>
                <w:sz w:val="24"/>
                <w:szCs w:val="28"/>
              </w:rPr>
              <w:tab/>
            </w:r>
            <w:r w:rsidR="00FC3E68" w:rsidRPr="0028244A">
              <w:rPr>
                <w:rStyle w:val="ae"/>
                <w:rFonts w:ascii="HG丸ｺﾞｼｯｸM-PRO" w:eastAsia="HG丸ｺﾞｼｯｸM-PRO" w:hAnsi="HG丸ｺﾞｼｯｸM-PRO"/>
                <w:noProof/>
                <w:sz w:val="24"/>
                <w:szCs w:val="32"/>
              </w:rPr>
              <w:t>はじめに</w:t>
            </w:r>
            <w:r w:rsidR="00FC3E68" w:rsidRPr="0028244A">
              <w:rPr>
                <w:rFonts w:ascii="HG丸ｺﾞｼｯｸM-PRO" w:eastAsia="HG丸ｺﾞｼｯｸM-PRO" w:hAnsi="HG丸ｺﾞｼｯｸM-PRO"/>
                <w:noProof/>
                <w:webHidden/>
                <w:sz w:val="24"/>
                <w:szCs w:val="32"/>
              </w:rPr>
              <w:tab/>
            </w:r>
            <w:r w:rsidR="00FC3E68" w:rsidRPr="0028244A">
              <w:rPr>
                <w:rFonts w:ascii="HG丸ｺﾞｼｯｸM-PRO" w:eastAsia="HG丸ｺﾞｼｯｸM-PRO" w:hAnsi="HG丸ｺﾞｼｯｸM-PRO"/>
                <w:noProof/>
                <w:webHidden/>
                <w:sz w:val="24"/>
                <w:szCs w:val="32"/>
              </w:rPr>
              <w:fldChar w:fldCharType="begin"/>
            </w:r>
            <w:r w:rsidR="00FC3E68" w:rsidRPr="0028244A">
              <w:rPr>
                <w:rFonts w:ascii="HG丸ｺﾞｼｯｸM-PRO" w:eastAsia="HG丸ｺﾞｼｯｸM-PRO" w:hAnsi="HG丸ｺﾞｼｯｸM-PRO"/>
                <w:noProof/>
                <w:webHidden/>
                <w:sz w:val="24"/>
                <w:szCs w:val="32"/>
              </w:rPr>
              <w:instrText xml:space="preserve"> PAGEREF _Toc141196525 \h </w:instrText>
            </w:r>
            <w:r w:rsidR="00FC3E68" w:rsidRPr="0028244A">
              <w:rPr>
                <w:rFonts w:ascii="HG丸ｺﾞｼｯｸM-PRO" w:eastAsia="HG丸ｺﾞｼｯｸM-PRO" w:hAnsi="HG丸ｺﾞｼｯｸM-PRO"/>
                <w:noProof/>
                <w:webHidden/>
                <w:sz w:val="24"/>
                <w:szCs w:val="32"/>
              </w:rPr>
            </w:r>
            <w:r w:rsidR="00FC3E68" w:rsidRPr="0028244A">
              <w:rPr>
                <w:rFonts w:ascii="HG丸ｺﾞｼｯｸM-PRO" w:eastAsia="HG丸ｺﾞｼｯｸM-PRO" w:hAnsi="HG丸ｺﾞｼｯｸM-PRO"/>
                <w:noProof/>
                <w:webHidden/>
                <w:sz w:val="24"/>
                <w:szCs w:val="32"/>
              </w:rPr>
              <w:fldChar w:fldCharType="separate"/>
            </w:r>
            <w:r w:rsidR="00FC3E68" w:rsidRPr="0028244A">
              <w:rPr>
                <w:rFonts w:ascii="HG丸ｺﾞｼｯｸM-PRO" w:eastAsia="HG丸ｺﾞｼｯｸM-PRO" w:hAnsi="HG丸ｺﾞｼｯｸM-PRO"/>
                <w:noProof/>
                <w:webHidden/>
                <w:sz w:val="24"/>
                <w:szCs w:val="32"/>
              </w:rPr>
              <w:t>2</w:t>
            </w:r>
            <w:r w:rsidR="00FC3E68" w:rsidRPr="0028244A">
              <w:rPr>
                <w:rFonts w:ascii="HG丸ｺﾞｼｯｸM-PRO" w:eastAsia="HG丸ｺﾞｼｯｸM-PRO" w:hAnsi="HG丸ｺﾞｼｯｸM-PRO"/>
                <w:noProof/>
                <w:webHidden/>
                <w:sz w:val="24"/>
                <w:szCs w:val="32"/>
              </w:rPr>
              <w:fldChar w:fldCharType="end"/>
            </w:r>
          </w:hyperlink>
        </w:p>
        <w:p w14:paraId="08BAF9AE" w14:textId="57B84E52" w:rsidR="00FC3E68" w:rsidRPr="0028244A" w:rsidRDefault="00000000">
          <w:pPr>
            <w:pStyle w:val="11"/>
            <w:rPr>
              <w:rFonts w:ascii="HG丸ｺﾞｼｯｸM-PRO" w:eastAsia="HG丸ｺﾞｼｯｸM-PRO" w:hAnsi="HG丸ｺﾞｼｯｸM-PRO" w:cstheme="minorBidi"/>
              <w:noProof/>
              <w:color w:val="auto"/>
              <w:sz w:val="24"/>
              <w:szCs w:val="28"/>
            </w:rPr>
          </w:pPr>
          <w:hyperlink w:anchor="_Toc141196526" w:history="1">
            <w:r w:rsidR="00FC3E68" w:rsidRPr="0028244A">
              <w:rPr>
                <w:rStyle w:val="ae"/>
                <w:rFonts w:ascii="HG丸ｺﾞｼｯｸM-PRO" w:eastAsia="HG丸ｺﾞｼｯｸM-PRO" w:hAnsi="HG丸ｺﾞｼｯｸM-PRO" w:cstheme="majorHAnsi"/>
                <w:noProof/>
                <w:sz w:val="24"/>
                <w:szCs w:val="32"/>
              </w:rPr>
              <w:t>2.</w:t>
            </w:r>
            <w:r w:rsidR="00FC3E68" w:rsidRPr="0028244A">
              <w:rPr>
                <w:rFonts w:ascii="HG丸ｺﾞｼｯｸM-PRO" w:eastAsia="HG丸ｺﾞｼｯｸM-PRO" w:hAnsi="HG丸ｺﾞｼｯｸM-PRO" w:cstheme="minorBidi"/>
                <w:noProof/>
                <w:color w:val="auto"/>
                <w:sz w:val="24"/>
                <w:szCs w:val="28"/>
              </w:rPr>
              <w:tab/>
            </w:r>
            <w:r w:rsidR="00FC3E68" w:rsidRPr="0028244A">
              <w:rPr>
                <w:rStyle w:val="ae"/>
                <w:rFonts w:ascii="HG丸ｺﾞｼｯｸM-PRO" w:eastAsia="HG丸ｺﾞｼｯｸM-PRO" w:hAnsi="HG丸ｺﾞｼｯｸM-PRO"/>
                <w:noProof/>
                <w:sz w:val="24"/>
                <w:szCs w:val="32"/>
              </w:rPr>
              <w:t>臨床研究について</w:t>
            </w:r>
            <w:r w:rsidR="00FC3E68" w:rsidRPr="0028244A">
              <w:rPr>
                <w:rFonts w:ascii="HG丸ｺﾞｼｯｸM-PRO" w:eastAsia="HG丸ｺﾞｼｯｸM-PRO" w:hAnsi="HG丸ｺﾞｼｯｸM-PRO"/>
                <w:noProof/>
                <w:webHidden/>
                <w:sz w:val="24"/>
                <w:szCs w:val="32"/>
              </w:rPr>
              <w:tab/>
            </w:r>
            <w:r w:rsidR="00FC3E68" w:rsidRPr="0028244A">
              <w:rPr>
                <w:rFonts w:ascii="HG丸ｺﾞｼｯｸM-PRO" w:eastAsia="HG丸ｺﾞｼｯｸM-PRO" w:hAnsi="HG丸ｺﾞｼｯｸM-PRO"/>
                <w:noProof/>
                <w:webHidden/>
                <w:sz w:val="24"/>
                <w:szCs w:val="32"/>
              </w:rPr>
              <w:fldChar w:fldCharType="begin"/>
            </w:r>
            <w:r w:rsidR="00FC3E68" w:rsidRPr="0028244A">
              <w:rPr>
                <w:rFonts w:ascii="HG丸ｺﾞｼｯｸM-PRO" w:eastAsia="HG丸ｺﾞｼｯｸM-PRO" w:hAnsi="HG丸ｺﾞｼｯｸM-PRO"/>
                <w:noProof/>
                <w:webHidden/>
                <w:sz w:val="24"/>
                <w:szCs w:val="32"/>
              </w:rPr>
              <w:instrText xml:space="preserve"> PAGEREF _Toc141196526 \h </w:instrText>
            </w:r>
            <w:r w:rsidR="00FC3E68" w:rsidRPr="0028244A">
              <w:rPr>
                <w:rFonts w:ascii="HG丸ｺﾞｼｯｸM-PRO" w:eastAsia="HG丸ｺﾞｼｯｸM-PRO" w:hAnsi="HG丸ｺﾞｼｯｸM-PRO"/>
                <w:noProof/>
                <w:webHidden/>
                <w:sz w:val="24"/>
                <w:szCs w:val="32"/>
              </w:rPr>
            </w:r>
            <w:r w:rsidR="00FC3E68" w:rsidRPr="0028244A">
              <w:rPr>
                <w:rFonts w:ascii="HG丸ｺﾞｼｯｸM-PRO" w:eastAsia="HG丸ｺﾞｼｯｸM-PRO" w:hAnsi="HG丸ｺﾞｼｯｸM-PRO"/>
                <w:noProof/>
                <w:webHidden/>
                <w:sz w:val="24"/>
                <w:szCs w:val="32"/>
              </w:rPr>
              <w:fldChar w:fldCharType="separate"/>
            </w:r>
            <w:r w:rsidR="00FC3E68" w:rsidRPr="0028244A">
              <w:rPr>
                <w:rFonts w:ascii="HG丸ｺﾞｼｯｸM-PRO" w:eastAsia="HG丸ｺﾞｼｯｸM-PRO" w:hAnsi="HG丸ｺﾞｼｯｸM-PRO"/>
                <w:noProof/>
                <w:webHidden/>
                <w:sz w:val="24"/>
                <w:szCs w:val="32"/>
              </w:rPr>
              <w:t>2</w:t>
            </w:r>
            <w:r w:rsidR="00FC3E68" w:rsidRPr="0028244A">
              <w:rPr>
                <w:rFonts w:ascii="HG丸ｺﾞｼｯｸM-PRO" w:eastAsia="HG丸ｺﾞｼｯｸM-PRO" w:hAnsi="HG丸ｺﾞｼｯｸM-PRO"/>
                <w:noProof/>
                <w:webHidden/>
                <w:sz w:val="24"/>
                <w:szCs w:val="32"/>
              </w:rPr>
              <w:fldChar w:fldCharType="end"/>
            </w:r>
          </w:hyperlink>
        </w:p>
        <w:p w14:paraId="08094488" w14:textId="4688563F" w:rsidR="00FC3E68" w:rsidRPr="0028244A" w:rsidRDefault="00000000">
          <w:pPr>
            <w:pStyle w:val="11"/>
            <w:rPr>
              <w:rFonts w:ascii="HG丸ｺﾞｼｯｸM-PRO" w:eastAsia="HG丸ｺﾞｼｯｸM-PRO" w:hAnsi="HG丸ｺﾞｼｯｸM-PRO" w:cstheme="minorBidi"/>
              <w:noProof/>
              <w:color w:val="auto"/>
              <w:sz w:val="24"/>
              <w:szCs w:val="28"/>
            </w:rPr>
          </w:pPr>
          <w:hyperlink w:anchor="_Toc141196527" w:history="1">
            <w:r w:rsidR="00FC3E68" w:rsidRPr="0028244A">
              <w:rPr>
                <w:rStyle w:val="ae"/>
                <w:rFonts w:ascii="HG丸ｺﾞｼｯｸM-PRO" w:eastAsia="HG丸ｺﾞｼｯｸM-PRO" w:hAnsi="HG丸ｺﾞｼｯｸM-PRO" w:cstheme="majorHAnsi"/>
                <w:noProof/>
                <w:sz w:val="24"/>
                <w:szCs w:val="32"/>
              </w:rPr>
              <w:t>3.</w:t>
            </w:r>
            <w:r w:rsidR="00FC3E68" w:rsidRPr="0028244A">
              <w:rPr>
                <w:rFonts w:ascii="HG丸ｺﾞｼｯｸM-PRO" w:eastAsia="HG丸ｺﾞｼｯｸM-PRO" w:hAnsi="HG丸ｺﾞｼｯｸM-PRO" w:cstheme="minorBidi"/>
                <w:noProof/>
                <w:color w:val="auto"/>
                <w:sz w:val="24"/>
                <w:szCs w:val="28"/>
              </w:rPr>
              <w:tab/>
            </w:r>
            <w:r w:rsidR="00FC3E68" w:rsidRPr="0028244A">
              <w:rPr>
                <w:rStyle w:val="ae"/>
                <w:rFonts w:ascii="HG丸ｺﾞｼｯｸM-PRO" w:eastAsia="HG丸ｺﾞｼｯｸM-PRO" w:hAnsi="HG丸ｺﾞｼｯｸM-PRO"/>
                <w:noProof/>
                <w:sz w:val="24"/>
                <w:szCs w:val="32"/>
              </w:rPr>
              <w:t>あなたの病気について</w:t>
            </w:r>
            <w:r w:rsidR="00FC3E68" w:rsidRPr="0028244A">
              <w:rPr>
                <w:rFonts w:ascii="HG丸ｺﾞｼｯｸM-PRO" w:eastAsia="HG丸ｺﾞｼｯｸM-PRO" w:hAnsi="HG丸ｺﾞｼｯｸM-PRO"/>
                <w:noProof/>
                <w:webHidden/>
                <w:sz w:val="24"/>
                <w:szCs w:val="32"/>
              </w:rPr>
              <w:tab/>
            </w:r>
            <w:r w:rsidR="00FC3E68" w:rsidRPr="0028244A">
              <w:rPr>
                <w:rFonts w:ascii="HG丸ｺﾞｼｯｸM-PRO" w:eastAsia="HG丸ｺﾞｼｯｸM-PRO" w:hAnsi="HG丸ｺﾞｼｯｸM-PRO"/>
                <w:noProof/>
                <w:webHidden/>
                <w:sz w:val="24"/>
                <w:szCs w:val="32"/>
              </w:rPr>
              <w:fldChar w:fldCharType="begin"/>
            </w:r>
            <w:r w:rsidR="00FC3E68" w:rsidRPr="0028244A">
              <w:rPr>
                <w:rFonts w:ascii="HG丸ｺﾞｼｯｸM-PRO" w:eastAsia="HG丸ｺﾞｼｯｸM-PRO" w:hAnsi="HG丸ｺﾞｼｯｸM-PRO"/>
                <w:noProof/>
                <w:webHidden/>
                <w:sz w:val="24"/>
                <w:szCs w:val="32"/>
              </w:rPr>
              <w:instrText xml:space="preserve"> PAGEREF _Toc141196527 \h </w:instrText>
            </w:r>
            <w:r w:rsidR="00FC3E68" w:rsidRPr="0028244A">
              <w:rPr>
                <w:rFonts w:ascii="HG丸ｺﾞｼｯｸM-PRO" w:eastAsia="HG丸ｺﾞｼｯｸM-PRO" w:hAnsi="HG丸ｺﾞｼｯｸM-PRO"/>
                <w:noProof/>
                <w:webHidden/>
                <w:sz w:val="24"/>
                <w:szCs w:val="32"/>
              </w:rPr>
            </w:r>
            <w:r w:rsidR="00FC3E68" w:rsidRPr="0028244A">
              <w:rPr>
                <w:rFonts w:ascii="HG丸ｺﾞｼｯｸM-PRO" w:eastAsia="HG丸ｺﾞｼｯｸM-PRO" w:hAnsi="HG丸ｺﾞｼｯｸM-PRO"/>
                <w:noProof/>
                <w:webHidden/>
                <w:sz w:val="24"/>
                <w:szCs w:val="32"/>
              </w:rPr>
              <w:fldChar w:fldCharType="separate"/>
            </w:r>
            <w:r w:rsidR="00FC3E68" w:rsidRPr="0028244A">
              <w:rPr>
                <w:rFonts w:ascii="HG丸ｺﾞｼｯｸM-PRO" w:eastAsia="HG丸ｺﾞｼｯｸM-PRO" w:hAnsi="HG丸ｺﾞｼｯｸM-PRO"/>
                <w:noProof/>
                <w:webHidden/>
                <w:sz w:val="24"/>
                <w:szCs w:val="32"/>
              </w:rPr>
              <w:t>3</w:t>
            </w:r>
            <w:r w:rsidR="00FC3E68" w:rsidRPr="0028244A">
              <w:rPr>
                <w:rFonts w:ascii="HG丸ｺﾞｼｯｸM-PRO" w:eastAsia="HG丸ｺﾞｼｯｸM-PRO" w:hAnsi="HG丸ｺﾞｼｯｸM-PRO"/>
                <w:noProof/>
                <w:webHidden/>
                <w:sz w:val="24"/>
                <w:szCs w:val="32"/>
              </w:rPr>
              <w:fldChar w:fldCharType="end"/>
            </w:r>
          </w:hyperlink>
        </w:p>
        <w:p w14:paraId="6696D159" w14:textId="5F796421" w:rsidR="00FC3E68" w:rsidRPr="0028244A" w:rsidRDefault="00000000">
          <w:pPr>
            <w:pStyle w:val="11"/>
            <w:rPr>
              <w:rFonts w:ascii="HG丸ｺﾞｼｯｸM-PRO" w:eastAsia="HG丸ｺﾞｼｯｸM-PRO" w:hAnsi="HG丸ｺﾞｼｯｸM-PRO" w:cstheme="minorBidi"/>
              <w:noProof/>
              <w:color w:val="auto"/>
              <w:sz w:val="24"/>
              <w:szCs w:val="28"/>
            </w:rPr>
          </w:pPr>
          <w:hyperlink w:anchor="_Toc141196528" w:history="1">
            <w:r w:rsidR="00FC3E68" w:rsidRPr="0028244A">
              <w:rPr>
                <w:rStyle w:val="ae"/>
                <w:rFonts w:ascii="HG丸ｺﾞｼｯｸM-PRO" w:eastAsia="HG丸ｺﾞｼｯｸM-PRO" w:hAnsi="HG丸ｺﾞｼｯｸM-PRO" w:cstheme="majorHAnsi"/>
                <w:noProof/>
                <w:sz w:val="24"/>
                <w:szCs w:val="32"/>
              </w:rPr>
              <w:t>4.</w:t>
            </w:r>
            <w:r w:rsidR="00FC3E68" w:rsidRPr="0028244A">
              <w:rPr>
                <w:rFonts w:ascii="HG丸ｺﾞｼｯｸM-PRO" w:eastAsia="HG丸ｺﾞｼｯｸM-PRO" w:hAnsi="HG丸ｺﾞｼｯｸM-PRO" w:cstheme="minorBidi"/>
                <w:noProof/>
                <w:color w:val="auto"/>
                <w:sz w:val="24"/>
                <w:szCs w:val="28"/>
              </w:rPr>
              <w:tab/>
            </w:r>
            <w:r w:rsidR="00FC3E68" w:rsidRPr="0028244A">
              <w:rPr>
                <w:rStyle w:val="ae"/>
                <w:rFonts w:ascii="HG丸ｺﾞｼｯｸM-PRO" w:eastAsia="HG丸ｺﾞｼｯｸM-PRO" w:hAnsi="HG丸ｺﾞｼｯｸM-PRO"/>
                <w:noProof/>
                <w:sz w:val="24"/>
                <w:szCs w:val="32"/>
              </w:rPr>
              <w:t>この研究の目的と意義</w:t>
            </w:r>
            <w:r w:rsidR="00FC3E68" w:rsidRPr="0028244A">
              <w:rPr>
                <w:rFonts w:ascii="HG丸ｺﾞｼｯｸM-PRO" w:eastAsia="HG丸ｺﾞｼｯｸM-PRO" w:hAnsi="HG丸ｺﾞｼｯｸM-PRO"/>
                <w:noProof/>
                <w:webHidden/>
                <w:sz w:val="24"/>
                <w:szCs w:val="32"/>
              </w:rPr>
              <w:tab/>
            </w:r>
            <w:r w:rsidR="00FC3E68" w:rsidRPr="0028244A">
              <w:rPr>
                <w:rFonts w:ascii="HG丸ｺﾞｼｯｸM-PRO" w:eastAsia="HG丸ｺﾞｼｯｸM-PRO" w:hAnsi="HG丸ｺﾞｼｯｸM-PRO"/>
                <w:noProof/>
                <w:webHidden/>
                <w:sz w:val="24"/>
                <w:szCs w:val="32"/>
              </w:rPr>
              <w:fldChar w:fldCharType="begin"/>
            </w:r>
            <w:r w:rsidR="00FC3E68" w:rsidRPr="0028244A">
              <w:rPr>
                <w:rFonts w:ascii="HG丸ｺﾞｼｯｸM-PRO" w:eastAsia="HG丸ｺﾞｼｯｸM-PRO" w:hAnsi="HG丸ｺﾞｼｯｸM-PRO"/>
                <w:noProof/>
                <w:webHidden/>
                <w:sz w:val="24"/>
                <w:szCs w:val="32"/>
              </w:rPr>
              <w:instrText xml:space="preserve"> PAGEREF _Toc141196528 \h </w:instrText>
            </w:r>
            <w:r w:rsidR="00FC3E68" w:rsidRPr="0028244A">
              <w:rPr>
                <w:rFonts w:ascii="HG丸ｺﾞｼｯｸM-PRO" w:eastAsia="HG丸ｺﾞｼｯｸM-PRO" w:hAnsi="HG丸ｺﾞｼｯｸM-PRO"/>
                <w:noProof/>
                <w:webHidden/>
                <w:sz w:val="24"/>
                <w:szCs w:val="32"/>
              </w:rPr>
            </w:r>
            <w:r w:rsidR="00FC3E68" w:rsidRPr="0028244A">
              <w:rPr>
                <w:rFonts w:ascii="HG丸ｺﾞｼｯｸM-PRO" w:eastAsia="HG丸ｺﾞｼｯｸM-PRO" w:hAnsi="HG丸ｺﾞｼｯｸM-PRO"/>
                <w:noProof/>
                <w:webHidden/>
                <w:sz w:val="24"/>
                <w:szCs w:val="32"/>
              </w:rPr>
              <w:fldChar w:fldCharType="separate"/>
            </w:r>
            <w:r w:rsidR="00FC3E68" w:rsidRPr="0028244A">
              <w:rPr>
                <w:rFonts w:ascii="HG丸ｺﾞｼｯｸM-PRO" w:eastAsia="HG丸ｺﾞｼｯｸM-PRO" w:hAnsi="HG丸ｺﾞｼｯｸM-PRO"/>
                <w:noProof/>
                <w:webHidden/>
                <w:sz w:val="24"/>
                <w:szCs w:val="32"/>
              </w:rPr>
              <w:t>3</w:t>
            </w:r>
            <w:r w:rsidR="00FC3E68" w:rsidRPr="0028244A">
              <w:rPr>
                <w:rFonts w:ascii="HG丸ｺﾞｼｯｸM-PRO" w:eastAsia="HG丸ｺﾞｼｯｸM-PRO" w:hAnsi="HG丸ｺﾞｼｯｸM-PRO"/>
                <w:noProof/>
                <w:webHidden/>
                <w:sz w:val="24"/>
                <w:szCs w:val="32"/>
              </w:rPr>
              <w:fldChar w:fldCharType="end"/>
            </w:r>
          </w:hyperlink>
        </w:p>
        <w:p w14:paraId="42EA2929" w14:textId="7B1C1565" w:rsidR="00FC3E68" w:rsidRPr="0028244A" w:rsidRDefault="00000000">
          <w:pPr>
            <w:pStyle w:val="11"/>
            <w:rPr>
              <w:rFonts w:ascii="HG丸ｺﾞｼｯｸM-PRO" w:eastAsia="HG丸ｺﾞｼｯｸM-PRO" w:hAnsi="HG丸ｺﾞｼｯｸM-PRO" w:cstheme="minorBidi"/>
              <w:noProof/>
              <w:color w:val="auto"/>
              <w:sz w:val="24"/>
              <w:szCs w:val="28"/>
            </w:rPr>
          </w:pPr>
          <w:hyperlink w:anchor="_Toc141196529" w:history="1">
            <w:r w:rsidR="00FC3E68" w:rsidRPr="0028244A">
              <w:rPr>
                <w:rStyle w:val="ae"/>
                <w:rFonts w:ascii="HG丸ｺﾞｼｯｸM-PRO" w:eastAsia="HG丸ｺﾞｼｯｸM-PRO" w:hAnsi="HG丸ｺﾞｼｯｸM-PRO" w:cstheme="majorHAnsi"/>
                <w:noProof/>
                <w:sz w:val="24"/>
                <w:szCs w:val="32"/>
              </w:rPr>
              <w:t>5.</w:t>
            </w:r>
            <w:r w:rsidR="00FC3E68" w:rsidRPr="0028244A">
              <w:rPr>
                <w:rFonts w:ascii="HG丸ｺﾞｼｯｸM-PRO" w:eastAsia="HG丸ｺﾞｼｯｸM-PRO" w:hAnsi="HG丸ｺﾞｼｯｸM-PRO" w:cstheme="minorBidi"/>
                <w:noProof/>
                <w:color w:val="auto"/>
                <w:sz w:val="24"/>
                <w:szCs w:val="28"/>
              </w:rPr>
              <w:tab/>
            </w:r>
            <w:r w:rsidR="00FC3E68" w:rsidRPr="0028244A">
              <w:rPr>
                <w:rStyle w:val="ae"/>
                <w:rFonts w:ascii="HG丸ｺﾞｼｯｸM-PRO" w:eastAsia="HG丸ｺﾞｼｯｸM-PRO" w:hAnsi="HG丸ｺﾞｼｯｸM-PRO"/>
                <w:noProof/>
                <w:sz w:val="24"/>
                <w:szCs w:val="32"/>
              </w:rPr>
              <w:t>あなたにこの研究への参加をお願いする理由</w:t>
            </w:r>
            <w:r w:rsidR="00FC3E68" w:rsidRPr="0028244A">
              <w:rPr>
                <w:rFonts w:ascii="HG丸ｺﾞｼｯｸM-PRO" w:eastAsia="HG丸ｺﾞｼｯｸM-PRO" w:hAnsi="HG丸ｺﾞｼｯｸM-PRO"/>
                <w:noProof/>
                <w:webHidden/>
                <w:sz w:val="24"/>
                <w:szCs w:val="32"/>
              </w:rPr>
              <w:tab/>
            </w:r>
            <w:r w:rsidR="00FC3E68" w:rsidRPr="0028244A">
              <w:rPr>
                <w:rFonts w:ascii="HG丸ｺﾞｼｯｸM-PRO" w:eastAsia="HG丸ｺﾞｼｯｸM-PRO" w:hAnsi="HG丸ｺﾞｼｯｸM-PRO"/>
                <w:noProof/>
                <w:webHidden/>
                <w:sz w:val="24"/>
                <w:szCs w:val="32"/>
              </w:rPr>
              <w:fldChar w:fldCharType="begin"/>
            </w:r>
            <w:r w:rsidR="00FC3E68" w:rsidRPr="0028244A">
              <w:rPr>
                <w:rFonts w:ascii="HG丸ｺﾞｼｯｸM-PRO" w:eastAsia="HG丸ｺﾞｼｯｸM-PRO" w:hAnsi="HG丸ｺﾞｼｯｸM-PRO"/>
                <w:noProof/>
                <w:webHidden/>
                <w:sz w:val="24"/>
                <w:szCs w:val="32"/>
              </w:rPr>
              <w:instrText xml:space="preserve"> PAGEREF _Toc141196529 \h </w:instrText>
            </w:r>
            <w:r w:rsidR="00FC3E68" w:rsidRPr="0028244A">
              <w:rPr>
                <w:rFonts w:ascii="HG丸ｺﾞｼｯｸM-PRO" w:eastAsia="HG丸ｺﾞｼｯｸM-PRO" w:hAnsi="HG丸ｺﾞｼｯｸM-PRO"/>
                <w:noProof/>
                <w:webHidden/>
                <w:sz w:val="24"/>
                <w:szCs w:val="32"/>
              </w:rPr>
            </w:r>
            <w:r w:rsidR="00FC3E68" w:rsidRPr="0028244A">
              <w:rPr>
                <w:rFonts w:ascii="HG丸ｺﾞｼｯｸM-PRO" w:eastAsia="HG丸ｺﾞｼｯｸM-PRO" w:hAnsi="HG丸ｺﾞｼｯｸM-PRO"/>
                <w:noProof/>
                <w:webHidden/>
                <w:sz w:val="24"/>
                <w:szCs w:val="32"/>
              </w:rPr>
              <w:fldChar w:fldCharType="separate"/>
            </w:r>
            <w:r w:rsidR="00FC3E68" w:rsidRPr="0028244A">
              <w:rPr>
                <w:rFonts w:ascii="HG丸ｺﾞｼｯｸM-PRO" w:eastAsia="HG丸ｺﾞｼｯｸM-PRO" w:hAnsi="HG丸ｺﾞｼｯｸM-PRO"/>
                <w:noProof/>
                <w:webHidden/>
                <w:sz w:val="24"/>
                <w:szCs w:val="32"/>
              </w:rPr>
              <w:t>4</w:t>
            </w:r>
            <w:r w:rsidR="00FC3E68" w:rsidRPr="0028244A">
              <w:rPr>
                <w:rFonts w:ascii="HG丸ｺﾞｼｯｸM-PRO" w:eastAsia="HG丸ｺﾞｼｯｸM-PRO" w:hAnsi="HG丸ｺﾞｼｯｸM-PRO"/>
                <w:noProof/>
                <w:webHidden/>
                <w:sz w:val="24"/>
                <w:szCs w:val="32"/>
              </w:rPr>
              <w:fldChar w:fldCharType="end"/>
            </w:r>
          </w:hyperlink>
        </w:p>
        <w:p w14:paraId="2C39DDF7" w14:textId="1FB327EC" w:rsidR="00FC3E68" w:rsidRPr="0028244A" w:rsidRDefault="00000000">
          <w:pPr>
            <w:pStyle w:val="11"/>
            <w:rPr>
              <w:rFonts w:ascii="HG丸ｺﾞｼｯｸM-PRO" w:eastAsia="HG丸ｺﾞｼｯｸM-PRO" w:hAnsi="HG丸ｺﾞｼｯｸM-PRO" w:cstheme="minorBidi"/>
              <w:noProof/>
              <w:color w:val="auto"/>
              <w:sz w:val="24"/>
              <w:szCs w:val="28"/>
            </w:rPr>
          </w:pPr>
          <w:hyperlink w:anchor="_Toc141196530" w:history="1">
            <w:r w:rsidR="00FC3E68" w:rsidRPr="0028244A">
              <w:rPr>
                <w:rStyle w:val="ae"/>
                <w:rFonts w:ascii="HG丸ｺﾞｼｯｸM-PRO" w:eastAsia="HG丸ｺﾞｼｯｸM-PRO" w:hAnsi="HG丸ｺﾞｼｯｸM-PRO" w:cstheme="majorHAnsi"/>
                <w:noProof/>
                <w:sz w:val="24"/>
                <w:szCs w:val="32"/>
              </w:rPr>
              <w:t>6.</w:t>
            </w:r>
            <w:r w:rsidR="00FC3E68" w:rsidRPr="0028244A">
              <w:rPr>
                <w:rFonts w:ascii="HG丸ｺﾞｼｯｸM-PRO" w:eastAsia="HG丸ｺﾞｼｯｸM-PRO" w:hAnsi="HG丸ｺﾞｼｯｸM-PRO" w:cstheme="minorBidi"/>
                <w:noProof/>
                <w:color w:val="auto"/>
                <w:sz w:val="24"/>
                <w:szCs w:val="28"/>
              </w:rPr>
              <w:tab/>
            </w:r>
            <w:r w:rsidR="00FC3E68" w:rsidRPr="0028244A">
              <w:rPr>
                <w:rStyle w:val="ae"/>
                <w:rFonts w:ascii="HG丸ｺﾞｼｯｸM-PRO" w:eastAsia="HG丸ｺﾞｼｯｸM-PRO" w:hAnsi="HG丸ｺﾞｼｯｸM-PRO"/>
                <w:noProof/>
                <w:sz w:val="24"/>
                <w:szCs w:val="32"/>
              </w:rPr>
              <w:t>研究の方法</w:t>
            </w:r>
            <w:r w:rsidR="00FC3E68" w:rsidRPr="0028244A">
              <w:rPr>
                <w:rFonts w:ascii="HG丸ｺﾞｼｯｸM-PRO" w:eastAsia="HG丸ｺﾞｼｯｸM-PRO" w:hAnsi="HG丸ｺﾞｼｯｸM-PRO"/>
                <w:noProof/>
                <w:webHidden/>
                <w:sz w:val="24"/>
                <w:szCs w:val="32"/>
              </w:rPr>
              <w:tab/>
            </w:r>
            <w:r w:rsidR="00FC3E68" w:rsidRPr="0028244A">
              <w:rPr>
                <w:rFonts w:ascii="HG丸ｺﾞｼｯｸM-PRO" w:eastAsia="HG丸ｺﾞｼｯｸM-PRO" w:hAnsi="HG丸ｺﾞｼｯｸM-PRO"/>
                <w:noProof/>
                <w:webHidden/>
                <w:sz w:val="24"/>
                <w:szCs w:val="32"/>
              </w:rPr>
              <w:fldChar w:fldCharType="begin"/>
            </w:r>
            <w:r w:rsidR="00FC3E68" w:rsidRPr="0028244A">
              <w:rPr>
                <w:rFonts w:ascii="HG丸ｺﾞｼｯｸM-PRO" w:eastAsia="HG丸ｺﾞｼｯｸM-PRO" w:hAnsi="HG丸ｺﾞｼｯｸM-PRO"/>
                <w:noProof/>
                <w:webHidden/>
                <w:sz w:val="24"/>
                <w:szCs w:val="32"/>
              </w:rPr>
              <w:instrText xml:space="preserve"> PAGEREF _Toc141196530 \h </w:instrText>
            </w:r>
            <w:r w:rsidR="00FC3E68" w:rsidRPr="0028244A">
              <w:rPr>
                <w:rFonts w:ascii="HG丸ｺﾞｼｯｸM-PRO" w:eastAsia="HG丸ｺﾞｼｯｸM-PRO" w:hAnsi="HG丸ｺﾞｼｯｸM-PRO"/>
                <w:noProof/>
                <w:webHidden/>
                <w:sz w:val="24"/>
                <w:szCs w:val="32"/>
              </w:rPr>
            </w:r>
            <w:r w:rsidR="00FC3E68" w:rsidRPr="0028244A">
              <w:rPr>
                <w:rFonts w:ascii="HG丸ｺﾞｼｯｸM-PRO" w:eastAsia="HG丸ｺﾞｼｯｸM-PRO" w:hAnsi="HG丸ｺﾞｼｯｸM-PRO"/>
                <w:noProof/>
                <w:webHidden/>
                <w:sz w:val="24"/>
                <w:szCs w:val="32"/>
              </w:rPr>
              <w:fldChar w:fldCharType="separate"/>
            </w:r>
            <w:r w:rsidR="00FC3E68" w:rsidRPr="0028244A">
              <w:rPr>
                <w:rFonts w:ascii="HG丸ｺﾞｼｯｸM-PRO" w:eastAsia="HG丸ｺﾞｼｯｸM-PRO" w:hAnsi="HG丸ｺﾞｼｯｸM-PRO"/>
                <w:noProof/>
                <w:webHidden/>
                <w:sz w:val="24"/>
                <w:szCs w:val="32"/>
              </w:rPr>
              <w:t>5</w:t>
            </w:r>
            <w:r w:rsidR="00FC3E68" w:rsidRPr="0028244A">
              <w:rPr>
                <w:rFonts w:ascii="HG丸ｺﾞｼｯｸM-PRO" w:eastAsia="HG丸ｺﾞｼｯｸM-PRO" w:hAnsi="HG丸ｺﾞｼｯｸM-PRO"/>
                <w:noProof/>
                <w:webHidden/>
                <w:sz w:val="24"/>
                <w:szCs w:val="32"/>
              </w:rPr>
              <w:fldChar w:fldCharType="end"/>
            </w:r>
          </w:hyperlink>
        </w:p>
        <w:p w14:paraId="43051EED" w14:textId="62C21DD3" w:rsidR="00FC3E68" w:rsidRPr="0028244A" w:rsidRDefault="00000000">
          <w:pPr>
            <w:pStyle w:val="11"/>
            <w:rPr>
              <w:rFonts w:ascii="HG丸ｺﾞｼｯｸM-PRO" w:eastAsia="HG丸ｺﾞｼｯｸM-PRO" w:hAnsi="HG丸ｺﾞｼｯｸM-PRO" w:cstheme="minorBidi"/>
              <w:noProof/>
              <w:color w:val="auto"/>
              <w:sz w:val="24"/>
              <w:szCs w:val="28"/>
            </w:rPr>
          </w:pPr>
          <w:hyperlink w:anchor="_Toc141196531" w:history="1">
            <w:r w:rsidR="00FC3E68" w:rsidRPr="0028244A">
              <w:rPr>
                <w:rStyle w:val="ae"/>
                <w:rFonts w:ascii="HG丸ｺﾞｼｯｸM-PRO" w:eastAsia="HG丸ｺﾞｼｯｸM-PRO" w:hAnsi="HG丸ｺﾞｼｯｸM-PRO" w:cstheme="majorHAnsi"/>
                <w:noProof/>
                <w:sz w:val="24"/>
                <w:szCs w:val="32"/>
              </w:rPr>
              <w:t>7.</w:t>
            </w:r>
            <w:r w:rsidR="00FC3E68" w:rsidRPr="0028244A">
              <w:rPr>
                <w:rFonts w:ascii="HG丸ｺﾞｼｯｸM-PRO" w:eastAsia="HG丸ｺﾞｼｯｸM-PRO" w:hAnsi="HG丸ｺﾞｼｯｸM-PRO" w:cstheme="minorBidi"/>
                <w:noProof/>
                <w:color w:val="auto"/>
                <w:sz w:val="24"/>
                <w:szCs w:val="28"/>
              </w:rPr>
              <w:tab/>
            </w:r>
            <w:r w:rsidR="00FC3E68" w:rsidRPr="0028244A">
              <w:rPr>
                <w:rStyle w:val="ae"/>
                <w:rFonts w:ascii="HG丸ｺﾞｼｯｸM-PRO" w:eastAsia="HG丸ｺﾞｼｯｸM-PRO" w:hAnsi="HG丸ｺﾞｼｯｸM-PRO"/>
                <w:noProof/>
                <w:sz w:val="24"/>
                <w:szCs w:val="32"/>
              </w:rPr>
              <w:t>予想される利益と不利益</w:t>
            </w:r>
            <w:r w:rsidR="00FC3E68" w:rsidRPr="0028244A">
              <w:rPr>
                <w:rFonts w:ascii="HG丸ｺﾞｼｯｸM-PRO" w:eastAsia="HG丸ｺﾞｼｯｸM-PRO" w:hAnsi="HG丸ｺﾞｼｯｸM-PRO"/>
                <w:noProof/>
                <w:webHidden/>
                <w:sz w:val="24"/>
                <w:szCs w:val="32"/>
              </w:rPr>
              <w:tab/>
            </w:r>
            <w:r w:rsidR="00FC3E68" w:rsidRPr="0028244A">
              <w:rPr>
                <w:rFonts w:ascii="HG丸ｺﾞｼｯｸM-PRO" w:eastAsia="HG丸ｺﾞｼｯｸM-PRO" w:hAnsi="HG丸ｺﾞｼｯｸM-PRO"/>
                <w:noProof/>
                <w:webHidden/>
                <w:sz w:val="24"/>
                <w:szCs w:val="32"/>
              </w:rPr>
              <w:fldChar w:fldCharType="begin"/>
            </w:r>
            <w:r w:rsidR="00FC3E68" w:rsidRPr="0028244A">
              <w:rPr>
                <w:rFonts w:ascii="HG丸ｺﾞｼｯｸM-PRO" w:eastAsia="HG丸ｺﾞｼｯｸM-PRO" w:hAnsi="HG丸ｺﾞｼｯｸM-PRO"/>
                <w:noProof/>
                <w:webHidden/>
                <w:sz w:val="24"/>
                <w:szCs w:val="32"/>
              </w:rPr>
              <w:instrText xml:space="preserve"> PAGEREF _Toc141196531 \h </w:instrText>
            </w:r>
            <w:r w:rsidR="00FC3E68" w:rsidRPr="0028244A">
              <w:rPr>
                <w:rFonts w:ascii="HG丸ｺﾞｼｯｸM-PRO" w:eastAsia="HG丸ｺﾞｼｯｸM-PRO" w:hAnsi="HG丸ｺﾞｼｯｸM-PRO"/>
                <w:noProof/>
                <w:webHidden/>
                <w:sz w:val="24"/>
                <w:szCs w:val="32"/>
              </w:rPr>
            </w:r>
            <w:r w:rsidR="00FC3E68" w:rsidRPr="0028244A">
              <w:rPr>
                <w:rFonts w:ascii="HG丸ｺﾞｼｯｸM-PRO" w:eastAsia="HG丸ｺﾞｼｯｸM-PRO" w:hAnsi="HG丸ｺﾞｼｯｸM-PRO"/>
                <w:noProof/>
                <w:webHidden/>
                <w:sz w:val="24"/>
                <w:szCs w:val="32"/>
              </w:rPr>
              <w:fldChar w:fldCharType="separate"/>
            </w:r>
            <w:r w:rsidR="00FC3E68" w:rsidRPr="0028244A">
              <w:rPr>
                <w:rFonts w:ascii="HG丸ｺﾞｼｯｸM-PRO" w:eastAsia="HG丸ｺﾞｼｯｸM-PRO" w:hAnsi="HG丸ｺﾞｼｯｸM-PRO"/>
                <w:noProof/>
                <w:webHidden/>
                <w:sz w:val="24"/>
                <w:szCs w:val="32"/>
              </w:rPr>
              <w:t>9</w:t>
            </w:r>
            <w:r w:rsidR="00FC3E68" w:rsidRPr="0028244A">
              <w:rPr>
                <w:rFonts w:ascii="HG丸ｺﾞｼｯｸM-PRO" w:eastAsia="HG丸ｺﾞｼｯｸM-PRO" w:hAnsi="HG丸ｺﾞｼｯｸM-PRO"/>
                <w:noProof/>
                <w:webHidden/>
                <w:sz w:val="24"/>
                <w:szCs w:val="32"/>
              </w:rPr>
              <w:fldChar w:fldCharType="end"/>
            </w:r>
          </w:hyperlink>
        </w:p>
        <w:p w14:paraId="36804DE7" w14:textId="0950A2C1" w:rsidR="00FC3E68" w:rsidRPr="0028244A" w:rsidRDefault="00000000">
          <w:pPr>
            <w:pStyle w:val="11"/>
            <w:rPr>
              <w:rFonts w:ascii="HG丸ｺﾞｼｯｸM-PRO" w:eastAsia="HG丸ｺﾞｼｯｸM-PRO" w:hAnsi="HG丸ｺﾞｼｯｸM-PRO" w:cstheme="minorBidi"/>
              <w:noProof/>
              <w:color w:val="auto"/>
              <w:sz w:val="24"/>
              <w:szCs w:val="28"/>
            </w:rPr>
          </w:pPr>
          <w:hyperlink w:anchor="_Toc141196532" w:history="1">
            <w:r w:rsidR="00FC3E68" w:rsidRPr="0028244A">
              <w:rPr>
                <w:rStyle w:val="ae"/>
                <w:rFonts w:ascii="HG丸ｺﾞｼｯｸM-PRO" w:eastAsia="HG丸ｺﾞｼｯｸM-PRO" w:hAnsi="HG丸ｺﾞｼｯｸM-PRO" w:cstheme="majorHAnsi"/>
                <w:noProof/>
                <w:sz w:val="24"/>
                <w:szCs w:val="32"/>
              </w:rPr>
              <w:t>8.</w:t>
            </w:r>
            <w:r w:rsidR="00FC3E68" w:rsidRPr="0028244A">
              <w:rPr>
                <w:rFonts w:ascii="HG丸ｺﾞｼｯｸM-PRO" w:eastAsia="HG丸ｺﾞｼｯｸM-PRO" w:hAnsi="HG丸ｺﾞｼｯｸM-PRO" w:cstheme="minorBidi"/>
                <w:noProof/>
                <w:color w:val="auto"/>
                <w:sz w:val="24"/>
                <w:szCs w:val="28"/>
              </w:rPr>
              <w:tab/>
            </w:r>
            <w:r w:rsidR="00FC3E68" w:rsidRPr="0028244A">
              <w:rPr>
                <w:rStyle w:val="ae"/>
                <w:rFonts w:ascii="HG丸ｺﾞｼｯｸM-PRO" w:eastAsia="HG丸ｺﾞｼｯｸM-PRO" w:hAnsi="HG丸ｺﾞｼｯｸM-PRO"/>
                <w:noProof/>
                <w:sz w:val="24"/>
                <w:szCs w:val="32"/>
              </w:rPr>
              <w:t>この研究に参加されている間のお願い</w:t>
            </w:r>
            <w:r w:rsidR="00FC3E68" w:rsidRPr="0028244A">
              <w:rPr>
                <w:rFonts w:ascii="HG丸ｺﾞｼｯｸM-PRO" w:eastAsia="HG丸ｺﾞｼｯｸM-PRO" w:hAnsi="HG丸ｺﾞｼｯｸM-PRO"/>
                <w:noProof/>
                <w:webHidden/>
                <w:sz w:val="24"/>
                <w:szCs w:val="32"/>
              </w:rPr>
              <w:tab/>
            </w:r>
            <w:r w:rsidR="00FC3E68" w:rsidRPr="0028244A">
              <w:rPr>
                <w:rFonts w:ascii="HG丸ｺﾞｼｯｸM-PRO" w:eastAsia="HG丸ｺﾞｼｯｸM-PRO" w:hAnsi="HG丸ｺﾞｼｯｸM-PRO"/>
                <w:noProof/>
                <w:webHidden/>
                <w:sz w:val="24"/>
                <w:szCs w:val="32"/>
              </w:rPr>
              <w:fldChar w:fldCharType="begin"/>
            </w:r>
            <w:r w:rsidR="00FC3E68" w:rsidRPr="0028244A">
              <w:rPr>
                <w:rFonts w:ascii="HG丸ｺﾞｼｯｸM-PRO" w:eastAsia="HG丸ｺﾞｼｯｸM-PRO" w:hAnsi="HG丸ｺﾞｼｯｸM-PRO"/>
                <w:noProof/>
                <w:webHidden/>
                <w:sz w:val="24"/>
                <w:szCs w:val="32"/>
              </w:rPr>
              <w:instrText xml:space="preserve"> PAGEREF _Toc141196532 \h </w:instrText>
            </w:r>
            <w:r w:rsidR="00FC3E68" w:rsidRPr="0028244A">
              <w:rPr>
                <w:rFonts w:ascii="HG丸ｺﾞｼｯｸM-PRO" w:eastAsia="HG丸ｺﾞｼｯｸM-PRO" w:hAnsi="HG丸ｺﾞｼｯｸM-PRO"/>
                <w:noProof/>
                <w:webHidden/>
                <w:sz w:val="24"/>
                <w:szCs w:val="32"/>
              </w:rPr>
            </w:r>
            <w:r w:rsidR="00FC3E68" w:rsidRPr="0028244A">
              <w:rPr>
                <w:rFonts w:ascii="HG丸ｺﾞｼｯｸM-PRO" w:eastAsia="HG丸ｺﾞｼｯｸM-PRO" w:hAnsi="HG丸ｺﾞｼｯｸM-PRO"/>
                <w:noProof/>
                <w:webHidden/>
                <w:sz w:val="24"/>
                <w:szCs w:val="32"/>
              </w:rPr>
              <w:fldChar w:fldCharType="separate"/>
            </w:r>
            <w:r w:rsidR="00FC3E68" w:rsidRPr="0028244A">
              <w:rPr>
                <w:rFonts w:ascii="HG丸ｺﾞｼｯｸM-PRO" w:eastAsia="HG丸ｺﾞｼｯｸM-PRO" w:hAnsi="HG丸ｺﾞｼｯｸM-PRO"/>
                <w:noProof/>
                <w:webHidden/>
                <w:sz w:val="24"/>
                <w:szCs w:val="32"/>
              </w:rPr>
              <w:t>11</w:t>
            </w:r>
            <w:r w:rsidR="00FC3E68" w:rsidRPr="0028244A">
              <w:rPr>
                <w:rFonts w:ascii="HG丸ｺﾞｼｯｸM-PRO" w:eastAsia="HG丸ｺﾞｼｯｸM-PRO" w:hAnsi="HG丸ｺﾞｼｯｸM-PRO"/>
                <w:noProof/>
                <w:webHidden/>
                <w:sz w:val="24"/>
                <w:szCs w:val="32"/>
              </w:rPr>
              <w:fldChar w:fldCharType="end"/>
            </w:r>
          </w:hyperlink>
        </w:p>
        <w:p w14:paraId="73396EA8" w14:textId="5F612B02" w:rsidR="00FC3E68" w:rsidRPr="0028244A" w:rsidRDefault="00000000">
          <w:pPr>
            <w:pStyle w:val="11"/>
            <w:rPr>
              <w:rFonts w:ascii="HG丸ｺﾞｼｯｸM-PRO" w:eastAsia="HG丸ｺﾞｼｯｸM-PRO" w:hAnsi="HG丸ｺﾞｼｯｸM-PRO" w:cstheme="minorBidi"/>
              <w:noProof/>
              <w:color w:val="auto"/>
              <w:sz w:val="24"/>
              <w:szCs w:val="28"/>
            </w:rPr>
          </w:pPr>
          <w:hyperlink w:anchor="_Toc141196533" w:history="1">
            <w:r w:rsidR="00FC3E68" w:rsidRPr="0028244A">
              <w:rPr>
                <w:rStyle w:val="ae"/>
                <w:rFonts w:ascii="HG丸ｺﾞｼｯｸM-PRO" w:eastAsia="HG丸ｺﾞｼｯｸM-PRO" w:hAnsi="HG丸ｺﾞｼｯｸM-PRO" w:cstheme="majorHAnsi"/>
                <w:noProof/>
                <w:sz w:val="24"/>
                <w:szCs w:val="32"/>
              </w:rPr>
              <w:t>9.</w:t>
            </w:r>
            <w:r w:rsidR="00FC3E68" w:rsidRPr="0028244A">
              <w:rPr>
                <w:rFonts w:ascii="HG丸ｺﾞｼｯｸM-PRO" w:eastAsia="HG丸ｺﾞｼｯｸM-PRO" w:hAnsi="HG丸ｺﾞｼｯｸM-PRO" w:cstheme="minorBidi"/>
                <w:noProof/>
                <w:color w:val="auto"/>
                <w:sz w:val="24"/>
                <w:szCs w:val="28"/>
              </w:rPr>
              <w:tab/>
            </w:r>
            <w:r w:rsidR="00FC3E68" w:rsidRPr="0028244A">
              <w:rPr>
                <w:rStyle w:val="ae"/>
                <w:rFonts w:ascii="HG丸ｺﾞｼｯｸM-PRO" w:eastAsia="HG丸ｺﾞｼｯｸM-PRO" w:hAnsi="HG丸ｺﾞｼｯｸM-PRO"/>
                <w:noProof/>
                <w:sz w:val="24"/>
                <w:szCs w:val="32"/>
              </w:rPr>
              <w:t>研究を中止する場合</w:t>
            </w:r>
            <w:r w:rsidR="00FC3E68" w:rsidRPr="0028244A">
              <w:rPr>
                <w:rFonts w:ascii="HG丸ｺﾞｼｯｸM-PRO" w:eastAsia="HG丸ｺﾞｼｯｸM-PRO" w:hAnsi="HG丸ｺﾞｼｯｸM-PRO"/>
                <w:noProof/>
                <w:webHidden/>
                <w:sz w:val="24"/>
                <w:szCs w:val="32"/>
              </w:rPr>
              <w:tab/>
            </w:r>
            <w:r w:rsidR="00FC3E68" w:rsidRPr="0028244A">
              <w:rPr>
                <w:rFonts w:ascii="HG丸ｺﾞｼｯｸM-PRO" w:eastAsia="HG丸ｺﾞｼｯｸM-PRO" w:hAnsi="HG丸ｺﾞｼｯｸM-PRO"/>
                <w:noProof/>
                <w:webHidden/>
                <w:sz w:val="24"/>
                <w:szCs w:val="32"/>
              </w:rPr>
              <w:fldChar w:fldCharType="begin"/>
            </w:r>
            <w:r w:rsidR="00FC3E68" w:rsidRPr="0028244A">
              <w:rPr>
                <w:rFonts w:ascii="HG丸ｺﾞｼｯｸM-PRO" w:eastAsia="HG丸ｺﾞｼｯｸM-PRO" w:hAnsi="HG丸ｺﾞｼｯｸM-PRO"/>
                <w:noProof/>
                <w:webHidden/>
                <w:sz w:val="24"/>
                <w:szCs w:val="32"/>
              </w:rPr>
              <w:instrText xml:space="preserve"> PAGEREF _Toc141196533 \h </w:instrText>
            </w:r>
            <w:r w:rsidR="00FC3E68" w:rsidRPr="0028244A">
              <w:rPr>
                <w:rFonts w:ascii="HG丸ｺﾞｼｯｸM-PRO" w:eastAsia="HG丸ｺﾞｼｯｸM-PRO" w:hAnsi="HG丸ｺﾞｼｯｸM-PRO"/>
                <w:noProof/>
                <w:webHidden/>
                <w:sz w:val="24"/>
                <w:szCs w:val="32"/>
              </w:rPr>
            </w:r>
            <w:r w:rsidR="00FC3E68" w:rsidRPr="0028244A">
              <w:rPr>
                <w:rFonts w:ascii="HG丸ｺﾞｼｯｸM-PRO" w:eastAsia="HG丸ｺﾞｼｯｸM-PRO" w:hAnsi="HG丸ｺﾞｼｯｸM-PRO"/>
                <w:noProof/>
                <w:webHidden/>
                <w:sz w:val="24"/>
                <w:szCs w:val="32"/>
              </w:rPr>
              <w:fldChar w:fldCharType="separate"/>
            </w:r>
            <w:r w:rsidR="00FC3E68" w:rsidRPr="0028244A">
              <w:rPr>
                <w:rFonts w:ascii="HG丸ｺﾞｼｯｸM-PRO" w:eastAsia="HG丸ｺﾞｼｯｸM-PRO" w:hAnsi="HG丸ｺﾞｼｯｸM-PRO"/>
                <w:noProof/>
                <w:webHidden/>
                <w:sz w:val="24"/>
                <w:szCs w:val="32"/>
              </w:rPr>
              <w:t>11</w:t>
            </w:r>
            <w:r w:rsidR="00FC3E68" w:rsidRPr="0028244A">
              <w:rPr>
                <w:rFonts w:ascii="HG丸ｺﾞｼｯｸM-PRO" w:eastAsia="HG丸ｺﾞｼｯｸM-PRO" w:hAnsi="HG丸ｺﾞｼｯｸM-PRO"/>
                <w:noProof/>
                <w:webHidden/>
                <w:sz w:val="24"/>
                <w:szCs w:val="32"/>
              </w:rPr>
              <w:fldChar w:fldCharType="end"/>
            </w:r>
          </w:hyperlink>
        </w:p>
        <w:p w14:paraId="7D5717C4" w14:textId="4633D8A6" w:rsidR="00FC3E68" w:rsidRPr="0028244A" w:rsidRDefault="00000000">
          <w:pPr>
            <w:pStyle w:val="11"/>
            <w:rPr>
              <w:rFonts w:ascii="HG丸ｺﾞｼｯｸM-PRO" w:eastAsia="HG丸ｺﾞｼｯｸM-PRO" w:hAnsi="HG丸ｺﾞｼｯｸM-PRO" w:cstheme="minorBidi"/>
              <w:noProof/>
              <w:color w:val="auto"/>
              <w:sz w:val="24"/>
              <w:szCs w:val="28"/>
            </w:rPr>
          </w:pPr>
          <w:hyperlink w:anchor="_Toc141196534" w:history="1">
            <w:r w:rsidR="00FC3E68" w:rsidRPr="0028244A">
              <w:rPr>
                <w:rStyle w:val="ae"/>
                <w:rFonts w:ascii="HG丸ｺﾞｼｯｸM-PRO" w:eastAsia="HG丸ｺﾞｼｯｸM-PRO" w:hAnsi="HG丸ｺﾞｼｯｸM-PRO" w:cstheme="majorHAnsi"/>
                <w:noProof/>
                <w:sz w:val="24"/>
                <w:szCs w:val="32"/>
              </w:rPr>
              <w:t>10.</w:t>
            </w:r>
            <w:r w:rsidR="00FC3E68" w:rsidRPr="0028244A">
              <w:rPr>
                <w:rFonts w:ascii="HG丸ｺﾞｼｯｸM-PRO" w:eastAsia="HG丸ｺﾞｼｯｸM-PRO" w:hAnsi="HG丸ｺﾞｼｯｸM-PRO" w:cstheme="minorBidi"/>
                <w:noProof/>
                <w:color w:val="auto"/>
                <w:sz w:val="24"/>
                <w:szCs w:val="28"/>
              </w:rPr>
              <w:tab/>
            </w:r>
            <w:r w:rsidR="00FC3E68" w:rsidRPr="0028244A">
              <w:rPr>
                <w:rStyle w:val="ae"/>
                <w:rFonts w:ascii="HG丸ｺﾞｼｯｸM-PRO" w:eastAsia="HG丸ｺﾞｼｯｸM-PRO" w:hAnsi="HG丸ｺﾞｼｯｸM-PRO"/>
                <w:noProof/>
                <w:sz w:val="24"/>
                <w:szCs w:val="32"/>
              </w:rPr>
              <w:t>試験治療を完了、または中止した後の治療</w:t>
            </w:r>
            <w:r w:rsidR="00FC3E68" w:rsidRPr="0028244A">
              <w:rPr>
                <w:rFonts w:ascii="HG丸ｺﾞｼｯｸM-PRO" w:eastAsia="HG丸ｺﾞｼｯｸM-PRO" w:hAnsi="HG丸ｺﾞｼｯｸM-PRO"/>
                <w:noProof/>
                <w:webHidden/>
                <w:sz w:val="24"/>
                <w:szCs w:val="32"/>
              </w:rPr>
              <w:tab/>
            </w:r>
            <w:r w:rsidR="00FC3E68" w:rsidRPr="0028244A">
              <w:rPr>
                <w:rFonts w:ascii="HG丸ｺﾞｼｯｸM-PRO" w:eastAsia="HG丸ｺﾞｼｯｸM-PRO" w:hAnsi="HG丸ｺﾞｼｯｸM-PRO"/>
                <w:noProof/>
                <w:webHidden/>
                <w:sz w:val="24"/>
                <w:szCs w:val="32"/>
              </w:rPr>
              <w:fldChar w:fldCharType="begin"/>
            </w:r>
            <w:r w:rsidR="00FC3E68" w:rsidRPr="0028244A">
              <w:rPr>
                <w:rFonts w:ascii="HG丸ｺﾞｼｯｸM-PRO" w:eastAsia="HG丸ｺﾞｼｯｸM-PRO" w:hAnsi="HG丸ｺﾞｼｯｸM-PRO"/>
                <w:noProof/>
                <w:webHidden/>
                <w:sz w:val="24"/>
                <w:szCs w:val="32"/>
              </w:rPr>
              <w:instrText xml:space="preserve"> PAGEREF _Toc141196534 \h </w:instrText>
            </w:r>
            <w:r w:rsidR="00FC3E68" w:rsidRPr="0028244A">
              <w:rPr>
                <w:rFonts w:ascii="HG丸ｺﾞｼｯｸM-PRO" w:eastAsia="HG丸ｺﾞｼｯｸM-PRO" w:hAnsi="HG丸ｺﾞｼｯｸM-PRO"/>
                <w:noProof/>
                <w:webHidden/>
                <w:sz w:val="24"/>
                <w:szCs w:val="32"/>
              </w:rPr>
            </w:r>
            <w:r w:rsidR="00FC3E68" w:rsidRPr="0028244A">
              <w:rPr>
                <w:rFonts w:ascii="HG丸ｺﾞｼｯｸM-PRO" w:eastAsia="HG丸ｺﾞｼｯｸM-PRO" w:hAnsi="HG丸ｺﾞｼｯｸM-PRO"/>
                <w:noProof/>
                <w:webHidden/>
                <w:sz w:val="24"/>
                <w:szCs w:val="32"/>
              </w:rPr>
              <w:fldChar w:fldCharType="separate"/>
            </w:r>
            <w:r w:rsidR="00FC3E68" w:rsidRPr="0028244A">
              <w:rPr>
                <w:rFonts w:ascii="HG丸ｺﾞｼｯｸM-PRO" w:eastAsia="HG丸ｺﾞｼｯｸM-PRO" w:hAnsi="HG丸ｺﾞｼｯｸM-PRO"/>
                <w:noProof/>
                <w:webHidden/>
                <w:sz w:val="24"/>
                <w:szCs w:val="32"/>
              </w:rPr>
              <w:t>12</w:t>
            </w:r>
            <w:r w:rsidR="00FC3E68" w:rsidRPr="0028244A">
              <w:rPr>
                <w:rFonts w:ascii="HG丸ｺﾞｼｯｸM-PRO" w:eastAsia="HG丸ｺﾞｼｯｸM-PRO" w:hAnsi="HG丸ｺﾞｼｯｸM-PRO"/>
                <w:noProof/>
                <w:webHidden/>
                <w:sz w:val="24"/>
                <w:szCs w:val="32"/>
              </w:rPr>
              <w:fldChar w:fldCharType="end"/>
            </w:r>
          </w:hyperlink>
        </w:p>
        <w:p w14:paraId="1137BA69" w14:textId="44C94EC6" w:rsidR="00FC3E68" w:rsidRPr="0028244A" w:rsidRDefault="00000000">
          <w:pPr>
            <w:pStyle w:val="11"/>
            <w:rPr>
              <w:rFonts w:ascii="HG丸ｺﾞｼｯｸM-PRO" w:eastAsia="HG丸ｺﾞｼｯｸM-PRO" w:hAnsi="HG丸ｺﾞｼｯｸM-PRO" w:cstheme="minorBidi"/>
              <w:noProof/>
              <w:color w:val="auto"/>
              <w:sz w:val="24"/>
              <w:szCs w:val="28"/>
            </w:rPr>
          </w:pPr>
          <w:hyperlink w:anchor="_Toc141196535" w:history="1">
            <w:r w:rsidR="00FC3E68" w:rsidRPr="0028244A">
              <w:rPr>
                <w:rStyle w:val="ae"/>
                <w:rFonts w:ascii="HG丸ｺﾞｼｯｸM-PRO" w:eastAsia="HG丸ｺﾞｼｯｸM-PRO" w:hAnsi="HG丸ｺﾞｼｯｸM-PRO" w:cstheme="majorHAnsi"/>
                <w:noProof/>
                <w:sz w:val="24"/>
                <w:szCs w:val="32"/>
              </w:rPr>
              <w:t>11.</w:t>
            </w:r>
            <w:r w:rsidR="00FC3E68" w:rsidRPr="0028244A">
              <w:rPr>
                <w:rFonts w:ascii="HG丸ｺﾞｼｯｸM-PRO" w:eastAsia="HG丸ｺﾞｼｯｸM-PRO" w:hAnsi="HG丸ｺﾞｼｯｸM-PRO" w:cstheme="minorBidi"/>
                <w:noProof/>
                <w:color w:val="auto"/>
                <w:sz w:val="24"/>
                <w:szCs w:val="28"/>
              </w:rPr>
              <w:tab/>
            </w:r>
            <w:r w:rsidR="00FC3E68" w:rsidRPr="0028244A">
              <w:rPr>
                <w:rStyle w:val="ae"/>
                <w:rFonts w:ascii="HG丸ｺﾞｼｯｸM-PRO" w:eastAsia="HG丸ｺﾞｼｯｸM-PRO" w:hAnsi="HG丸ｺﾞｼｯｸM-PRO"/>
                <w:noProof/>
                <w:sz w:val="24"/>
                <w:szCs w:val="32"/>
              </w:rPr>
              <w:t>研究の参加に関わる費用</w:t>
            </w:r>
            <w:r w:rsidR="00FC3E68" w:rsidRPr="0028244A">
              <w:rPr>
                <w:rFonts w:ascii="HG丸ｺﾞｼｯｸM-PRO" w:eastAsia="HG丸ｺﾞｼｯｸM-PRO" w:hAnsi="HG丸ｺﾞｼｯｸM-PRO"/>
                <w:noProof/>
                <w:webHidden/>
                <w:sz w:val="24"/>
                <w:szCs w:val="32"/>
              </w:rPr>
              <w:tab/>
            </w:r>
            <w:r w:rsidR="00FC3E68" w:rsidRPr="0028244A">
              <w:rPr>
                <w:rFonts w:ascii="HG丸ｺﾞｼｯｸM-PRO" w:eastAsia="HG丸ｺﾞｼｯｸM-PRO" w:hAnsi="HG丸ｺﾞｼｯｸM-PRO"/>
                <w:noProof/>
                <w:webHidden/>
                <w:sz w:val="24"/>
                <w:szCs w:val="32"/>
              </w:rPr>
              <w:fldChar w:fldCharType="begin"/>
            </w:r>
            <w:r w:rsidR="00FC3E68" w:rsidRPr="0028244A">
              <w:rPr>
                <w:rFonts w:ascii="HG丸ｺﾞｼｯｸM-PRO" w:eastAsia="HG丸ｺﾞｼｯｸM-PRO" w:hAnsi="HG丸ｺﾞｼｯｸM-PRO"/>
                <w:noProof/>
                <w:webHidden/>
                <w:sz w:val="24"/>
                <w:szCs w:val="32"/>
              </w:rPr>
              <w:instrText xml:space="preserve"> PAGEREF _Toc141196535 \h </w:instrText>
            </w:r>
            <w:r w:rsidR="00FC3E68" w:rsidRPr="0028244A">
              <w:rPr>
                <w:rFonts w:ascii="HG丸ｺﾞｼｯｸM-PRO" w:eastAsia="HG丸ｺﾞｼｯｸM-PRO" w:hAnsi="HG丸ｺﾞｼｯｸM-PRO"/>
                <w:noProof/>
                <w:webHidden/>
                <w:sz w:val="24"/>
                <w:szCs w:val="32"/>
              </w:rPr>
            </w:r>
            <w:r w:rsidR="00FC3E68" w:rsidRPr="0028244A">
              <w:rPr>
                <w:rFonts w:ascii="HG丸ｺﾞｼｯｸM-PRO" w:eastAsia="HG丸ｺﾞｼｯｸM-PRO" w:hAnsi="HG丸ｺﾞｼｯｸM-PRO"/>
                <w:noProof/>
                <w:webHidden/>
                <w:sz w:val="24"/>
                <w:szCs w:val="32"/>
              </w:rPr>
              <w:fldChar w:fldCharType="separate"/>
            </w:r>
            <w:r w:rsidR="00FC3E68" w:rsidRPr="0028244A">
              <w:rPr>
                <w:rFonts w:ascii="HG丸ｺﾞｼｯｸM-PRO" w:eastAsia="HG丸ｺﾞｼｯｸM-PRO" w:hAnsi="HG丸ｺﾞｼｯｸM-PRO"/>
                <w:noProof/>
                <w:webHidden/>
                <w:sz w:val="24"/>
                <w:szCs w:val="32"/>
              </w:rPr>
              <w:t>12</w:t>
            </w:r>
            <w:r w:rsidR="00FC3E68" w:rsidRPr="0028244A">
              <w:rPr>
                <w:rFonts w:ascii="HG丸ｺﾞｼｯｸM-PRO" w:eastAsia="HG丸ｺﾞｼｯｸM-PRO" w:hAnsi="HG丸ｺﾞｼｯｸM-PRO"/>
                <w:noProof/>
                <w:webHidden/>
                <w:sz w:val="24"/>
                <w:szCs w:val="32"/>
              </w:rPr>
              <w:fldChar w:fldCharType="end"/>
            </w:r>
          </w:hyperlink>
        </w:p>
        <w:p w14:paraId="21F6F988" w14:textId="759E212F" w:rsidR="00FC3E68" w:rsidRPr="0028244A" w:rsidRDefault="00000000">
          <w:pPr>
            <w:pStyle w:val="11"/>
            <w:rPr>
              <w:rFonts w:ascii="HG丸ｺﾞｼｯｸM-PRO" w:eastAsia="HG丸ｺﾞｼｯｸM-PRO" w:hAnsi="HG丸ｺﾞｼｯｸM-PRO" w:cstheme="minorBidi"/>
              <w:noProof/>
              <w:color w:val="auto"/>
              <w:sz w:val="24"/>
              <w:szCs w:val="28"/>
            </w:rPr>
          </w:pPr>
          <w:hyperlink w:anchor="_Toc141196536" w:history="1">
            <w:r w:rsidR="00FC3E68" w:rsidRPr="0028244A">
              <w:rPr>
                <w:rStyle w:val="ae"/>
                <w:rFonts w:ascii="HG丸ｺﾞｼｯｸM-PRO" w:eastAsia="HG丸ｺﾞｼｯｸM-PRO" w:hAnsi="HG丸ｺﾞｼｯｸM-PRO" w:cstheme="majorHAnsi"/>
                <w:noProof/>
                <w:sz w:val="24"/>
                <w:szCs w:val="32"/>
              </w:rPr>
              <w:t>12.</w:t>
            </w:r>
            <w:r w:rsidR="00FC3E68" w:rsidRPr="0028244A">
              <w:rPr>
                <w:rFonts w:ascii="HG丸ｺﾞｼｯｸM-PRO" w:eastAsia="HG丸ｺﾞｼｯｸM-PRO" w:hAnsi="HG丸ｺﾞｼｯｸM-PRO" w:cstheme="minorBidi"/>
                <w:noProof/>
                <w:color w:val="auto"/>
                <w:sz w:val="24"/>
                <w:szCs w:val="28"/>
              </w:rPr>
              <w:tab/>
            </w:r>
            <w:r w:rsidR="00FC3E68" w:rsidRPr="0028244A">
              <w:rPr>
                <w:rStyle w:val="ae"/>
                <w:rFonts w:ascii="HG丸ｺﾞｼｯｸM-PRO" w:eastAsia="HG丸ｺﾞｼｯｸM-PRO" w:hAnsi="HG丸ｺﾞｼｯｸM-PRO"/>
                <w:noProof/>
                <w:sz w:val="24"/>
                <w:szCs w:val="32"/>
              </w:rPr>
              <w:t>健康被害が生じた場合の補償及び医療の提供について</w:t>
            </w:r>
            <w:r w:rsidR="00FC3E68" w:rsidRPr="0028244A">
              <w:rPr>
                <w:rFonts w:ascii="HG丸ｺﾞｼｯｸM-PRO" w:eastAsia="HG丸ｺﾞｼｯｸM-PRO" w:hAnsi="HG丸ｺﾞｼｯｸM-PRO"/>
                <w:noProof/>
                <w:webHidden/>
                <w:sz w:val="24"/>
                <w:szCs w:val="32"/>
              </w:rPr>
              <w:tab/>
            </w:r>
            <w:r w:rsidR="00FC3E68" w:rsidRPr="0028244A">
              <w:rPr>
                <w:rFonts w:ascii="HG丸ｺﾞｼｯｸM-PRO" w:eastAsia="HG丸ｺﾞｼｯｸM-PRO" w:hAnsi="HG丸ｺﾞｼｯｸM-PRO"/>
                <w:noProof/>
                <w:webHidden/>
                <w:sz w:val="24"/>
                <w:szCs w:val="32"/>
              </w:rPr>
              <w:fldChar w:fldCharType="begin"/>
            </w:r>
            <w:r w:rsidR="00FC3E68" w:rsidRPr="0028244A">
              <w:rPr>
                <w:rFonts w:ascii="HG丸ｺﾞｼｯｸM-PRO" w:eastAsia="HG丸ｺﾞｼｯｸM-PRO" w:hAnsi="HG丸ｺﾞｼｯｸM-PRO"/>
                <w:noProof/>
                <w:webHidden/>
                <w:sz w:val="24"/>
                <w:szCs w:val="32"/>
              </w:rPr>
              <w:instrText xml:space="preserve"> PAGEREF _Toc141196536 \h </w:instrText>
            </w:r>
            <w:r w:rsidR="00FC3E68" w:rsidRPr="0028244A">
              <w:rPr>
                <w:rFonts w:ascii="HG丸ｺﾞｼｯｸM-PRO" w:eastAsia="HG丸ｺﾞｼｯｸM-PRO" w:hAnsi="HG丸ｺﾞｼｯｸM-PRO"/>
                <w:noProof/>
                <w:webHidden/>
                <w:sz w:val="24"/>
                <w:szCs w:val="32"/>
              </w:rPr>
            </w:r>
            <w:r w:rsidR="00FC3E68" w:rsidRPr="0028244A">
              <w:rPr>
                <w:rFonts w:ascii="HG丸ｺﾞｼｯｸM-PRO" w:eastAsia="HG丸ｺﾞｼｯｸM-PRO" w:hAnsi="HG丸ｺﾞｼｯｸM-PRO"/>
                <w:noProof/>
                <w:webHidden/>
                <w:sz w:val="24"/>
                <w:szCs w:val="32"/>
              </w:rPr>
              <w:fldChar w:fldCharType="separate"/>
            </w:r>
            <w:r w:rsidR="00FC3E68" w:rsidRPr="0028244A">
              <w:rPr>
                <w:rFonts w:ascii="HG丸ｺﾞｼｯｸM-PRO" w:eastAsia="HG丸ｺﾞｼｯｸM-PRO" w:hAnsi="HG丸ｺﾞｼｯｸM-PRO"/>
                <w:noProof/>
                <w:webHidden/>
                <w:sz w:val="24"/>
                <w:szCs w:val="32"/>
              </w:rPr>
              <w:t>13</w:t>
            </w:r>
            <w:r w:rsidR="00FC3E68" w:rsidRPr="0028244A">
              <w:rPr>
                <w:rFonts w:ascii="HG丸ｺﾞｼｯｸM-PRO" w:eastAsia="HG丸ｺﾞｼｯｸM-PRO" w:hAnsi="HG丸ｺﾞｼｯｸM-PRO"/>
                <w:noProof/>
                <w:webHidden/>
                <w:sz w:val="24"/>
                <w:szCs w:val="32"/>
              </w:rPr>
              <w:fldChar w:fldCharType="end"/>
            </w:r>
          </w:hyperlink>
        </w:p>
        <w:p w14:paraId="1ACF9067" w14:textId="0024DC32" w:rsidR="00FC3E68" w:rsidRPr="0028244A" w:rsidRDefault="00000000">
          <w:pPr>
            <w:pStyle w:val="11"/>
            <w:rPr>
              <w:rFonts w:ascii="HG丸ｺﾞｼｯｸM-PRO" w:eastAsia="HG丸ｺﾞｼｯｸM-PRO" w:hAnsi="HG丸ｺﾞｼｯｸM-PRO" w:cstheme="minorBidi"/>
              <w:noProof/>
              <w:color w:val="auto"/>
              <w:sz w:val="24"/>
              <w:szCs w:val="28"/>
            </w:rPr>
          </w:pPr>
          <w:hyperlink w:anchor="_Toc141196537" w:history="1">
            <w:r w:rsidR="00FC3E68" w:rsidRPr="0028244A">
              <w:rPr>
                <w:rStyle w:val="ae"/>
                <w:rFonts w:ascii="HG丸ｺﾞｼｯｸM-PRO" w:eastAsia="HG丸ｺﾞｼｯｸM-PRO" w:hAnsi="HG丸ｺﾞｼｯｸM-PRO" w:cstheme="majorHAnsi"/>
                <w:noProof/>
                <w:sz w:val="24"/>
                <w:szCs w:val="32"/>
              </w:rPr>
              <w:t>13.</w:t>
            </w:r>
            <w:r w:rsidR="00FC3E68" w:rsidRPr="0028244A">
              <w:rPr>
                <w:rFonts w:ascii="HG丸ｺﾞｼｯｸM-PRO" w:eastAsia="HG丸ｺﾞｼｯｸM-PRO" w:hAnsi="HG丸ｺﾞｼｯｸM-PRO" w:cstheme="minorBidi"/>
                <w:noProof/>
                <w:color w:val="auto"/>
                <w:sz w:val="24"/>
                <w:szCs w:val="28"/>
              </w:rPr>
              <w:tab/>
            </w:r>
            <w:r w:rsidR="00FC3E68" w:rsidRPr="0028244A">
              <w:rPr>
                <w:rStyle w:val="ae"/>
                <w:rFonts w:ascii="HG丸ｺﾞｼｯｸM-PRO" w:eastAsia="HG丸ｺﾞｼｯｸM-PRO" w:hAnsi="HG丸ｺﾞｼｯｸM-PRO"/>
                <w:noProof/>
                <w:sz w:val="24"/>
                <w:szCs w:val="32"/>
              </w:rPr>
              <w:t>この研究に参加しない場合の治療法について</w:t>
            </w:r>
            <w:r w:rsidR="00FC3E68" w:rsidRPr="0028244A">
              <w:rPr>
                <w:rFonts w:ascii="HG丸ｺﾞｼｯｸM-PRO" w:eastAsia="HG丸ｺﾞｼｯｸM-PRO" w:hAnsi="HG丸ｺﾞｼｯｸM-PRO"/>
                <w:noProof/>
                <w:webHidden/>
                <w:sz w:val="24"/>
                <w:szCs w:val="32"/>
              </w:rPr>
              <w:tab/>
            </w:r>
            <w:r w:rsidR="00FC3E68" w:rsidRPr="0028244A">
              <w:rPr>
                <w:rFonts w:ascii="HG丸ｺﾞｼｯｸM-PRO" w:eastAsia="HG丸ｺﾞｼｯｸM-PRO" w:hAnsi="HG丸ｺﾞｼｯｸM-PRO"/>
                <w:noProof/>
                <w:webHidden/>
                <w:sz w:val="24"/>
                <w:szCs w:val="32"/>
              </w:rPr>
              <w:fldChar w:fldCharType="begin"/>
            </w:r>
            <w:r w:rsidR="00FC3E68" w:rsidRPr="0028244A">
              <w:rPr>
                <w:rFonts w:ascii="HG丸ｺﾞｼｯｸM-PRO" w:eastAsia="HG丸ｺﾞｼｯｸM-PRO" w:hAnsi="HG丸ｺﾞｼｯｸM-PRO"/>
                <w:noProof/>
                <w:webHidden/>
                <w:sz w:val="24"/>
                <w:szCs w:val="32"/>
              </w:rPr>
              <w:instrText xml:space="preserve"> PAGEREF _Toc141196537 \h </w:instrText>
            </w:r>
            <w:r w:rsidR="00FC3E68" w:rsidRPr="0028244A">
              <w:rPr>
                <w:rFonts w:ascii="HG丸ｺﾞｼｯｸM-PRO" w:eastAsia="HG丸ｺﾞｼｯｸM-PRO" w:hAnsi="HG丸ｺﾞｼｯｸM-PRO"/>
                <w:noProof/>
                <w:webHidden/>
                <w:sz w:val="24"/>
                <w:szCs w:val="32"/>
              </w:rPr>
            </w:r>
            <w:r w:rsidR="00FC3E68" w:rsidRPr="0028244A">
              <w:rPr>
                <w:rFonts w:ascii="HG丸ｺﾞｼｯｸM-PRO" w:eastAsia="HG丸ｺﾞｼｯｸM-PRO" w:hAnsi="HG丸ｺﾞｼｯｸM-PRO"/>
                <w:noProof/>
                <w:webHidden/>
                <w:sz w:val="24"/>
                <w:szCs w:val="32"/>
              </w:rPr>
              <w:fldChar w:fldCharType="separate"/>
            </w:r>
            <w:r w:rsidR="00FC3E68" w:rsidRPr="0028244A">
              <w:rPr>
                <w:rFonts w:ascii="HG丸ｺﾞｼｯｸM-PRO" w:eastAsia="HG丸ｺﾞｼｯｸM-PRO" w:hAnsi="HG丸ｺﾞｼｯｸM-PRO"/>
                <w:noProof/>
                <w:webHidden/>
                <w:sz w:val="24"/>
                <w:szCs w:val="32"/>
              </w:rPr>
              <w:t>13</w:t>
            </w:r>
            <w:r w:rsidR="00FC3E68" w:rsidRPr="0028244A">
              <w:rPr>
                <w:rFonts w:ascii="HG丸ｺﾞｼｯｸM-PRO" w:eastAsia="HG丸ｺﾞｼｯｸM-PRO" w:hAnsi="HG丸ｺﾞｼｯｸM-PRO"/>
                <w:noProof/>
                <w:webHidden/>
                <w:sz w:val="24"/>
                <w:szCs w:val="32"/>
              </w:rPr>
              <w:fldChar w:fldCharType="end"/>
            </w:r>
          </w:hyperlink>
        </w:p>
        <w:p w14:paraId="27E38986" w14:textId="532F7BA8" w:rsidR="00FC3E68" w:rsidRPr="0028244A" w:rsidRDefault="00000000">
          <w:pPr>
            <w:pStyle w:val="11"/>
            <w:rPr>
              <w:rFonts w:ascii="HG丸ｺﾞｼｯｸM-PRO" w:eastAsia="HG丸ｺﾞｼｯｸM-PRO" w:hAnsi="HG丸ｺﾞｼｯｸM-PRO" w:cstheme="minorBidi"/>
              <w:noProof/>
              <w:color w:val="auto"/>
              <w:sz w:val="24"/>
              <w:szCs w:val="28"/>
            </w:rPr>
          </w:pPr>
          <w:hyperlink w:anchor="_Toc141196538" w:history="1">
            <w:r w:rsidR="00FC3E68" w:rsidRPr="0028244A">
              <w:rPr>
                <w:rStyle w:val="ae"/>
                <w:rFonts w:ascii="HG丸ｺﾞｼｯｸM-PRO" w:eastAsia="HG丸ｺﾞｼｯｸM-PRO" w:hAnsi="HG丸ｺﾞｼｯｸM-PRO" w:cstheme="majorHAnsi"/>
                <w:noProof/>
                <w:sz w:val="24"/>
                <w:szCs w:val="32"/>
              </w:rPr>
              <w:t>14.</w:t>
            </w:r>
            <w:r w:rsidR="00FC3E68" w:rsidRPr="0028244A">
              <w:rPr>
                <w:rFonts w:ascii="HG丸ｺﾞｼｯｸM-PRO" w:eastAsia="HG丸ｺﾞｼｯｸM-PRO" w:hAnsi="HG丸ｺﾞｼｯｸM-PRO" w:cstheme="minorBidi"/>
                <w:noProof/>
                <w:color w:val="auto"/>
                <w:sz w:val="24"/>
                <w:szCs w:val="28"/>
              </w:rPr>
              <w:tab/>
            </w:r>
            <w:r w:rsidR="00FC3E68" w:rsidRPr="0028244A">
              <w:rPr>
                <w:rStyle w:val="ae"/>
                <w:rFonts w:ascii="HG丸ｺﾞｼｯｸM-PRO" w:eastAsia="HG丸ｺﾞｼｯｸM-PRO" w:hAnsi="HG丸ｺﾞｼｯｸM-PRO"/>
                <w:noProof/>
                <w:sz w:val="24"/>
                <w:szCs w:val="32"/>
              </w:rPr>
              <w:t>自由意思による研究への参加といつでも同意が撤回できること</w:t>
            </w:r>
            <w:r w:rsidR="00FC3E68" w:rsidRPr="0028244A">
              <w:rPr>
                <w:rFonts w:ascii="HG丸ｺﾞｼｯｸM-PRO" w:eastAsia="HG丸ｺﾞｼｯｸM-PRO" w:hAnsi="HG丸ｺﾞｼｯｸM-PRO"/>
                <w:noProof/>
                <w:webHidden/>
                <w:sz w:val="24"/>
                <w:szCs w:val="32"/>
              </w:rPr>
              <w:tab/>
            </w:r>
            <w:r w:rsidR="00FC3E68" w:rsidRPr="0028244A">
              <w:rPr>
                <w:rFonts w:ascii="HG丸ｺﾞｼｯｸM-PRO" w:eastAsia="HG丸ｺﾞｼｯｸM-PRO" w:hAnsi="HG丸ｺﾞｼｯｸM-PRO"/>
                <w:noProof/>
                <w:webHidden/>
                <w:sz w:val="24"/>
                <w:szCs w:val="32"/>
              </w:rPr>
              <w:fldChar w:fldCharType="begin"/>
            </w:r>
            <w:r w:rsidR="00FC3E68" w:rsidRPr="0028244A">
              <w:rPr>
                <w:rFonts w:ascii="HG丸ｺﾞｼｯｸM-PRO" w:eastAsia="HG丸ｺﾞｼｯｸM-PRO" w:hAnsi="HG丸ｺﾞｼｯｸM-PRO"/>
                <w:noProof/>
                <w:webHidden/>
                <w:sz w:val="24"/>
                <w:szCs w:val="32"/>
              </w:rPr>
              <w:instrText xml:space="preserve"> PAGEREF _Toc141196538 \h </w:instrText>
            </w:r>
            <w:r w:rsidR="00FC3E68" w:rsidRPr="0028244A">
              <w:rPr>
                <w:rFonts w:ascii="HG丸ｺﾞｼｯｸM-PRO" w:eastAsia="HG丸ｺﾞｼｯｸM-PRO" w:hAnsi="HG丸ｺﾞｼｯｸM-PRO"/>
                <w:noProof/>
                <w:webHidden/>
                <w:sz w:val="24"/>
                <w:szCs w:val="32"/>
              </w:rPr>
            </w:r>
            <w:r w:rsidR="00FC3E68" w:rsidRPr="0028244A">
              <w:rPr>
                <w:rFonts w:ascii="HG丸ｺﾞｼｯｸM-PRO" w:eastAsia="HG丸ｺﾞｼｯｸM-PRO" w:hAnsi="HG丸ｺﾞｼｯｸM-PRO"/>
                <w:noProof/>
                <w:webHidden/>
                <w:sz w:val="24"/>
                <w:szCs w:val="32"/>
              </w:rPr>
              <w:fldChar w:fldCharType="separate"/>
            </w:r>
            <w:r w:rsidR="00FC3E68" w:rsidRPr="0028244A">
              <w:rPr>
                <w:rFonts w:ascii="HG丸ｺﾞｼｯｸM-PRO" w:eastAsia="HG丸ｺﾞｼｯｸM-PRO" w:hAnsi="HG丸ｺﾞｼｯｸM-PRO"/>
                <w:noProof/>
                <w:webHidden/>
                <w:sz w:val="24"/>
                <w:szCs w:val="32"/>
              </w:rPr>
              <w:t>13</w:t>
            </w:r>
            <w:r w:rsidR="00FC3E68" w:rsidRPr="0028244A">
              <w:rPr>
                <w:rFonts w:ascii="HG丸ｺﾞｼｯｸM-PRO" w:eastAsia="HG丸ｺﾞｼｯｸM-PRO" w:hAnsi="HG丸ｺﾞｼｯｸM-PRO"/>
                <w:noProof/>
                <w:webHidden/>
                <w:sz w:val="24"/>
                <w:szCs w:val="32"/>
              </w:rPr>
              <w:fldChar w:fldCharType="end"/>
            </w:r>
          </w:hyperlink>
        </w:p>
        <w:p w14:paraId="5F1FA5CE" w14:textId="79340531" w:rsidR="00FC3E68" w:rsidRPr="0028244A" w:rsidRDefault="00000000">
          <w:pPr>
            <w:pStyle w:val="11"/>
            <w:rPr>
              <w:rFonts w:ascii="HG丸ｺﾞｼｯｸM-PRO" w:eastAsia="HG丸ｺﾞｼｯｸM-PRO" w:hAnsi="HG丸ｺﾞｼｯｸM-PRO" w:cstheme="minorBidi"/>
              <w:noProof/>
              <w:color w:val="auto"/>
              <w:sz w:val="24"/>
              <w:szCs w:val="28"/>
            </w:rPr>
          </w:pPr>
          <w:hyperlink w:anchor="_Toc141196539" w:history="1">
            <w:r w:rsidR="00FC3E68" w:rsidRPr="0028244A">
              <w:rPr>
                <w:rStyle w:val="ae"/>
                <w:rFonts w:ascii="HG丸ｺﾞｼｯｸM-PRO" w:eastAsia="HG丸ｺﾞｼｯｸM-PRO" w:hAnsi="HG丸ｺﾞｼｯｸM-PRO" w:cstheme="majorHAnsi"/>
                <w:noProof/>
                <w:sz w:val="24"/>
                <w:szCs w:val="32"/>
              </w:rPr>
              <w:t>15.</w:t>
            </w:r>
            <w:r w:rsidR="00FC3E68" w:rsidRPr="0028244A">
              <w:rPr>
                <w:rFonts w:ascii="HG丸ｺﾞｼｯｸM-PRO" w:eastAsia="HG丸ｺﾞｼｯｸM-PRO" w:hAnsi="HG丸ｺﾞｼｯｸM-PRO" w:cstheme="minorBidi"/>
                <w:noProof/>
                <w:color w:val="auto"/>
                <w:sz w:val="24"/>
                <w:szCs w:val="28"/>
              </w:rPr>
              <w:tab/>
            </w:r>
            <w:r w:rsidR="00FC3E68" w:rsidRPr="0028244A">
              <w:rPr>
                <w:rStyle w:val="ae"/>
                <w:rFonts w:ascii="HG丸ｺﾞｼｯｸM-PRO" w:eastAsia="HG丸ｺﾞｼｯｸM-PRO" w:hAnsi="HG丸ｺﾞｼｯｸM-PRO"/>
                <w:noProof/>
                <w:sz w:val="24"/>
                <w:szCs w:val="32"/>
              </w:rPr>
              <w:t>研究に関する情報開示</w:t>
            </w:r>
            <w:r w:rsidR="00FC3E68" w:rsidRPr="0028244A">
              <w:rPr>
                <w:rFonts w:ascii="HG丸ｺﾞｼｯｸM-PRO" w:eastAsia="HG丸ｺﾞｼｯｸM-PRO" w:hAnsi="HG丸ｺﾞｼｯｸM-PRO"/>
                <w:noProof/>
                <w:webHidden/>
                <w:sz w:val="24"/>
                <w:szCs w:val="32"/>
              </w:rPr>
              <w:tab/>
            </w:r>
            <w:r w:rsidR="00FC3E68" w:rsidRPr="0028244A">
              <w:rPr>
                <w:rFonts w:ascii="HG丸ｺﾞｼｯｸM-PRO" w:eastAsia="HG丸ｺﾞｼｯｸM-PRO" w:hAnsi="HG丸ｺﾞｼｯｸM-PRO"/>
                <w:noProof/>
                <w:webHidden/>
                <w:sz w:val="24"/>
                <w:szCs w:val="32"/>
              </w:rPr>
              <w:fldChar w:fldCharType="begin"/>
            </w:r>
            <w:r w:rsidR="00FC3E68" w:rsidRPr="0028244A">
              <w:rPr>
                <w:rFonts w:ascii="HG丸ｺﾞｼｯｸM-PRO" w:eastAsia="HG丸ｺﾞｼｯｸM-PRO" w:hAnsi="HG丸ｺﾞｼｯｸM-PRO"/>
                <w:noProof/>
                <w:webHidden/>
                <w:sz w:val="24"/>
                <w:szCs w:val="32"/>
              </w:rPr>
              <w:instrText xml:space="preserve"> PAGEREF _Toc141196539 \h </w:instrText>
            </w:r>
            <w:r w:rsidR="00FC3E68" w:rsidRPr="0028244A">
              <w:rPr>
                <w:rFonts w:ascii="HG丸ｺﾞｼｯｸM-PRO" w:eastAsia="HG丸ｺﾞｼｯｸM-PRO" w:hAnsi="HG丸ｺﾞｼｯｸM-PRO"/>
                <w:noProof/>
                <w:webHidden/>
                <w:sz w:val="24"/>
                <w:szCs w:val="32"/>
              </w:rPr>
            </w:r>
            <w:r w:rsidR="00FC3E68" w:rsidRPr="0028244A">
              <w:rPr>
                <w:rFonts w:ascii="HG丸ｺﾞｼｯｸM-PRO" w:eastAsia="HG丸ｺﾞｼｯｸM-PRO" w:hAnsi="HG丸ｺﾞｼｯｸM-PRO"/>
                <w:noProof/>
                <w:webHidden/>
                <w:sz w:val="24"/>
                <w:szCs w:val="32"/>
              </w:rPr>
              <w:fldChar w:fldCharType="separate"/>
            </w:r>
            <w:r w:rsidR="00FC3E68" w:rsidRPr="0028244A">
              <w:rPr>
                <w:rFonts w:ascii="HG丸ｺﾞｼｯｸM-PRO" w:eastAsia="HG丸ｺﾞｼｯｸM-PRO" w:hAnsi="HG丸ｺﾞｼｯｸM-PRO"/>
                <w:noProof/>
                <w:webHidden/>
                <w:sz w:val="24"/>
                <w:szCs w:val="32"/>
              </w:rPr>
              <w:t>13</w:t>
            </w:r>
            <w:r w:rsidR="00FC3E68" w:rsidRPr="0028244A">
              <w:rPr>
                <w:rFonts w:ascii="HG丸ｺﾞｼｯｸM-PRO" w:eastAsia="HG丸ｺﾞｼｯｸM-PRO" w:hAnsi="HG丸ｺﾞｼｯｸM-PRO"/>
                <w:noProof/>
                <w:webHidden/>
                <w:sz w:val="24"/>
                <w:szCs w:val="32"/>
              </w:rPr>
              <w:fldChar w:fldCharType="end"/>
            </w:r>
          </w:hyperlink>
        </w:p>
        <w:p w14:paraId="5C28BEA7" w14:textId="0634B1E2" w:rsidR="00FC3E68" w:rsidRPr="0028244A" w:rsidRDefault="00000000">
          <w:pPr>
            <w:pStyle w:val="11"/>
            <w:rPr>
              <w:rFonts w:ascii="HG丸ｺﾞｼｯｸM-PRO" w:eastAsia="HG丸ｺﾞｼｯｸM-PRO" w:hAnsi="HG丸ｺﾞｼｯｸM-PRO" w:cstheme="minorBidi"/>
              <w:noProof/>
              <w:color w:val="auto"/>
              <w:sz w:val="24"/>
              <w:szCs w:val="28"/>
            </w:rPr>
          </w:pPr>
          <w:hyperlink w:anchor="_Toc141196540" w:history="1">
            <w:r w:rsidR="00FC3E68" w:rsidRPr="0028244A">
              <w:rPr>
                <w:rStyle w:val="ae"/>
                <w:rFonts w:ascii="HG丸ｺﾞｼｯｸM-PRO" w:eastAsia="HG丸ｺﾞｼｯｸM-PRO" w:hAnsi="HG丸ｺﾞｼｯｸM-PRO" w:cstheme="majorHAnsi"/>
                <w:noProof/>
                <w:sz w:val="24"/>
                <w:szCs w:val="32"/>
              </w:rPr>
              <w:t>16.</w:t>
            </w:r>
            <w:r w:rsidR="00FC3E68" w:rsidRPr="0028244A">
              <w:rPr>
                <w:rFonts w:ascii="HG丸ｺﾞｼｯｸM-PRO" w:eastAsia="HG丸ｺﾞｼｯｸM-PRO" w:hAnsi="HG丸ｺﾞｼｯｸM-PRO" w:cstheme="minorBidi"/>
                <w:noProof/>
                <w:color w:val="auto"/>
                <w:sz w:val="24"/>
                <w:szCs w:val="28"/>
              </w:rPr>
              <w:tab/>
            </w:r>
            <w:r w:rsidR="00FC3E68" w:rsidRPr="0028244A">
              <w:rPr>
                <w:rStyle w:val="ae"/>
                <w:rFonts w:ascii="HG丸ｺﾞｼｯｸM-PRO" w:eastAsia="HG丸ｺﾞｼｯｸM-PRO" w:hAnsi="HG丸ｺﾞｼｯｸM-PRO"/>
                <w:noProof/>
                <w:sz w:val="24"/>
                <w:szCs w:val="32"/>
              </w:rPr>
              <w:t>個人情報の取り扱い</w:t>
            </w:r>
            <w:r w:rsidR="00FC3E68" w:rsidRPr="0028244A">
              <w:rPr>
                <w:rFonts w:ascii="HG丸ｺﾞｼｯｸM-PRO" w:eastAsia="HG丸ｺﾞｼｯｸM-PRO" w:hAnsi="HG丸ｺﾞｼｯｸM-PRO"/>
                <w:noProof/>
                <w:webHidden/>
                <w:sz w:val="24"/>
                <w:szCs w:val="32"/>
              </w:rPr>
              <w:tab/>
            </w:r>
            <w:r w:rsidR="00FC3E68" w:rsidRPr="0028244A">
              <w:rPr>
                <w:rFonts w:ascii="HG丸ｺﾞｼｯｸM-PRO" w:eastAsia="HG丸ｺﾞｼｯｸM-PRO" w:hAnsi="HG丸ｺﾞｼｯｸM-PRO"/>
                <w:noProof/>
                <w:webHidden/>
                <w:sz w:val="24"/>
                <w:szCs w:val="32"/>
              </w:rPr>
              <w:fldChar w:fldCharType="begin"/>
            </w:r>
            <w:r w:rsidR="00FC3E68" w:rsidRPr="0028244A">
              <w:rPr>
                <w:rFonts w:ascii="HG丸ｺﾞｼｯｸM-PRO" w:eastAsia="HG丸ｺﾞｼｯｸM-PRO" w:hAnsi="HG丸ｺﾞｼｯｸM-PRO"/>
                <w:noProof/>
                <w:webHidden/>
                <w:sz w:val="24"/>
                <w:szCs w:val="32"/>
              </w:rPr>
              <w:instrText xml:space="preserve"> PAGEREF _Toc141196540 \h </w:instrText>
            </w:r>
            <w:r w:rsidR="00FC3E68" w:rsidRPr="0028244A">
              <w:rPr>
                <w:rFonts w:ascii="HG丸ｺﾞｼｯｸM-PRO" w:eastAsia="HG丸ｺﾞｼｯｸM-PRO" w:hAnsi="HG丸ｺﾞｼｯｸM-PRO"/>
                <w:noProof/>
                <w:webHidden/>
                <w:sz w:val="24"/>
                <w:szCs w:val="32"/>
              </w:rPr>
            </w:r>
            <w:r w:rsidR="00FC3E68" w:rsidRPr="0028244A">
              <w:rPr>
                <w:rFonts w:ascii="HG丸ｺﾞｼｯｸM-PRO" w:eastAsia="HG丸ｺﾞｼｯｸM-PRO" w:hAnsi="HG丸ｺﾞｼｯｸM-PRO"/>
                <w:noProof/>
                <w:webHidden/>
                <w:sz w:val="24"/>
                <w:szCs w:val="32"/>
              </w:rPr>
              <w:fldChar w:fldCharType="separate"/>
            </w:r>
            <w:r w:rsidR="00FC3E68" w:rsidRPr="0028244A">
              <w:rPr>
                <w:rFonts w:ascii="HG丸ｺﾞｼｯｸM-PRO" w:eastAsia="HG丸ｺﾞｼｯｸM-PRO" w:hAnsi="HG丸ｺﾞｼｯｸM-PRO"/>
                <w:noProof/>
                <w:webHidden/>
                <w:sz w:val="24"/>
                <w:szCs w:val="32"/>
              </w:rPr>
              <w:t>14</w:t>
            </w:r>
            <w:r w:rsidR="00FC3E68" w:rsidRPr="0028244A">
              <w:rPr>
                <w:rFonts w:ascii="HG丸ｺﾞｼｯｸM-PRO" w:eastAsia="HG丸ｺﾞｼｯｸM-PRO" w:hAnsi="HG丸ｺﾞｼｯｸM-PRO"/>
                <w:noProof/>
                <w:webHidden/>
                <w:sz w:val="24"/>
                <w:szCs w:val="32"/>
              </w:rPr>
              <w:fldChar w:fldCharType="end"/>
            </w:r>
          </w:hyperlink>
        </w:p>
        <w:p w14:paraId="2226FF4F" w14:textId="7428D692" w:rsidR="00FC3E68" w:rsidRPr="0028244A" w:rsidRDefault="00000000">
          <w:pPr>
            <w:pStyle w:val="11"/>
            <w:rPr>
              <w:rFonts w:ascii="HG丸ｺﾞｼｯｸM-PRO" w:eastAsia="HG丸ｺﾞｼｯｸM-PRO" w:hAnsi="HG丸ｺﾞｼｯｸM-PRO" w:cstheme="minorBidi"/>
              <w:noProof/>
              <w:color w:val="auto"/>
              <w:sz w:val="24"/>
              <w:szCs w:val="28"/>
            </w:rPr>
          </w:pPr>
          <w:hyperlink w:anchor="_Toc141196541" w:history="1">
            <w:r w:rsidR="00FC3E68" w:rsidRPr="0028244A">
              <w:rPr>
                <w:rStyle w:val="ae"/>
                <w:rFonts w:ascii="HG丸ｺﾞｼｯｸM-PRO" w:eastAsia="HG丸ｺﾞｼｯｸM-PRO" w:hAnsi="HG丸ｺﾞｼｯｸM-PRO" w:cstheme="majorHAnsi"/>
                <w:noProof/>
                <w:sz w:val="24"/>
                <w:szCs w:val="32"/>
              </w:rPr>
              <w:t>17.</w:t>
            </w:r>
            <w:r w:rsidR="00FC3E68" w:rsidRPr="0028244A">
              <w:rPr>
                <w:rFonts w:ascii="HG丸ｺﾞｼｯｸM-PRO" w:eastAsia="HG丸ｺﾞｼｯｸM-PRO" w:hAnsi="HG丸ｺﾞｼｯｸM-PRO" w:cstheme="minorBidi"/>
                <w:noProof/>
                <w:color w:val="auto"/>
                <w:sz w:val="24"/>
                <w:szCs w:val="28"/>
              </w:rPr>
              <w:tab/>
            </w:r>
            <w:r w:rsidR="00FC3E68" w:rsidRPr="0028244A">
              <w:rPr>
                <w:rStyle w:val="ae"/>
                <w:rFonts w:ascii="HG丸ｺﾞｼｯｸM-PRO" w:eastAsia="HG丸ｺﾞｼｯｸM-PRO" w:hAnsi="HG丸ｺﾞｼｯｸM-PRO"/>
                <w:noProof/>
                <w:sz w:val="24"/>
                <w:szCs w:val="32"/>
              </w:rPr>
              <w:t>試料・情報の保管及び廃棄</w:t>
            </w:r>
            <w:r w:rsidR="00FC3E68" w:rsidRPr="0028244A">
              <w:rPr>
                <w:rFonts w:ascii="HG丸ｺﾞｼｯｸM-PRO" w:eastAsia="HG丸ｺﾞｼｯｸM-PRO" w:hAnsi="HG丸ｺﾞｼｯｸM-PRO"/>
                <w:noProof/>
                <w:webHidden/>
                <w:sz w:val="24"/>
                <w:szCs w:val="32"/>
              </w:rPr>
              <w:tab/>
            </w:r>
            <w:r w:rsidR="00FC3E68" w:rsidRPr="0028244A">
              <w:rPr>
                <w:rFonts w:ascii="HG丸ｺﾞｼｯｸM-PRO" w:eastAsia="HG丸ｺﾞｼｯｸM-PRO" w:hAnsi="HG丸ｺﾞｼｯｸM-PRO"/>
                <w:noProof/>
                <w:webHidden/>
                <w:sz w:val="24"/>
                <w:szCs w:val="32"/>
              </w:rPr>
              <w:fldChar w:fldCharType="begin"/>
            </w:r>
            <w:r w:rsidR="00FC3E68" w:rsidRPr="0028244A">
              <w:rPr>
                <w:rFonts w:ascii="HG丸ｺﾞｼｯｸM-PRO" w:eastAsia="HG丸ｺﾞｼｯｸM-PRO" w:hAnsi="HG丸ｺﾞｼｯｸM-PRO"/>
                <w:noProof/>
                <w:webHidden/>
                <w:sz w:val="24"/>
                <w:szCs w:val="32"/>
              </w:rPr>
              <w:instrText xml:space="preserve"> PAGEREF _Toc141196541 \h </w:instrText>
            </w:r>
            <w:r w:rsidR="00FC3E68" w:rsidRPr="0028244A">
              <w:rPr>
                <w:rFonts w:ascii="HG丸ｺﾞｼｯｸM-PRO" w:eastAsia="HG丸ｺﾞｼｯｸM-PRO" w:hAnsi="HG丸ｺﾞｼｯｸM-PRO"/>
                <w:noProof/>
                <w:webHidden/>
                <w:sz w:val="24"/>
                <w:szCs w:val="32"/>
              </w:rPr>
            </w:r>
            <w:r w:rsidR="00FC3E68" w:rsidRPr="0028244A">
              <w:rPr>
                <w:rFonts w:ascii="HG丸ｺﾞｼｯｸM-PRO" w:eastAsia="HG丸ｺﾞｼｯｸM-PRO" w:hAnsi="HG丸ｺﾞｼｯｸM-PRO"/>
                <w:noProof/>
                <w:webHidden/>
                <w:sz w:val="24"/>
                <w:szCs w:val="32"/>
              </w:rPr>
              <w:fldChar w:fldCharType="separate"/>
            </w:r>
            <w:r w:rsidR="00FC3E68" w:rsidRPr="0028244A">
              <w:rPr>
                <w:rFonts w:ascii="HG丸ｺﾞｼｯｸM-PRO" w:eastAsia="HG丸ｺﾞｼｯｸM-PRO" w:hAnsi="HG丸ｺﾞｼｯｸM-PRO"/>
                <w:noProof/>
                <w:webHidden/>
                <w:sz w:val="24"/>
                <w:szCs w:val="32"/>
              </w:rPr>
              <w:t>15</w:t>
            </w:r>
            <w:r w:rsidR="00FC3E68" w:rsidRPr="0028244A">
              <w:rPr>
                <w:rFonts w:ascii="HG丸ｺﾞｼｯｸM-PRO" w:eastAsia="HG丸ｺﾞｼｯｸM-PRO" w:hAnsi="HG丸ｺﾞｼｯｸM-PRO"/>
                <w:noProof/>
                <w:webHidden/>
                <w:sz w:val="24"/>
                <w:szCs w:val="32"/>
              </w:rPr>
              <w:fldChar w:fldCharType="end"/>
            </w:r>
          </w:hyperlink>
        </w:p>
        <w:p w14:paraId="4D1D5017" w14:textId="1155A6CA" w:rsidR="00FC3E68" w:rsidRPr="0028244A" w:rsidRDefault="00000000">
          <w:pPr>
            <w:pStyle w:val="11"/>
            <w:rPr>
              <w:rFonts w:ascii="HG丸ｺﾞｼｯｸM-PRO" w:eastAsia="HG丸ｺﾞｼｯｸM-PRO" w:hAnsi="HG丸ｺﾞｼｯｸM-PRO" w:cstheme="minorBidi"/>
              <w:noProof/>
              <w:color w:val="auto"/>
              <w:sz w:val="24"/>
              <w:szCs w:val="28"/>
            </w:rPr>
          </w:pPr>
          <w:hyperlink w:anchor="_Toc141196542" w:history="1">
            <w:r w:rsidR="00FC3E68" w:rsidRPr="0028244A">
              <w:rPr>
                <w:rStyle w:val="ae"/>
                <w:rFonts w:ascii="HG丸ｺﾞｼｯｸM-PRO" w:eastAsia="HG丸ｺﾞｼｯｸM-PRO" w:hAnsi="HG丸ｺﾞｼｯｸM-PRO" w:cstheme="majorHAnsi"/>
                <w:noProof/>
                <w:sz w:val="24"/>
                <w:szCs w:val="32"/>
              </w:rPr>
              <w:t>18.</w:t>
            </w:r>
            <w:r w:rsidR="00FC3E68" w:rsidRPr="0028244A">
              <w:rPr>
                <w:rFonts w:ascii="HG丸ｺﾞｼｯｸM-PRO" w:eastAsia="HG丸ｺﾞｼｯｸM-PRO" w:hAnsi="HG丸ｺﾞｼｯｸM-PRO" w:cstheme="minorBidi"/>
                <w:noProof/>
                <w:color w:val="auto"/>
                <w:sz w:val="24"/>
                <w:szCs w:val="28"/>
              </w:rPr>
              <w:tab/>
            </w:r>
            <w:r w:rsidR="00FC3E68" w:rsidRPr="0028244A">
              <w:rPr>
                <w:rStyle w:val="ae"/>
                <w:rFonts w:ascii="HG丸ｺﾞｼｯｸM-PRO" w:eastAsia="HG丸ｺﾞｼｯｸM-PRO" w:hAnsi="HG丸ｺﾞｼｯｸM-PRO"/>
                <w:noProof/>
                <w:sz w:val="24"/>
                <w:szCs w:val="32"/>
              </w:rPr>
              <w:t>試料・情報の二次利用</w:t>
            </w:r>
            <w:r w:rsidR="00FC3E68" w:rsidRPr="0028244A">
              <w:rPr>
                <w:rFonts w:ascii="HG丸ｺﾞｼｯｸM-PRO" w:eastAsia="HG丸ｺﾞｼｯｸM-PRO" w:hAnsi="HG丸ｺﾞｼｯｸM-PRO"/>
                <w:noProof/>
                <w:webHidden/>
                <w:sz w:val="24"/>
                <w:szCs w:val="32"/>
              </w:rPr>
              <w:tab/>
            </w:r>
            <w:r w:rsidR="00FC3E68" w:rsidRPr="0028244A">
              <w:rPr>
                <w:rFonts w:ascii="HG丸ｺﾞｼｯｸM-PRO" w:eastAsia="HG丸ｺﾞｼｯｸM-PRO" w:hAnsi="HG丸ｺﾞｼｯｸM-PRO"/>
                <w:noProof/>
                <w:webHidden/>
                <w:sz w:val="24"/>
                <w:szCs w:val="32"/>
              </w:rPr>
              <w:fldChar w:fldCharType="begin"/>
            </w:r>
            <w:r w:rsidR="00FC3E68" w:rsidRPr="0028244A">
              <w:rPr>
                <w:rFonts w:ascii="HG丸ｺﾞｼｯｸM-PRO" w:eastAsia="HG丸ｺﾞｼｯｸM-PRO" w:hAnsi="HG丸ｺﾞｼｯｸM-PRO"/>
                <w:noProof/>
                <w:webHidden/>
                <w:sz w:val="24"/>
                <w:szCs w:val="32"/>
              </w:rPr>
              <w:instrText xml:space="preserve"> PAGEREF _Toc141196542 \h </w:instrText>
            </w:r>
            <w:r w:rsidR="00FC3E68" w:rsidRPr="0028244A">
              <w:rPr>
                <w:rFonts w:ascii="HG丸ｺﾞｼｯｸM-PRO" w:eastAsia="HG丸ｺﾞｼｯｸM-PRO" w:hAnsi="HG丸ｺﾞｼｯｸM-PRO"/>
                <w:noProof/>
                <w:webHidden/>
                <w:sz w:val="24"/>
                <w:szCs w:val="32"/>
              </w:rPr>
            </w:r>
            <w:r w:rsidR="00FC3E68" w:rsidRPr="0028244A">
              <w:rPr>
                <w:rFonts w:ascii="HG丸ｺﾞｼｯｸM-PRO" w:eastAsia="HG丸ｺﾞｼｯｸM-PRO" w:hAnsi="HG丸ｺﾞｼｯｸM-PRO"/>
                <w:noProof/>
                <w:webHidden/>
                <w:sz w:val="24"/>
                <w:szCs w:val="32"/>
              </w:rPr>
              <w:fldChar w:fldCharType="separate"/>
            </w:r>
            <w:r w:rsidR="00FC3E68" w:rsidRPr="0028244A">
              <w:rPr>
                <w:rFonts w:ascii="HG丸ｺﾞｼｯｸM-PRO" w:eastAsia="HG丸ｺﾞｼｯｸM-PRO" w:hAnsi="HG丸ｺﾞｼｯｸM-PRO"/>
                <w:noProof/>
                <w:webHidden/>
                <w:sz w:val="24"/>
                <w:szCs w:val="32"/>
              </w:rPr>
              <w:t>15</w:t>
            </w:r>
            <w:r w:rsidR="00FC3E68" w:rsidRPr="0028244A">
              <w:rPr>
                <w:rFonts w:ascii="HG丸ｺﾞｼｯｸM-PRO" w:eastAsia="HG丸ｺﾞｼｯｸM-PRO" w:hAnsi="HG丸ｺﾞｼｯｸM-PRO"/>
                <w:noProof/>
                <w:webHidden/>
                <w:sz w:val="24"/>
                <w:szCs w:val="32"/>
              </w:rPr>
              <w:fldChar w:fldCharType="end"/>
            </w:r>
          </w:hyperlink>
        </w:p>
        <w:p w14:paraId="78966CC0" w14:textId="6B387F70" w:rsidR="00FC3E68" w:rsidRPr="0028244A" w:rsidRDefault="00000000">
          <w:pPr>
            <w:pStyle w:val="11"/>
            <w:rPr>
              <w:rFonts w:ascii="HG丸ｺﾞｼｯｸM-PRO" w:eastAsia="HG丸ｺﾞｼｯｸM-PRO" w:hAnsi="HG丸ｺﾞｼｯｸM-PRO" w:cstheme="minorBidi"/>
              <w:noProof/>
              <w:color w:val="auto"/>
              <w:sz w:val="24"/>
              <w:szCs w:val="28"/>
            </w:rPr>
          </w:pPr>
          <w:hyperlink w:anchor="_Toc141196543" w:history="1">
            <w:r w:rsidR="00FC3E68" w:rsidRPr="0028244A">
              <w:rPr>
                <w:rStyle w:val="ae"/>
                <w:rFonts w:ascii="HG丸ｺﾞｼｯｸM-PRO" w:eastAsia="HG丸ｺﾞｼｯｸM-PRO" w:hAnsi="HG丸ｺﾞｼｯｸM-PRO" w:cstheme="majorHAnsi"/>
                <w:noProof/>
                <w:sz w:val="24"/>
                <w:szCs w:val="32"/>
              </w:rPr>
              <w:t>19.</w:t>
            </w:r>
            <w:r w:rsidR="00FC3E68" w:rsidRPr="0028244A">
              <w:rPr>
                <w:rFonts w:ascii="HG丸ｺﾞｼｯｸM-PRO" w:eastAsia="HG丸ｺﾞｼｯｸM-PRO" w:hAnsi="HG丸ｺﾞｼｯｸM-PRO" w:cstheme="minorBidi"/>
                <w:noProof/>
                <w:color w:val="auto"/>
                <w:sz w:val="24"/>
                <w:szCs w:val="28"/>
              </w:rPr>
              <w:tab/>
            </w:r>
            <w:r w:rsidR="00FC3E68" w:rsidRPr="0028244A">
              <w:rPr>
                <w:rStyle w:val="ae"/>
                <w:rFonts w:ascii="HG丸ｺﾞｼｯｸM-PRO" w:eastAsia="HG丸ｺﾞｼｯｸM-PRO" w:hAnsi="HG丸ｺﾞｼｯｸM-PRO"/>
                <w:noProof/>
                <w:sz w:val="24"/>
                <w:szCs w:val="32"/>
              </w:rPr>
              <w:t>利益相反について</w:t>
            </w:r>
            <w:r w:rsidR="00FC3E68" w:rsidRPr="0028244A">
              <w:rPr>
                <w:rFonts w:ascii="HG丸ｺﾞｼｯｸM-PRO" w:eastAsia="HG丸ｺﾞｼｯｸM-PRO" w:hAnsi="HG丸ｺﾞｼｯｸM-PRO"/>
                <w:noProof/>
                <w:webHidden/>
                <w:sz w:val="24"/>
                <w:szCs w:val="32"/>
              </w:rPr>
              <w:tab/>
            </w:r>
            <w:r w:rsidR="00FC3E68" w:rsidRPr="0028244A">
              <w:rPr>
                <w:rFonts w:ascii="HG丸ｺﾞｼｯｸM-PRO" w:eastAsia="HG丸ｺﾞｼｯｸM-PRO" w:hAnsi="HG丸ｺﾞｼｯｸM-PRO"/>
                <w:noProof/>
                <w:webHidden/>
                <w:sz w:val="24"/>
                <w:szCs w:val="32"/>
              </w:rPr>
              <w:fldChar w:fldCharType="begin"/>
            </w:r>
            <w:r w:rsidR="00FC3E68" w:rsidRPr="0028244A">
              <w:rPr>
                <w:rFonts w:ascii="HG丸ｺﾞｼｯｸM-PRO" w:eastAsia="HG丸ｺﾞｼｯｸM-PRO" w:hAnsi="HG丸ｺﾞｼｯｸM-PRO"/>
                <w:noProof/>
                <w:webHidden/>
                <w:sz w:val="24"/>
                <w:szCs w:val="32"/>
              </w:rPr>
              <w:instrText xml:space="preserve"> PAGEREF _Toc141196543 \h </w:instrText>
            </w:r>
            <w:r w:rsidR="00FC3E68" w:rsidRPr="0028244A">
              <w:rPr>
                <w:rFonts w:ascii="HG丸ｺﾞｼｯｸM-PRO" w:eastAsia="HG丸ｺﾞｼｯｸM-PRO" w:hAnsi="HG丸ｺﾞｼｯｸM-PRO"/>
                <w:noProof/>
                <w:webHidden/>
                <w:sz w:val="24"/>
                <w:szCs w:val="32"/>
              </w:rPr>
            </w:r>
            <w:r w:rsidR="00FC3E68" w:rsidRPr="0028244A">
              <w:rPr>
                <w:rFonts w:ascii="HG丸ｺﾞｼｯｸM-PRO" w:eastAsia="HG丸ｺﾞｼｯｸM-PRO" w:hAnsi="HG丸ｺﾞｼｯｸM-PRO"/>
                <w:noProof/>
                <w:webHidden/>
                <w:sz w:val="24"/>
                <w:szCs w:val="32"/>
              </w:rPr>
              <w:fldChar w:fldCharType="separate"/>
            </w:r>
            <w:r w:rsidR="00FC3E68" w:rsidRPr="0028244A">
              <w:rPr>
                <w:rFonts w:ascii="HG丸ｺﾞｼｯｸM-PRO" w:eastAsia="HG丸ｺﾞｼｯｸM-PRO" w:hAnsi="HG丸ｺﾞｼｯｸM-PRO"/>
                <w:noProof/>
                <w:webHidden/>
                <w:sz w:val="24"/>
                <w:szCs w:val="32"/>
              </w:rPr>
              <w:t>15</w:t>
            </w:r>
            <w:r w:rsidR="00FC3E68" w:rsidRPr="0028244A">
              <w:rPr>
                <w:rFonts w:ascii="HG丸ｺﾞｼｯｸM-PRO" w:eastAsia="HG丸ｺﾞｼｯｸM-PRO" w:hAnsi="HG丸ｺﾞｼｯｸM-PRO"/>
                <w:noProof/>
                <w:webHidden/>
                <w:sz w:val="24"/>
                <w:szCs w:val="32"/>
              </w:rPr>
              <w:fldChar w:fldCharType="end"/>
            </w:r>
          </w:hyperlink>
        </w:p>
        <w:p w14:paraId="3DD6FF41" w14:textId="2CAAEFC0" w:rsidR="00FC3E68" w:rsidRPr="0028244A" w:rsidRDefault="00000000">
          <w:pPr>
            <w:pStyle w:val="11"/>
            <w:rPr>
              <w:rFonts w:ascii="HG丸ｺﾞｼｯｸM-PRO" w:eastAsia="HG丸ｺﾞｼｯｸM-PRO" w:hAnsi="HG丸ｺﾞｼｯｸM-PRO" w:cstheme="minorBidi"/>
              <w:noProof/>
              <w:color w:val="auto"/>
              <w:sz w:val="24"/>
              <w:szCs w:val="28"/>
            </w:rPr>
          </w:pPr>
          <w:hyperlink w:anchor="_Toc141196544" w:history="1">
            <w:r w:rsidR="00FC3E68" w:rsidRPr="0028244A">
              <w:rPr>
                <w:rStyle w:val="ae"/>
                <w:rFonts w:ascii="HG丸ｺﾞｼｯｸM-PRO" w:eastAsia="HG丸ｺﾞｼｯｸM-PRO" w:hAnsi="HG丸ｺﾞｼｯｸM-PRO" w:cstheme="majorHAnsi"/>
                <w:noProof/>
                <w:sz w:val="24"/>
                <w:szCs w:val="32"/>
              </w:rPr>
              <w:t>20.</w:t>
            </w:r>
            <w:r w:rsidR="00FC3E68" w:rsidRPr="0028244A">
              <w:rPr>
                <w:rFonts w:ascii="HG丸ｺﾞｼｯｸM-PRO" w:eastAsia="HG丸ｺﾞｼｯｸM-PRO" w:hAnsi="HG丸ｺﾞｼｯｸM-PRO" w:cstheme="minorBidi"/>
                <w:noProof/>
                <w:color w:val="auto"/>
                <w:sz w:val="24"/>
                <w:szCs w:val="28"/>
              </w:rPr>
              <w:tab/>
            </w:r>
            <w:r w:rsidR="00FC3E68" w:rsidRPr="0028244A">
              <w:rPr>
                <w:rStyle w:val="ae"/>
                <w:rFonts w:ascii="HG丸ｺﾞｼｯｸM-PRO" w:eastAsia="HG丸ｺﾞｼｯｸM-PRO" w:hAnsi="HG丸ｺﾞｼｯｸM-PRO"/>
                <w:noProof/>
                <w:sz w:val="24"/>
                <w:szCs w:val="32"/>
              </w:rPr>
              <w:t>認定臨床研究審査委員会について</w:t>
            </w:r>
            <w:r w:rsidR="00FC3E68" w:rsidRPr="0028244A">
              <w:rPr>
                <w:rFonts w:ascii="HG丸ｺﾞｼｯｸM-PRO" w:eastAsia="HG丸ｺﾞｼｯｸM-PRO" w:hAnsi="HG丸ｺﾞｼｯｸM-PRO"/>
                <w:noProof/>
                <w:webHidden/>
                <w:sz w:val="24"/>
                <w:szCs w:val="32"/>
              </w:rPr>
              <w:tab/>
            </w:r>
            <w:r w:rsidR="00FC3E68" w:rsidRPr="0028244A">
              <w:rPr>
                <w:rFonts w:ascii="HG丸ｺﾞｼｯｸM-PRO" w:eastAsia="HG丸ｺﾞｼｯｸM-PRO" w:hAnsi="HG丸ｺﾞｼｯｸM-PRO"/>
                <w:noProof/>
                <w:webHidden/>
                <w:sz w:val="24"/>
                <w:szCs w:val="32"/>
              </w:rPr>
              <w:fldChar w:fldCharType="begin"/>
            </w:r>
            <w:r w:rsidR="00FC3E68" w:rsidRPr="0028244A">
              <w:rPr>
                <w:rFonts w:ascii="HG丸ｺﾞｼｯｸM-PRO" w:eastAsia="HG丸ｺﾞｼｯｸM-PRO" w:hAnsi="HG丸ｺﾞｼｯｸM-PRO"/>
                <w:noProof/>
                <w:webHidden/>
                <w:sz w:val="24"/>
                <w:szCs w:val="32"/>
              </w:rPr>
              <w:instrText xml:space="preserve"> PAGEREF _Toc141196544 \h </w:instrText>
            </w:r>
            <w:r w:rsidR="00FC3E68" w:rsidRPr="0028244A">
              <w:rPr>
                <w:rFonts w:ascii="HG丸ｺﾞｼｯｸM-PRO" w:eastAsia="HG丸ｺﾞｼｯｸM-PRO" w:hAnsi="HG丸ｺﾞｼｯｸM-PRO"/>
                <w:noProof/>
                <w:webHidden/>
                <w:sz w:val="24"/>
                <w:szCs w:val="32"/>
              </w:rPr>
            </w:r>
            <w:r w:rsidR="00FC3E68" w:rsidRPr="0028244A">
              <w:rPr>
                <w:rFonts w:ascii="HG丸ｺﾞｼｯｸM-PRO" w:eastAsia="HG丸ｺﾞｼｯｸM-PRO" w:hAnsi="HG丸ｺﾞｼｯｸM-PRO"/>
                <w:noProof/>
                <w:webHidden/>
                <w:sz w:val="24"/>
                <w:szCs w:val="32"/>
              </w:rPr>
              <w:fldChar w:fldCharType="separate"/>
            </w:r>
            <w:r w:rsidR="00FC3E68" w:rsidRPr="0028244A">
              <w:rPr>
                <w:rFonts w:ascii="HG丸ｺﾞｼｯｸM-PRO" w:eastAsia="HG丸ｺﾞｼｯｸM-PRO" w:hAnsi="HG丸ｺﾞｼｯｸM-PRO"/>
                <w:noProof/>
                <w:webHidden/>
                <w:sz w:val="24"/>
                <w:szCs w:val="32"/>
              </w:rPr>
              <w:t>16</w:t>
            </w:r>
            <w:r w:rsidR="00FC3E68" w:rsidRPr="0028244A">
              <w:rPr>
                <w:rFonts w:ascii="HG丸ｺﾞｼｯｸM-PRO" w:eastAsia="HG丸ｺﾞｼｯｸM-PRO" w:hAnsi="HG丸ｺﾞｼｯｸM-PRO"/>
                <w:noProof/>
                <w:webHidden/>
                <w:sz w:val="24"/>
                <w:szCs w:val="32"/>
              </w:rPr>
              <w:fldChar w:fldCharType="end"/>
            </w:r>
          </w:hyperlink>
        </w:p>
        <w:p w14:paraId="7C0B440A" w14:textId="051DD513" w:rsidR="00FC3E68" w:rsidRPr="0028244A" w:rsidRDefault="00000000">
          <w:pPr>
            <w:pStyle w:val="11"/>
            <w:rPr>
              <w:rFonts w:ascii="HG丸ｺﾞｼｯｸM-PRO" w:eastAsia="HG丸ｺﾞｼｯｸM-PRO" w:hAnsi="HG丸ｺﾞｼｯｸM-PRO" w:cstheme="minorBidi"/>
              <w:noProof/>
              <w:color w:val="auto"/>
              <w:sz w:val="24"/>
              <w:szCs w:val="28"/>
            </w:rPr>
          </w:pPr>
          <w:hyperlink w:anchor="_Toc141196545" w:history="1">
            <w:r w:rsidR="00FC3E68" w:rsidRPr="0028244A">
              <w:rPr>
                <w:rStyle w:val="ae"/>
                <w:rFonts w:ascii="HG丸ｺﾞｼｯｸM-PRO" w:eastAsia="HG丸ｺﾞｼｯｸM-PRO" w:hAnsi="HG丸ｺﾞｼｯｸM-PRO" w:cstheme="majorHAnsi"/>
                <w:noProof/>
                <w:sz w:val="24"/>
                <w:szCs w:val="32"/>
              </w:rPr>
              <w:t>21.</w:t>
            </w:r>
            <w:r w:rsidR="00FC3E68" w:rsidRPr="0028244A">
              <w:rPr>
                <w:rFonts w:ascii="HG丸ｺﾞｼｯｸM-PRO" w:eastAsia="HG丸ｺﾞｼｯｸM-PRO" w:hAnsi="HG丸ｺﾞｼｯｸM-PRO" w:cstheme="minorBidi"/>
                <w:noProof/>
                <w:color w:val="auto"/>
                <w:sz w:val="24"/>
                <w:szCs w:val="28"/>
              </w:rPr>
              <w:tab/>
            </w:r>
            <w:r w:rsidR="00FC3E68" w:rsidRPr="0028244A">
              <w:rPr>
                <w:rStyle w:val="ae"/>
                <w:rFonts w:ascii="HG丸ｺﾞｼｯｸM-PRO" w:eastAsia="HG丸ｺﾞｼｯｸM-PRO" w:hAnsi="HG丸ｺﾞｼｯｸM-PRO"/>
                <w:noProof/>
                <w:sz w:val="24"/>
                <w:szCs w:val="32"/>
              </w:rPr>
              <w:t>研究の体制</w:t>
            </w:r>
            <w:r w:rsidR="00FC3E68" w:rsidRPr="0028244A">
              <w:rPr>
                <w:rFonts w:ascii="HG丸ｺﾞｼｯｸM-PRO" w:eastAsia="HG丸ｺﾞｼｯｸM-PRO" w:hAnsi="HG丸ｺﾞｼｯｸM-PRO"/>
                <w:noProof/>
                <w:webHidden/>
                <w:sz w:val="24"/>
                <w:szCs w:val="32"/>
              </w:rPr>
              <w:tab/>
            </w:r>
            <w:r w:rsidR="00FC3E68" w:rsidRPr="0028244A">
              <w:rPr>
                <w:rFonts w:ascii="HG丸ｺﾞｼｯｸM-PRO" w:eastAsia="HG丸ｺﾞｼｯｸM-PRO" w:hAnsi="HG丸ｺﾞｼｯｸM-PRO"/>
                <w:noProof/>
                <w:webHidden/>
                <w:sz w:val="24"/>
                <w:szCs w:val="32"/>
              </w:rPr>
              <w:fldChar w:fldCharType="begin"/>
            </w:r>
            <w:r w:rsidR="00FC3E68" w:rsidRPr="0028244A">
              <w:rPr>
                <w:rFonts w:ascii="HG丸ｺﾞｼｯｸM-PRO" w:eastAsia="HG丸ｺﾞｼｯｸM-PRO" w:hAnsi="HG丸ｺﾞｼｯｸM-PRO"/>
                <w:noProof/>
                <w:webHidden/>
                <w:sz w:val="24"/>
                <w:szCs w:val="32"/>
              </w:rPr>
              <w:instrText xml:space="preserve"> PAGEREF _Toc141196545 \h </w:instrText>
            </w:r>
            <w:r w:rsidR="00FC3E68" w:rsidRPr="0028244A">
              <w:rPr>
                <w:rFonts w:ascii="HG丸ｺﾞｼｯｸM-PRO" w:eastAsia="HG丸ｺﾞｼｯｸM-PRO" w:hAnsi="HG丸ｺﾞｼｯｸM-PRO"/>
                <w:noProof/>
                <w:webHidden/>
                <w:sz w:val="24"/>
                <w:szCs w:val="32"/>
              </w:rPr>
            </w:r>
            <w:r w:rsidR="00FC3E68" w:rsidRPr="0028244A">
              <w:rPr>
                <w:rFonts w:ascii="HG丸ｺﾞｼｯｸM-PRO" w:eastAsia="HG丸ｺﾞｼｯｸM-PRO" w:hAnsi="HG丸ｺﾞｼｯｸM-PRO"/>
                <w:noProof/>
                <w:webHidden/>
                <w:sz w:val="24"/>
                <w:szCs w:val="32"/>
              </w:rPr>
              <w:fldChar w:fldCharType="separate"/>
            </w:r>
            <w:r w:rsidR="00FC3E68" w:rsidRPr="0028244A">
              <w:rPr>
                <w:rFonts w:ascii="HG丸ｺﾞｼｯｸM-PRO" w:eastAsia="HG丸ｺﾞｼｯｸM-PRO" w:hAnsi="HG丸ｺﾞｼｯｸM-PRO"/>
                <w:noProof/>
                <w:webHidden/>
                <w:sz w:val="24"/>
                <w:szCs w:val="32"/>
              </w:rPr>
              <w:t>16</w:t>
            </w:r>
            <w:r w:rsidR="00FC3E68" w:rsidRPr="0028244A">
              <w:rPr>
                <w:rFonts w:ascii="HG丸ｺﾞｼｯｸM-PRO" w:eastAsia="HG丸ｺﾞｼｯｸM-PRO" w:hAnsi="HG丸ｺﾞｼｯｸM-PRO"/>
                <w:noProof/>
                <w:webHidden/>
                <w:sz w:val="24"/>
                <w:szCs w:val="32"/>
              </w:rPr>
              <w:fldChar w:fldCharType="end"/>
            </w:r>
          </w:hyperlink>
        </w:p>
        <w:p w14:paraId="573E3542" w14:textId="507A721E" w:rsidR="00FC3E68" w:rsidRPr="0028244A" w:rsidRDefault="00000000">
          <w:pPr>
            <w:pStyle w:val="11"/>
            <w:rPr>
              <w:rFonts w:ascii="HG丸ｺﾞｼｯｸM-PRO" w:eastAsia="HG丸ｺﾞｼｯｸM-PRO" w:hAnsi="HG丸ｺﾞｼｯｸM-PRO" w:cstheme="minorBidi"/>
              <w:noProof/>
              <w:color w:val="auto"/>
              <w:sz w:val="24"/>
              <w:szCs w:val="28"/>
            </w:rPr>
          </w:pPr>
          <w:hyperlink w:anchor="_Toc141196546" w:history="1">
            <w:r w:rsidR="00FC3E68" w:rsidRPr="0028244A">
              <w:rPr>
                <w:rStyle w:val="ae"/>
                <w:rFonts w:ascii="HG丸ｺﾞｼｯｸM-PRO" w:eastAsia="HG丸ｺﾞｼｯｸM-PRO" w:hAnsi="HG丸ｺﾞｼｯｸM-PRO" w:cstheme="majorHAnsi"/>
                <w:noProof/>
                <w:sz w:val="24"/>
                <w:szCs w:val="32"/>
              </w:rPr>
              <w:t>22.</w:t>
            </w:r>
            <w:r w:rsidR="00FC3E68" w:rsidRPr="0028244A">
              <w:rPr>
                <w:rFonts w:ascii="HG丸ｺﾞｼｯｸM-PRO" w:eastAsia="HG丸ｺﾞｼｯｸM-PRO" w:hAnsi="HG丸ｺﾞｼｯｸM-PRO" w:cstheme="minorBidi"/>
                <w:noProof/>
                <w:color w:val="auto"/>
                <w:sz w:val="24"/>
                <w:szCs w:val="28"/>
              </w:rPr>
              <w:tab/>
            </w:r>
            <w:r w:rsidR="00FC3E68" w:rsidRPr="0028244A">
              <w:rPr>
                <w:rStyle w:val="ae"/>
                <w:rFonts w:ascii="HG丸ｺﾞｼｯｸM-PRO" w:eastAsia="HG丸ｺﾞｼｯｸM-PRO" w:hAnsi="HG丸ｺﾞｼｯｸM-PRO"/>
                <w:noProof/>
                <w:sz w:val="24"/>
                <w:szCs w:val="32"/>
              </w:rPr>
              <w:t>相談窓口</w:t>
            </w:r>
            <w:r w:rsidR="00FC3E68" w:rsidRPr="0028244A">
              <w:rPr>
                <w:rFonts w:ascii="HG丸ｺﾞｼｯｸM-PRO" w:eastAsia="HG丸ｺﾞｼｯｸM-PRO" w:hAnsi="HG丸ｺﾞｼｯｸM-PRO"/>
                <w:noProof/>
                <w:webHidden/>
                <w:sz w:val="24"/>
                <w:szCs w:val="32"/>
              </w:rPr>
              <w:tab/>
            </w:r>
            <w:r w:rsidR="00FC3E68" w:rsidRPr="0028244A">
              <w:rPr>
                <w:rFonts w:ascii="HG丸ｺﾞｼｯｸM-PRO" w:eastAsia="HG丸ｺﾞｼｯｸM-PRO" w:hAnsi="HG丸ｺﾞｼｯｸM-PRO"/>
                <w:noProof/>
                <w:webHidden/>
                <w:sz w:val="24"/>
                <w:szCs w:val="32"/>
              </w:rPr>
              <w:fldChar w:fldCharType="begin"/>
            </w:r>
            <w:r w:rsidR="00FC3E68" w:rsidRPr="0028244A">
              <w:rPr>
                <w:rFonts w:ascii="HG丸ｺﾞｼｯｸM-PRO" w:eastAsia="HG丸ｺﾞｼｯｸM-PRO" w:hAnsi="HG丸ｺﾞｼｯｸM-PRO"/>
                <w:noProof/>
                <w:webHidden/>
                <w:sz w:val="24"/>
                <w:szCs w:val="32"/>
              </w:rPr>
              <w:instrText xml:space="preserve"> PAGEREF _Toc141196546 \h </w:instrText>
            </w:r>
            <w:r w:rsidR="00FC3E68" w:rsidRPr="0028244A">
              <w:rPr>
                <w:rFonts w:ascii="HG丸ｺﾞｼｯｸM-PRO" w:eastAsia="HG丸ｺﾞｼｯｸM-PRO" w:hAnsi="HG丸ｺﾞｼｯｸM-PRO"/>
                <w:noProof/>
                <w:webHidden/>
                <w:sz w:val="24"/>
                <w:szCs w:val="32"/>
              </w:rPr>
            </w:r>
            <w:r w:rsidR="00FC3E68" w:rsidRPr="0028244A">
              <w:rPr>
                <w:rFonts w:ascii="HG丸ｺﾞｼｯｸM-PRO" w:eastAsia="HG丸ｺﾞｼｯｸM-PRO" w:hAnsi="HG丸ｺﾞｼｯｸM-PRO"/>
                <w:noProof/>
                <w:webHidden/>
                <w:sz w:val="24"/>
                <w:szCs w:val="32"/>
              </w:rPr>
              <w:fldChar w:fldCharType="separate"/>
            </w:r>
            <w:r w:rsidR="00FC3E68" w:rsidRPr="0028244A">
              <w:rPr>
                <w:rFonts w:ascii="HG丸ｺﾞｼｯｸM-PRO" w:eastAsia="HG丸ｺﾞｼｯｸM-PRO" w:hAnsi="HG丸ｺﾞｼｯｸM-PRO"/>
                <w:noProof/>
                <w:webHidden/>
                <w:sz w:val="24"/>
                <w:szCs w:val="32"/>
              </w:rPr>
              <w:t>17</w:t>
            </w:r>
            <w:r w:rsidR="00FC3E68" w:rsidRPr="0028244A">
              <w:rPr>
                <w:rFonts w:ascii="HG丸ｺﾞｼｯｸM-PRO" w:eastAsia="HG丸ｺﾞｼｯｸM-PRO" w:hAnsi="HG丸ｺﾞｼｯｸM-PRO"/>
                <w:noProof/>
                <w:webHidden/>
                <w:sz w:val="24"/>
                <w:szCs w:val="32"/>
              </w:rPr>
              <w:fldChar w:fldCharType="end"/>
            </w:r>
          </w:hyperlink>
        </w:p>
        <w:p w14:paraId="3162F40B" w14:textId="088E081C" w:rsidR="000F1F5E" w:rsidRPr="006D7ABF" w:rsidRDefault="000F1F5E">
          <w:pPr>
            <w:rPr>
              <w:rFonts w:ascii="HG丸ｺﾞｼｯｸM-PRO" w:eastAsia="HG丸ｺﾞｼｯｸM-PRO" w:hAnsi="HG丸ｺﾞｼｯｸM-PRO"/>
            </w:rPr>
          </w:pPr>
          <w:r w:rsidRPr="0028244A">
            <w:rPr>
              <w:rFonts w:ascii="HG丸ｺﾞｼｯｸM-PRO" w:eastAsia="HG丸ｺﾞｼｯｸM-PRO" w:hAnsi="HG丸ｺﾞｼｯｸM-PRO"/>
              <w:b/>
              <w:bCs/>
              <w:sz w:val="24"/>
              <w:szCs w:val="32"/>
              <w:lang w:val="ja-JP"/>
            </w:rPr>
            <w:fldChar w:fldCharType="end"/>
          </w:r>
        </w:p>
      </w:sdtContent>
    </w:sdt>
    <w:p w14:paraId="3DBFC03E" w14:textId="77777777" w:rsidR="00CA577E" w:rsidRPr="002D2AB3" w:rsidRDefault="00CA577E">
      <w:pPr>
        <w:widowControl/>
        <w:jc w:val="left"/>
        <w:rPr>
          <w:rFonts w:ascii="HG丸ｺﾞｼｯｸM-PRO" w:eastAsia="HG丸ｺﾞｼｯｸM-PRO" w:hAnsi="HG丸ｺﾞｼｯｸM-PRO"/>
        </w:rPr>
      </w:pPr>
      <w:r w:rsidRPr="002D2AB3">
        <w:rPr>
          <w:rFonts w:ascii="HG丸ｺﾞｼｯｸM-PRO" w:eastAsia="HG丸ｺﾞｼｯｸM-PRO" w:hAnsi="HG丸ｺﾞｼｯｸM-PRO"/>
        </w:rPr>
        <w:br w:type="page"/>
      </w:r>
    </w:p>
    <w:p w14:paraId="767CDFDA" w14:textId="4CB4F1F5" w:rsidR="00DA71D4" w:rsidRPr="003E4374" w:rsidRDefault="00DA71D4" w:rsidP="00DA71D4">
      <w:pPr>
        <w:pStyle w:val="af0"/>
        <w:numPr>
          <w:ilvl w:val="0"/>
          <w:numId w:val="19"/>
        </w:numPr>
        <w:rPr>
          <w:sz w:val="28"/>
        </w:rPr>
      </w:pPr>
      <w:bookmarkStart w:id="2" w:name="_Toc525630722"/>
      <w:bookmarkStart w:id="3" w:name="_Toc141196525"/>
      <w:bookmarkEnd w:id="2"/>
      <w:r w:rsidRPr="003E4374">
        <w:rPr>
          <w:rFonts w:hint="eastAsia"/>
          <w:sz w:val="28"/>
        </w:rPr>
        <w:lastRenderedPageBreak/>
        <w:t>はじめに</w:t>
      </w:r>
      <w:bookmarkEnd w:id="3"/>
    </w:p>
    <w:p w14:paraId="3982B317" w14:textId="35C9F5DB" w:rsidR="00C12A15" w:rsidRPr="002D2AB3" w:rsidRDefault="0053471A" w:rsidP="00BD4751">
      <w:pPr>
        <w:ind w:firstLineChars="100" w:firstLine="240"/>
        <w:rPr>
          <w:rFonts w:ascii="HG丸ｺﾞｼｯｸM-PRO" w:eastAsia="HG丸ｺﾞｼｯｸM-PRO" w:hAnsi="HG丸ｺﾞｼｯｸM-PRO"/>
          <w:sz w:val="24"/>
        </w:rPr>
      </w:pPr>
      <w:r>
        <w:rPr>
          <w:rFonts w:ascii="HG丸ｺﾞｼｯｸM-PRO" w:eastAsia="HG丸ｺﾞｼｯｸM-PRO" w:hAnsi="HG丸ｺﾞｼｯｸM-PRO" w:hint="eastAsia"/>
          <w:sz w:val="24"/>
        </w:rPr>
        <w:t>こ</w:t>
      </w:r>
      <w:r w:rsidR="00681BE2">
        <w:rPr>
          <w:rFonts w:ascii="HG丸ｺﾞｼｯｸM-PRO" w:eastAsia="HG丸ｺﾞｼｯｸM-PRO" w:hAnsi="HG丸ｺﾞｼｯｸM-PRO" w:hint="eastAsia"/>
          <w:sz w:val="24"/>
        </w:rPr>
        <w:t>の説明文書</w:t>
      </w:r>
      <w:r w:rsidR="00C12A15" w:rsidRPr="002D2AB3">
        <w:rPr>
          <w:rFonts w:ascii="HG丸ｺﾞｼｯｸM-PRO" w:eastAsia="HG丸ｺﾞｼｯｸM-PRO" w:hAnsi="HG丸ｺﾞｼｯｸM-PRO" w:hint="eastAsia"/>
          <w:sz w:val="24"/>
        </w:rPr>
        <w:t>は、</w:t>
      </w:r>
      <w:r w:rsidR="00681BE2">
        <w:rPr>
          <w:rFonts w:ascii="HG丸ｺﾞｼｯｸM-PRO" w:eastAsia="HG丸ｺﾞｼｯｸM-PRO" w:hAnsi="HG丸ｺﾞｼｯｸM-PRO" w:hint="eastAsia"/>
          <w:sz w:val="24"/>
        </w:rPr>
        <w:t>あなたに</w:t>
      </w:r>
      <w:r w:rsidR="006D2726" w:rsidRPr="00D27053">
        <w:rPr>
          <w:rFonts w:ascii="HG丸ｺﾞｼｯｸM-PRO" w:eastAsia="HG丸ｺﾞｼｯｸM-PRO" w:hAnsi="HG丸ｺﾞｼｯｸM-PRO" w:hint="eastAsia"/>
          <w:sz w:val="24"/>
        </w:rPr>
        <w:t>『</w:t>
      </w:r>
      <w:r w:rsidR="00BD4751" w:rsidRPr="00BD4751">
        <w:rPr>
          <w:rFonts w:ascii="HG丸ｺﾞｼｯｸM-PRO" w:eastAsia="HG丸ｺﾞｼｯｸM-PRO" w:hAnsi="HG丸ｺﾞｼｯｸM-PRO" w:hint="eastAsia"/>
          <w:sz w:val="24"/>
        </w:rPr>
        <w:t>消化管粘膜下腫瘍(≦2cm)に対する超音波内視鏡下穿刺吸引生検法における穿刺針の検体採取割合を比較検討する多施設共同無作為化比較試験</w:t>
      </w:r>
      <w:r w:rsidR="006D2726" w:rsidRPr="00D27053">
        <w:rPr>
          <w:rFonts w:ascii="HG丸ｺﾞｼｯｸM-PRO" w:eastAsia="HG丸ｺﾞｼｯｸM-PRO" w:hAnsi="HG丸ｺﾞｼｯｸM-PRO" w:hint="eastAsia"/>
          <w:sz w:val="24"/>
        </w:rPr>
        <w:t>』</w:t>
      </w:r>
      <w:r w:rsidR="00C12A15" w:rsidRPr="002D2AB3">
        <w:rPr>
          <w:rFonts w:ascii="HG丸ｺﾞｼｯｸM-PRO" w:eastAsia="HG丸ｺﾞｼｯｸM-PRO" w:hAnsi="HG丸ｺﾞｼｯｸM-PRO" w:hint="eastAsia"/>
          <w:sz w:val="24"/>
        </w:rPr>
        <w:t>という研究</w:t>
      </w:r>
      <w:r w:rsidR="00681BE2">
        <w:rPr>
          <w:rFonts w:ascii="HG丸ｺﾞｼｯｸM-PRO" w:eastAsia="HG丸ｺﾞｼｯｸM-PRO" w:hAnsi="HG丸ｺﾞｼｯｸM-PRO" w:hint="eastAsia"/>
          <w:sz w:val="24"/>
        </w:rPr>
        <w:t>の内容を正しく理解していただき、あなたの自由意思に基づき本研究</w:t>
      </w:r>
      <w:r w:rsidR="00C12A15" w:rsidRPr="002D2AB3">
        <w:rPr>
          <w:rFonts w:ascii="HG丸ｺﾞｼｯｸM-PRO" w:eastAsia="HG丸ｺﾞｼｯｸM-PRO" w:hAnsi="HG丸ｺﾞｼｯｸM-PRO" w:hint="eastAsia"/>
          <w:sz w:val="24"/>
        </w:rPr>
        <w:t>へ参加</w:t>
      </w:r>
      <w:r w:rsidR="00681BE2">
        <w:rPr>
          <w:rFonts w:ascii="HG丸ｺﾞｼｯｸM-PRO" w:eastAsia="HG丸ｺﾞｼｯｸM-PRO" w:hAnsi="HG丸ｺﾞｼｯｸM-PRO" w:hint="eastAsia"/>
          <w:sz w:val="24"/>
        </w:rPr>
        <w:t>するかどうかを判断していただくため</w:t>
      </w:r>
      <w:r w:rsidR="00C12A15" w:rsidRPr="002D2AB3">
        <w:rPr>
          <w:rFonts w:ascii="HG丸ｺﾞｼｯｸM-PRO" w:eastAsia="HG丸ｺﾞｼｯｸM-PRO" w:hAnsi="HG丸ｺﾞｼｯｸM-PRO" w:hint="eastAsia"/>
          <w:sz w:val="24"/>
        </w:rPr>
        <w:t>の</w:t>
      </w:r>
      <w:r w:rsidR="00681BE2">
        <w:rPr>
          <w:rFonts w:ascii="HG丸ｺﾞｼｯｸM-PRO" w:eastAsia="HG丸ｺﾞｼｯｸM-PRO" w:hAnsi="HG丸ｺﾞｼｯｸM-PRO" w:hint="eastAsia"/>
          <w:sz w:val="24"/>
        </w:rPr>
        <w:t>文書</w:t>
      </w:r>
      <w:r w:rsidR="00C12A15" w:rsidRPr="002D2AB3">
        <w:rPr>
          <w:rFonts w:ascii="HG丸ｺﾞｼｯｸM-PRO" w:eastAsia="HG丸ｺﾞｼｯｸM-PRO" w:hAnsi="HG丸ｺﾞｼｯｸM-PRO" w:hint="eastAsia"/>
          <w:sz w:val="24"/>
        </w:rPr>
        <w:t>です。</w:t>
      </w:r>
    </w:p>
    <w:p w14:paraId="661D4106" w14:textId="18A85778" w:rsidR="00C12A15" w:rsidRPr="004B1D09" w:rsidRDefault="00747279" w:rsidP="00C12A15">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w:t>
      </w:r>
      <w:r w:rsidR="00681BE2" w:rsidRPr="004B1D09">
        <w:rPr>
          <w:rFonts w:ascii="HG丸ｺﾞｼｯｸM-PRO" w:eastAsia="HG丸ｺﾞｼｯｸM-PRO" w:hAnsi="HG丸ｺﾞｼｯｸM-PRO" w:hint="eastAsia"/>
          <w:sz w:val="24"/>
        </w:rPr>
        <w:t>この説明文書をお読みになり、</w:t>
      </w:r>
      <w:r w:rsidR="00C12A15" w:rsidRPr="004B1D09">
        <w:rPr>
          <w:rFonts w:ascii="HG丸ｺﾞｼｯｸM-PRO" w:eastAsia="HG丸ｺﾞｼｯｸM-PRO" w:hAnsi="HG丸ｺﾞｼｯｸM-PRO" w:hint="eastAsia"/>
          <w:sz w:val="24"/>
        </w:rPr>
        <w:t>これからお話する内容を</w:t>
      </w:r>
      <w:r w:rsidR="00681BE2" w:rsidRPr="004B1D09">
        <w:rPr>
          <w:rFonts w:ascii="HG丸ｺﾞｼｯｸM-PRO" w:eastAsia="HG丸ｺﾞｼｯｸM-PRO" w:hAnsi="HG丸ｺﾞｼｯｸM-PRO" w:hint="eastAsia"/>
          <w:sz w:val="24"/>
        </w:rPr>
        <w:t>聞かれた後、</w:t>
      </w:r>
      <w:r w:rsidR="00C12A15" w:rsidRPr="004B1D09">
        <w:rPr>
          <w:rFonts w:ascii="HG丸ｺﾞｼｯｸM-PRO" w:eastAsia="HG丸ｺﾞｼｯｸM-PRO" w:hAnsi="HG丸ｺﾞｼｯｸM-PRO" w:hint="eastAsia"/>
          <w:sz w:val="24"/>
        </w:rPr>
        <w:t>よく考えて、この研究に参加するかどうかを決めてください。</w:t>
      </w:r>
      <w:r w:rsidR="00BF1553" w:rsidRPr="004B1D09">
        <w:rPr>
          <w:rFonts w:ascii="HG丸ｺﾞｼｯｸM-PRO" w:eastAsia="HG丸ｺﾞｼｯｸM-PRO" w:hAnsi="HG丸ｺﾞｼｯｸM-PRO" w:hint="eastAsia"/>
          <w:sz w:val="24"/>
        </w:rPr>
        <w:t>たとえ</w:t>
      </w:r>
      <w:r w:rsidR="00681BE2" w:rsidRPr="004B1D09">
        <w:rPr>
          <w:rFonts w:ascii="HG丸ｺﾞｼｯｸM-PRO" w:eastAsia="HG丸ｺﾞｼｯｸM-PRO" w:hAnsi="HG丸ｺﾞｼｯｸM-PRO" w:hint="eastAsia"/>
          <w:sz w:val="24"/>
        </w:rPr>
        <w:t>参加されなくても、今後の診療</w:t>
      </w:r>
      <w:r w:rsidR="00BF1553" w:rsidRPr="004B1D09">
        <w:rPr>
          <w:rFonts w:ascii="HG丸ｺﾞｼｯｸM-PRO" w:eastAsia="HG丸ｺﾞｼｯｸM-PRO" w:hAnsi="HG丸ｺﾞｼｯｸM-PRO" w:hint="eastAsia"/>
          <w:sz w:val="24"/>
        </w:rPr>
        <w:t>に</w:t>
      </w:r>
      <w:r w:rsidR="00681BE2" w:rsidRPr="004B1D09">
        <w:rPr>
          <w:rFonts w:ascii="HG丸ｺﾞｼｯｸM-PRO" w:eastAsia="HG丸ｺﾞｼｯｸM-PRO" w:hAnsi="HG丸ｺﾞｼｯｸM-PRO" w:hint="eastAsia"/>
          <w:sz w:val="24"/>
        </w:rPr>
        <w:t>不利益</w:t>
      </w:r>
      <w:r w:rsidR="00BF1553" w:rsidRPr="004B1D09">
        <w:rPr>
          <w:rFonts w:ascii="HG丸ｺﾞｼｯｸM-PRO" w:eastAsia="HG丸ｺﾞｼｯｸM-PRO" w:hAnsi="HG丸ｺﾞｼｯｸM-PRO" w:hint="eastAsia"/>
          <w:sz w:val="24"/>
        </w:rPr>
        <w:t>となることはありません。</w:t>
      </w:r>
      <w:r w:rsidR="00CA577E" w:rsidRPr="004B1D09">
        <w:rPr>
          <w:rFonts w:ascii="HG丸ｺﾞｼｯｸM-PRO" w:eastAsia="HG丸ｺﾞｼｯｸM-PRO" w:hAnsi="HG丸ｺﾞｼｯｸM-PRO" w:hint="eastAsia"/>
          <w:sz w:val="24"/>
        </w:rPr>
        <w:t>お</w:t>
      </w:r>
      <w:r w:rsidR="00C12A15" w:rsidRPr="004B1D09">
        <w:rPr>
          <w:rFonts w:ascii="HG丸ｺﾞｼｯｸM-PRO" w:eastAsia="HG丸ｺﾞｼｯｸM-PRO" w:hAnsi="HG丸ｺﾞｼｯｸM-PRO" w:hint="eastAsia"/>
          <w:sz w:val="24"/>
        </w:rPr>
        <w:t>返事は今すぐでなくてもかまいません</w:t>
      </w:r>
      <w:r w:rsidR="00BF1553" w:rsidRPr="004B1D09">
        <w:rPr>
          <w:rFonts w:ascii="HG丸ｺﾞｼｯｸM-PRO" w:eastAsia="HG丸ｺﾞｼｯｸM-PRO" w:hAnsi="HG丸ｺﾞｼｯｸM-PRO" w:hint="eastAsia"/>
          <w:sz w:val="24"/>
        </w:rPr>
        <w:t>し、</w:t>
      </w:r>
      <w:r w:rsidR="00C12A15" w:rsidRPr="004B1D09">
        <w:rPr>
          <w:rFonts w:ascii="HG丸ｺﾞｼｯｸM-PRO" w:eastAsia="HG丸ｺﾞｼｯｸM-PRO" w:hAnsi="HG丸ｺﾞｼｯｸM-PRO" w:hint="eastAsia"/>
          <w:sz w:val="24"/>
        </w:rPr>
        <w:t>この説明</w:t>
      </w:r>
      <w:r w:rsidR="007503DE" w:rsidRPr="004B1D09">
        <w:rPr>
          <w:rFonts w:ascii="HG丸ｺﾞｼｯｸM-PRO" w:eastAsia="HG丸ｺﾞｼｯｸM-PRO" w:hAnsi="HG丸ｺﾞｼｯｸM-PRO" w:hint="eastAsia"/>
          <w:sz w:val="24"/>
        </w:rPr>
        <w:t>文</w:t>
      </w:r>
      <w:r w:rsidR="00C12A15" w:rsidRPr="004B1D09">
        <w:rPr>
          <w:rFonts w:ascii="HG丸ｺﾞｼｯｸM-PRO" w:eastAsia="HG丸ｺﾞｼｯｸM-PRO" w:hAnsi="HG丸ｺﾞｼｯｸM-PRO" w:hint="eastAsia"/>
          <w:sz w:val="24"/>
        </w:rPr>
        <w:t>書をお持ち帰りになり、ご家族の方などとご相談されてもかまいません。</w:t>
      </w:r>
      <w:r w:rsidR="00BF1553" w:rsidRPr="004B1D09">
        <w:rPr>
          <w:rFonts w:ascii="HG丸ｺﾞｼｯｸM-PRO" w:eastAsia="HG丸ｺﾞｼｯｸM-PRO" w:hAnsi="HG丸ｺﾞｼｯｸM-PRO" w:hint="eastAsia"/>
          <w:sz w:val="24"/>
        </w:rPr>
        <w:t>また、分からないことは遠慮なく研究担当医師に質問してください。</w:t>
      </w:r>
      <w:r w:rsidR="00C12A15" w:rsidRPr="004B1D09">
        <w:rPr>
          <w:rFonts w:ascii="HG丸ｺﾞｼｯｸM-PRO" w:eastAsia="HG丸ｺﾞｼｯｸM-PRO" w:hAnsi="HG丸ｺﾞｼｯｸM-PRO" w:hint="eastAsia"/>
          <w:sz w:val="24"/>
        </w:rPr>
        <w:t>研究に参加してもよいと思われた場合には、同意書に</w:t>
      </w:r>
      <w:r w:rsidR="00937CDC" w:rsidRPr="004B1D09">
        <w:rPr>
          <w:rFonts w:ascii="HG丸ｺﾞｼｯｸM-PRO" w:eastAsia="HG丸ｺﾞｼｯｸM-PRO" w:hAnsi="HG丸ｺﾞｼｯｸM-PRO" w:hint="eastAsia"/>
          <w:sz w:val="24"/>
        </w:rPr>
        <w:t>同意日の記入と</w:t>
      </w:r>
      <w:r w:rsidR="00C12A15" w:rsidRPr="004B1D09">
        <w:rPr>
          <w:rFonts w:ascii="HG丸ｺﾞｼｯｸM-PRO" w:eastAsia="HG丸ｺﾞｼｯｸM-PRO" w:hAnsi="HG丸ｺﾞｼｯｸM-PRO" w:hint="eastAsia"/>
          <w:sz w:val="24"/>
        </w:rPr>
        <w:t>署名をお願いします。</w:t>
      </w:r>
    </w:p>
    <w:p w14:paraId="50B61C24" w14:textId="56A4DDFA" w:rsidR="00A63BB9" w:rsidRPr="004B1D09" w:rsidRDefault="00747279" w:rsidP="00C12A15">
      <w:pPr>
        <w:rPr>
          <w:rFonts w:ascii="HG丸ｺﾞｼｯｸM-PRO" w:eastAsia="HG丸ｺﾞｼｯｸM-PRO" w:hAnsi="HG丸ｺﾞｼｯｸM-PRO"/>
          <w:sz w:val="24"/>
        </w:rPr>
      </w:pPr>
      <w:r w:rsidRPr="004B1D09">
        <w:rPr>
          <w:rFonts w:ascii="HG丸ｺﾞｼｯｸM-PRO" w:eastAsia="HG丸ｺﾞｼｯｸM-PRO" w:hAnsi="HG丸ｺﾞｼｯｸM-PRO" w:hint="eastAsia"/>
          <w:sz w:val="24"/>
        </w:rPr>
        <w:t xml:space="preserve">　</w:t>
      </w:r>
      <w:r w:rsidR="00C12A15" w:rsidRPr="00E05E3B">
        <w:rPr>
          <w:rFonts w:ascii="HG丸ｺﾞｼｯｸM-PRO" w:eastAsia="HG丸ｺﾞｼｯｸM-PRO" w:hAnsi="HG丸ｺﾞｼｯｸM-PRO" w:hint="eastAsia"/>
          <w:sz w:val="24"/>
        </w:rPr>
        <w:t>なお、この研究計画は</w:t>
      </w:r>
      <w:r w:rsidR="002A4C0D" w:rsidRPr="00E05E3B">
        <w:rPr>
          <w:rFonts w:ascii="HG丸ｺﾞｼｯｸM-PRO" w:eastAsia="HG丸ｺﾞｼｯｸM-PRO" w:hAnsi="HG丸ｺﾞｼｯｸM-PRO" w:hint="eastAsia"/>
          <w:sz w:val="24"/>
        </w:rPr>
        <w:t>、</w:t>
      </w:r>
      <w:r w:rsidR="00C12817" w:rsidRPr="00E05E3B">
        <w:rPr>
          <w:rFonts w:ascii="HG丸ｺﾞｼｯｸM-PRO" w:eastAsia="HG丸ｺﾞｼｯｸM-PRO" w:hAnsi="HG丸ｺﾞｼｯｸM-PRO" w:hint="eastAsia"/>
          <w:sz w:val="24"/>
        </w:rPr>
        <w:t>公立大学法人</w:t>
      </w:r>
      <w:r w:rsidR="00C12A15" w:rsidRPr="00E05E3B">
        <w:rPr>
          <w:rFonts w:ascii="HG丸ｺﾞｼｯｸM-PRO" w:eastAsia="HG丸ｺﾞｼｯｸM-PRO" w:hAnsi="HG丸ｺﾞｼｯｸM-PRO" w:hint="eastAsia"/>
          <w:sz w:val="24"/>
        </w:rPr>
        <w:t>和歌山県立医科大学</w:t>
      </w:r>
      <w:r w:rsidR="00712BEB" w:rsidRPr="00E05E3B">
        <w:rPr>
          <w:rFonts w:ascii="HG丸ｺﾞｼｯｸM-PRO" w:eastAsia="HG丸ｺﾞｼｯｸM-PRO" w:hAnsi="HG丸ｺﾞｼｯｸM-PRO" w:hint="eastAsia"/>
          <w:sz w:val="24"/>
        </w:rPr>
        <w:t>臨床研究</w:t>
      </w:r>
      <w:r w:rsidR="008223D1" w:rsidRPr="00E05E3B">
        <w:rPr>
          <w:rFonts w:ascii="HG丸ｺﾞｼｯｸM-PRO" w:eastAsia="HG丸ｺﾞｼｯｸM-PRO" w:hAnsi="HG丸ｺﾞｼｯｸM-PRO" w:hint="eastAsia"/>
          <w:sz w:val="24"/>
        </w:rPr>
        <w:t>審査</w:t>
      </w:r>
      <w:r w:rsidR="00C12A15" w:rsidRPr="00E05E3B">
        <w:rPr>
          <w:rFonts w:ascii="HG丸ｺﾞｼｯｸM-PRO" w:eastAsia="HG丸ｺﾞｼｯｸM-PRO" w:hAnsi="HG丸ｺﾞｼｯｸM-PRO" w:hint="eastAsia"/>
          <w:sz w:val="24"/>
        </w:rPr>
        <w:t>委員会</w:t>
      </w:r>
      <w:r w:rsidR="00F723E9" w:rsidRPr="00E05E3B">
        <w:rPr>
          <w:rFonts w:ascii="HG丸ｺﾞｼｯｸM-PRO" w:eastAsia="HG丸ｺﾞｼｯｸM-PRO" w:hAnsi="HG丸ｺﾞｼｯｸM-PRO" w:hint="eastAsia"/>
          <w:color w:val="auto"/>
          <w:sz w:val="24"/>
        </w:rPr>
        <w:t>（</w:t>
      </w:r>
      <w:r w:rsidR="00A80351" w:rsidRPr="00E05E3B">
        <w:rPr>
          <w:rFonts w:ascii="HG丸ｺﾞｼｯｸM-PRO" w:eastAsia="HG丸ｺﾞｼｯｸM-PRO" w:hAnsi="HG丸ｺﾞｼｯｸM-PRO" w:hint="eastAsia"/>
          <w:color w:val="auto"/>
          <w:sz w:val="24"/>
        </w:rPr>
        <w:t>「</w:t>
      </w:r>
      <w:r w:rsidR="00792722" w:rsidRPr="00E05E3B">
        <w:rPr>
          <w:rFonts w:ascii="HG丸ｺﾞｼｯｸM-PRO" w:eastAsia="HG丸ｺﾞｼｯｸM-PRO" w:hAnsi="HG丸ｺﾞｼｯｸM-PRO" w:hint="eastAsia"/>
          <w:color w:val="auto"/>
          <w:sz w:val="24"/>
        </w:rPr>
        <w:t>2</w:t>
      </w:r>
      <w:r w:rsidR="00E05E3B" w:rsidRPr="00E05E3B">
        <w:rPr>
          <w:rFonts w:ascii="HG丸ｺﾞｼｯｸM-PRO" w:eastAsia="HG丸ｺﾞｼｯｸM-PRO" w:hAnsi="HG丸ｺﾞｼｯｸM-PRO"/>
          <w:color w:val="auto"/>
          <w:sz w:val="24"/>
        </w:rPr>
        <w:t>0</w:t>
      </w:r>
      <w:r w:rsidR="00A80351" w:rsidRPr="00E05E3B">
        <w:rPr>
          <w:rFonts w:ascii="HG丸ｺﾞｼｯｸM-PRO" w:eastAsia="HG丸ｺﾞｼｯｸM-PRO" w:hAnsi="HG丸ｺﾞｼｯｸM-PRO" w:hint="eastAsia"/>
          <w:color w:val="auto"/>
          <w:sz w:val="24"/>
        </w:rPr>
        <w:t>．認</w:t>
      </w:r>
      <w:r w:rsidR="00A80351" w:rsidRPr="004B1D09">
        <w:rPr>
          <w:rFonts w:ascii="HG丸ｺﾞｼｯｸM-PRO" w:eastAsia="HG丸ｺﾞｼｯｸM-PRO" w:hAnsi="HG丸ｺﾞｼｯｸM-PRO" w:hint="eastAsia"/>
          <w:color w:val="auto"/>
          <w:sz w:val="24"/>
        </w:rPr>
        <w:t>定臨床研究審査委員会について」</w:t>
      </w:r>
      <w:r w:rsidR="00F723E9" w:rsidRPr="004B1D09">
        <w:rPr>
          <w:rFonts w:ascii="HG丸ｺﾞｼｯｸM-PRO" w:eastAsia="HG丸ｺﾞｼｯｸM-PRO" w:hAnsi="HG丸ｺﾞｼｯｸM-PRO" w:hint="eastAsia"/>
          <w:color w:val="auto"/>
          <w:sz w:val="24"/>
        </w:rPr>
        <w:t>をご参照ください）</w:t>
      </w:r>
      <w:r w:rsidR="00C12A15" w:rsidRPr="004B1D09">
        <w:rPr>
          <w:rFonts w:ascii="HG丸ｺﾞｼｯｸM-PRO" w:eastAsia="HG丸ｺﾞｼｯｸM-PRO" w:hAnsi="HG丸ｺﾞｼｯｸM-PRO" w:hint="eastAsia"/>
          <w:color w:val="auto"/>
          <w:sz w:val="24"/>
        </w:rPr>
        <w:t>で審査</w:t>
      </w:r>
      <w:r w:rsidR="00CA577E" w:rsidRPr="004B1D09">
        <w:rPr>
          <w:rFonts w:ascii="HG丸ｺﾞｼｯｸM-PRO" w:eastAsia="HG丸ｺﾞｼｯｸM-PRO" w:hAnsi="HG丸ｺﾞｼｯｸM-PRO" w:hint="eastAsia"/>
          <w:color w:val="auto"/>
          <w:sz w:val="24"/>
        </w:rPr>
        <w:t>して承認</w:t>
      </w:r>
      <w:r w:rsidR="00CA577E" w:rsidRPr="004B1D09">
        <w:rPr>
          <w:rFonts w:ascii="HG丸ｺﾞｼｯｸM-PRO" w:eastAsia="HG丸ｺﾞｼｯｸM-PRO" w:hAnsi="HG丸ｺﾞｼｯｸM-PRO" w:hint="eastAsia"/>
          <w:sz w:val="24"/>
        </w:rPr>
        <w:t>され</w:t>
      </w:r>
      <w:r w:rsidR="00712BEB" w:rsidRPr="004B1D09">
        <w:rPr>
          <w:rFonts w:ascii="HG丸ｺﾞｼｯｸM-PRO" w:eastAsia="HG丸ｺﾞｼｯｸM-PRO" w:hAnsi="HG丸ｺﾞｼｯｸM-PRO" w:hint="eastAsia"/>
          <w:sz w:val="24"/>
        </w:rPr>
        <w:t>、</w:t>
      </w:r>
      <w:r w:rsidR="00E331A5" w:rsidRPr="004B1D09">
        <w:rPr>
          <w:rFonts w:ascii="HG丸ｺﾞｼｯｸM-PRO" w:eastAsia="HG丸ｺﾞｼｯｸM-PRO" w:hAnsi="HG丸ｺﾞｼｯｸM-PRO" w:hint="eastAsia"/>
          <w:sz w:val="24"/>
        </w:rPr>
        <w:t>当院の管理者</w:t>
      </w:r>
      <w:r w:rsidR="00CA577E" w:rsidRPr="004B1D09">
        <w:rPr>
          <w:rFonts w:ascii="HG丸ｺﾞｼｯｸM-PRO" w:eastAsia="HG丸ｺﾞｼｯｸM-PRO" w:hAnsi="HG丸ｺﾞｼｯｸM-PRO" w:hint="eastAsia"/>
          <w:sz w:val="24"/>
        </w:rPr>
        <w:t>の許可を得</w:t>
      </w:r>
      <w:r w:rsidR="00712BEB" w:rsidRPr="004B1D09">
        <w:rPr>
          <w:rFonts w:ascii="HG丸ｺﾞｼｯｸM-PRO" w:eastAsia="HG丸ｺﾞｼｯｸM-PRO" w:hAnsi="HG丸ｺﾞｼｯｸM-PRO" w:hint="eastAsia"/>
          <w:sz w:val="24"/>
        </w:rPr>
        <w:t>ています。また、厚生労働大臣に実施計画を提出して</w:t>
      </w:r>
      <w:r w:rsidR="00C12A15" w:rsidRPr="004B1D09">
        <w:rPr>
          <w:rFonts w:ascii="HG丸ｺﾞｼｯｸM-PRO" w:eastAsia="HG丸ｺﾞｼｯｸM-PRO" w:hAnsi="HG丸ｺﾞｼｯｸM-PRO" w:hint="eastAsia"/>
          <w:sz w:val="24"/>
        </w:rPr>
        <w:t>います。</w:t>
      </w:r>
    </w:p>
    <w:p w14:paraId="6145EB8E" w14:textId="54B324CF" w:rsidR="00947A29" w:rsidRPr="009B6448" w:rsidRDefault="00947A29" w:rsidP="00C12A15">
      <w:pPr>
        <w:rPr>
          <w:rFonts w:ascii="HG丸ｺﾞｼｯｸM-PRO" w:eastAsia="HG丸ｺﾞｼｯｸM-PRO" w:hAnsi="HG丸ｺﾞｼｯｸM-PRO"/>
          <w:sz w:val="24"/>
        </w:rPr>
      </w:pPr>
    </w:p>
    <w:p w14:paraId="77980D1C" w14:textId="0D9A54B0" w:rsidR="00DA71D4" w:rsidRPr="003E4374" w:rsidRDefault="00DA71D4" w:rsidP="00DA71D4">
      <w:pPr>
        <w:pStyle w:val="af0"/>
        <w:numPr>
          <w:ilvl w:val="0"/>
          <w:numId w:val="19"/>
        </w:numPr>
        <w:rPr>
          <w:sz w:val="28"/>
        </w:rPr>
      </w:pPr>
      <w:bookmarkStart w:id="4" w:name="_Toc141196526"/>
      <w:r w:rsidRPr="003E4374">
        <w:rPr>
          <w:rFonts w:hint="eastAsia"/>
          <w:sz w:val="28"/>
        </w:rPr>
        <w:t>臨床研究について</w:t>
      </w:r>
      <w:bookmarkEnd w:id="4"/>
    </w:p>
    <w:p w14:paraId="5178C1B2" w14:textId="656AAC17" w:rsidR="0004298F" w:rsidRDefault="0004298F" w:rsidP="00B14BC2">
      <w:pPr>
        <w:spacing w:line="360" w:lineRule="atLeast"/>
        <w:ind w:firstLineChars="100" w:firstLine="240"/>
        <w:rPr>
          <w:rFonts w:ascii="HG丸ｺﾞｼｯｸM-PRO" w:eastAsia="HG丸ｺﾞｼｯｸM-PRO" w:hAnsi="HG丸ｺﾞｼｯｸM-PRO" w:cs="メイリオ"/>
          <w:sz w:val="24"/>
        </w:rPr>
      </w:pPr>
      <w:r w:rsidRPr="0004298F">
        <w:rPr>
          <w:rFonts w:ascii="HG丸ｺﾞｼｯｸM-PRO" w:eastAsia="HG丸ｺﾞｼｯｸM-PRO" w:hAnsi="HG丸ｺﾞｼｯｸM-PRO" w:cs="メイリオ" w:hint="eastAsia"/>
          <w:sz w:val="24"/>
        </w:rPr>
        <w:t>それぞれの病気の診断や治療は、長い時間をかけて進歩・発展し</w:t>
      </w:r>
      <w:r w:rsidR="006C3966">
        <w:rPr>
          <w:rFonts w:ascii="HG丸ｺﾞｼｯｸM-PRO" w:eastAsia="HG丸ｺﾞｼｯｸM-PRO" w:hAnsi="HG丸ｺﾞｼｯｸM-PRO" w:cs="メイリオ" w:hint="eastAsia"/>
          <w:sz w:val="24"/>
        </w:rPr>
        <w:t>、</w:t>
      </w:r>
      <w:r w:rsidRPr="0004298F">
        <w:rPr>
          <w:rFonts w:ascii="HG丸ｺﾞｼｯｸM-PRO" w:eastAsia="HG丸ｺﾞｼｯｸM-PRO" w:hAnsi="HG丸ｺﾞｼｯｸM-PRO" w:cs="メイリオ" w:hint="eastAsia"/>
          <w:sz w:val="24"/>
        </w:rPr>
        <w:t>現在の方法</w:t>
      </w:r>
      <w:r w:rsidR="00135258">
        <w:rPr>
          <w:rFonts w:ascii="HG丸ｺﾞｼｯｸM-PRO" w:eastAsia="HG丸ｺﾞｼｯｸM-PRO" w:hAnsi="HG丸ｺﾞｼｯｸM-PRO" w:cs="メイリオ" w:hint="eastAsia"/>
          <w:sz w:val="24"/>
        </w:rPr>
        <w:t>が</w:t>
      </w:r>
      <w:r w:rsidRPr="0004298F">
        <w:rPr>
          <w:rFonts w:ascii="HG丸ｺﾞｼｯｸM-PRO" w:eastAsia="HG丸ｺﾞｼｯｸM-PRO" w:hAnsi="HG丸ｺﾞｼｯｸM-PRO" w:cs="メイリオ" w:hint="eastAsia"/>
          <w:sz w:val="24"/>
        </w:rPr>
        <w:t>確立されました。より効果的で安全な治療を患者さんにお届けするためには、多くの研究</w:t>
      </w:r>
      <w:r w:rsidR="00B7290E">
        <w:rPr>
          <w:rFonts w:ascii="HG丸ｺﾞｼｯｸM-PRO" w:eastAsia="HG丸ｺﾞｼｯｸM-PRO" w:hAnsi="HG丸ｺﾞｼｯｸM-PRO" w:cs="メイリオ" w:hint="eastAsia"/>
          <w:sz w:val="24"/>
        </w:rPr>
        <w:t>による検討が</w:t>
      </w:r>
      <w:r w:rsidRPr="0004298F">
        <w:rPr>
          <w:rFonts w:ascii="HG丸ｺﾞｼｯｸM-PRO" w:eastAsia="HG丸ｺﾞｼｯｸM-PRO" w:hAnsi="HG丸ｺﾞｼｯｸM-PRO" w:cs="メイリオ" w:hint="eastAsia"/>
          <w:sz w:val="24"/>
        </w:rPr>
        <w:t>必要です</w:t>
      </w:r>
      <w:r w:rsidR="00B7290E">
        <w:rPr>
          <w:rFonts w:ascii="HG丸ｺﾞｼｯｸM-PRO" w:eastAsia="HG丸ｺﾞｼｯｸM-PRO" w:hAnsi="HG丸ｺﾞｼｯｸM-PRO" w:cs="メイリオ" w:hint="eastAsia"/>
          <w:sz w:val="24"/>
        </w:rPr>
        <w:t>が、</w:t>
      </w:r>
      <w:r w:rsidRPr="0004298F">
        <w:rPr>
          <w:rFonts w:ascii="HG丸ｺﾞｼｯｸM-PRO" w:eastAsia="HG丸ｺﾞｼｯｸM-PRO" w:hAnsi="HG丸ｺﾞｼｯｸM-PRO" w:cs="メイリオ" w:hint="eastAsia"/>
          <w:sz w:val="24"/>
        </w:rPr>
        <w:t>この中には健康な人や患者さんを対象に実施しなければならないものがあり</w:t>
      </w:r>
      <w:r w:rsidR="00B7290E">
        <w:rPr>
          <w:rFonts w:ascii="HG丸ｺﾞｼｯｸM-PRO" w:eastAsia="HG丸ｺﾞｼｯｸM-PRO" w:hAnsi="HG丸ｺﾞｼｯｸM-PRO" w:cs="メイリオ" w:hint="eastAsia"/>
          <w:sz w:val="24"/>
        </w:rPr>
        <w:t>、</w:t>
      </w:r>
      <w:r w:rsidRPr="0004298F">
        <w:rPr>
          <w:rFonts w:ascii="HG丸ｺﾞｼｯｸM-PRO" w:eastAsia="HG丸ｺﾞｼｯｸM-PRO" w:hAnsi="HG丸ｺﾞｼｯｸM-PRO" w:cs="メイリオ" w:hint="eastAsia"/>
          <w:sz w:val="24"/>
        </w:rPr>
        <w:t>これら</w:t>
      </w:r>
      <w:r w:rsidR="00B7290E">
        <w:rPr>
          <w:rFonts w:ascii="HG丸ｺﾞｼｯｸM-PRO" w:eastAsia="HG丸ｺﾞｼｯｸM-PRO" w:hAnsi="HG丸ｺﾞｼｯｸM-PRO" w:cs="メイリオ" w:hint="eastAsia"/>
          <w:sz w:val="24"/>
        </w:rPr>
        <w:t>を</w:t>
      </w:r>
      <w:r w:rsidRPr="0004298F">
        <w:rPr>
          <w:rFonts w:ascii="HG丸ｺﾞｼｯｸM-PRO" w:eastAsia="HG丸ｺﾞｼｯｸM-PRO" w:hAnsi="HG丸ｺﾞｼｯｸM-PRO" w:cs="メイリオ" w:hint="eastAsia"/>
          <w:sz w:val="24"/>
        </w:rPr>
        <w:t>「臨床</w:t>
      </w:r>
      <w:r w:rsidR="00402601">
        <w:rPr>
          <w:rFonts w:ascii="HG丸ｺﾞｼｯｸM-PRO" w:eastAsia="HG丸ｺﾞｼｯｸM-PRO" w:hAnsi="HG丸ｺﾞｼｯｸM-PRO" w:cs="メイリオ" w:hint="eastAsia"/>
          <w:sz w:val="24"/>
        </w:rPr>
        <w:t>研究</w:t>
      </w:r>
      <w:r w:rsidRPr="0004298F">
        <w:rPr>
          <w:rFonts w:ascii="HG丸ｺﾞｼｯｸM-PRO" w:eastAsia="HG丸ｺﾞｼｯｸM-PRO" w:hAnsi="HG丸ｺﾞｼｯｸM-PRO" w:cs="メイリオ" w:hint="eastAsia"/>
          <w:sz w:val="24"/>
        </w:rPr>
        <w:t>」と</w:t>
      </w:r>
      <w:r w:rsidR="00B7290E">
        <w:rPr>
          <w:rFonts w:ascii="HG丸ｺﾞｼｯｸM-PRO" w:eastAsia="HG丸ｺﾞｼｯｸM-PRO" w:hAnsi="HG丸ｺﾞｼｯｸM-PRO" w:cs="メイリオ" w:hint="eastAsia"/>
          <w:sz w:val="24"/>
        </w:rPr>
        <w:t>呼びます。</w:t>
      </w:r>
      <w:r w:rsidRPr="0004298F">
        <w:rPr>
          <w:rFonts w:ascii="HG丸ｺﾞｼｯｸM-PRO" w:eastAsia="HG丸ｺﾞｼｯｸM-PRO" w:hAnsi="HG丸ｺﾞｼｯｸM-PRO" w:cs="メイリオ" w:hint="eastAsia"/>
          <w:sz w:val="24"/>
        </w:rPr>
        <w:t>臨床</w:t>
      </w:r>
      <w:r w:rsidR="00402601">
        <w:rPr>
          <w:rFonts w:ascii="HG丸ｺﾞｼｯｸM-PRO" w:eastAsia="HG丸ｺﾞｼｯｸM-PRO" w:hAnsi="HG丸ｺﾞｼｯｸM-PRO" w:cs="メイリオ" w:hint="eastAsia"/>
          <w:sz w:val="24"/>
        </w:rPr>
        <w:t>研究</w:t>
      </w:r>
      <w:r w:rsidRPr="0004298F">
        <w:rPr>
          <w:rFonts w:ascii="HG丸ｺﾞｼｯｸM-PRO" w:eastAsia="HG丸ｺﾞｼｯｸM-PRO" w:hAnsi="HG丸ｺﾞｼｯｸM-PRO" w:cs="メイリオ" w:hint="eastAsia"/>
          <w:sz w:val="24"/>
        </w:rPr>
        <w:t>はご参加</w:t>
      </w:r>
      <w:r w:rsidR="00443173">
        <w:rPr>
          <w:rFonts w:ascii="HG丸ｺﾞｼｯｸM-PRO" w:eastAsia="HG丸ｺﾞｼｯｸM-PRO" w:hAnsi="HG丸ｺﾞｼｯｸM-PRO" w:cs="メイリオ" w:hint="eastAsia"/>
          <w:sz w:val="24"/>
        </w:rPr>
        <w:t>いただ</w:t>
      </w:r>
      <w:r w:rsidR="00B7290E">
        <w:rPr>
          <w:rFonts w:ascii="HG丸ｺﾞｼｯｸM-PRO" w:eastAsia="HG丸ｺﾞｼｯｸM-PRO" w:hAnsi="HG丸ｺﾞｼｯｸM-PRO" w:cs="メイリオ" w:hint="eastAsia"/>
          <w:sz w:val="24"/>
        </w:rPr>
        <w:t>く</w:t>
      </w:r>
      <w:r w:rsidRPr="0004298F">
        <w:rPr>
          <w:rFonts w:ascii="HG丸ｺﾞｼｯｸM-PRO" w:eastAsia="HG丸ｺﾞｼｯｸM-PRO" w:hAnsi="HG丸ｺﾞｼｯｸM-PRO" w:cs="メイリオ" w:hint="eastAsia"/>
          <w:sz w:val="24"/>
        </w:rPr>
        <w:t>方々のご理解とご協力によって成り立つものです。</w:t>
      </w:r>
    </w:p>
    <w:p w14:paraId="02FBABD1" w14:textId="77777777" w:rsidR="00C6116D" w:rsidRDefault="00C6116D" w:rsidP="00C6116D">
      <w:pPr>
        <w:ind w:firstLineChars="100" w:firstLine="240"/>
        <w:rPr>
          <w:rFonts w:ascii="HG丸ｺﾞｼｯｸM-PRO" w:eastAsia="HG丸ｺﾞｼｯｸM-PRO" w:hAnsi="HG丸ｺﾞｼｯｸM-PRO"/>
          <w:sz w:val="24"/>
        </w:rPr>
      </w:pPr>
      <w:r>
        <w:rPr>
          <w:rFonts w:ascii="HG丸ｺﾞｼｯｸM-PRO" w:eastAsia="HG丸ｺﾞｼｯｸM-PRO" w:hAnsi="HG丸ｺﾞｼｯｸM-PRO" w:hint="eastAsia"/>
          <w:sz w:val="24"/>
        </w:rPr>
        <w:t>臨床研究は治療法の開発段階によって3段階に分けられます。</w:t>
      </w:r>
    </w:p>
    <w:p w14:paraId="0BFB1BF0" w14:textId="77777777" w:rsidR="00C6116D" w:rsidRPr="00F45A62" w:rsidRDefault="00C6116D" w:rsidP="00C6116D">
      <w:pPr>
        <w:ind w:firstLineChars="100" w:firstLine="240"/>
        <w:rPr>
          <w:rFonts w:ascii="HG丸ｺﾞｼｯｸM-PRO" w:eastAsia="HG丸ｺﾞｼｯｸM-PRO" w:hAnsi="HG丸ｺﾞｼｯｸM-PRO" w:cs="ＭＳ 明朝"/>
          <w:color w:val="auto"/>
          <w:sz w:val="24"/>
        </w:rPr>
      </w:pPr>
      <w:r w:rsidRPr="00F45A62">
        <w:rPr>
          <w:rFonts w:ascii="HG丸ｺﾞｼｯｸM-PRO" w:eastAsia="HG丸ｺﾞｼｯｸM-PRO" w:hAnsi="HG丸ｺﾞｼｯｸM-PRO" w:hint="eastAsia"/>
          <w:color w:val="auto"/>
          <w:sz w:val="24"/>
        </w:rPr>
        <w:t>主としてその治療法が安全であるかどうかを検討する第</w:t>
      </w:r>
      <w:r w:rsidRPr="00F45A62">
        <w:rPr>
          <w:rFonts w:ascii="HG丸ｺﾞｼｯｸM-PRO" w:eastAsia="HG丸ｺﾞｼｯｸM-PRO" w:hAnsi="HG丸ｺﾞｼｯｸM-PRO" w:cs="ＭＳ 明朝" w:hint="eastAsia"/>
          <w:color w:val="auto"/>
          <w:sz w:val="24"/>
        </w:rPr>
        <w:t>Ⅰ相試験、その治療法が有望であるかどうかを検討する第Ⅱ相試験、そしてその治療法が従来標準とされていた治療法に匹敵するか、あるいはそれより優れているかを検討する第Ⅲ相試験です。</w:t>
      </w:r>
    </w:p>
    <w:p w14:paraId="5F57D730" w14:textId="6C9AC6DB" w:rsidR="0004298F" w:rsidRDefault="0004298F" w:rsidP="0004298F">
      <w:pPr>
        <w:ind w:firstLineChars="100" w:firstLine="240"/>
        <w:rPr>
          <w:rFonts w:ascii="HG丸ｺﾞｼｯｸM-PRO" w:eastAsia="HG丸ｺﾞｼｯｸM-PRO" w:hAnsi="HG丸ｺﾞｼｯｸM-PRO" w:cs="MS-Gothic"/>
          <w:color w:val="auto"/>
          <w:kern w:val="0"/>
          <w:sz w:val="24"/>
        </w:rPr>
      </w:pPr>
      <w:r w:rsidRPr="0004298F">
        <w:rPr>
          <w:rFonts w:ascii="HG丸ｺﾞｼｯｸM-PRO" w:eastAsia="HG丸ｺﾞｼｯｸM-PRO" w:hAnsi="HG丸ｺﾞｼｯｸM-PRO" w:cs="メイリオ" w:hint="eastAsia"/>
          <w:sz w:val="24"/>
        </w:rPr>
        <w:t>今回あなたに参加をお願いする臨床</w:t>
      </w:r>
      <w:r w:rsidR="00402601">
        <w:rPr>
          <w:rFonts w:ascii="HG丸ｺﾞｼｯｸM-PRO" w:eastAsia="HG丸ｺﾞｼｯｸM-PRO" w:hAnsi="HG丸ｺﾞｼｯｸM-PRO" w:cs="メイリオ" w:hint="eastAsia"/>
          <w:sz w:val="24"/>
        </w:rPr>
        <w:t>研究</w:t>
      </w:r>
      <w:r w:rsidRPr="0004298F">
        <w:rPr>
          <w:rFonts w:ascii="HG丸ｺﾞｼｯｸM-PRO" w:eastAsia="HG丸ｺﾞｼｯｸM-PRO" w:hAnsi="HG丸ｺﾞｼｯｸM-PRO" w:cs="メイリオ" w:hint="eastAsia"/>
          <w:sz w:val="24"/>
        </w:rPr>
        <w:t>は</w:t>
      </w:r>
      <w:r w:rsidR="00EE413F" w:rsidRPr="00D27053">
        <w:rPr>
          <w:rFonts w:ascii="HG丸ｺﾞｼｯｸM-PRO" w:eastAsia="HG丸ｺﾞｼｯｸM-PRO" w:hAnsi="HG丸ｺﾞｼｯｸM-PRO" w:cs="メイリオ" w:hint="eastAsia"/>
          <w:sz w:val="24"/>
        </w:rPr>
        <w:t>第</w:t>
      </w:r>
      <w:r w:rsidR="002001EE">
        <w:rPr>
          <w:rFonts w:ascii="HG丸ｺﾞｼｯｸM-PRO" w:eastAsia="HG丸ｺﾞｼｯｸM-PRO" w:hAnsi="HG丸ｺﾞｼｯｸM-PRO" w:cs="メイリオ" w:hint="eastAsia"/>
          <w:sz w:val="24"/>
        </w:rPr>
        <w:t>III</w:t>
      </w:r>
      <w:r w:rsidR="00EE413F" w:rsidRPr="00D27053">
        <w:rPr>
          <w:rFonts w:ascii="HG丸ｺﾞｼｯｸM-PRO" w:eastAsia="HG丸ｺﾞｼｯｸM-PRO" w:hAnsi="HG丸ｺﾞｼｯｸM-PRO" w:cs="メイリオ" w:hint="eastAsia"/>
          <w:sz w:val="24"/>
        </w:rPr>
        <w:t>相試験</w:t>
      </w:r>
      <w:r w:rsidR="00EE413F">
        <w:rPr>
          <w:rFonts w:ascii="HG丸ｺﾞｼｯｸM-PRO" w:eastAsia="HG丸ｺﾞｼｯｸM-PRO" w:hAnsi="HG丸ｺﾞｼｯｸM-PRO" w:cs="メイリオ" w:hint="eastAsia"/>
          <w:sz w:val="24"/>
        </w:rPr>
        <w:t>で</w:t>
      </w:r>
      <w:r w:rsidRPr="0004298F">
        <w:rPr>
          <w:rFonts w:ascii="HG丸ｺﾞｼｯｸM-PRO" w:eastAsia="HG丸ｺﾞｼｯｸM-PRO" w:hAnsi="HG丸ｺﾞｼｯｸM-PRO" w:cs="メイリオ" w:hint="eastAsia"/>
          <w:sz w:val="24"/>
        </w:rPr>
        <w:t>、</w:t>
      </w:r>
      <w:r w:rsidR="00DE000C">
        <w:rPr>
          <w:rFonts w:ascii="HG丸ｺﾞｼｯｸM-PRO" w:eastAsia="HG丸ｺﾞｼｯｸM-PRO" w:hAnsi="HG丸ｺﾞｼｯｸM-PRO" w:cs="MS-Gothic" w:hint="eastAsia"/>
          <w:color w:val="auto"/>
          <w:kern w:val="0"/>
          <w:sz w:val="24"/>
        </w:rPr>
        <w:t>現在、日本で</w:t>
      </w:r>
      <w:r w:rsidR="002001EE">
        <w:rPr>
          <w:rFonts w:ascii="HG丸ｺﾞｼｯｸM-PRO" w:eastAsia="HG丸ｺﾞｼｯｸM-PRO" w:hAnsi="HG丸ｺﾞｼｯｸM-PRO" w:cs="MS-Gothic" w:hint="eastAsia"/>
          <w:color w:val="auto"/>
          <w:kern w:val="0"/>
          <w:sz w:val="24"/>
        </w:rPr>
        <w:t>消化管粘膜下腫瘍の</w:t>
      </w:r>
      <w:r w:rsidR="00DE000C">
        <w:rPr>
          <w:rFonts w:ascii="HG丸ｺﾞｼｯｸM-PRO" w:eastAsia="HG丸ｺﾞｼｯｸM-PRO" w:hAnsi="HG丸ｺﾞｼｯｸM-PRO" w:cs="MS-Gothic" w:hint="eastAsia"/>
          <w:color w:val="auto"/>
          <w:kern w:val="0"/>
          <w:sz w:val="24"/>
        </w:rPr>
        <w:t>患者さんに行われている一般的な</w:t>
      </w:r>
      <w:r w:rsidR="002001EE">
        <w:rPr>
          <w:rFonts w:ascii="HG丸ｺﾞｼｯｸM-PRO" w:eastAsia="HG丸ｺﾞｼｯｸM-PRO" w:hAnsi="HG丸ｺﾞｼｯｸM-PRO" w:cs="MS-Gothic" w:hint="eastAsia"/>
          <w:color w:val="auto"/>
          <w:kern w:val="0"/>
          <w:sz w:val="24"/>
        </w:rPr>
        <w:t>検査である超音波内視鏡下吸引針生検において、どの穿刺針が</w:t>
      </w:r>
      <w:r w:rsidR="00DE000C">
        <w:rPr>
          <w:rFonts w:ascii="HG丸ｺﾞｼｯｸM-PRO" w:eastAsia="HG丸ｺﾞｼｯｸM-PRO" w:hAnsi="HG丸ｺﾞｼｯｸM-PRO" w:cs="MS-Gothic" w:hint="eastAsia"/>
          <w:color w:val="auto"/>
          <w:kern w:val="0"/>
          <w:sz w:val="24"/>
        </w:rPr>
        <w:t>よりよい</w:t>
      </w:r>
      <w:r w:rsidR="002001EE">
        <w:rPr>
          <w:rFonts w:ascii="HG丸ｺﾞｼｯｸM-PRO" w:eastAsia="HG丸ｺﾞｼｯｸM-PRO" w:hAnsi="HG丸ｺﾞｼｯｸM-PRO" w:cs="MS-Gothic" w:hint="eastAsia"/>
          <w:color w:val="auto"/>
          <w:kern w:val="0"/>
          <w:sz w:val="24"/>
        </w:rPr>
        <w:t>診断能があるかを</w:t>
      </w:r>
      <w:r w:rsidR="00DE000C">
        <w:rPr>
          <w:rFonts w:ascii="HG丸ｺﾞｼｯｸM-PRO" w:eastAsia="HG丸ｺﾞｼｯｸM-PRO" w:hAnsi="HG丸ｺﾞｼｯｸM-PRO" w:cs="MS-Gothic" w:hint="eastAsia"/>
          <w:color w:val="auto"/>
          <w:kern w:val="0"/>
          <w:sz w:val="24"/>
        </w:rPr>
        <w:t>調べるために実施するものです。</w:t>
      </w:r>
    </w:p>
    <w:p w14:paraId="0F564EED" w14:textId="77777777" w:rsidR="00DA71D4" w:rsidRPr="004C1CE1" w:rsidRDefault="00DA71D4" w:rsidP="00DA71D4">
      <w:pPr>
        <w:rPr>
          <w:rFonts w:ascii="HG丸ｺﾞｼｯｸM-PRO" w:eastAsia="HG丸ｺﾞｼｯｸM-PRO" w:hAnsi="HG丸ｺﾞｼｯｸM-PRO" w:cs="MS-Gothic"/>
          <w:color w:val="4472C4" w:themeColor="accent5"/>
          <w:kern w:val="0"/>
          <w:sz w:val="24"/>
        </w:rPr>
      </w:pPr>
    </w:p>
    <w:p w14:paraId="372F6BDE" w14:textId="5BAFCF8F" w:rsidR="0004298F" w:rsidRPr="003E4374" w:rsidRDefault="00DA71D4" w:rsidP="00DA71D4">
      <w:pPr>
        <w:pStyle w:val="af0"/>
        <w:numPr>
          <w:ilvl w:val="0"/>
          <w:numId w:val="19"/>
        </w:numPr>
        <w:rPr>
          <w:sz w:val="28"/>
        </w:rPr>
      </w:pPr>
      <w:bookmarkStart w:id="5" w:name="_Toc141196527"/>
      <w:r w:rsidRPr="003E4374">
        <w:rPr>
          <w:rFonts w:hint="eastAsia"/>
          <w:sz w:val="28"/>
        </w:rPr>
        <w:lastRenderedPageBreak/>
        <w:t>あなたの病気について</w:t>
      </w:r>
      <w:bookmarkEnd w:id="5"/>
    </w:p>
    <w:p w14:paraId="5E29E65B" w14:textId="096E2BA7" w:rsidR="00D621D4" w:rsidRDefault="00BD4751" w:rsidP="00D621D4">
      <w:pPr>
        <w:ind w:firstLineChars="100" w:firstLine="240"/>
        <w:rPr>
          <w:rFonts w:ascii="HG丸ｺﾞｼｯｸM-PRO" w:eastAsia="HG丸ｺﾞｼｯｸM-PRO" w:hAnsi="HG丸ｺﾞｼｯｸM-PRO" w:cs="HG丸ｺﾞｼｯｸM-PRO"/>
          <w:sz w:val="24"/>
        </w:rPr>
      </w:pPr>
      <w:r>
        <w:rPr>
          <w:rFonts w:ascii="HG丸ｺﾞｼｯｸM-PRO" w:eastAsia="HG丸ｺﾞｼｯｸM-PRO" w:hAnsi="HG丸ｺﾞｼｯｸM-PRO" w:cs="游明朝" w:hint="eastAsia"/>
          <w:sz w:val="24"/>
        </w:rPr>
        <w:t>消化管粘膜下腫瘍</w:t>
      </w:r>
      <w:r w:rsidR="00A607BD">
        <w:rPr>
          <w:rFonts w:ascii="HG丸ｺﾞｼｯｸM-PRO" w:eastAsia="HG丸ｺﾞｼｯｸM-PRO" w:hAnsi="HG丸ｺﾞｼｯｸM-PRO" w:cs="游明朝" w:hint="eastAsia"/>
          <w:sz w:val="24"/>
        </w:rPr>
        <w:t>（S</w:t>
      </w:r>
      <w:r w:rsidR="00A607BD">
        <w:rPr>
          <w:rFonts w:ascii="HG丸ｺﾞｼｯｸM-PRO" w:eastAsia="HG丸ｺﾞｼｯｸM-PRO" w:hAnsi="HG丸ｺﾞｼｯｸM-PRO" w:cs="游明朝"/>
          <w:sz w:val="24"/>
        </w:rPr>
        <w:t>ELs</w:t>
      </w:r>
      <w:r w:rsidR="00A607BD">
        <w:rPr>
          <w:rFonts w:ascii="HG丸ｺﾞｼｯｸM-PRO" w:eastAsia="HG丸ｺﾞｼｯｸM-PRO" w:hAnsi="HG丸ｺﾞｼｯｸM-PRO" w:cs="游明朝" w:hint="eastAsia"/>
          <w:sz w:val="24"/>
        </w:rPr>
        <w:t>）</w:t>
      </w:r>
      <w:r>
        <w:rPr>
          <w:rFonts w:ascii="HG丸ｺﾞｼｯｸM-PRO" w:eastAsia="HG丸ｺﾞｼｯｸM-PRO" w:hAnsi="HG丸ｺﾞｼｯｸM-PRO" w:cs="游明朝" w:hint="eastAsia"/>
          <w:sz w:val="24"/>
        </w:rPr>
        <w:t>という消化管（食道/胃/十二指腸/小腸/大腸）の粘膜の下に</w:t>
      </w:r>
      <w:r w:rsidR="00933987">
        <w:rPr>
          <w:rFonts w:ascii="HG丸ｺﾞｼｯｸM-PRO" w:eastAsia="HG丸ｺﾞｼｯｸM-PRO" w:hAnsi="HG丸ｺﾞｼｯｸM-PRO" w:cs="游明朝" w:hint="eastAsia"/>
          <w:sz w:val="24"/>
        </w:rPr>
        <w:t>腫瘍</w:t>
      </w:r>
      <w:r>
        <w:rPr>
          <w:rFonts w:ascii="HG丸ｺﾞｼｯｸM-PRO" w:eastAsia="HG丸ｺﾞｼｯｸM-PRO" w:hAnsi="HG丸ｺﾞｼｯｸM-PRO" w:cs="游明朝" w:hint="eastAsia"/>
          <w:sz w:val="24"/>
        </w:rPr>
        <w:t>（しこり）を認める病気</w:t>
      </w:r>
      <w:r w:rsidR="003C5EDF">
        <w:rPr>
          <w:rFonts w:ascii="HG丸ｺﾞｼｯｸM-PRO" w:eastAsia="HG丸ｺﾞｼｯｸM-PRO" w:hAnsi="HG丸ｺﾞｼｯｸM-PRO" w:cs="游明朝" w:hint="eastAsia"/>
          <w:sz w:val="24"/>
        </w:rPr>
        <w:t>で</w:t>
      </w:r>
      <w:r>
        <w:rPr>
          <w:rFonts w:ascii="HG丸ｺﾞｼｯｸM-PRO" w:eastAsia="HG丸ｺﾞｼｯｸM-PRO" w:hAnsi="HG丸ｺﾞｼｯｸM-PRO" w:cs="游明朝" w:hint="eastAsia"/>
          <w:sz w:val="24"/>
        </w:rPr>
        <w:t>す</w:t>
      </w:r>
      <w:r w:rsidR="00FB58C8">
        <w:rPr>
          <w:rFonts w:ascii="HG丸ｺﾞｼｯｸM-PRO" w:eastAsia="HG丸ｺﾞｼｯｸM-PRO" w:hAnsi="HG丸ｺﾞｼｯｸM-PRO" w:cs="游明朝" w:hint="eastAsia"/>
          <w:sz w:val="24"/>
        </w:rPr>
        <w:t>。</w:t>
      </w:r>
      <w:r w:rsidR="00FB58C8" w:rsidRPr="00FB58C8">
        <w:rPr>
          <w:rFonts w:ascii="HG丸ｺﾞｼｯｸM-PRO" w:eastAsia="HG丸ｺﾞｼｯｸM-PRO" w:hAnsi="HG丸ｺﾞｼｯｸM-PRO" w:cs="HG丸ｺﾞｼｯｸM-PRO" w:hint="eastAsia"/>
          <w:sz w:val="24"/>
        </w:rPr>
        <w:t>SELsは、悪性</w:t>
      </w:r>
      <w:r w:rsidR="00D621D4">
        <w:rPr>
          <w:rFonts w:ascii="HG丸ｺﾞｼｯｸM-PRO" w:eastAsia="HG丸ｺﾞｼｯｸM-PRO" w:hAnsi="HG丸ｺﾞｼｯｸM-PRO" w:cs="HG丸ｺﾞｼｯｸM-PRO" w:hint="eastAsia"/>
          <w:sz w:val="24"/>
        </w:rPr>
        <w:t>と</w:t>
      </w:r>
      <w:r w:rsidR="00FB58C8" w:rsidRPr="00FB58C8">
        <w:rPr>
          <w:rFonts w:ascii="HG丸ｺﾞｼｯｸM-PRO" w:eastAsia="HG丸ｺﾞｼｯｸM-PRO" w:hAnsi="HG丸ｺﾞｼｯｸM-PRO" w:cs="HG丸ｺﾞｼｯｸM-PRO" w:hint="eastAsia"/>
          <w:sz w:val="24"/>
        </w:rPr>
        <w:t>良性の疾患が存在し鑑別</w:t>
      </w:r>
      <w:r w:rsidR="00FB58C8">
        <w:rPr>
          <w:rFonts w:ascii="HG丸ｺﾞｼｯｸM-PRO" w:eastAsia="HG丸ｺﾞｼｯｸM-PRO" w:hAnsi="HG丸ｺﾞｼｯｸM-PRO" w:cs="HG丸ｺﾞｼｯｸM-PRO" w:hint="eastAsia"/>
          <w:sz w:val="24"/>
        </w:rPr>
        <w:t>を行うことが治療方針の決定において</w:t>
      </w:r>
      <w:r w:rsidR="00FB58C8" w:rsidRPr="00FB58C8">
        <w:rPr>
          <w:rFonts w:ascii="HG丸ｺﾞｼｯｸM-PRO" w:eastAsia="HG丸ｺﾞｼｯｸM-PRO" w:hAnsi="HG丸ｺﾞｼｯｸM-PRO" w:cs="HG丸ｺﾞｼｯｸM-PRO" w:hint="eastAsia"/>
          <w:sz w:val="24"/>
        </w:rPr>
        <w:t>重要</w:t>
      </w:r>
      <w:r w:rsidR="0069328F">
        <w:rPr>
          <w:rFonts w:ascii="HG丸ｺﾞｼｯｸM-PRO" w:eastAsia="HG丸ｺﾞｼｯｸM-PRO" w:hAnsi="HG丸ｺﾞｼｯｸM-PRO" w:cs="HG丸ｺﾞｼｯｸM-PRO" w:hint="eastAsia"/>
          <w:sz w:val="24"/>
        </w:rPr>
        <w:t>で</w:t>
      </w:r>
      <w:r w:rsidR="00D621D4">
        <w:rPr>
          <w:rFonts w:ascii="HG丸ｺﾞｼｯｸM-PRO" w:eastAsia="HG丸ｺﾞｼｯｸM-PRO" w:hAnsi="HG丸ｺﾞｼｯｸM-PRO" w:cs="HG丸ｺﾞｼｯｸM-PRO" w:hint="eastAsia"/>
          <w:sz w:val="24"/>
        </w:rPr>
        <w:t>す</w:t>
      </w:r>
      <w:r w:rsidR="00FB58C8" w:rsidRPr="00FB58C8">
        <w:rPr>
          <w:rFonts w:ascii="HG丸ｺﾞｼｯｸM-PRO" w:eastAsia="HG丸ｺﾞｼｯｸM-PRO" w:hAnsi="HG丸ｺﾞｼｯｸM-PRO" w:cs="HG丸ｺﾞｼｯｸM-PRO" w:hint="eastAsia"/>
          <w:sz w:val="24"/>
        </w:rPr>
        <w:t>。</w:t>
      </w:r>
    </w:p>
    <w:p w14:paraId="5CA74BAB" w14:textId="00F39C75" w:rsidR="00D621D4" w:rsidRDefault="00E6117E" w:rsidP="00D621D4">
      <w:pPr>
        <w:ind w:firstLineChars="100" w:firstLine="240"/>
        <w:rPr>
          <w:rFonts w:ascii="HG丸ｺﾞｼｯｸM-PRO" w:eastAsia="HG丸ｺﾞｼｯｸM-PRO" w:hAnsi="HG丸ｺﾞｼｯｸM-PRO" w:cs="HG丸ｺﾞｼｯｸM-PRO"/>
          <w:sz w:val="24"/>
        </w:rPr>
      </w:pPr>
      <w:r>
        <w:rPr>
          <w:rFonts w:ascii="HG丸ｺﾞｼｯｸM-PRO" w:eastAsia="HG丸ｺﾞｼｯｸM-PRO" w:hAnsi="HG丸ｺﾞｼｯｸM-PRO" w:cs="游明朝" w:hint="eastAsia"/>
          <w:sz w:val="24"/>
        </w:rPr>
        <w:t>S</w:t>
      </w:r>
      <w:r>
        <w:rPr>
          <w:rFonts w:ascii="HG丸ｺﾞｼｯｸM-PRO" w:eastAsia="HG丸ｺﾞｼｯｸM-PRO" w:hAnsi="HG丸ｺﾞｼｯｸM-PRO" w:cs="游明朝"/>
          <w:sz w:val="24"/>
        </w:rPr>
        <w:t>ELs</w:t>
      </w:r>
      <w:r>
        <w:rPr>
          <w:rFonts w:ascii="HG丸ｺﾞｼｯｸM-PRO" w:eastAsia="HG丸ｺﾞｼｯｸM-PRO" w:hAnsi="HG丸ｺﾞｼｯｸM-PRO" w:cs="游明朝" w:hint="eastAsia"/>
          <w:sz w:val="24"/>
        </w:rPr>
        <w:t>の</w:t>
      </w:r>
      <w:r w:rsidR="00FB58C8">
        <w:rPr>
          <w:rFonts w:ascii="HG丸ｺﾞｼｯｸM-PRO" w:eastAsia="HG丸ｺﾞｼｯｸM-PRO" w:hAnsi="HG丸ｺﾞｼｯｸM-PRO" w:cs="HG丸ｺﾞｼｯｸM-PRO" w:hint="eastAsia"/>
          <w:sz w:val="24"/>
        </w:rPr>
        <w:t>悪性</w:t>
      </w:r>
      <w:r w:rsidR="002E489E">
        <w:rPr>
          <w:rFonts w:ascii="HG丸ｺﾞｼｯｸM-PRO" w:eastAsia="HG丸ｺﾞｼｯｸM-PRO" w:hAnsi="HG丸ｺﾞｼｯｸM-PRO" w:cs="HG丸ｺﾞｼｯｸM-PRO" w:hint="eastAsia"/>
          <w:sz w:val="24"/>
        </w:rPr>
        <w:t>腫瘍の一つ</w:t>
      </w:r>
      <w:r w:rsidR="00FB58C8">
        <w:rPr>
          <w:rFonts w:ascii="HG丸ｺﾞｼｯｸM-PRO" w:eastAsia="HG丸ｺﾞｼｯｸM-PRO" w:hAnsi="HG丸ｺﾞｼｯｸM-PRO" w:cs="HG丸ｺﾞｼｯｸM-PRO" w:hint="eastAsia"/>
          <w:sz w:val="24"/>
        </w:rPr>
        <w:t>である消化管間葉系腫瘍（</w:t>
      </w:r>
      <w:r w:rsidR="00FB58C8" w:rsidRPr="00FB58C8">
        <w:rPr>
          <w:rFonts w:ascii="HG丸ｺﾞｼｯｸM-PRO" w:eastAsia="HG丸ｺﾞｼｯｸM-PRO" w:hAnsi="HG丸ｺﾞｼｯｸM-PRO" w:cs="HG丸ｺﾞｼｯｸM-PRO" w:hint="eastAsia"/>
          <w:sz w:val="24"/>
        </w:rPr>
        <w:t>GIST</w:t>
      </w:r>
      <w:r w:rsidR="00FB58C8">
        <w:rPr>
          <w:rFonts w:ascii="HG丸ｺﾞｼｯｸM-PRO" w:eastAsia="HG丸ｺﾞｼｯｸM-PRO" w:hAnsi="HG丸ｺﾞｼｯｸM-PRO" w:cs="HG丸ｺﾞｼｯｸM-PRO" w:hint="eastAsia"/>
          <w:sz w:val="24"/>
        </w:rPr>
        <w:t>）</w:t>
      </w:r>
      <w:r w:rsidR="00FB58C8" w:rsidRPr="00FB58C8">
        <w:rPr>
          <w:rFonts w:ascii="HG丸ｺﾞｼｯｸM-PRO" w:eastAsia="HG丸ｺﾞｼｯｸM-PRO" w:hAnsi="HG丸ｺﾞｼｯｸM-PRO" w:cs="HG丸ｺﾞｼｯｸM-PRO" w:hint="eastAsia"/>
          <w:sz w:val="24"/>
        </w:rPr>
        <w:t>は消化管壁の粘膜下にある未熟な間葉系細胞に由来する腫瘍の一種であり、発症率は年間10万人に対して1人から2人程度</w:t>
      </w:r>
      <w:r w:rsidR="00E87512">
        <w:rPr>
          <w:rFonts w:ascii="HG丸ｺﾞｼｯｸM-PRO" w:eastAsia="HG丸ｺﾞｼｯｸM-PRO" w:hAnsi="HG丸ｺﾞｼｯｸM-PRO" w:cs="HG丸ｺﾞｼｯｸM-PRO" w:hint="eastAsia"/>
          <w:sz w:val="24"/>
        </w:rPr>
        <w:t>であるものの</w:t>
      </w:r>
      <w:r w:rsidR="00FB58C8" w:rsidRPr="00FB58C8">
        <w:rPr>
          <w:rFonts w:ascii="HG丸ｺﾞｼｯｸM-PRO" w:eastAsia="HG丸ｺﾞｼｯｸM-PRO" w:hAnsi="HG丸ｺﾞｼｯｸM-PRO" w:cs="HG丸ｺﾞｼｯｸM-PRO" w:hint="eastAsia"/>
          <w:sz w:val="24"/>
        </w:rPr>
        <w:t>、悪性のSELsの多くを占めてい</w:t>
      </w:r>
      <w:r w:rsidR="00E87512">
        <w:rPr>
          <w:rFonts w:ascii="HG丸ｺﾞｼｯｸM-PRO" w:eastAsia="HG丸ｺﾞｼｯｸM-PRO" w:hAnsi="HG丸ｺﾞｼｯｸM-PRO" w:cs="HG丸ｺﾞｼｯｸM-PRO" w:hint="eastAsia"/>
          <w:sz w:val="24"/>
        </w:rPr>
        <w:t>ます</w:t>
      </w:r>
      <w:r w:rsidR="00FB58C8" w:rsidRPr="00FB58C8">
        <w:rPr>
          <w:rFonts w:ascii="HG丸ｺﾞｼｯｸM-PRO" w:eastAsia="HG丸ｺﾞｼｯｸM-PRO" w:hAnsi="HG丸ｺﾞｼｯｸM-PRO" w:cs="HG丸ｺﾞｼｯｸM-PRO" w:hint="eastAsia"/>
          <w:sz w:val="24"/>
        </w:rPr>
        <w:t>。</w:t>
      </w:r>
    </w:p>
    <w:p w14:paraId="3D9C5DEA" w14:textId="7A6EB6AC" w:rsidR="00FB58C8" w:rsidRDefault="00FB58C8" w:rsidP="00D621D4">
      <w:pPr>
        <w:ind w:firstLineChars="100" w:firstLine="240"/>
        <w:rPr>
          <w:rFonts w:ascii="HG丸ｺﾞｼｯｸM-PRO" w:eastAsia="HG丸ｺﾞｼｯｸM-PRO" w:hAnsi="HG丸ｺﾞｼｯｸM-PRO" w:cs="HG丸ｺﾞｼｯｸM-PRO"/>
          <w:sz w:val="24"/>
        </w:rPr>
      </w:pPr>
      <w:r w:rsidRPr="00FB58C8">
        <w:rPr>
          <w:rFonts w:ascii="HG丸ｺﾞｼｯｸM-PRO" w:eastAsia="HG丸ｺﾞｼｯｸM-PRO" w:hAnsi="HG丸ｺﾞｼｯｸM-PRO" w:cs="HG丸ｺﾞｼｯｸM-PRO" w:hint="eastAsia"/>
          <w:sz w:val="24"/>
        </w:rPr>
        <w:t>SELsのうち腫瘍径が小さい腫瘍 (2cm以下）の場合は、組織採取が比較的困難なことから臨床的に経過観察の方針となることもあ</w:t>
      </w:r>
      <w:r w:rsidR="00E87512">
        <w:rPr>
          <w:rFonts w:ascii="HG丸ｺﾞｼｯｸM-PRO" w:eastAsia="HG丸ｺﾞｼｯｸM-PRO" w:hAnsi="HG丸ｺﾞｼｯｸM-PRO" w:cs="HG丸ｺﾞｼｯｸM-PRO" w:hint="eastAsia"/>
          <w:sz w:val="24"/>
        </w:rPr>
        <w:t>ります</w:t>
      </w:r>
      <w:r w:rsidRPr="00FB58C8">
        <w:rPr>
          <w:rFonts w:ascii="HG丸ｺﾞｼｯｸM-PRO" w:eastAsia="HG丸ｺﾞｼｯｸM-PRO" w:hAnsi="HG丸ｺﾞｼｯｸM-PRO" w:cs="HG丸ｺﾞｼｯｸM-PRO" w:hint="eastAsia"/>
          <w:sz w:val="24"/>
        </w:rPr>
        <w:t>が、GISTの場合、2cm以下でも稀ながら急速に増大する腫瘍も存在することから、現在の日本のGIST診療ガイドラインではSELsに対する</w:t>
      </w:r>
      <w:r w:rsidR="001C7B38" w:rsidRPr="001C7B38">
        <w:rPr>
          <w:rFonts w:ascii="HG丸ｺﾞｼｯｸM-PRO" w:eastAsia="HG丸ｺﾞｼｯｸM-PRO" w:hAnsi="HG丸ｺﾞｼｯｸM-PRO" w:cs="HG丸ｺﾞｼｯｸM-PRO" w:hint="eastAsia"/>
          <w:sz w:val="24"/>
        </w:rPr>
        <w:t>超音波内視鏡下穿刺生検術（EUS-FNB：Endoscopic ultrasound–guided fine needle biopsy）</w:t>
      </w:r>
      <w:r w:rsidR="001C7B38">
        <w:rPr>
          <w:rFonts w:ascii="HG丸ｺﾞｼｯｸM-PRO" w:eastAsia="HG丸ｺﾞｼｯｸM-PRO" w:hAnsi="HG丸ｺﾞｼｯｸM-PRO" w:cs="HG丸ｺﾞｼｯｸM-PRO" w:hint="eastAsia"/>
          <w:sz w:val="24"/>
        </w:rPr>
        <w:t>による</w:t>
      </w:r>
      <w:r w:rsidRPr="00FB58C8">
        <w:rPr>
          <w:rFonts w:ascii="HG丸ｺﾞｼｯｸM-PRO" w:eastAsia="HG丸ｺﾞｼｯｸM-PRO" w:hAnsi="HG丸ｺﾞｼｯｸM-PRO" w:cs="HG丸ｺﾞｼｯｸM-PRO" w:hint="eastAsia"/>
          <w:sz w:val="24"/>
        </w:rPr>
        <w:t>組織採取</w:t>
      </w:r>
      <w:r w:rsidR="001C7B38">
        <w:rPr>
          <w:rFonts w:ascii="HG丸ｺﾞｼｯｸM-PRO" w:eastAsia="HG丸ｺﾞｼｯｸM-PRO" w:hAnsi="HG丸ｺﾞｼｯｸM-PRO" w:cs="HG丸ｺﾞｼｯｸM-PRO" w:hint="eastAsia"/>
          <w:sz w:val="24"/>
        </w:rPr>
        <w:t>から</w:t>
      </w:r>
      <w:r w:rsidRPr="00FB58C8">
        <w:rPr>
          <w:rFonts w:ascii="HG丸ｺﾞｼｯｸM-PRO" w:eastAsia="HG丸ｺﾞｼｯｸM-PRO" w:hAnsi="HG丸ｺﾞｼｯｸM-PRO" w:cs="HG丸ｺﾞｼｯｸM-PRO" w:hint="eastAsia"/>
          <w:sz w:val="24"/>
        </w:rPr>
        <w:t>GISTと診断された場合、摘出手術が選択されることとなってい</w:t>
      </w:r>
      <w:r w:rsidR="00E87512">
        <w:rPr>
          <w:rFonts w:ascii="HG丸ｺﾞｼｯｸM-PRO" w:eastAsia="HG丸ｺﾞｼｯｸM-PRO" w:hAnsi="HG丸ｺﾞｼｯｸM-PRO" w:cs="HG丸ｺﾞｼｯｸM-PRO" w:hint="eastAsia"/>
          <w:sz w:val="24"/>
        </w:rPr>
        <w:t>ます</w:t>
      </w:r>
      <w:r w:rsidRPr="00FB58C8">
        <w:rPr>
          <w:rFonts w:ascii="HG丸ｺﾞｼｯｸM-PRO" w:eastAsia="HG丸ｺﾞｼｯｸM-PRO" w:hAnsi="HG丸ｺﾞｼｯｸM-PRO" w:cs="HG丸ｺﾞｼｯｸM-PRO" w:hint="eastAsia"/>
          <w:sz w:val="24"/>
        </w:rPr>
        <w:t>。</w:t>
      </w:r>
      <w:r w:rsidR="00D90662">
        <w:rPr>
          <w:rFonts w:ascii="HG丸ｺﾞｼｯｸM-PRO" w:eastAsia="HG丸ｺﾞｼｯｸM-PRO" w:hAnsi="HG丸ｺﾞｼｯｸM-PRO" w:cs="HG丸ｺﾞｼｯｸM-PRO" w:hint="eastAsia"/>
          <w:sz w:val="24"/>
        </w:rPr>
        <w:t>すなわち2</w:t>
      </w:r>
      <w:r w:rsidR="00D90662">
        <w:rPr>
          <w:rFonts w:ascii="HG丸ｺﾞｼｯｸM-PRO" w:eastAsia="HG丸ｺﾞｼｯｸM-PRO" w:hAnsi="HG丸ｺﾞｼｯｸM-PRO" w:cs="HG丸ｺﾞｼｯｸM-PRO"/>
          <w:sz w:val="24"/>
        </w:rPr>
        <w:t>cm</w:t>
      </w:r>
      <w:r w:rsidR="00D90662">
        <w:rPr>
          <w:rFonts w:ascii="HG丸ｺﾞｼｯｸM-PRO" w:eastAsia="HG丸ｺﾞｼｯｸM-PRO" w:hAnsi="HG丸ｺﾞｼｯｸM-PRO" w:cs="HG丸ｺﾞｼｯｸM-PRO" w:hint="eastAsia"/>
          <w:sz w:val="24"/>
        </w:rPr>
        <w:t>以下のS</w:t>
      </w:r>
      <w:r w:rsidR="00D90662">
        <w:rPr>
          <w:rFonts w:ascii="HG丸ｺﾞｼｯｸM-PRO" w:eastAsia="HG丸ｺﾞｼｯｸM-PRO" w:hAnsi="HG丸ｺﾞｼｯｸM-PRO" w:cs="HG丸ｺﾞｼｯｸM-PRO"/>
          <w:sz w:val="24"/>
        </w:rPr>
        <w:t>ELs</w:t>
      </w:r>
      <w:r w:rsidR="00D90662">
        <w:rPr>
          <w:rFonts w:ascii="HG丸ｺﾞｼｯｸM-PRO" w:eastAsia="HG丸ｺﾞｼｯｸM-PRO" w:hAnsi="HG丸ｺﾞｼｯｸM-PRO" w:cs="HG丸ｺﾞｼｯｸM-PRO" w:hint="eastAsia"/>
          <w:sz w:val="24"/>
        </w:rPr>
        <w:t>においても</w:t>
      </w:r>
      <w:r w:rsidR="00E87512">
        <w:rPr>
          <w:rFonts w:ascii="HG丸ｺﾞｼｯｸM-PRO" w:eastAsia="HG丸ｺﾞｼｯｸM-PRO" w:hAnsi="HG丸ｺﾞｼｯｸM-PRO" w:cs="HG丸ｺﾞｼｯｸM-PRO" w:hint="eastAsia"/>
          <w:sz w:val="24"/>
        </w:rPr>
        <w:t>E</w:t>
      </w:r>
      <w:r w:rsidR="00E87512">
        <w:rPr>
          <w:rFonts w:ascii="HG丸ｺﾞｼｯｸM-PRO" w:eastAsia="HG丸ｺﾞｼｯｸM-PRO" w:hAnsi="HG丸ｺﾞｼｯｸM-PRO" w:cs="HG丸ｺﾞｼｯｸM-PRO"/>
          <w:sz w:val="24"/>
        </w:rPr>
        <w:t>US-FNB</w:t>
      </w:r>
      <w:r w:rsidR="00E87512">
        <w:rPr>
          <w:rFonts w:ascii="HG丸ｺﾞｼｯｸM-PRO" w:eastAsia="HG丸ｺﾞｼｯｸM-PRO" w:hAnsi="HG丸ｺﾞｼｯｸM-PRO" w:cs="HG丸ｺﾞｼｯｸM-PRO" w:hint="eastAsia"/>
          <w:sz w:val="24"/>
        </w:rPr>
        <w:t>による診断はS</w:t>
      </w:r>
      <w:r w:rsidR="00E87512">
        <w:rPr>
          <w:rFonts w:ascii="HG丸ｺﾞｼｯｸM-PRO" w:eastAsia="HG丸ｺﾞｼｯｸM-PRO" w:hAnsi="HG丸ｺﾞｼｯｸM-PRO" w:cs="HG丸ｺﾞｼｯｸM-PRO"/>
          <w:sz w:val="24"/>
        </w:rPr>
        <w:t>ELs</w:t>
      </w:r>
      <w:r w:rsidR="00E87512">
        <w:rPr>
          <w:rFonts w:ascii="HG丸ｺﾞｼｯｸM-PRO" w:eastAsia="HG丸ｺﾞｼｯｸM-PRO" w:hAnsi="HG丸ｺﾞｼｯｸM-PRO" w:cs="HG丸ｺﾞｼｯｸM-PRO" w:hint="eastAsia"/>
          <w:sz w:val="24"/>
        </w:rPr>
        <w:t>の治療法決定に</w:t>
      </w:r>
      <w:r w:rsidR="00FF7BCB">
        <w:rPr>
          <w:rFonts w:ascii="HG丸ｺﾞｼｯｸM-PRO" w:eastAsia="HG丸ｺﾞｼｯｸM-PRO" w:hAnsi="HG丸ｺﾞｼｯｸM-PRO" w:cs="HG丸ｺﾞｼｯｸM-PRO" w:hint="eastAsia"/>
          <w:sz w:val="24"/>
        </w:rPr>
        <w:t>重要な検査となります。</w:t>
      </w:r>
    </w:p>
    <w:p w14:paraId="72D486C5" w14:textId="77777777" w:rsidR="00A423B8" w:rsidRPr="00FB58C8" w:rsidRDefault="00A423B8" w:rsidP="222EF2B1">
      <w:pPr>
        <w:rPr>
          <w:rFonts w:ascii="HG丸ｺﾞｼｯｸM-PRO" w:eastAsia="HG丸ｺﾞｼｯｸM-PRO" w:hAnsi="HG丸ｺﾞｼｯｸM-PRO" w:cs="游明朝"/>
          <w:sz w:val="24"/>
        </w:rPr>
      </w:pPr>
    </w:p>
    <w:p w14:paraId="69E90851" w14:textId="5BD082AF" w:rsidR="00CF2F1A" w:rsidRDefault="00DA71D4" w:rsidP="00106CB0">
      <w:pPr>
        <w:pStyle w:val="af0"/>
        <w:numPr>
          <w:ilvl w:val="0"/>
          <w:numId w:val="19"/>
        </w:numPr>
      </w:pPr>
      <w:bookmarkStart w:id="6" w:name="_Toc141196528"/>
      <w:r w:rsidRPr="003E4374">
        <w:rPr>
          <w:rFonts w:hint="eastAsia"/>
          <w:sz w:val="28"/>
        </w:rPr>
        <w:t>この研究の目的と意義</w:t>
      </w:r>
      <w:bookmarkEnd w:id="6"/>
    </w:p>
    <w:p w14:paraId="21A15C2B" w14:textId="528BA197" w:rsidR="00DD4CCD" w:rsidRDefault="00A607BD" w:rsidP="00DD4CCD">
      <w:pPr>
        <w:autoSpaceDE w:val="0"/>
        <w:autoSpaceDN w:val="0"/>
        <w:adjustRightInd w:val="0"/>
        <w:ind w:left="1" w:firstLineChars="117" w:firstLine="281"/>
        <w:rPr>
          <w:rFonts w:ascii="HG丸ｺﾞｼｯｸM-PRO" w:eastAsia="HG丸ｺﾞｼｯｸM-PRO" w:hAnsi="HG丸ｺﾞｼｯｸM-PRO" w:cs="游明朝"/>
          <w:sz w:val="24"/>
        </w:rPr>
      </w:pPr>
      <w:r w:rsidRPr="00A607BD">
        <w:rPr>
          <w:rFonts w:ascii="HG丸ｺﾞｼｯｸM-PRO" w:eastAsia="HG丸ｺﾞｼｯｸM-PRO" w:hAnsi="HG丸ｺﾞｼｯｸM-PRO" w:cs="游明朝" w:hint="eastAsia"/>
          <w:sz w:val="24"/>
        </w:rPr>
        <w:t>SELsに対する</w:t>
      </w:r>
      <w:r>
        <w:rPr>
          <w:rFonts w:ascii="HG丸ｺﾞｼｯｸM-PRO" w:eastAsia="HG丸ｺﾞｼｯｸM-PRO" w:hAnsi="HG丸ｺﾞｼｯｸM-PRO" w:cs="游明朝" w:hint="eastAsia"/>
          <w:sz w:val="24"/>
        </w:rPr>
        <w:t>診断</w:t>
      </w:r>
      <w:r w:rsidR="004F031E">
        <w:rPr>
          <w:rFonts w:ascii="HG丸ｺﾞｼｯｸM-PRO" w:eastAsia="HG丸ｺﾞｼｯｸM-PRO" w:hAnsi="HG丸ｺﾞｼｯｸM-PRO" w:cs="游明朝" w:hint="eastAsia"/>
          <w:sz w:val="24"/>
        </w:rPr>
        <w:t>には</w:t>
      </w:r>
      <w:r w:rsidRPr="00A607BD">
        <w:rPr>
          <w:rFonts w:ascii="HG丸ｺﾞｼｯｸM-PRO" w:eastAsia="HG丸ｺﾞｼｯｸM-PRO" w:hAnsi="HG丸ｺﾞｼｯｸM-PRO" w:cs="游明朝" w:hint="eastAsia"/>
          <w:sz w:val="24"/>
        </w:rPr>
        <w:t>EUS-FNB</w:t>
      </w:r>
      <w:r w:rsidR="004F031E">
        <w:rPr>
          <w:rFonts w:ascii="HG丸ｺﾞｼｯｸM-PRO" w:eastAsia="HG丸ｺﾞｼｯｸM-PRO" w:hAnsi="HG丸ｺﾞｼｯｸM-PRO" w:cs="游明朝" w:hint="eastAsia"/>
          <w:sz w:val="24"/>
        </w:rPr>
        <w:t>が行わ</w:t>
      </w:r>
      <w:r w:rsidR="00354C45">
        <w:rPr>
          <w:rFonts w:ascii="HG丸ｺﾞｼｯｸM-PRO" w:eastAsia="HG丸ｺﾞｼｯｸM-PRO" w:hAnsi="HG丸ｺﾞｼｯｸM-PRO" w:cs="游明朝" w:hint="eastAsia"/>
          <w:sz w:val="24"/>
        </w:rPr>
        <w:t>れます</w:t>
      </w:r>
      <w:r w:rsidR="00EE38D8">
        <w:rPr>
          <w:rFonts w:ascii="HG丸ｺﾞｼｯｸM-PRO" w:eastAsia="HG丸ｺﾞｼｯｸM-PRO" w:hAnsi="HG丸ｺﾞｼｯｸM-PRO" w:cs="游明朝" w:hint="eastAsia"/>
          <w:sz w:val="24"/>
        </w:rPr>
        <w:t>。</w:t>
      </w:r>
    </w:p>
    <w:p w14:paraId="291A7E3B" w14:textId="48D669D3" w:rsidR="00DD4CCD" w:rsidRDefault="00DD4CCD" w:rsidP="00DD4CCD">
      <w:pPr>
        <w:autoSpaceDE w:val="0"/>
        <w:autoSpaceDN w:val="0"/>
        <w:adjustRightInd w:val="0"/>
        <w:ind w:left="1" w:firstLineChars="117" w:firstLine="281"/>
        <w:rPr>
          <w:rFonts w:ascii="HG丸ｺﾞｼｯｸM-PRO" w:eastAsia="HG丸ｺﾞｼｯｸM-PRO" w:hAnsi="HG丸ｺﾞｼｯｸM-PRO" w:cs="游明朝"/>
          <w:sz w:val="24"/>
        </w:rPr>
      </w:pPr>
      <w:r w:rsidRPr="00C02514">
        <w:rPr>
          <w:rFonts w:ascii="HG丸ｺﾞｼｯｸM-PRO" w:eastAsia="HG丸ｺﾞｼｯｸM-PRO" w:hAnsi="HG丸ｺﾞｼｯｸM-PRO" w:cs="游明朝" w:hint="eastAsia"/>
          <w:sz w:val="24"/>
        </w:rPr>
        <w:t>診断には</w:t>
      </w:r>
      <w:r w:rsidRPr="003354DD">
        <w:rPr>
          <w:rFonts w:ascii="HG丸ｺﾞｼｯｸM-PRO" w:eastAsia="HG丸ｺﾞｼｯｸM-PRO" w:hAnsi="HG丸ｺﾞｼｯｸM-PRO" w:cs="游明朝" w:hint="eastAsia"/>
          <w:sz w:val="24"/>
        </w:rPr>
        <w:t>挫滅の少ない</w:t>
      </w:r>
      <w:r w:rsidRPr="00974A2C">
        <w:rPr>
          <w:rFonts w:ascii="HG丸ｺﾞｼｯｸM-PRO" w:eastAsia="HG丸ｺﾞｼｯｸM-PRO" w:hAnsi="HG丸ｺﾞｼｯｸM-PRO" w:hint="eastAsia"/>
          <w:sz w:val="24"/>
        </w:rPr>
        <w:t>（組織があまり壊れていない）</w:t>
      </w:r>
      <w:r w:rsidRPr="00C02514">
        <w:rPr>
          <w:rFonts w:ascii="HG丸ｺﾞｼｯｸM-PRO" w:eastAsia="HG丸ｺﾞｼｯｸM-PRO" w:hAnsi="HG丸ｺﾞｼｯｸM-PRO" w:cs="游明朝" w:hint="eastAsia"/>
          <w:sz w:val="24"/>
        </w:rPr>
        <w:t>検体を十分量採取することが臨床的に重要となりますが</w:t>
      </w:r>
      <w:r>
        <w:rPr>
          <w:rFonts w:ascii="HG丸ｺﾞｼｯｸM-PRO" w:eastAsia="HG丸ｺﾞｼｯｸM-PRO" w:hAnsi="HG丸ｺﾞｼｯｸM-PRO" w:cs="游明朝" w:hint="eastAsia"/>
          <w:sz w:val="24"/>
        </w:rPr>
        <w:t>、2</w:t>
      </w:r>
      <w:r>
        <w:rPr>
          <w:rFonts w:ascii="HG丸ｺﾞｼｯｸM-PRO" w:eastAsia="HG丸ｺﾞｼｯｸM-PRO" w:hAnsi="HG丸ｺﾞｼｯｸM-PRO" w:cs="游明朝"/>
          <w:sz w:val="24"/>
        </w:rPr>
        <w:t>cm</w:t>
      </w:r>
      <w:r>
        <w:rPr>
          <w:rFonts w:ascii="HG丸ｺﾞｼｯｸM-PRO" w:eastAsia="HG丸ｺﾞｼｯｸM-PRO" w:hAnsi="HG丸ｺﾞｼｯｸM-PRO" w:cs="游明朝" w:hint="eastAsia"/>
          <w:sz w:val="24"/>
        </w:rPr>
        <w:t>以下のS</w:t>
      </w:r>
      <w:r>
        <w:rPr>
          <w:rFonts w:ascii="HG丸ｺﾞｼｯｸM-PRO" w:eastAsia="HG丸ｺﾞｼｯｸM-PRO" w:hAnsi="HG丸ｺﾞｼｯｸM-PRO" w:cs="游明朝"/>
          <w:sz w:val="24"/>
        </w:rPr>
        <w:t>ELs</w:t>
      </w:r>
      <w:r>
        <w:rPr>
          <w:rFonts w:ascii="HG丸ｺﾞｼｯｸM-PRO" w:eastAsia="HG丸ｺﾞｼｯｸM-PRO" w:hAnsi="HG丸ｺﾞｼｯｸM-PRO" w:cs="游明朝" w:hint="eastAsia"/>
          <w:sz w:val="24"/>
        </w:rPr>
        <w:t>については、腫瘍が小さく腫瘍に針を刺して腫瘍の組織を適切に取ることが困難であるためEUS-FNBによる診断が難しいことが報告されています。</w:t>
      </w:r>
    </w:p>
    <w:p w14:paraId="377176C1" w14:textId="64D854C2" w:rsidR="00974A2C" w:rsidRDefault="00974A2C" w:rsidP="00974A2C">
      <w:pPr>
        <w:ind w:firstLineChars="100" w:firstLine="240"/>
        <w:rPr>
          <w:rFonts w:ascii="HG丸ｺﾞｼｯｸM-PRO" w:eastAsia="HG丸ｺﾞｼｯｸM-PRO" w:hAnsi="HG丸ｺﾞｼｯｸM-PRO" w:cs="游明朝"/>
          <w:sz w:val="24"/>
        </w:rPr>
      </w:pPr>
      <w:r>
        <w:rPr>
          <w:rFonts w:ascii="HG丸ｺﾞｼｯｸM-PRO" w:eastAsia="HG丸ｺﾞｼｯｸM-PRO" w:hAnsi="HG丸ｺﾞｼｯｸM-PRO" w:cs="游明朝" w:hint="eastAsia"/>
          <w:sz w:val="24"/>
        </w:rPr>
        <w:t>しかしながら、</w:t>
      </w:r>
      <w:r w:rsidRPr="00E87512">
        <w:rPr>
          <w:rFonts w:ascii="HG丸ｺﾞｼｯｸM-PRO" w:eastAsia="HG丸ｺﾞｼｯｸM-PRO" w:hAnsi="HG丸ｺﾞｼｯｸM-PRO" w:cs="游明朝" w:hint="eastAsia"/>
          <w:sz w:val="24"/>
        </w:rPr>
        <w:t>2cm以下のSELsに対して</w:t>
      </w:r>
      <w:r>
        <w:rPr>
          <w:rFonts w:ascii="HG丸ｺﾞｼｯｸM-PRO" w:eastAsia="HG丸ｺﾞｼｯｸM-PRO" w:hAnsi="HG丸ｺﾞｼｯｸM-PRO" w:cs="游明朝" w:hint="eastAsia"/>
          <w:sz w:val="24"/>
        </w:rPr>
        <w:t>和歌山県立医科大学附属病院で</w:t>
      </w:r>
      <w:r w:rsidRPr="00E87512">
        <w:rPr>
          <w:rFonts w:ascii="HG丸ｺﾞｼｯｸM-PRO" w:eastAsia="HG丸ｺﾞｼｯｸM-PRO" w:hAnsi="HG丸ｺﾞｼｯｸM-PRO" w:cs="游明朝" w:hint="eastAsia"/>
          <w:sz w:val="24"/>
        </w:rPr>
        <w:t>実施したEUS-FNB</w:t>
      </w:r>
      <w:r>
        <w:rPr>
          <w:rFonts w:ascii="HG丸ｺﾞｼｯｸM-PRO" w:eastAsia="HG丸ｺﾞｼｯｸM-PRO" w:hAnsi="HG丸ｺﾞｼｯｸM-PRO" w:cs="游明朝" w:hint="eastAsia"/>
          <w:sz w:val="24"/>
        </w:rPr>
        <w:t>で得られた腫瘍組織の診断結果を集めて検討したところ、</w:t>
      </w:r>
      <w:r w:rsidRPr="00E87512">
        <w:rPr>
          <w:rFonts w:ascii="HG丸ｺﾞｼｯｸM-PRO" w:eastAsia="HG丸ｺﾞｼｯｸM-PRO" w:hAnsi="HG丸ｺﾞｼｯｸM-PRO" w:cs="游明朝" w:hint="eastAsia"/>
          <w:sz w:val="24"/>
        </w:rPr>
        <w:t>GIST</w:t>
      </w:r>
      <w:r>
        <w:rPr>
          <w:rFonts w:ascii="HG丸ｺﾞｼｯｸM-PRO" w:eastAsia="HG丸ｺﾞｼｯｸM-PRO" w:hAnsi="HG丸ｺﾞｼｯｸM-PRO" w:cs="游明朝" w:hint="eastAsia"/>
          <w:sz w:val="24"/>
        </w:rPr>
        <w:t>（</w:t>
      </w:r>
      <w:r>
        <w:rPr>
          <w:rFonts w:ascii="HG丸ｺﾞｼｯｸM-PRO" w:eastAsia="HG丸ｺﾞｼｯｸM-PRO" w:hAnsi="HG丸ｺﾞｼｯｸM-PRO" w:cs="游明朝"/>
          <w:sz w:val="24"/>
        </w:rPr>
        <w:t>=</w:t>
      </w:r>
      <w:r>
        <w:rPr>
          <w:rFonts w:ascii="HG丸ｺﾞｼｯｸM-PRO" w:eastAsia="HG丸ｺﾞｼｯｸM-PRO" w:hAnsi="HG丸ｺﾞｼｯｸM-PRO" w:cs="游明朝" w:hint="eastAsia"/>
          <w:sz w:val="24"/>
        </w:rPr>
        <w:t>悪性）</w:t>
      </w:r>
      <w:r w:rsidRPr="00E87512">
        <w:rPr>
          <w:rFonts w:ascii="HG丸ｺﾞｼｯｸM-PRO" w:eastAsia="HG丸ｺﾞｼｯｸM-PRO" w:hAnsi="HG丸ｺﾞｼｯｸM-PRO" w:cs="游明朝" w:hint="eastAsia"/>
          <w:sz w:val="24"/>
        </w:rPr>
        <w:t>と診断された症例は</w:t>
      </w:r>
      <w:r>
        <w:rPr>
          <w:rFonts w:ascii="HG丸ｺﾞｼｯｸM-PRO" w:eastAsia="HG丸ｺﾞｼｯｸM-PRO" w:hAnsi="HG丸ｺﾞｼｯｸM-PRO" w:cs="游明朝" w:hint="eastAsia"/>
          <w:sz w:val="24"/>
        </w:rPr>
        <w:t>約半分と高率であり、2</w:t>
      </w:r>
      <w:r>
        <w:rPr>
          <w:rFonts w:ascii="HG丸ｺﾞｼｯｸM-PRO" w:eastAsia="HG丸ｺﾞｼｯｸM-PRO" w:hAnsi="HG丸ｺﾞｼｯｸM-PRO" w:cs="游明朝"/>
          <w:sz w:val="24"/>
        </w:rPr>
        <w:t>cm</w:t>
      </w:r>
      <w:r>
        <w:rPr>
          <w:rFonts w:ascii="HG丸ｺﾞｼｯｸM-PRO" w:eastAsia="HG丸ｺﾞｼｯｸM-PRO" w:hAnsi="HG丸ｺﾞｼｯｸM-PRO" w:cs="游明朝" w:hint="eastAsia"/>
          <w:sz w:val="24"/>
        </w:rPr>
        <w:t>以下のS</w:t>
      </w:r>
      <w:r>
        <w:rPr>
          <w:rFonts w:ascii="HG丸ｺﾞｼｯｸM-PRO" w:eastAsia="HG丸ｺﾞｼｯｸM-PRO" w:hAnsi="HG丸ｺﾞｼｯｸM-PRO" w:cs="游明朝"/>
          <w:sz w:val="24"/>
        </w:rPr>
        <w:t>ELs</w:t>
      </w:r>
      <w:r>
        <w:rPr>
          <w:rFonts w:ascii="HG丸ｺﾞｼｯｸM-PRO" w:eastAsia="HG丸ｺﾞｼｯｸM-PRO" w:hAnsi="HG丸ｺﾞｼｯｸM-PRO" w:cs="游明朝" w:hint="eastAsia"/>
          <w:sz w:val="24"/>
        </w:rPr>
        <w:t>においても早期に診断して、GISTであれば治療していくことが重要となります。</w:t>
      </w:r>
    </w:p>
    <w:p w14:paraId="7FEFBA6B" w14:textId="53B1FD33" w:rsidR="00974A2C" w:rsidRDefault="00974A2C" w:rsidP="004D0584">
      <w:pPr>
        <w:ind w:firstLineChars="100" w:firstLine="240"/>
        <w:rPr>
          <w:rFonts w:ascii="HG丸ｺﾞｼｯｸM-PRO" w:eastAsia="HG丸ｺﾞｼｯｸM-PRO" w:hAnsi="HG丸ｺﾞｼｯｸM-PRO" w:cs="游明朝"/>
          <w:sz w:val="24"/>
        </w:rPr>
      </w:pPr>
      <w:r>
        <w:rPr>
          <w:rFonts w:ascii="HG丸ｺﾞｼｯｸM-PRO" w:eastAsia="HG丸ｺﾞｼｯｸM-PRO" w:hAnsi="HG丸ｺﾞｼｯｸM-PRO" w:cs="游明朝" w:hint="eastAsia"/>
          <w:sz w:val="24"/>
        </w:rPr>
        <w:t>現在、</w:t>
      </w:r>
      <w:r w:rsidRPr="00EE38D8">
        <w:rPr>
          <w:rFonts w:ascii="HG丸ｺﾞｼｯｸM-PRO" w:eastAsia="HG丸ｺﾞｼｯｸM-PRO" w:hAnsi="HG丸ｺﾞｼｯｸM-PRO" w:cs="游明朝" w:hint="eastAsia"/>
          <w:sz w:val="24"/>
        </w:rPr>
        <w:t>EUS-FNBによる組織生検に用いる穿刺針として、Franseen針とFork-tip針の2種類が主に使用されてい</w:t>
      </w:r>
      <w:r>
        <w:rPr>
          <w:rFonts w:ascii="HG丸ｺﾞｼｯｸM-PRO" w:eastAsia="HG丸ｺﾞｼｯｸM-PRO" w:hAnsi="HG丸ｺﾞｼｯｸM-PRO" w:cs="游明朝" w:hint="eastAsia"/>
          <w:sz w:val="24"/>
        </w:rPr>
        <w:t>ます</w:t>
      </w:r>
      <w:r w:rsidRPr="00EE38D8">
        <w:rPr>
          <w:rFonts w:ascii="HG丸ｺﾞｼｯｸM-PRO" w:eastAsia="HG丸ｺﾞｼｯｸM-PRO" w:hAnsi="HG丸ｺﾞｼｯｸM-PRO" w:cs="游明朝" w:hint="eastAsia"/>
          <w:sz w:val="24"/>
        </w:rPr>
        <w:t>。</w:t>
      </w:r>
      <w:r>
        <w:rPr>
          <w:rFonts w:ascii="HG丸ｺﾞｼｯｸM-PRO" w:eastAsia="HG丸ｺﾞｼｯｸM-PRO" w:hAnsi="HG丸ｺﾞｼｯｸM-PRO" w:cs="游明朝" w:hint="eastAsia"/>
          <w:sz w:val="24"/>
        </w:rPr>
        <w:t>診断に</w:t>
      </w:r>
      <w:r w:rsidRPr="00EE38D8">
        <w:rPr>
          <w:rFonts w:ascii="HG丸ｺﾞｼｯｸM-PRO" w:eastAsia="HG丸ｺﾞｼｯｸM-PRO" w:hAnsi="HG丸ｺﾞｼｯｸM-PRO" w:cs="游明朝" w:hint="eastAsia"/>
          <w:sz w:val="24"/>
        </w:rPr>
        <w:t>十分量の適切な検体を採取するための</w:t>
      </w:r>
      <w:r>
        <w:rPr>
          <w:rFonts w:ascii="HG丸ｺﾞｼｯｸM-PRO" w:eastAsia="HG丸ｺﾞｼｯｸM-PRO" w:hAnsi="HG丸ｺﾞｼｯｸM-PRO" w:cs="游明朝" w:hint="eastAsia"/>
          <w:sz w:val="24"/>
        </w:rPr>
        <w:t>EUS-FNB針</w:t>
      </w:r>
      <w:r w:rsidRPr="00EE38D8">
        <w:rPr>
          <w:rFonts w:ascii="HG丸ｺﾞｼｯｸM-PRO" w:eastAsia="HG丸ｺﾞｼｯｸM-PRO" w:hAnsi="HG丸ｺﾞｼｯｸM-PRO" w:cs="游明朝" w:hint="eastAsia"/>
          <w:sz w:val="24"/>
        </w:rPr>
        <w:t>デバイス</w:t>
      </w:r>
      <w:r>
        <w:rPr>
          <w:rFonts w:ascii="HG丸ｺﾞｼｯｸM-PRO" w:eastAsia="HG丸ｺﾞｼｯｸM-PRO" w:hAnsi="HG丸ｺﾞｼｯｸM-PRO" w:cs="游明朝" w:hint="eastAsia"/>
          <w:sz w:val="24"/>
        </w:rPr>
        <w:t>の</w:t>
      </w:r>
      <w:r w:rsidRPr="00EE38D8">
        <w:rPr>
          <w:rFonts w:ascii="HG丸ｺﾞｼｯｸM-PRO" w:eastAsia="HG丸ｺﾞｼｯｸM-PRO" w:hAnsi="HG丸ｺﾞｼｯｸM-PRO" w:cs="游明朝" w:hint="eastAsia"/>
          <w:sz w:val="24"/>
        </w:rPr>
        <w:t>特性としては、</w:t>
      </w:r>
      <w:r>
        <w:rPr>
          <w:rFonts w:ascii="HG丸ｺﾞｼｯｸM-PRO" w:eastAsia="HG丸ｺﾞｼｯｸM-PRO" w:hAnsi="HG丸ｺﾞｼｯｸM-PRO" w:cs="游明朝" w:hint="eastAsia"/>
          <w:sz w:val="24"/>
        </w:rPr>
        <w:t>腫瘍に対して</w:t>
      </w:r>
      <w:r w:rsidRPr="00EE38D8">
        <w:rPr>
          <w:rFonts w:ascii="HG丸ｺﾞｼｯｸM-PRO" w:eastAsia="HG丸ｺﾞｼｯｸM-PRO" w:hAnsi="HG丸ｺﾞｼｯｸM-PRO" w:cs="游明朝" w:hint="eastAsia"/>
          <w:sz w:val="24"/>
        </w:rPr>
        <w:t>正確に針を穿刺させるための高い穿刺性と、検体を採取するための腫瘍内での針の可動性が重要であると考えられ</w:t>
      </w:r>
      <w:r>
        <w:rPr>
          <w:rFonts w:ascii="HG丸ｺﾞｼｯｸM-PRO" w:eastAsia="HG丸ｺﾞｼｯｸM-PRO" w:hAnsi="HG丸ｺﾞｼｯｸM-PRO" w:cs="游明朝" w:hint="eastAsia"/>
          <w:sz w:val="24"/>
        </w:rPr>
        <w:t>ます</w:t>
      </w:r>
      <w:r w:rsidRPr="00EE38D8">
        <w:rPr>
          <w:rFonts w:ascii="HG丸ｺﾞｼｯｸM-PRO" w:eastAsia="HG丸ｺﾞｼｯｸM-PRO" w:hAnsi="HG丸ｺﾞｼｯｸM-PRO" w:cs="游明朝" w:hint="eastAsia"/>
          <w:sz w:val="24"/>
        </w:rPr>
        <w:t>。Fork-tip針は最先端部が1つの針で穿刺する（但し、針自体は2本であるが、長さが異なる）構造になっているのに対して、Franseen針は3本の針で穿刺する構造</w:t>
      </w:r>
      <w:r>
        <w:rPr>
          <w:rFonts w:ascii="HG丸ｺﾞｼｯｸM-PRO" w:eastAsia="HG丸ｺﾞｼｯｸM-PRO" w:hAnsi="HG丸ｺﾞｼｯｸM-PRO" w:cs="游明朝" w:hint="eastAsia"/>
          <w:sz w:val="24"/>
        </w:rPr>
        <w:t>（下記図参照）</w:t>
      </w:r>
      <w:r w:rsidRPr="00EE38D8">
        <w:rPr>
          <w:rFonts w:ascii="HG丸ｺﾞｼｯｸM-PRO" w:eastAsia="HG丸ｺﾞｼｯｸM-PRO" w:hAnsi="HG丸ｺﾞｼｯｸM-PRO" w:cs="游明朝" w:hint="eastAsia"/>
          <w:sz w:val="24"/>
        </w:rPr>
        <w:t>であり、これらの構造</w:t>
      </w:r>
      <w:r w:rsidRPr="00EE38D8">
        <w:rPr>
          <w:rFonts w:ascii="HG丸ｺﾞｼｯｸM-PRO" w:eastAsia="HG丸ｺﾞｼｯｸM-PRO" w:hAnsi="HG丸ｺﾞｼｯｸM-PRO" w:cs="游明朝" w:hint="eastAsia"/>
          <w:sz w:val="24"/>
        </w:rPr>
        <w:lastRenderedPageBreak/>
        <w:t>の違いにより、Franseen針とFork-tip針において穿刺針の腫瘍に対する穿刺性</w:t>
      </w:r>
      <w:r>
        <w:rPr>
          <w:rFonts w:ascii="HG丸ｺﾞｼｯｸM-PRO" w:eastAsia="HG丸ｺﾞｼｯｸM-PRO" w:hAnsi="HG丸ｺﾞｼｯｸM-PRO" w:cs="游明朝" w:hint="eastAsia"/>
          <w:sz w:val="24"/>
        </w:rPr>
        <w:t>や</w:t>
      </w:r>
      <w:r w:rsidRPr="00EE38D8">
        <w:rPr>
          <w:rFonts w:ascii="HG丸ｺﾞｼｯｸM-PRO" w:eastAsia="HG丸ｺﾞｼｯｸM-PRO" w:hAnsi="HG丸ｺﾞｼｯｸM-PRO" w:cs="游明朝" w:hint="eastAsia"/>
          <w:sz w:val="24"/>
        </w:rPr>
        <w:t>腫瘍内での可動性が異なる可能性が</w:t>
      </w:r>
      <w:r w:rsidR="005172C8">
        <w:rPr>
          <w:noProof/>
        </w:rPr>
        <w:drawing>
          <wp:anchor distT="0" distB="0" distL="114300" distR="114300" simplePos="0" relativeHeight="251658244" behindDoc="0" locked="0" layoutInCell="1" allowOverlap="1" wp14:anchorId="63717CB0" wp14:editId="47F96C3E">
            <wp:simplePos x="0" y="0"/>
            <wp:positionH relativeFrom="margin">
              <wp:posOffset>53340</wp:posOffset>
            </wp:positionH>
            <wp:positionV relativeFrom="paragraph">
              <wp:posOffset>806450</wp:posOffset>
            </wp:positionV>
            <wp:extent cx="2476500" cy="2176145"/>
            <wp:effectExtent l="0" t="0" r="0" b="0"/>
            <wp:wrapThrough wrapText="bothSides">
              <wp:wrapPolygon edited="0">
                <wp:start x="0" y="0"/>
                <wp:lineTo x="0" y="19665"/>
                <wp:lineTo x="166" y="21367"/>
                <wp:lineTo x="21268" y="21367"/>
                <wp:lineTo x="21434" y="21178"/>
                <wp:lineTo x="21434" y="378"/>
                <wp:lineTo x="20935" y="0"/>
                <wp:lineTo x="0" y="0"/>
              </wp:wrapPolygon>
            </wp:wrapThrough>
            <wp:docPr id="4" name="図 4" descr="製品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descr="製品 が含まれている画像&#10;&#10;自動的に生成された説明"/>
                    <pic:cNvPicPr/>
                  </pic:nvPicPr>
                  <pic:blipFill>
                    <a:blip r:embed="rId13">
                      <a:extLst>
                        <a:ext uri="{28A0092B-C50C-407E-A947-70E740481C1C}">
                          <a14:useLocalDpi xmlns:a14="http://schemas.microsoft.com/office/drawing/2010/main" val="0"/>
                        </a:ext>
                      </a:extLst>
                    </a:blip>
                    <a:stretch>
                      <a:fillRect/>
                    </a:stretch>
                  </pic:blipFill>
                  <pic:spPr>
                    <a:xfrm>
                      <a:off x="0" y="0"/>
                      <a:ext cx="2476500" cy="2176145"/>
                    </a:xfrm>
                    <a:prstGeom prst="rect">
                      <a:avLst/>
                    </a:prstGeom>
                  </pic:spPr>
                </pic:pic>
              </a:graphicData>
            </a:graphic>
            <wp14:sizeRelH relativeFrom="margin">
              <wp14:pctWidth>0</wp14:pctWidth>
            </wp14:sizeRelH>
            <wp14:sizeRelV relativeFrom="margin">
              <wp14:pctHeight>0</wp14:pctHeight>
            </wp14:sizeRelV>
          </wp:anchor>
        </w:drawing>
      </w:r>
      <w:r w:rsidRPr="00EE38D8">
        <w:rPr>
          <w:rFonts w:ascii="HG丸ｺﾞｼｯｸM-PRO" w:eastAsia="HG丸ｺﾞｼｯｸM-PRO" w:hAnsi="HG丸ｺﾞｼｯｸM-PRO" w:cs="游明朝" w:hint="eastAsia"/>
          <w:sz w:val="24"/>
        </w:rPr>
        <w:t>考えられ</w:t>
      </w:r>
      <w:r>
        <w:rPr>
          <w:rFonts w:ascii="HG丸ｺﾞｼｯｸM-PRO" w:eastAsia="HG丸ｺﾞｼｯｸM-PRO" w:hAnsi="HG丸ｺﾞｼｯｸM-PRO" w:cs="游明朝" w:hint="eastAsia"/>
          <w:sz w:val="24"/>
        </w:rPr>
        <w:t>ます</w:t>
      </w:r>
      <w:r w:rsidRPr="00EE38D8">
        <w:rPr>
          <w:rFonts w:ascii="HG丸ｺﾞｼｯｸM-PRO" w:eastAsia="HG丸ｺﾞｼｯｸM-PRO" w:hAnsi="HG丸ｺﾞｼｯｸM-PRO" w:cs="游明朝" w:hint="eastAsia"/>
          <w:sz w:val="24"/>
        </w:rPr>
        <w:t>。</w:t>
      </w:r>
    </w:p>
    <w:p w14:paraId="599F4C14" w14:textId="564ED453" w:rsidR="005172C8" w:rsidRDefault="005172C8" w:rsidP="005172C8">
      <w:pPr>
        <w:spacing w:beforeLines="50" w:before="180"/>
        <w:rPr>
          <w:rFonts w:ascii="HG丸ｺﾞｼｯｸM-PRO" w:eastAsia="HG丸ｺﾞｼｯｸM-PRO" w:hAnsi="HG丸ｺﾞｼｯｸM-PRO" w:cs="MS-Gothic"/>
          <w:color w:val="auto"/>
          <w:kern w:val="0"/>
          <w:sz w:val="24"/>
        </w:rPr>
      </w:pPr>
      <w:r>
        <w:rPr>
          <w:rFonts w:ascii="HG丸ｺﾞｼｯｸM-PRO" w:eastAsia="HG丸ｺﾞｼｯｸM-PRO" w:hAnsi="HG丸ｺﾞｼｯｸM-PRO" w:cs="游明朝" w:hint="eastAsia"/>
          <w:sz w:val="24"/>
        </w:rPr>
        <w:t xml:space="preserve">　</w:t>
      </w:r>
      <w:r>
        <w:rPr>
          <w:noProof/>
        </w:rPr>
        <w:drawing>
          <wp:anchor distT="0" distB="0" distL="114300" distR="114300" simplePos="0" relativeHeight="251658243" behindDoc="0" locked="0" layoutInCell="1" allowOverlap="1" wp14:anchorId="0A995A27" wp14:editId="5A64BF25">
            <wp:simplePos x="0" y="0"/>
            <wp:positionH relativeFrom="margin">
              <wp:posOffset>2995930</wp:posOffset>
            </wp:positionH>
            <wp:positionV relativeFrom="paragraph">
              <wp:posOffset>366395</wp:posOffset>
            </wp:positionV>
            <wp:extent cx="2028825" cy="2028825"/>
            <wp:effectExtent l="38100" t="19050" r="123825" b="142875"/>
            <wp:wrapSquare wrapText="bothSides"/>
            <wp:docPr id="3" name="図 3" descr="ナイフとフォーク&#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ナイフとフォーク&#10;&#10;中程度の精度で自動的に生成された説明"/>
                    <pic:cNvPicPr/>
                  </pic:nvPicPr>
                  <pic:blipFill>
                    <a:blip r:embed="rId14">
                      <a:extLst>
                        <a:ext uri="{28A0092B-C50C-407E-A947-70E740481C1C}">
                          <a14:useLocalDpi xmlns:a14="http://schemas.microsoft.com/office/drawing/2010/main" val="0"/>
                        </a:ext>
                      </a:extLst>
                    </a:blip>
                    <a:stretch>
                      <a:fillRect/>
                    </a:stretch>
                  </pic:blipFill>
                  <pic:spPr>
                    <a:xfrm>
                      <a:off x="0" y="0"/>
                      <a:ext cx="2028825" cy="2028825"/>
                    </a:xfrm>
                    <a:prstGeom prst="rect">
                      <a:avLst/>
                    </a:prstGeom>
                    <a:ln>
                      <a:solidFill>
                        <a:schemeClr val="tx1"/>
                      </a:solidFill>
                    </a:ln>
                    <a:effectLst>
                      <a:outerShdw blurRad="50800" dist="76200" dir="3600000" algn="tl" rotWithShape="0">
                        <a:prstClr val="black">
                          <a:alpha val="35000"/>
                        </a:prstClr>
                      </a:outerShdw>
                    </a:effectLst>
                  </pic:spPr>
                </pic:pic>
              </a:graphicData>
            </a:graphic>
            <wp14:sizeRelH relativeFrom="margin">
              <wp14:pctWidth>0</wp14:pctWidth>
            </wp14:sizeRelH>
            <wp14:sizeRelV relativeFrom="margin">
              <wp14:pctHeight>0</wp14:pctHeight>
            </wp14:sizeRelV>
          </wp:anchor>
        </w:drawing>
      </w:r>
      <w:r w:rsidR="001D7439">
        <w:rPr>
          <w:rFonts w:ascii="HG丸ｺﾞｼｯｸM-PRO" w:eastAsia="HG丸ｺﾞｼｯｸM-PRO" w:hAnsi="HG丸ｺﾞｼｯｸM-PRO" w:cs="MS-Gothic" w:hint="eastAsia"/>
          <w:color w:val="auto"/>
          <w:kern w:val="0"/>
          <w:sz w:val="24"/>
        </w:rPr>
        <w:t>＜Franseen＞</w:t>
      </w:r>
      <w:r w:rsidR="00103B96">
        <w:rPr>
          <w:rFonts w:ascii="HG丸ｺﾞｼｯｸM-PRO" w:eastAsia="HG丸ｺﾞｼｯｸM-PRO" w:hAnsi="HG丸ｺﾞｼｯｸM-PRO" w:cs="MS-Gothic" w:hint="eastAsia"/>
          <w:color w:val="auto"/>
          <w:kern w:val="0"/>
          <w:sz w:val="24"/>
        </w:rPr>
        <w:t xml:space="preserve">　　　　　　　　　　　　</w:t>
      </w:r>
      <w:r w:rsidR="001D7439">
        <w:rPr>
          <w:rFonts w:ascii="HG丸ｺﾞｼｯｸM-PRO" w:eastAsia="HG丸ｺﾞｼｯｸM-PRO" w:hAnsi="HG丸ｺﾞｼｯｸM-PRO" w:cs="MS-Gothic" w:hint="eastAsia"/>
          <w:color w:val="auto"/>
          <w:kern w:val="0"/>
          <w:sz w:val="24"/>
        </w:rPr>
        <w:t>＜Fork-tip＞</w:t>
      </w:r>
    </w:p>
    <w:p w14:paraId="5B7F2BC6" w14:textId="29345303" w:rsidR="00DF2262" w:rsidRDefault="00DF2262" w:rsidP="005172C8">
      <w:pPr>
        <w:spacing w:beforeLines="50" w:before="180"/>
        <w:ind w:firstLineChars="118" w:firstLine="283"/>
        <w:rPr>
          <w:rFonts w:ascii="HG丸ｺﾞｼｯｸM-PRO" w:eastAsia="HG丸ｺﾞｼｯｸM-PRO" w:hAnsi="HG丸ｺﾞｼｯｸM-PRO" w:cs="游明朝"/>
          <w:sz w:val="24"/>
        </w:rPr>
      </w:pPr>
      <w:r>
        <w:rPr>
          <w:rFonts w:ascii="HG丸ｺﾞｼｯｸM-PRO" w:eastAsia="HG丸ｺﾞｼｯｸM-PRO" w:hAnsi="HG丸ｺﾞｼｯｸM-PRO" w:cs="游明朝" w:hint="eastAsia"/>
          <w:sz w:val="24"/>
        </w:rPr>
        <w:t>しかしながら</w:t>
      </w:r>
      <w:r w:rsidRPr="00EE38D8">
        <w:rPr>
          <w:rFonts w:ascii="HG丸ｺﾞｼｯｸM-PRO" w:eastAsia="HG丸ｺﾞｼｯｸM-PRO" w:hAnsi="HG丸ｺﾞｼｯｸM-PRO" w:cs="游明朝" w:hint="eastAsia"/>
          <w:sz w:val="24"/>
        </w:rPr>
        <w:t>これまで、Franseen針とFork-tip針のEUS-FNBにおける有用性を直接比較した検討は実施されてい</w:t>
      </w:r>
      <w:r>
        <w:rPr>
          <w:rFonts w:ascii="HG丸ｺﾞｼｯｸM-PRO" w:eastAsia="HG丸ｺﾞｼｯｸM-PRO" w:hAnsi="HG丸ｺﾞｼｯｸM-PRO" w:cs="游明朝" w:hint="eastAsia"/>
          <w:sz w:val="24"/>
        </w:rPr>
        <w:t>ません。</w:t>
      </w:r>
    </w:p>
    <w:p w14:paraId="6C6692F0" w14:textId="65407C50" w:rsidR="00A607BD" w:rsidRDefault="00DF2262" w:rsidP="003B7AB8">
      <w:pPr>
        <w:ind w:firstLineChars="100" w:firstLine="240"/>
        <w:rPr>
          <w:rFonts w:ascii="HG丸ｺﾞｼｯｸM-PRO" w:eastAsia="HG丸ｺﾞｼｯｸM-PRO" w:hAnsi="HG丸ｺﾞｼｯｸM-PRO" w:cs="游明朝"/>
          <w:sz w:val="24"/>
        </w:rPr>
      </w:pPr>
      <w:r>
        <w:rPr>
          <w:rFonts w:ascii="HG丸ｺﾞｼｯｸM-PRO" w:eastAsia="HG丸ｺﾞｼｯｸM-PRO" w:hAnsi="HG丸ｺﾞｼｯｸM-PRO" w:cs="游明朝" w:hint="eastAsia"/>
          <w:sz w:val="24"/>
        </w:rPr>
        <w:t>そこで</w:t>
      </w:r>
      <w:r w:rsidRPr="00EE38D8">
        <w:rPr>
          <w:rFonts w:ascii="HG丸ｺﾞｼｯｸM-PRO" w:eastAsia="HG丸ｺﾞｼｯｸM-PRO" w:hAnsi="HG丸ｺﾞｼｯｸM-PRO" w:cs="游明朝" w:hint="eastAsia"/>
          <w:sz w:val="24"/>
        </w:rPr>
        <w:t>、</w:t>
      </w:r>
      <w:r>
        <w:rPr>
          <w:rFonts w:ascii="HG丸ｺﾞｼｯｸM-PRO" w:eastAsia="HG丸ｺﾞｼｯｸM-PRO" w:hAnsi="HG丸ｺﾞｼｯｸM-PRO" w:cs="游明朝" w:hint="eastAsia"/>
          <w:sz w:val="24"/>
        </w:rPr>
        <w:t>どちらの針がより診断に</w:t>
      </w:r>
      <w:r w:rsidRPr="00EE38D8">
        <w:rPr>
          <w:rFonts w:ascii="HG丸ｺﾞｼｯｸM-PRO" w:eastAsia="HG丸ｺﾞｼｯｸM-PRO" w:hAnsi="HG丸ｺﾞｼｯｸM-PRO" w:cs="游明朝" w:hint="eastAsia"/>
          <w:sz w:val="24"/>
        </w:rPr>
        <w:t>適切</w:t>
      </w:r>
      <w:r>
        <w:rPr>
          <w:rFonts w:ascii="HG丸ｺﾞｼｯｸM-PRO" w:eastAsia="HG丸ｺﾞｼｯｸM-PRO" w:hAnsi="HG丸ｺﾞｼｯｸM-PRO" w:cs="游明朝" w:hint="eastAsia"/>
          <w:sz w:val="24"/>
        </w:rPr>
        <w:t>な</w:t>
      </w:r>
      <w:r w:rsidRPr="00EE38D8">
        <w:rPr>
          <w:rFonts w:ascii="HG丸ｺﾞｼｯｸM-PRO" w:eastAsia="HG丸ｺﾞｼｯｸM-PRO" w:hAnsi="HG丸ｺﾞｼｯｸM-PRO" w:cs="游明朝" w:hint="eastAsia"/>
          <w:sz w:val="24"/>
        </w:rPr>
        <w:t>検体</w:t>
      </w:r>
      <w:r>
        <w:rPr>
          <w:rFonts w:ascii="HG丸ｺﾞｼｯｸM-PRO" w:eastAsia="HG丸ｺﾞｼｯｸM-PRO" w:hAnsi="HG丸ｺﾞｼｯｸM-PRO" w:cs="游明朝" w:hint="eastAsia"/>
          <w:sz w:val="24"/>
        </w:rPr>
        <w:t>を</w:t>
      </w:r>
      <w:r w:rsidRPr="00EE38D8">
        <w:rPr>
          <w:rFonts w:ascii="HG丸ｺﾞｼｯｸM-PRO" w:eastAsia="HG丸ｺﾞｼｯｸM-PRO" w:hAnsi="HG丸ｺﾞｼｯｸM-PRO" w:cs="游明朝" w:hint="eastAsia"/>
          <w:sz w:val="24"/>
        </w:rPr>
        <w:t>採取</w:t>
      </w:r>
      <w:r>
        <w:rPr>
          <w:rFonts w:ascii="HG丸ｺﾞｼｯｸM-PRO" w:eastAsia="HG丸ｺﾞｼｯｸM-PRO" w:hAnsi="HG丸ｺﾞｼｯｸM-PRO" w:cs="游明朝" w:hint="eastAsia"/>
          <w:sz w:val="24"/>
        </w:rPr>
        <w:t>できるかを</w:t>
      </w:r>
      <w:r w:rsidRPr="00EE38D8">
        <w:rPr>
          <w:rFonts w:ascii="HG丸ｺﾞｼｯｸM-PRO" w:eastAsia="HG丸ｺﾞｼｯｸM-PRO" w:hAnsi="HG丸ｺﾞｼｯｸM-PRO" w:cs="游明朝" w:hint="eastAsia"/>
          <w:sz w:val="24"/>
        </w:rPr>
        <w:t>比較検討</w:t>
      </w:r>
      <w:r>
        <w:rPr>
          <w:rFonts w:ascii="HG丸ｺﾞｼｯｸM-PRO" w:eastAsia="HG丸ｺﾞｼｯｸM-PRO" w:hAnsi="HG丸ｺﾞｼｯｸM-PRO" w:cs="游明朝" w:hint="eastAsia"/>
          <w:sz w:val="24"/>
        </w:rPr>
        <w:t>することとしました。</w:t>
      </w:r>
      <w:r w:rsidR="00A607BD" w:rsidRPr="00A607BD">
        <w:rPr>
          <w:rFonts w:ascii="HG丸ｺﾞｼｯｸM-PRO" w:eastAsia="HG丸ｺﾞｼｯｸM-PRO" w:hAnsi="HG丸ｺﾞｼｯｸM-PRO" w:cs="游明朝" w:hint="eastAsia"/>
          <w:sz w:val="24"/>
        </w:rPr>
        <w:t>本研究を行うことで、EUS-FNBにおける2cm以下の小さなSELs診断に有用な適切な針を決定することができれば、腫瘍が小さい</w:t>
      </w:r>
      <w:r w:rsidR="00143E85">
        <w:rPr>
          <w:rFonts w:ascii="HG丸ｺﾞｼｯｸM-PRO" w:eastAsia="HG丸ｺﾞｼｯｸM-PRO" w:hAnsi="HG丸ｺﾞｼｯｸM-PRO" w:cs="游明朝" w:hint="eastAsia"/>
          <w:sz w:val="24"/>
        </w:rPr>
        <w:t>場合における</w:t>
      </w:r>
      <w:r w:rsidR="0095220D">
        <w:rPr>
          <w:rFonts w:ascii="HG丸ｺﾞｼｯｸM-PRO" w:eastAsia="HG丸ｺﾞｼｯｸM-PRO" w:hAnsi="HG丸ｺﾞｼｯｸM-PRO" w:cs="游明朝" w:hint="eastAsia"/>
          <w:sz w:val="24"/>
        </w:rPr>
        <w:t>穿刺針を選択</w:t>
      </w:r>
      <w:r w:rsidR="00A607BD" w:rsidRPr="00A607BD">
        <w:rPr>
          <w:rFonts w:ascii="HG丸ｺﾞｼｯｸM-PRO" w:eastAsia="HG丸ｺﾞｼｯｸM-PRO" w:hAnsi="HG丸ｺﾞｼｯｸM-PRO" w:cs="游明朝" w:hint="eastAsia"/>
          <w:sz w:val="24"/>
        </w:rPr>
        <w:t>するための有用な</w:t>
      </w:r>
      <w:r w:rsidR="00FB58C8">
        <w:rPr>
          <w:rFonts w:ascii="HG丸ｺﾞｼｯｸM-PRO" w:eastAsia="HG丸ｺﾞｼｯｸM-PRO" w:hAnsi="HG丸ｺﾞｼｯｸM-PRO" w:cs="游明朝" w:hint="eastAsia"/>
          <w:sz w:val="24"/>
        </w:rPr>
        <w:t>情報となり</w:t>
      </w:r>
      <w:r w:rsidR="00A607BD" w:rsidRPr="00A607BD">
        <w:rPr>
          <w:rFonts w:ascii="HG丸ｺﾞｼｯｸM-PRO" w:eastAsia="HG丸ｺﾞｼｯｸM-PRO" w:hAnsi="HG丸ｺﾞｼｯｸM-PRO" w:cs="游明朝" w:hint="eastAsia"/>
          <w:sz w:val="24"/>
        </w:rPr>
        <w:t>、SELsの早期確定診断が</w:t>
      </w:r>
      <w:r w:rsidR="00FB58C8">
        <w:rPr>
          <w:rFonts w:ascii="HG丸ｺﾞｼｯｸM-PRO" w:eastAsia="HG丸ｺﾞｼｯｸM-PRO" w:hAnsi="HG丸ｺﾞｼｯｸM-PRO" w:cs="游明朝" w:hint="eastAsia"/>
          <w:sz w:val="24"/>
        </w:rPr>
        <w:t>促進され</w:t>
      </w:r>
      <w:r w:rsidR="00A607BD" w:rsidRPr="00A607BD">
        <w:rPr>
          <w:rFonts w:ascii="HG丸ｺﾞｼｯｸM-PRO" w:eastAsia="HG丸ｺﾞｼｯｸM-PRO" w:hAnsi="HG丸ｺﾞｼｯｸM-PRO" w:cs="游明朝" w:hint="eastAsia"/>
          <w:sz w:val="24"/>
        </w:rPr>
        <w:t>、根治的な治療を受けられる</w:t>
      </w:r>
      <w:r w:rsidR="00FB58C8">
        <w:rPr>
          <w:rFonts w:ascii="HG丸ｺﾞｼｯｸM-PRO" w:eastAsia="HG丸ｺﾞｼｯｸM-PRO" w:hAnsi="HG丸ｺﾞｼｯｸM-PRO" w:cs="游明朝" w:hint="eastAsia"/>
          <w:sz w:val="24"/>
        </w:rPr>
        <w:t>ようになり、</w:t>
      </w:r>
      <w:r w:rsidR="00A607BD" w:rsidRPr="00A607BD">
        <w:rPr>
          <w:rFonts w:ascii="HG丸ｺﾞｼｯｸM-PRO" w:eastAsia="HG丸ｺﾞｼｯｸM-PRO" w:hAnsi="HG丸ｺﾞｼｯｸM-PRO" w:cs="游明朝" w:hint="eastAsia"/>
          <w:sz w:val="24"/>
        </w:rPr>
        <w:t>予後改善につながることが期待され</w:t>
      </w:r>
      <w:r w:rsidR="003B7AB8">
        <w:rPr>
          <w:rFonts w:ascii="HG丸ｺﾞｼｯｸM-PRO" w:eastAsia="HG丸ｺﾞｼｯｸM-PRO" w:hAnsi="HG丸ｺﾞｼｯｸM-PRO" w:cs="游明朝" w:hint="eastAsia"/>
          <w:sz w:val="24"/>
        </w:rPr>
        <w:t>ます</w:t>
      </w:r>
      <w:r w:rsidR="00A607BD" w:rsidRPr="00A607BD">
        <w:rPr>
          <w:rFonts w:ascii="HG丸ｺﾞｼｯｸM-PRO" w:eastAsia="HG丸ｺﾞｼｯｸM-PRO" w:hAnsi="HG丸ｺﾞｼｯｸM-PRO" w:cs="游明朝" w:hint="eastAsia"/>
          <w:sz w:val="24"/>
        </w:rPr>
        <w:t>。</w:t>
      </w:r>
    </w:p>
    <w:p w14:paraId="2B480E86" w14:textId="77777777" w:rsidR="00D01FFD" w:rsidRPr="00A607BD" w:rsidRDefault="00D01FFD" w:rsidP="00D01FFD">
      <w:pPr>
        <w:rPr>
          <w:rFonts w:ascii="HG丸ｺﾞｼｯｸM-PRO" w:eastAsia="HG丸ｺﾞｼｯｸM-PRO" w:hAnsi="HG丸ｺﾞｼｯｸM-PRO" w:cs="游明朝"/>
          <w:sz w:val="24"/>
        </w:rPr>
      </w:pPr>
    </w:p>
    <w:p w14:paraId="49F8EB5E" w14:textId="0C5302FD" w:rsidR="00DA71D4" w:rsidRPr="003E4374" w:rsidRDefault="00DA71D4" w:rsidP="00DA71D4">
      <w:pPr>
        <w:pStyle w:val="af0"/>
        <w:numPr>
          <w:ilvl w:val="0"/>
          <w:numId w:val="19"/>
        </w:numPr>
        <w:rPr>
          <w:sz w:val="28"/>
        </w:rPr>
      </w:pPr>
      <w:bookmarkStart w:id="7" w:name="_Toc141196529"/>
      <w:r w:rsidRPr="003E4374">
        <w:rPr>
          <w:rFonts w:hint="eastAsia"/>
          <w:sz w:val="28"/>
        </w:rPr>
        <w:t>あなたにこの研究への参加をお願いする理由</w:t>
      </w:r>
      <w:bookmarkEnd w:id="7"/>
    </w:p>
    <w:p w14:paraId="60711D8F" w14:textId="23364B56" w:rsidR="00C904F0" w:rsidRDefault="00C904F0" w:rsidP="00CC2712">
      <w:pPr>
        <w:autoSpaceDE w:val="0"/>
        <w:autoSpaceDN w:val="0"/>
        <w:adjustRightInd w:val="0"/>
        <w:ind w:firstLineChars="100" w:firstLine="240"/>
        <w:rPr>
          <w:rFonts w:ascii="HG丸ｺﾞｼｯｸM-PRO" w:eastAsia="HG丸ｺﾞｼｯｸM-PRO" w:hAnsi="HG丸ｺﾞｼｯｸM-PRO" w:cs="MS-Gothic"/>
          <w:color w:val="auto"/>
          <w:kern w:val="0"/>
          <w:sz w:val="24"/>
        </w:rPr>
      </w:pPr>
      <w:r w:rsidRPr="00106CB0">
        <w:rPr>
          <w:rFonts w:ascii="HG丸ｺﾞｼｯｸM-PRO" w:eastAsia="HG丸ｺﾞｼｯｸM-PRO" w:hAnsi="HG丸ｺﾞｼｯｸM-PRO" w:cs="MS-Gothic" w:hint="eastAsia"/>
          <w:color w:val="auto"/>
          <w:kern w:val="0"/>
          <w:sz w:val="24"/>
        </w:rPr>
        <w:t>この研究は、以下の基準を満たす方に参加をお願いしています。あなたはそれに当てはまる可能性があります。この研究に参加することにご同意いただけましたら、まず初めに決められた検査を行い、今のお身体の状態がこの研究に参加いただける基準を満たしているかどうか調べさせていただきます。</w:t>
      </w:r>
    </w:p>
    <w:p w14:paraId="33811BDC" w14:textId="77777777" w:rsidR="00CC2712" w:rsidRPr="00CC2712" w:rsidRDefault="00CC2712" w:rsidP="003B4128">
      <w:pPr>
        <w:autoSpaceDE w:val="0"/>
        <w:autoSpaceDN w:val="0"/>
        <w:adjustRightInd w:val="0"/>
        <w:jc w:val="left"/>
        <w:rPr>
          <w:rFonts w:ascii="HG丸ｺﾞｼｯｸM-PRO" w:eastAsia="HG丸ｺﾞｼｯｸM-PRO" w:hAnsi="HG丸ｺﾞｼｯｸM-PRO" w:cs="MS-Gothic"/>
          <w:color w:val="00B050"/>
          <w:kern w:val="0"/>
          <w:sz w:val="24"/>
        </w:rPr>
      </w:pPr>
    </w:p>
    <w:p w14:paraId="699DD2F9" w14:textId="77777777" w:rsidR="00C904F0" w:rsidRPr="00106CB0" w:rsidRDefault="00C904F0" w:rsidP="222EF2B1">
      <w:pPr>
        <w:autoSpaceDE w:val="0"/>
        <w:autoSpaceDN w:val="0"/>
        <w:adjustRightInd w:val="0"/>
        <w:jc w:val="left"/>
        <w:rPr>
          <w:rFonts w:ascii="HG丸ｺﾞｼｯｸM-PRO" w:eastAsia="HG丸ｺﾞｼｯｸM-PRO" w:hAnsi="HG丸ｺﾞｼｯｸM-PRO" w:cs="MS-Gothic"/>
          <w:color w:val="auto"/>
          <w:kern w:val="0"/>
          <w:sz w:val="24"/>
        </w:rPr>
      </w:pPr>
      <w:r w:rsidRPr="222EF2B1">
        <w:rPr>
          <w:rFonts w:ascii="HG丸ｺﾞｼｯｸM-PRO" w:eastAsia="HG丸ｺﾞｼｯｸM-PRO" w:hAnsi="HG丸ｺﾞｼｯｸM-PRO" w:cs="MS-Gothic"/>
          <w:color w:val="auto"/>
          <w:kern w:val="0"/>
          <w:sz w:val="24"/>
        </w:rPr>
        <w:t>◆この研究に参加いただける条件</w:t>
      </w:r>
    </w:p>
    <w:p w14:paraId="0E81D6D7" w14:textId="61B2C57D" w:rsidR="00FF7BCB" w:rsidRPr="00FF7BCB" w:rsidRDefault="00FF7BCB" w:rsidP="00FF7BCB">
      <w:pPr>
        <w:autoSpaceDE w:val="0"/>
        <w:autoSpaceDN w:val="0"/>
        <w:adjustRightInd w:val="0"/>
        <w:jc w:val="left"/>
        <w:rPr>
          <w:rFonts w:ascii="HG丸ｺﾞｼｯｸM-PRO" w:eastAsia="HG丸ｺﾞｼｯｸM-PRO" w:hAnsi="HG丸ｺﾞｼｯｸM-PRO" w:cs="MS-Gothic"/>
          <w:color w:val="auto"/>
          <w:kern w:val="0"/>
          <w:sz w:val="24"/>
        </w:rPr>
      </w:pPr>
      <w:r w:rsidRPr="00FF7BCB">
        <w:rPr>
          <w:rFonts w:ascii="HG丸ｺﾞｼｯｸM-PRO" w:eastAsia="HG丸ｺﾞｼｯｸM-PRO" w:hAnsi="HG丸ｺﾞｼｯｸM-PRO" w:cs="MS-Gothic" w:hint="eastAsia"/>
          <w:color w:val="auto"/>
          <w:kern w:val="0"/>
          <w:sz w:val="24"/>
        </w:rPr>
        <w:t>(1)</w:t>
      </w:r>
      <w:r w:rsidRPr="00FF7BCB">
        <w:rPr>
          <w:rFonts w:ascii="HG丸ｺﾞｼｯｸM-PRO" w:eastAsia="HG丸ｺﾞｼｯｸM-PRO" w:hAnsi="HG丸ｺﾞｼｯｸM-PRO" w:cs="MS-Gothic" w:hint="eastAsia"/>
          <w:color w:val="auto"/>
          <w:kern w:val="0"/>
          <w:sz w:val="24"/>
        </w:rPr>
        <w:tab/>
        <w:t>事前</w:t>
      </w:r>
      <w:r>
        <w:rPr>
          <w:rFonts w:ascii="HG丸ｺﾞｼｯｸM-PRO" w:eastAsia="HG丸ｺﾞｼｯｸM-PRO" w:hAnsi="HG丸ｺﾞｼｯｸM-PRO" w:cs="MS-Gothic" w:hint="eastAsia"/>
          <w:color w:val="auto"/>
          <w:kern w:val="0"/>
          <w:sz w:val="24"/>
        </w:rPr>
        <w:t>の超音波内視鏡検査</w:t>
      </w:r>
      <w:r w:rsidRPr="00FF7BCB">
        <w:rPr>
          <w:rFonts w:ascii="HG丸ｺﾞｼｯｸM-PRO" w:eastAsia="HG丸ｺﾞｼｯｸM-PRO" w:hAnsi="HG丸ｺﾞｼｯｸM-PRO" w:cs="MS-Gothic" w:hint="eastAsia"/>
          <w:color w:val="auto"/>
          <w:kern w:val="0"/>
          <w:sz w:val="24"/>
        </w:rPr>
        <w:t>で2cm以下の充実性SELsが疑われる患者</w:t>
      </w:r>
      <w:r>
        <w:rPr>
          <w:rFonts w:ascii="HG丸ｺﾞｼｯｸM-PRO" w:eastAsia="HG丸ｺﾞｼｯｸM-PRO" w:hAnsi="HG丸ｺﾞｼｯｸM-PRO" w:cs="MS-Gothic" w:hint="eastAsia"/>
          <w:color w:val="auto"/>
          <w:kern w:val="0"/>
          <w:sz w:val="24"/>
        </w:rPr>
        <w:t>さん</w:t>
      </w:r>
    </w:p>
    <w:p w14:paraId="261BBC77" w14:textId="217F6DA3" w:rsidR="00FF7BCB" w:rsidRPr="00FF7BCB" w:rsidRDefault="00FF7BCB" w:rsidP="00FF7BCB">
      <w:pPr>
        <w:autoSpaceDE w:val="0"/>
        <w:autoSpaceDN w:val="0"/>
        <w:adjustRightInd w:val="0"/>
        <w:jc w:val="left"/>
        <w:rPr>
          <w:rFonts w:ascii="HG丸ｺﾞｼｯｸM-PRO" w:eastAsia="HG丸ｺﾞｼｯｸM-PRO" w:hAnsi="HG丸ｺﾞｼｯｸM-PRO" w:cs="MS-Gothic"/>
          <w:color w:val="auto"/>
          <w:kern w:val="0"/>
          <w:sz w:val="24"/>
        </w:rPr>
      </w:pPr>
      <w:r w:rsidRPr="00FF7BCB">
        <w:rPr>
          <w:rFonts w:ascii="HG丸ｺﾞｼｯｸM-PRO" w:eastAsia="HG丸ｺﾞｼｯｸM-PRO" w:hAnsi="HG丸ｺﾞｼｯｸM-PRO" w:cs="MS-Gothic" w:hint="eastAsia"/>
          <w:color w:val="auto"/>
          <w:kern w:val="0"/>
          <w:sz w:val="24"/>
        </w:rPr>
        <w:t>(2)</w:t>
      </w:r>
      <w:r w:rsidRPr="00FF7BCB">
        <w:rPr>
          <w:rFonts w:ascii="HG丸ｺﾞｼｯｸM-PRO" w:eastAsia="HG丸ｺﾞｼｯｸM-PRO" w:hAnsi="HG丸ｺﾞｼｯｸM-PRO" w:cs="MS-Gothic" w:hint="eastAsia"/>
          <w:color w:val="auto"/>
          <w:kern w:val="0"/>
          <w:sz w:val="24"/>
        </w:rPr>
        <w:tab/>
        <w:t>EUS-FNB施行予定の患者</w:t>
      </w:r>
      <w:r>
        <w:rPr>
          <w:rFonts w:ascii="HG丸ｺﾞｼｯｸM-PRO" w:eastAsia="HG丸ｺﾞｼｯｸM-PRO" w:hAnsi="HG丸ｺﾞｼｯｸM-PRO" w:cs="MS-Gothic" w:hint="eastAsia"/>
          <w:color w:val="auto"/>
          <w:kern w:val="0"/>
          <w:sz w:val="24"/>
        </w:rPr>
        <w:t>さん</w:t>
      </w:r>
    </w:p>
    <w:p w14:paraId="1119EA37" w14:textId="321C2FA9" w:rsidR="00FF7BCB" w:rsidRPr="00FF7BCB" w:rsidRDefault="00FF7BCB" w:rsidP="00FF7BCB">
      <w:pPr>
        <w:autoSpaceDE w:val="0"/>
        <w:autoSpaceDN w:val="0"/>
        <w:adjustRightInd w:val="0"/>
        <w:jc w:val="left"/>
        <w:rPr>
          <w:rFonts w:ascii="HG丸ｺﾞｼｯｸM-PRO" w:eastAsia="HG丸ｺﾞｼｯｸM-PRO" w:hAnsi="HG丸ｺﾞｼｯｸM-PRO" w:cs="MS-Gothic"/>
          <w:color w:val="auto"/>
          <w:kern w:val="0"/>
          <w:sz w:val="24"/>
        </w:rPr>
      </w:pPr>
      <w:r w:rsidRPr="00FF7BCB">
        <w:rPr>
          <w:rFonts w:ascii="HG丸ｺﾞｼｯｸM-PRO" w:eastAsia="HG丸ｺﾞｼｯｸM-PRO" w:hAnsi="HG丸ｺﾞｼｯｸM-PRO" w:cs="MS-Gothic" w:hint="eastAsia"/>
          <w:color w:val="auto"/>
          <w:kern w:val="0"/>
          <w:sz w:val="24"/>
        </w:rPr>
        <w:t>(3)</w:t>
      </w:r>
      <w:r w:rsidRPr="00FF7BCB">
        <w:rPr>
          <w:rFonts w:ascii="HG丸ｺﾞｼｯｸM-PRO" w:eastAsia="HG丸ｺﾞｼｯｸM-PRO" w:hAnsi="HG丸ｺﾞｼｯｸM-PRO" w:cs="MS-Gothic" w:hint="eastAsia"/>
          <w:color w:val="auto"/>
          <w:kern w:val="0"/>
          <w:sz w:val="24"/>
        </w:rPr>
        <w:tab/>
        <w:t>同意取得時に18歳以上の患者</w:t>
      </w:r>
      <w:r>
        <w:rPr>
          <w:rFonts w:ascii="HG丸ｺﾞｼｯｸM-PRO" w:eastAsia="HG丸ｺﾞｼｯｸM-PRO" w:hAnsi="HG丸ｺﾞｼｯｸM-PRO" w:cs="MS-Gothic" w:hint="eastAsia"/>
          <w:color w:val="auto"/>
          <w:kern w:val="0"/>
          <w:sz w:val="24"/>
        </w:rPr>
        <w:t>さん</w:t>
      </w:r>
    </w:p>
    <w:p w14:paraId="2A3AF050" w14:textId="2A8C9261" w:rsidR="00FF7BCB" w:rsidRPr="00FF7BCB" w:rsidRDefault="00FF7BCB" w:rsidP="002C530D">
      <w:pPr>
        <w:autoSpaceDE w:val="0"/>
        <w:autoSpaceDN w:val="0"/>
        <w:adjustRightInd w:val="0"/>
        <w:ind w:left="836" w:hanging="836"/>
        <w:jc w:val="left"/>
        <w:rPr>
          <w:rFonts w:ascii="HG丸ｺﾞｼｯｸM-PRO" w:eastAsia="HG丸ｺﾞｼｯｸM-PRO" w:hAnsi="HG丸ｺﾞｼｯｸM-PRO" w:cs="MS-Gothic"/>
          <w:color w:val="auto"/>
          <w:kern w:val="0"/>
          <w:sz w:val="24"/>
        </w:rPr>
      </w:pPr>
      <w:r w:rsidRPr="00FF7BCB">
        <w:rPr>
          <w:rFonts w:ascii="HG丸ｺﾞｼｯｸM-PRO" w:eastAsia="HG丸ｺﾞｼｯｸM-PRO" w:hAnsi="HG丸ｺﾞｼｯｸM-PRO" w:cs="MS-Gothic" w:hint="eastAsia"/>
          <w:color w:val="auto"/>
          <w:kern w:val="0"/>
          <w:sz w:val="24"/>
        </w:rPr>
        <w:t>(4)</w:t>
      </w:r>
      <w:r w:rsidRPr="00FF7BCB">
        <w:rPr>
          <w:rFonts w:ascii="HG丸ｺﾞｼｯｸM-PRO" w:eastAsia="HG丸ｺﾞｼｯｸM-PRO" w:hAnsi="HG丸ｺﾞｼｯｸM-PRO" w:cs="MS-Gothic" w:hint="eastAsia"/>
          <w:color w:val="auto"/>
          <w:kern w:val="0"/>
          <w:sz w:val="24"/>
        </w:rPr>
        <w:tab/>
        <w:t>ECOG performance status 2以下</w:t>
      </w:r>
      <w:r w:rsidR="000947F8">
        <w:rPr>
          <w:rFonts w:ascii="HG丸ｺﾞｼｯｸM-PRO" w:eastAsia="HG丸ｺﾞｼｯｸM-PRO" w:hAnsi="HG丸ｺﾞｼｯｸM-PRO" w:cs="MS-Gothic" w:hint="eastAsia"/>
          <w:color w:val="auto"/>
          <w:kern w:val="0"/>
          <w:sz w:val="24"/>
        </w:rPr>
        <w:t>（</w:t>
      </w:r>
      <w:r w:rsidR="00FE0BFD" w:rsidRPr="00B60F75">
        <w:rPr>
          <w:rFonts w:ascii="HG丸ｺﾞｼｯｸM-PRO" w:eastAsia="HG丸ｺﾞｼｯｸM-PRO" w:hAnsi="HG丸ｺﾞｼｯｸM-PRO" w:hint="eastAsia"/>
          <w:sz w:val="24"/>
        </w:rPr>
        <w:t>身の回りのことが自分でできる</w:t>
      </w:r>
      <w:r w:rsidR="000947F8">
        <w:rPr>
          <w:rFonts w:ascii="HG丸ｺﾞｼｯｸM-PRO" w:eastAsia="HG丸ｺﾞｼｯｸM-PRO" w:hAnsi="HG丸ｺﾞｼｯｸM-PRO" w:cs="MS-Gothic" w:hint="eastAsia"/>
          <w:color w:val="auto"/>
          <w:kern w:val="0"/>
          <w:sz w:val="24"/>
        </w:rPr>
        <w:t>）</w:t>
      </w:r>
      <w:r>
        <w:rPr>
          <w:rFonts w:ascii="HG丸ｺﾞｼｯｸM-PRO" w:eastAsia="HG丸ｺﾞｼｯｸM-PRO" w:hAnsi="HG丸ｺﾞｼｯｸM-PRO" w:cs="MS-Gothic" w:hint="eastAsia"/>
          <w:color w:val="auto"/>
          <w:kern w:val="0"/>
          <w:sz w:val="24"/>
        </w:rPr>
        <w:t>である</w:t>
      </w:r>
      <w:r w:rsidRPr="00FF7BCB">
        <w:rPr>
          <w:rFonts w:ascii="HG丸ｺﾞｼｯｸM-PRO" w:eastAsia="HG丸ｺﾞｼｯｸM-PRO" w:hAnsi="HG丸ｺﾞｼｯｸM-PRO" w:cs="MS-Gothic" w:hint="eastAsia"/>
          <w:color w:val="auto"/>
          <w:kern w:val="0"/>
          <w:sz w:val="24"/>
        </w:rPr>
        <w:t>患者</w:t>
      </w:r>
      <w:r>
        <w:rPr>
          <w:rFonts w:ascii="HG丸ｺﾞｼｯｸM-PRO" w:eastAsia="HG丸ｺﾞｼｯｸM-PRO" w:hAnsi="HG丸ｺﾞｼｯｸM-PRO" w:cs="MS-Gothic" w:hint="eastAsia"/>
          <w:color w:val="auto"/>
          <w:kern w:val="0"/>
          <w:sz w:val="24"/>
        </w:rPr>
        <w:t>さん</w:t>
      </w:r>
    </w:p>
    <w:p w14:paraId="5D0F7877" w14:textId="2C3D475B" w:rsidR="00C904F0" w:rsidRDefault="00FF7BCB" w:rsidP="00FF7BCB">
      <w:pPr>
        <w:autoSpaceDE w:val="0"/>
        <w:autoSpaceDN w:val="0"/>
        <w:adjustRightInd w:val="0"/>
        <w:ind w:left="840" w:hangingChars="350" w:hanging="840"/>
        <w:jc w:val="left"/>
        <w:rPr>
          <w:rFonts w:ascii="HG丸ｺﾞｼｯｸM-PRO" w:eastAsia="HG丸ｺﾞｼｯｸM-PRO" w:hAnsi="HG丸ｺﾞｼｯｸM-PRO" w:cs="MS-Gothic"/>
          <w:color w:val="auto"/>
          <w:kern w:val="0"/>
          <w:sz w:val="24"/>
        </w:rPr>
      </w:pPr>
      <w:r w:rsidRPr="00FF7BCB">
        <w:rPr>
          <w:rFonts w:ascii="HG丸ｺﾞｼｯｸM-PRO" w:eastAsia="HG丸ｺﾞｼｯｸM-PRO" w:hAnsi="HG丸ｺﾞｼｯｸM-PRO" w:cs="MS-Gothic" w:hint="eastAsia"/>
          <w:color w:val="auto"/>
          <w:kern w:val="0"/>
          <w:sz w:val="24"/>
        </w:rPr>
        <w:lastRenderedPageBreak/>
        <w:t>(5)</w:t>
      </w:r>
      <w:r w:rsidRPr="00FF7BCB">
        <w:rPr>
          <w:rFonts w:ascii="HG丸ｺﾞｼｯｸM-PRO" w:eastAsia="HG丸ｺﾞｼｯｸM-PRO" w:hAnsi="HG丸ｺﾞｼｯｸM-PRO" w:cs="MS-Gothic" w:hint="eastAsia"/>
          <w:color w:val="auto"/>
          <w:kern w:val="0"/>
          <w:sz w:val="24"/>
        </w:rPr>
        <w:tab/>
        <w:t>試験手順を遵守する能力および、意思があり、本人より研究参加に対</w:t>
      </w:r>
      <w:r>
        <w:rPr>
          <w:rFonts w:ascii="HG丸ｺﾞｼｯｸM-PRO" w:eastAsia="HG丸ｺﾞｼｯｸM-PRO" w:hAnsi="HG丸ｺﾞｼｯｸM-PRO" w:cs="MS-Gothic" w:hint="eastAsia"/>
          <w:color w:val="auto"/>
          <w:kern w:val="0"/>
          <w:sz w:val="24"/>
        </w:rPr>
        <w:t xml:space="preserve">　</w:t>
      </w:r>
      <w:r w:rsidRPr="00FF7BCB">
        <w:rPr>
          <w:rFonts w:ascii="HG丸ｺﾞｼｯｸM-PRO" w:eastAsia="HG丸ｺﾞｼｯｸM-PRO" w:hAnsi="HG丸ｺﾞｼｯｸM-PRO" w:cs="MS-Gothic" w:hint="eastAsia"/>
          <w:color w:val="auto"/>
          <w:kern w:val="0"/>
          <w:sz w:val="24"/>
        </w:rPr>
        <w:t>して文書による同意が得られる患者</w:t>
      </w:r>
      <w:r>
        <w:rPr>
          <w:rFonts w:ascii="HG丸ｺﾞｼｯｸM-PRO" w:eastAsia="HG丸ｺﾞｼｯｸM-PRO" w:hAnsi="HG丸ｺﾞｼｯｸM-PRO" w:cs="MS-Gothic" w:hint="eastAsia"/>
          <w:color w:val="auto"/>
          <w:kern w:val="0"/>
          <w:sz w:val="24"/>
        </w:rPr>
        <w:t>さん</w:t>
      </w:r>
    </w:p>
    <w:p w14:paraId="45E73816" w14:textId="77777777" w:rsidR="00204C31" w:rsidRPr="00106CB0" w:rsidRDefault="00204C31" w:rsidP="00FF7BCB">
      <w:pPr>
        <w:autoSpaceDE w:val="0"/>
        <w:autoSpaceDN w:val="0"/>
        <w:adjustRightInd w:val="0"/>
        <w:ind w:left="840" w:hangingChars="350" w:hanging="840"/>
        <w:jc w:val="left"/>
        <w:rPr>
          <w:rFonts w:ascii="HG丸ｺﾞｼｯｸM-PRO" w:eastAsia="HG丸ｺﾞｼｯｸM-PRO" w:hAnsi="HG丸ｺﾞｼｯｸM-PRO" w:cs="MS-Gothic"/>
          <w:color w:val="auto"/>
          <w:kern w:val="0"/>
          <w:sz w:val="24"/>
        </w:rPr>
      </w:pPr>
    </w:p>
    <w:p w14:paraId="358D4400" w14:textId="77777777" w:rsidR="00C904F0" w:rsidRPr="00106CB0" w:rsidRDefault="00C904F0" w:rsidP="00C904F0">
      <w:pPr>
        <w:autoSpaceDE w:val="0"/>
        <w:autoSpaceDN w:val="0"/>
        <w:adjustRightInd w:val="0"/>
        <w:jc w:val="left"/>
        <w:rPr>
          <w:rFonts w:ascii="HG丸ｺﾞｼｯｸM-PRO" w:eastAsia="HG丸ｺﾞｼｯｸM-PRO" w:hAnsi="HG丸ｺﾞｼｯｸM-PRO" w:cs="MS-Gothic"/>
          <w:color w:val="auto"/>
          <w:kern w:val="0"/>
          <w:sz w:val="24"/>
        </w:rPr>
      </w:pPr>
      <w:r w:rsidRPr="00106CB0">
        <w:rPr>
          <w:rFonts w:ascii="HG丸ｺﾞｼｯｸM-PRO" w:eastAsia="HG丸ｺﾞｼｯｸM-PRO" w:hAnsi="HG丸ｺﾞｼｯｸM-PRO" w:cs="MS-Gothic" w:hint="eastAsia"/>
          <w:color w:val="auto"/>
          <w:kern w:val="0"/>
          <w:sz w:val="24"/>
        </w:rPr>
        <w:t>◆この研究に参加いただけない条件</w:t>
      </w:r>
    </w:p>
    <w:p w14:paraId="0BDCCC2C" w14:textId="57DECEC9" w:rsidR="00FF7BCB" w:rsidRPr="00FF7BCB" w:rsidRDefault="00FF7BCB" w:rsidP="00FF7BCB">
      <w:pPr>
        <w:autoSpaceDE w:val="0"/>
        <w:autoSpaceDN w:val="0"/>
        <w:adjustRightInd w:val="0"/>
        <w:jc w:val="left"/>
        <w:rPr>
          <w:rFonts w:ascii="HG丸ｺﾞｼｯｸM-PRO" w:eastAsia="HG丸ｺﾞｼｯｸM-PRO" w:hAnsi="HG丸ｺﾞｼｯｸM-PRO" w:cs="MS-Gothic"/>
          <w:color w:val="auto"/>
          <w:kern w:val="0"/>
          <w:sz w:val="24"/>
        </w:rPr>
      </w:pPr>
      <w:r w:rsidRPr="00FF7BCB">
        <w:rPr>
          <w:rFonts w:ascii="HG丸ｺﾞｼｯｸM-PRO" w:eastAsia="HG丸ｺﾞｼｯｸM-PRO" w:hAnsi="HG丸ｺﾞｼｯｸM-PRO" w:cs="MS-Gothic" w:hint="eastAsia"/>
          <w:color w:val="auto"/>
          <w:kern w:val="0"/>
          <w:sz w:val="24"/>
        </w:rPr>
        <w:t>(1)</w:t>
      </w:r>
      <w:r w:rsidRPr="00FF7BCB">
        <w:rPr>
          <w:rFonts w:ascii="HG丸ｺﾞｼｯｸM-PRO" w:eastAsia="HG丸ｺﾞｼｯｸM-PRO" w:hAnsi="HG丸ｺﾞｼｯｸM-PRO" w:cs="MS-Gothic" w:hint="eastAsia"/>
          <w:color w:val="auto"/>
          <w:kern w:val="0"/>
          <w:sz w:val="24"/>
        </w:rPr>
        <w:tab/>
        <w:t>出血傾向を有する患者</w:t>
      </w:r>
      <w:r>
        <w:rPr>
          <w:rFonts w:ascii="HG丸ｺﾞｼｯｸM-PRO" w:eastAsia="HG丸ｺﾞｼｯｸM-PRO" w:hAnsi="HG丸ｺﾞｼｯｸM-PRO" w:cs="MS-Gothic" w:hint="eastAsia"/>
          <w:color w:val="auto"/>
          <w:kern w:val="0"/>
          <w:sz w:val="24"/>
        </w:rPr>
        <w:t>さん</w:t>
      </w:r>
    </w:p>
    <w:p w14:paraId="309168E3" w14:textId="7ABE9BF0" w:rsidR="00FF7BCB" w:rsidRPr="00FF7BCB" w:rsidRDefault="00FF7BCB" w:rsidP="00FF7BCB">
      <w:pPr>
        <w:autoSpaceDE w:val="0"/>
        <w:autoSpaceDN w:val="0"/>
        <w:adjustRightInd w:val="0"/>
        <w:jc w:val="left"/>
        <w:rPr>
          <w:rFonts w:ascii="HG丸ｺﾞｼｯｸM-PRO" w:eastAsia="HG丸ｺﾞｼｯｸM-PRO" w:hAnsi="HG丸ｺﾞｼｯｸM-PRO" w:cs="MS-Gothic"/>
          <w:color w:val="auto"/>
          <w:kern w:val="0"/>
          <w:sz w:val="24"/>
        </w:rPr>
      </w:pPr>
      <w:r w:rsidRPr="00FF7BCB">
        <w:rPr>
          <w:rFonts w:ascii="HG丸ｺﾞｼｯｸM-PRO" w:eastAsia="HG丸ｺﾞｼｯｸM-PRO" w:hAnsi="HG丸ｺﾞｼｯｸM-PRO" w:cs="MS-Gothic" w:hint="eastAsia"/>
          <w:color w:val="auto"/>
          <w:kern w:val="0"/>
          <w:sz w:val="24"/>
        </w:rPr>
        <w:t>(2)</w:t>
      </w:r>
      <w:r w:rsidRPr="00FF7BCB">
        <w:rPr>
          <w:rFonts w:ascii="HG丸ｺﾞｼｯｸM-PRO" w:eastAsia="HG丸ｺﾞｼｯｸM-PRO" w:hAnsi="HG丸ｺﾞｼｯｸM-PRO" w:cs="MS-Gothic" w:hint="eastAsia"/>
          <w:color w:val="auto"/>
          <w:kern w:val="0"/>
          <w:sz w:val="24"/>
        </w:rPr>
        <w:tab/>
        <w:t>嚢胞性SELsの患者</w:t>
      </w:r>
      <w:r>
        <w:rPr>
          <w:rFonts w:ascii="HG丸ｺﾞｼｯｸM-PRO" w:eastAsia="HG丸ｺﾞｼｯｸM-PRO" w:hAnsi="HG丸ｺﾞｼｯｸM-PRO" w:cs="MS-Gothic" w:hint="eastAsia"/>
          <w:color w:val="auto"/>
          <w:kern w:val="0"/>
          <w:sz w:val="24"/>
        </w:rPr>
        <w:t>さん</w:t>
      </w:r>
    </w:p>
    <w:p w14:paraId="55718915" w14:textId="006791BD" w:rsidR="00FF7BCB" w:rsidRPr="00FF7BCB" w:rsidRDefault="00FF7BCB" w:rsidP="00FF7BCB">
      <w:pPr>
        <w:autoSpaceDE w:val="0"/>
        <w:autoSpaceDN w:val="0"/>
        <w:adjustRightInd w:val="0"/>
        <w:jc w:val="left"/>
        <w:rPr>
          <w:rFonts w:ascii="HG丸ｺﾞｼｯｸM-PRO" w:eastAsia="HG丸ｺﾞｼｯｸM-PRO" w:hAnsi="HG丸ｺﾞｼｯｸM-PRO" w:cs="MS-Gothic"/>
          <w:color w:val="auto"/>
          <w:kern w:val="0"/>
          <w:sz w:val="24"/>
        </w:rPr>
      </w:pPr>
      <w:r w:rsidRPr="00FF7BCB">
        <w:rPr>
          <w:rFonts w:ascii="HG丸ｺﾞｼｯｸM-PRO" w:eastAsia="HG丸ｺﾞｼｯｸM-PRO" w:hAnsi="HG丸ｺﾞｼｯｸM-PRO" w:cs="MS-Gothic" w:hint="eastAsia"/>
          <w:color w:val="auto"/>
          <w:kern w:val="0"/>
          <w:sz w:val="24"/>
        </w:rPr>
        <w:t>(3)</w:t>
      </w:r>
      <w:r w:rsidRPr="00FF7BCB">
        <w:rPr>
          <w:rFonts w:ascii="HG丸ｺﾞｼｯｸM-PRO" w:eastAsia="HG丸ｺﾞｼｯｸM-PRO" w:hAnsi="HG丸ｺﾞｼｯｸM-PRO" w:cs="MS-Gothic" w:hint="eastAsia"/>
          <w:color w:val="auto"/>
          <w:kern w:val="0"/>
          <w:sz w:val="24"/>
        </w:rPr>
        <w:tab/>
        <w:t>妊娠中あるいは妊娠の可能性のある患者</w:t>
      </w:r>
      <w:r>
        <w:rPr>
          <w:rFonts w:ascii="HG丸ｺﾞｼｯｸM-PRO" w:eastAsia="HG丸ｺﾞｼｯｸM-PRO" w:hAnsi="HG丸ｺﾞｼｯｸM-PRO" w:cs="MS-Gothic" w:hint="eastAsia"/>
          <w:color w:val="auto"/>
          <w:kern w:val="0"/>
          <w:sz w:val="24"/>
        </w:rPr>
        <w:t>さん</w:t>
      </w:r>
    </w:p>
    <w:p w14:paraId="047AAB91" w14:textId="77777777" w:rsidR="00FF7BCB" w:rsidRDefault="00FF7BCB" w:rsidP="00FF7BCB">
      <w:pPr>
        <w:autoSpaceDE w:val="0"/>
        <w:autoSpaceDN w:val="0"/>
        <w:adjustRightInd w:val="0"/>
        <w:jc w:val="left"/>
        <w:rPr>
          <w:rFonts w:ascii="HG丸ｺﾞｼｯｸM-PRO" w:eastAsia="HG丸ｺﾞｼｯｸM-PRO" w:hAnsi="HG丸ｺﾞｼｯｸM-PRO" w:cs="MS-Gothic"/>
          <w:color w:val="auto"/>
          <w:kern w:val="0"/>
          <w:sz w:val="24"/>
        </w:rPr>
      </w:pPr>
      <w:r w:rsidRPr="00FF7BCB">
        <w:rPr>
          <w:rFonts w:ascii="HG丸ｺﾞｼｯｸM-PRO" w:eastAsia="HG丸ｺﾞｼｯｸM-PRO" w:hAnsi="HG丸ｺﾞｼｯｸM-PRO" w:cs="MS-Gothic" w:hint="eastAsia"/>
          <w:color w:val="auto"/>
          <w:kern w:val="0"/>
          <w:sz w:val="24"/>
        </w:rPr>
        <w:t>(4)</w:t>
      </w:r>
      <w:r w:rsidRPr="00FF7BCB">
        <w:rPr>
          <w:rFonts w:ascii="HG丸ｺﾞｼｯｸM-PRO" w:eastAsia="HG丸ｺﾞｼｯｸM-PRO" w:hAnsi="HG丸ｺﾞｼｯｸM-PRO" w:cs="MS-Gothic" w:hint="eastAsia"/>
          <w:color w:val="auto"/>
          <w:kern w:val="0"/>
          <w:sz w:val="24"/>
        </w:rPr>
        <w:tab/>
        <w:t>その他、研究への参加が適切でないと研究責任（分担）医師により判</w:t>
      </w:r>
    </w:p>
    <w:p w14:paraId="208E7928" w14:textId="6DD85D0A" w:rsidR="00C904F0" w:rsidRDefault="00FF7BCB" w:rsidP="00FF7BCB">
      <w:pPr>
        <w:autoSpaceDE w:val="0"/>
        <w:autoSpaceDN w:val="0"/>
        <w:adjustRightInd w:val="0"/>
        <w:ind w:firstLineChars="350" w:firstLine="840"/>
        <w:jc w:val="left"/>
        <w:rPr>
          <w:rFonts w:ascii="HG丸ｺﾞｼｯｸM-PRO" w:eastAsia="HG丸ｺﾞｼｯｸM-PRO" w:hAnsi="HG丸ｺﾞｼｯｸM-PRO" w:cs="MS-Gothic"/>
          <w:color w:val="auto"/>
          <w:kern w:val="0"/>
          <w:sz w:val="24"/>
        </w:rPr>
      </w:pPr>
      <w:r w:rsidRPr="00FF7BCB">
        <w:rPr>
          <w:rFonts w:ascii="HG丸ｺﾞｼｯｸM-PRO" w:eastAsia="HG丸ｺﾞｼｯｸM-PRO" w:hAnsi="HG丸ｺﾞｼｯｸM-PRO" w:cs="MS-Gothic" w:hint="eastAsia"/>
          <w:color w:val="auto"/>
          <w:kern w:val="0"/>
          <w:sz w:val="24"/>
        </w:rPr>
        <w:t>断された患者</w:t>
      </w:r>
      <w:r>
        <w:rPr>
          <w:rFonts w:ascii="HG丸ｺﾞｼｯｸM-PRO" w:eastAsia="HG丸ｺﾞｼｯｸM-PRO" w:hAnsi="HG丸ｺﾞｼｯｸM-PRO" w:cs="MS-Gothic" w:hint="eastAsia"/>
          <w:color w:val="auto"/>
          <w:kern w:val="0"/>
          <w:sz w:val="24"/>
        </w:rPr>
        <w:t>さ</w:t>
      </w:r>
      <w:r w:rsidR="000B72C4">
        <w:rPr>
          <w:rFonts w:ascii="HG丸ｺﾞｼｯｸM-PRO" w:eastAsia="HG丸ｺﾞｼｯｸM-PRO" w:hAnsi="HG丸ｺﾞｼｯｸM-PRO" w:cs="MS-Gothic" w:hint="eastAsia"/>
          <w:color w:val="auto"/>
          <w:kern w:val="0"/>
          <w:sz w:val="24"/>
        </w:rPr>
        <w:t>ん</w:t>
      </w:r>
    </w:p>
    <w:p w14:paraId="5EEB6821" w14:textId="77777777" w:rsidR="00405342" w:rsidRDefault="00405342" w:rsidP="00CE1C1F">
      <w:pPr>
        <w:autoSpaceDE w:val="0"/>
        <w:autoSpaceDN w:val="0"/>
        <w:adjustRightInd w:val="0"/>
        <w:jc w:val="left"/>
        <w:rPr>
          <w:rFonts w:ascii="HG丸ｺﾞｼｯｸM-PRO" w:eastAsia="HG丸ｺﾞｼｯｸM-PRO" w:hAnsi="HG丸ｺﾞｼｯｸM-PRO" w:cs="MS-Gothic"/>
          <w:color w:val="auto"/>
          <w:kern w:val="0"/>
          <w:sz w:val="24"/>
        </w:rPr>
      </w:pPr>
    </w:p>
    <w:p w14:paraId="0DC57D21" w14:textId="453490BF" w:rsidR="00DA71D4" w:rsidRPr="003E4374" w:rsidRDefault="00DA71D4" w:rsidP="00DA71D4">
      <w:pPr>
        <w:pStyle w:val="af0"/>
        <w:numPr>
          <w:ilvl w:val="0"/>
          <w:numId w:val="19"/>
        </w:numPr>
        <w:rPr>
          <w:sz w:val="28"/>
        </w:rPr>
      </w:pPr>
      <w:bookmarkStart w:id="8" w:name="_Toc141196530"/>
      <w:r w:rsidRPr="003E4374">
        <w:rPr>
          <w:rFonts w:hint="eastAsia"/>
          <w:sz w:val="28"/>
        </w:rPr>
        <w:t>研究の方法</w:t>
      </w:r>
      <w:bookmarkEnd w:id="8"/>
    </w:p>
    <w:p w14:paraId="485BB61F" w14:textId="08E2EB10" w:rsidR="00E3797A" w:rsidRPr="00106CB0" w:rsidRDefault="00E3797A" w:rsidP="00106CB0">
      <w:pPr>
        <w:autoSpaceDE w:val="0"/>
        <w:autoSpaceDN w:val="0"/>
        <w:adjustRightInd w:val="0"/>
        <w:rPr>
          <w:rFonts w:ascii="HG丸ｺﾞｼｯｸM-PRO" w:eastAsia="HG丸ｺﾞｼｯｸM-PRO" w:hAnsi="HG丸ｺﾞｼｯｸM-PRO" w:cs="MS-Gothic"/>
          <w:color w:val="auto"/>
          <w:kern w:val="0"/>
          <w:sz w:val="24"/>
        </w:rPr>
      </w:pPr>
      <w:r w:rsidRPr="00106CB0">
        <w:rPr>
          <w:rFonts w:ascii="HG丸ｺﾞｼｯｸM-PRO" w:eastAsia="HG丸ｺﾞｼｯｸM-PRO" w:hAnsi="HG丸ｺﾞｼｯｸM-PRO" w:cs="MS-Gothic" w:hint="eastAsia"/>
          <w:color w:val="auto"/>
          <w:kern w:val="0"/>
          <w:sz w:val="24"/>
        </w:rPr>
        <w:t>（１）研究期間</w:t>
      </w:r>
      <w:r w:rsidR="008959FC" w:rsidRPr="00106CB0">
        <w:rPr>
          <w:rFonts w:ascii="HG丸ｺﾞｼｯｸM-PRO" w:eastAsia="HG丸ｺﾞｼｯｸM-PRO" w:hAnsi="HG丸ｺﾞｼｯｸM-PRO" w:cs="MS-Gothic" w:hint="eastAsia"/>
          <w:color w:val="auto"/>
          <w:kern w:val="0"/>
          <w:sz w:val="24"/>
        </w:rPr>
        <w:t>と参加人数</w:t>
      </w:r>
    </w:p>
    <w:p w14:paraId="68139733" w14:textId="14D0CB8A" w:rsidR="00BA3841" w:rsidRPr="00F45A62" w:rsidRDefault="008959FC" w:rsidP="00BF03B8">
      <w:pPr>
        <w:autoSpaceDE w:val="0"/>
        <w:autoSpaceDN w:val="0"/>
        <w:adjustRightInd w:val="0"/>
        <w:ind w:firstLineChars="100" w:firstLine="240"/>
        <w:rPr>
          <w:rFonts w:ascii="HG丸ｺﾞｼｯｸM-PRO" w:eastAsia="HG丸ｺﾞｼｯｸM-PRO" w:hAnsi="HG丸ｺﾞｼｯｸM-PRO" w:cs="MS-Gothic"/>
          <w:color w:val="auto"/>
          <w:kern w:val="0"/>
          <w:sz w:val="24"/>
        </w:rPr>
      </w:pPr>
      <w:r w:rsidRPr="00F45A62">
        <w:rPr>
          <w:rFonts w:ascii="HG丸ｺﾞｼｯｸM-PRO" w:eastAsia="HG丸ｺﾞｼｯｸM-PRO" w:hAnsi="HG丸ｺﾞｼｯｸM-PRO" w:cs="MS-Gothic" w:hint="eastAsia"/>
          <w:color w:val="auto"/>
          <w:kern w:val="0"/>
          <w:sz w:val="24"/>
        </w:rPr>
        <w:t>この研究は</w:t>
      </w:r>
      <w:r w:rsidRPr="007E151A">
        <w:rPr>
          <w:rFonts w:ascii="HG丸ｺﾞｼｯｸM-PRO" w:eastAsia="HG丸ｺﾞｼｯｸM-PRO" w:hAnsi="HG丸ｺﾞｼｯｸM-PRO" w:cs="MS-Gothic" w:hint="eastAsia"/>
          <w:color w:val="auto"/>
          <w:kern w:val="0"/>
          <w:sz w:val="24"/>
        </w:rPr>
        <w:t>全国</w:t>
      </w:r>
      <w:r w:rsidR="004859D2" w:rsidRPr="007E151A">
        <w:rPr>
          <w:rFonts w:ascii="HG丸ｺﾞｼｯｸM-PRO" w:eastAsia="HG丸ｺﾞｼｯｸM-PRO" w:hAnsi="HG丸ｺﾞｼｯｸM-PRO" w:cs="MS-Gothic" w:hint="eastAsia"/>
          <w:color w:val="auto"/>
          <w:sz w:val="24"/>
        </w:rPr>
        <w:t>１０</w:t>
      </w:r>
      <w:r w:rsidRPr="007E151A">
        <w:rPr>
          <w:rFonts w:ascii="HG丸ｺﾞｼｯｸM-PRO" w:eastAsia="HG丸ｺﾞｼｯｸM-PRO" w:hAnsi="HG丸ｺﾞｼｯｸM-PRO" w:cs="MS-Gothic" w:hint="eastAsia"/>
          <w:color w:val="auto"/>
          <w:kern w:val="0"/>
          <w:sz w:val="24"/>
        </w:rPr>
        <w:t>施設で実施し、</w:t>
      </w:r>
      <w:r w:rsidR="00FF7BCB">
        <w:rPr>
          <w:rFonts w:ascii="HG丸ｺﾞｼｯｸM-PRO" w:eastAsia="HG丸ｺﾞｼｯｸM-PRO" w:hAnsi="HG丸ｺﾞｼｯｸM-PRO" w:cs="MS-Gothic" w:hint="eastAsia"/>
          <w:color w:val="auto"/>
          <w:sz w:val="24"/>
        </w:rPr>
        <w:t>110</w:t>
      </w:r>
      <w:r w:rsidRPr="00F45A62">
        <w:rPr>
          <w:rFonts w:ascii="HG丸ｺﾞｼｯｸM-PRO" w:eastAsia="HG丸ｺﾞｼｯｸM-PRO" w:hAnsi="HG丸ｺﾞｼｯｸM-PRO" w:cs="MS-Gothic" w:hint="eastAsia"/>
          <w:color w:val="auto"/>
          <w:kern w:val="0"/>
          <w:sz w:val="24"/>
        </w:rPr>
        <w:t>人に</w:t>
      </w:r>
      <w:r w:rsidR="004772A2" w:rsidRPr="00F45A62">
        <w:rPr>
          <w:rFonts w:ascii="HG丸ｺﾞｼｯｸM-PRO" w:eastAsia="HG丸ｺﾞｼｯｸM-PRO" w:hAnsi="HG丸ｺﾞｼｯｸM-PRO" w:cs="MS-Gothic" w:hint="eastAsia"/>
          <w:color w:val="auto"/>
          <w:kern w:val="0"/>
          <w:sz w:val="24"/>
        </w:rPr>
        <w:t>ご</w:t>
      </w:r>
      <w:r w:rsidRPr="00F45A62">
        <w:rPr>
          <w:rFonts w:ascii="HG丸ｺﾞｼｯｸM-PRO" w:eastAsia="HG丸ｺﾞｼｯｸM-PRO" w:hAnsi="HG丸ｺﾞｼｯｸM-PRO" w:cs="MS-Gothic" w:hint="eastAsia"/>
          <w:color w:val="auto"/>
          <w:kern w:val="0"/>
          <w:sz w:val="24"/>
        </w:rPr>
        <w:t>参加いただ</w:t>
      </w:r>
      <w:r w:rsidRPr="001468A8">
        <w:rPr>
          <w:rFonts w:ascii="HG丸ｺﾞｼｯｸM-PRO" w:eastAsia="HG丸ｺﾞｼｯｸM-PRO" w:hAnsi="HG丸ｺﾞｼｯｸM-PRO" w:cs="MS-Gothic" w:hint="eastAsia"/>
          <w:color w:val="auto"/>
          <w:kern w:val="0"/>
          <w:sz w:val="24"/>
        </w:rPr>
        <w:t>く予定です。</w:t>
      </w:r>
      <w:r w:rsidR="00BA3841" w:rsidRPr="001468A8">
        <w:rPr>
          <w:rFonts w:ascii="HG丸ｺﾞｼｯｸM-PRO" w:eastAsia="HG丸ｺﾞｼｯｸM-PRO" w:hAnsi="HG丸ｺﾞｼｯｸM-PRO" w:cs="MS-Gothic" w:hint="eastAsia"/>
          <w:color w:val="auto"/>
          <w:kern w:val="0"/>
          <w:sz w:val="24"/>
        </w:rPr>
        <w:t>研究の実施予定期間は</w:t>
      </w:r>
      <w:proofErr w:type="spellStart"/>
      <w:r w:rsidR="00960ED0" w:rsidRPr="001468A8">
        <w:rPr>
          <w:rFonts w:ascii="HG丸ｺﾞｼｯｸM-PRO" w:eastAsia="HG丸ｺﾞｼｯｸM-PRO" w:hAnsi="HG丸ｺﾞｼｯｸM-PRO" w:cs="MS-Gothic" w:hint="eastAsia"/>
          <w:color w:val="auto"/>
          <w:kern w:val="0"/>
          <w:sz w:val="24"/>
        </w:rPr>
        <w:t>j</w:t>
      </w:r>
      <w:r w:rsidR="00960ED0" w:rsidRPr="001468A8">
        <w:rPr>
          <w:rFonts w:ascii="HG丸ｺﾞｼｯｸM-PRO" w:eastAsia="HG丸ｺﾞｼｯｸM-PRO" w:hAnsi="HG丸ｺﾞｼｯｸM-PRO" w:cs="MS-Gothic"/>
          <w:color w:val="auto"/>
          <w:kern w:val="0"/>
          <w:sz w:val="24"/>
        </w:rPr>
        <w:t>RCT</w:t>
      </w:r>
      <w:proofErr w:type="spellEnd"/>
      <w:r w:rsidR="00CB0A78" w:rsidRPr="001468A8">
        <w:rPr>
          <w:rFonts w:ascii="HG丸ｺﾞｼｯｸM-PRO" w:eastAsia="HG丸ｺﾞｼｯｸM-PRO" w:hAnsi="HG丸ｺﾞｼｯｸM-PRO" w:cs="MS-Gothic" w:hint="eastAsia"/>
          <w:color w:val="auto"/>
          <w:kern w:val="0"/>
          <w:sz w:val="24"/>
        </w:rPr>
        <w:t>公表</w:t>
      </w:r>
      <w:r w:rsidR="00960ED0" w:rsidRPr="001468A8">
        <w:rPr>
          <w:rFonts w:ascii="HG丸ｺﾞｼｯｸM-PRO" w:eastAsia="HG丸ｺﾞｼｯｸM-PRO" w:hAnsi="HG丸ｺﾞｼｯｸM-PRO" w:cs="MS-Gothic" w:hint="eastAsia"/>
          <w:color w:val="auto"/>
          <w:kern w:val="0"/>
          <w:sz w:val="24"/>
        </w:rPr>
        <w:t>日</w:t>
      </w:r>
      <w:r w:rsidR="00BA3841" w:rsidRPr="001468A8">
        <w:rPr>
          <w:rFonts w:ascii="HG丸ｺﾞｼｯｸM-PRO" w:eastAsia="HG丸ｺﾞｼｯｸM-PRO" w:hAnsi="HG丸ｺﾞｼｯｸM-PRO" w:cs="MS-Gothic" w:hint="eastAsia"/>
          <w:color w:val="auto"/>
          <w:kern w:val="0"/>
          <w:sz w:val="24"/>
        </w:rPr>
        <w:t>から</w:t>
      </w:r>
      <w:r w:rsidR="00E16D2E" w:rsidRPr="001468A8">
        <w:rPr>
          <w:rFonts w:ascii="HG丸ｺﾞｼｯｸM-PRO" w:eastAsia="HG丸ｺﾞｼｯｸM-PRO" w:hAnsi="HG丸ｺﾞｼｯｸM-PRO" w:cs="MS-Gothic" w:hint="eastAsia"/>
          <w:color w:val="auto"/>
          <w:kern w:val="0"/>
          <w:sz w:val="24"/>
        </w:rPr>
        <w:t>2</w:t>
      </w:r>
      <w:r w:rsidR="00E16D2E" w:rsidRPr="001468A8">
        <w:rPr>
          <w:rFonts w:ascii="HG丸ｺﾞｼｯｸM-PRO" w:eastAsia="HG丸ｺﾞｼｯｸM-PRO" w:hAnsi="HG丸ｺﾞｼｯｸM-PRO" w:cs="MS-Gothic"/>
          <w:color w:val="auto"/>
          <w:kern w:val="0"/>
          <w:sz w:val="24"/>
        </w:rPr>
        <w:t>026</w:t>
      </w:r>
      <w:r w:rsidR="00BA3841" w:rsidRPr="001468A8">
        <w:rPr>
          <w:rFonts w:ascii="HG丸ｺﾞｼｯｸM-PRO" w:eastAsia="HG丸ｺﾞｼｯｸM-PRO" w:hAnsi="HG丸ｺﾞｼｯｸM-PRO" w:cs="MS-Gothic" w:hint="eastAsia"/>
          <w:color w:val="auto"/>
          <w:kern w:val="0"/>
          <w:sz w:val="24"/>
        </w:rPr>
        <w:t>年</w:t>
      </w:r>
      <w:r w:rsidR="00E16D2E" w:rsidRPr="001468A8">
        <w:rPr>
          <w:rFonts w:ascii="HG丸ｺﾞｼｯｸM-PRO" w:eastAsia="HG丸ｺﾞｼｯｸM-PRO" w:hAnsi="HG丸ｺﾞｼｯｸM-PRO" w:cs="MS-Gothic" w:hint="eastAsia"/>
          <w:color w:val="auto"/>
          <w:kern w:val="0"/>
          <w:sz w:val="24"/>
        </w:rPr>
        <w:t>1</w:t>
      </w:r>
      <w:r w:rsidR="00E16D2E" w:rsidRPr="001468A8">
        <w:rPr>
          <w:rFonts w:ascii="HG丸ｺﾞｼｯｸM-PRO" w:eastAsia="HG丸ｺﾞｼｯｸM-PRO" w:hAnsi="HG丸ｺﾞｼｯｸM-PRO" w:cs="MS-Gothic"/>
          <w:color w:val="auto"/>
          <w:kern w:val="0"/>
          <w:sz w:val="24"/>
        </w:rPr>
        <w:t>1</w:t>
      </w:r>
      <w:r w:rsidR="00BA3841" w:rsidRPr="001468A8">
        <w:rPr>
          <w:rFonts w:ascii="HG丸ｺﾞｼｯｸM-PRO" w:eastAsia="HG丸ｺﾞｼｯｸM-PRO" w:hAnsi="HG丸ｺﾞｼｯｸM-PRO" w:cs="MS-Gothic" w:hint="eastAsia"/>
          <w:color w:val="auto"/>
          <w:kern w:val="0"/>
          <w:sz w:val="24"/>
        </w:rPr>
        <w:t>月までを予定しています。あなたに研究に参加していただく期間は同意いただいた日から</w:t>
      </w:r>
      <w:r w:rsidR="00C13D23" w:rsidRPr="001468A8">
        <w:rPr>
          <w:rFonts w:ascii="HG丸ｺﾞｼｯｸM-PRO" w:eastAsia="HG丸ｺﾞｼｯｸM-PRO" w:hAnsi="HG丸ｺﾞｼｯｸM-PRO" w:cs="MS-Gothic" w:hint="eastAsia"/>
          <w:color w:val="auto"/>
          <w:kern w:val="0"/>
          <w:sz w:val="24"/>
        </w:rPr>
        <w:t>約</w:t>
      </w:r>
      <w:r w:rsidR="000E02DA" w:rsidRPr="001468A8">
        <w:rPr>
          <w:rFonts w:ascii="HG丸ｺﾞｼｯｸM-PRO" w:eastAsia="HG丸ｺﾞｼｯｸM-PRO" w:hAnsi="HG丸ｺﾞｼｯｸM-PRO" w:cs="MS-Gothic" w:hint="eastAsia"/>
          <w:color w:val="auto"/>
          <w:kern w:val="0"/>
          <w:sz w:val="24"/>
        </w:rPr>
        <w:t>1年間</w:t>
      </w:r>
      <w:r w:rsidR="00E0395E" w:rsidRPr="001468A8">
        <w:rPr>
          <w:rFonts w:ascii="HG丸ｺﾞｼｯｸM-PRO" w:eastAsia="HG丸ｺﾞｼｯｸM-PRO" w:hAnsi="HG丸ｺﾞｼｯｸM-PRO" w:cs="MS-Gothic" w:hint="eastAsia"/>
          <w:color w:val="auto"/>
          <w:kern w:val="0"/>
          <w:sz w:val="24"/>
        </w:rPr>
        <w:t>の予定</w:t>
      </w:r>
      <w:r w:rsidR="00BA3841" w:rsidRPr="001468A8">
        <w:rPr>
          <w:rFonts w:ascii="HG丸ｺﾞｼｯｸM-PRO" w:eastAsia="HG丸ｺﾞｼｯｸM-PRO" w:hAnsi="HG丸ｺﾞｼｯｸM-PRO" w:cs="MS-Gothic" w:hint="eastAsia"/>
          <w:color w:val="auto"/>
          <w:kern w:val="0"/>
          <w:sz w:val="24"/>
        </w:rPr>
        <w:t>です。</w:t>
      </w:r>
    </w:p>
    <w:p w14:paraId="6DBB4C84" w14:textId="77777777" w:rsidR="00BA3841" w:rsidRDefault="00BA3841" w:rsidP="00BA3841">
      <w:pPr>
        <w:autoSpaceDE w:val="0"/>
        <w:autoSpaceDN w:val="0"/>
        <w:adjustRightInd w:val="0"/>
        <w:ind w:firstLineChars="200" w:firstLine="480"/>
        <w:jc w:val="left"/>
        <w:rPr>
          <w:rFonts w:ascii="HG丸ｺﾞｼｯｸM-PRO" w:eastAsia="HG丸ｺﾞｼｯｸM-PRO" w:hAnsi="HG丸ｺﾞｼｯｸM-PRO" w:cs="MS-Gothic"/>
          <w:color w:val="auto"/>
          <w:kern w:val="0"/>
          <w:sz w:val="24"/>
        </w:rPr>
      </w:pPr>
    </w:p>
    <w:p w14:paraId="1610D2ED" w14:textId="6421AF1B" w:rsidR="00E3797A" w:rsidRDefault="0053471A" w:rsidP="00C12A15">
      <w:pPr>
        <w:autoSpaceDE w:val="0"/>
        <w:autoSpaceDN w:val="0"/>
        <w:adjustRightInd w:val="0"/>
        <w:jc w:val="left"/>
        <w:rPr>
          <w:rFonts w:ascii="HG丸ｺﾞｼｯｸM-PRO" w:eastAsia="HG丸ｺﾞｼｯｸM-PRO" w:hAnsi="HG丸ｺﾞｼｯｸM-PRO" w:cs="MS-Gothic"/>
          <w:color w:val="auto"/>
          <w:kern w:val="0"/>
          <w:sz w:val="24"/>
        </w:rPr>
      </w:pPr>
      <w:r>
        <w:rPr>
          <w:rFonts w:ascii="HG丸ｺﾞｼｯｸM-PRO" w:eastAsia="HG丸ｺﾞｼｯｸM-PRO" w:hAnsi="HG丸ｺﾞｼｯｸM-PRO" w:cs="MS-Gothic" w:hint="eastAsia"/>
          <w:color w:val="auto"/>
          <w:kern w:val="0"/>
          <w:sz w:val="24"/>
        </w:rPr>
        <w:t>（２）</w:t>
      </w:r>
      <w:r w:rsidR="00FF7BCB">
        <w:rPr>
          <w:rFonts w:ascii="HG丸ｺﾞｼｯｸM-PRO" w:eastAsia="HG丸ｺﾞｼｯｸM-PRO" w:hAnsi="HG丸ｺﾞｼｯｸM-PRO" w:cs="MS-Gothic" w:hint="eastAsia"/>
          <w:color w:val="auto"/>
          <w:kern w:val="0"/>
          <w:sz w:val="24"/>
        </w:rPr>
        <w:t>検査</w:t>
      </w:r>
      <w:r w:rsidR="00E3797A">
        <w:rPr>
          <w:rFonts w:ascii="HG丸ｺﾞｼｯｸM-PRO" w:eastAsia="HG丸ｺﾞｼｯｸM-PRO" w:hAnsi="HG丸ｺﾞｼｯｸM-PRO" w:cs="MS-Gothic" w:hint="eastAsia"/>
          <w:color w:val="auto"/>
          <w:kern w:val="0"/>
          <w:sz w:val="24"/>
        </w:rPr>
        <w:t>法</w:t>
      </w:r>
    </w:p>
    <w:p w14:paraId="3AC5E4A5" w14:textId="3102DB08" w:rsidR="00E5286F" w:rsidRPr="008925FF" w:rsidRDefault="1D093D4C" w:rsidP="00BF03B8">
      <w:pPr>
        <w:ind w:firstLineChars="100" w:firstLine="240"/>
        <w:rPr>
          <w:rFonts w:ascii="HG丸ｺﾞｼｯｸM-PRO" w:eastAsia="HG丸ｺﾞｼｯｸM-PRO" w:hAnsi="HG丸ｺﾞｼｯｸM-PRO" w:cs="HG丸ｺﾞｼｯｸM-PRO"/>
          <w:sz w:val="24"/>
        </w:rPr>
      </w:pPr>
      <w:r w:rsidRPr="008925FF">
        <w:rPr>
          <w:rFonts w:ascii="HG丸ｺﾞｼｯｸM-PRO" w:eastAsia="HG丸ｺﾞｼｯｸM-PRO" w:hAnsi="HG丸ｺﾞｼｯｸM-PRO" w:cs="HG丸ｺﾞｼｯｸM-PRO"/>
          <w:sz w:val="24"/>
        </w:rPr>
        <w:t>本研究に登録後の</w:t>
      </w:r>
      <w:r w:rsidR="00FF7BCB">
        <w:rPr>
          <w:rFonts w:ascii="HG丸ｺﾞｼｯｸM-PRO" w:eastAsia="HG丸ｺﾞｼｯｸM-PRO" w:hAnsi="HG丸ｺﾞｼｯｸM-PRO" w:cs="HG丸ｺﾞｼｯｸM-PRO" w:hint="eastAsia"/>
          <w:sz w:val="24"/>
        </w:rPr>
        <w:t>検査</w:t>
      </w:r>
      <w:r w:rsidR="00E5286F">
        <w:rPr>
          <w:rFonts w:ascii="HG丸ｺﾞｼｯｸM-PRO" w:eastAsia="HG丸ｺﾞｼｯｸM-PRO" w:hAnsi="HG丸ｺﾞｼｯｸM-PRO" w:cs="HG丸ｺﾞｼｯｸM-PRO" w:hint="eastAsia"/>
          <w:sz w:val="24"/>
        </w:rPr>
        <w:t>のながれ</w:t>
      </w:r>
      <w:r w:rsidRPr="008925FF">
        <w:rPr>
          <w:rFonts w:ascii="HG丸ｺﾞｼｯｸM-PRO" w:eastAsia="HG丸ｺﾞｼｯｸM-PRO" w:hAnsi="HG丸ｺﾞｼｯｸM-PRO" w:cs="HG丸ｺﾞｼｯｸM-PRO"/>
          <w:sz w:val="24"/>
        </w:rPr>
        <w:t>を以下に示します。</w:t>
      </w:r>
    </w:p>
    <w:p w14:paraId="64D0ECE1" w14:textId="08BF2C6A" w:rsidR="1D093D4C" w:rsidRDefault="006D2738" w:rsidP="008925FF">
      <w:pPr>
        <w:pStyle w:val="ac"/>
        <w:numPr>
          <w:ilvl w:val="0"/>
          <w:numId w:val="26"/>
        </w:numPr>
        <w:ind w:leftChars="0"/>
        <w:jc w:val="left"/>
        <w:rPr>
          <w:rFonts w:ascii="HG丸ｺﾞｼｯｸM-PRO" w:eastAsia="HG丸ｺﾞｼｯｸM-PRO" w:hAnsi="HG丸ｺﾞｼｯｸM-PRO" w:cs="HG丸ｺﾞｼｯｸM-PRO"/>
          <w:sz w:val="24"/>
        </w:rPr>
      </w:pPr>
      <w:r>
        <w:rPr>
          <w:rFonts w:ascii="HG丸ｺﾞｼｯｸM-PRO" w:eastAsia="HG丸ｺﾞｼｯｸM-PRO" w:hAnsi="HG丸ｺﾞｼｯｸM-PRO" w:cs="HG丸ｺﾞｼｯｸM-PRO" w:hint="eastAsia"/>
          <w:sz w:val="24"/>
        </w:rPr>
        <w:t>EUS-FNB</w:t>
      </w:r>
      <w:r w:rsidR="00D17B14">
        <w:rPr>
          <w:rFonts w:ascii="HG丸ｺﾞｼｯｸM-PRO" w:eastAsia="HG丸ｺﾞｼｯｸM-PRO" w:hAnsi="HG丸ｺﾞｼｯｸM-PRO" w:cs="HG丸ｺﾞｼｯｸM-PRO" w:hint="eastAsia"/>
          <w:sz w:val="24"/>
        </w:rPr>
        <w:t>検査時に使用する</w:t>
      </w:r>
      <w:r>
        <w:rPr>
          <w:rFonts w:ascii="HG丸ｺﾞｼｯｸM-PRO" w:eastAsia="HG丸ｺﾞｼｯｸM-PRO" w:hAnsi="HG丸ｺﾞｼｯｸM-PRO" w:cs="HG丸ｺﾞｼｯｸM-PRO" w:hint="eastAsia"/>
          <w:sz w:val="24"/>
        </w:rPr>
        <w:t>針</w:t>
      </w:r>
      <w:r w:rsidR="00D17B14">
        <w:rPr>
          <w:rFonts w:ascii="HG丸ｺﾞｼｯｸM-PRO" w:eastAsia="HG丸ｺﾞｼｯｸM-PRO" w:hAnsi="HG丸ｺﾞｼｯｸM-PRO" w:cs="HG丸ｺﾞｼｯｸM-PRO" w:hint="eastAsia"/>
          <w:sz w:val="24"/>
        </w:rPr>
        <w:t>として</w:t>
      </w:r>
      <w:r w:rsidR="00C96D70">
        <w:rPr>
          <w:rFonts w:ascii="HG丸ｺﾞｼｯｸM-PRO" w:eastAsia="HG丸ｺﾞｼｯｸM-PRO" w:hAnsi="HG丸ｺﾞｼｯｸM-PRO" w:cs="HG丸ｺﾞｼｯｸM-PRO" w:hint="eastAsia"/>
          <w:sz w:val="24"/>
        </w:rPr>
        <w:t>Fork-tip</w:t>
      </w:r>
      <w:r w:rsidR="00AF10BA">
        <w:rPr>
          <w:rFonts w:ascii="HG丸ｺﾞｼｯｸM-PRO" w:eastAsia="HG丸ｺﾞｼｯｸM-PRO" w:hAnsi="HG丸ｺﾞｼｯｸM-PRO" w:cs="HG丸ｺﾞｼｯｸM-PRO" w:hint="eastAsia"/>
          <w:sz w:val="24"/>
        </w:rPr>
        <w:t>針</w:t>
      </w:r>
      <w:r w:rsidR="002B6CDC">
        <w:rPr>
          <w:rFonts w:ascii="HG丸ｺﾞｼｯｸM-PRO" w:eastAsia="HG丸ｺﾞｼｯｸM-PRO" w:hAnsi="HG丸ｺﾞｼｯｸM-PRO" w:cs="HG丸ｺﾞｼｯｸM-PRO" w:hint="eastAsia"/>
          <w:sz w:val="24"/>
        </w:rPr>
        <w:t>（商品名：</w:t>
      </w:r>
      <w:proofErr w:type="spellStart"/>
      <w:r w:rsidR="0026151E" w:rsidRPr="0026151E">
        <w:rPr>
          <w:rFonts w:ascii="HG丸ｺﾞｼｯｸM-PRO" w:eastAsia="HG丸ｺﾞｼｯｸM-PRO" w:hAnsi="HG丸ｺﾞｼｯｸM-PRO" w:cs="HG丸ｺﾞｼｯｸM-PRO" w:hint="eastAsia"/>
          <w:sz w:val="24"/>
        </w:rPr>
        <w:t>SharkCore</w:t>
      </w:r>
      <w:proofErr w:type="spellEnd"/>
      <w:r w:rsidR="0026151E" w:rsidRPr="0026151E">
        <w:rPr>
          <w:rFonts w:ascii="ＭＳ 明朝" w:hAnsi="ＭＳ 明朝" w:cs="ＭＳ 明朝" w:hint="eastAsia"/>
          <w:sz w:val="24"/>
        </w:rPr>
        <w:t>™</w:t>
      </w:r>
      <w:r w:rsidR="002B6CDC">
        <w:rPr>
          <w:rFonts w:ascii="ＭＳ 明朝" w:hAnsi="ＭＳ 明朝" w:cs="ＭＳ 明朝" w:hint="eastAsia"/>
          <w:sz w:val="24"/>
        </w:rPr>
        <w:t>）</w:t>
      </w:r>
      <w:r w:rsidR="00D17B14" w:rsidRPr="00D17B14">
        <w:rPr>
          <w:rFonts w:ascii="HG丸ｺﾞｼｯｸM-PRO" w:eastAsia="HG丸ｺﾞｼｯｸM-PRO" w:hAnsi="HG丸ｺﾞｼｯｸM-PRO" w:cs="ＭＳ 明朝" w:hint="eastAsia"/>
          <w:sz w:val="24"/>
        </w:rPr>
        <w:t>を使用する群、</w:t>
      </w:r>
      <w:r w:rsidR="0026151E" w:rsidRPr="0026151E">
        <w:rPr>
          <w:rFonts w:ascii="HG丸ｺﾞｼｯｸM-PRO" w:eastAsia="HG丸ｺﾞｼｯｸM-PRO" w:hAnsi="HG丸ｺﾞｼｯｸM-PRO" w:cs="HG丸ｺﾞｼｯｸM-PRO" w:hint="eastAsia"/>
          <w:sz w:val="24"/>
        </w:rPr>
        <w:t>及び</w:t>
      </w:r>
      <w:r w:rsidR="00C96D70">
        <w:rPr>
          <w:rFonts w:ascii="HG丸ｺﾞｼｯｸM-PRO" w:eastAsia="HG丸ｺﾞｼｯｸM-PRO" w:hAnsi="HG丸ｺﾞｼｯｸM-PRO" w:cs="HG丸ｺﾞｼｯｸM-PRO" w:hint="eastAsia"/>
          <w:sz w:val="24"/>
        </w:rPr>
        <w:t>Franseen</w:t>
      </w:r>
      <w:r w:rsidR="00AF10BA">
        <w:rPr>
          <w:rFonts w:ascii="HG丸ｺﾞｼｯｸM-PRO" w:eastAsia="HG丸ｺﾞｼｯｸM-PRO" w:hAnsi="HG丸ｺﾞｼｯｸM-PRO" w:cs="HG丸ｺﾞｼｯｸM-PRO" w:hint="eastAsia"/>
          <w:sz w:val="24"/>
        </w:rPr>
        <w:t>針</w:t>
      </w:r>
      <w:r w:rsidR="002B6CDC">
        <w:rPr>
          <w:rFonts w:ascii="HG丸ｺﾞｼｯｸM-PRO" w:eastAsia="HG丸ｺﾞｼｯｸM-PRO" w:hAnsi="HG丸ｺﾞｼｯｸM-PRO" w:cs="HG丸ｺﾞｼｯｸM-PRO" w:hint="eastAsia"/>
          <w:sz w:val="24"/>
        </w:rPr>
        <w:t>（商品名：</w:t>
      </w:r>
      <w:r w:rsidR="0026151E" w:rsidRPr="0026151E">
        <w:rPr>
          <w:rFonts w:ascii="HG丸ｺﾞｼｯｸM-PRO" w:eastAsia="HG丸ｺﾞｼｯｸM-PRO" w:hAnsi="HG丸ｺﾞｼｯｸM-PRO" w:cs="HG丸ｺﾞｼｯｸM-PRO" w:hint="eastAsia"/>
          <w:sz w:val="24"/>
        </w:rPr>
        <w:t>Acquire</w:t>
      </w:r>
      <w:r w:rsidR="0026151E" w:rsidRPr="0026151E">
        <w:rPr>
          <w:rFonts w:ascii="ＭＳ 明朝" w:hAnsi="ＭＳ 明朝" w:cs="ＭＳ 明朝" w:hint="eastAsia"/>
          <w:sz w:val="24"/>
        </w:rPr>
        <w:t>™</w:t>
      </w:r>
      <w:r w:rsidR="002B6CDC">
        <w:rPr>
          <w:rFonts w:ascii="ＭＳ 明朝" w:hAnsi="ＭＳ 明朝" w:cs="ＭＳ 明朝" w:hint="eastAsia"/>
          <w:sz w:val="24"/>
        </w:rPr>
        <w:t>）</w:t>
      </w:r>
      <w:r w:rsidR="00D17B14" w:rsidRPr="00D17B14">
        <w:rPr>
          <w:rFonts w:ascii="HG丸ｺﾞｼｯｸM-PRO" w:eastAsia="HG丸ｺﾞｼｯｸM-PRO" w:hAnsi="HG丸ｺﾞｼｯｸM-PRO" w:cs="ＭＳ 明朝" w:hint="eastAsia"/>
          <w:sz w:val="24"/>
        </w:rPr>
        <w:t>を使用する群のいずれかに</w:t>
      </w:r>
      <w:r w:rsidR="00D17B14">
        <w:rPr>
          <w:rFonts w:ascii="HG丸ｺﾞｼｯｸM-PRO" w:eastAsia="HG丸ｺﾞｼｯｸM-PRO" w:hAnsi="HG丸ｺﾞｼｯｸM-PRO" w:cs="HG丸ｺﾞｼｯｸM-PRO" w:hint="eastAsia"/>
          <w:sz w:val="24"/>
        </w:rPr>
        <w:t>割り付けられます</w:t>
      </w:r>
      <w:r>
        <w:rPr>
          <w:rFonts w:ascii="HG丸ｺﾞｼｯｸM-PRO" w:eastAsia="HG丸ｺﾞｼｯｸM-PRO" w:hAnsi="HG丸ｺﾞｼｯｸM-PRO" w:cs="HG丸ｺﾞｼｯｸM-PRO" w:hint="eastAsia"/>
          <w:sz w:val="24"/>
        </w:rPr>
        <w:t>。</w:t>
      </w:r>
    </w:p>
    <w:p w14:paraId="21B12484" w14:textId="106ADBFF" w:rsidR="00AC0A1D" w:rsidRPr="002665CA" w:rsidRDefault="00CE7E3D" w:rsidP="005B6E50">
      <w:pPr>
        <w:pStyle w:val="ac"/>
        <w:numPr>
          <w:ilvl w:val="0"/>
          <w:numId w:val="26"/>
        </w:numPr>
        <w:ind w:leftChars="0"/>
        <w:jc w:val="left"/>
        <w:rPr>
          <w:rFonts w:ascii="HG丸ｺﾞｼｯｸM-PRO" w:eastAsia="HG丸ｺﾞｼｯｸM-PRO" w:hAnsi="HG丸ｺﾞｼｯｸM-PRO" w:cs="HG丸ｺﾞｼｯｸM-PRO"/>
          <w:sz w:val="24"/>
        </w:rPr>
      </w:pPr>
      <w:r>
        <w:rPr>
          <w:rFonts w:ascii="HG丸ｺﾞｼｯｸM-PRO" w:eastAsia="HG丸ｺﾞｼｯｸM-PRO" w:hAnsi="HG丸ｺﾞｼｯｸM-PRO" w:cs="HG丸ｺﾞｼｯｸM-PRO" w:hint="eastAsia"/>
          <w:sz w:val="24"/>
        </w:rPr>
        <w:t>本</w:t>
      </w:r>
      <w:r w:rsidRPr="002665CA">
        <w:rPr>
          <w:rFonts w:ascii="HG丸ｺﾞｼｯｸM-PRO" w:eastAsia="HG丸ｺﾞｼｯｸM-PRO" w:hAnsi="HG丸ｺﾞｼｯｸM-PRO" w:cs="HG丸ｺﾞｼｯｸM-PRO" w:hint="eastAsia"/>
          <w:sz w:val="24"/>
        </w:rPr>
        <w:t>試験に登録してから</w:t>
      </w:r>
      <w:r w:rsidR="006D2738" w:rsidRPr="002665CA">
        <w:rPr>
          <w:rFonts w:ascii="HG丸ｺﾞｼｯｸM-PRO" w:eastAsia="HG丸ｺﾞｼｯｸM-PRO" w:hAnsi="HG丸ｺﾞｼｯｸM-PRO" w:cs="HG丸ｺﾞｼｯｸM-PRO" w:hint="eastAsia"/>
          <w:sz w:val="24"/>
        </w:rPr>
        <w:t>28日以内に</w:t>
      </w:r>
      <w:r w:rsidR="00FE0BA7" w:rsidRPr="002665CA">
        <w:rPr>
          <w:rFonts w:ascii="HG丸ｺﾞｼｯｸM-PRO" w:eastAsia="HG丸ｺﾞｼｯｸM-PRO" w:hAnsi="HG丸ｺﾞｼｯｸM-PRO" w:cs="HG丸ｺﾞｼｯｸM-PRO" w:hint="eastAsia"/>
          <w:sz w:val="24"/>
        </w:rPr>
        <w:t>割り付けられた針にて</w:t>
      </w:r>
      <w:r w:rsidR="006D2738" w:rsidRPr="002665CA">
        <w:rPr>
          <w:rFonts w:ascii="HG丸ｺﾞｼｯｸM-PRO" w:eastAsia="HG丸ｺﾞｼｯｸM-PRO" w:hAnsi="HG丸ｺﾞｼｯｸM-PRO" w:cs="HG丸ｺﾞｼｯｸM-PRO" w:hint="eastAsia"/>
          <w:sz w:val="24"/>
        </w:rPr>
        <w:t>EUS-FNBを実施します。</w:t>
      </w:r>
    </w:p>
    <w:p w14:paraId="7FB7ECB3" w14:textId="689C596D" w:rsidR="1D093D4C" w:rsidRPr="002665CA" w:rsidRDefault="00AC0A1D" w:rsidP="008925FF">
      <w:pPr>
        <w:pStyle w:val="ac"/>
        <w:numPr>
          <w:ilvl w:val="0"/>
          <w:numId w:val="26"/>
        </w:numPr>
        <w:ind w:leftChars="0"/>
        <w:jc w:val="left"/>
        <w:rPr>
          <w:rFonts w:ascii="HG丸ｺﾞｼｯｸM-PRO" w:eastAsia="HG丸ｺﾞｼｯｸM-PRO" w:hAnsi="HG丸ｺﾞｼｯｸM-PRO" w:cs="HG丸ｺﾞｼｯｸM-PRO"/>
          <w:sz w:val="24"/>
        </w:rPr>
      </w:pPr>
      <w:r w:rsidRPr="002665CA">
        <w:rPr>
          <w:rFonts w:ascii="HG丸ｺﾞｼｯｸM-PRO" w:eastAsia="HG丸ｺﾞｼｯｸM-PRO" w:hAnsi="HG丸ｺﾞｼｯｸM-PRO" w:cs="HG丸ｺﾞｼｯｸM-PRO" w:hint="eastAsia"/>
          <w:sz w:val="24"/>
        </w:rPr>
        <w:t>1</w:t>
      </w:r>
      <w:r w:rsidR="008C1ADA" w:rsidRPr="002665CA">
        <w:rPr>
          <w:rFonts w:ascii="HG丸ｺﾞｼｯｸM-PRO" w:eastAsia="HG丸ｺﾞｼｯｸM-PRO" w:hAnsi="HG丸ｺﾞｼｯｸM-PRO" w:cs="HG丸ｺﾞｼｯｸM-PRO" w:hint="eastAsia"/>
          <w:sz w:val="24"/>
        </w:rPr>
        <w:t>度</w:t>
      </w:r>
      <w:r w:rsidRPr="002665CA">
        <w:rPr>
          <w:rFonts w:ascii="HG丸ｺﾞｼｯｸM-PRO" w:eastAsia="HG丸ｺﾞｼｯｸM-PRO" w:hAnsi="HG丸ｺﾞｼｯｸM-PRO" w:cs="HG丸ｺﾞｼｯｸM-PRO" w:hint="eastAsia"/>
          <w:sz w:val="24"/>
        </w:rPr>
        <w:t>目に得られた検体を用いて、組織の状態を確認</w:t>
      </w:r>
      <w:r w:rsidR="00672635" w:rsidRPr="002665CA">
        <w:rPr>
          <w:rFonts w:ascii="HG丸ｺﾞｼｯｸM-PRO" w:eastAsia="HG丸ｺﾞｼｯｸM-PRO" w:hAnsi="HG丸ｺﾞｼｯｸM-PRO" w:cs="HG丸ｺﾞｼｯｸM-PRO" w:hint="eastAsia"/>
          <w:sz w:val="24"/>
        </w:rPr>
        <w:t>のうえ</w:t>
      </w:r>
      <w:r w:rsidRPr="002665CA">
        <w:rPr>
          <w:rFonts w:ascii="HG丸ｺﾞｼｯｸM-PRO" w:eastAsia="HG丸ｺﾞｼｯｸM-PRO" w:hAnsi="HG丸ｺﾞｼｯｸM-PRO" w:cs="HG丸ｺﾞｼｯｸM-PRO" w:hint="eastAsia"/>
          <w:sz w:val="24"/>
        </w:rPr>
        <w:t>病理診断を行います。</w:t>
      </w:r>
    </w:p>
    <w:p w14:paraId="36383EAB" w14:textId="77777777" w:rsidR="00304B53" w:rsidRDefault="00304B53" w:rsidP="00D61D36">
      <w:pPr>
        <w:autoSpaceDE w:val="0"/>
        <w:autoSpaceDN w:val="0"/>
        <w:adjustRightInd w:val="0"/>
        <w:jc w:val="left"/>
        <w:rPr>
          <w:rFonts w:ascii="HG丸ｺﾞｼｯｸM-PRO" w:eastAsia="HG丸ｺﾞｼｯｸM-PRO" w:hAnsi="HG丸ｺﾞｼｯｸM-PRO" w:cs="MS-Gothic"/>
          <w:color w:val="auto"/>
          <w:kern w:val="0"/>
          <w:sz w:val="24"/>
        </w:rPr>
      </w:pPr>
    </w:p>
    <w:p w14:paraId="6DBCBDFD" w14:textId="56BDD1D2" w:rsidR="00304B53" w:rsidRDefault="00611A31" w:rsidP="00D61D36">
      <w:pPr>
        <w:autoSpaceDE w:val="0"/>
        <w:autoSpaceDN w:val="0"/>
        <w:adjustRightInd w:val="0"/>
        <w:jc w:val="left"/>
        <w:rPr>
          <w:rFonts w:ascii="HG丸ｺﾞｼｯｸM-PRO" w:eastAsia="HG丸ｺﾞｼｯｸM-PRO" w:hAnsi="HG丸ｺﾞｼｯｸM-PRO" w:cs="MS-Gothic"/>
          <w:color w:val="auto"/>
          <w:kern w:val="0"/>
          <w:sz w:val="24"/>
        </w:rPr>
      </w:pPr>
      <w:r w:rsidRPr="00611A31">
        <w:rPr>
          <w:rFonts w:ascii="HG丸ｺﾞｼｯｸM-PRO" w:eastAsia="HG丸ｺﾞｼｯｸM-PRO" w:hAnsi="HG丸ｺﾞｼｯｸM-PRO" w:cs="MS-Gothic" w:hint="eastAsia"/>
          <w:color w:val="auto"/>
          <w:kern w:val="0"/>
          <w:sz w:val="24"/>
        </w:rPr>
        <w:t>[EUS-FN</w:t>
      </w:r>
      <w:r w:rsidR="00AC0A1D">
        <w:rPr>
          <w:rFonts w:ascii="HG丸ｺﾞｼｯｸM-PRO" w:eastAsia="HG丸ｺﾞｼｯｸM-PRO" w:hAnsi="HG丸ｺﾞｼｯｸM-PRO" w:cs="MS-Gothic" w:hint="eastAsia"/>
          <w:color w:val="auto"/>
          <w:kern w:val="0"/>
          <w:sz w:val="24"/>
        </w:rPr>
        <w:t>B</w:t>
      </w:r>
      <w:r w:rsidRPr="00611A31">
        <w:rPr>
          <w:rFonts w:ascii="HG丸ｺﾞｼｯｸM-PRO" w:eastAsia="HG丸ｺﾞｼｯｸM-PRO" w:hAnsi="HG丸ｺﾞｼｯｸM-PRO" w:cs="MS-Gothic" w:hint="eastAsia"/>
          <w:color w:val="auto"/>
          <w:kern w:val="0"/>
          <w:sz w:val="24"/>
        </w:rPr>
        <w:t>の方法]</w:t>
      </w:r>
    </w:p>
    <w:p w14:paraId="4556BA95" w14:textId="15C49887" w:rsidR="006C2DD2" w:rsidRDefault="00672635" w:rsidP="00E27CA9">
      <w:pPr>
        <w:autoSpaceDE w:val="0"/>
        <w:autoSpaceDN w:val="0"/>
        <w:adjustRightInd w:val="0"/>
        <w:ind w:firstLineChars="100" w:firstLine="240"/>
        <w:jc w:val="left"/>
        <w:rPr>
          <w:rFonts w:ascii="HG丸ｺﾞｼｯｸM-PRO" w:eastAsia="HG丸ｺﾞｼｯｸM-PRO" w:hAnsi="HG丸ｺﾞｼｯｸM-PRO" w:cs="MS-Gothic"/>
          <w:color w:val="auto"/>
          <w:kern w:val="0"/>
          <w:sz w:val="24"/>
        </w:rPr>
      </w:pPr>
      <w:r w:rsidRPr="00672635">
        <w:rPr>
          <w:rFonts w:ascii="HG丸ｺﾞｼｯｸM-PRO" w:eastAsia="HG丸ｺﾞｼｯｸM-PRO" w:hAnsi="HG丸ｺﾞｼｯｸM-PRO" w:cs="MS-Gothic" w:hint="eastAsia"/>
          <w:color w:val="auto"/>
          <w:kern w:val="0"/>
          <w:sz w:val="24"/>
        </w:rPr>
        <w:t>まず超音波内視鏡を口から挿入していき、</w:t>
      </w:r>
      <w:r>
        <w:rPr>
          <w:rFonts w:ascii="HG丸ｺﾞｼｯｸM-PRO" w:eastAsia="HG丸ｺﾞｼｯｸM-PRO" w:hAnsi="HG丸ｺﾞｼｯｸM-PRO" w:cs="MS-Gothic" w:hint="eastAsia"/>
          <w:color w:val="auto"/>
          <w:kern w:val="0"/>
          <w:sz w:val="24"/>
        </w:rPr>
        <w:t>食道・</w:t>
      </w:r>
      <w:r w:rsidRPr="00672635">
        <w:rPr>
          <w:rFonts w:ascii="HG丸ｺﾞｼｯｸM-PRO" w:eastAsia="HG丸ｺﾞｼｯｸM-PRO" w:hAnsi="HG丸ｺﾞｼｯｸM-PRO" w:cs="MS-Gothic" w:hint="eastAsia"/>
          <w:color w:val="auto"/>
          <w:kern w:val="0"/>
          <w:sz w:val="24"/>
        </w:rPr>
        <w:t>胃</w:t>
      </w:r>
      <w:r>
        <w:rPr>
          <w:rFonts w:ascii="HG丸ｺﾞｼｯｸM-PRO" w:eastAsia="HG丸ｺﾞｼｯｸM-PRO" w:hAnsi="HG丸ｺﾞｼｯｸM-PRO" w:cs="MS-Gothic" w:hint="eastAsia"/>
          <w:color w:val="auto"/>
          <w:kern w:val="0"/>
          <w:sz w:val="24"/>
        </w:rPr>
        <w:t>・</w:t>
      </w:r>
      <w:r w:rsidRPr="00672635">
        <w:rPr>
          <w:rFonts w:ascii="HG丸ｺﾞｼｯｸM-PRO" w:eastAsia="HG丸ｺﾞｼｯｸM-PRO" w:hAnsi="HG丸ｺﾞｼｯｸM-PRO" w:cs="MS-Gothic" w:hint="eastAsia"/>
          <w:color w:val="auto"/>
          <w:kern w:val="0"/>
          <w:sz w:val="24"/>
        </w:rPr>
        <w:t>十二指腸に進めます。ここで超音波内視鏡先端を操作して腫瘤を超音波（エコー）で映し出します。そして腫瘤を観察しながら、穿刺ルートに血管が介在しないことを確認した後に、穿刺針を内視鏡を通して腫瘤内に穿刺します。穿刺針が腫瘤内に入ったのちにスタイレット（内筒）を抜き、シリンジ（注射器）を装着して陰圧（シリンジ内の圧力が下がっている状態）をかけます。腫瘤内で</w:t>
      </w:r>
      <w:r w:rsidR="00F576A5">
        <w:rPr>
          <w:rFonts w:ascii="HG丸ｺﾞｼｯｸM-PRO" w:eastAsia="HG丸ｺﾞｼｯｸM-PRO" w:hAnsi="HG丸ｺﾞｼｯｸM-PRO" w:cs="MS-Gothic" w:hint="eastAsia"/>
          <w:color w:val="auto"/>
          <w:kern w:val="0"/>
          <w:sz w:val="24"/>
        </w:rPr>
        <w:t>1</w:t>
      </w:r>
      <w:r w:rsidR="00F576A5">
        <w:rPr>
          <w:rFonts w:ascii="HG丸ｺﾞｼｯｸM-PRO" w:eastAsia="HG丸ｺﾞｼｯｸM-PRO" w:hAnsi="HG丸ｺﾞｼｯｸM-PRO" w:cs="MS-Gothic"/>
          <w:color w:val="auto"/>
          <w:kern w:val="0"/>
          <w:sz w:val="24"/>
        </w:rPr>
        <w:t>0</w:t>
      </w:r>
      <w:r w:rsidR="00F576A5">
        <w:rPr>
          <w:rFonts w:ascii="HG丸ｺﾞｼｯｸM-PRO" w:eastAsia="HG丸ｺﾞｼｯｸM-PRO" w:hAnsi="HG丸ｺﾞｼｯｸM-PRO" w:cs="MS-Gothic" w:hint="eastAsia"/>
          <w:color w:val="auto"/>
          <w:kern w:val="0"/>
          <w:sz w:val="24"/>
        </w:rPr>
        <w:t>回</w:t>
      </w:r>
      <w:r w:rsidR="001F65E4">
        <w:rPr>
          <w:rFonts w:ascii="HG丸ｺﾞｼｯｸM-PRO" w:eastAsia="HG丸ｺﾞｼｯｸM-PRO" w:hAnsi="HG丸ｺﾞｼｯｸM-PRO" w:cs="MS-Gothic" w:hint="eastAsia"/>
          <w:color w:val="auto"/>
          <w:kern w:val="0"/>
          <w:sz w:val="24"/>
        </w:rPr>
        <w:t>以上</w:t>
      </w:r>
      <w:r w:rsidRPr="00672635">
        <w:rPr>
          <w:rFonts w:ascii="HG丸ｺﾞｼｯｸM-PRO" w:eastAsia="HG丸ｺﾞｼｯｸM-PRO" w:hAnsi="HG丸ｺﾞｼｯｸM-PRO" w:cs="MS-Gothic" w:hint="eastAsia"/>
          <w:color w:val="auto"/>
          <w:kern w:val="0"/>
          <w:sz w:val="24"/>
        </w:rPr>
        <w:t>穿刺針を動かしたのちに穿刺針を内視鏡から外します。穿刺針内にある検体を細胞診断、組織診断用に処理します。</w:t>
      </w:r>
    </w:p>
    <w:p w14:paraId="17B3FEBE" w14:textId="319C9BCB" w:rsidR="008A4DEE" w:rsidRDefault="00672635" w:rsidP="00E27CA9">
      <w:pPr>
        <w:autoSpaceDE w:val="0"/>
        <w:autoSpaceDN w:val="0"/>
        <w:adjustRightInd w:val="0"/>
        <w:ind w:firstLineChars="100" w:firstLine="240"/>
        <w:jc w:val="left"/>
        <w:rPr>
          <w:rFonts w:ascii="HG丸ｺﾞｼｯｸM-PRO" w:eastAsia="HG丸ｺﾞｼｯｸM-PRO" w:hAnsi="HG丸ｺﾞｼｯｸM-PRO" w:cs="MS-Gothic"/>
          <w:color w:val="auto"/>
          <w:kern w:val="0"/>
          <w:sz w:val="24"/>
        </w:rPr>
        <w:sectPr w:rsidR="008A4DEE" w:rsidSect="00BC2685">
          <w:footerReference w:type="default" r:id="rId15"/>
          <w:headerReference w:type="first" r:id="rId16"/>
          <w:type w:val="continuous"/>
          <w:pgSz w:w="11906" w:h="16838"/>
          <w:pgMar w:top="1985" w:right="1701" w:bottom="1701" w:left="1701" w:header="851" w:footer="992" w:gutter="0"/>
          <w:pgNumType w:start="1"/>
          <w:cols w:space="425"/>
          <w:docGrid w:type="lines" w:linePitch="360"/>
        </w:sectPr>
      </w:pPr>
      <w:r w:rsidRPr="00672635">
        <w:rPr>
          <w:rFonts w:ascii="HG丸ｺﾞｼｯｸM-PRO" w:eastAsia="HG丸ｺﾞｼｯｸM-PRO" w:hAnsi="HG丸ｺﾞｼｯｸM-PRO" w:cs="MS-Gothic" w:hint="eastAsia"/>
          <w:color w:val="auto"/>
          <w:kern w:val="0"/>
          <w:sz w:val="24"/>
        </w:rPr>
        <w:lastRenderedPageBreak/>
        <w:t>今回の臨床研究では、</w:t>
      </w:r>
      <w:r w:rsidRPr="002665CA">
        <w:rPr>
          <w:rFonts w:ascii="HG丸ｺﾞｼｯｸM-PRO" w:eastAsia="HG丸ｺﾞｼｯｸM-PRO" w:hAnsi="HG丸ｺﾞｼｯｸM-PRO" w:cs="MS-Gothic" w:hint="eastAsia"/>
          <w:color w:val="auto"/>
          <w:kern w:val="0"/>
          <w:sz w:val="24"/>
        </w:rPr>
        <w:t>1</w:t>
      </w:r>
      <w:r w:rsidR="008C1ADA" w:rsidRPr="002665CA">
        <w:rPr>
          <w:rFonts w:ascii="HG丸ｺﾞｼｯｸM-PRO" w:eastAsia="HG丸ｺﾞｼｯｸM-PRO" w:hAnsi="HG丸ｺﾞｼｯｸM-PRO" w:cs="MS-Gothic" w:hint="eastAsia"/>
          <w:color w:val="auto"/>
          <w:kern w:val="0"/>
          <w:sz w:val="24"/>
        </w:rPr>
        <w:t>度</w:t>
      </w:r>
      <w:r w:rsidRPr="002665CA">
        <w:rPr>
          <w:rFonts w:ascii="HG丸ｺﾞｼｯｸM-PRO" w:eastAsia="HG丸ｺﾞｼｯｸM-PRO" w:hAnsi="HG丸ｺﾞｼｯｸM-PRO" w:cs="MS-Gothic" w:hint="eastAsia"/>
          <w:color w:val="auto"/>
          <w:kern w:val="0"/>
          <w:sz w:val="24"/>
        </w:rPr>
        <w:t>目のEUS-FNBで得られた検体を用いて、比較します。その後に十分な検体が採取されたと検査医が判断するまで穿刺を繰り返し、終了します。最終的には病理診断の結果や、その他の検査結果や症状等と合わせて診断を行います</w:t>
      </w:r>
      <w:r w:rsidRPr="00672635">
        <w:rPr>
          <w:rFonts w:ascii="HG丸ｺﾞｼｯｸM-PRO" w:eastAsia="HG丸ｺﾞｼｯｸM-PRO" w:hAnsi="HG丸ｺﾞｼｯｸM-PRO" w:cs="MS-Gothic" w:hint="eastAsia"/>
          <w:color w:val="auto"/>
          <w:kern w:val="0"/>
          <w:sz w:val="24"/>
        </w:rPr>
        <w:t>。</w:t>
      </w:r>
    </w:p>
    <w:p w14:paraId="0FBFAB38" w14:textId="6887AE85" w:rsidR="00605EE3" w:rsidRDefault="00D61D36" w:rsidP="00605EE3">
      <w:pPr>
        <w:autoSpaceDE w:val="0"/>
        <w:autoSpaceDN w:val="0"/>
        <w:adjustRightInd w:val="0"/>
        <w:jc w:val="left"/>
        <w:rPr>
          <w:rFonts w:ascii="HG丸ｺﾞｼｯｸM-PRO" w:eastAsia="HG丸ｺﾞｼｯｸM-PRO" w:hAnsi="HG丸ｺﾞｼｯｸM-PRO" w:cs="MS-Gothic"/>
          <w:color w:val="auto"/>
          <w:kern w:val="0"/>
          <w:sz w:val="24"/>
        </w:rPr>
      </w:pPr>
      <w:r>
        <w:rPr>
          <w:rFonts w:ascii="HG丸ｺﾞｼｯｸM-PRO" w:eastAsia="HG丸ｺﾞｼｯｸM-PRO" w:hAnsi="HG丸ｺﾞｼｯｸM-PRO" w:cs="MS-Gothic" w:hint="eastAsia"/>
          <w:color w:val="auto"/>
          <w:kern w:val="0"/>
          <w:sz w:val="24"/>
        </w:rPr>
        <w:lastRenderedPageBreak/>
        <w:t>（３）</w:t>
      </w:r>
      <w:r w:rsidR="00E3797A">
        <w:rPr>
          <w:rFonts w:ascii="HG丸ｺﾞｼｯｸM-PRO" w:eastAsia="HG丸ｺﾞｼｯｸM-PRO" w:hAnsi="HG丸ｺﾞｼｯｸM-PRO" w:cs="MS-Gothic" w:hint="eastAsia"/>
          <w:color w:val="auto"/>
          <w:kern w:val="0"/>
          <w:sz w:val="24"/>
        </w:rPr>
        <w:t>スケジュール</w:t>
      </w:r>
      <w:r w:rsidR="00B91503">
        <w:rPr>
          <w:rFonts w:ascii="HG丸ｺﾞｼｯｸM-PRO" w:eastAsia="HG丸ｺﾞｼｯｸM-PRO" w:hAnsi="HG丸ｺﾞｼｯｸM-PRO" w:cs="MS-Gothic" w:hint="eastAsia"/>
          <w:color w:val="auto"/>
          <w:kern w:val="0"/>
          <w:sz w:val="24"/>
        </w:rPr>
        <w:t>（検査内容含む）</w:t>
      </w:r>
    </w:p>
    <w:tbl>
      <w:tblPr>
        <w:tblStyle w:val="13"/>
        <w:tblW w:w="9981" w:type="dxa"/>
        <w:jc w:val="center"/>
        <w:tblInd w:w="0" w:type="dxa"/>
        <w:tblBorders>
          <w:top w:val="single" w:sz="8" w:space="0" w:color="538135" w:themeColor="accent6" w:themeShade="BF"/>
          <w:left w:val="single" w:sz="8" w:space="0" w:color="538135" w:themeColor="accent6" w:themeShade="BF"/>
          <w:bottom w:val="single" w:sz="8" w:space="0" w:color="538135" w:themeColor="accent6" w:themeShade="BF"/>
          <w:right w:val="single" w:sz="8" w:space="0" w:color="538135" w:themeColor="accent6" w:themeShade="BF"/>
          <w:insideH w:val="single" w:sz="8" w:space="0" w:color="538135" w:themeColor="accent6" w:themeShade="BF"/>
          <w:insideV w:val="single" w:sz="8" w:space="0" w:color="538135" w:themeColor="accent6" w:themeShade="BF"/>
        </w:tblBorders>
        <w:tblLook w:val="04A0" w:firstRow="1" w:lastRow="0" w:firstColumn="1" w:lastColumn="0" w:noHBand="0" w:noVBand="1"/>
      </w:tblPr>
      <w:tblGrid>
        <w:gridCol w:w="583"/>
        <w:gridCol w:w="1671"/>
        <w:gridCol w:w="700"/>
        <w:gridCol w:w="1577"/>
        <w:gridCol w:w="930"/>
        <w:gridCol w:w="1527"/>
        <w:gridCol w:w="839"/>
        <w:gridCol w:w="700"/>
        <w:gridCol w:w="1454"/>
      </w:tblGrid>
      <w:tr w:rsidR="00FE0BA7" w:rsidRPr="00513F50" w14:paraId="47E4BEF9" w14:textId="77777777" w:rsidTr="00BD1A0B">
        <w:trPr>
          <w:jc w:val="center"/>
        </w:trPr>
        <w:tc>
          <w:tcPr>
            <w:tcW w:w="2254" w:type="dxa"/>
            <w:gridSpan w:val="2"/>
            <w:vMerge w:val="restart"/>
            <w:tcBorders>
              <w:top w:val="single" w:sz="4" w:space="0" w:color="auto"/>
              <w:left w:val="single" w:sz="4" w:space="0" w:color="auto"/>
              <w:right w:val="single" w:sz="4" w:space="0" w:color="auto"/>
            </w:tcBorders>
            <w:vAlign w:val="center"/>
          </w:tcPr>
          <w:p w14:paraId="1B8C2365" w14:textId="77777777" w:rsidR="00FE0BA7" w:rsidRPr="00513F50" w:rsidRDefault="00FE0BA7" w:rsidP="00043DFB">
            <w:pPr>
              <w:tabs>
                <w:tab w:val="left" w:pos="3366"/>
              </w:tabs>
              <w:rPr>
                <w:rFonts w:ascii="HG丸ｺﾞｼｯｸM-PRO" w:eastAsia="HG丸ｺﾞｼｯｸM-PRO" w:hAnsi="HG丸ｺﾞｼｯｸM-PRO" w:cs="ＭＳ 明朝"/>
                <w:color w:val="000000" w:themeColor="text1"/>
                <w:szCs w:val="21"/>
              </w:rPr>
            </w:pPr>
            <w:r w:rsidRPr="00513F50">
              <w:rPr>
                <w:rFonts w:ascii="HG丸ｺﾞｼｯｸM-PRO" w:eastAsia="HG丸ｺﾞｼｯｸM-PRO" w:hAnsi="HG丸ｺﾞｼｯｸM-PRO" w:cs="ＭＳ 明朝" w:hint="eastAsia"/>
                <w:color w:val="000000" w:themeColor="text1"/>
                <w:szCs w:val="21"/>
              </w:rPr>
              <w:t>期間</w:t>
            </w:r>
          </w:p>
        </w:tc>
        <w:tc>
          <w:tcPr>
            <w:tcW w:w="700" w:type="dxa"/>
            <w:tcBorders>
              <w:top w:val="single" w:sz="4" w:space="0" w:color="auto"/>
              <w:left w:val="single" w:sz="4" w:space="0" w:color="auto"/>
              <w:bottom w:val="single" w:sz="4" w:space="0" w:color="auto"/>
              <w:right w:val="single" w:sz="4" w:space="0" w:color="auto"/>
            </w:tcBorders>
            <w:vAlign w:val="center"/>
          </w:tcPr>
          <w:p w14:paraId="6A368BF7" w14:textId="77777777" w:rsidR="00FE0BA7" w:rsidRPr="00513F50" w:rsidRDefault="00FE0BA7" w:rsidP="00043DFB">
            <w:pPr>
              <w:tabs>
                <w:tab w:val="left" w:pos="3366"/>
              </w:tabs>
              <w:jc w:val="center"/>
              <w:rPr>
                <w:rFonts w:ascii="HG丸ｺﾞｼｯｸM-PRO" w:eastAsia="HG丸ｺﾞｼｯｸM-PRO" w:hAnsi="HG丸ｺﾞｼｯｸM-PRO" w:cs="ＭＳ 明朝"/>
                <w:color w:val="000000" w:themeColor="text1"/>
                <w:szCs w:val="21"/>
              </w:rPr>
            </w:pPr>
            <w:r w:rsidRPr="00513F50">
              <w:rPr>
                <w:rFonts w:ascii="HG丸ｺﾞｼｯｸM-PRO" w:eastAsia="HG丸ｺﾞｼｯｸM-PRO" w:hAnsi="HG丸ｺﾞｼｯｸM-PRO" w:cs="ＭＳ 明朝" w:hint="eastAsia"/>
                <w:color w:val="000000" w:themeColor="text1"/>
                <w:szCs w:val="21"/>
              </w:rPr>
              <w:t>同意</w:t>
            </w:r>
          </w:p>
        </w:tc>
        <w:tc>
          <w:tcPr>
            <w:tcW w:w="1577" w:type="dxa"/>
            <w:tcBorders>
              <w:top w:val="single" w:sz="4" w:space="0" w:color="auto"/>
              <w:left w:val="single" w:sz="4" w:space="0" w:color="auto"/>
              <w:bottom w:val="single" w:sz="4" w:space="0" w:color="auto"/>
              <w:right w:val="single" w:sz="4" w:space="0" w:color="auto"/>
            </w:tcBorders>
            <w:vAlign w:val="center"/>
            <w:hideMark/>
          </w:tcPr>
          <w:p w14:paraId="49A47E5D"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r w:rsidRPr="00513F50">
              <w:rPr>
                <w:rFonts w:ascii="HG丸ｺﾞｼｯｸM-PRO" w:eastAsia="HG丸ｺﾞｼｯｸM-PRO" w:hAnsi="HG丸ｺﾞｼｯｸM-PRO" w:cstheme="majorHAnsi" w:hint="eastAsia"/>
                <w:color w:val="000000" w:themeColor="text1"/>
                <w:szCs w:val="21"/>
              </w:rPr>
              <w:t>スクリーニング</w:t>
            </w:r>
          </w:p>
        </w:tc>
        <w:tc>
          <w:tcPr>
            <w:tcW w:w="930" w:type="dxa"/>
            <w:tcBorders>
              <w:top w:val="single" w:sz="4" w:space="0" w:color="auto"/>
              <w:left w:val="single" w:sz="4" w:space="0" w:color="auto"/>
              <w:bottom w:val="single" w:sz="4" w:space="0" w:color="auto"/>
              <w:right w:val="single" w:sz="4" w:space="0" w:color="auto"/>
            </w:tcBorders>
            <w:vAlign w:val="center"/>
          </w:tcPr>
          <w:p w14:paraId="46908463" w14:textId="77777777" w:rsidR="00FE0BA7" w:rsidRPr="00513F50" w:rsidRDefault="00FE0BA7" w:rsidP="00043DFB">
            <w:pPr>
              <w:tabs>
                <w:tab w:val="left" w:pos="3366"/>
              </w:tabs>
              <w:jc w:val="center"/>
              <w:rPr>
                <w:rFonts w:ascii="HG丸ｺﾞｼｯｸM-PRO" w:eastAsia="HG丸ｺﾞｼｯｸM-PRO" w:hAnsi="HG丸ｺﾞｼｯｸM-PRO" w:cs="ＭＳ 明朝"/>
                <w:color w:val="000000" w:themeColor="text1"/>
                <w:szCs w:val="21"/>
              </w:rPr>
            </w:pPr>
            <w:r w:rsidRPr="00513F50">
              <w:rPr>
                <w:rFonts w:ascii="HG丸ｺﾞｼｯｸM-PRO" w:eastAsia="HG丸ｺﾞｼｯｸM-PRO" w:hAnsi="HG丸ｺﾞｼｯｸM-PRO" w:cs="ＭＳ 明朝" w:hint="eastAsia"/>
                <w:color w:val="000000" w:themeColor="text1"/>
                <w:szCs w:val="21"/>
              </w:rPr>
              <w:t>登録</w:t>
            </w:r>
          </w:p>
        </w:tc>
        <w:tc>
          <w:tcPr>
            <w:tcW w:w="1527" w:type="dxa"/>
            <w:tcBorders>
              <w:top w:val="single" w:sz="4" w:space="0" w:color="auto"/>
              <w:left w:val="single" w:sz="4" w:space="0" w:color="auto"/>
              <w:bottom w:val="single" w:sz="4" w:space="0" w:color="auto"/>
              <w:right w:val="single" w:sz="4" w:space="0" w:color="auto"/>
            </w:tcBorders>
            <w:vAlign w:val="center"/>
            <w:hideMark/>
          </w:tcPr>
          <w:p w14:paraId="31339232"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r w:rsidRPr="00513F50">
              <w:rPr>
                <w:rFonts w:ascii="HG丸ｺﾞｼｯｸM-PRO" w:eastAsia="HG丸ｺﾞｼｯｸM-PRO" w:hAnsi="HG丸ｺﾞｼｯｸM-PRO" w:cstheme="majorHAnsi" w:hint="eastAsia"/>
                <w:color w:val="000000" w:themeColor="text1"/>
                <w:szCs w:val="21"/>
              </w:rPr>
              <w:t>試験検査手技</w:t>
            </w:r>
          </w:p>
          <w:p w14:paraId="227C65E7"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r w:rsidRPr="00513F50">
              <w:rPr>
                <w:rFonts w:ascii="HG丸ｺﾞｼｯｸM-PRO" w:eastAsia="HG丸ｺﾞｼｯｸM-PRO" w:hAnsi="HG丸ｺﾞｼｯｸM-PRO" w:cstheme="majorHAnsi" w:hint="eastAsia"/>
                <w:color w:val="000000" w:themeColor="text1"/>
                <w:szCs w:val="21"/>
              </w:rPr>
              <w:t>実施日</w:t>
            </w:r>
          </w:p>
        </w:tc>
        <w:tc>
          <w:tcPr>
            <w:tcW w:w="2993" w:type="dxa"/>
            <w:gridSpan w:val="3"/>
            <w:tcBorders>
              <w:top w:val="single" w:sz="4" w:space="0" w:color="auto"/>
              <w:left w:val="single" w:sz="4" w:space="0" w:color="auto"/>
              <w:bottom w:val="single" w:sz="4" w:space="0" w:color="auto"/>
              <w:right w:val="single" w:sz="4" w:space="0" w:color="auto"/>
            </w:tcBorders>
            <w:vAlign w:val="center"/>
            <w:hideMark/>
          </w:tcPr>
          <w:p w14:paraId="195E0B50"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r w:rsidRPr="00513F50">
              <w:rPr>
                <w:rFonts w:ascii="HG丸ｺﾞｼｯｸM-PRO" w:eastAsia="HG丸ｺﾞｼｯｸM-PRO" w:hAnsi="HG丸ｺﾞｼｯｸM-PRO" w:cstheme="majorHAnsi" w:hint="eastAsia"/>
                <w:color w:val="000000" w:themeColor="text1"/>
                <w:szCs w:val="21"/>
              </w:rPr>
              <w:t>観察期間</w:t>
            </w:r>
          </w:p>
        </w:tc>
      </w:tr>
      <w:tr w:rsidR="00FE0BA7" w:rsidRPr="00513F50" w14:paraId="4694EEE2" w14:textId="77777777" w:rsidTr="00BD1A0B">
        <w:trPr>
          <w:trHeight w:val="360"/>
          <w:jc w:val="center"/>
        </w:trPr>
        <w:tc>
          <w:tcPr>
            <w:tcW w:w="2254" w:type="dxa"/>
            <w:gridSpan w:val="2"/>
            <w:vMerge/>
            <w:tcBorders>
              <w:left w:val="single" w:sz="4" w:space="0" w:color="auto"/>
              <w:bottom w:val="single" w:sz="4" w:space="0" w:color="auto"/>
              <w:right w:val="single" w:sz="4" w:space="0" w:color="auto"/>
            </w:tcBorders>
          </w:tcPr>
          <w:p w14:paraId="2D7F382A"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bookmarkStart w:id="9" w:name="_Hlk488053664"/>
          </w:p>
        </w:tc>
        <w:tc>
          <w:tcPr>
            <w:tcW w:w="700" w:type="dxa"/>
            <w:tcBorders>
              <w:top w:val="single" w:sz="4" w:space="0" w:color="auto"/>
              <w:left w:val="single" w:sz="4" w:space="0" w:color="auto"/>
              <w:bottom w:val="single" w:sz="4" w:space="0" w:color="auto"/>
              <w:right w:val="single" w:sz="4" w:space="0" w:color="auto"/>
            </w:tcBorders>
          </w:tcPr>
          <w:p w14:paraId="049A77B5"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c>
          <w:tcPr>
            <w:tcW w:w="1577" w:type="dxa"/>
            <w:tcBorders>
              <w:top w:val="single" w:sz="4" w:space="0" w:color="auto"/>
              <w:left w:val="single" w:sz="4" w:space="0" w:color="auto"/>
              <w:bottom w:val="single" w:sz="4" w:space="0" w:color="auto"/>
              <w:right w:val="single" w:sz="4" w:space="0" w:color="auto"/>
            </w:tcBorders>
            <w:vAlign w:val="center"/>
          </w:tcPr>
          <w:p w14:paraId="34EF0311"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c>
          <w:tcPr>
            <w:tcW w:w="930" w:type="dxa"/>
            <w:tcBorders>
              <w:top w:val="single" w:sz="4" w:space="0" w:color="auto"/>
              <w:left w:val="single" w:sz="4" w:space="0" w:color="auto"/>
              <w:bottom w:val="single" w:sz="4" w:space="0" w:color="auto"/>
              <w:right w:val="single" w:sz="4" w:space="0" w:color="auto"/>
            </w:tcBorders>
            <w:vAlign w:val="center"/>
          </w:tcPr>
          <w:p w14:paraId="50557260" w14:textId="77777777" w:rsidR="00FE0BA7" w:rsidRPr="00513F50" w:rsidRDefault="00FE0BA7" w:rsidP="00043DFB">
            <w:pPr>
              <w:tabs>
                <w:tab w:val="left" w:pos="3366"/>
              </w:tabs>
              <w:jc w:val="center"/>
              <w:rPr>
                <w:rFonts w:ascii="HG丸ｺﾞｼｯｸM-PRO" w:eastAsia="HG丸ｺﾞｼｯｸM-PRO" w:hAnsi="HG丸ｺﾞｼｯｸM-PRO" w:cstheme="minorHAnsi"/>
                <w:color w:val="000000" w:themeColor="text1"/>
                <w:szCs w:val="21"/>
              </w:rPr>
            </w:pPr>
          </w:p>
        </w:tc>
        <w:tc>
          <w:tcPr>
            <w:tcW w:w="1527" w:type="dxa"/>
            <w:tcBorders>
              <w:top w:val="single" w:sz="4" w:space="0" w:color="auto"/>
              <w:left w:val="single" w:sz="4" w:space="0" w:color="auto"/>
              <w:bottom w:val="single" w:sz="4" w:space="0" w:color="auto"/>
              <w:right w:val="single" w:sz="4" w:space="0" w:color="auto"/>
            </w:tcBorders>
            <w:vAlign w:val="center"/>
          </w:tcPr>
          <w:p w14:paraId="7911A67C" w14:textId="77777777" w:rsidR="00FE0BA7" w:rsidRPr="00513F50" w:rsidRDefault="00FE0BA7" w:rsidP="00043DFB">
            <w:pPr>
              <w:tabs>
                <w:tab w:val="left" w:pos="3366"/>
              </w:tabs>
              <w:jc w:val="center"/>
              <w:rPr>
                <w:rFonts w:ascii="HG丸ｺﾞｼｯｸM-PRO" w:eastAsia="HG丸ｺﾞｼｯｸM-PRO" w:hAnsi="HG丸ｺﾞｼｯｸM-PRO" w:cstheme="minorHAnsi"/>
                <w:color w:val="000000" w:themeColor="text1"/>
                <w:szCs w:val="21"/>
              </w:rPr>
            </w:pPr>
            <w:r w:rsidRPr="00513F50">
              <w:rPr>
                <w:rFonts w:ascii="HG丸ｺﾞｼｯｸM-PRO" w:eastAsia="HG丸ｺﾞｼｯｸM-PRO" w:hAnsi="HG丸ｺﾞｼｯｸM-PRO" w:cstheme="minorHAnsi"/>
                <w:color w:val="000000" w:themeColor="text1"/>
                <w:szCs w:val="21"/>
              </w:rPr>
              <w:t>0</w:t>
            </w:r>
          </w:p>
        </w:tc>
        <w:tc>
          <w:tcPr>
            <w:tcW w:w="839" w:type="dxa"/>
            <w:tcBorders>
              <w:top w:val="single" w:sz="4" w:space="0" w:color="auto"/>
              <w:left w:val="single" w:sz="4" w:space="0" w:color="auto"/>
              <w:bottom w:val="single" w:sz="4" w:space="0" w:color="auto"/>
              <w:right w:val="single" w:sz="4" w:space="0" w:color="auto"/>
            </w:tcBorders>
            <w:vAlign w:val="center"/>
          </w:tcPr>
          <w:p w14:paraId="352CEC8B" w14:textId="77777777" w:rsidR="00FE0BA7" w:rsidRPr="00513F50" w:rsidRDefault="00FE0BA7" w:rsidP="00043DFB">
            <w:pPr>
              <w:tabs>
                <w:tab w:val="left" w:pos="3366"/>
              </w:tabs>
              <w:jc w:val="center"/>
              <w:rPr>
                <w:rFonts w:ascii="HG丸ｺﾞｼｯｸM-PRO" w:eastAsia="HG丸ｺﾞｼｯｸM-PRO" w:hAnsi="HG丸ｺﾞｼｯｸM-PRO" w:cstheme="minorHAnsi"/>
                <w:color w:val="000000" w:themeColor="text1"/>
                <w:szCs w:val="21"/>
              </w:rPr>
            </w:pPr>
            <w:r w:rsidRPr="00513F50">
              <w:rPr>
                <w:rFonts w:ascii="HG丸ｺﾞｼｯｸM-PRO" w:eastAsia="HG丸ｺﾞｼｯｸM-PRO" w:hAnsi="HG丸ｺﾞｼｯｸM-PRO" w:cstheme="minorHAnsi" w:hint="eastAsia"/>
                <w:color w:val="000000" w:themeColor="text1"/>
                <w:szCs w:val="21"/>
              </w:rPr>
              <w:t>1</w:t>
            </w:r>
            <w:r w:rsidRPr="00513F50">
              <w:rPr>
                <w:rFonts w:ascii="HG丸ｺﾞｼｯｸM-PRO" w:eastAsia="HG丸ｺﾞｼｯｸM-PRO" w:hAnsi="HG丸ｺﾞｼｯｸM-PRO" w:cstheme="majorHAnsi" w:hint="eastAsia"/>
                <w:color w:val="000000" w:themeColor="text1"/>
                <w:szCs w:val="21"/>
              </w:rPr>
              <w:t>日後</w:t>
            </w:r>
          </w:p>
        </w:tc>
        <w:tc>
          <w:tcPr>
            <w:tcW w:w="700" w:type="dxa"/>
            <w:tcBorders>
              <w:top w:val="single" w:sz="4" w:space="0" w:color="auto"/>
              <w:left w:val="single" w:sz="4" w:space="0" w:color="auto"/>
              <w:bottom w:val="single" w:sz="4" w:space="0" w:color="auto"/>
              <w:right w:val="single" w:sz="4" w:space="0" w:color="auto"/>
            </w:tcBorders>
            <w:vAlign w:val="center"/>
          </w:tcPr>
          <w:p w14:paraId="177B4FF7" w14:textId="77777777" w:rsidR="00FE0BA7" w:rsidRPr="00513F50" w:rsidRDefault="00FE0BA7" w:rsidP="00043DFB">
            <w:pPr>
              <w:tabs>
                <w:tab w:val="left" w:pos="3366"/>
              </w:tabs>
              <w:jc w:val="center"/>
              <w:rPr>
                <w:rFonts w:ascii="HG丸ｺﾞｼｯｸM-PRO" w:eastAsia="HG丸ｺﾞｼｯｸM-PRO" w:hAnsi="HG丸ｺﾞｼｯｸM-PRO" w:cstheme="minorHAnsi"/>
                <w:color w:val="000000" w:themeColor="text1"/>
                <w:szCs w:val="21"/>
              </w:rPr>
            </w:pPr>
          </w:p>
        </w:tc>
        <w:tc>
          <w:tcPr>
            <w:tcW w:w="1454" w:type="dxa"/>
            <w:tcBorders>
              <w:top w:val="single" w:sz="4" w:space="0" w:color="auto"/>
              <w:left w:val="single" w:sz="4" w:space="0" w:color="auto"/>
              <w:bottom w:val="single" w:sz="4" w:space="0" w:color="auto"/>
              <w:right w:val="single" w:sz="4" w:space="0" w:color="auto"/>
            </w:tcBorders>
            <w:vAlign w:val="center"/>
          </w:tcPr>
          <w:p w14:paraId="70B7646F" w14:textId="77777777" w:rsidR="00FE0BA7" w:rsidRPr="00513F50" w:rsidRDefault="00FE0BA7" w:rsidP="00043DFB">
            <w:pPr>
              <w:tabs>
                <w:tab w:val="left" w:pos="3366"/>
              </w:tabs>
              <w:jc w:val="center"/>
              <w:rPr>
                <w:rFonts w:ascii="HG丸ｺﾞｼｯｸM-PRO" w:eastAsia="HG丸ｺﾞｼｯｸM-PRO" w:hAnsi="HG丸ｺﾞｼｯｸM-PRO" w:cstheme="minorHAnsi"/>
                <w:color w:val="000000" w:themeColor="text1"/>
                <w:szCs w:val="21"/>
              </w:rPr>
            </w:pPr>
            <w:r w:rsidRPr="00513F50">
              <w:rPr>
                <w:rFonts w:ascii="HG丸ｺﾞｼｯｸM-PRO" w:eastAsia="HG丸ｺﾞｼｯｸM-PRO" w:hAnsi="HG丸ｺﾞｼｯｸM-PRO" w:cstheme="minorHAnsi"/>
                <w:color w:val="000000" w:themeColor="text1"/>
                <w:szCs w:val="21"/>
              </w:rPr>
              <w:t>12</w:t>
            </w:r>
            <w:r w:rsidRPr="00513F50">
              <w:rPr>
                <w:rFonts w:ascii="HG丸ｺﾞｼｯｸM-PRO" w:eastAsia="HG丸ｺﾞｼｯｸM-PRO" w:hAnsi="HG丸ｺﾞｼｯｸM-PRO" w:cstheme="majorHAnsi" w:hint="eastAsia"/>
                <w:color w:val="000000" w:themeColor="text1"/>
                <w:szCs w:val="21"/>
              </w:rPr>
              <w:t>か月後</w:t>
            </w:r>
          </w:p>
        </w:tc>
      </w:tr>
      <w:tr w:rsidR="00FE0BA7" w:rsidRPr="00513F50" w14:paraId="721429C5" w14:textId="77777777" w:rsidTr="00BD1A0B">
        <w:trPr>
          <w:trHeight w:val="360"/>
          <w:jc w:val="center"/>
        </w:trPr>
        <w:tc>
          <w:tcPr>
            <w:tcW w:w="2254" w:type="dxa"/>
            <w:gridSpan w:val="2"/>
            <w:tcBorders>
              <w:top w:val="single" w:sz="4" w:space="0" w:color="auto"/>
              <w:left w:val="single" w:sz="4" w:space="0" w:color="auto"/>
              <w:bottom w:val="double" w:sz="4" w:space="0" w:color="auto"/>
              <w:right w:val="single" w:sz="4" w:space="0" w:color="auto"/>
            </w:tcBorders>
          </w:tcPr>
          <w:p w14:paraId="5A9D37FB" w14:textId="77777777" w:rsidR="00FE0BA7" w:rsidRPr="00513F50" w:rsidRDefault="00FE0BA7" w:rsidP="00043DFB">
            <w:pPr>
              <w:tabs>
                <w:tab w:val="left" w:pos="3366"/>
              </w:tabs>
              <w:jc w:val="left"/>
              <w:rPr>
                <w:rFonts w:ascii="HG丸ｺﾞｼｯｸM-PRO" w:eastAsia="HG丸ｺﾞｼｯｸM-PRO" w:hAnsi="HG丸ｺﾞｼｯｸM-PRO" w:cstheme="majorHAnsi"/>
                <w:color w:val="000000" w:themeColor="text1"/>
                <w:szCs w:val="21"/>
              </w:rPr>
            </w:pPr>
            <w:r w:rsidRPr="00513F50">
              <w:rPr>
                <w:rFonts w:ascii="HG丸ｺﾞｼｯｸM-PRO" w:eastAsia="HG丸ｺﾞｼｯｸM-PRO" w:hAnsi="HG丸ｺﾞｼｯｸM-PRO" w:cs="ＭＳ 明朝" w:hint="eastAsia"/>
                <w:color w:val="000000" w:themeColor="text1"/>
                <w:szCs w:val="21"/>
              </w:rPr>
              <w:t>許容範囲</w:t>
            </w:r>
          </w:p>
        </w:tc>
        <w:tc>
          <w:tcPr>
            <w:tcW w:w="700" w:type="dxa"/>
            <w:tcBorders>
              <w:top w:val="single" w:sz="4" w:space="0" w:color="auto"/>
              <w:left w:val="single" w:sz="4" w:space="0" w:color="auto"/>
              <w:bottom w:val="double" w:sz="4" w:space="0" w:color="auto"/>
              <w:right w:val="single" w:sz="4" w:space="0" w:color="auto"/>
            </w:tcBorders>
          </w:tcPr>
          <w:p w14:paraId="5C7976E4"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c>
          <w:tcPr>
            <w:tcW w:w="1577" w:type="dxa"/>
            <w:tcBorders>
              <w:top w:val="single" w:sz="4" w:space="0" w:color="auto"/>
              <w:left w:val="single" w:sz="4" w:space="0" w:color="auto"/>
              <w:bottom w:val="double" w:sz="4" w:space="0" w:color="auto"/>
              <w:right w:val="single" w:sz="4" w:space="0" w:color="auto"/>
            </w:tcBorders>
          </w:tcPr>
          <w:p w14:paraId="3AD2F972"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c>
          <w:tcPr>
            <w:tcW w:w="930" w:type="dxa"/>
            <w:tcBorders>
              <w:top w:val="single" w:sz="4" w:space="0" w:color="auto"/>
              <w:left w:val="single" w:sz="4" w:space="0" w:color="auto"/>
              <w:bottom w:val="double" w:sz="4" w:space="0" w:color="auto"/>
              <w:right w:val="single" w:sz="4" w:space="0" w:color="auto"/>
            </w:tcBorders>
          </w:tcPr>
          <w:p w14:paraId="4AB8647A"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r w:rsidRPr="00513F50">
              <w:rPr>
                <w:rFonts w:ascii="HG丸ｺﾞｼｯｸM-PRO" w:eastAsia="HG丸ｺﾞｼｯｸM-PRO" w:hAnsi="HG丸ｺﾞｼｯｸM-PRO" w:cstheme="minorHAnsi"/>
                <w:color w:val="000000" w:themeColor="text1"/>
                <w:szCs w:val="21"/>
              </w:rPr>
              <w:t>-28</w:t>
            </w:r>
            <w:r w:rsidRPr="00513F50">
              <w:rPr>
                <w:rFonts w:ascii="HG丸ｺﾞｼｯｸM-PRO" w:eastAsia="HG丸ｺﾞｼｯｸM-PRO" w:hAnsi="HG丸ｺﾞｼｯｸM-PRO" w:cstheme="majorHAnsi" w:hint="eastAsia"/>
                <w:color w:val="000000" w:themeColor="text1"/>
                <w:szCs w:val="21"/>
              </w:rPr>
              <w:t>日</w:t>
            </w:r>
          </w:p>
        </w:tc>
        <w:tc>
          <w:tcPr>
            <w:tcW w:w="1527" w:type="dxa"/>
            <w:tcBorders>
              <w:top w:val="single" w:sz="4" w:space="0" w:color="auto"/>
              <w:left w:val="single" w:sz="4" w:space="0" w:color="auto"/>
              <w:bottom w:val="double" w:sz="4" w:space="0" w:color="auto"/>
              <w:right w:val="single" w:sz="4" w:space="0" w:color="auto"/>
            </w:tcBorders>
          </w:tcPr>
          <w:p w14:paraId="1EF382E6" w14:textId="77777777" w:rsidR="00FE0BA7" w:rsidRPr="00513F50" w:rsidRDefault="00FE0BA7" w:rsidP="00043DFB">
            <w:pPr>
              <w:tabs>
                <w:tab w:val="left" w:pos="3366"/>
              </w:tabs>
              <w:jc w:val="center"/>
              <w:rPr>
                <w:rFonts w:ascii="HG丸ｺﾞｼｯｸM-PRO" w:eastAsia="HG丸ｺﾞｼｯｸM-PRO" w:hAnsi="HG丸ｺﾞｼｯｸM-PRO" w:cstheme="minorHAnsi"/>
                <w:color w:val="000000" w:themeColor="text1"/>
                <w:szCs w:val="21"/>
              </w:rPr>
            </w:pPr>
            <w:r w:rsidRPr="00513F50">
              <w:rPr>
                <w:rFonts w:ascii="HG丸ｺﾞｼｯｸM-PRO" w:eastAsia="HG丸ｺﾞｼｯｸM-PRO" w:hAnsi="HG丸ｺﾞｼｯｸM-PRO" w:cstheme="minorHAnsi"/>
                <w:color w:val="000000" w:themeColor="text1"/>
                <w:szCs w:val="21"/>
              </w:rPr>
              <w:t>0</w:t>
            </w:r>
            <w:r w:rsidRPr="00513F50">
              <w:rPr>
                <w:rFonts w:ascii="HG丸ｺﾞｼｯｸM-PRO" w:eastAsia="HG丸ｺﾞｼｯｸM-PRO" w:hAnsi="HG丸ｺﾞｼｯｸM-PRO" w:cstheme="majorHAnsi"/>
                <w:color w:val="000000" w:themeColor="text1"/>
                <w:szCs w:val="21"/>
                <w:vertAlign w:val="superscript"/>
              </w:rPr>
              <w:t xml:space="preserve"> b)</w:t>
            </w:r>
          </w:p>
        </w:tc>
        <w:tc>
          <w:tcPr>
            <w:tcW w:w="839" w:type="dxa"/>
            <w:tcBorders>
              <w:top w:val="single" w:sz="4" w:space="0" w:color="auto"/>
              <w:left w:val="single" w:sz="4" w:space="0" w:color="auto"/>
              <w:bottom w:val="double" w:sz="4" w:space="0" w:color="auto"/>
              <w:right w:val="single" w:sz="4" w:space="0" w:color="auto"/>
            </w:tcBorders>
          </w:tcPr>
          <w:p w14:paraId="7EF17E94"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c>
          <w:tcPr>
            <w:tcW w:w="700" w:type="dxa"/>
            <w:tcBorders>
              <w:top w:val="single" w:sz="4" w:space="0" w:color="auto"/>
              <w:left w:val="single" w:sz="4" w:space="0" w:color="auto"/>
              <w:bottom w:val="double" w:sz="4" w:space="0" w:color="auto"/>
              <w:right w:val="single" w:sz="4" w:space="0" w:color="auto"/>
            </w:tcBorders>
          </w:tcPr>
          <w:p w14:paraId="1191E97B"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c>
          <w:tcPr>
            <w:tcW w:w="1454" w:type="dxa"/>
            <w:tcBorders>
              <w:top w:val="single" w:sz="4" w:space="0" w:color="auto"/>
              <w:left w:val="single" w:sz="4" w:space="0" w:color="auto"/>
              <w:bottom w:val="double" w:sz="4" w:space="0" w:color="auto"/>
              <w:right w:val="single" w:sz="4" w:space="0" w:color="auto"/>
            </w:tcBorders>
          </w:tcPr>
          <w:p w14:paraId="25B6D4F3"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r w:rsidRPr="00513F50">
              <w:rPr>
                <w:rFonts w:ascii="HG丸ｺﾞｼｯｸM-PRO" w:eastAsia="HG丸ｺﾞｼｯｸM-PRO" w:hAnsi="HG丸ｺﾞｼｯｸM-PRO" w:cstheme="majorHAnsi" w:hint="eastAsia"/>
                <w:color w:val="000000" w:themeColor="text1"/>
                <w:szCs w:val="21"/>
              </w:rPr>
              <w:t>±</w:t>
            </w:r>
            <w:r w:rsidRPr="00513F50">
              <w:rPr>
                <w:rFonts w:ascii="HG丸ｺﾞｼｯｸM-PRO" w:eastAsia="HG丸ｺﾞｼｯｸM-PRO" w:hAnsi="HG丸ｺﾞｼｯｸM-PRO" w:cstheme="minorHAnsi"/>
                <w:color w:val="000000" w:themeColor="text1"/>
                <w:szCs w:val="21"/>
              </w:rPr>
              <w:t>28</w:t>
            </w:r>
            <w:r w:rsidRPr="00513F50">
              <w:rPr>
                <w:rFonts w:ascii="HG丸ｺﾞｼｯｸM-PRO" w:eastAsia="HG丸ｺﾞｼｯｸM-PRO" w:hAnsi="HG丸ｺﾞｼｯｸM-PRO" w:cs="ＭＳ 明朝" w:hint="eastAsia"/>
                <w:color w:val="000000" w:themeColor="text1"/>
                <w:szCs w:val="21"/>
              </w:rPr>
              <w:t>日</w:t>
            </w:r>
          </w:p>
        </w:tc>
      </w:tr>
      <w:tr w:rsidR="00FE0BA7" w:rsidRPr="00513F50" w14:paraId="493FD578" w14:textId="77777777" w:rsidTr="00BD1A0B">
        <w:trPr>
          <w:trHeight w:val="397"/>
          <w:jc w:val="center"/>
        </w:trPr>
        <w:tc>
          <w:tcPr>
            <w:tcW w:w="2254" w:type="dxa"/>
            <w:gridSpan w:val="2"/>
            <w:tcBorders>
              <w:top w:val="double" w:sz="4" w:space="0" w:color="auto"/>
              <w:left w:val="single" w:sz="4" w:space="0" w:color="auto"/>
              <w:bottom w:val="single" w:sz="4" w:space="0" w:color="auto"/>
              <w:right w:val="single" w:sz="4" w:space="0" w:color="auto"/>
            </w:tcBorders>
          </w:tcPr>
          <w:p w14:paraId="0A934CF3" w14:textId="77777777" w:rsidR="00FE0BA7" w:rsidRPr="00513F50" w:rsidRDefault="00FE0BA7" w:rsidP="00043DFB">
            <w:pPr>
              <w:tabs>
                <w:tab w:val="left" w:pos="3366"/>
              </w:tabs>
              <w:jc w:val="left"/>
              <w:rPr>
                <w:rFonts w:ascii="HG丸ｺﾞｼｯｸM-PRO" w:eastAsia="HG丸ｺﾞｼｯｸM-PRO" w:hAnsi="HG丸ｺﾞｼｯｸM-PRO" w:cstheme="majorHAnsi"/>
                <w:color w:val="000000" w:themeColor="text1"/>
                <w:szCs w:val="21"/>
              </w:rPr>
            </w:pPr>
            <w:r w:rsidRPr="00513F50">
              <w:rPr>
                <w:rFonts w:ascii="HG丸ｺﾞｼｯｸM-PRO" w:eastAsia="HG丸ｺﾞｼｯｸM-PRO" w:hAnsi="HG丸ｺﾞｼｯｸM-PRO" w:cs="ＭＳ 明朝" w:hint="eastAsia"/>
                <w:color w:val="000000" w:themeColor="text1"/>
                <w:szCs w:val="21"/>
              </w:rPr>
              <w:t>同意取得</w:t>
            </w:r>
          </w:p>
        </w:tc>
        <w:tc>
          <w:tcPr>
            <w:tcW w:w="700" w:type="dxa"/>
            <w:tcBorders>
              <w:top w:val="double" w:sz="4" w:space="0" w:color="auto"/>
              <w:left w:val="single" w:sz="4" w:space="0" w:color="auto"/>
              <w:bottom w:val="single" w:sz="4" w:space="0" w:color="auto"/>
              <w:right w:val="single" w:sz="4" w:space="0" w:color="auto"/>
            </w:tcBorders>
          </w:tcPr>
          <w:p w14:paraId="4FFBCCC9"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r w:rsidRPr="00513F50">
              <w:rPr>
                <w:rFonts w:ascii="HG丸ｺﾞｼｯｸM-PRO" w:eastAsia="HG丸ｺﾞｼｯｸM-PRO" w:hAnsi="HG丸ｺﾞｼｯｸM-PRO" w:cstheme="majorHAnsi" w:hint="eastAsia"/>
                <w:color w:val="000000" w:themeColor="text1"/>
                <w:szCs w:val="21"/>
              </w:rPr>
              <w:t>〇</w:t>
            </w:r>
          </w:p>
        </w:tc>
        <w:tc>
          <w:tcPr>
            <w:tcW w:w="1577" w:type="dxa"/>
            <w:tcBorders>
              <w:top w:val="double" w:sz="4" w:space="0" w:color="auto"/>
              <w:left w:val="single" w:sz="4" w:space="0" w:color="auto"/>
              <w:bottom w:val="single" w:sz="4" w:space="0" w:color="auto"/>
              <w:right w:val="single" w:sz="4" w:space="0" w:color="auto"/>
            </w:tcBorders>
            <w:vAlign w:val="center"/>
          </w:tcPr>
          <w:p w14:paraId="09EC11F1"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c>
          <w:tcPr>
            <w:tcW w:w="930" w:type="dxa"/>
            <w:tcBorders>
              <w:top w:val="double" w:sz="4" w:space="0" w:color="auto"/>
              <w:left w:val="single" w:sz="4" w:space="0" w:color="auto"/>
              <w:bottom w:val="single" w:sz="4" w:space="0" w:color="auto"/>
              <w:right w:val="single" w:sz="4" w:space="0" w:color="auto"/>
            </w:tcBorders>
          </w:tcPr>
          <w:p w14:paraId="4078F2A3"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c>
          <w:tcPr>
            <w:tcW w:w="1527" w:type="dxa"/>
            <w:tcBorders>
              <w:top w:val="double" w:sz="4" w:space="0" w:color="auto"/>
              <w:left w:val="single" w:sz="4" w:space="0" w:color="auto"/>
              <w:bottom w:val="single" w:sz="4" w:space="0" w:color="auto"/>
              <w:right w:val="single" w:sz="4" w:space="0" w:color="auto"/>
            </w:tcBorders>
            <w:vAlign w:val="center"/>
          </w:tcPr>
          <w:p w14:paraId="7B0137DE"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c>
          <w:tcPr>
            <w:tcW w:w="839" w:type="dxa"/>
            <w:tcBorders>
              <w:top w:val="double" w:sz="4" w:space="0" w:color="auto"/>
              <w:left w:val="single" w:sz="4" w:space="0" w:color="auto"/>
              <w:bottom w:val="single" w:sz="4" w:space="0" w:color="auto"/>
              <w:right w:val="single" w:sz="4" w:space="0" w:color="auto"/>
            </w:tcBorders>
            <w:vAlign w:val="center"/>
          </w:tcPr>
          <w:p w14:paraId="78C94BFC"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c>
          <w:tcPr>
            <w:tcW w:w="700" w:type="dxa"/>
            <w:tcBorders>
              <w:top w:val="double" w:sz="4" w:space="0" w:color="auto"/>
              <w:left w:val="single" w:sz="4" w:space="0" w:color="auto"/>
              <w:bottom w:val="single" w:sz="4" w:space="0" w:color="auto"/>
              <w:right w:val="single" w:sz="4" w:space="0" w:color="auto"/>
            </w:tcBorders>
            <w:vAlign w:val="center"/>
          </w:tcPr>
          <w:p w14:paraId="5D750AFD"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c>
          <w:tcPr>
            <w:tcW w:w="1454" w:type="dxa"/>
            <w:tcBorders>
              <w:top w:val="double" w:sz="4" w:space="0" w:color="auto"/>
              <w:left w:val="single" w:sz="4" w:space="0" w:color="auto"/>
              <w:bottom w:val="single" w:sz="4" w:space="0" w:color="auto"/>
              <w:right w:val="single" w:sz="4" w:space="0" w:color="auto"/>
            </w:tcBorders>
            <w:vAlign w:val="center"/>
          </w:tcPr>
          <w:p w14:paraId="6E338345"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r>
      <w:tr w:rsidR="00FE0BA7" w:rsidRPr="00513F50" w14:paraId="49E6FD19" w14:textId="77777777" w:rsidTr="00BD1A0B">
        <w:trPr>
          <w:trHeight w:val="397"/>
          <w:jc w:val="center"/>
        </w:trPr>
        <w:tc>
          <w:tcPr>
            <w:tcW w:w="2254" w:type="dxa"/>
            <w:gridSpan w:val="2"/>
            <w:tcBorders>
              <w:top w:val="single" w:sz="4" w:space="0" w:color="auto"/>
              <w:left w:val="single" w:sz="4" w:space="0" w:color="auto"/>
              <w:bottom w:val="single" w:sz="4" w:space="0" w:color="auto"/>
              <w:right w:val="single" w:sz="4" w:space="0" w:color="auto"/>
            </w:tcBorders>
          </w:tcPr>
          <w:p w14:paraId="30ED298C" w14:textId="77777777" w:rsidR="00FE0BA7" w:rsidRPr="00513F50" w:rsidRDefault="00FE0BA7" w:rsidP="00043DFB">
            <w:pPr>
              <w:tabs>
                <w:tab w:val="left" w:pos="3366"/>
              </w:tabs>
              <w:jc w:val="left"/>
              <w:rPr>
                <w:rFonts w:ascii="HG丸ｺﾞｼｯｸM-PRO" w:eastAsia="HG丸ｺﾞｼｯｸM-PRO" w:hAnsi="HG丸ｺﾞｼｯｸM-PRO" w:cstheme="majorHAnsi"/>
                <w:color w:val="000000" w:themeColor="text1"/>
                <w:szCs w:val="21"/>
              </w:rPr>
            </w:pPr>
            <w:r w:rsidRPr="00513F50">
              <w:rPr>
                <w:rFonts w:ascii="HG丸ｺﾞｼｯｸM-PRO" w:eastAsia="HG丸ｺﾞｼｯｸM-PRO" w:hAnsi="HG丸ｺﾞｼｯｸM-PRO" w:cs="ＭＳ 明朝" w:hint="eastAsia"/>
                <w:color w:val="000000" w:themeColor="text1"/>
                <w:szCs w:val="21"/>
              </w:rPr>
              <w:t>患者基本情報</w:t>
            </w:r>
          </w:p>
        </w:tc>
        <w:tc>
          <w:tcPr>
            <w:tcW w:w="700" w:type="dxa"/>
            <w:tcBorders>
              <w:top w:val="single" w:sz="4" w:space="0" w:color="auto"/>
              <w:left w:val="single" w:sz="4" w:space="0" w:color="auto"/>
              <w:bottom w:val="single" w:sz="4" w:space="0" w:color="auto"/>
              <w:right w:val="single" w:sz="4" w:space="0" w:color="auto"/>
            </w:tcBorders>
          </w:tcPr>
          <w:p w14:paraId="155FA83E"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c>
          <w:tcPr>
            <w:tcW w:w="1577" w:type="dxa"/>
            <w:tcBorders>
              <w:top w:val="single" w:sz="4" w:space="0" w:color="auto"/>
              <w:left w:val="single" w:sz="4" w:space="0" w:color="auto"/>
              <w:bottom w:val="single" w:sz="4" w:space="0" w:color="auto"/>
              <w:right w:val="single" w:sz="4" w:space="0" w:color="auto"/>
            </w:tcBorders>
            <w:vAlign w:val="center"/>
            <w:hideMark/>
          </w:tcPr>
          <w:p w14:paraId="11C617D6"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r w:rsidRPr="00513F50">
              <w:rPr>
                <w:rFonts w:ascii="HG丸ｺﾞｼｯｸM-PRO" w:eastAsia="HG丸ｺﾞｼｯｸM-PRO" w:hAnsi="HG丸ｺﾞｼｯｸM-PRO" w:cstheme="majorHAnsi" w:hint="eastAsia"/>
                <w:color w:val="000000" w:themeColor="text1"/>
                <w:szCs w:val="21"/>
              </w:rPr>
              <w:t>〇</w:t>
            </w:r>
          </w:p>
        </w:tc>
        <w:tc>
          <w:tcPr>
            <w:tcW w:w="930" w:type="dxa"/>
            <w:tcBorders>
              <w:top w:val="single" w:sz="4" w:space="0" w:color="auto"/>
              <w:left w:val="single" w:sz="4" w:space="0" w:color="auto"/>
              <w:bottom w:val="single" w:sz="4" w:space="0" w:color="auto"/>
              <w:right w:val="single" w:sz="4" w:space="0" w:color="auto"/>
            </w:tcBorders>
          </w:tcPr>
          <w:p w14:paraId="778D20E4"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c>
          <w:tcPr>
            <w:tcW w:w="1527" w:type="dxa"/>
            <w:tcBorders>
              <w:top w:val="single" w:sz="4" w:space="0" w:color="auto"/>
              <w:left w:val="single" w:sz="4" w:space="0" w:color="auto"/>
              <w:bottom w:val="single" w:sz="4" w:space="0" w:color="auto"/>
              <w:right w:val="single" w:sz="4" w:space="0" w:color="auto"/>
            </w:tcBorders>
            <w:vAlign w:val="center"/>
          </w:tcPr>
          <w:p w14:paraId="7C33B4D9"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c>
          <w:tcPr>
            <w:tcW w:w="839" w:type="dxa"/>
            <w:tcBorders>
              <w:top w:val="single" w:sz="4" w:space="0" w:color="auto"/>
              <w:left w:val="single" w:sz="4" w:space="0" w:color="auto"/>
              <w:bottom w:val="single" w:sz="4" w:space="0" w:color="auto"/>
              <w:right w:val="single" w:sz="4" w:space="0" w:color="auto"/>
            </w:tcBorders>
            <w:vAlign w:val="center"/>
          </w:tcPr>
          <w:p w14:paraId="66ADE9EE"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c>
          <w:tcPr>
            <w:tcW w:w="700" w:type="dxa"/>
            <w:tcBorders>
              <w:top w:val="single" w:sz="4" w:space="0" w:color="auto"/>
              <w:left w:val="single" w:sz="4" w:space="0" w:color="auto"/>
              <w:bottom w:val="single" w:sz="4" w:space="0" w:color="auto"/>
              <w:right w:val="single" w:sz="4" w:space="0" w:color="auto"/>
            </w:tcBorders>
            <w:vAlign w:val="center"/>
          </w:tcPr>
          <w:p w14:paraId="38F44E77"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c>
          <w:tcPr>
            <w:tcW w:w="1454" w:type="dxa"/>
            <w:tcBorders>
              <w:top w:val="single" w:sz="4" w:space="0" w:color="auto"/>
              <w:left w:val="single" w:sz="4" w:space="0" w:color="auto"/>
              <w:bottom w:val="single" w:sz="4" w:space="0" w:color="auto"/>
              <w:right w:val="single" w:sz="4" w:space="0" w:color="auto"/>
            </w:tcBorders>
            <w:vAlign w:val="center"/>
          </w:tcPr>
          <w:p w14:paraId="0F730081"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r>
      <w:tr w:rsidR="00FE0BA7" w:rsidRPr="00513F50" w14:paraId="6A143FD8" w14:textId="77777777" w:rsidTr="00BD1A0B">
        <w:trPr>
          <w:trHeight w:val="360"/>
          <w:jc w:val="center"/>
        </w:trPr>
        <w:tc>
          <w:tcPr>
            <w:tcW w:w="2254" w:type="dxa"/>
            <w:gridSpan w:val="2"/>
            <w:tcBorders>
              <w:top w:val="single" w:sz="4" w:space="0" w:color="auto"/>
              <w:left w:val="single" w:sz="4" w:space="0" w:color="auto"/>
              <w:bottom w:val="single" w:sz="4" w:space="0" w:color="auto"/>
              <w:right w:val="single" w:sz="4" w:space="0" w:color="auto"/>
            </w:tcBorders>
          </w:tcPr>
          <w:p w14:paraId="3D8896AD" w14:textId="77777777" w:rsidR="00FE0BA7" w:rsidRPr="00513F50" w:rsidRDefault="00FE0BA7" w:rsidP="00043DFB">
            <w:pPr>
              <w:tabs>
                <w:tab w:val="left" w:pos="3366"/>
              </w:tabs>
              <w:jc w:val="left"/>
              <w:rPr>
                <w:rFonts w:ascii="HG丸ｺﾞｼｯｸM-PRO" w:eastAsia="HG丸ｺﾞｼｯｸM-PRO" w:hAnsi="HG丸ｺﾞｼｯｸM-PRO" w:cstheme="majorHAnsi"/>
                <w:color w:val="000000" w:themeColor="text1"/>
                <w:szCs w:val="21"/>
              </w:rPr>
            </w:pPr>
            <w:r w:rsidRPr="00513F50">
              <w:rPr>
                <w:rFonts w:ascii="HG丸ｺﾞｼｯｸM-PRO" w:eastAsia="HG丸ｺﾞｼｯｸM-PRO" w:hAnsi="HG丸ｺﾞｼｯｸM-PRO" w:cs="ＭＳ 明朝" w:hint="eastAsia"/>
                <w:color w:val="000000" w:themeColor="text1"/>
                <w:szCs w:val="21"/>
              </w:rPr>
              <w:t>血液学的検査</w:t>
            </w:r>
            <w:r w:rsidRPr="00513F50">
              <w:rPr>
                <w:rFonts w:ascii="HG丸ｺﾞｼｯｸM-PRO" w:eastAsia="HG丸ｺﾞｼｯｸM-PRO" w:hAnsi="HG丸ｺﾞｼｯｸM-PRO" w:cstheme="majorHAnsi"/>
                <w:color w:val="000000" w:themeColor="text1"/>
                <w:szCs w:val="21"/>
                <w:vertAlign w:val="superscript"/>
              </w:rPr>
              <w:t>a)</w:t>
            </w:r>
            <w:r w:rsidRPr="00513F50">
              <w:rPr>
                <w:rFonts w:ascii="HG丸ｺﾞｼｯｸM-PRO" w:eastAsia="HG丸ｺﾞｼｯｸM-PRO" w:hAnsi="HG丸ｺﾞｼｯｸM-PRO" w:cs="ＭＳ 明朝" w:hint="eastAsia"/>
                <w:color w:val="000000" w:themeColor="text1"/>
                <w:szCs w:val="21"/>
              </w:rPr>
              <w:t>（</w:t>
            </w:r>
            <w:r w:rsidRPr="00513F50">
              <w:rPr>
                <w:rFonts w:ascii="HG丸ｺﾞｼｯｸM-PRO" w:eastAsia="HG丸ｺﾞｼｯｸM-PRO" w:hAnsi="HG丸ｺﾞｼｯｸM-PRO" w:cstheme="minorHAnsi"/>
                <w:color w:val="000000" w:themeColor="text1"/>
                <w:szCs w:val="21"/>
              </w:rPr>
              <w:t>PLT, PT-INR</w:t>
            </w:r>
            <w:r w:rsidRPr="00513F50">
              <w:rPr>
                <w:rFonts w:ascii="HG丸ｺﾞｼｯｸM-PRO" w:eastAsia="HG丸ｺﾞｼｯｸM-PRO" w:hAnsi="HG丸ｺﾞｼｯｸM-PRO" w:cs="ＭＳ 明朝" w:hint="eastAsia"/>
                <w:color w:val="000000" w:themeColor="text1"/>
                <w:szCs w:val="21"/>
              </w:rPr>
              <w:t>）</w:t>
            </w:r>
          </w:p>
        </w:tc>
        <w:tc>
          <w:tcPr>
            <w:tcW w:w="700" w:type="dxa"/>
            <w:tcBorders>
              <w:top w:val="single" w:sz="4" w:space="0" w:color="auto"/>
              <w:left w:val="single" w:sz="4" w:space="0" w:color="auto"/>
              <w:bottom w:val="single" w:sz="4" w:space="0" w:color="auto"/>
              <w:right w:val="single" w:sz="4" w:space="0" w:color="auto"/>
            </w:tcBorders>
          </w:tcPr>
          <w:p w14:paraId="3C094895"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c>
          <w:tcPr>
            <w:tcW w:w="1577" w:type="dxa"/>
            <w:tcBorders>
              <w:top w:val="single" w:sz="4" w:space="0" w:color="auto"/>
              <w:left w:val="single" w:sz="4" w:space="0" w:color="auto"/>
              <w:bottom w:val="single" w:sz="4" w:space="0" w:color="auto"/>
              <w:right w:val="single" w:sz="4" w:space="0" w:color="auto"/>
            </w:tcBorders>
            <w:vAlign w:val="center"/>
            <w:hideMark/>
          </w:tcPr>
          <w:p w14:paraId="4B325EE2"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r w:rsidRPr="00513F50">
              <w:rPr>
                <w:rFonts w:ascii="HG丸ｺﾞｼｯｸM-PRO" w:eastAsia="HG丸ｺﾞｼｯｸM-PRO" w:hAnsi="HG丸ｺﾞｼｯｸM-PRO" w:cstheme="majorHAnsi" w:hint="eastAsia"/>
                <w:color w:val="000000" w:themeColor="text1"/>
                <w:szCs w:val="21"/>
              </w:rPr>
              <w:t>○</w:t>
            </w:r>
          </w:p>
        </w:tc>
        <w:tc>
          <w:tcPr>
            <w:tcW w:w="930" w:type="dxa"/>
            <w:tcBorders>
              <w:top w:val="single" w:sz="4" w:space="0" w:color="auto"/>
              <w:left w:val="single" w:sz="4" w:space="0" w:color="auto"/>
              <w:bottom w:val="single" w:sz="4" w:space="0" w:color="auto"/>
              <w:right w:val="single" w:sz="4" w:space="0" w:color="auto"/>
            </w:tcBorders>
            <w:vAlign w:val="center"/>
          </w:tcPr>
          <w:p w14:paraId="666EED60"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c>
          <w:tcPr>
            <w:tcW w:w="1527" w:type="dxa"/>
            <w:tcBorders>
              <w:top w:val="single" w:sz="4" w:space="0" w:color="auto"/>
              <w:left w:val="single" w:sz="4" w:space="0" w:color="auto"/>
              <w:bottom w:val="single" w:sz="4" w:space="0" w:color="auto"/>
              <w:right w:val="single" w:sz="4" w:space="0" w:color="auto"/>
            </w:tcBorders>
            <w:vAlign w:val="center"/>
          </w:tcPr>
          <w:p w14:paraId="48955D95"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c>
          <w:tcPr>
            <w:tcW w:w="839" w:type="dxa"/>
            <w:tcBorders>
              <w:top w:val="single" w:sz="4" w:space="0" w:color="auto"/>
              <w:left w:val="single" w:sz="4" w:space="0" w:color="auto"/>
              <w:bottom w:val="single" w:sz="4" w:space="0" w:color="auto"/>
              <w:right w:val="single" w:sz="4" w:space="0" w:color="auto"/>
            </w:tcBorders>
            <w:vAlign w:val="center"/>
            <w:hideMark/>
          </w:tcPr>
          <w:p w14:paraId="2533F193"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c>
          <w:tcPr>
            <w:tcW w:w="700" w:type="dxa"/>
            <w:tcBorders>
              <w:top w:val="single" w:sz="4" w:space="0" w:color="auto"/>
              <w:left w:val="single" w:sz="4" w:space="0" w:color="auto"/>
              <w:bottom w:val="single" w:sz="4" w:space="0" w:color="auto"/>
              <w:right w:val="single" w:sz="4" w:space="0" w:color="auto"/>
            </w:tcBorders>
            <w:vAlign w:val="center"/>
          </w:tcPr>
          <w:p w14:paraId="54C76313"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c>
          <w:tcPr>
            <w:tcW w:w="1454" w:type="dxa"/>
            <w:tcBorders>
              <w:top w:val="single" w:sz="4" w:space="0" w:color="auto"/>
              <w:left w:val="single" w:sz="4" w:space="0" w:color="auto"/>
              <w:bottom w:val="single" w:sz="4" w:space="0" w:color="auto"/>
              <w:right w:val="single" w:sz="4" w:space="0" w:color="auto"/>
            </w:tcBorders>
            <w:vAlign w:val="center"/>
          </w:tcPr>
          <w:p w14:paraId="0030C578"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r>
      <w:tr w:rsidR="00FE0BA7" w:rsidRPr="00513F50" w14:paraId="78E6DC2E" w14:textId="77777777" w:rsidTr="00BD1A0B">
        <w:trPr>
          <w:trHeight w:val="397"/>
          <w:jc w:val="center"/>
        </w:trPr>
        <w:tc>
          <w:tcPr>
            <w:tcW w:w="2254" w:type="dxa"/>
            <w:gridSpan w:val="2"/>
            <w:tcBorders>
              <w:top w:val="single" w:sz="4" w:space="0" w:color="auto"/>
              <w:left w:val="single" w:sz="4" w:space="0" w:color="auto"/>
              <w:bottom w:val="single" w:sz="4" w:space="0" w:color="auto"/>
              <w:right w:val="single" w:sz="4" w:space="0" w:color="auto"/>
            </w:tcBorders>
          </w:tcPr>
          <w:p w14:paraId="25E2249A" w14:textId="77777777" w:rsidR="00FE0BA7" w:rsidRPr="00513F50" w:rsidRDefault="00FE0BA7" w:rsidP="00043DFB">
            <w:pPr>
              <w:tabs>
                <w:tab w:val="left" w:pos="3366"/>
              </w:tabs>
              <w:jc w:val="left"/>
              <w:rPr>
                <w:rFonts w:ascii="HG丸ｺﾞｼｯｸM-PRO" w:eastAsia="HG丸ｺﾞｼｯｸM-PRO" w:hAnsi="HG丸ｺﾞｼｯｸM-PRO" w:cstheme="majorHAnsi"/>
                <w:color w:val="000000" w:themeColor="text1"/>
                <w:szCs w:val="21"/>
              </w:rPr>
            </w:pPr>
            <w:r w:rsidRPr="00513F50">
              <w:rPr>
                <w:rFonts w:ascii="HG丸ｺﾞｼｯｸM-PRO" w:eastAsia="HG丸ｺﾞｼｯｸM-PRO" w:hAnsi="HG丸ｺﾞｼｯｸM-PRO" w:cstheme="majorHAnsi" w:hint="eastAsia"/>
                <w:color w:val="000000" w:themeColor="text1"/>
                <w:szCs w:val="21"/>
              </w:rPr>
              <w:t>登録</w:t>
            </w:r>
          </w:p>
        </w:tc>
        <w:tc>
          <w:tcPr>
            <w:tcW w:w="700" w:type="dxa"/>
            <w:tcBorders>
              <w:top w:val="single" w:sz="4" w:space="0" w:color="auto"/>
              <w:left w:val="single" w:sz="4" w:space="0" w:color="auto"/>
              <w:bottom w:val="single" w:sz="4" w:space="0" w:color="auto"/>
              <w:right w:val="single" w:sz="4" w:space="0" w:color="auto"/>
            </w:tcBorders>
          </w:tcPr>
          <w:p w14:paraId="6FA2F5B8"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c>
          <w:tcPr>
            <w:tcW w:w="1577" w:type="dxa"/>
            <w:tcBorders>
              <w:top w:val="single" w:sz="4" w:space="0" w:color="auto"/>
              <w:left w:val="single" w:sz="4" w:space="0" w:color="auto"/>
              <w:bottom w:val="single" w:sz="4" w:space="0" w:color="auto"/>
              <w:right w:val="single" w:sz="4" w:space="0" w:color="auto"/>
            </w:tcBorders>
            <w:vAlign w:val="center"/>
          </w:tcPr>
          <w:p w14:paraId="59B98283"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c>
          <w:tcPr>
            <w:tcW w:w="930" w:type="dxa"/>
            <w:tcBorders>
              <w:top w:val="single" w:sz="4" w:space="0" w:color="auto"/>
              <w:left w:val="single" w:sz="4" w:space="0" w:color="auto"/>
              <w:bottom w:val="single" w:sz="4" w:space="0" w:color="auto"/>
              <w:right w:val="single" w:sz="4" w:space="0" w:color="auto"/>
            </w:tcBorders>
          </w:tcPr>
          <w:p w14:paraId="3CD0C05E"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r w:rsidRPr="00513F50">
              <w:rPr>
                <w:rFonts w:ascii="HG丸ｺﾞｼｯｸM-PRO" w:eastAsia="HG丸ｺﾞｼｯｸM-PRO" w:hAnsi="HG丸ｺﾞｼｯｸM-PRO" w:cs="ＭＳ 明朝" w:hint="eastAsia"/>
                <w:color w:val="000000" w:themeColor="text1"/>
                <w:szCs w:val="21"/>
              </w:rPr>
              <w:t>〇</w:t>
            </w:r>
          </w:p>
        </w:tc>
        <w:tc>
          <w:tcPr>
            <w:tcW w:w="1527" w:type="dxa"/>
            <w:tcBorders>
              <w:top w:val="single" w:sz="4" w:space="0" w:color="auto"/>
              <w:left w:val="single" w:sz="4" w:space="0" w:color="auto"/>
              <w:bottom w:val="single" w:sz="4" w:space="0" w:color="auto"/>
              <w:right w:val="single" w:sz="4" w:space="0" w:color="auto"/>
            </w:tcBorders>
            <w:vAlign w:val="center"/>
          </w:tcPr>
          <w:p w14:paraId="2F70BBC1"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c>
          <w:tcPr>
            <w:tcW w:w="839" w:type="dxa"/>
            <w:tcBorders>
              <w:top w:val="single" w:sz="4" w:space="0" w:color="auto"/>
              <w:left w:val="single" w:sz="4" w:space="0" w:color="auto"/>
              <w:bottom w:val="single" w:sz="4" w:space="0" w:color="auto"/>
              <w:right w:val="single" w:sz="4" w:space="0" w:color="auto"/>
            </w:tcBorders>
            <w:vAlign w:val="center"/>
          </w:tcPr>
          <w:p w14:paraId="12DF9A48"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c>
          <w:tcPr>
            <w:tcW w:w="700" w:type="dxa"/>
            <w:tcBorders>
              <w:top w:val="single" w:sz="4" w:space="0" w:color="auto"/>
              <w:left w:val="single" w:sz="4" w:space="0" w:color="auto"/>
              <w:bottom w:val="single" w:sz="4" w:space="0" w:color="auto"/>
              <w:right w:val="single" w:sz="4" w:space="0" w:color="auto"/>
            </w:tcBorders>
            <w:vAlign w:val="center"/>
          </w:tcPr>
          <w:p w14:paraId="272E745B"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c>
          <w:tcPr>
            <w:tcW w:w="1454" w:type="dxa"/>
            <w:tcBorders>
              <w:top w:val="single" w:sz="4" w:space="0" w:color="auto"/>
              <w:left w:val="single" w:sz="4" w:space="0" w:color="auto"/>
              <w:bottom w:val="single" w:sz="4" w:space="0" w:color="auto"/>
              <w:right w:val="single" w:sz="4" w:space="0" w:color="auto"/>
            </w:tcBorders>
            <w:vAlign w:val="center"/>
          </w:tcPr>
          <w:p w14:paraId="3C328360"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r>
      <w:tr w:rsidR="00FE0BA7" w:rsidRPr="00513F50" w14:paraId="04BA4BAE" w14:textId="77777777" w:rsidTr="00BD1A0B">
        <w:trPr>
          <w:trHeight w:val="397"/>
          <w:jc w:val="center"/>
        </w:trPr>
        <w:tc>
          <w:tcPr>
            <w:tcW w:w="2254" w:type="dxa"/>
            <w:gridSpan w:val="2"/>
            <w:tcBorders>
              <w:top w:val="single" w:sz="4" w:space="0" w:color="auto"/>
              <w:left w:val="single" w:sz="4" w:space="0" w:color="auto"/>
              <w:bottom w:val="single" w:sz="4" w:space="0" w:color="auto"/>
              <w:right w:val="single" w:sz="4" w:space="0" w:color="auto"/>
            </w:tcBorders>
          </w:tcPr>
          <w:p w14:paraId="4B99B68A" w14:textId="77777777" w:rsidR="00FE0BA7" w:rsidRPr="00513F50" w:rsidRDefault="00FE0BA7" w:rsidP="00043DFB">
            <w:pPr>
              <w:tabs>
                <w:tab w:val="left" w:pos="3366"/>
              </w:tabs>
              <w:jc w:val="left"/>
              <w:rPr>
                <w:rFonts w:ascii="HG丸ｺﾞｼｯｸM-PRO" w:eastAsia="HG丸ｺﾞｼｯｸM-PRO" w:hAnsi="HG丸ｺﾞｼｯｸM-PRO" w:cs="ＭＳ 明朝"/>
                <w:color w:val="000000" w:themeColor="text1"/>
                <w:szCs w:val="21"/>
              </w:rPr>
            </w:pPr>
            <w:r w:rsidRPr="00513F50">
              <w:rPr>
                <w:rFonts w:ascii="HG丸ｺﾞｼｯｸM-PRO" w:eastAsia="HG丸ｺﾞｼｯｸM-PRO" w:hAnsi="HG丸ｺﾞｼｯｸM-PRO" w:cstheme="majorHAnsi" w:hint="eastAsia"/>
                <w:color w:val="000000" w:themeColor="text1"/>
                <w:szCs w:val="21"/>
              </w:rPr>
              <w:t>試験検査手技実施</w:t>
            </w:r>
          </w:p>
        </w:tc>
        <w:tc>
          <w:tcPr>
            <w:tcW w:w="700" w:type="dxa"/>
            <w:tcBorders>
              <w:top w:val="single" w:sz="4" w:space="0" w:color="auto"/>
              <w:left w:val="single" w:sz="4" w:space="0" w:color="auto"/>
              <w:bottom w:val="single" w:sz="4" w:space="0" w:color="auto"/>
              <w:right w:val="single" w:sz="4" w:space="0" w:color="auto"/>
            </w:tcBorders>
          </w:tcPr>
          <w:p w14:paraId="62FCA047"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c>
          <w:tcPr>
            <w:tcW w:w="1577" w:type="dxa"/>
            <w:tcBorders>
              <w:top w:val="single" w:sz="4" w:space="0" w:color="auto"/>
              <w:left w:val="single" w:sz="4" w:space="0" w:color="auto"/>
              <w:bottom w:val="single" w:sz="4" w:space="0" w:color="auto"/>
              <w:right w:val="single" w:sz="4" w:space="0" w:color="auto"/>
            </w:tcBorders>
            <w:vAlign w:val="center"/>
          </w:tcPr>
          <w:p w14:paraId="109D9CF6"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c>
          <w:tcPr>
            <w:tcW w:w="930" w:type="dxa"/>
            <w:tcBorders>
              <w:top w:val="single" w:sz="4" w:space="0" w:color="auto"/>
              <w:left w:val="single" w:sz="4" w:space="0" w:color="auto"/>
              <w:bottom w:val="single" w:sz="4" w:space="0" w:color="auto"/>
              <w:right w:val="single" w:sz="4" w:space="0" w:color="auto"/>
            </w:tcBorders>
          </w:tcPr>
          <w:p w14:paraId="099B42B1" w14:textId="77777777" w:rsidR="00FE0BA7" w:rsidRPr="00513F50" w:rsidRDefault="00FE0BA7" w:rsidP="00043DFB">
            <w:pPr>
              <w:tabs>
                <w:tab w:val="left" w:pos="3366"/>
              </w:tabs>
              <w:jc w:val="center"/>
              <w:rPr>
                <w:rFonts w:ascii="HG丸ｺﾞｼｯｸM-PRO" w:eastAsia="HG丸ｺﾞｼｯｸM-PRO" w:hAnsi="HG丸ｺﾞｼｯｸM-PRO" w:cs="ＭＳ 明朝"/>
                <w:color w:val="000000" w:themeColor="text1"/>
                <w:szCs w:val="21"/>
              </w:rPr>
            </w:pPr>
          </w:p>
        </w:tc>
        <w:tc>
          <w:tcPr>
            <w:tcW w:w="1527" w:type="dxa"/>
            <w:tcBorders>
              <w:top w:val="single" w:sz="4" w:space="0" w:color="auto"/>
              <w:left w:val="single" w:sz="4" w:space="0" w:color="auto"/>
              <w:bottom w:val="single" w:sz="4" w:space="0" w:color="auto"/>
              <w:right w:val="single" w:sz="4" w:space="0" w:color="auto"/>
            </w:tcBorders>
            <w:vAlign w:val="center"/>
          </w:tcPr>
          <w:p w14:paraId="245A320E"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r w:rsidRPr="00513F50">
              <w:rPr>
                <w:rFonts w:ascii="HG丸ｺﾞｼｯｸM-PRO" w:eastAsia="HG丸ｺﾞｼｯｸM-PRO" w:hAnsi="HG丸ｺﾞｼｯｸM-PRO" w:cs="ＭＳ 明朝" w:hint="eastAsia"/>
                <w:color w:val="000000" w:themeColor="text1"/>
                <w:szCs w:val="21"/>
              </w:rPr>
              <w:t>〇</w:t>
            </w:r>
          </w:p>
        </w:tc>
        <w:tc>
          <w:tcPr>
            <w:tcW w:w="839" w:type="dxa"/>
            <w:tcBorders>
              <w:top w:val="single" w:sz="4" w:space="0" w:color="auto"/>
              <w:left w:val="single" w:sz="4" w:space="0" w:color="auto"/>
              <w:bottom w:val="single" w:sz="4" w:space="0" w:color="auto"/>
              <w:right w:val="single" w:sz="4" w:space="0" w:color="auto"/>
            </w:tcBorders>
            <w:vAlign w:val="center"/>
          </w:tcPr>
          <w:p w14:paraId="333F0DF1"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c>
          <w:tcPr>
            <w:tcW w:w="700" w:type="dxa"/>
            <w:tcBorders>
              <w:top w:val="single" w:sz="4" w:space="0" w:color="auto"/>
              <w:left w:val="single" w:sz="4" w:space="0" w:color="auto"/>
              <w:bottom w:val="single" w:sz="4" w:space="0" w:color="auto"/>
              <w:right w:val="single" w:sz="4" w:space="0" w:color="auto"/>
            </w:tcBorders>
            <w:vAlign w:val="center"/>
          </w:tcPr>
          <w:p w14:paraId="15069BA3"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c>
          <w:tcPr>
            <w:tcW w:w="1454" w:type="dxa"/>
            <w:tcBorders>
              <w:top w:val="single" w:sz="4" w:space="0" w:color="auto"/>
              <w:left w:val="single" w:sz="4" w:space="0" w:color="auto"/>
              <w:bottom w:val="single" w:sz="4" w:space="0" w:color="auto"/>
              <w:right w:val="single" w:sz="4" w:space="0" w:color="auto"/>
            </w:tcBorders>
            <w:vAlign w:val="center"/>
          </w:tcPr>
          <w:p w14:paraId="398D81D3"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r>
      <w:tr w:rsidR="00FE0BA7" w:rsidRPr="00513F50" w14:paraId="4C236E07" w14:textId="77777777" w:rsidTr="00BD1A0B">
        <w:trPr>
          <w:trHeight w:val="397"/>
          <w:jc w:val="center"/>
        </w:trPr>
        <w:tc>
          <w:tcPr>
            <w:tcW w:w="2254" w:type="dxa"/>
            <w:gridSpan w:val="2"/>
            <w:tcBorders>
              <w:top w:val="single" w:sz="4" w:space="0" w:color="auto"/>
              <w:left w:val="single" w:sz="4" w:space="0" w:color="auto"/>
              <w:bottom w:val="single" w:sz="4" w:space="0" w:color="auto"/>
              <w:right w:val="single" w:sz="4" w:space="0" w:color="auto"/>
            </w:tcBorders>
          </w:tcPr>
          <w:p w14:paraId="79F60562" w14:textId="77777777" w:rsidR="00FE0BA7" w:rsidRPr="00513F50" w:rsidRDefault="00FE0BA7" w:rsidP="00043DFB">
            <w:pPr>
              <w:tabs>
                <w:tab w:val="left" w:pos="3366"/>
              </w:tabs>
              <w:jc w:val="left"/>
              <w:rPr>
                <w:rFonts w:ascii="HG丸ｺﾞｼｯｸM-PRO" w:eastAsia="HG丸ｺﾞｼｯｸM-PRO" w:hAnsi="HG丸ｺﾞｼｯｸM-PRO" w:cs="ＭＳ 明朝"/>
                <w:color w:val="000000" w:themeColor="text1"/>
                <w:szCs w:val="21"/>
              </w:rPr>
            </w:pPr>
            <w:r w:rsidRPr="00513F50">
              <w:rPr>
                <w:rFonts w:ascii="HG丸ｺﾞｼｯｸM-PRO" w:eastAsia="HG丸ｺﾞｼｯｸM-PRO" w:hAnsi="HG丸ｺﾞｼｯｸM-PRO" w:cs="ＭＳ 明朝" w:hint="eastAsia"/>
                <w:color w:val="000000" w:themeColor="text1"/>
                <w:szCs w:val="21"/>
              </w:rPr>
              <w:t>試験検査手技実施に関する情報収集</w:t>
            </w:r>
          </w:p>
        </w:tc>
        <w:tc>
          <w:tcPr>
            <w:tcW w:w="700" w:type="dxa"/>
            <w:tcBorders>
              <w:top w:val="single" w:sz="4" w:space="0" w:color="auto"/>
              <w:left w:val="single" w:sz="4" w:space="0" w:color="auto"/>
              <w:bottom w:val="single" w:sz="4" w:space="0" w:color="auto"/>
              <w:right w:val="single" w:sz="4" w:space="0" w:color="auto"/>
            </w:tcBorders>
          </w:tcPr>
          <w:p w14:paraId="6E398320"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c>
          <w:tcPr>
            <w:tcW w:w="1577" w:type="dxa"/>
            <w:tcBorders>
              <w:top w:val="single" w:sz="4" w:space="0" w:color="auto"/>
              <w:left w:val="single" w:sz="4" w:space="0" w:color="auto"/>
              <w:bottom w:val="single" w:sz="4" w:space="0" w:color="auto"/>
              <w:right w:val="single" w:sz="4" w:space="0" w:color="auto"/>
            </w:tcBorders>
            <w:vAlign w:val="center"/>
          </w:tcPr>
          <w:p w14:paraId="2F684CA6"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c>
          <w:tcPr>
            <w:tcW w:w="930" w:type="dxa"/>
            <w:tcBorders>
              <w:top w:val="single" w:sz="4" w:space="0" w:color="auto"/>
              <w:left w:val="single" w:sz="4" w:space="0" w:color="auto"/>
              <w:bottom w:val="single" w:sz="4" w:space="0" w:color="auto"/>
              <w:right w:val="single" w:sz="4" w:space="0" w:color="auto"/>
            </w:tcBorders>
          </w:tcPr>
          <w:p w14:paraId="4F51570B" w14:textId="77777777" w:rsidR="00FE0BA7" w:rsidRPr="00513F50" w:rsidRDefault="00FE0BA7" w:rsidP="00043DFB">
            <w:pPr>
              <w:tabs>
                <w:tab w:val="left" w:pos="3366"/>
              </w:tabs>
              <w:jc w:val="center"/>
              <w:rPr>
                <w:rFonts w:ascii="HG丸ｺﾞｼｯｸM-PRO" w:eastAsia="HG丸ｺﾞｼｯｸM-PRO" w:hAnsi="HG丸ｺﾞｼｯｸM-PRO" w:cs="ＭＳ 明朝"/>
                <w:color w:val="000000" w:themeColor="text1"/>
                <w:szCs w:val="21"/>
              </w:rPr>
            </w:pPr>
          </w:p>
        </w:tc>
        <w:tc>
          <w:tcPr>
            <w:tcW w:w="1527" w:type="dxa"/>
            <w:tcBorders>
              <w:top w:val="single" w:sz="4" w:space="0" w:color="auto"/>
              <w:left w:val="single" w:sz="4" w:space="0" w:color="auto"/>
              <w:bottom w:val="single" w:sz="4" w:space="0" w:color="auto"/>
              <w:right w:val="single" w:sz="4" w:space="0" w:color="auto"/>
            </w:tcBorders>
            <w:vAlign w:val="center"/>
          </w:tcPr>
          <w:p w14:paraId="7E85198F"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r w:rsidRPr="00513F50">
              <w:rPr>
                <w:rFonts w:ascii="HG丸ｺﾞｼｯｸM-PRO" w:eastAsia="HG丸ｺﾞｼｯｸM-PRO" w:hAnsi="HG丸ｺﾞｼｯｸM-PRO" w:cs="ＭＳ 明朝" w:hint="eastAsia"/>
                <w:color w:val="000000" w:themeColor="text1"/>
                <w:szCs w:val="21"/>
              </w:rPr>
              <w:t>〇</w:t>
            </w:r>
          </w:p>
        </w:tc>
        <w:tc>
          <w:tcPr>
            <w:tcW w:w="839" w:type="dxa"/>
            <w:tcBorders>
              <w:top w:val="single" w:sz="4" w:space="0" w:color="auto"/>
              <w:left w:val="single" w:sz="4" w:space="0" w:color="auto"/>
              <w:bottom w:val="single" w:sz="4" w:space="0" w:color="auto"/>
              <w:right w:val="single" w:sz="4" w:space="0" w:color="auto"/>
            </w:tcBorders>
            <w:vAlign w:val="center"/>
          </w:tcPr>
          <w:p w14:paraId="5332779D"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c>
          <w:tcPr>
            <w:tcW w:w="700" w:type="dxa"/>
            <w:tcBorders>
              <w:top w:val="single" w:sz="4" w:space="0" w:color="auto"/>
              <w:left w:val="single" w:sz="4" w:space="0" w:color="auto"/>
              <w:bottom w:val="single" w:sz="4" w:space="0" w:color="auto"/>
              <w:right w:val="single" w:sz="4" w:space="0" w:color="auto"/>
            </w:tcBorders>
            <w:vAlign w:val="center"/>
          </w:tcPr>
          <w:p w14:paraId="522394D5"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c>
          <w:tcPr>
            <w:tcW w:w="1454" w:type="dxa"/>
            <w:tcBorders>
              <w:top w:val="single" w:sz="4" w:space="0" w:color="auto"/>
              <w:left w:val="single" w:sz="4" w:space="0" w:color="auto"/>
              <w:bottom w:val="single" w:sz="4" w:space="0" w:color="auto"/>
              <w:right w:val="single" w:sz="4" w:space="0" w:color="auto"/>
            </w:tcBorders>
            <w:vAlign w:val="center"/>
          </w:tcPr>
          <w:p w14:paraId="3A117E34"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r>
      <w:tr w:rsidR="00FE0BA7" w:rsidRPr="00513F50" w14:paraId="0831D311" w14:textId="77777777" w:rsidTr="00BD1A0B">
        <w:trPr>
          <w:trHeight w:val="397"/>
          <w:jc w:val="center"/>
        </w:trPr>
        <w:tc>
          <w:tcPr>
            <w:tcW w:w="2254" w:type="dxa"/>
            <w:gridSpan w:val="2"/>
            <w:tcBorders>
              <w:top w:val="single" w:sz="4" w:space="0" w:color="auto"/>
              <w:left w:val="single" w:sz="4" w:space="0" w:color="auto"/>
              <w:bottom w:val="single" w:sz="4" w:space="0" w:color="auto"/>
              <w:right w:val="single" w:sz="4" w:space="0" w:color="auto"/>
            </w:tcBorders>
          </w:tcPr>
          <w:p w14:paraId="0640D3EB" w14:textId="77777777" w:rsidR="00FE0BA7" w:rsidRPr="00513F50" w:rsidRDefault="00FE0BA7" w:rsidP="00043DFB">
            <w:pPr>
              <w:tabs>
                <w:tab w:val="left" w:pos="3366"/>
              </w:tabs>
              <w:jc w:val="left"/>
              <w:rPr>
                <w:rFonts w:ascii="HG丸ｺﾞｼｯｸM-PRO" w:eastAsia="HG丸ｺﾞｼｯｸM-PRO" w:hAnsi="HG丸ｺﾞｼｯｸM-PRO" w:cs="ＭＳ 明朝"/>
                <w:color w:val="000000" w:themeColor="text1"/>
                <w:szCs w:val="21"/>
              </w:rPr>
            </w:pPr>
            <w:r w:rsidRPr="00513F50">
              <w:rPr>
                <w:rFonts w:ascii="HG丸ｺﾞｼｯｸM-PRO" w:eastAsia="HG丸ｺﾞｼｯｸM-PRO" w:hAnsi="HG丸ｺﾞｼｯｸM-PRO" w:cs="ＭＳ 明朝" w:hint="eastAsia"/>
                <w:color w:val="000000" w:themeColor="text1"/>
                <w:szCs w:val="21"/>
              </w:rPr>
              <w:t>病理診断結果（穿刺検体、切除標本）</w:t>
            </w:r>
          </w:p>
        </w:tc>
        <w:tc>
          <w:tcPr>
            <w:tcW w:w="700" w:type="dxa"/>
            <w:tcBorders>
              <w:top w:val="single" w:sz="4" w:space="0" w:color="auto"/>
              <w:left w:val="single" w:sz="4" w:space="0" w:color="auto"/>
              <w:bottom w:val="single" w:sz="4" w:space="0" w:color="auto"/>
              <w:right w:val="single" w:sz="4" w:space="0" w:color="auto"/>
            </w:tcBorders>
          </w:tcPr>
          <w:p w14:paraId="000E9BE4"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c>
          <w:tcPr>
            <w:tcW w:w="1577" w:type="dxa"/>
            <w:tcBorders>
              <w:top w:val="single" w:sz="4" w:space="0" w:color="auto"/>
              <w:left w:val="single" w:sz="4" w:space="0" w:color="auto"/>
              <w:bottom w:val="single" w:sz="4" w:space="0" w:color="auto"/>
              <w:right w:val="single" w:sz="4" w:space="0" w:color="auto"/>
            </w:tcBorders>
            <w:vAlign w:val="center"/>
          </w:tcPr>
          <w:p w14:paraId="4B7F322D"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c>
          <w:tcPr>
            <w:tcW w:w="930" w:type="dxa"/>
            <w:tcBorders>
              <w:top w:val="single" w:sz="4" w:space="0" w:color="auto"/>
              <w:left w:val="single" w:sz="4" w:space="0" w:color="auto"/>
              <w:bottom w:val="single" w:sz="4" w:space="0" w:color="auto"/>
              <w:right w:val="single" w:sz="4" w:space="0" w:color="auto"/>
            </w:tcBorders>
          </w:tcPr>
          <w:p w14:paraId="69B4B29A" w14:textId="77777777" w:rsidR="00FE0BA7" w:rsidRPr="00513F50" w:rsidRDefault="00FE0BA7" w:rsidP="00043DFB">
            <w:pPr>
              <w:tabs>
                <w:tab w:val="left" w:pos="3366"/>
              </w:tabs>
              <w:jc w:val="center"/>
              <w:rPr>
                <w:rFonts w:ascii="HG丸ｺﾞｼｯｸM-PRO" w:eastAsia="HG丸ｺﾞｼｯｸM-PRO" w:hAnsi="HG丸ｺﾞｼｯｸM-PRO" w:cs="ＭＳ 明朝"/>
                <w:color w:val="000000" w:themeColor="text1"/>
                <w:szCs w:val="21"/>
              </w:rPr>
            </w:pPr>
          </w:p>
        </w:tc>
        <w:tc>
          <w:tcPr>
            <w:tcW w:w="1527" w:type="dxa"/>
            <w:tcBorders>
              <w:top w:val="single" w:sz="4" w:space="0" w:color="auto"/>
              <w:left w:val="single" w:sz="4" w:space="0" w:color="auto"/>
              <w:bottom w:val="single" w:sz="4" w:space="0" w:color="auto"/>
              <w:right w:val="single" w:sz="4" w:space="0" w:color="auto"/>
            </w:tcBorders>
            <w:vAlign w:val="center"/>
          </w:tcPr>
          <w:p w14:paraId="5434A5A5"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c>
          <w:tcPr>
            <w:tcW w:w="839" w:type="dxa"/>
            <w:tcBorders>
              <w:top w:val="single" w:sz="4" w:space="0" w:color="auto"/>
              <w:left w:val="single" w:sz="4" w:space="0" w:color="auto"/>
              <w:bottom w:val="single" w:sz="4" w:space="0" w:color="auto"/>
              <w:right w:val="single" w:sz="4" w:space="0" w:color="auto"/>
            </w:tcBorders>
            <w:vAlign w:val="center"/>
          </w:tcPr>
          <w:p w14:paraId="02C393C5"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c>
          <w:tcPr>
            <w:tcW w:w="700" w:type="dxa"/>
            <w:tcBorders>
              <w:top w:val="single" w:sz="4" w:space="0" w:color="auto"/>
              <w:left w:val="single" w:sz="4" w:space="0" w:color="auto"/>
              <w:bottom w:val="single" w:sz="4" w:space="0" w:color="auto"/>
              <w:right w:val="single" w:sz="4" w:space="0" w:color="auto"/>
            </w:tcBorders>
            <w:vAlign w:val="center"/>
          </w:tcPr>
          <w:p w14:paraId="2408A477"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r w:rsidRPr="00513F50">
              <w:rPr>
                <w:rFonts w:ascii="HG丸ｺﾞｼｯｸM-PRO" w:eastAsia="HG丸ｺﾞｼｯｸM-PRO" w:hAnsi="HG丸ｺﾞｼｯｸM-PRO" w:cs="ＭＳ 明朝" w:hint="eastAsia"/>
                <w:color w:val="000000" w:themeColor="text1"/>
                <w:szCs w:val="21"/>
              </w:rPr>
              <w:t>〇</w:t>
            </w:r>
          </w:p>
        </w:tc>
        <w:tc>
          <w:tcPr>
            <w:tcW w:w="1454" w:type="dxa"/>
            <w:tcBorders>
              <w:top w:val="single" w:sz="4" w:space="0" w:color="auto"/>
              <w:left w:val="single" w:sz="4" w:space="0" w:color="auto"/>
              <w:bottom w:val="single" w:sz="4" w:space="0" w:color="auto"/>
              <w:right w:val="single" w:sz="4" w:space="0" w:color="auto"/>
            </w:tcBorders>
            <w:vAlign w:val="center"/>
          </w:tcPr>
          <w:p w14:paraId="7A9A3009"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r>
      <w:tr w:rsidR="00FE0BA7" w:rsidRPr="00513F50" w14:paraId="746D46F0" w14:textId="77777777" w:rsidTr="00BD1A0B">
        <w:trPr>
          <w:trHeight w:val="397"/>
          <w:jc w:val="center"/>
        </w:trPr>
        <w:tc>
          <w:tcPr>
            <w:tcW w:w="2254" w:type="dxa"/>
            <w:gridSpan w:val="2"/>
            <w:tcBorders>
              <w:top w:val="single" w:sz="4" w:space="0" w:color="auto"/>
              <w:left w:val="single" w:sz="4" w:space="0" w:color="auto"/>
              <w:bottom w:val="single" w:sz="4" w:space="0" w:color="auto"/>
              <w:right w:val="single" w:sz="4" w:space="0" w:color="auto"/>
            </w:tcBorders>
          </w:tcPr>
          <w:p w14:paraId="7A7AE826" w14:textId="77777777" w:rsidR="00FE0BA7" w:rsidRPr="00513F50" w:rsidRDefault="00FE0BA7" w:rsidP="00043DFB">
            <w:pPr>
              <w:tabs>
                <w:tab w:val="left" w:pos="3366"/>
              </w:tabs>
              <w:jc w:val="left"/>
              <w:rPr>
                <w:rFonts w:ascii="HG丸ｺﾞｼｯｸM-PRO" w:eastAsia="HG丸ｺﾞｼｯｸM-PRO" w:hAnsi="HG丸ｺﾞｼｯｸM-PRO" w:cs="ＭＳ 明朝"/>
                <w:color w:val="000000" w:themeColor="text1"/>
                <w:szCs w:val="21"/>
              </w:rPr>
            </w:pPr>
            <w:r w:rsidRPr="00513F50">
              <w:rPr>
                <w:rFonts w:ascii="HG丸ｺﾞｼｯｸM-PRO" w:eastAsia="HG丸ｺﾞｼｯｸM-PRO" w:hAnsi="HG丸ｺﾞｼｯｸM-PRO" w:cs="ＭＳ 明朝" w:hint="eastAsia"/>
                <w:color w:val="000000" w:themeColor="text1"/>
                <w:szCs w:val="21"/>
              </w:rPr>
              <w:t>画像診断結果収集</w:t>
            </w:r>
          </w:p>
          <w:p w14:paraId="5828E3C1" w14:textId="3750F020" w:rsidR="00FE0BA7" w:rsidRPr="00513F50" w:rsidRDefault="00FE0BA7" w:rsidP="00043DFB">
            <w:pPr>
              <w:tabs>
                <w:tab w:val="left" w:pos="3366"/>
              </w:tabs>
              <w:jc w:val="left"/>
              <w:rPr>
                <w:rFonts w:ascii="HG丸ｺﾞｼｯｸM-PRO" w:eastAsia="HG丸ｺﾞｼｯｸM-PRO" w:hAnsi="HG丸ｺﾞｼｯｸM-PRO" w:cstheme="majorHAnsi"/>
                <w:color w:val="000000" w:themeColor="text1"/>
                <w:szCs w:val="21"/>
              </w:rPr>
            </w:pPr>
            <w:r w:rsidRPr="00513F50">
              <w:rPr>
                <w:rFonts w:ascii="HG丸ｺﾞｼｯｸM-PRO" w:eastAsia="HG丸ｺﾞｼｯｸM-PRO" w:hAnsi="HG丸ｺﾞｼｯｸM-PRO" w:cs="ＭＳ 明朝" w:hint="eastAsia"/>
                <w:color w:val="000000" w:themeColor="text1"/>
                <w:szCs w:val="21"/>
              </w:rPr>
              <w:t>（</w:t>
            </w:r>
            <w:r w:rsidR="003C6B06">
              <w:rPr>
                <w:rFonts w:ascii="HG丸ｺﾞｼｯｸM-PRO" w:eastAsia="HG丸ｺﾞｼｯｸM-PRO" w:hAnsi="HG丸ｺﾞｼｯｸM-PRO" w:cs="ＭＳ 明朝" w:hint="eastAsia"/>
                <w:color w:val="000000" w:themeColor="text1"/>
                <w:szCs w:val="21"/>
              </w:rPr>
              <w:t>C</w:t>
            </w:r>
            <w:r w:rsidR="003C6B06">
              <w:rPr>
                <w:rFonts w:ascii="HG丸ｺﾞｼｯｸM-PRO" w:eastAsia="HG丸ｺﾞｼｯｸM-PRO" w:hAnsi="HG丸ｺﾞｼｯｸM-PRO" w:cs="ＭＳ 明朝"/>
                <w:color w:val="000000" w:themeColor="text1"/>
                <w:szCs w:val="21"/>
              </w:rPr>
              <w:t>T</w:t>
            </w:r>
            <w:r w:rsidR="003C6B06">
              <w:rPr>
                <w:rFonts w:ascii="HG丸ｺﾞｼｯｸM-PRO" w:eastAsia="HG丸ｺﾞｼｯｸM-PRO" w:hAnsi="HG丸ｺﾞｼｯｸM-PRO" w:cs="ＭＳ 明朝" w:hint="eastAsia"/>
                <w:color w:val="000000" w:themeColor="text1"/>
                <w:szCs w:val="21"/>
              </w:rPr>
              <w:t>、</w:t>
            </w:r>
            <w:r w:rsidRPr="00513F50">
              <w:rPr>
                <w:rFonts w:ascii="HG丸ｺﾞｼｯｸM-PRO" w:eastAsia="HG丸ｺﾞｼｯｸM-PRO" w:hAnsi="HG丸ｺﾞｼｯｸM-PRO" w:cstheme="minorHAnsi" w:hint="eastAsia"/>
                <w:color w:val="000000" w:themeColor="text1"/>
                <w:szCs w:val="21"/>
              </w:rPr>
              <w:t>EUS</w:t>
            </w:r>
            <w:r w:rsidRPr="00513F50">
              <w:rPr>
                <w:rFonts w:ascii="HG丸ｺﾞｼｯｸM-PRO" w:eastAsia="HG丸ｺﾞｼｯｸM-PRO" w:hAnsi="HG丸ｺﾞｼｯｸM-PRO" w:cs="ＭＳ 明朝" w:hint="eastAsia"/>
                <w:color w:val="000000" w:themeColor="text1"/>
                <w:szCs w:val="21"/>
              </w:rPr>
              <w:t>）</w:t>
            </w:r>
          </w:p>
        </w:tc>
        <w:tc>
          <w:tcPr>
            <w:tcW w:w="700" w:type="dxa"/>
            <w:tcBorders>
              <w:top w:val="single" w:sz="4" w:space="0" w:color="auto"/>
              <w:left w:val="single" w:sz="4" w:space="0" w:color="auto"/>
              <w:bottom w:val="single" w:sz="4" w:space="0" w:color="auto"/>
              <w:right w:val="single" w:sz="4" w:space="0" w:color="auto"/>
            </w:tcBorders>
          </w:tcPr>
          <w:p w14:paraId="33B636F6"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c>
          <w:tcPr>
            <w:tcW w:w="1577" w:type="dxa"/>
            <w:tcBorders>
              <w:top w:val="single" w:sz="4" w:space="0" w:color="auto"/>
              <w:left w:val="single" w:sz="4" w:space="0" w:color="auto"/>
              <w:bottom w:val="single" w:sz="4" w:space="0" w:color="auto"/>
              <w:right w:val="single" w:sz="4" w:space="0" w:color="auto"/>
            </w:tcBorders>
            <w:vAlign w:val="center"/>
            <w:hideMark/>
          </w:tcPr>
          <w:p w14:paraId="706738A8"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c>
          <w:tcPr>
            <w:tcW w:w="930" w:type="dxa"/>
            <w:tcBorders>
              <w:top w:val="single" w:sz="4" w:space="0" w:color="auto"/>
              <w:left w:val="single" w:sz="4" w:space="0" w:color="auto"/>
              <w:bottom w:val="single" w:sz="4" w:space="0" w:color="auto"/>
              <w:right w:val="single" w:sz="4" w:space="0" w:color="auto"/>
            </w:tcBorders>
          </w:tcPr>
          <w:p w14:paraId="42F57533"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c>
          <w:tcPr>
            <w:tcW w:w="1527" w:type="dxa"/>
            <w:tcBorders>
              <w:top w:val="single" w:sz="4" w:space="0" w:color="auto"/>
              <w:left w:val="single" w:sz="4" w:space="0" w:color="auto"/>
              <w:bottom w:val="single" w:sz="4" w:space="0" w:color="auto"/>
              <w:right w:val="single" w:sz="4" w:space="0" w:color="auto"/>
            </w:tcBorders>
            <w:vAlign w:val="center"/>
          </w:tcPr>
          <w:p w14:paraId="5D9DFC38"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c>
          <w:tcPr>
            <w:tcW w:w="839" w:type="dxa"/>
            <w:tcBorders>
              <w:top w:val="single" w:sz="4" w:space="0" w:color="auto"/>
              <w:left w:val="single" w:sz="4" w:space="0" w:color="auto"/>
              <w:bottom w:val="single" w:sz="4" w:space="0" w:color="auto"/>
              <w:right w:val="single" w:sz="4" w:space="0" w:color="auto"/>
            </w:tcBorders>
            <w:vAlign w:val="center"/>
          </w:tcPr>
          <w:p w14:paraId="10E1D041"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c>
          <w:tcPr>
            <w:tcW w:w="700" w:type="dxa"/>
            <w:tcBorders>
              <w:top w:val="single" w:sz="4" w:space="0" w:color="auto"/>
              <w:left w:val="single" w:sz="4" w:space="0" w:color="auto"/>
              <w:bottom w:val="single" w:sz="4" w:space="0" w:color="auto"/>
              <w:right w:val="single" w:sz="4" w:space="0" w:color="auto"/>
            </w:tcBorders>
            <w:vAlign w:val="center"/>
          </w:tcPr>
          <w:p w14:paraId="41FF1445"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r w:rsidRPr="00513F50">
              <w:rPr>
                <w:rFonts w:ascii="HG丸ｺﾞｼｯｸM-PRO" w:eastAsia="HG丸ｺﾞｼｯｸM-PRO" w:hAnsi="HG丸ｺﾞｼｯｸM-PRO" w:cs="ＭＳ 明朝" w:hint="eastAsia"/>
                <w:color w:val="000000" w:themeColor="text1"/>
                <w:szCs w:val="21"/>
              </w:rPr>
              <w:t>〇</w:t>
            </w:r>
          </w:p>
        </w:tc>
        <w:tc>
          <w:tcPr>
            <w:tcW w:w="1454" w:type="dxa"/>
            <w:tcBorders>
              <w:top w:val="single" w:sz="4" w:space="0" w:color="auto"/>
              <w:left w:val="single" w:sz="4" w:space="0" w:color="auto"/>
              <w:bottom w:val="single" w:sz="4" w:space="0" w:color="auto"/>
              <w:right w:val="single" w:sz="4" w:space="0" w:color="auto"/>
            </w:tcBorders>
            <w:vAlign w:val="center"/>
          </w:tcPr>
          <w:p w14:paraId="71B97FEB"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r>
      <w:tr w:rsidR="00FE0BA7" w:rsidRPr="00513F50" w14:paraId="335524B1" w14:textId="77777777" w:rsidTr="00BD1A0B">
        <w:trPr>
          <w:trHeight w:val="397"/>
          <w:jc w:val="center"/>
        </w:trPr>
        <w:tc>
          <w:tcPr>
            <w:tcW w:w="2254" w:type="dxa"/>
            <w:gridSpan w:val="2"/>
            <w:tcBorders>
              <w:top w:val="single" w:sz="4" w:space="0" w:color="auto"/>
              <w:left w:val="single" w:sz="4" w:space="0" w:color="auto"/>
              <w:bottom w:val="single" w:sz="4" w:space="0" w:color="auto"/>
              <w:right w:val="single" w:sz="4" w:space="0" w:color="auto"/>
            </w:tcBorders>
          </w:tcPr>
          <w:p w14:paraId="1F476D09" w14:textId="4E29AEC2" w:rsidR="00FE0BA7" w:rsidRPr="00513F50" w:rsidRDefault="00FE0BA7" w:rsidP="00043DFB">
            <w:pPr>
              <w:tabs>
                <w:tab w:val="left" w:pos="3366"/>
              </w:tabs>
              <w:jc w:val="left"/>
              <w:rPr>
                <w:rFonts w:ascii="HG丸ｺﾞｼｯｸM-PRO" w:eastAsia="HG丸ｺﾞｼｯｸM-PRO" w:hAnsi="HG丸ｺﾞｼｯｸM-PRO" w:cs="ＭＳ 明朝"/>
                <w:color w:val="000000" w:themeColor="text1"/>
                <w:szCs w:val="21"/>
              </w:rPr>
            </w:pPr>
            <w:r w:rsidRPr="00513F50">
              <w:rPr>
                <w:rFonts w:ascii="HG丸ｺﾞｼｯｸM-PRO" w:eastAsia="HG丸ｺﾞｼｯｸM-PRO" w:hAnsi="HG丸ｺﾞｼｯｸM-PRO" w:cstheme="minorHAnsi" w:hint="eastAsia"/>
                <w:color w:val="000000" w:themeColor="text1"/>
                <w:szCs w:val="21"/>
              </w:rPr>
              <w:t>EUS</w:t>
            </w:r>
            <w:r w:rsidRPr="00513F50">
              <w:rPr>
                <w:rFonts w:ascii="HG丸ｺﾞｼｯｸM-PRO" w:eastAsia="HG丸ｺﾞｼｯｸM-PRO" w:hAnsi="HG丸ｺﾞｼｯｸM-PRO" w:cs="ＭＳ 明朝" w:hint="eastAsia"/>
                <w:color w:val="000000" w:themeColor="text1"/>
                <w:szCs w:val="21"/>
              </w:rPr>
              <w:t>検査の実施</w:t>
            </w:r>
          </w:p>
        </w:tc>
        <w:tc>
          <w:tcPr>
            <w:tcW w:w="700" w:type="dxa"/>
            <w:tcBorders>
              <w:top w:val="single" w:sz="4" w:space="0" w:color="auto"/>
              <w:left w:val="single" w:sz="4" w:space="0" w:color="auto"/>
              <w:bottom w:val="single" w:sz="4" w:space="0" w:color="auto"/>
              <w:right w:val="single" w:sz="4" w:space="0" w:color="auto"/>
            </w:tcBorders>
          </w:tcPr>
          <w:p w14:paraId="122EB1E3"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c>
          <w:tcPr>
            <w:tcW w:w="1577" w:type="dxa"/>
            <w:tcBorders>
              <w:top w:val="single" w:sz="4" w:space="0" w:color="auto"/>
              <w:left w:val="single" w:sz="4" w:space="0" w:color="auto"/>
              <w:bottom w:val="single" w:sz="4" w:space="0" w:color="auto"/>
              <w:right w:val="single" w:sz="4" w:space="0" w:color="auto"/>
            </w:tcBorders>
            <w:vAlign w:val="center"/>
          </w:tcPr>
          <w:p w14:paraId="246B0D1C"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c>
          <w:tcPr>
            <w:tcW w:w="930" w:type="dxa"/>
            <w:tcBorders>
              <w:top w:val="single" w:sz="4" w:space="0" w:color="auto"/>
              <w:left w:val="single" w:sz="4" w:space="0" w:color="auto"/>
              <w:bottom w:val="single" w:sz="4" w:space="0" w:color="auto"/>
              <w:right w:val="single" w:sz="4" w:space="0" w:color="auto"/>
            </w:tcBorders>
          </w:tcPr>
          <w:p w14:paraId="39E2B520"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c>
          <w:tcPr>
            <w:tcW w:w="1527" w:type="dxa"/>
            <w:tcBorders>
              <w:top w:val="single" w:sz="4" w:space="0" w:color="auto"/>
              <w:left w:val="single" w:sz="4" w:space="0" w:color="auto"/>
              <w:bottom w:val="single" w:sz="4" w:space="0" w:color="auto"/>
              <w:right w:val="single" w:sz="4" w:space="0" w:color="auto"/>
            </w:tcBorders>
            <w:vAlign w:val="center"/>
          </w:tcPr>
          <w:p w14:paraId="494B712E"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c>
          <w:tcPr>
            <w:tcW w:w="839" w:type="dxa"/>
            <w:tcBorders>
              <w:top w:val="single" w:sz="4" w:space="0" w:color="auto"/>
              <w:left w:val="single" w:sz="4" w:space="0" w:color="auto"/>
              <w:bottom w:val="single" w:sz="4" w:space="0" w:color="auto"/>
              <w:right w:val="single" w:sz="4" w:space="0" w:color="auto"/>
            </w:tcBorders>
            <w:vAlign w:val="center"/>
          </w:tcPr>
          <w:p w14:paraId="6E41C268"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c>
          <w:tcPr>
            <w:tcW w:w="700" w:type="dxa"/>
            <w:tcBorders>
              <w:top w:val="single" w:sz="4" w:space="0" w:color="auto"/>
              <w:left w:val="single" w:sz="4" w:space="0" w:color="auto"/>
              <w:bottom w:val="single" w:sz="4" w:space="0" w:color="auto"/>
              <w:right w:val="single" w:sz="4" w:space="0" w:color="auto"/>
            </w:tcBorders>
            <w:vAlign w:val="center"/>
          </w:tcPr>
          <w:p w14:paraId="6BCC01AB" w14:textId="77777777" w:rsidR="00FE0BA7" w:rsidRPr="00513F50" w:rsidRDefault="00FE0BA7" w:rsidP="00043DFB">
            <w:pPr>
              <w:tabs>
                <w:tab w:val="left" w:pos="3366"/>
              </w:tabs>
              <w:jc w:val="center"/>
              <w:rPr>
                <w:rFonts w:ascii="HG丸ｺﾞｼｯｸM-PRO" w:eastAsia="HG丸ｺﾞｼｯｸM-PRO" w:hAnsi="HG丸ｺﾞｼｯｸM-PRO" w:cstheme="majorHAnsi"/>
                <w:noProof/>
                <w:color w:val="000000" w:themeColor="text1"/>
                <w:szCs w:val="21"/>
              </w:rPr>
            </w:pPr>
          </w:p>
        </w:tc>
        <w:tc>
          <w:tcPr>
            <w:tcW w:w="1454" w:type="dxa"/>
            <w:tcBorders>
              <w:top w:val="single" w:sz="4" w:space="0" w:color="auto"/>
              <w:left w:val="single" w:sz="4" w:space="0" w:color="auto"/>
              <w:bottom w:val="single" w:sz="4" w:space="0" w:color="auto"/>
              <w:right w:val="single" w:sz="4" w:space="0" w:color="auto"/>
            </w:tcBorders>
            <w:vAlign w:val="center"/>
          </w:tcPr>
          <w:p w14:paraId="0C6900EC" w14:textId="0868406C"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r w:rsidRPr="00513F50">
              <w:rPr>
                <w:rFonts w:ascii="HG丸ｺﾞｼｯｸM-PRO" w:eastAsia="HG丸ｺﾞｼｯｸM-PRO" w:hAnsi="HG丸ｺﾞｼｯｸM-PRO" w:cstheme="majorHAnsi" w:hint="eastAsia"/>
                <w:color w:val="000000" w:themeColor="text1"/>
                <w:szCs w:val="21"/>
              </w:rPr>
              <w:t>〇</w:t>
            </w:r>
            <w:r w:rsidR="00796D94" w:rsidRPr="00513F50">
              <w:rPr>
                <w:rFonts w:ascii="HG丸ｺﾞｼｯｸM-PRO" w:eastAsia="HG丸ｺﾞｼｯｸM-PRO" w:hAnsi="HG丸ｺﾞｼｯｸM-PRO" w:cstheme="majorHAnsi"/>
                <w:color w:val="000000" w:themeColor="text1"/>
                <w:szCs w:val="21"/>
                <w:vertAlign w:val="superscript"/>
              </w:rPr>
              <w:t>c)</w:t>
            </w:r>
          </w:p>
        </w:tc>
      </w:tr>
      <w:tr w:rsidR="00FE0BA7" w:rsidRPr="00513F50" w14:paraId="57ED77A6" w14:textId="77777777" w:rsidTr="00BD1A0B">
        <w:trPr>
          <w:trHeight w:val="397"/>
          <w:jc w:val="center"/>
        </w:trPr>
        <w:tc>
          <w:tcPr>
            <w:tcW w:w="2254" w:type="dxa"/>
            <w:gridSpan w:val="2"/>
            <w:tcBorders>
              <w:top w:val="single" w:sz="4" w:space="0" w:color="auto"/>
              <w:left w:val="single" w:sz="4" w:space="0" w:color="auto"/>
              <w:bottom w:val="single" w:sz="4" w:space="0" w:color="auto"/>
              <w:right w:val="single" w:sz="4" w:space="0" w:color="auto"/>
            </w:tcBorders>
          </w:tcPr>
          <w:p w14:paraId="646D74AA" w14:textId="77777777" w:rsidR="00FE0BA7" w:rsidRPr="00513F50" w:rsidRDefault="00FE0BA7" w:rsidP="00043DFB">
            <w:pPr>
              <w:tabs>
                <w:tab w:val="left" w:pos="3366"/>
              </w:tabs>
              <w:jc w:val="left"/>
              <w:rPr>
                <w:rFonts w:ascii="HG丸ｺﾞｼｯｸM-PRO" w:eastAsia="HG丸ｺﾞｼｯｸM-PRO" w:hAnsi="HG丸ｺﾞｼｯｸM-PRO" w:cstheme="majorHAnsi"/>
                <w:color w:val="000000" w:themeColor="text1"/>
                <w:szCs w:val="21"/>
              </w:rPr>
            </w:pPr>
            <w:r w:rsidRPr="00513F50">
              <w:rPr>
                <w:rFonts w:ascii="HG丸ｺﾞｼｯｸM-PRO" w:eastAsia="HG丸ｺﾞｼｯｸM-PRO" w:hAnsi="HG丸ｺﾞｼｯｸM-PRO" w:cs="ＭＳ 明朝" w:hint="eastAsia"/>
                <w:color w:val="000000" w:themeColor="text1"/>
                <w:szCs w:val="21"/>
              </w:rPr>
              <w:t>最終診断</w:t>
            </w:r>
          </w:p>
        </w:tc>
        <w:tc>
          <w:tcPr>
            <w:tcW w:w="700" w:type="dxa"/>
            <w:tcBorders>
              <w:top w:val="single" w:sz="4" w:space="0" w:color="auto"/>
              <w:left w:val="single" w:sz="4" w:space="0" w:color="auto"/>
              <w:bottom w:val="single" w:sz="4" w:space="0" w:color="auto"/>
              <w:right w:val="single" w:sz="4" w:space="0" w:color="auto"/>
            </w:tcBorders>
          </w:tcPr>
          <w:p w14:paraId="562179D8"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c>
          <w:tcPr>
            <w:tcW w:w="1577" w:type="dxa"/>
            <w:tcBorders>
              <w:top w:val="single" w:sz="4" w:space="0" w:color="auto"/>
              <w:left w:val="single" w:sz="4" w:space="0" w:color="auto"/>
              <w:bottom w:val="single" w:sz="4" w:space="0" w:color="auto"/>
              <w:right w:val="single" w:sz="4" w:space="0" w:color="auto"/>
            </w:tcBorders>
            <w:vAlign w:val="center"/>
          </w:tcPr>
          <w:p w14:paraId="5D4C365F"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c>
          <w:tcPr>
            <w:tcW w:w="930" w:type="dxa"/>
            <w:tcBorders>
              <w:top w:val="single" w:sz="4" w:space="0" w:color="auto"/>
              <w:left w:val="single" w:sz="4" w:space="0" w:color="auto"/>
              <w:bottom w:val="single" w:sz="4" w:space="0" w:color="auto"/>
              <w:right w:val="single" w:sz="4" w:space="0" w:color="auto"/>
            </w:tcBorders>
          </w:tcPr>
          <w:p w14:paraId="4FCED1B9"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c>
          <w:tcPr>
            <w:tcW w:w="1527" w:type="dxa"/>
            <w:tcBorders>
              <w:top w:val="single" w:sz="4" w:space="0" w:color="auto"/>
              <w:left w:val="single" w:sz="4" w:space="0" w:color="auto"/>
              <w:bottom w:val="single" w:sz="4" w:space="0" w:color="auto"/>
              <w:right w:val="single" w:sz="4" w:space="0" w:color="auto"/>
            </w:tcBorders>
            <w:vAlign w:val="center"/>
          </w:tcPr>
          <w:p w14:paraId="4C507FAC"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c>
          <w:tcPr>
            <w:tcW w:w="839" w:type="dxa"/>
            <w:tcBorders>
              <w:top w:val="single" w:sz="4" w:space="0" w:color="auto"/>
              <w:left w:val="single" w:sz="4" w:space="0" w:color="auto"/>
              <w:bottom w:val="single" w:sz="4" w:space="0" w:color="auto"/>
              <w:right w:val="single" w:sz="4" w:space="0" w:color="auto"/>
            </w:tcBorders>
            <w:vAlign w:val="center"/>
          </w:tcPr>
          <w:p w14:paraId="473EBEAD"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c>
          <w:tcPr>
            <w:tcW w:w="700" w:type="dxa"/>
            <w:tcBorders>
              <w:top w:val="single" w:sz="4" w:space="0" w:color="auto"/>
              <w:left w:val="single" w:sz="4" w:space="0" w:color="auto"/>
              <w:bottom w:val="single" w:sz="4" w:space="0" w:color="auto"/>
              <w:right w:val="single" w:sz="4" w:space="0" w:color="auto"/>
            </w:tcBorders>
            <w:vAlign w:val="center"/>
          </w:tcPr>
          <w:p w14:paraId="4D25E0D8"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c>
          <w:tcPr>
            <w:tcW w:w="1454" w:type="dxa"/>
            <w:tcBorders>
              <w:top w:val="single" w:sz="4" w:space="0" w:color="auto"/>
              <w:left w:val="single" w:sz="4" w:space="0" w:color="auto"/>
              <w:bottom w:val="single" w:sz="4" w:space="0" w:color="auto"/>
              <w:right w:val="single" w:sz="4" w:space="0" w:color="auto"/>
            </w:tcBorders>
            <w:vAlign w:val="center"/>
          </w:tcPr>
          <w:p w14:paraId="412F8AD2"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r w:rsidRPr="00513F50">
              <w:rPr>
                <w:rFonts w:ascii="HG丸ｺﾞｼｯｸM-PRO" w:eastAsia="HG丸ｺﾞｼｯｸM-PRO" w:hAnsi="HG丸ｺﾞｼｯｸM-PRO" w:cs="ＭＳ 明朝" w:hint="eastAsia"/>
                <w:color w:val="000000" w:themeColor="text1"/>
                <w:szCs w:val="21"/>
              </w:rPr>
              <w:t>〇</w:t>
            </w:r>
          </w:p>
        </w:tc>
      </w:tr>
      <w:tr w:rsidR="00FE0BA7" w:rsidRPr="00513F50" w14:paraId="20151C8D" w14:textId="77777777" w:rsidTr="00BD1A0B">
        <w:trPr>
          <w:trHeight w:val="397"/>
          <w:jc w:val="center"/>
        </w:trPr>
        <w:tc>
          <w:tcPr>
            <w:tcW w:w="583" w:type="dxa"/>
            <w:vMerge w:val="restart"/>
            <w:tcBorders>
              <w:top w:val="single" w:sz="4" w:space="0" w:color="auto"/>
              <w:left w:val="single" w:sz="4" w:space="0" w:color="auto"/>
              <w:right w:val="single" w:sz="4" w:space="0" w:color="auto"/>
            </w:tcBorders>
            <w:textDirection w:val="tbRlV"/>
          </w:tcPr>
          <w:p w14:paraId="4C140195" w14:textId="77777777" w:rsidR="00FE0BA7" w:rsidRPr="00513F50" w:rsidRDefault="00FE0BA7" w:rsidP="00043DFB">
            <w:pPr>
              <w:tabs>
                <w:tab w:val="left" w:pos="3366"/>
              </w:tabs>
              <w:ind w:left="113" w:right="113"/>
              <w:jc w:val="left"/>
              <w:rPr>
                <w:rFonts w:ascii="HG丸ｺﾞｼｯｸM-PRO" w:eastAsia="HG丸ｺﾞｼｯｸM-PRO" w:hAnsi="HG丸ｺﾞｼｯｸM-PRO" w:cstheme="majorHAnsi"/>
                <w:color w:val="000000" w:themeColor="text1"/>
                <w:szCs w:val="21"/>
              </w:rPr>
            </w:pPr>
            <w:r w:rsidRPr="00513F50">
              <w:rPr>
                <w:rFonts w:ascii="HG丸ｺﾞｼｯｸM-PRO" w:eastAsia="HG丸ｺﾞｼｯｸM-PRO" w:hAnsi="HG丸ｺﾞｼｯｸM-PRO" w:cstheme="majorHAnsi" w:hint="eastAsia"/>
                <w:color w:val="000000" w:themeColor="text1"/>
                <w:szCs w:val="21"/>
              </w:rPr>
              <w:t>偶発症</w:t>
            </w:r>
          </w:p>
        </w:tc>
        <w:tc>
          <w:tcPr>
            <w:tcW w:w="1671" w:type="dxa"/>
            <w:tcBorders>
              <w:top w:val="single" w:sz="4" w:space="0" w:color="auto"/>
              <w:left w:val="single" w:sz="4" w:space="0" w:color="auto"/>
              <w:bottom w:val="single" w:sz="4" w:space="0" w:color="auto"/>
              <w:right w:val="single" w:sz="4" w:space="0" w:color="auto"/>
            </w:tcBorders>
          </w:tcPr>
          <w:p w14:paraId="368D88A5" w14:textId="77777777" w:rsidR="00FE0BA7" w:rsidRPr="00513F50" w:rsidRDefault="00FE0BA7" w:rsidP="00043DFB">
            <w:pPr>
              <w:tabs>
                <w:tab w:val="left" w:pos="3366"/>
              </w:tabs>
              <w:jc w:val="left"/>
              <w:rPr>
                <w:rFonts w:ascii="HG丸ｺﾞｼｯｸM-PRO" w:eastAsia="HG丸ｺﾞｼｯｸM-PRO" w:hAnsi="HG丸ｺﾞｼｯｸM-PRO" w:cstheme="majorHAnsi"/>
                <w:color w:val="000000" w:themeColor="text1"/>
                <w:szCs w:val="21"/>
              </w:rPr>
            </w:pPr>
            <w:r w:rsidRPr="00513F50">
              <w:rPr>
                <w:rFonts w:ascii="HG丸ｺﾞｼｯｸM-PRO" w:eastAsia="HG丸ｺﾞｼｯｸM-PRO" w:hAnsi="HG丸ｺﾞｼｯｸM-PRO" w:cstheme="majorHAnsi" w:hint="eastAsia"/>
                <w:color w:val="000000" w:themeColor="text1"/>
                <w:szCs w:val="21"/>
              </w:rPr>
              <w:t>出血</w:t>
            </w:r>
          </w:p>
        </w:tc>
        <w:tc>
          <w:tcPr>
            <w:tcW w:w="700" w:type="dxa"/>
            <w:tcBorders>
              <w:top w:val="single" w:sz="4" w:space="0" w:color="auto"/>
              <w:left w:val="single" w:sz="4" w:space="0" w:color="auto"/>
              <w:bottom w:val="single" w:sz="4" w:space="0" w:color="auto"/>
              <w:right w:val="single" w:sz="4" w:space="0" w:color="auto"/>
            </w:tcBorders>
          </w:tcPr>
          <w:p w14:paraId="6EC001C6"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c>
          <w:tcPr>
            <w:tcW w:w="1577" w:type="dxa"/>
            <w:tcBorders>
              <w:top w:val="single" w:sz="4" w:space="0" w:color="auto"/>
              <w:left w:val="single" w:sz="4" w:space="0" w:color="auto"/>
              <w:bottom w:val="single" w:sz="4" w:space="0" w:color="auto"/>
              <w:right w:val="single" w:sz="4" w:space="0" w:color="auto"/>
            </w:tcBorders>
            <w:vAlign w:val="center"/>
            <w:hideMark/>
          </w:tcPr>
          <w:p w14:paraId="5710EEFB"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c>
          <w:tcPr>
            <w:tcW w:w="930" w:type="dxa"/>
            <w:tcBorders>
              <w:top w:val="single" w:sz="4" w:space="0" w:color="auto"/>
              <w:left w:val="single" w:sz="4" w:space="0" w:color="auto"/>
              <w:bottom w:val="single" w:sz="4" w:space="0" w:color="auto"/>
              <w:right w:val="single" w:sz="4" w:space="0" w:color="auto"/>
            </w:tcBorders>
          </w:tcPr>
          <w:p w14:paraId="3FACFC4F"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c>
          <w:tcPr>
            <w:tcW w:w="1527" w:type="dxa"/>
            <w:tcBorders>
              <w:top w:val="single" w:sz="4" w:space="0" w:color="auto"/>
              <w:left w:val="single" w:sz="4" w:space="0" w:color="auto"/>
              <w:bottom w:val="single" w:sz="4" w:space="0" w:color="auto"/>
              <w:right w:val="single" w:sz="4" w:space="0" w:color="auto"/>
            </w:tcBorders>
            <w:vAlign w:val="center"/>
          </w:tcPr>
          <w:p w14:paraId="6A583677"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r w:rsidRPr="00513F50">
              <w:rPr>
                <w:rFonts w:ascii="HG丸ｺﾞｼｯｸM-PRO" w:eastAsia="HG丸ｺﾞｼｯｸM-PRO" w:hAnsi="HG丸ｺﾞｼｯｸM-PRO" w:cstheme="majorHAnsi" w:hint="eastAsia"/>
                <w:color w:val="000000" w:themeColor="text1"/>
                <w:szCs w:val="21"/>
              </w:rPr>
              <w:t>〇</w:t>
            </w:r>
          </w:p>
        </w:tc>
        <w:tc>
          <w:tcPr>
            <w:tcW w:w="839" w:type="dxa"/>
            <w:tcBorders>
              <w:top w:val="single" w:sz="4" w:space="0" w:color="auto"/>
              <w:left w:val="single" w:sz="4" w:space="0" w:color="auto"/>
              <w:bottom w:val="single" w:sz="4" w:space="0" w:color="auto"/>
              <w:right w:val="single" w:sz="4" w:space="0" w:color="auto"/>
            </w:tcBorders>
            <w:vAlign w:val="center"/>
          </w:tcPr>
          <w:p w14:paraId="552E7647"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c>
          <w:tcPr>
            <w:tcW w:w="700" w:type="dxa"/>
            <w:tcBorders>
              <w:top w:val="single" w:sz="4" w:space="0" w:color="auto"/>
              <w:left w:val="single" w:sz="4" w:space="0" w:color="auto"/>
              <w:bottom w:val="single" w:sz="4" w:space="0" w:color="auto"/>
              <w:right w:val="single" w:sz="4" w:space="0" w:color="auto"/>
            </w:tcBorders>
            <w:vAlign w:val="center"/>
          </w:tcPr>
          <w:p w14:paraId="727C7614"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c>
          <w:tcPr>
            <w:tcW w:w="1454" w:type="dxa"/>
            <w:tcBorders>
              <w:top w:val="single" w:sz="4" w:space="0" w:color="auto"/>
              <w:left w:val="single" w:sz="4" w:space="0" w:color="auto"/>
              <w:bottom w:val="single" w:sz="4" w:space="0" w:color="auto"/>
              <w:right w:val="single" w:sz="4" w:space="0" w:color="auto"/>
            </w:tcBorders>
            <w:vAlign w:val="center"/>
          </w:tcPr>
          <w:p w14:paraId="2BCAD9DF"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r>
      <w:tr w:rsidR="00FE0BA7" w:rsidRPr="00513F50" w14:paraId="07E39A62" w14:textId="77777777" w:rsidTr="00BD1A0B">
        <w:trPr>
          <w:trHeight w:val="397"/>
          <w:jc w:val="center"/>
        </w:trPr>
        <w:tc>
          <w:tcPr>
            <w:tcW w:w="583" w:type="dxa"/>
            <w:vMerge/>
            <w:tcBorders>
              <w:left w:val="single" w:sz="4" w:space="0" w:color="auto"/>
              <w:right w:val="single" w:sz="4" w:space="0" w:color="auto"/>
            </w:tcBorders>
          </w:tcPr>
          <w:p w14:paraId="64F50D36" w14:textId="77777777" w:rsidR="00FE0BA7" w:rsidRPr="00513F50" w:rsidRDefault="00FE0BA7" w:rsidP="00043DFB">
            <w:pPr>
              <w:tabs>
                <w:tab w:val="left" w:pos="3366"/>
              </w:tabs>
              <w:jc w:val="left"/>
              <w:rPr>
                <w:rFonts w:ascii="HG丸ｺﾞｼｯｸM-PRO" w:eastAsia="HG丸ｺﾞｼｯｸM-PRO" w:hAnsi="HG丸ｺﾞｼｯｸM-PRO" w:cs="ＭＳ 明朝"/>
                <w:color w:val="000000" w:themeColor="text1"/>
                <w:szCs w:val="21"/>
              </w:rPr>
            </w:pPr>
          </w:p>
        </w:tc>
        <w:tc>
          <w:tcPr>
            <w:tcW w:w="1671" w:type="dxa"/>
            <w:tcBorders>
              <w:top w:val="single" w:sz="4" w:space="0" w:color="auto"/>
              <w:left w:val="single" w:sz="4" w:space="0" w:color="auto"/>
              <w:bottom w:val="single" w:sz="4" w:space="0" w:color="auto"/>
              <w:right w:val="single" w:sz="4" w:space="0" w:color="auto"/>
            </w:tcBorders>
          </w:tcPr>
          <w:p w14:paraId="2808AF1B" w14:textId="77777777" w:rsidR="00FE0BA7" w:rsidRPr="00513F50" w:rsidRDefault="00FE0BA7" w:rsidP="00043DFB">
            <w:pPr>
              <w:tabs>
                <w:tab w:val="left" w:pos="3366"/>
              </w:tabs>
              <w:jc w:val="left"/>
              <w:rPr>
                <w:rFonts w:ascii="HG丸ｺﾞｼｯｸM-PRO" w:eastAsia="HG丸ｺﾞｼｯｸM-PRO" w:hAnsi="HG丸ｺﾞｼｯｸM-PRO" w:cs="ＭＳ 明朝"/>
                <w:color w:val="000000" w:themeColor="text1"/>
                <w:szCs w:val="21"/>
              </w:rPr>
            </w:pPr>
            <w:r w:rsidRPr="00513F50">
              <w:rPr>
                <w:rFonts w:ascii="HG丸ｺﾞｼｯｸM-PRO" w:eastAsia="HG丸ｺﾞｼｯｸM-PRO" w:hAnsi="HG丸ｺﾞｼｯｸM-PRO" w:cs="ＭＳ ゴシック" w:hint="eastAsia"/>
                <w:szCs w:val="21"/>
              </w:rPr>
              <w:t>腹痛・穿孔・感染</w:t>
            </w:r>
          </w:p>
        </w:tc>
        <w:tc>
          <w:tcPr>
            <w:tcW w:w="700" w:type="dxa"/>
            <w:tcBorders>
              <w:top w:val="single" w:sz="4" w:space="0" w:color="auto"/>
              <w:left w:val="single" w:sz="4" w:space="0" w:color="auto"/>
              <w:bottom w:val="single" w:sz="4" w:space="0" w:color="auto"/>
              <w:right w:val="single" w:sz="4" w:space="0" w:color="auto"/>
            </w:tcBorders>
          </w:tcPr>
          <w:p w14:paraId="70325428"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c>
          <w:tcPr>
            <w:tcW w:w="1577" w:type="dxa"/>
            <w:tcBorders>
              <w:top w:val="single" w:sz="4" w:space="0" w:color="auto"/>
              <w:left w:val="single" w:sz="4" w:space="0" w:color="auto"/>
              <w:bottom w:val="single" w:sz="4" w:space="0" w:color="auto"/>
              <w:right w:val="single" w:sz="4" w:space="0" w:color="auto"/>
            </w:tcBorders>
            <w:vAlign w:val="center"/>
          </w:tcPr>
          <w:p w14:paraId="55D368F5"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c>
          <w:tcPr>
            <w:tcW w:w="930" w:type="dxa"/>
            <w:tcBorders>
              <w:top w:val="single" w:sz="4" w:space="0" w:color="auto"/>
              <w:left w:val="single" w:sz="4" w:space="0" w:color="auto"/>
              <w:bottom w:val="single" w:sz="4" w:space="0" w:color="auto"/>
              <w:right w:val="single" w:sz="4" w:space="0" w:color="auto"/>
            </w:tcBorders>
          </w:tcPr>
          <w:p w14:paraId="2A6E6489"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c>
          <w:tcPr>
            <w:tcW w:w="1527" w:type="dxa"/>
            <w:tcBorders>
              <w:top w:val="single" w:sz="4" w:space="0" w:color="auto"/>
              <w:left w:val="single" w:sz="4" w:space="0" w:color="auto"/>
              <w:bottom w:val="single" w:sz="4" w:space="0" w:color="auto"/>
              <w:right w:val="single" w:sz="4" w:space="0" w:color="auto"/>
            </w:tcBorders>
            <w:vAlign w:val="center"/>
          </w:tcPr>
          <w:p w14:paraId="681393F7"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r w:rsidRPr="00513F50">
              <w:rPr>
                <w:rFonts w:ascii="HG丸ｺﾞｼｯｸM-PRO" w:eastAsia="HG丸ｺﾞｼｯｸM-PRO" w:hAnsi="HG丸ｺﾞｼｯｸM-PRO" w:cstheme="majorHAnsi" w:hint="eastAsia"/>
                <w:color w:val="000000" w:themeColor="text1"/>
                <w:szCs w:val="21"/>
              </w:rPr>
              <w:t>〇</w:t>
            </w:r>
          </w:p>
        </w:tc>
        <w:tc>
          <w:tcPr>
            <w:tcW w:w="839" w:type="dxa"/>
            <w:tcBorders>
              <w:top w:val="single" w:sz="4" w:space="0" w:color="auto"/>
              <w:left w:val="single" w:sz="4" w:space="0" w:color="auto"/>
              <w:bottom w:val="single" w:sz="4" w:space="0" w:color="auto"/>
              <w:right w:val="single" w:sz="4" w:space="0" w:color="auto"/>
            </w:tcBorders>
            <w:vAlign w:val="center"/>
          </w:tcPr>
          <w:p w14:paraId="52204D69"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r w:rsidRPr="00513F50">
              <w:rPr>
                <w:rFonts w:ascii="HG丸ｺﾞｼｯｸM-PRO" w:eastAsia="HG丸ｺﾞｼｯｸM-PRO" w:hAnsi="HG丸ｺﾞｼｯｸM-PRO" w:cstheme="majorHAnsi" w:hint="eastAsia"/>
                <w:color w:val="000000" w:themeColor="text1"/>
                <w:szCs w:val="21"/>
              </w:rPr>
              <w:t>〇</w:t>
            </w:r>
          </w:p>
        </w:tc>
        <w:tc>
          <w:tcPr>
            <w:tcW w:w="700" w:type="dxa"/>
            <w:tcBorders>
              <w:top w:val="single" w:sz="4" w:space="0" w:color="auto"/>
              <w:left w:val="single" w:sz="4" w:space="0" w:color="auto"/>
              <w:bottom w:val="single" w:sz="4" w:space="0" w:color="auto"/>
              <w:right w:val="single" w:sz="4" w:space="0" w:color="auto"/>
            </w:tcBorders>
            <w:vAlign w:val="center"/>
          </w:tcPr>
          <w:p w14:paraId="3C469773"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c>
          <w:tcPr>
            <w:tcW w:w="1454" w:type="dxa"/>
            <w:tcBorders>
              <w:top w:val="single" w:sz="4" w:space="0" w:color="auto"/>
              <w:left w:val="single" w:sz="4" w:space="0" w:color="auto"/>
              <w:bottom w:val="single" w:sz="4" w:space="0" w:color="auto"/>
              <w:right w:val="single" w:sz="4" w:space="0" w:color="auto"/>
            </w:tcBorders>
            <w:vAlign w:val="center"/>
          </w:tcPr>
          <w:p w14:paraId="7B2CFC9A"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r>
      <w:tr w:rsidR="00FE0BA7" w:rsidRPr="00513F50" w14:paraId="67D9DFF9" w14:textId="77777777" w:rsidTr="00BD1A0B">
        <w:trPr>
          <w:trHeight w:val="397"/>
          <w:jc w:val="center"/>
        </w:trPr>
        <w:tc>
          <w:tcPr>
            <w:tcW w:w="583" w:type="dxa"/>
            <w:vMerge/>
            <w:tcBorders>
              <w:left w:val="single" w:sz="4" w:space="0" w:color="auto"/>
              <w:bottom w:val="single" w:sz="4" w:space="0" w:color="auto"/>
              <w:right w:val="single" w:sz="4" w:space="0" w:color="auto"/>
            </w:tcBorders>
          </w:tcPr>
          <w:p w14:paraId="41A64D96" w14:textId="77777777" w:rsidR="00FE0BA7" w:rsidRPr="00513F50" w:rsidRDefault="00FE0BA7" w:rsidP="00043DFB">
            <w:pPr>
              <w:tabs>
                <w:tab w:val="left" w:pos="3366"/>
              </w:tabs>
              <w:jc w:val="left"/>
              <w:rPr>
                <w:rFonts w:ascii="HG丸ｺﾞｼｯｸM-PRO" w:eastAsia="HG丸ｺﾞｼｯｸM-PRO" w:hAnsi="HG丸ｺﾞｼｯｸM-PRO" w:cs="ＭＳ ゴシック"/>
              </w:rPr>
            </w:pPr>
          </w:p>
        </w:tc>
        <w:tc>
          <w:tcPr>
            <w:tcW w:w="1671" w:type="dxa"/>
            <w:tcBorders>
              <w:top w:val="single" w:sz="4" w:space="0" w:color="auto"/>
              <w:left w:val="single" w:sz="4" w:space="0" w:color="auto"/>
              <w:bottom w:val="single" w:sz="4" w:space="0" w:color="auto"/>
              <w:right w:val="single" w:sz="4" w:space="0" w:color="auto"/>
            </w:tcBorders>
          </w:tcPr>
          <w:p w14:paraId="23FB3EDF" w14:textId="1FE8668A" w:rsidR="00FE0BA7" w:rsidRPr="00513F50" w:rsidRDefault="00FE0BA7" w:rsidP="00043DFB">
            <w:pPr>
              <w:tabs>
                <w:tab w:val="left" w:pos="3366"/>
              </w:tabs>
              <w:jc w:val="left"/>
              <w:rPr>
                <w:rFonts w:ascii="HG丸ｺﾞｼｯｸM-PRO" w:eastAsia="HG丸ｺﾞｼｯｸM-PRO" w:hAnsi="HG丸ｺﾞｼｯｸM-PRO" w:cs="ＭＳ ゴシック"/>
              </w:rPr>
            </w:pPr>
            <w:r w:rsidRPr="00513F50">
              <w:rPr>
                <w:rFonts w:ascii="HG丸ｺﾞｼｯｸM-PRO" w:eastAsia="HG丸ｺﾞｼｯｸM-PRO" w:hAnsi="HG丸ｺﾞｼｯｸM-PRO" w:cs="ＭＳ ゴシック" w:hint="eastAsia"/>
              </w:rPr>
              <w:t>その他</w:t>
            </w:r>
          </w:p>
        </w:tc>
        <w:tc>
          <w:tcPr>
            <w:tcW w:w="700" w:type="dxa"/>
            <w:tcBorders>
              <w:top w:val="single" w:sz="4" w:space="0" w:color="auto"/>
              <w:left w:val="single" w:sz="4" w:space="0" w:color="auto"/>
              <w:bottom w:val="single" w:sz="4" w:space="0" w:color="auto"/>
              <w:right w:val="single" w:sz="4" w:space="0" w:color="auto"/>
            </w:tcBorders>
          </w:tcPr>
          <w:p w14:paraId="78A7C082"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c>
          <w:tcPr>
            <w:tcW w:w="1577" w:type="dxa"/>
            <w:tcBorders>
              <w:top w:val="single" w:sz="4" w:space="0" w:color="auto"/>
              <w:left w:val="single" w:sz="4" w:space="0" w:color="auto"/>
              <w:bottom w:val="single" w:sz="4" w:space="0" w:color="auto"/>
              <w:right w:val="single" w:sz="4" w:space="0" w:color="auto"/>
            </w:tcBorders>
            <w:vAlign w:val="center"/>
          </w:tcPr>
          <w:p w14:paraId="569130B7"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c>
          <w:tcPr>
            <w:tcW w:w="930" w:type="dxa"/>
            <w:tcBorders>
              <w:top w:val="single" w:sz="4" w:space="0" w:color="auto"/>
              <w:left w:val="single" w:sz="4" w:space="0" w:color="auto"/>
              <w:bottom w:val="single" w:sz="4" w:space="0" w:color="auto"/>
              <w:right w:val="single" w:sz="4" w:space="0" w:color="auto"/>
            </w:tcBorders>
          </w:tcPr>
          <w:p w14:paraId="1B06AF21"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c>
          <w:tcPr>
            <w:tcW w:w="1527" w:type="dxa"/>
            <w:tcBorders>
              <w:top w:val="single" w:sz="4" w:space="0" w:color="auto"/>
              <w:left w:val="single" w:sz="4" w:space="0" w:color="auto"/>
              <w:bottom w:val="single" w:sz="4" w:space="0" w:color="auto"/>
              <w:right w:val="single" w:sz="4" w:space="0" w:color="auto"/>
            </w:tcBorders>
            <w:vAlign w:val="center"/>
          </w:tcPr>
          <w:p w14:paraId="6A7945E0"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c>
          <w:tcPr>
            <w:tcW w:w="839" w:type="dxa"/>
            <w:tcBorders>
              <w:top w:val="single" w:sz="4" w:space="0" w:color="auto"/>
              <w:left w:val="single" w:sz="4" w:space="0" w:color="auto"/>
              <w:bottom w:val="single" w:sz="4" w:space="0" w:color="auto"/>
              <w:right w:val="single" w:sz="4" w:space="0" w:color="auto"/>
            </w:tcBorders>
            <w:vAlign w:val="center"/>
          </w:tcPr>
          <w:p w14:paraId="497A87C1"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c>
          <w:tcPr>
            <w:tcW w:w="700" w:type="dxa"/>
            <w:tcBorders>
              <w:top w:val="single" w:sz="4" w:space="0" w:color="auto"/>
              <w:left w:val="single" w:sz="4" w:space="0" w:color="auto"/>
              <w:bottom w:val="single" w:sz="4" w:space="0" w:color="auto"/>
              <w:right w:val="single" w:sz="4" w:space="0" w:color="auto"/>
            </w:tcBorders>
            <w:vAlign w:val="center"/>
          </w:tcPr>
          <w:p w14:paraId="7CB6C7BC" w14:textId="77777777" w:rsidR="00FE0BA7" w:rsidRPr="00513F50" w:rsidDel="007A05F7" w:rsidRDefault="00FE0BA7" w:rsidP="00043DFB">
            <w:pPr>
              <w:tabs>
                <w:tab w:val="left" w:pos="3366"/>
              </w:tabs>
              <w:jc w:val="center"/>
              <w:rPr>
                <w:rFonts w:ascii="HG丸ｺﾞｼｯｸM-PRO" w:eastAsia="HG丸ｺﾞｼｯｸM-PRO" w:hAnsi="HG丸ｺﾞｼｯｸM-PRO" w:cstheme="majorHAnsi"/>
                <w:noProof/>
                <w:color w:val="000000" w:themeColor="text1"/>
                <w:szCs w:val="21"/>
              </w:rPr>
            </w:pPr>
            <w:r w:rsidRPr="00513F50">
              <w:rPr>
                <w:rFonts w:ascii="HG丸ｺﾞｼｯｸM-PRO" w:eastAsia="HG丸ｺﾞｼｯｸM-PRO" w:hAnsi="HG丸ｺﾞｼｯｸM-PRO" w:cstheme="majorHAnsi"/>
                <w:noProof/>
                <w:color w:val="000000" w:themeColor="text1"/>
                <w:szCs w:val="21"/>
              </w:rPr>
              <mc:AlternateContent>
                <mc:Choice Requires="wps">
                  <w:drawing>
                    <wp:anchor distT="0" distB="0" distL="114300" distR="114300" simplePos="0" relativeHeight="251658242" behindDoc="0" locked="0" layoutInCell="1" allowOverlap="1" wp14:anchorId="6767F5B1" wp14:editId="1A4970F4">
                      <wp:simplePos x="0" y="0"/>
                      <wp:positionH relativeFrom="column">
                        <wp:posOffset>-1346835</wp:posOffset>
                      </wp:positionH>
                      <wp:positionV relativeFrom="paragraph">
                        <wp:posOffset>132080</wp:posOffset>
                      </wp:positionV>
                      <wp:extent cx="2574290" cy="12700"/>
                      <wp:effectExtent l="0" t="95250" r="0" b="101600"/>
                      <wp:wrapNone/>
                      <wp:docPr id="52" name="直線矢印コネクタ 52"/>
                      <wp:cNvGraphicFramePr/>
                      <a:graphic xmlns:a="http://schemas.openxmlformats.org/drawingml/2006/main">
                        <a:graphicData uri="http://schemas.microsoft.com/office/word/2010/wordprocessingShape">
                          <wps:wsp>
                            <wps:cNvCnPr/>
                            <wps:spPr>
                              <a:xfrm>
                                <a:off x="0" y="0"/>
                                <a:ext cx="2574290" cy="1270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EB9D42B" id="_x0000_t32" coordsize="21600,21600" o:spt="32" o:oned="t" path="m,l21600,21600e" filled="f">
                      <v:path arrowok="t" fillok="f" o:connecttype="none"/>
                      <o:lock v:ext="edit" shapetype="t"/>
                    </v:shapetype>
                    <v:shape id="直線矢印コネクタ 52" o:spid="_x0000_s1026" type="#_x0000_t32" style="position:absolute;left:0;text-align:left;margin-left:-106.05pt;margin-top:10.4pt;width:202.7pt;height: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" strokecolor="black [3213]" strokeweight="3pt">
                      <v:stroke endarrow="block" joinstyle="miter"/>
                    </v:shape>
                  </w:pict>
                </mc:Fallback>
              </mc:AlternateContent>
            </w:r>
          </w:p>
        </w:tc>
        <w:tc>
          <w:tcPr>
            <w:tcW w:w="1454" w:type="dxa"/>
            <w:tcBorders>
              <w:top w:val="single" w:sz="4" w:space="0" w:color="auto"/>
              <w:left w:val="single" w:sz="4" w:space="0" w:color="auto"/>
              <w:bottom w:val="single" w:sz="4" w:space="0" w:color="auto"/>
              <w:right w:val="single" w:sz="4" w:space="0" w:color="auto"/>
            </w:tcBorders>
            <w:vAlign w:val="center"/>
          </w:tcPr>
          <w:p w14:paraId="0B196239" w14:textId="77777777" w:rsidR="00FE0BA7" w:rsidRPr="00513F50" w:rsidRDefault="00FE0BA7" w:rsidP="00043DFB">
            <w:pPr>
              <w:tabs>
                <w:tab w:val="left" w:pos="3366"/>
              </w:tabs>
              <w:jc w:val="center"/>
              <w:rPr>
                <w:rFonts w:ascii="HG丸ｺﾞｼｯｸM-PRO" w:eastAsia="HG丸ｺﾞｼｯｸM-PRO" w:hAnsi="HG丸ｺﾞｼｯｸM-PRO" w:cstheme="majorHAnsi"/>
                <w:noProof/>
                <w:color w:val="000000" w:themeColor="text1"/>
                <w:szCs w:val="21"/>
              </w:rPr>
            </w:pPr>
          </w:p>
        </w:tc>
      </w:tr>
      <w:tr w:rsidR="00FE0BA7" w:rsidRPr="00513F50" w14:paraId="3168DD12" w14:textId="77777777" w:rsidTr="00BD1A0B">
        <w:trPr>
          <w:trHeight w:val="397"/>
          <w:jc w:val="center"/>
        </w:trPr>
        <w:tc>
          <w:tcPr>
            <w:tcW w:w="2254" w:type="dxa"/>
            <w:gridSpan w:val="2"/>
            <w:tcBorders>
              <w:top w:val="single" w:sz="4" w:space="0" w:color="auto"/>
              <w:left w:val="single" w:sz="4" w:space="0" w:color="auto"/>
              <w:bottom w:val="single" w:sz="4" w:space="0" w:color="auto"/>
              <w:right w:val="single" w:sz="4" w:space="0" w:color="auto"/>
            </w:tcBorders>
          </w:tcPr>
          <w:p w14:paraId="2C72474C" w14:textId="77777777" w:rsidR="00FE0BA7" w:rsidRPr="00513F50" w:rsidRDefault="00FE0BA7" w:rsidP="00043DFB">
            <w:pPr>
              <w:tabs>
                <w:tab w:val="left" w:pos="3366"/>
              </w:tabs>
              <w:jc w:val="left"/>
              <w:rPr>
                <w:rFonts w:ascii="HG丸ｺﾞｼｯｸM-PRO" w:eastAsia="HG丸ｺﾞｼｯｸM-PRO" w:hAnsi="HG丸ｺﾞｼｯｸM-PRO" w:cs="ＭＳ ゴシック"/>
              </w:rPr>
            </w:pPr>
            <w:r w:rsidRPr="00513F50">
              <w:rPr>
                <w:rFonts w:ascii="HG丸ｺﾞｼｯｸM-PRO" w:eastAsia="HG丸ｺﾞｼｯｸM-PRO" w:hAnsi="HG丸ｺﾞｼｯｸM-PRO" w:cs="ＭＳ ゴシック" w:hint="eastAsia"/>
              </w:rPr>
              <w:t>重篤な有害事象</w:t>
            </w:r>
          </w:p>
        </w:tc>
        <w:tc>
          <w:tcPr>
            <w:tcW w:w="700" w:type="dxa"/>
            <w:tcBorders>
              <w:top w:val="single" w:sz="4" w:space="0" w:color="auto"/>
              <w:left w:val="single" w:sz="4" w:space="0" w:color="auto"/>
              <w:bottom w:val="single" w:sz="4" w:space="0" w:color="auto"/>
              <w:right w:val="single" w:sz="4" w:space="0" w:color="auto"/>
            </w:tcBorders>
          </w:tcPr>
          <w:p w14:paraId="37260168"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c>
          <w:tcPr>
            <w:tcW w:w="1577" w:type="dxa"/>
            <w:tcBorders>
              <w:top w:val="single" w:sz="4" w:space="0" w:color="auto"/>
              <w:left w:val="single" w:sz="4" w:space="0" w:color="auto"/>
              <w:bottom w:val="single" w:sz="4" w:space="0" w:color="auto"/>
              <w:right w:val="single" w:sz="4" w:space="0" w:color="auto"/>
            </w:tcBorders>
            <w:vAlign w:val="center"/>
          </w:tcPr>
          <w:p w14:paraId="4810C19B"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c>
          <w:tcPr>
            <w:tcW w:w="930" w:type="dxa"/>
            <w:tcBorders>
              <w:top w:val="single" w:sz="4" w:space="0" w:color="auto"/>
              <w:left w:val="single" w:sz="4" w:space="0" w:color="auto"/>
              <w:bottom w:val="single" w:sz="4" w:space="0" w:color="auto"/>
              <w:right w:val="single" w:sz="4" w:space="0" w:color="auto"/>
            </w:tcBorders>
          </w:tcPr>
          <w:p w14:paraId="45E03472"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c>
          <w:tcPr>
            <w:tcW w:w="1527" w:type="dxa"/>
            <w:tcBorders>
              <w:top w:val="single" w:sz="4" w:space="0" w:color="auto"/>
              <w:left w:val="single" w:sz="4" w:space="0" w:color="auto"/>
              <w:bottom w:val="single" w:sz="4" w:space="0" w:color="auto"/>
              <w:right w:val="single" w:sz="4" w:space="0" w:color="auto"/>
            </w:tcBorders>
            <w:vAlign w:val="center"/>
          </w:tcPr>
          <w:p w14:paraId="4548CAC9"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r w:rsidRPr="00513F50">
              <w:rPr>
                <w:rFonts w:ascii="HG丸ｺﾞｼｯｸM-PRO" w:eastAsia="HG丸ｺﾞｼｯｸM-PRO" w:hAnsi="HG丸ｺﾞｼｯｸM-PRO" w:cstheme="majorHAnsi"/>
                <w:noProof/>
                <w:color w:val="000000" w:themeColor="text1"/>
                <w:szCs w:val="21"/>
              </w:rPr>
              <mc:AlternateContent>
                <mc:Choice Requires="wps">
                  <w:drawing>
                    <wp:anchor distT="0" distB="0" distL="114300" distR="114300" simplePos="0" relativeHeight="251658241" behindDoc="0" locked="0" layoutInCell="1" allowOverlap="1" wp14:anchorId="0E7EF877" wp14:editId="380EAD12">
                      <wp:simplePos x="0" y="0"/>
                      <wp:positionH relativeFrom="column">
                        <wp:posOffset>144780</wp:posOffset>
                      </wp:positionH>
                      <wp:positionV relativeFrom="paragraph">
                        <wp:posOffset>94615</wp:posOffset>
                      </wp:positionV>
                      <wp:extent cx="1151890" cy="0"/>
                      <wp:effectExtent l="0" t="95250" r="0" b="95250"/>
                      <wp:wrapNone/>
                      <wp:docPr id="51" name="直線矢印コネクタ 51"/>
                      <wp:cNvGraphicFramePr/>
                      <a:graphic xmlns:a="http://schemas.openxmlformats.org/drawingml/2006/main">
                        <a:graphicData uri="http://schemas.microsoft.com/office/word/2010/wordprocessingShape">
                          <wps:wsp>
                            <wps:cNvCnPr/>
                            <wps:spPr>
                              <a:xfrm>
                                <a:off x="0" y="0"/>
                                <a:ext cx="115189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6F20286" id="直線矢印コネクタ 51" o:spid="_x0000_s1026" type="#_x0000_t32" style="position:absolute;left:0;text-align:left;margin-left:11.4pt;margin-top:7.45pt;width:90.7pt;height: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" strokecolor="black [3213]" strokeweight="3pt">
                      <v:stroke endarrow="block" joinstyle="miter"/>
                    </v:shape>
                  </w:pict>
                </mc:Fallback>
              </mc:AlternateContent>
            </w:r>
          </w:p>
        </w:tc>
        <w:tc>
          <w:tcPr>
            <w:tcW w:w="839" w:type="dxa"/>
            <w:tcBorders>
              <w:top w:val="single" w:sz="4" w:space="0" w:color="auto"/>
              <w:left w:val="single" w:sz="4" w:space="0" w:color="auto"/>
              <w:bottom w:val="single" w:sz="4" w:space="0" w:color="auto"/>
              <w:right w:val="single" w:sz="4" w:space="0" w:color="auto"/>
            </w:tcBorders>
            <w:vAlign w:val="center"/>
          </w:tcPr>
          <w:p w14:paraId="149864E7"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c>
          <w:tcPr>
            <w:tcW w:w="700" w:type="dxa"/>
            <w:tcBorders>
              <w:top w:val="single" w:sz="4" w:space="0" w:color="auto"/>
              <w:left w:val="single" w:sz="4" w:space="0" w:color="auto"/>
              <w:bottom w:val="single" w:sz="4" w:space="0" w:color="auto"/>
              <w:right w:val="single" w:sz="4" w:space="0" w:color="auto"/>
            </w:tcBorders>
            <w:vAlign w:val="center"/>
          </w:tcPr>
          <w:p w14:paraId="3563AA44" w14:textId="77777777" w:rsidR="00FE0BA7" w:rsidRPr="00513F50" w:rsidRDefault="00FE0BA7" w:rsidP="00043DFB">
            <w:pPr>
              <w:tabs>
                <w:tab w:val="left" w:pos="3366"/>
              </w:tabs>
              <w:jc w:val="center"/>
              <w:rPr>
                <w:rFonts w:ascii="HG丸ｺﾞｼｯｸM-PRO" w:eastAsia="HG丸ｺﾞｼｯｸM-PRO" w:hAnsi="HG丸ｺﾞｼｯｸM-PRO" w:cstheme="majorHAnsi"/>
                <w:noProof/>
                <w:color w:val="000000" w:themeColor="text1"/>
                <w:szCs w:val="21"/>
              </w:rPr>
            </w:pPr>
          </w:p>
        </w:tc>
        <w:tc>
          <w:tcPr>
            <w:tcW w:w="1454" w:type="dxa"/>
            <w:tcBorders>
              <w:top w:val="single" w:sz="4" w:space="0" w:color="auto"/>
              <w:left w:val="single" w:sz="4" w:space="0" w:color="auto"/>
              <w:bottom w:val="single" w:sz="4" w:space="0" w:color="auto"/>
              <w:right w:val="single" w:sz="4" w:space="0" w:color="auto"/>
            </w:tcBorders>
            <w:vAlign w:val="center"/>
          </w:tcPr>
          <w:p w14:paraId="4B87BCF5"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r>
      <w:tr w:rsidR="00FE0BA7" w:rsidRPr="00513F50" w14:paraId="72C48BBE" w14:textId="77777777" w:rsidTr="00BD1A0B">
        <w:trPr>
          <w:trHeight w:val="397"/>
          <w:jc w:val="center"/>
        </w:trPr>
        <w:tc>
          <w:tcPr>
            <w:tcW w:w="2254" w:type="dxa"/>
            <w:gridSpan w:val="2"/>
            <w:tcBorders>
              <w:top w:val="single" w:sz="4" w:space="0" w:color="auto"/>
              <w:left w:val="single" w:sz="4" w:space="0" w:color="auto"/>
              <w:bottom w:val="single" w:sz="4" w:space="0" w:color="auto"/>
              <w:right w:val="single" w:sz="4" w:space="0" w:color="auto"/>
            </w:tcBorders>
          </w:tcPr>
          <w:p w14:paraId="1EF5BBC1" w14:textId="77777777" w:rsidR="00FE0BA7" w:rsidRPr="00513F50" w:rsidRDefault="00FE0BA7" w:rsidP="00043DFB">
            <w:pPr>
              <w:tabs>
                <w:tab w:val="left" w:pos="3366"/>
              </w:tabs>
              <w:jc w:val="left"/>
              <w:rPr>
                <w:rFonts w:ascii="HG丸ｺﾞｼｯｸM-PRO" w:eastAsia="HG丸ｺﾞｼｯｸM-PRO" w:hAnsi="HG丸ｺﾞｼｯｸM-PRO" w:cstheme="majorHAnsi"/>
                <w:color w:val="000000" w:themeColor="text1"/>
                <w:szCs w:val="21"/>
              </w:rPr>
            </w:pPr>
            <w:r w:rsidRPr="00513F50">
              <w:rPr>
                <w:rFonts w:ascii="HG丸ｺﾞｼｯｸM-PRO" w:eastAsia="HG丸ｺﾞｼｯｸM-PRO" w:hAnsi="HG丸ｺﾞｼｯｸM-PRO" w:cstheme="majorHAnsi" w:hint="eastAsia"/>
                <w:color w:val="000000" w:themeColor="text1"/>
                <w:szCs w:val="21"/>
              </w:rPr>
              <w:t>重篤な疾病等</w:t>
            </w:r>
          </w:p>
        </w:tc>
        <w:tc>
          <w:tcPr>
            <w:tcW w:w="700" w:type="dxa"/>
            <w:tcBorders>
              <w:top w:val="single" w:sz="4" w:space="0" w:color="auto"/>
              <w:left w:val="single" w:sz="4" w:space="0" w:color="auto"/>
              <w:bottom w:val="single" w:sz="4" w:space="0" w:color="auto"/>
              <w:right w:val="single" w:sz="4" w:space="0" w:color="auto"/>
            </w:tcBorders>
          </w:tcPr>
          <w:p w14:paraId="5430A823"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c>
          <w:tcPr>
            <w:tcW w:w="1577" w:type="dxa"/>
            <w:tcBorders>
              <w:top w:val="single" w:sz="4" w:space="0" w:color="auto"/>
              <w:left w:val="single" w:sz="4" w:space="0" w:color="auto"/>
              <w:bottom w:val="single" w:sz="4" w:space="0" w:color="auto"/>
              <w:right w:val="single" w:sz="4" w:space="0" w:color="auto"/>
            </w:tcBorders>
            <w:vAlign w:val="center"/>
            <w:hideMark/>
          </w:tcPr>
          <w:p w14:paraId="69AF3C6D"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c>
          <w:tcPr>
            <w:tcW w:w="930" w:type="dxa"/>
            <w:tcBorders>
              <w:top w:val="single" w:sz="4" w:space="0" w:color="auto"/>
              <w:left w:val="single" w:sz="4" w:space="0" w:color="auto"/>
              <w:bottom w:val="single" w:sz="4" w:space="0" w:color="auto"/>
              <w:right w:val="single" w:sz="4" w:space="0" w:color="auto"/>
            </w:tcBorders>
          </w:tcPr>
          <w:p w14:paraId="02AE0927"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c>
          <w:tcPr>
            <w:tcW w:w="1527" w:type="dxa"/>
            <w:tcBorders>
              <w:top w:val="single" w:sz="4" w:space="0" w:color="auto"/>
              <w:left w:val="single" w:sz="4" w:space="0" w:color="auto"/>
              <w:bottom w:val="single" w:sz="4" w:space="0" w:color="auto"/>
              <w:right w:val="single" w:sz="4" w:space="0" w:color="auto"/>
            </w:tcBorders>
            <w:vAlign w:val="center"/>
          </w:tcPr>
          <w:p w14:paraId="69A1D1B1"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c>
          <w:tcPr>
            <w:tcW w:w="839" w:type="dxa"/>
            <w:tcBorders>
              <w:top w:val="single" w:sz="4" w:space="0" w:color="auto"/>
              <w:left w:val="single" w:sz="4" w:space="0" w:color="auto"/>
              <w:bottom w:val="single" w:sz="4" w:space="0" w:color="auto"/>
              <w:right w:val="single" w:sz="4" w:space="0" w:color="auto"/>
            </w:tcBorders>
            <w:vAlign w:val="center"/>
          </w:tcPr>
          <w:p w14:paraId="7FF659CD"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c>
          <w:tcPr>
            <w:tcW w:w="700" w:type="dxa"/>
            <w:tcBorders>
              <w:top w:val="single" w:sz="4" w:space="0" w:color="auto"/>
              <w:left w:val="single" w:sz="4" w:space="0" w:color="auto"/>
              <w:bottom w:val="single" w:sz="4" w:space="0" w:color="auto"/>
              <w:right w:val="single" w:sz="4" w:space="0" w:color="auto"/>
            </w:tcBorders>
            <w:vAlign w:val="center"/>
          </w:tcPr>
          <w:p w14:paraId="28E010E6"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r w:rsidRPr="00513F50">
              <w:rPr>
                <w:rFonts w:ascii="HG丸ｺﾞｼｯｸM-PRO" w:eastAsia="HG丸ｺﾞｼｯｸM-PRO" w:hAnsi="HG丸ｺﾞｼｯｸM-PRO" w:cstheme="majorHAnsi"/>
                <w:noProof/>
                <w:color w:val="000000" w:themeColor="text1"/>
                <w:szCs w:val="21"/>
              </w:rPr>
              <mc:AlternateContent>
                <mc:Choice Requires="wps">
                  <w:drawing>
                    <wp:anchor distT="0" distB="0" distL="114300" distR="114300" simplePos="0" relativeHeight="251658240" behindDoc="0" locked="0" layoutInCell="1" allowOverlap="1" wp14:anchorId="26125C17" wp14:editId="29639BF3">
                      <wp:simplePos x="0" y="0"/>
                      <wp:positionH relativeFrom="column">
                        <wp:posOffset>-1378585</wp:posOffset>
                      </wp:positionH>
                      <wp:positionV relativeFrom="paragraph">
                        <wp:posOffset>135255</wp:posOffset>
                      </wp:positionV>
                      <wp:extent cx="2596515" cy="12700"/>
                      <wp:effectExtent l="0" t="95250" r="0" b="101600"/>
                      <wp:wrapNone/>
                      <wp:docPr id="5" name="直線矢印コネクタ 5"/>
                      <wp:cNvGraphicFramePr/>
                      <a:graphic xmlns:a="http://schemas.openxmlformats.org/drawingml/2006/main">
                        <a:graphicData uri="http://schemas.microsoft.com/office/word/2010/wordprocessingShape">
                          <wps:wsp>
                            <wps:cNvCnPr/>
                            <wps:spPr>
                              <a:xfrm flipV="1">
                                <a:off x="0" y="0"/>
                                <a:ext cx="2596515" cy="1270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931F236" id="直線矢印コネクタ 5" o:spid="_x0000_s1026" type="#_x0000_t32" style="position:absolute;left:0;text-align:left;margin-left:-108.55pt;margin-top:10.65pt;width:204.45pt;height:1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" strokecolor="black [3213]" strokeweight="3pt">
                      <v:stroke endarrow="block" joinstyle="miter"/>
                    </v:shape>
                  </w:pict>
                </mc:Fallback>
              </mc:AlternateContent>
            </w:r>
          </w:p>
        </w:tc>
        <w:tc>
          <w:tcPr>
            <w:tcW w:w="1454" w:type="dxa"/>
            <w:tcBorders>
              <w:top w:val="single" w:sz="4" w:space="0" w:color="auto"/>
              <w:left w:val="single" w:sz="4" w:space="0" w:color="auto"/>
              <w:bottom w:val="single" w:sz="4" w:space="0" w:color="auto"/>
              <w:right w:val="single" w:sz="4" w:space="0" w:color="auto"/>
            </w:tcBorders>
            <w:vAlign w:val="center"/>
          </w:tcPr>
          <w:p w14:paraId="36F5121C" w14:textId="77777777" w:rsidR="00FE0BA7" w:rsidRPr="00513F50" w:rsidRDefault="00FE0BA7" w:rsidP="00043DFB">
            <w:pPr>
              <w:tabs>
                <w:tab w:val="left" w:pos="3366"/>
              </w:tabs>
              <w:jc w:val="center"/>
              <w:rPr>
                <w:rFonts w:ascii="HG丸ｺﾞｼｯｸM-PRO" w:eastAsia="HG丸ｺﾞｼｯｸM-PRO" w:hAnsi="HG丸ｺﾞｼｯｸM-PRO" w:cstheme="majorHAnsi"/>
                <w:color w:val="000000" w:themeColor="text1"/>
                <w:szCs w:val="21"/>
              </w:rPr>
            </w:pPr>
          </w:p>
        </w:tc>
      </w:tr>
    </w:tbl>
    <w:bookmarkEnd w:id="9"/>
    <w:p w14:paraId="7931F47A" w14:textId="26B15776" w:rsidR="00FE0BA7" w:rsidRPr="00513F50" w:rsidRDefault="00FE0BA7" w:rsidP="00FE0BA7">
      <w:pPr>
        <w:rPr>
          <w:rFonts w:ascii="HG丸ｺﾞｼｯｸM-PRO" w:eastAsia="HG丸ｺﾞｼｯｸM-PRO" w:hAnsi="HG丸ｺﾞｼｯｸM-PRO" w:cstheme="minorHAnsi"/>
          <w:szCs w:val="21"/>
        </w:rPr>
      </w:pPr>
      <w:r w:rsidRPr="00513F50">
        <w:rPr>
          <w:rFonts w:ascii="HG丸ｺﾞｼｯｸM-PRO" w:eastAsia="HG丸ｺﾞｼｯｸM-PRO" w:hAnsi="HG丸ｺﾞｼｯｸM-PRO" w:cstheme="minorHAnsi" w:hint="eastAsia"/>
          <w:szCs w:val="21"/>
        </w:rPr>
        <w:t>a</w:t>
      </w:r>
      <w:r w:rsidRPr="00513F50">
        <w:rPr>
          <w:rFonts w:ascii="HG丸ｺﾞｼｯｸM-PRO" w:eastAsia="HG丸ｺﾞｼｯｸM-PRO" w:hAnsi="HG丸ｺﾞｼｯｸM-PRO" w:cstheme="minorHAnsi"/>
          <w:szCs w:val="21"/>
        </w:rPr>
        <w:t>)</w:t>
      </w:r>
      <w:r w:rsidRPr="00513F50" w:rsidDel="00AF614E">
        <w:rPr>
          <w:rFonts w:ascii="HG丸ｺﾞｼｯｸM-PRO" w:eastAsia="HG丸ｺﾞｼｯｸM-PRO" w:hAnsi="HG丸ｺﾞｼｯｸM-PRO" w:cstheme="minorHAnsi" w:hint="eastAsia"/>
          <w:szCs w:val="21"/>
        </w:rPr>
        <w:t xml:space="preserve"> </w:t>
      </w:r>
      <w:r w:rsidRPr="00513F50">
        <w:rPr>
          <w:rFonts w:ascii="HG丸ｺﾞｼｯｸM-PRO" w:eastAsia="HG丸ｺﾞｼｯｸM-PRO" w:hAnsi="HG丸ｺﾞｼｯｸM-PRO" w:hint="eastAsia"/>
        </w:rPr>
        <w:t>同意取得28日前までに検査を実施している場合、</w:t>
      </w:r>
      <w:r w:rsidR="008B23D7">
        <w:rPr>
          <w:rFonts w:ascii="HG丸ｺﾞｼｯｸM-PRO" w:eastAsia="HG丸ｺﾞｼｯｸM-PRO" w:hAnsi="HG丸ｺﾞｼｯｸM-PRO" w:hint="eastAsia"/>
        </w:rPr>
        <w:t>そのデータを使用させていただく場合があります</w:t>
      </w:r>
      <w:r w:rsidRPr="00513F50">
        <w:rPr>
          <w:rFonts w:ascii="HG丸ｺﾞｼｯｸM-PRO" w:eastAsia="HG丸ｺﾞｼｯｸM-PRO" w:hAnsi="HG丸ｺﾞｼｯｸM-PRO" w:hint="eastAsia"/>
        </w:rPr>
        <w:t>。</w:t>
      </w:r>
    </w:p>
    <w:p w14:paraId="0C7CE149" w14:textId="64B3B367" w:rsidR="00FE0BA7" w:rsidRDefault="00FE0BA7" w:rsidP="00FE0BA7">
      <w:pPr>
        <w:rPr>
          <w:rFonts w:ascii="HG丸ｺﾞｼｯｸM-PRO" w:eastAsia="HG丸ｺﾞｼｯｸM-PRO" w:hAnsi="HG丸ｺﾞｼｯｸM-PRO"/>
        </w:rPr>
      </w:pPr>
      <w:r w:rsidRPr="00513F50">
        <w:rPr>
          <w:rFonts w:ascii="HG丸ｺﾞｼｯｸM-PRO" w:eastAsia="HG丸ｺﾞｼｯｸM-PRO" w:hAnsi="HG丸ｺﾞｼｯｸM-PRO" w:cstheme="minorHAnsi"/>
          <w:szCs w:val="21"/>
        </w:rPr>
        <w:t>b)</w:t>
      </w:r>
      <w:r w:rsidRPr="00513F50">
        <w:rPr>
          <w:rFonts w:ascii="HG丸ｺﾞｼｯｸM-PRO" w:eastAsia="HG丸ｺﾞｼｯｸM-PRO" w:hAnsi="HG丸ｺﾞｼｯｸM-PRO" w:cstheme="minorHAnsi" w:hint="eastAsia"/>
        </w:rPr>
        <w:t xml:space="preserve"> </w:t>
      </w:r>
      <w:r w:rsidR="008B23D7">
        <w:rPr>
          <w:rFonts w:ascii="HG丸ｺﾞｼｯｸM-PRO" w:eastAsia="HG丸ｺﾞｼｯｸM-PRO" w:hAnsi="HG丸ｺﾞｼｯｸM-PRO" w:hint="eastAsia"/>
        </w:rPr>
        <w:t>E</w:t>
      </w:r>
      <w:r w:rsidR="008B23D7">
        <w:rPr>
          <w:rFonts w:ascii="HG丸ｺﾞｼｯｸM-PRO" w:eastAsia="HG丸ｺﾞｼｯｸM-PRO" w:hAnsi="HG丸ｺﾞｼｯｸM-PRO"/>
        </w:rPr>
        <w:t>US-FNB</w:t>
      </w:r>
      <w:r w:rsidRPr="00513F50">
        <w:rPr>
          <w:rFonts w:ascii="HG丸ｺﾞｼｯｸM-PRO" w:eastAsia="HG丸ｺﾞｼｯｸM-PRO" w:hAnsi="HG丸ｺﾞｼｯｸM-PRO" w:hint="eastAsia"/>
        </w:rPr>
        <w:t>は登録後</w:t>
      </w:r>
      <w:r w:rsidRPr="00513F50">
        <w:rPr>
          <w:rFonts w:ascii="HG丸ｺﾞｼｯｸM-PRO" w:eastAsia="HG丸ｺﾞｼｯｸM-PRO" w:hAnsi="HG丸ｺﾞｼｯｸM-PRO"/>
        </w:rPr>
        <w:t>28</w:t>
      </w:r>
      <w:r w:rsidRPr="00513F50">
        <w:rPr>
          <w:rFonts w:ascii="HG丸ｺﾞｼｯｸM-PRO" w:eastAsia="HG丸ｺﾞｼｯｸM-PRO" w:hAnsi="HG丸ｺﾞｼｯｸM-PRO" w:hint="eastAsia"/>
        </w:rPr>
        <w:t>日以内</w:t>
      </w:r>
      <w:r w:rsidR="008B23D7">
        <w:rPr>
          <w:rFonts w:ascii="HG丸ｺﾞｼｯｸM-PRO" w:eastAsia="HG丸ｺﾞｼｯｸM-PRO" w:hAnsi="HG丸ｺﾞｼｯｸM-PRO" w:hint="eastAsia"/>
        </w:rPr>
        <w:t>に行います</w:t>
      </w:r>
      <w:r w:rsidRPr="00513F50">
        <w:rPr>
          <w:rFonts w:ascii="HG丸ｺﾞｼｯｸM-PRO" w:eastAsia="HG丸ｺﾞｼｯｸM-PRO" w:hAnsi="HG丸ｺﾞｼｯｸM-PRO" w:hint="eastAsia"/>
        </w:rPr>
        <w:t>。</w:t>
      </w:r>
    </w:p>
    <w:p w14:paraId="5CF65EF1" w14:textId="1D4935EB" w:rsidR="00796D94" w:rsidRPr="00513F50" w:rsidRDefault="00796D94" w:rsidP="00FE0BA7">
      <w:pPr>
        <w:rPr>
          <w:rFonts w:ascii="HG丸ｺﾞｼｯｸM-PRO" w:eastAsia="HG丸ｺﾞｼｯｸM-PRO" w:hAnsi="HG丸ｺﾞｼｯｸM-PRO"/>
        </w:rPr>
      </w:pPr>
      <w:r w:rsidRPr="00513F50">
        <w:rPr>
          <w:rFonts w:ascii="HG丸ｺﾞｼｯｸM-PRO" w:eastAsia="HG丸ｺﾞｼｯｸM-PRO" w:hAnsi="HG丸ｺﾞｼｯｸM-PRO" w:hint="eastAsia"/>
        </w:rPr>
        <w:t>c</w:t>
      </w:r>
      <w:r w:rsidRPr="00513F50">
        <w:rPr>
          <w:rFonts w:ascii="HG丸ｺﾞｼｯｸM-PRO" w:eastAsia="HG丸ｺﾞｼｯｸM-PRO" w:hAnsi="HG丸ｺﾞｼｯｸM-PRO"/>
        </w:rPr>
        <w:t>)</w:t>
      </w:r>
      <w:r>
        <w:rPr>
          <w:rFonts w:ascii="HG丸ｺﾞｼｯｸM-PRO" w:eastAsia="HG丸ｺﾞｼｯｸM-PRO" w:hAnsi="HG丸ｺﾞｼｯｸM-PRO"/>
        </w:rPr>
        <w:t xml:space="preserve"> </w:t>
      </w:r>
      <w:r w:rsidRPr="00796D94">
        <w:rPr>
          <w:rFonts w:ascii="HG丸ｺﾞｼｯｸM-PRO" w:eastAsia="HG丸ｺﾞｼｯｸM-PRO" w:hAnsi="HG丸ｺﾞｼｯｸM-PRO" w:hint="eastAsia"/>
        </w:rPr>
        <w:t>試験検査手技実施12ヶ月後までに最終診断が確定していない場合</w:t>
      </w:r>
      <w:r w:rsidRPr="00513F50">
        <w:rPr>
          <w:rFonts w:ascii="HG丸ｺﾞｼｯｸM-PRO" w:eastAsia="HG丸ｺﾞｼｯｸM-PRO" w:hAnsi="HG丸ｺﾞｼｯｸM-PRO" w:hint="eastAsia"/>
        </w:rPr>
        <w:t>はEUS</w:t>
      </w:r>
      <w:r>
        <w:rPr>
          <w:rFonts w:ascii="HG丸ｺﾞｼｯｸM-PRO" w:eastAsia="HG丸ｺﾞｼｯｸM-PRO" w:hAnsi="HG丸ｺﾞｼｯｸM-PRO" w:hint="eastAsia"/>
        </w:rPr>
        <w:t>検査を</w:t>
      </w:r>
      <w:r w:rsidRPr="00513F50">
        <w:rPr>
          <w:rFonts w:ascii="HG丸ｺﾞｼｯｸM-PRO" w:eastAsia="HG丸ｺﾞｼｯｸM-PRO" w:hAnsi="HG丸ｺﾞｼｯｸM-PRO" w:hint="eastAsia"/>
        </w:rPr>
        <w:t>実施</w:t>
      </w:r>
      <w:r>
        <w:rPr>
          <w:rFonts w:ascii="HG丸ｺﾞｼｯｸM-PRO" w:eastAsia="HG丸ｺﾞｼｯｸM-PRO" w:hAnsi="HG丸ｺﾞｼｯｸM-PRO" w:hint="eastAsia"/>
        </w:rPr>
        <w:t>します</w:t>
      </w:r>
      <w:r w:rsidRPr="00513F50">
        <w:rPr>
          <w:rFonts w:ascii="HG丸ｺﾞｼｯｸM-PRO" w:eastAsia="HG丸ｺﾞｼｯｸM-PRO" w:hAnsi="HG丸ｺﾞｼｯｸM-PRO" w:hint="eastAsia"/>
        </w:rPr>
        <w:t>。</w:t>
      </w:r>
    </w:p>
    <w:p w14:paraId="4144C86F" w14:textId="77777777" w:rsidR="00A37070" w:rsidRDefault="00A37070" w:rsidP="00D06349">
      <w:pPr>
        <w:ind w:leftChars="86" w:left="181"/>
        <w:rPr>
          <w:rFonts w:ascii="HG丸ｺﾞｼｯｸM-PRO" w:eastAsia="HG丸ｺﾞｼｯｸM-PRO" w:hAnsi="HG丸ｺﾞｼｯｸM-PRO" w:cstheme="minorHAnsi"/>
          <w:color w:val="5B9BD5" w:themeColor="accent1"/>
          <w:sz w:val="16"/>
          <w:szCs w:val="16"/>
        </w:rPr>
      </w:pPr>
    </w:p>
    <w:p w14:paraId="271290BC" w14:textId="16421E26" w:rsidR="004A4BFD" w:rsidRDefault="004A4BFD" w:rsidP="00C12A15">
      <w:pPr>
        <w:autoSpaceDE w:val="0"/>
        <w:autoSpaceDN w:val="0"/>
        <w:adjustRightInd w:val="0"/>
        <w:jc w:val="left"/>
        <w:rPr>
          <w:rFonts w:ascii="HG丸ｺﾞｼｯｸM-PRO" w:eastAsia="HG丸ｺﾞｼｯｸM-PRO" w:hAnsi="HG丸ｺﾞｼｯｸM-PRO" w:cs="MS-Gothic"/>
          <w:color w:val="auto"/>
          <w:kern w:val="0"/>
          <w:sz w:val="24"/>
        </w:rPr>
        <w:sectPr w:rsidR="004A4BFD" w:rsidSect="00BC2685">
          <w:pgSz w:w="11906" w:h="16838"/>
          <w:pgMar w:top="720" w:right="720" w:bottom="720" w:left="720" w:header="851" w:footer="992" w:gutter="0"/>
          <w:cols w:space="425"/>
          <w:docGrid w:type="lines" w:linePitch="360"/>
        </w:sectPr>
      </w:pPr>
    </w:p>
    <w:p w14:paraId="7B1A4FC4" w14:textId="30808A8D" w:rsidR="00D61D36" w:rsidRDefault="00D61D36" w:rsidP="00D61D36">
      <w:pPr>
        <w:autoSpaceDE w:val="0"/>
        <w:autoSpaceDN w:val="0"/>
        <w:adjustRightInd w:val="0"/>
        <w:jc w:val="left"/>
        <w:rPr>
          <w:rFonts w:ascii="HG丸ｺﾞｼｯｸM-PRO" w:eastAsia="HG丸ｺﾞｼｯｸM-PRO" w:hAnsi="HG丸ｺﾞｼｯｸM-PRO" w:cs="MS-Gothic"/>
          <w:color w:val="auto"/>
          <w:kern w:val="0"/>
          <w:sz w:val="24"/>
        </w:rPr>
      </w:pPr>
      <w:r>
        <w:rPr>
          <w:rFonts w:ascii="HG丸ｺﾞｼｯｸM-PRO" w:eastAsia="HG丸ｺﾞｼｯｸM-PRO" w:hAnsi="HG丸ｺﾞｼｯｸM-PRO" w:cs="MS-Gothic" w:hint="eastAsia"/>
          <w:color w:val="auto"/>
          <w:kern w:val="0"/>
          <w:sz w:val="24"/>
        </w:rPr>
        <w:lastRenderedPageBreak/>
        <w:t>（４）検査と観察項目</w:t>
      </w:r>
    </w:p>
    <w:p w14:paraId="1E6B06F7" w14:textId="2FC4A9C2" w:rsidR="008341A3" w:rsidRDefault="7D9DA119" w:rsidP="005F0749">
      <w:pPr>
        <w:autoSpaceDE w:val="0"/>
        <w:autoSpaceDN w:val="0"/>
        <w:adjustRightInd w:val="0"/>
        <w:ind w:firstLineChars="100" w:firstLine="240"/>
        <w:jc w:val="left"/>
        <w:rPr>
          <w:rFonts w:ascii="HG丸ｺﾞｼｯｸM-PRO" w:eastAsia="HG丸ｺﾞｼｯｸM-PRO" w:hAnsi="HG丸ｺﾞｼｯｸM-PRO" w:cs="MS-Gothic"/>
          <w:color w:val="auto"/>
          <w:kern w:val="0"/>
          <w:sz w:val="24"/>
        </w:rPr>
      </w:pPr>
      <w:r w:rsidRPr="7D9DA119">
        <w:rPr>
          <w:rFonts w:ascii="HG丸ｺﾞｼｯｸM-PRO" w:eastAsia="HG丸ｺﾞｼｯｸM-PRO" w:hAnsi="HG丸ｺﾞｼｯｸM-PRO" w:cs="MS-Gothic"/>
          <w:color w:val="auto"/>
          <w:sz w:val="24"/>
        </w:rPr>
        <w:t>同意</w:t>
      </w:r>
      <w:r w:rsidR="00096B94">
        <w:rPr>
          <w:rFonts w:ascii="HG丸ｺﾞｼｯｸM-PRO" w:eastAsia="HG丸ｺﾞｼｯｸM-PRO" w:hAnsi="HG丸ｺﾞｼｯｸM-PRO" w:cs="MS-Gothic" w:hint="eastAsia"/>
          <w:color w:val="auto"/>
          <w:sz w:val="24"/>
        </w:rPr>
        <w:t>を</w:t>
      </w:r>
      <w:r w:rsidRPr="7D9DA119">
        <w:rPr>
          <w:rFonts w:ascii="HG丸ｺﾞｼｯｸM-PRO" w:eastAsia="HG丸ｺﾞｼｯｸM-PRO" w:hAnsi="HG丸ｺﾞｼｯｸM-PRO" w:cs="MS-Gothic"/>
          <w:color w:val="auto"/>
          <w:sz w:val="24"/>
        </w:rPr>
        <w:t>いただいた患者さんについて、下記の患者基本情報を診療録や、問診、検査の実施により収集させて</w:t>
      </w:r>
      <w:r w:rsidR="00096B94">
        <w:rPr>
          <w:rFonts w:ascii="HG丸ｺﾞｼｯｸM-PRO" w:eastAsia="HG丸ｺﾞｼｯｸM-PRO" w:hAnsi="HG丸ｺﾞｼｯｸM-PRO" w:cs="MS-Gothic" w:hint="eastAsia"/>
          <w:color w:val="auto"/>
          <w:sz w:val="24"/>
        </w:rPr>
        <w:t>いただ</w:t>
      </w:r>
      <w:r w:rsidRPr="7D9DA119">
        <w:rPr>
          <w:rFonts w:ascii="HG丸ｺﾞｼｯｸM-PRO" w:eastAsia="HG丸ｺﾞｼｯｸM-PRO" w:hAnsi="HG丸ｺﾞｼｯｸM-PRO" w:cs="MS-Gothic"/>
          <w:color w:val="auto"/>
          <w:sz w:val="24"/>
        </w:rPr>
        <w:t>きます。ただし、血液検査については、</w:t>
      </w:r>
      <w:r w:rsidR="00672635">
        <w:rPr>
          <w:rFonts w:ascii="HG丸ｺﾞｼｯｸM-PRO" w:eastAsia="HG丸ｺﾞｼｯｸM-PRO" w:hAnsi="HG丸ｺﾞｼｯｸM-PRO" w:cs="MS-Gothic" w:hint="eastAsia"/>
          <w:color w:val="auto"/>
          <w:sz w:val="24"/>
        </w:rPr>
        <w:t>同意取得前</w:t>
      </w:r>
      <w:r w:rsidR="00096B94">
        <w:rPr>
          <w:rFonts w:ascii="HG丸ｺﾞｼｯｸM-PRO" w:eastAsia="HG丸ｺﾞｼｯｸM-PRO" w:hAnsi="HG丸ｺﾞｼｯｸM-PRO" w:cs="MS-Gothic" w:hint="eastAsia"/>
          <w:color w:val="auto"/>
          <w:sz w:val="24"/>
        </w:rPr>
        <w:t>2</w:t>
      </w:r>
      <w:r w:rsidR="00096B94">
        <w:rPr>
          <w:rFonts w:ascii="HG丸ｺﾞｼｯｸM-PRO" w:eastAsia="HG丸ｺﾞｼｯｸM-PRO" w:hAnsi="HG丸ｺﾞｼｯｸM-PRO" w:cs="MS-Gothic"/>
          <w:color w:val="auto"/>
          <w:sz w:val="24"/>
        </w:rPr>
        <w:t>8</w:t>
      </w:r>
      <w:r w:rsidR="00096B94">
        <w:rPr>
          <w:rFonts w:ascii="HG丸ｺﾞｼｯｸM-PRO" w:eastAsia="HG丸ｺﾞｼｯｸM-PRO" w:hAnsi="HG丸ｺﾞｼｯｸM-PRO" w:cs="MS-Gothic" w:hint="eastAsia"/>
          <w:color w:val="auto"/>
          <w:sz w:val="24"/>
        </w:rPr>
        <w:t>日以内</w:t>
      </w:r>
      <w:r w:rsidRPr="7D9DA119">
        <w:rPr>
          <w:rFonts w:ascii="HG丸ｺﾞｼｯｸM-PRO" w:eastAsia="HG丸ｺﾞｼｯｸM-PRO" w:hAnsi="HG丸ｺﾞｼｯｸM-PRO" w:cs="MS-Gothic"/>
          <w:color w:val="auto"/>
          <w:sz w:val="24"/>
        </w:rPr>
        <w:t>に測定したデータがある場合、登録までの直近のデータを使用させていただく場合があります。</w:t>
      </w:r>
    </w:p>
    <w:p w14:paraId="2E0691A5" w14:textId="77777777" w:rsidR="00432369" w:rsidRDefault="00432369" w:rsidP="00D61D36">
      <w:pPr>
        <w:autoSpaceDE w:val="0"/>
        <w:autoSpaceDN w:val="0"/>
        <w:adjustRightInd w:val="0"/>
        <w:jc w:val="left"/>
        <w:rPr>
          <w:rFonts w:ascii="HG丸ｺﾞｼｯｸM-PRO" w:eastAsia="HG丸ｺﾞｼｯｸM-PRO" w:hAnsi="HG丸ｺﾞｼｯｸM-PRO" w:cs="MS-Gothic"/>
          <w:color w:val="auto"/>
          <w:kern w:val="0"/>
          <w:sz w:val="24"/>
        </w:rPr>
      </w:pPr>
    </w:p>
    <w:p w14:paraId="1B09716C" w14:textId="0DF367B4" w:rsidR="001F2713" w:rsidRPr="000933DE" w:rsidRDefault="001F2713" w:rsidP="222EF2B1">
      <w:pPr>
        <w:autoSpaceDE w:val="0"/>
        <w:autoSpaceDN w:val="0"/>
        <w:adjustRightInd w:val="0"/>
        <w:jc w:val="left"/>
        <w:rPr>
          <w:rFonts w:ascii="HG丸ｺﾞｼｯｸM-PRO" w:eastAsia="HG丸ｺﾞｼｯｸM-PRO" w:hAnsi="HG丸ｺﾞｼｯｸM-PRO" w:cs="MS-Gothic"/>
          <w:b/>
          <w:bCs/>
          <w:color w:val="auto"/>
          <w:kern w:val="0"/>
          <w:sz w:val="24"/>
        </w:rPr>
      </w:pPr>
      <w:r w:rsidRPr="222EF2B1">
        <w:rPr>
          <w:rFonts w:ascii="HG丸ｺﾞｼｯｸM-PRO" w:eastAsia="HG丸ｺﾞｼｯｸM-PRO" w:hAnsi="HG丸ｺﾞｼｯｸM-PRO" w:cs="MS-Gothic"/>
          <w:b/>
          <w:bCs/>
          <w:color w:val="auto"/>
          <w:kern w:val="0"/>
          <w:sz w:val="24"/>
        </w:rPr>
        <w:t>基本情報</w:t>
      </w:r>
    </w:p>
    <w:p w14:paraId="0DF00763" w14:textId="3ADDF045" w:rsidR="00513F50" w:rsidRPr="00513F50" w:rsidRDefault="00513F50" w:rsidP="00513F50">
      <w:pPr>
        <w:autoSpaceDE w:val="0"/>
        <w:autoSpaceDN w:val="0"/>
        <w:adjustRightInd w:val="0"/>
        <w:jc w:val="left"/>
        <w:rPr>
          <w:rFonts w:ascii="HG丸ｺﾞｼｯｸM-PRO" w:eastAsia="HG丸ｺﾞｼｯｸM-PRO" w:hAnsi="HG丸ｺﾞｼｯｸM-PRO" w:cs="MS-Gothic"/>
          <w:color w:val="auto"/>
          <w:kern w:val="0"/>
          <w:sz w:val="24"/>
        </w:rPr>
      </w:pPr>
      <w:r w:rsidRPr="00513F50">
        <w:rPr>
          <w:rFonts w:ascii="HG丸ｺﾞｼｯｸM-PRO" w:eastAsia="HG丸ｺﾞｼｯｸM-PRO" w:hAnsi="HG丸ｺﾞｼｯｸM-PRO" w:cs="MS-Gothic" w:hint="eastAsia"/>
          <w:color w:val="auto"/>
          <w:kern w:val="0"/>
          <w:sz w:val="24"/>
        </w:rPr>
        <w:t>(1)</w:t>
      </w:r>
      <w:r w:rsidRPr="00513F50">
        <w:rPr>
          <w:rFonts w:ascii="HG丸ｺﾞｼｯｸM-PRO" w:eastAsia="HG丸ｺﾞｼｯｸM-PRO" w:hAnsi="HG丸ｺﾞｼｯｸM-PRO" w:cs="MS-Gothic" w:hint="eastAsia"/>
          <w:color w:val="auto"/>
          <w:kern w:val="0"/>
          <w:sz w:val="24"/>
        </w:rPr>
        <w:tab/>
        <w:t>性別</w:t>
      </w:r>
    </w:p>
    <w:p w14:paraId="4C5811AB" w14:textId="7095A1EF" w:rsidR="00513F50" w:rsidRPr="00513F50" w:rsidRDefault="00513F50" w:rsidP="00513F50">
      <w:pPr>
        <w:autoSpaceDE w:val="0"/>
        <w:autoSpaceDN w:val="0"/>
        <w:adjustRightInd w:val="0"/>
        <w:jc w:val="left"/>
        <w:rPr>
          <w:rFonts w:ascii="HG丸ｺﾞｼｯｸM-PRO" w:eastAsia="HG丸ｺﾞｼｯｸM-PRO" w:hAnsi="HG丸ｺﾞｼｯｸM-PRO" w:cs="MS-Gothic"/>
          <w:color w:val="auto"/>
          <w:kern w:val="0"/>
          <w:sz w:val="24"/>
        </w:rPr>
      </w:pPr>
      <w:r w:rsidRPr="00513F50">
        <w:rPr>
          <w:rFonts w:ascii="HG丸ｺﾞｼｯｸM-PRO" w:eastAsia="HG丸ｺﾞｼｯｸM-PRO" w:hAnsi="HG丸ｺﾞｼｯｸM-PRO" w:cs="MS-Gothic" w:hint="eastAsia"/>
          <w:color w:val="auto"/>
          <w:kern w:val="0"/>
          <w:sz w:val="24"/>
        </w:rPr>
        <w:t>(2)</w:t>
      </w:r>
      <w:r w:rsidRPr="00513F50">
        <w:rPr>
          <w:rFonts w:ascii="HG丸ｺﾞｼｯｸM-PRO" w:eastAsia="HG丸ｺﾞｼｯｸM-PRO" w:hAnsi="HG丸ｺﾞｼｯｸM-PRO" w:cs="MS-Gothic" w:hint="eastAsia"/>
          <w:color w:val="auto"/>
          <w:kern w:val="0"/>
          <w:sz w:val="24"/>
        </w:rPr>
        <w:tab/>
        <w:t>生年月日</w:t>
      </w:r>
    </w:p>
    <w:p w14:paraId="69AAA981" w14:textId="0E770D22" w:rsidR="00513F50" w:rsidRPr="00513F50" w:rsidRDefault="00513F50" w:rsidP="00513F50">
      <w:pPr>
        <w:autoSpaceDE w:val="0"/>
        <w:autoSpaceDN w:val="0"/>
        <w:adjustRightInd w:val="0"/>
        <w:jc w:val="left"/>
        <w:rPr>
          <w:rFonts w:ascii="HG丸ｺﾞｼｯｸM-PRO" w:eastAsia="HG丸ｺﾞｼｯｸM-PRO" w:hAnsi="HG丸ｺﾞｼｯｸM-PRO" w:cs="MS-Gothic"/>
          <w:color w:val="auto"/>
          <w:kern w:val="0"/>
          <w:sz w:val="24"/>
        </w:rPr>
      </w:pPr>
      <w:r w:rsidRPr="00513F50">
        <w:rPr>
          <w:rFonts w:ascii="HG丸ｺﾞｼｯｸM-PRO" w:eastAsia="HG丸ｺﾞｼｯｸM-PRO" w:hAnsi="HG丸ｺﾞｼｯｸM-PRO" w:cs="MS-Gothic" w:hint="eastAsia"/>
          <w:color w:val="auto"/>
          <w:kern w:val="0"/>
          <w:sz w:val="24"/>
        </w:rPr>
        <w:t>(3)</w:t>
      </w:r>
      <w:r w:rsidRPr="00513F50">
        <w:rPr>
          <w:rFonts w:ascii="HG丸ｺﾞｼｯｸM-PRO" w:eastAsia="HG丸ｺﾞｼｯｸM-PRO" w:hAnsi="HG丸ｺﾞｼｯｸM-PRO" w:cs="MS-Gothic" w:hint="eastAsia"/>
          <w:color w:val="auto"/>
          <w:kern w:val="0"/>
          <w:sz w:val="24"/>
        </w:rPr>
        <w:tab/>
        <w:t>同意取得日</w:t>
      </w:r>
    </w:p>
    <w:p w14:paraId="5335B8A4" w14:textId="64CA7811" w:rsidR="00513F50" w:rsidRPr="00513F50" w:rsidRDefault="00513F50" w:rsidP="00513F50">
      <w:pPr>
        <w:autoSpaceDE w:val="0"/>
        <w:autoSpaceDN w:val="0"/>
        <w:adjustRightInd w:val="0"/>
        <w:jc w:val="left"/>
        <w:rPr>
          <w:rFonts w:ascii="HG丸ｺﾞｼｯｸM-PRO" w:eastAsia="HG丸ｺﾞｼｯｸM-PRO" w:hAnsi="HG丸ｺﾞｼｯｸM-PRO" w:cs="MS-Gothic"/>
          <w:color w:val="auto"/>
          <w:kern w:val="0"/>
          <w:sz w:val="24"/>
        </w:rPr>
      </w:pPr>
      <w:r w:rsidRPr="00513F50">
        <w:rPr>
          <w:rFonts w:ascii="HG丸ｺﾞｼｯｸM-PRO" w:eastAsia="HG丸ｺﾞｼｯｸM-PRO" w:hAnsi="HG丸ｺﾞｼｯｸM-PRO" w:cs="MS-Gothic" w:hint="eastAsia"/>
          <w:color w:val="auto"/>
          <w:kern w:val="0"/>
          <w:sz w:val="24"/>
        </w:rPr>
        <w:t>(4)</w:t>
      </w:r>
      <w:r w:rsidRPr="00513F50">
        <w:rPr>
          <w:rFonts w:ascii="HG丸ｺﾞｼｯｸM-PRO" w:eastAsia="HG丸ｺﾞｼｯｸM-PRO" w:hAnsi="HG丸ｺﾞｼｯｸM-PRO" w:cs="MS-Gothic" w:hint="eastAsia"/>
          <w:color w:val="auto"/>
          <w:kern w:val="0"/>
          <w:sz w:val="24"/>
        </w:rPr>
        <w:tab/>
        <w:t>EOCG P</w:t>
      </w:r>
      <w:r w:rsidR="00207A0F">
        <w:rPr>
          <w:rFonts w:ascii="HG丸ｺﾞｼｯｸM-PRO" w:eastAsia="HG丸ｺﾞｼｯｸM-PRO" w:hAnsi="HG丸ｺﾞｼｯｸM-PRO" w:cs="MS-Gothic"/>
          <w:color w:val="auto"/>
          <w:kern w:val="0"/>
          <w:sz w:val="24"/>
        </w:rPr>
        <w:t>S</w:t>
      </w:r>
    </w:p>
    <w:p w14:paraId="4EF9524E" w14:textId="68649D72" w:rsidR="00513F50" w:rsidRPr="00513F50" w:rsidRDefault="00513F50" w:rsidP="00513F50">
      <w:pPr>
        <w:autoSpaceDE w:val="0"/>
        <w:autoSpaceDN w:val="0"/>
        <w:adjustRightInd w:val="0"/>
        <w:jc w:val="left"/>
        <w:rPr>
          <w:rFonts w:ascii="HG丸ｺﾞｼｯｸM-PRO" w:eastAsia="HG丸ｺﾞｼｯｸM-PRO" w:hAnsi="HG丸ｺﾞｼｯｸM-PRO" w:cs="MS-Gothic"/>
          <w:color w:val="auto"/>
          <w:kern w:val="0"/>
          <w:sz w:val="24"/>
        </w:rPr>
      </w:pPr>
      <w:r w:rsidRPr="00513F50">
        <w:rPr>
          <w:rFonts w:ascii="HG丸ｺﾞｼｯｸM-PRO" w:eastAsia="HG丸ｺﾞｼｯｸM-PRO" w:hAnsi="HG丸ｺﾞｼｯｸM-PRO" w:cs="MS-Gothic" w:hint="eastAsia"/>
          <w:color w:val="auto"/>
          <w:kern w:val="0"/>
          <w:sz w:val="24"/>
        </w:rPr>
        <w:t>(5)</w:t>
      </w:r>
      <w:r w:rsidRPr="00513F50">
        <w:rPr>
          <w:rFonts w:ascii="HG丸ｺﾞｼｯｸM-PRO" w:eastAsia="HG丸ｺﾞｼｯｸM-PRO" w:hAnsi="HG丸ｺﾞｼｯｸM-PRO" w:cs="MS-Gothic" w:hint="eastAsia"/>
          <w:color w:val="auto"/>
          <w:kern w:val="0"/>
          <w:sz w:val="24"/>
        </w:rPr>
        <w:tab/>
        <w:t>身長、体重</w:t>
      </w:r>
    </w:p>
    <w:p w14:paraId="4DD7554C" w14:textId="76F906DC" w:rsidR="00513F50" w:rsidRPr="00513F50" w:rsidRDefault="00513F50" w:rsidP="00513F50">
      <w:pPr>
        <w:autoSpaceDE w:val="0"/>
        <w:autoSpaceDN w:val="0"/>
        <w:adjustRightInd w:val="0"/>
        <w:ind w:left="840" w:hangingChars="350" w:hanging="840"/>
        <w:jc w:val="left"/>
        <w:rPr>
          <w:rFonts w:ascii="HG丸ｺﾞｼｯｸM-PRO" w:eastAsia="HG丸ｺﾞｼｯｸM-PRO" w:hAnsi="HG丸ｺﾞｼｯｸM-PRO" w:cs="MS-Gothic"/>
          <w:color w:val="auto"/>
          <w:kern w:val="0"/>
          <w:sz w:val="24"/>
        </w:rPr>
      </w:pPr>
      <w:r w:rsidRPr="00513F50">
        <w:rPr>
          <w:rFonts w:ascii="HG丸ｺﾞｼｯｸM-PRO" w:eastAsia="HG丸ｺﾞｼｯｸM-PRO" w:hAnsi="HG丸ｺﾞｼｯｸM-PRO" w:cs="MS-Gothic" w:hint="eastAsia"/>
          <w:color w:val="auto"/>
          <w:kern w:val="0"/>
          <w:sz w:val="24"/>
        </w:rPr>
        <w:t>(6)</w:t>
      </w:r>
      <w:r w:rsidRPr="00513F50">
        <w:rPr>
          <w:rFonts w:ascii="HG丸ｺﾞｼｯｸM-PRO" w:eastAsia="HG丸ｺﾞｼｯｸM-PRO" w:hAnsi="HG丸ｺﾞｼｯｸM-PRO" w:cs="MS-Gothic" w:hint="eastAsia"/>
          <w:color w:val="auto"/>
          <w:kern w:val="0"/>
          <w:sz w:val="24"/>
        </w:rPr>
        <w:tab/>
        <w:t>腫瘍部位</w:t>
      </w:r>
    </w:p>
    <w:p w14:paraId="1DA2A914" w14:textId="57B3D447" w:rsidR="001F2713" w:rsidRPr="001F2713" w:rsidRDefault="00513F50" w:rsidP="00513F50">
      <w:pPr>
        <w:autoSpaceDE w:val="0"/>
        <w:autoSpaceDN w:val="0"/>
        <w:adjustRightInd w:val="0"/>
        <w:jc w:val="left"/>
        <w:rPr>
          <w:rFonts w:ascii="HG丸ｺﾞｼｯｸM-PRO" w:eastAsia="HG丸ｺﾞｼｯｸM-PRO" w:hAnsi="HG丸ｺﾞｼｯｸM-PRO" w:cs="MS-Gothic"/>
          <w:color w:val="auto"/>
          <w:kern w:val="0"/>
          <w:sz w:val="24"/>
        </w:rPr>
      </w:pPr>
      <w:r w:rsidRPr="00513F50">
        <w:rPr>
          <w:rFonts w:ascii="HG丸ｺﾞｼｯｸM-PRO" w:eastAsia="HG丸ｺﾞｼｯｸM-PRO" w:hAnsi="HG丸ｺﾞｼｯｸM-PRO" w:cs="MS-Gothic" w:hint="eastAsia"/>
          <w:color w:val="auto"/>
          <w:kern w:val="0"/>
          <w:sz w:val="24"/>
        </w:rPr>
        <w:t>(7)</w:t>
      </w:r>
      <w:r w:rsidRPr="00513F50">
        <w:rPr>
          <w:rFonts w:ascii="HG丸ｺﾞｼｯｸM-PRO" w:eastAsia="HG丸ｺﾞｼｯｸM-PRO" w:hAnsi="HG丸ｺﾞｼｯｸM-PRO" w:cs="MS-Gothic" w:hint="eastAsia"/>
          <w:color w:val="auto"/>
          <w:kern w:val="0"/>
          <w:sz w:val="24"/>
        </w:rPr>
        <w:tab/>
        <w:t>事前の超音波内視鏡検査結果：充実性腫瘍サイズ</w:t>
      </w:r>
    </w:p>
    <w:p w14:paraId="68CD21C7" w14:textId="77777777" w:rsidR="00513F50" w:rsidRDefault="00513F50" w:rsidP="001F2713">
      <w:pPr>
        <w:autoSpaceDE w:val="0"/>
        <w:autoSpaceDN w:val="0"/>
        <w:adjustRightInd w:val="0"/>
        <w:jc w:val="left"/>
        <w:rPr>
          <w:rFonts w:ascii="HG丸ｺﾞｼｯｸM-PRO" w:eastAsia="HG丸ｺﾞｼｯｸM-PRO" w:hAnsi="HG丸ｺﾞｼｯｸM-PRO" w:cs="MS-Gothic"/>
          <w:b/>
          <w:bCs/>
          <w:color w:val="auto"/>
          <w:kern w:val="0"/>
          <w:sz w:val="24"/>
        </w:rPr>
      </w:pPr>
    </w:p>
    <w:p w14:paraId="043D320C" w14:textId="359323B2" w:rsidR="001F2713" w:rsidRPr="0054256A" w:rsidRDefault="001F2713" w:rsidP="001F2713">
      <w:pPr>
        <w:autoSpaceDE w:val="0"/>
        <w:autoSpaceDN w:val="0"/>
        <w:adjustRightInd w:val="0"/>
        <w:jc w:val="left"/>
        <w:rPr>
          <w:rFonts w:ascii="HG丸ｺﾞｼｯｸM-PRO" w:eastAsia="HG丸ｺﾞｼｯｸM-PRO" w:hAnsi="HG丸ｺﾞｼｯｸM-PRO" w:cs="MS-Gothic"/>
          <w:b/>
          <w:bCs/>
          <w:color w:val="auto"/>
          <w:kern w:val="0"/>
          <w:sz w:val="24"/>
        </w:rPr>
      </w:pPr>
      <w:r w:rsidRPr="0054256A">
        <w:rPr>
          <w:rFonts w:ascii="HG丸ｺﾞｼｯｸM-PRO" w:eastAsia="HG丸ｺﾞｼｯｸM-PRO" w:hAnsi="HG丸ｺﾞｼｯｸM-PRO" w:cs="MS-Gothic" w:hint="eastAsia"/>
          <w:b/>
          <w:bCs/>
          <w:color w:val="auto"/>
          <w:kern w:val="0"/>
          <w:sz w:val="24"/>
        </w:rPr>
        <w:t>スクリーニング検査項目（登録前の観察・検査項目）</w:t>
      </w:r>
    </w:p>
    <w:p w14:paraId="30309CAB" w14:textId="36F96FE5" w:rsidR="001953C4" w:rsidRPr="00F97BC2" w:rsidRDefault="001F2713" w:rsidP="001D5573">
      <w:pPr>
        <w:autoSpaceDE w:val="0"/>
        <w:autoSpaceDN w:val="0"/>
        <w:adjustRightInd w:val="0"/>
        <w:jc w:val="left"/>
        <w:rPr>
          <w:rFonts w:ascii="HG丸ｺﾞｼｯｸM-PRO" w:eastAsia="HG丸ｺﾞｼｯｸM-PRO" w:hAnsi="HG丸ｺﾞｼｯｸM-PRO"/>
          <w:color w:val="000000" w:themeColor="text1"/>
          <w:sz w:val="24"/>
        </w:rPr>
      </w:pPr>
      <w:r w:rsidRPr="001F2713">
        <w:rPr>
          <w:rFonts w:ascii="HG丸ｺﾞｼｯｸM-PRO" w:eastAsia="HG丸ｺﾞｼｯｸM-PRO" w:hAnsi="HG丸ｺﾞｼｯｸM-PRO" w:cs="MS-Gothic"/>
          <w:color w:val="auto"/>
          <w:kern w:val="0"/>
          <w:sz w:val="24"/>
        </w:rPr>
        <w:t>(1)</w:t>
      </w:r>
      <w:r w:rsidR="00513F50" w:rsidRPr="00513F50">
        <w:rPr>
          <w:rFonts w:hint="eastAsia"/>
        </w:rPr>
        <w:t xml:space="preserve"> </w:t>
      </w:r>
      <w:r w:rsidR="00513F50" w:rsidRPr="00513F50">
        <w:rPr>
          <w:rFonts w:ascii="HG丸ｺﾞｼｯｸM-PRO" w:eastAsia="HG丸ｺﾞｼｯｸM-PRO" w:hAnsi="HG丸ｺﾞｼｯｸM-PRO" w:cs="MS-Gothic" w:hint="eastAsia"/>
          <w:color w:val="auto"/>
          <w:kern w:val="0"/>
          <w:sz w:val="24"/>
        </w:rPr>
        <w:t>血液学的検査：血小板数、PT-INR</w:t>
      </w:r>
    </w:p>
    <w:p w14:paraId="5D7CBA2C" w14:textId="77777777" w:rsidR="001F2713" w:rsidRPr="001F2713" w:rsidRDefault="001F2713" w:rsidP="001F2713">
      <w:pPr>
        <w:autoSpaceDE w:val="0"/>
        <w:autoSpaceDN w:val="0"/>
        <w:adjustRightInd w:val="0"/>
        <w:jc w:val="left"/>
        <w:rPr>
          <w:rFonts w:ascii="HG丸ｺﾞｼｯｸM-PRO" w:eastAsia="HG丸ｺﾞｼｯｸM-PRO" w:hAnsi="HG丸ｺﾞｼｯｸM-PRO" w:cs="MS-Gothic"/>
          <w:color w:val="auto"/>
          <w:kern w:val="0"/>
          <w:sz w:val="24"/>
        </w:rPr>
      </w:pPr>
    </w:p>
    <w:p w14:paraId="14FF0D0B" w14:textId="6A6632CC" w:rsidR="001F2713" w:rsidRDefault="001F2713" w:rsidP="001F2713">
      <w:pPr>
        <w:autoSpaceDE w:val="0"/>
        <w:autoSpaceDN w:val="0"/>
        <w:adjustRightInd w:val="0"/>
        <w:jc w:val="left"/>
        <w:rPr>
          <w:rFonts w:ascii="HG丸ｺﾞｼｯｸM-PRO" w:eastAsia="HG丸ｺﾞｼｯｸM-PRO" w:hAnsi="HG丸ｺﾞｼｯｸM-PRO" w:cs="MS-Gothic"/>
          <w:b/>
          <w:bCs/>
          <w:color w:val="auto"/>
          <w:kern w:val="0"/>
          <w:sz w:val="24"/>
        </w:rPr>
      </w:pPr>
      <w:r w:rsidRPr="00D523CE">
        <w:rPr>
          <w:rFonts w:ascii="HG丸ｺﾞｼｯｸM-PRO" w:eastAsia="HG丸ｺﾞｼｯｸM-PRO" w:hAnsi="HG丸ｺﾞｼｯｸM-PRO" w:cs="MS-Gothic" w:hint="eastAsia"/>
          <w:b/>
          <w:bCs/>
          <w:color w:val="auto"/>
          <w:kern w:val="0"/>
          <w:sz w:val="24"/>
        </w:rPr>
        <w:t>試験治療期間中の検査・観察・調査項目</w:t>
      </w:r>
    </w:p>
    <w:p w14:paraId="277ADFEA" w14:textId="773007DE" w:rsidR="00513F50" w:rsidRPr="00513F50" w:rsidRDefault="00513F50" w:rsidP="00513F50">
      <w:pPr>
        <w:autoSpaceDE w:val="0"/>
        <w:autoSpaceDN w:val="0"/>
        <w:adjustRightInd w:val="0"/>
        <w:jc w:val="left"/>
        <w:rPr>
          <w:rFonts w:ascii="HG丸ｺﾞｼｯｸM-PRO" w:eastAsia="HG丸ｺﾞｼｯｸM-PRO" w:hAnsi="HG丸ｺﾞｼｯｸM-PRO" w:cs="MS-Gothic"/>
          <w:color w:val="auto"/>
          <w:kern w:val="0"/>
          <w:sz w:val="24"/>
        </w:rPr>
      </w:pPr>
      <w:r w:rsidRPr="00513F50">
        <w:rPr>
          <w:rFonts w:ascii="HG丸ｺﾞｼｯｸM-PRO" w:eastAsia="HG丸ｺﾞｼｯｸM-PRO" w:hAnsi="HG丸ｺﾞｼｯｸM-PRO" w:cs="MS-Gothic" w:hint="eastAsia"/>
          <w:color w:val="auto"/>
          <w:kern w:val="0"/>
          <w:sz w:val="24"/>
        </w:rPr>
        <w:t>試験検査手技実施日に試験検査手技を実施し、以下の項目について収集</w:t>
      </w:r>
      <w:r w:rsidR="00933B27">
        <w:rPr>
          <w:rFonts w:ascii="HG丸ｺﾞｼｯｸM-PRO" w:eastAsia="HG丸ｺﾞｼｯｸM-PRO" w:hAnsi="HG丸ｺﾞｼｯｸM-PRO" w:cs="MS-Gothic" w:hint="eastAsia"/>
          <w:color w:val="auto"/>
          <w:kern w:val="0"/>
          <w:sz w:val="24"/>
        </w:rPr>
        <w:t>します</w:t>
      </w:r>
      <w:r w:rsidRPr="00513F50">
        <w:rPr>
          <w:rFonts w:ascii="HG丸ｺﾞｼｯｸM-PRO" w:eastAsia="HG丸ｺﾞｼｯｸM-PRO" w:hAnsi="HG丸ｺﾞｼｯｸM-PRO" w:cs="MS-Gothic" w:hint="eastAsia"/>
          <w:color w:val="auto"/>
          <w:kern w:val="0"/>
          <w:sz w:val="24"/>
        </w:rPr>
        <w:t>。ただし(3) が無の場合は、(4) - (11) の収集は</w:t>
      </w:r>
      <w:r w:rsidR="00933B27">
        <w:rPr>
          <w:rFonts w:ascii="HG丸ｺﾞｼｯｸM-PRO" w:eastAsia="HG丸ｺﾞｼｯｸM-PRO" w:hAnsi="HG丸ｺﾞｼｯｸM-PRO" w:cs="MS-Gothic" w:hint="eastAsia"/>
          <w:color w:val="auto"/>
          <w:kern w:val="0"/>
          <w:sz w:val="24"/>
        </w:rPr>
        <w:t>しません</w:t>
      </w:r>
      <w:r w:rsidRPr="00513F50">
        <w:rPr>
          <w:rFonts w:ascii="HG丸ｺﾞｼｯｸM-PRO" w:eastAsia="HG丸ｺﾞｼｯｸM-PRO" w:hAnsi="HG丸ｺﾞｼｯｸM-PRO" w:cs="MS-Gothic" w:hint="eastAsia"/>
          <w:color w:val="auto"/>
          <w:kern w:val="0"/>
          <w:sz w:val="24"/>
        </w:rPr>
        <w:t>。</w:t>
      </w:r>
    </w:p>
    <w:p w14:paraId="2FECE90D" w14:textId="76C6290A" w:rsidR="00513F50" w:rsidRPr="00513F50" w:rsidRDefault="00513F50" w:rsidP="00513F50">
      <w:pPr>
        <w:autoSpaceDE w:val="0"/>
        <w:autoSpaceDN w:val="0"/>
        <w:adjustRightInd w:val="0"/>
        <w:jc w:val="left"/>
        <w:rPr>
          <w:rFonts w:ascii="HG丸ｺﾞｼｯｸM-PRO" w:eastAsia="HG丸ｺﾞｼｯｸM-PRO" w:hAnsi="HG丸ｺﾞｼｯｸM-PRO" w:cs="MS-Gothic"/>
          <w:color w:val="auto"/>
          <w:kern w:val="0"/>
          <w:sz w:val="24"/>
        </w:rPr>
      </w:pPr>
      <w:r w:rsidRPr="00513F50">
        <w:rPr>
          <w:rFonts w:ascii="HG丸ｺﾞｼｯｸM-PRO" w:eastAsia="HG丸ｺﾞｼｯｸM-PRO" w:hAnsi="HG丸ｺﾞｼｯｸM-PRO" w:cs="MS-Gothic" w:hint="eastAsia"/>
          <w:color w:val="auto"/>
          <w:kern w:val="0"/>
          <w:sz w:val="24"/>
        </w:rPr>
        <w:t>(1)</w:t>
      </w:r>
      <w:r w:rsidRPr="00513F50">
        <w:rPr>
          <w:rFonts w:ascii="HG丸ｺﾞｼｯｸM-PRO" w:eastAsia="HG丸ｺﾞｼｯｸM-PRO" w:hAnsi="HG丸ｺﾞｼｯｸM-PRO" w:cs="MS-Gothic" w:hint="eastAsia"/>
          <w:color w:val="auto"/>
          <w:kern w:val="0"/>
          <w:sz w:val="24"/>
        </w:rPr>
        <w:tab/>
        <w:t>試験検査手技実施日</w:t>
      </w:r>
    </w:p>
    <w:p w14:paraId="2EB577C8" w14:textId="2B2151E1" w:rsidR="00513F50" w:rsidRPr="00513F50" w:rsidRDefault="00513F50" w:rsidP="00513F50">
      <w:pPr>
        <w:autoSpaceDE w:val="0"/>
        <w:autoSpaceDN w:val="0"/>
        <w:adjustRightInd w:val="0"/>
        <w:jc w:val="left"/>
        <w:rPr>
          <w:rFonts w:ascii="HG丸ｺﾞｼｯｸM-PRO" w:eastAsia="HG丸ｺﾞｼｯｸM-PRO" w:hAnsi="HG丸ｺﾞｼｯｸM-PRO" w:cs="MS-Gothic"/>
          <w:color w:val="auto"/>
          <w:kern w:val="0"/>
          <w:sz w:val="24"/>
        </w:rPr>
      </w:pPr>
      <w:r w:rsidRPr="00513F50">
        <w:rPr>
          <w:rFonts w:ascii="HG丸ｺﾞｼｯｸM-PRO" w:eastAsia="HG丸ｺﾞｼｯｸM-PRO" w:hAnsi="HG丸ｺﾞｼｯｸM-PRO" w:cs="MS-Gothic" w:hint="eastAsia"/>
          <w:color w:val="auto"/>
          <w:kern w:val="0"/>
          <w:sz w:val="24"/>
        </w:rPr>
        <w:t>(2)</w:t>
      </w:r>
      <w:r w:rsidRPr="00513F50">
        <w:rPr>
          <w:rFonts w:ascii="HG丸ｺﾞｼｯｸM-PRO" w:eastAsia="HG丸ｺﾞｼｯｸM-PRO" w:hAnsi="HG丸ｺﾞｼｯｸM-PRO" w:cs="MS-Gothic" w:hint="eastAsia"/>
          <w:color w:val="auto"/>
          <w:kern w:val="0"/>
          <w:sz w:val="24"/>
        </w:rPr>
        <w:tab/>
        <w:t>術者</w:t>
      </w:r>
    </w:p>
    <w:p w14:paraId="02C10841" w14:textId="031EF444" w:rsidR="00513F50" w:rsidRPr="00513F50" w:rsidRDefault="00513F50" w:rsidP="00513F50">
      <w:pPr>
        <w:autoSpaceDE w:val="0"/>
        <w:autoSpaceDN w:val="0"/>
        <w:adjustRightInd w:val="0"/>
        <w:jc w:val="left"/>
        <w:rPr>
          <w:rFonts w:ascii="HG丸ｺﾞｼｯｸM-PRO" w:eastAsia="HG丸ｺﾞｼｯｸM-PRO" w:hAnsi="HG丸ｺﾞｼｯｸM-PRO" w:cs="MS-Gothic"/>
          <w:color w:val="auto"/>
          <w:kern w:val="0"/>
          <w:sz w:val="24"/>
        </w:rPr>
      </w:pPr>
      <w:r w:rsidRPr="00513F50">
        <w:rPr>
          <w:rFonts w:ascii="HG丸ｺﾞｼｯｸM-PRO" w:eastAsia="HG丸ｺﾞｼｯｸM-PRO" w:hAnsi="HG丸ｺﾞｼｯｸM-PRO" w:cs="MS-Gothic" w:hint="eastAsia"/>
          <w:color w:val="auto"/>
          <w:kern w:val="0"/>
          <w:sz w:val="24"/>
        </w:rPr>
        <w:t>(3)</w:t>
      </w:r>
      <w:r w:rsidRPr="00513F50">
        <w:rPr>
          <w:rFonts w:ascii="HG丸ｺﾞｼｯｸM-PRO" w:eastAsia="HG丸ｺﾞｼｯｸM-PRO" w:hAnsi="HG丸ｺﾞｼｯｸM-PRO" w:cs="MS-Gothic" w:hint="eastAsia"/>
          <w:color w:val="auto"/>
          <w:kern w:val="0"/>
          <w:sz w:val="24"/>
        </w:rPr>
        <w:tab/>
        <w:t>試験検査手技実施基準適合の有無</w:t>
      </w:r>
    </w:p>
    <w:p w14:paraId="42665BDD" w14:textId="7446FA70" w:rsidR="00513F50" w:rsidRPr="00513F50" w:rsidRDefault="00513F50" w:rsidP="00513F50">
      <w:pPr>
        <w:autoSpaceDE w:val="0"/>
        <w:autoSpaceDN w:val="0"/>
        <w:adjustRightInd w:val="0"/>
        <w:jc w:val="left"/>
        <w:rPr>
          <w:rFonts w:ascii="HG丸ｺﾞｼｯｸM-PRO" w:eastAsia="HG丸ｺﾞｼｯｸM-PRO" w:hAnsi="HG丸ｺﾞｼｯｸM-PRO" w:cs="MS-Gothic"/>
          <w:color w:val="auto"/>
          <w:kern w:val="0"/>
          <w:sz w:val="24"/>
        </w:rPr>
      </w:pPr>
      <w:r w:rsidRPr="00513F50">
        <w:rPr>
          <w:rFonts w:ascii="HG丸ｺﾞｼｯｸM-PRO" w:eastAsia="HG丸ｺﾞｼｯｸM-PRO" w:hAnsi="HG丸ｺﾞｼｯｸM-PRO" w:cs="MS-Gothic" w:hint="eastAsia"/>
          <w:color w:val="auto"/>
          <w:kern w:val="0"/>
          <w:sz w:val="24"/>
        </w:rPr>
        <w:t>(4)</w:t>
      </w:r>
      <w:r w:rsidRPr="00513F50">
        <w:rPr>
          <w:rFonts w:ascii="HG丸ｺﾞｼｯｸM-PRO" w:eastAsia="HG丸ｺﾞｼｯｸM-PRO" w:hAnsi="HG丸ｺﾞｼｯｸM-PRO" w:cs="MS-Gothic" w:hint="eastAsia"/>
          <w:color w:val="auto"/>
          <w:kern w:val="0"/>
          <w:sz w:val="24"/>
        </w:rPr>
        <w:tab/>
        <w:t>穿刺経路</w:t>
      </w:r>
    </w:p>
    <w:p w14:paraId="6BDEF43E" w14:textId="5A5EF90B" w:rsidR="00513F50" w:rsidRPr="00513F50" w:rsidRDefault="00513F50" w:rsidP="00513F50">
      <w:pPr>
        <w:autoSpaceDE w:val="0"/>
        <w:autoSpaceDN w:val="0"/>
        <w:adjustRightInd w:val="0"/>
        <w:jc w:val="left"/>
        <w:rPr>
          <w:rFonts w:ascii="HG丸ｺﾞｼｯｸM-PRO" w:eastAsia="HG丸ｺﾞｼｯｸM-PRO" w:hAnsi="HG丸ｺﾞｼｯｸM-PRO" w:cs="MS-Gothic"/>
          <w:color w:val="auto"/>
          <w:kern w:val="0"/>
          <w:sz w:val="24"/>
        </w:rPr>
      </w:pPr>
      <w:r w:rsidRPr="00513F50">
        <w:rPr>
          <w:rFonts w:ascii="HG丸ｺﾞｼｯｸM-PRO" w:eastAsia="HG丸ｺﾞｼｯｸM-PRO" w:hAnsi="HG丸ｺﾞｼｯｸM-PRO" w:cs="MS-Gothic" w:hint="eastAsia"/>
          <w:color w:val="auto"/>
          <w:kern w:val="0"/>
          <w:sz w:val="24"/>
        </w:rPr>
        <w:t>(5)</w:t>
      </w:r>
      <w:r w:rsidRPr="00513F50">
        <w:rPr>
          <w:rFonts w:ascii="HG丸ｺﾞｼｯｸM-PRO" w:eastAsia="HG丸ｺﾞｼｯｸM-PRO" w:hAnsi="HG丸ｺﾞｼｯｸM-PRO" w:cs="MS-Gothic" w:hint="eastAsia"/>
          <w:color w:val="auto"/>
          <w:kern w:val="0"/>
          <w:sz w:val="24"/>
        </w:rPr>
        <w:tab/>
        <w:t>穿刺成功の有無</w:t>
      </w:r>
    </w:p>
    <w:p w14:paraId="634CDFE3" w14:textId="284A2AFD" w:rsidR="00513F50" w:rsidRPr="00513F50" w:rsidRDefault="00513F50" w:rsidP="00513F50">
      <w:pPr>
        <w:autoSpaceDE w:val="0"/>
        <w:autoSpaceDN w:val="0"/>
        <w:adjustRightInd w:val="0"/>
        <w:jc w:val="left"/>
        <w:rPr>
          <w:rFonts w:ascii="HG丸ｺﾞｼｯｸM-PRO" w:eastAsia="HG丸ｺﾞｼｯｸM-PRO" w:hAnsi="HG丸ｺﾞｼｯｸM-PRO" w:cs="MS-Gothic"/>
          <w:color w:val="auto"/>
          <w:kern w:val="0"/>
          <w:sz w:val="24"/>
        </w:rPr>
      </w:pPr>
      <w:r w:rsidRPr="00513F50">
        <w:rPr>
          <w:rFonts w:ascii="HG丸ｺﾞｼｯｸM-PRO" w:eastAsia="HG丸ｺﾞｼｯｸM-PRO" w:hAnsi="HG丸ｺﾞｼｯｸM-PRO" w:cs="MS-Gothic" w:hint="eastAsia"/>
          <w:color w:val="auto"/>
          <w:kern w:val="0"/>
          <w:sz w:val="24"/>
        </w:rPr>
        <w:t>(6)</w:t>
      </w:r>
      <w:r w:rsidRPr="00513F50">
        <w:rPr>
          <w:rFonts w:ascii="HG丸ｺﾞｼｯｸM-PRO" w:eastAsia="HG丸ｺﾞｼｯｸM-PRO" w:hAnsi="HG丸ｺﾞｼｯｸM-PRO" w:cs="MS-Gothic" w:hint="eastAsia"/>
          <w:color w:val="auto"/>
          <w:kern w:val="0"/>
          <w:sz w:val="24"/>
        </w:rPr>
        <w:tab/>
        <w:t>手技完遂の有無</w:t>
      </w:r>
    </w:p>
    <w:p w14:paraId="173600ED" w14:textId="408418D4" w:rsidR="00513F50" w:rsidRPr="00513F50" w:rsidRDefault="00513F50" w:rsidP="00513F50">
      <w:pPr>
        <w:autoSpaceDE w:val="0"/>
        <w:autoSpaceDN w:val="0"/>
        <w:adjustRightInd w:val="0"/>
        <w:jc w:val="left"/>
        <w:rPr>
          <w:rFonts w:ascii="HG丸ｺﾞｼｯｸM-PRO" w:eastAsia="HG丸ｺﾞｼｯｸM-PRO" w:hAnsi="HG丸ｺﾞｼｯｸM-PRO" w:cs="MS-Gothic"/>
          <w:color w:val="auto"/>
          <w:kern w:val="0"/>
          <w:sz w:val="24"/>
        </w:rPr>
      </w:pPr>
      <w:r w:rsidRPr="00513F50">
        <w:rPr>
          <w:rFonts w:ascii="HG丸ｺﾞｼｯｸM-PRO" w:eastAsia="HG丸ｺﾞｼｯｸM-PRO" w:hAnsi="HG丸ｺﾞｼｯｸM-PRO" w:cs="MS-Gothic" w:hint="eastAsia"/>
          <w:color w:val="auto"/>
          <w:kern w:val="0"/>
          <w:sz w:val="24"/>
        </w:rPr>
        <w:t>(7)</w:t>
      </w:r>
      <w:r w:rsidRPr="00513F50">
        <w:rPr>
          <w:rFonts w:ascii="HG丸ｺﾞｼｯｸM-PRO" w:eastAsia="HG丸ｺﾞｼｯｸM-PRO" w:hAnsi="HG丸ｺﾞｼｯｸM-PRO" w:cs="MS-Gothic" w:hint="eastAsia"/>
          <w:color w:val="auto"/>
          <w:kern w:val="0"/>
          <w:sz w:val="24"/>
        </w:rPr>
        <w:tab/>
      </w:r>
      <w:r w:rsidR="0026151E">
        <w:rPr>
          <w:rFonts w:ascii="HG丸ｺﾞｼｯｸM-PRO" w:eastAsia="HG丸ｺﾞｼｯｸM-PRO" w:hAnsi="HG丸ｺﾞｼｯｸM-PRO" w:cs="MS-Gothic" w:hint="eastAsia"/>
          <w:color w:val="auto"/>
          <w:kern w:val="0"/>
          <w:sz w:val="24"/>
        </w:rPr>
        <w:t>適切な</w:t>
      </w:r>
      <w:r w:rsidRPr="00513F50">
        <w:rPr>
          <w:rFonts w:ascii="HG丸ｺﾞｼｯｸM-PRO" w:eastAsia="HG丸ｺﾞｼｯｸM-PRO" w:hAnsi="HG丸ｺﾞｼｯｸM-PRO" w:cs="MS-Gothic" w:hint="eastAsia"/>
          <w:color w:val="auto"/>
          <w:kern w:val="0"/>
          <w:sz w:val="24"/>
        </w:rPr>
        <w:t>検体採取までの穿刺回数</w:t>
      </w:r>
    </w:p>
    <w:p w14:paraId="0DCE4870" w14:textId="77777777" w:rsidR="00513F50" w:rsidRPr="00513F50" w:rsidRDefault="00513F50" w:rsidP="00513F50">
      <w:pPr>
        <w:autoSpaceDE w:val="0"/>
        <w:autoSpaceDN w:val="0"/>
        <w:adjustRightInd w:val="0"/>
        <w:jc w:val="left"/>
        <w:rPr>
          <w:rFonts w:ascii="HG丸ｺﾞｼｯｸM-PRO" w:eastAsia="HG丸ｺﾞｼｯｸM-PRO" w:hAnsi="HG丸ｺﾞｼｯｸM-PRO" w:cs="MS-Gothic"/>
          <w:color w:val="auto"/>
          <w:kern w:val="0"/>
          <w:sz w:val="24"/>
        </w:rPr>
      </w:pPr>
      <w:r w:rsidRPr="00513F50">
        <w:rPr>
          <w:rFonts w:ascii="HG丸ｺﾞｼｯｸM-PRO" w:eastAsia="HG丸ｺﾞｼｯｸM-PRO" w:hAnsi="HG丸ｺﾞｼｯｸM-PRO" w:cs="MS-Gothic" w:hint="eastAsia"/>
          <w:color w:val="auto"/>
          <w:kern w:val="0"/>
          <w:sz w:val="24"/>
        </w:rPr>
        <w:t>(8)</w:t>
      </w:r>
      <w:r w:rsidRPr="00513F50">
        <w:rPr>
          <w:rFonts w:ascii="HG丸ｺﾞｼｯｸM-PRO" w:eastAsia="HG丸ｺﾞｼｯｸM-PRO" w:hAnsi="HG丸ｺﾞｼｯｸM-PRO" w:cs="MS-Gothic" w:hint="eastAsia"/>
          <w:color w:val="auto"/>
          <w:kern w:val="0"/>
          <w:sz w:val="24"/>
        </w:rPr>
        <w:tab/>
        <w:t>EUS-FNB終了時の穿刺回数</w:t>
      </w:r>
    </w:p>
    <w:p w14:paraId="3DBD96FA" w14:textId="77777777" w:rsidR="00513F50" w:rsidRPr="00513F50" w:rsidRDefault="00513F50" w:rsidP="00513F50">
      <w:pPr>
        <w:autoSpaceDE w:val="0"/>
        <w:autoSpaceDN w:val="0"/>
        <w:adjustRightInd w:val="0"/>
        <w:jc w:val="left"/>
        <w:rPr>
          <w:rFonts w:ascii="HG丸ｺﾞｼｯｸM-PRO" w:eastAsia="HG丸ｺﾞｼｯｸM-PRO" w:hAnsi="HG丸ｺﾞｼｯｸM-PRO" w:cs="MS-Gothic"/>
          <w:color w:val="auto"/>
          <w:kern w:val="0"/>
          <w:sz w:val="24"/>
        </w:rPr>
      </w:pPr>
      <w:r w:rsidRPr="00513F50">
        <w:rPr>
          <w:rFonts w:ascii="HG丸ｺﾞｼｯｸM-PRO" w:eastAsia="HG丸ｺﾞｼｯｸM-PRO" w:hAnsi="HG丸ｺﾞｼｯｸM-PRO" w:cs="MS-Gothic" w:hint="eastAsia"/>
          <w:color w:val="auto"/>
          <w:kern w:val="0"/>
          <w:sz w:val="24"/>
        </w:rPr>
        <w:t>(9)</w:t>
      </w:r>
      <w:r w:rsidRPr="00513F50">
        <w:rPr>
          <w:rFonts w:ascii="HG丸ｺﾞｼｯｸM-PRO" w:eastAsia="HG丸ｺﾞｼｯｸM-PRO" w:hAnsi="HG丸ｺﾞｼｯｸM-PRO" w:cs="MS-Gothic" w:hint="eastAsia"/>
          <w:color w:val="auto"/>
          <w:kern w:val="0"/>
          <w:sz w:val="24"/>
        </w:rPr>
        <w:tab/>
        <w:t>最終の病理診断結果</w:t>
      </w:r>
    </w:p>
    <w:p w14:paraId="2D55C7B1" w14:textId="024C089B" w:rsidR="00513F50" w:rsidRPr="00513F50" w:rsidRDefault="00513F50" w:rsidP="00513F50">
      <w:pPr>
        <w:autoSpaceDE w:val="0"/>
        <w:autoSpaceDN w:val="0"/>
        <w:adjustRightInd w:val="0"/>
        <w:jc w:val="left"/>
        <w:rPr>
          <w:rFonts w:ascii="HG丸ｺﾞｼｯｸM-PRO" w:eastAsia="HG丸ｺﾞｼｯｸM-PRO" w:hAnsi="HG丸ｺﾞｼｯｸM-PRO" w:cs="MS-Gothic"/>
          <w:color w:val="auto"/>
          <w:kern w:val="0"/>
          <w:sz w:val="24"/>
        </w:rPr>
      </w:pPr>
      <w:r w:rsidRPr="00513F50">
        <w:rPr>
          <w:rFonts w:ascii="HG丸ｺﾞｼｯｸM-PRO" w:eastAsia="HG丸ｺﾞｼｯｸM-PRO" w:hAnsi="HG丸ｺﾞｼｯｸM-PRO" w:cs="MS-Gothic" w:hint="eastAsia"/>
          <w:color w:val="auto"/>
          <w:kern w:val="0"/>
          <w:sz w:val="24"/>
        </w:rPr>
        <w:t>(10)</w:t>
      </w:r>
      <w:r w:rsidRPr="00513F50">
        <w:rPr>
          <w:rFonts w:ascii="HG丸ｺﾞｼｯｸM-PRO" w:eastAsia="HG丸ｺﾞｼｯｸM-PRO" w:hAnsi="HG丸ｺﾞｼｯｸM-PRO" w:cs="MS-Gothic" w:hint="eastAsia"/>
          <w:color w:val="auto"/>
          <w:kern w:val="0"/>
          <w:sz w:val="24"/>
        </w:rPr>
        <w:tab/>
        <w:t>偶発症（穿刺部出血・腹痛・穿孔・感染</w:t>
      </w:r>
      <w:r w:rsidR="00123EC9">
        <w:rPr>
          <w:rFonts w:ascii="HG丸ｺﾞｼｯｸM-PRO" w:eastAsia="HG丸ｺﾞｼｯｸM-PRO" w:hAnsi="HG丸ｺﾞｼｯｸM-PRO" w:cs="MS-Gothic" w:hint="eastAsia"/>
          <w:color w:val="auto"/>
          <w:kern w:val="0"/>
          <w:sz w:val="24"/>
        </w:rPr>
        <w:t>・その他</w:t>
      </w:r>
      <w:r w:rsidRPr="00513F50">
        <w:rPr>
          <w:rFonts w:ascii="HG丸ｺﾞｼｯｸM-PRO" w:eastAsia="HG丸ｺﾞｼｯｸM-PRO" w:hAnsi="HG丸ｺﾞｼｯｸM-PRO" w:cs="MS-Gothic" w:hint="eastAsia"/>
          <w:color w:val="auto"/>
          <w:kern w:val="0"/>
          <w:sz w:val="24"/>
        </w:rPr>
        <w:t>）</w:t>
      </w:r>
      <w:r w:rsidR="00123EC9">
        <w:rPr>
          <w:rFonts w:ascii="HG丸ｺﾞｼｯｸM-PRO" w:eastAsia="HG丸ｺﾞｼｯｸM-PRO" w:hAnsi="HG丸ｺﾞｼｯｸM-PRO" w:cs="MS-Gothic" w:hint="eastAsia"/>
          <w:color w:val="auto"/>
          <w:kern w:val="0"/>
          <w:sz w:val="24"/>
        </w:rPr>
        <w:t>の有無</w:t>
      </w:r>
    </w:p>
    <w:p w14:paraId="4EDAA718" w14:textId="434423A1" w:rsidR="00513F50" w:rsidRPr="00513F50" w:rsidRDefault="00513F50" w:rsidP="00513F50">
      <w:pPr>
        <w:autoSpaceDE w:val="0"/>
        <w:autoSpaceDN w:val="0"/>
        <w:adjustRightInd w:val="0"/>
        <w:ind w:left="840" w:hangingChars="350" w:hanging="840"/>
        <w:jc w:val="left"/>
        <w:rPr>
          <w:rFonts w:ascii="HG丸ｺﾞｼｯｸM-PRO" w:eastAsia="HG丸ｺﾞｼｯｸM-PRO" w:hAnsi="HG丸ｺﾞｼｯｸM-PRO" w:cs="MS-Gothic"/>
          <w:color w:val="auto"/>
          <w:kern w:val="0"/>
          <w:sz w:val="24"/>
        </w:rPr>
      </w:pPr>
      <w:r w:rsidRPr="00513F50">
        <w:rPr>
          <w:rFonts w:ascii="HG丸ｺﾞｼｯｸM-PRO" w:eastAsia="HG丸ｺﾞｼｯｸM-PRO" w:hAnsi="HG丸ｺﾞｼｯｸM-PRO" w:cs="MS-Gothic" w:hint="eastAsia"/>
          <w:color w:val="auto"/>
          <w:kern w:val="0"/>
          <w:sz w:val="24"/>
        </w:rPr>
        <w:t>(11)</w:t>
      </w:r>
      <w:r w:rsidRPr="00513F50">
        <w:rPr>
          <w:rFonts w:ascii="HG丸ｺﾞｼｯｸM-PRO" w:eastAsia="HG丸ｺﾞｼｯｸM-PRO" w:hAnsi="HG丸ｺﾞｼｯｸM-PRO" w:cs="MS-Gothic" w:hint="eastAsia"/>
          <w:color w:val="auto"/>
          <w:kern w:val="0"/>
          <w:sz w:val="24"/>
        </w:rPr>
        <w:tab/>
        <w:t>試験検査手技実施時</w:t>
      </w:r>
      <w:r w:rsidR="0026151E">
        <w:rPr>
          <w:rFonts w:ascii="HG丸ｺﾞｼｯｸM-PRO" w:eastAsia="HG丸ｺﾞｼｯｸM-PRO" w:hAnsi="HG丸ｺﾞｼｯｸM-PRO" w:cs="MS-Gothic" w:hint="eastAsia"/>
          <w:color w:val="auto"/>
          <w:kern w:val="0"/>
          <w:sz w:val="24"/>
        </w:rPr>
        <w:t>の</w:t>
      </w:r>
      <w:r w:rsidRPr="00513F50">
        <w:rPr>
          <w:rFonts w:ascii="HG丸ｺﾞｼｯｸM-PRO" w:eastAsia="HG丸ｺﾞｼｯｸM-PRO" w:hAnsi="HG丸ｺﾞｼｯｸM-PRO" w:cs="MS-Gothic" w:hint="eastAsia"/>
          <w:color w:val="auto"/>
          <w:kern w:val="0"/>
          <w:sz w:val="24"/>
        </w:rPr>
        <w:t>未中止の抗血栓薬内服の有無</w:t>
      </w:r>
    </w:p>
    <w:p w14:paraId="35491CBC" w14:textId="77777777" w:rsidR="00513F50" w:rsidRPr="00513F50" w:rsidRDefault="00513F50" w:rsidP="00513F50">
      <w:pPr>
        <w:autoSpaceDE w:val="0"/>
        <w:autoSpaceDN w:val="0"/>
        <w:adjustRightInd w:val="0"/>
        <w:jc w:val="left"/>
        <w:rPr>
          <w:rFonts w:ascii="HG丸ｺﾞｼｯｸM-PRO" w:eastAsia="HG丸ｺﾞｼｯｸM-PRO" w:hAnsi="HG丸ｺﾞｼｯｸM-PRO" w:cs="MS-Gothic"/>
          <w:color w:val="auto"/>
          <w:kern w:val="0"/>
          <w:sz w:val="24"/>
        </w:rPr>
      </w:pPr>
      <w:r w:rsidRPr="00513F50">
        <w:rPr>
          <w:rFonts w:ascii="HG丸ｺﾞｼｯｸM-PRO" w:eastAsia="HG丸ｺﾞｼｯｸM-PRO" w:hAnsi="HG丸ｺﾞｼｯｸM-PRO" w:cs="MS-Gothic" w:hint="eastAsia"/>
          <w:color w:val="auto"/>
          <w:kern w:val="0"/>
          <w:sz w:val="24"/>
        </w:rPr>
        <w:t>(12)</w:t>
      </w:r>
      <w:r w:rsidRPr="00513F50">
        <w:rPr>
          <w:rFonts w:ascii="HG丸ｺﾞｼｯｸM-PRO" w:eastAsia="HG丸ｺﾞｼｯｸM-PRO" w:hAnsi="HG丸ｺﾞｼｯｸM-PRO" w:cs="MS-Gothic" w:hint="eastAsia"/>
          <w:color w:val="auto"/>
          <w:kern w:val="0"/>
          <w:sz w:val="24"/>
        </w:rPr>
        <w:tab/>
        <w:t>重篤な有害事象の有無</w:t>
      </w:r>
    </w:p>
    <w:p w14:paraId="272CBBBB" w14:textId="50E02A0B" w:rsidR="00513F50" w:rsidRPr="00513F50" w:rsidRDefault="00513F50" w:rsidP="00513F50">
      <w:pPr>
        <w:autoSpaceDE w:val="0"/>
        <w:autoSpaceDN w:val="0"/>
        <w:adjustRightInd w:val="0"/>
        <w:jc w:val="left"/>
        <w:rPr>
          <w:rFonts w:ascii="HG丸ｺﾞｼｯｸM-PRO" w:eastAsia="HG丸ｺﾞｼｯｸM-PRO" w:hAnsi="HG丸ｺﾞｼｯｸM-PRO" w:cs="MS-Gothic"/>
          <w:color w:val="auto"/>
          <w:kern w:val="0"/>
          <w:sz w:val="24"/>
        </w:rPr>
      </w:pPr>
      <w:r w:rsidRPr="00513F50">
        <w:rPr>
          <w:rFonts w:ascii="HG丸ｺﾞｼｯｸM-PRO" w:eastAsia="HG丸ｺﾞｼｯｸM-PRO" w:hAnsi="HG丸ｺﾞｼｯｸM-PRO" w:cs="MS-Gothic" w:hint="eastAsia"/>
          <w:color w:val="auto"/>
          <w:kern w:val="0"/>
          <w:sz w:val="24"/>
        </w:rPr>
        <w:t>(13)</w:t>
      </w:r>
      <w:r w:rsidRPr="00513F50">
        <w:rPr>
          <w:rFonts w:ascii="HG丸ｺﾞｼｯｸM-PRO" w:eastAsia="HG丸ｺﾞｼｯｸM-PRO" w:hAnsi="HG丸ｺﾞｼｯｸM-PRO" w:cs="MS-Gothic" w:hint="eastAsia"/>
          <w:color w:val="auto"/>
          <w:kern w:val="0"/>
          <w:sz w:val="24"/>
        </w:rPr>
        <w:tab/>
        <w:t>不具合の有無</w:t>
      </w:r>
    </w:p>
    <w:p w14:paraId="17703633" w14:textId="77777777" w:rsidR="001F2713" w:rsidRPr="001F2713" w:rsidRDefault="001F2713" w:rsidP="001F2713">
      <w:pPr>
        <w:autoSpaceDE w:val="0"/>
        <w:autoSpaceDN w:val="0"/>
        <w:adjustRightInd w:val="0"/>
        <w:jc w:val="left"/>
        <w:rPr>
          <w:rFonts w:ascii="HG丸ｺﾞｼｯｸM-PRO" w:eastAsia="HG丸ｺﾞｼｯｸM-PRO" w:hAnsi="HG丸ｺﾞｼｯｸM-PRO" w:cs="MS-Gothic"/>
          <w:color w:val="auto"/>
          <w:kern w:val="0"/>
          <w:sz w:val="24"/>
        </w:rPr>
      </w:pPr>
    </w:p>
    <w:p w14:paraId="46DC0E21" w14:textId="612398C2" w:rsidR="001F2713" w:rsidRPr="006A5386" w:rsidRDefault="001F2713" w:rsidP="001F2713">
      <w:pPr>
        <w:autoSpaceDE w:val="0"/>
        <w:autoSpaceDN w:val="0"/>
        <w:adjustRightInd w:val="0"/>
        <w:jc w:val="left"/>
        <w:rPr>
          <w:rFonts w:ascii="HG丸ｺﾞｼｯｸM-PRO" w:eastAsia="HG丸ｺﾞｼｯｸM-PRO" w:hAnsi="HG丸ｺﾞｼｯｸM-PRO" w:cs="MS-Gothic"/>
          <w:b/>
          <w:bCs/>
          <w:color w:val="auto"/>
          <w:kern w:val="0"/>
          <w:sz w:val="24"/>
        </w:rPr>
      </w:pPr>
      <w:r w:rsidRPr="006A5386">
        <w:rPr>
          <w:rFonts w:ascii="HG丸ｺﾞｼｯｸM-PRO" w:eastAsia="HG丸ｺﾞｼｯｸM-PRO" w:hAnsi="HG丸ｺﾞｼｯｸM-PRO" w:cs="MS-Gothic" w:hint="eastAsia"/>
          <w:b/>
          <w:bCs/>
          <w:color w:val="auto"/>
          <w:kern w:val="0"/>
          <w:sz w:val="24"/>
        </w:rPr>
        <w:t>試験治療終了・中止の検査・観察・調査項目</w:t>
      </w:r>
    </w:p>
    <w:p w14:paraId="5305A44F" w14:textId="54FDCD3C" w:rsidR="001F2713" w:rsidRDefault="00513F50" w:rsidP="001F2713">
      <w:pPr>
        <w:autoSpaceDE w:val="0"/>
        <w:autoSpaceDN w:val="0"/>
        <w:adjustRightInd w:val="0"/>
        <w:jc w:val="left"/>
        <w:rPr>
          <w:rFonts w:ascii="HG丸ｺﾞｼｯｸM-PRO" w:eastAsia="HG丸ｺﾞｼｯｸM-PRO" w:hAnsi="HG丸ｺﾞｼｯｸM-PRO" w:cstheme="minorHAnsi"/>
          <w:sz w:val="24"/>
        </w:rPr>
      </w:pPr>
      <w:r w:rsidRPr="00513F50">
        <w:rPr>
          <w:rFonts w:ascii="HG丸ｺﾞｼｯｸM-PRO" w:eastAsia="HG丸ｺﾞｼｯｸM-PRO" w:hAnsi="HG丸ｺﾞｼｯｸM-PRO" w:cstheme="minorHAnsi" w:hint="eastAsia"/>
          <w:sz w:val="24"/>
        </w:rPr>
        <w:lastRenderedPageBreak/>
        <w:t>試験検査手技終了後12か月（±28日）の観察期間において、以下の項目を検査・観察・調査する。</w:t>
      </w:r>
    </w:p>
    <w:p w14:paraId="27B747DF" w14:textId="77777777" w:rsidR="00F2072C" w:rsidRDefault="00F2072C" w:rsidP="001F2713">
      <w:pPr>
        <w:autoSpaceDE w:val="0"/>
        <w:autoSpaceDN w:val="0"/>
        <w:adjustRightInd w:val="0"/>
        <w:jc w:val="left"/>
        <w:rPr>
          <w:rFonts w:ascii="HG丸ｺﾞｼｯｸM-PRO" w:eastAsia="HG丸ｺﾞｼｯｸM-PRO" w:hAnsi="HG丸ｺﾞｼｯｸM-PRO" w:cstheme="minorHAnsi"/>
          <w:sz w:val="24"/>
        </w:rPr>
      </w:pPr>
    </w:p>
    <w:p w14:paraId="6C35FB09" w14:textId="02AD7508" w:rsidR="00513F50" w:rsidRDefault="00513F50" w:rsidP="00513F50">
      <w:pPr>
        <w:pStyle w:val="ac"/>
        <w:numPr>
          <w:ilvl w:val="0"/>
          <w:numId w:val="31"/>
        </w:numPr>
        <w:autoSpaceDE w:val="0"/>
        <w:autoSpaceDN w:val="0"/>
        <w:adjustRightInd w:val="0"/>
        <w:ind w:leftChars="0"/>
        <w:jc w:val="left"/>
        <w:rPr>
          <w:rFonts w:ascii="HG丸ｺﾞｼｯｸM-PRO" w:eastAsia="HG丸ｺﾞｼｯｸM-PRO" w:hAnsi="HG丸ｺﾞｼｯｸM-PRO" w:cs="MS-Gothic"/>
          <w:color w:val="auto"/>
          <w:kern w:val="0"/>
          <w:sz w:val="24"/>
        </w:rPr>
      </w:pPr>
      <w:r w:rsidRPr="00513F50">
        <w:rPr>
          <w:rFonts w:ascii="HG丸ｺﾞｼｯｸM-PRO" w:eastAsia="HG丸ｺﾞｼｯｸM-PRO" w:hAnsi="HG丸ｺﾞｼｯｸM-PRO" w:cs="MS-Gothic" w:hint="eastAsia"/>
          <w:color w:val="auto"/>
          <w:kern w:val="0"/>
          <w:sz w:val="24"/>
        </w:rPr>
        <w:t>試験検査手技実施1日後</w:t>
      </w:r>
    </w:p>
    <w:p w14:paraId="71A4633A" w14:textId="3A7FA02F" w:rsidR="00513F50" w:rsidRPr="00513F50" w:rsidRDefault="00513F50" w:rsidP="00306D52">
      <w:pPr>
        <w:autoSpaceDE w:val="0"/>
        <w:autoSpaceDN w:val="0"/>
        <w:adjustRightInd w:val="0"/>
        <w:ind w:leftChars="202" w:left="424"/>
        <w:jc w:val="left"/>
        <w:rPr>
          <w:rFonts w:ascii="HG丸ｺﾞｼｯｸM-PRO" w:eastAsia="HG丸ｺﾞｼｯｸM-PRO" w:hAnsi="HG丸ｺﾞｼｯｸM-PRO" w:cs="MS-Gothic"/>
          <w:color w:val="auto"/>
          <w:kern w:val="0"/>
          <w:sz w:val="24"/>
        </w:rPr>
      </w:pPr>
      <w:r w:rsidRPr="00513F50">
        <w:rPr>
          <w:rFonts w:ascii="HG丸ｺﾞｼｯｸM-PRO" w:eastAsia="HG丸ｺﾞｼｯｸM-PRO" w:hAnsi="HG丸ｺﾞｼｯｸM-PRO" w:cs="MS-Gothic" w:hint="eastAsia"/>
          <w:color w:val="auto"/>
          <w:kern w:val="0"/>
          <w:sz w:val="24"/>
        </w:rPr>
        <w:t>(1)</w:t>
      </w:r>
      <w:r w:rsidRPr="00513F50">
        <w:rPr>
          <w:rFonts w:ascii="HG丸ｺﾞｼｯｸM-PRO" w:eastAsia="HG丸ｺﾞｼｯｸM-PRO" w:hAnsi="HG丸ｺﾞｼｯｸM-PRO" w:cs="MS-Gothic" w:hint="eastAsia"/>
          <w:color w:val="auto"/>
          <w:kern w:val="0"/>
          <w:sz w:val="24"/>
        </w:rPr>
        <w:tab/>
        <w:t>偶発症</w:t>
      </w:r>
      <w:r w:rsidR="007F5110" w:rsidRPr="00513F50">
        <w:rPr>
          <w:rFonts w:ascii="HG丸ｺﾞｼｯｸM-PRO" w:eastAsia="HG丸ｺﾞｼｯｸM-PRO" w:hAnsi="HG丸ｺﾞｼｯｸM-PRO" w:cs="MS-Gothic" w:hint="eastAsia"/>
          <w:color w:val="auto"/>
          <w:kern w:val="0"/>
          <w:sz w:val="24"/>
        </w:rPr>
        <w:t>（腹痛・穿孔・感染</w:t>
      </w:r>
      <w:r w:rsidR="00123EC9">
        <w:rPr>
          <w:rFonts w:ascii="HG丸ｺﾞｼｯｸM-PRO" w:eastAsia="HG丸ｺﾞｼｯｸM-PRO" w:hAnsi="HG丸ｺﾞｼｯｸM-PRO" w:cs="MS-Gothic" w:hint="eastAsia"/>
          <w:color w:val="auto"/>
          <w:kern w:val="0"/>
          <w:sz w:val="24"/>
        </w:rPr>
        <w:t>・その他</w:t>
      </w:r>
      <w:r w:rsidR="007F5110" w:rsidRPr="00513F50">
        <w:rPr>
          <w:rFonts w:ascii="HG丸ｺﾞｼｯｸM-PRO" w:eastAsia="HG丸ｺﾞｼｯｸM-PRO" w:hAnsi="HG丸ｺﾞｼｯｸM-PRO" w:cs="MS-Gothic" w:hint="eastAsia"/>
          <w:color w:val="auto"/>
          <w:kern w:val="0"/>
          <w:sz w:val="24"/>
        </w:rPr>
        <w:t>）</w:t>
      </w:r>
      <w:r w:rsidR="00F2072C">
        <w:rPr>
          <w:rFonts w:ascii="HG丸ｺﾞｼｯｸM-PRO" w:eastAsia="HG丸ｺﾞｼｯｸM-PRO" w:hAnsi="HG丸ｺﾞｼｯｸM-PRO" w:cs="MS-Gothic" w:hint="eastAsia"/>
          <w:color w:val="auto"/>
          <w:kern w:val="0"/>
          <w:sz w:val="24"/>
        </w:rPr>
        <w:t>の有無</w:t>
      </w:r>
    </w:p>
    <w:p w14:paraId="7203A19D" w14:textId="3D4CFE05" w:rsidR="00513F50" w:rsidRDefault="00513F50" w:rsidP="00306D52">
      <w:pPr>
        <w:pStyle w:val="ac"/>
        <w:autoSpaceDE w:val="0"/>
        <w:autoSpaceDN w:val="0"/>
        <w:adjustRightInd w:val="0"/>
        <w:ind w:leftChars="0" w:left="426"/>
        <w:jc w:val="left"/>
        <w:rPr>
          <w:rFonts w:ascii="HG丸ｺﾞｼｯｸM-PRO" w:eastAsia="HG丸ｺﾞｼｯｸM-PRO" w:hAnsi="HG丸ｺﾞｼｯｸM-PRO" w:cs="MS-Gothic"/>
          <w:color w:val="auto"/>
          <w:kern w:val="0"/>
          <w:sz w:val="24"/>
        </w:rPr>
      </w:pPr>
      <w:r w:rsidRPr="00513F50">
        <w:rPr>
          <w:rFonts w:ascii="HG丸ｺﾞｼｯｸM-PRO" w:eastAsia="HG丸ｺﾞｼｯｸM-PRO" w:hAnsi="HG丸ｺﾞｼｯｸM-PRO" w:cs="MS-Gothic" w:hint="eastAsia"/>
          <w:color w:val="auto"/>
          <w:kern w:val="0"/>
          <w:sz w:val="24"/>
        </w:rPr>
        <w:t>(2)</w:t>
      </w:r>
      <w:r w:rsidRPr="00513F50">
        <w:rPr>
          <w:rFonts w:ascii="HG丸ｺﾞｼｯｸM-PRO" w:eastAsia="HG丸ｺﾞｼｯｸM-PRO" w:hAnsi="HG丸ｺﾞｼｯｸM-PRO" w:cs="MS-Gothic" w:hint="eastAsia"/>
          <w:color w:val="auto"/>
          <w:kern w:val="0"/>
          <w:sz w:val="24"/>
        </w:rPr>
        <w:tab/>
        <w:t>重篤な有害事象の有無</w:t>
      </w:r>
    </w:p>
    <w:p w14:paraId="4DB9CEA5" w14:textId="77777777" w:rsidR="00F2072C" w:rsidRPr="00F2072C" w:rsidRDefault="00F2072C" w:rsidP="00F2072C">
      <w:pPr>
        <w:autoSpaceDE w:val="0"/>
        <w:autoSpaceDN w:val="0"/>
        <w:adjustRightInd w:val="0"/>
        <w:jc w:val="left"/>
        <w:rPr>
          <w:rFonts w:ascii="HG丸ｺﾞｼｯｸM-PRO" w:eastAsia="HG丸ｺﾞｼｯｸM-PRO" w:hAnsi="HG丸ｺﾞｼｯｸM-PRO" w:cs="MS-Gothic"/>
          <w:color w:val="auto"/>
          <w:kern w:val="0"/>
          <w:sz w:val="24"/>
        </w:rPr>
      </w:pPr>
    </w:p>
    <w:p w14:paraId="5AE8C4B6" w14:textId="12265E60" w:rsidR="00513F50" w:rsidRDefault="00513F50" w:rsidP="00513F50">
      <w:pPr>
        <w:pStyle w:val="ac"/>
        <w:numPr>
          <w:ilvl w:val="0"/>
          <w:numId w:val="31"/>
        </w:numPr>
        <w:autoSpaceDE w:val="0"/>
        <w:autoSpaceDN w:val="0"/>
        <w:adjustRightInd w:val="0"/>
        <w:ind w:leftChars="0"/>
        <w:jc w:val="left"/>
        <w:rPr>
          <w:rFonts w:ascii="HG丸ｺﾞｼｯｸM-PRO" w:eastAsia="HG丸ｺﾞｼｯｸM-PRO" w:hAnsi="HG丸ｺﾞｼｯｸM-PRO" w:cs="MS-Gothic"/>
          <w:color w:val="auto"/>
          <w:kern w:val="0"/>
          <w:sz w:val="24"/>
        </w:rPr>
      </w:pPr>
      <w:r w:rsidRPr="00513F50">
        <w:rPr>
          <w:rFonts w:ascii="HG丸ｺﾞｼｯｸM-PRO" w:eastAsia="HG丸ｺﾞｼｯｸM-PRO" w:hAnsi="HG丸ｺﾞｼｯｸM-PRO" w:cs="MS-Gothic" w:hint="eastAsia"/>
          <w:color w:val="auto"/>
          <w:kern w:val="0"/>
          <w:sz w:val="24"/>
        </w:rPr>
        <w:t>観察期間（試験検査手技実施日から12か月後まで）</w:t>
      </w:r>
    </w:p>
    <w:p w14:paraId="7D03A555" w14:textId="77777777" w:rsidR="00513F50" w:rsidRPr="00513F50" w:rsidRDefault="00513F50" w:rsidP="00306D52">
      <w:pPr>
        <w:pStyle w:val="ac"/>
        <w:autoSpaceDE w:val="0"/>
        <w:autoSpaceDN w:val="0"/>
        <w:adjustRightInd w:val="0"/>
        <w:ind w:leftChars="202" w:left="424"/>
        <w:jc w:val="left"/>
        <w:rPr>
          <w:rFonts w:ascii="HG丸ｺﾞｼｯｸM-PRO" w:eastAsia="HG丸ｺﾞｼｯｸM-PRO" w:hAnsi="HG丸ｺﾞｼｯｸM-PRO" w:cs="MS-Gothic"/>
          <w:color w:val="auto"/>
          <w:kern w:val="0"/>
          <w:sz w:val="24"/>
        </w:rPr>
      </w:pPr>
      <w:r w:rsidRPr="00513F50">
        <w:rPr>
          <w:rFonts w:ascii="HG丸ｺﾞｼｯｸM-PRO" w:eastAsia="HG丸ｺﾞｼｯｸM-PRO" w:hAnsi="HG丸ｺﾞｼｯｸM-PRO" w:cs="MS-Gothic" w:hint="eastAsia"/>
          <w:color w:val="auto"/>
          <w:kern w:val="0"/>
          <w:sz w:val="24"/>
        </w:rPr>
        <w:t>(1)</w:t>
      </w:r>
      <w:r w:rsidRPr="00513F50">
        <w:rPr>
          <w:rFonts w:ascii="HG丸ｺﾞｼｯｸM-PRO" w:eastAsia="HG丸ｺﾞｼｯｸM-PRO" w:hAnsi="HG丸ｺﾞｼｯｸM-PRO" w:cs="MS-Gothic" w:hint="eastAsia"/>
          <w:color w:val="auto"/>
          <w:kern w:val="0"/>
          <w:sz w:val="24"/>
        </w:rPr>
        <w:tab/>
        <w:t>重篤な疾病等の有無</w:t>
      </w:r>
    </w:p>
    <w:p w14:paraId="0FEAB1E8" w14:textId="3929AC1E" w:rsidR="00513F50" w:rsidRPr="00513F50" w:rsidRDefault="00513F50" w:rsidP="00306D52">
      <w:pPr>
        <w:pStyle w:val="ac"/>
        <w:autoSpaceDE w:val="0"/>
        <w:autoSpaceDN w:val="0"/>
        <w:adjustRightInd w:val="0"/>
        <w:ind w:leftChars="202" w:left="424"/>
        <w:jc w:val="left"/>
        <w:rPr>
          <w:rFonts w:ascii="HG丸ｺﾞｼｯｸM-PRO" w:eastAsia="HG丸ｺﾞｼｯｸM-PRO" w:hAnsi="HG丸ｺﾞｼｯｸM-PRO" w:cs="MS-Gothic"/>
          <w:color w:val="auto"/>
          <w:kern w:val="0"/>
          <w:sz w:val="24"/>
        </w:rPr>
      </w:pPr>
      <w:r w:rsidRPr="00513F50">
        <w:rPr>
          <w:rFonts w:ascii="HG丸ｺﾞｼｯｸM-PRO" w:eastAsia="HG丸ｺﾞｼｯｸM-PRO" w:hAnsi="HG丸ｺﾞｼｯｸM-PRO" w:cs="MS-Gothic" w:hint="eastAsia"/>
          <w:color w:val="auto"/>
          <w:kern w:val="0"/>
          <w:sz w:val="24"/>
        </w:rPr>
        <w:t>(2)</w:t>
      </w:r>
      <w:r w:rsidRPr="00513F50">
        <w:rPr>
          <w:rFonts w:ascii="HG丸ｺﾞｼｯｸM-PRO" w:eastAsia="HG丸ｺﾞｼｯｸM-PRO" w:hAnsi="HG丸ｺﾞｼｯｸM-PRO" w:cs="MS-Gothic" w:hint="eastAsia"/>
          <w:color w:val="auto"/>
          <w:kern w:val="0"/>
          <w:sz w:val="24"/>
        </w:rPr>
        <w:tab/>
        <w:t>偶発症</w:t>
      </w:r>
      <w:r w:rsidR="009012EA" w:rsidRPr="00513F50">
        <w:rPr>
          <w:rFonts w:ascii="HG丸ｺﾞｼｯｸM-PRO" w:eastAsia="HG丸ｺﾞｼｯｸM-PRO" w:hAnsi="HG丸ｺﾞｼｯｸM-PRO" w:cs="MS-Gothic" w:hint="eastAsia"/>
          <w:color w:val="auto"/>
          <w:kern w:val="0"/>
          <w:sz w:val="24"/>
        </w:rPr>
        <w:t>（その他）</w:t>
      </w:r>
      <w:r w:rsidRPr="00513F50">
        <w:rPr>
          <w:rFonts w:ascii="HG丸ｺﾞｼｯｸM-PRO" w:eastAsia="HG丸ｺﾞｼｯｸM-PRO" w:hAnsi="HG丸ｺﾞｼｯｸM-PRO" w:cs="MS-Gothic" w:hint="eastAsia"/>
          <w:color w:val="auto"/>
          <w:kern w:val="0"/>
          <w:sz w:val="24"/>
        </w:rPr>
        <w:t>の有無</w:t>
      </w:r>
    </w:p>
    <w:p w14:paraId="39B7C6DB" w14:textId="77777777" w:rsidR="00513F50" w:rsidRPr="00513F50" w:rsidRDefault="00513F50" w:rsidP="00306D52">
      <w:pPr>
        <w:pStyle w:val="ac"/>
        <w:autoSpaceDE w:val="0"/>
        <w:autoSpaceDN w:val="0"/>
        <w:adjustRightInd w:val="0"/>
        <w:ind w:leftChars="202" w:left="424"/>
        <w:jc w:val="left"/>
        <w:rPr>
          <w:rFonts w:ascii="HG丸ｺﾞｼｯｸM-PRO" w:eastAsia="HG丸ｺﾞｼｯｸM-PRO" w:hAnsi="HG丸ｺﾞｼｯｸM-PRO" w:cs="MS-Gothic"/>
          <w:color w:val="auto"/>
          <w:kern w:val="0"/>
          <w:sz w:val="24"/>
        </w:rPr>
      </w:pPr>
      <w:r w:rsidRPr="00513F50">
        <w:rPr>
          <w:rFonts w:ascii="HG丸ｺﾞｼｯｸM-PRO" w:eastAsia="HG丸ｺﾞｼｯｸM-PRO" w:hAnsi="HG丸ｺﾞｼｯｸM-PRO" w:cs="MS-Gothic" w:hint="eastAsia"/>
          <w:color w:val="auto"/>
          <w:kern w:val="0"/>
          <w:sz w:val="24"/>
        </w:rPr>
        <w:t>(3)</w:t>
      </w:r>
      <w:r w:rsidRPr="00513F50">
        <w:rPr>
          <w:rFonts w:ascii="HG丸ｺﾞｼｯｸM-PRO" w:eastAsia="HG丸ｺﾞｼｯｸM-PRO" w:hAnsi="HG丸ｺﾞｼｯｸM-PRO" w:cs="MS-Gothic" w:hint="eastAsia"/>
          <w:color w:val="auto"/>
          <w:kern w:val="0"/>
          <w:sz w:val="24"/>
        </w:rPr>
        <w:tab/>
        <w:t>穿刺検体の病理診断</w:t>
      </w:r>
    </w:p>
    <w:p w14:paraId="7472192A" w14:textId="77777777" w:rsidR="00513F50" w:rsidRPr="00513F50" w:rsidRDefault="00513F50" w:rsidP="00306D52">
      <w:pPr>
        <w:pStyle w:val="ac"/>
        <w:autoSpaceDE w:val="0"/>
        <w:autoSpaceDN w:val="0"/>
        <w:adjustRightInd w:val="0"/>
        <w:ind w:leftChars="202" w:left="424"/>
        <w:jc w:val="left"/>
        <w:rPr>
          <w:rFonts w:ascii="HG丸ｺﾞｼｯｸM-PRO" w:eastAsia="HG丸ｺﾞｼｯｸM-PRO" w:hAnsi="HG丸ｺﾞｼｯｸM-PRO" w:cs="MS-Gothic"/>
          <w:color w:val="auto"/>
          <w:kern w:val="0"/>
          <w:sz w:val="24"/>
        </w:rPr>
      </w:pPr>
      <w:r w:rsidRPr="00513F50">
        <w:rPr>
          <w:rFonts w:ascii="HG丸ｺﾞｼｯｸM-PRO" w:eastAsia="HG丸ｺﾞｼｯｸM-PRO" w:hAnsi="HG丸ｺﾞｼｯｸM-PRO" w:cs="MS-Gothic" w:hint="eastAsia"/>
          <w:color w:val="auto"/>
          <w:kern w:val="0"/>
          <w:sz w:val="24"/>
        </w:rPr>
        <w:t>(4)</w:t>
      </w:r>
      <w:r w:rsidRPr="00513F50">
        <w:rPr>
          <w:rFonts w:ascii="HG丸ｺﾞｼｯｸM-PRO" w:eastAsia="HG丸ｺﾞｼｯｸM-PRO" w:hAnsi="HG丸ｺﾞｼｯｸM-PRO" w:cs="MS-Gothic" w:hint="eastAsia"/>
          <w:color w:val="auto"/>
          <w:kern w:val="0"/>
          <w:sz w:val="24"/>
        </w:rPr>
        <w:tab/>
        <w:t>切除標本の病理診断結果（切除手術を実施した場合）</w:t>
      </w:r>
    </w:p>
    <w:p w14:paraId="529BFC36" w14:textId="60EF7A0C" w:rsidR="00513F50" w:rsidRPr="00513F50" w:rsidRDefault="00513F50" w:rsidP="00A470B6">
      <w:pPr>
        <w:pStyle w:val="ac"/>
        <w:autoSpaceDE w:val="0"/>
        <w:autoSpaceDN w:val="0"/>
        <w:adjustRightInd w:val="0"/>
        <w:ind w:leftChars="202" w:left="849" w:hangingChars="177" w:hanging="425"/>
        <w:jc w:val="left"/>
        <w:rPr>
          <w:rFonts w:ascii="HG丸ｺﾞｼｯｸM-PRO" w:eastAsia="HG丸ｺﾞｼｯｸM-PRO" w:hAnsi="HG丸ｺﾞｼｯｸM-PRO" w:cs="MS-Gothic"/>
          <w:color w:val="auto"/>
          <w:kern w:val="0"/>
          <w:sz w:val="24"/>
        </w:rPr>
      </w:pPr>
      <w:r w:rsidRPr="00513F50">
        <w:rPr>
          <w:rFonts w:ascii="HG丸ｺﾞｼｯｸM-PRO" w:eastAsia="HG丸ｺﾞｼｯｸM-PRO" w:hAnsi="HG丸ｺﾞｼｯｸM-PRO" w:cs="MS-Gothic" w:hint="eastAsia"/>
          <w:color w:val="auto"/>
          <w:kern w:val="0"/>
          <w:sz w:val="24"/>
        </w:rPr>
        <w:t>(5)</w:t>
      </w:r>
      <w:r w:rsidR="00647329">
        <w:rPr>
          <w:rFonts w:ascii="HG丸ｺﾞｼｯｸM-PRO" w:eastAsia="HG丸ｺﾞｼｯｸM-PRO" w:hAnsi="HG丸ｺﾞｼｯｸM-PRO" w:cs="MS-Gothic"/>
          <w:color w:val="auto"/>
          <w:kern w:val="0"/>
          <w:sz w:val="24"/>
        </w:rPr>
        <w:t xml:space="preserve"> </w:t>
      </w:r>
      <w:r w:rsidRPr="00513F50">
        <w:rPr>
          <w:rFonts w:ascii="HG丸ｺﾞｼｯｸM-PRO" w:eastAsia="HG丸ｺﾞｼｯｸM-PRO" w:hAnsi="HG丸ｺﾞｼｯｸM-PRO" w:cs="MS-Gothic" w:hint="eastAsia"/>
          <w:color w:val="auto"/>
          <w:kern w:val="0"/>
          <w:sz w:val="24"/>
        </w:rPr>
        <w:t>CT、</w:t>
      </w:r>
      <w:r w:rsidR="0026151E">
        <w:rPr>
          <w:rFonts w:ascii="HG丸ｺﾞｼｯｸM-PRO" w:eastAsia="HG丸ｺﾞｼｯｸM-PRO" w:hAnsi="HG丸ｺﾞｼｯｸM-PRO" w:cs="MS-Gothic" w:hint="eastAsia"/>
          <w:color w:val="auto"/>
          <w:kern w:val="0"/>
          <w:sz w:val="24"/>
        </w:rPr>
        <w:t>超音波内視鏡</w:t>
      </w:r>
      <w:r w:rsidRPr="00513F50">
        <w:rPr>
          <w:rFonts w:ascii="HG丸ｺﾞｼｯｸM-PRO" w:eastAsia="HG丸ｺﾞｼｯｸM-PRO" w:hAnsi="HG丸ｺﾞｼｯｸM-PRO" w:cs="MS-Gothic" w:hint="eastAsia"/>
          <w:color w:val="auto"/>
          <w:kern w:val="0"/>
          <w:sz w:val="24"/>
        </w:rPr>
        <w:t>の画像検査結果（試験検査手技実施12か月後まで</w:t>
      </w:r>
      <w:r w:rsidR="0026151E">
        <w:rPr>
          <w:rFonts w:ascii="HG丸ｺﾞｼｯｸM-PRO" w:eastAsia="HG丸ｺﾞｼｯｸM-PRO" w:hAnsi="HG丸ｺﾞｼｯｸM-PRO" w:cs="MS-Gothic" w:hint="eastAsia"/>
          <w:color w:val="auto"/>
          <w:kern w:val="0"/>
          <w:sz w:val="24"/>
        </w:rPr>
        <w:t>に</w:t>
      </w:r>
      <w:r w:rsidRPr="00513F50">
        <w:rPr>
          <w:rFonts w:ascii="HG丸ｺﾞｼｯｸM-PRO" w:eastAsia="HG丸ｺﾞｼｯｸM-PRO" w:hAnsi="HG丸ｺﾞｼｯｸM-PRO" w:cs="MS-Gothic" w:hint="eastAsia"/>
          <w:color w:val="auto"/>
          <w:kern w:val="0"/>
          <w:sz w:val="24"/>
        </w:rPr>
        <w:t>CT、</w:t>
      </w:r>
      <w:r w:rsidR="0026151E">
        <w:rPr>
          <w:rFonts w:ascii="HG丸ｺﾞｼｯｸM-PRO" w:eastAsia="HG丸ｺﾞｼｯｸM-PRO" w:hAnsi="HG丸ｺﾞｼｯｸM-PRO" w:cs="MS-Gothic" w:hint="eastAsia"/>
          <w:color w:val="auto"/>
          <w:kern w:val="0"/>
          <w:sz w:val="24"/>
        </w:rPr>
        <w:t>超音波内視鏡</w:t>
      </w:r>
      <w:r w:rsidRPr="00513F50">
        <w:rPr>
          <w:rFonts w:ascii="HG丸ｺﾞｼｯｸM-PRO" w:eastAsia="HG丸ｺﾞｼｯｸM-PRO" w:hAnsi="HG丸ｺﾞｼｯｸM-PRO" w:cs="MS-Gothic" w:hint="eastAsia"/>
          <w:color w:val="auto"/>
          <w:kern w:val="0"/>
          <w:sz w:val="24"/>
        </w:rPr>
        <w:t>検査を実施した場合）</w:t>
      </w:r>
    </w:p>
    <w:p w14:paraId="53DC0795" w14:textId="77777777" w:rsidR="00F2072C" w:rsidRPr="00F2072C" w:rsidRDefault="00F2072C" w:rsidP="00F2072C">
      <w:pPr>
        <w:autoSpaceDE w:val="0"/>
        <w:autoSpaceDN w:val="0"/>
        <w:adjustRightInd w:val="0"/>
        <w:jc w:val="left"/>
        <w:rPr>
          <w:rFonts w:ascii="HG丸ｺﾞｼｯｸM-PRO" w:eastAsia="HG丸ｺﾞｼｯｸM-PRO" w:hAnsi="HG丸ｺﾞｼｯｸM-PRO" w:cs="MS-Gothic"/>
          <w:color w:val="auto"/>
          <w:kern w:val="0"/>
          <w:sz w:val="24"/>
        </w:rPr>
      </w:pPr>
    </w:p>
    <w:p w14:paraId="229D9AFE" w14:textId="6093E889" w:rsidR="00513F50" w:rsidRDefault="00513F50" w:rsidP="00513F50">
      <w:pPr>
        <w:pStyle w:val="ac"/>
        <w:numPr>
          <w:ilvl w:val="0"/>
          <w:numId w:val="31"/>
        </w:numPr>
        <w:autoSpaceDE w:val="0"/>
        <w:autoSpaceDN w:val="0"/>
        <w:adjustRightInd w:val="0"/>
        <w:ind w:leftChars="0"/>
        <w:jc w:val="left"/>
        <w:rPr>
          <w:rFonts w:ascii="HG丸ｺﾞｼｯｸM-PRO" w:eastAsia="HG丸ｺﾞｼｯｸM-PRO" w:hAnsi="HG丸ｺﾞｼｯｸM-PRO" w:cs="MS-Gothic"/>
          <w:color w:val="auto"/>
          <w:kern w:val="0"/>
          <w:sz w:val="24"/>
        </w:rPr>
      </w:pPr>
      <w:r w:rsidRPr="00513F50">
        <w:rPr>
          <w:rFonts w:ascii="HG丸ｺﾞｼｯｸM-PRO" w:eastAsia="HG丸ｺﾞｼｯｸM-PRO" w:hAnsi="HG丸ｺﾞｼｯｸM-PRO" w:cs="MS-Gothic" w:hint="eastAsia"/>
          <w:color w:val="auto"/>
          <w:kern w:val="0"/>
          <w:sz w:val="24"/>
        </w:rPr>
        <w:t>試験検査手技実施12か月後 （±28日）</w:t>
      </w:r>
    </w:p>
    <w:p w14:paraId="08D73A10" w14:textId="6494ECB2" w:rsidR="00513F50" w:rsidRPr="00306D52" w:rsidRDefault="00513F50" w:rsidP="00306D52">
      <w:pPr>
        <w:pStyle w:val="ac"/>
        <w:autoSpaceDE w:val="0"/>
        <w:autoSpaceDN w:val="0"/>
        <w:adjustRightInd w:val="0"/>
        <w:ind w:leftChars="202" w:left="424"/>
        <w:jc w:val="left"/>
      </w:pPr>
      <w:r w:rsidRPr="00513F50">
        <w:rPr>
          <w:rFonts w:ascii="HG丸ｺﾞｼｯｸM-PRO" w:eastAsia="HG丸ｺﾞｼｯｸM-PRO" w:hAnsi="HG丸ｺﾞｼｯｸM-PRO" w:cs="MS-Gothic" w:hint="eastAsia"/>
          <w:color w:val="auto"/>
          <w:kern w:val="0"/>
          <w:sz w:val="24"/>
        </w:rPr>
        <w:t>(</w:t>
      </w:r>
      <w:r w:rsidR="0056000E">
        <w:rPr>
          <w:rFonts w:ascii="HG丸ｺﾞｼｯｸM-PRO" w:eastAsia="HG丸ｺﾞｼｯｸM-PRO" w:hAnsi="HG丸ｺﾞｼｯｸM-PRO" w:cs="MS-Gothic"/>
          <w:color w:val="auto"/>
          <w:kern w:val="0"/>
          <w:sz w:val="24"/>
        </w:rPr>
        <w:t>1</w:t>
      </w:r>
      <w:r w:rsidRPr="00513F50">
        <w:rPr>
          <w:rFonts w:ascii="HG丸ｺﾞｼｯｸM-PRO" w:eastAsia="HG丸ｺﾞｼｯｸM-PRO" w:hAnsi="HG丸ｺﾞｼｯｸM-PRO" w:cs="MS-Gothic" w:hint="eastAsia"/>
          <w:color w:val="auto"/>
          <w:kern w:val="0"/>
          <w:sz w:val="24"/>
        </w:rPr>
        <w:t>)</w:t>
      </w:r>
      <w:r w:rsidRPr="00513F50">
        <w:rPr>
          <w:rFonts w:ascii="HG丸ｺﾞｼｯｸM-PRO" w:eastAsia="HG丸ｺﾞｼｯｸM-PRO" w:hAnsi="HG丸ｺﾞｼｯｸM-PRO" w:cs="MS-Gothic" w:hint="eastAsia"/>
          <w:color w:val="auto"/>
          <w:kern w:val="0"/>
          <w:sz w:val="24"/>
        </w:rPr>
        <w:tab/>
        <w:t>EUS検査</w:t>
      </w:r>
      <w:r w:rsidR="0027162B" w:rsidRPr="0027162B">
        <w:rPr>
          <w:rFonts w:ascii="HG丸ｺﾞｼｯｸM-PRO" w:eastAsia="HG丸ｺﾞｼｯｸM-PRO" w:hAnsi="HG丸ｺﾞｼｯｸM-PRO" w:cs="MS-Gothic" w:hint="eastAsia"/>
          <w:color w:val="auto"/>
          <w:kern w:val="0"/>
          <w:sz w:val="24"/>
        </w:rPr>
        <w:t>（最終診断が確定していない場合のみ）</w:t>
      </w:r>
    </w:p>
    <w:p w14:paraId="5D1061D5" w14:textId="783F92F0" w:rsidR="00D61D36" w:rsidRDefault="00D61D36" w:rsidP="00C12A15">
      <w:pPr>
        <w:autoSpaceDE w:val="0"/>
        <w:autoSpaceDN w:val="0"/>
        <w:adjustRightInd w:val="0"/>
        <w:jc w:val="left"/>
        <w:rPr>
          <w:rFonts w:ascii="HG丸ｺﾞｼｯｸM-PRO" w:eastAsia="HG丸ｺﾞｼｯｸM-PRO" w:hAnsi="HG丸ｺﾞｼｯｸM-PRO" w:cs="MS-Gothic"/>
          <w:color w:val="auto"/>
          <w:kern w:val="0"/>
          <w:sz w:val="24"/>
        </w:rPr>
      </w:pPr>
    </w:p>
    <w:p w14:paraId="13ABD33B" w14:textId="3FEC7D51" w:rsidR="006D6E7C" w:rsidRDefault="006D6E7C" w:rsidP="006D6E7C">
      <w:pPr>
        <w:pStyle w:val="af0"/>
        <w:numPr>
          <w:ilvl w:val="0"/>
          <w:numId w:val="19"/>
        </w:numPr>
      </w:pPr>
      <w:bookmarkStart w:id="10" w:name="_Toc141196531"/>
      <w:r w:rsidRPr="003E4374">
        <w:rPr>
          <w:rFonts w:hint="eastAsia"/>
          <w:sz w:val="28"/>
        </w:rPr>
        <w:t>予想される利益と不利益</w:t>
      </w:r>
      <w:bookmarkEnd w:id="10"/>
    </w:p>
    <w:p w14:paraId="5798CD6A" w14:textId="77777777" w:rsidR="006D6E7C" w:rsidRDefault="006D6E7C" w:rsidP="006D6E7C">
      <w:pPr>
        <w:rPr>
          <w:rFonts w:ascii="HG丸ｺﾞｼｯｸM-PRO" w:eastAsia="HG丸ｺﾞｼｯｸM-PRO" w:hAnsi="HG丸ｺﾞｼｯｸM-PRO"/>
          <w:sz w:val="24"/>
        </w:rPr>
      </w:pPr>
      <w:r w:rsidRPr="00B91503">
        <w:rPr>
          <w:rFonts w:ascii="HG丸ｺﾞｼｯｸM-PRO" w:eastAsia="HG丸ｺﾞｼｯｸM-PRO" w:hAnsi="HG丸ｺﾞｼｯｸM-PRO" w:hint="eastAsia"/>
          <w:sz w:val="24"/>
        </w:rPr>
        <w:t>（１）予</w:t>
      </w:r>
      <w:r>
        <w:rPr>
          <w:rFonts w:ascii="HG丸ｺﾞｼｯｸM-PRO" w:eastAsia="HG丸ｺﾞｼｯｸM-PRO" w:hAnsi="HG丸ｺﾞｼｯｸM-PRO" w:hint="eastAsia"/>
          <w:sz w:val="24"/>
        </w:rPr>
        <w:t>期</w:t>
      </w:r>
      <w:r w:rsidRPr="00B91503">
        <w:rPr>
          <w:rFonts w:ascii="HG丸ｺﾞｼｯｸM-PRO" w:eastAsia="HG丸ｺﾞｼｯｸM-PRO" w:hAnsi="HG丸ｺﾞｼｯｸM-PRO" w:hint="eastAsia"/>
          <w:sz w:val="24"/>
        </w:rPr>
        <w:t>される利益</w:t>
      </w:r>
    </w:p>
    <w:p w14:paraId="7E111552" w14:textId="576E2FB9" w:rsidR="006D6E7C" w:rsidRDefault="00F1524E" w:rsidP="00720CA4">
      <w:pPr>
        <w:ind w:firstLineChars="100" w:firstLine="240"/>
        <w:rPr>
          <w:rFonts w:ascii="HG丸ｺﾞｼｯｸM-PRO" w:eastAsia="HG丸ｺﾞｼｯｸM-PRO" w:hAnsi="HG丸ｺﾞｼｯｸM-PRO"/>
          <w:sz w:val="24"/>
        </w:rPr>
      </w:pPr>
      <w:r>
        <w:rPr>
          <w:rFonts w:ascii="HG丸ｺﾞｼｯｸM-PRO" w:eastAsia="HG丸ｺﾞｼｯｸM-PRO" w:hAnsi="HG丸ｺﾞｼｯｸM-PRO" w:hint="eastAsia"/>
          <w:sz w:val="24"/>
        </w:rPr>
        <w:t>あなた</w:t>
      </w:r>
      <w:r w:rsidR="0026151E" w:rsidRPr="0026151E">
        <w:rPr>
          <w:rFonts w:ascii="HG丸ｺﾞｼｯｸM-PRO" w:eastAsia="HG丸ｺﾞｼｯｸM-PRO" w:hAnsi="HG丸ｺﾞｼｯｸM-PRO" w:hint="eastAsia"/>
          <w:sz w:val="24"/>
        </w:rPr>
        <w:t>にとって明らかな利益は</w:t>
      </w:r>
      <w:r>
        <w:rPr>
          <w:rFonts w:ascii="HG丸ｺﾞｼｯｸM-PRO" w:eastAsia="HG丸ｺﾞｼｯｸM-PRO" w:hAnsi="HG丸ｺﾞｼｯｸM-PRO" w:hint="eastAsia"/>
          <w:sz w:val="24"/>
        </w:rPr>
        <w:t>ありません</w:t>
      </w:r>
      <w:r w:rsidR="0026151E" w:rsidRPr="0026151E">
        <w:rPr>
          <w:rFonts w:ascii="HG丸ｺﾞｼｯｸM-PRO" w:eastAsia="HG丸ｺﾞｼｯｸM-PRO" w:hAnsi="HG丸ｺﾞｼｯｸM-PRO" w:hint="eastAsia"/>
          <w:sz w:val="24"/>
        </w:rPr>
        <w:t>が、本研究に参加しEUS-FNBの組織検査を実施することで、SELsの早期確定診断・治療につながることが期待され</w:t>
      </w:r>
      <w:r w:rsidR="0026151E">
        <w:rPr>
          <w:rFonts w:ascii="HG丸ｺﾞｼｯｸM-PRO" w:eastAsia="HG丸ｺﾞｼｯｸM-PRO" w:hAnsi="HG丸ｺﾞｼｯｸM-PRO" w:hint="eastAsia"/>
          <w:sz w:val="24"/>
        </w:rPr>
        <w:t>ます。</w:t>
      </w:r>
    </w:p>
    <w:p w14:paraId="76AC40F0" w14:textId="77777777" w:rsidR="00306D52" w:rsidRPr="00B91503" w:rsidRDefault="00306D52" w:rsidP="006D6E7C">
      <w:pPr>
        <w:rPr>
          <w:rFonts w:ascii="HG丸ｺﾞｼｯｸM-PRO" w:eastAsia="HG丸ｺﾞｼｯｸM-PRO" w:hAnsi="HG丸ｺﾞｼｯｸM-PRO"/>
          <w:sz w:val="24"/>
        </w:rPr>
      </w:pPr>
    </w:p>
    <w:p w14:paraId="706BEA9D" w14:textId="77777777" w:rsidR="006D6E7C" w:rsidRDefault="006D6E7C" w:rsidP="006D6E7C">
      <w:pPr>
        <w:rPr>
          <w:rFonts w:ascii="HG丸ｺﾞｼｯｸM-PRO" w:eastAsia="HG丸ｺﾞｼｯｸM-PRO" w:hAnsi="HG丸ｺﾞｼｯｸM-PRO"/>
          <w:sz w:val="24"/>
        </w:rPr>
      </w:pPr>
      <w:r w:rsidRPr="00B91503">
        <w:rPr>
          <w:rFonts w:ascii="HG丸ｺﾞｼｯｸM-PRO" w:eastAsia="HG丸ｺﾞｼｯｸM-PRO" w:hAnsi="HG丸ｺﾞｼｯｸM-PRO" w:hint="eastAsia"/>
          <w:sz w:val="24"/>
        </w:rPr>
        <w:t>（２）予測される不利益</w:t>
      </w:r>
    </w:p>
    <w:p w14:paraId="3AC3B874" w14:textId="66D91BC8" w:rsidR="0026151E" w:rsidRDefault="0026151E" w:rsidP="006D6E7C">
      <w:pPr>
        <w:spacing w:line="360" w:lineRule="atLeast"/>
        <w:ind w:firstLineChars="100" w:firstLine="240"/>
        <w:rPr>
          <w:rFonts w:ascii="HG丸ｺﾞｼｯｸM-PRO" w:eastAsia="HG丸ｺﾞｼｯｸM-PRO" w:hAnsi="HG丸ｺﾞｼｯｸM-PRO" w:cs="メイリオ"/>
          <w:sz w:val="24"/>
        </w:rPr>
      </w:pPr>
      <w:r w:rsidRPr="0026151E">
        <w:rPr>
          <w:rFonts w:ascii="HG丸ｺﾞｼｯｸM-PRO" w:eastAsia="HG丸ｺﾞｼｯｸM-PRO" w:hAnsi="HG丸ｺﾞｼｯｸM-PRO" w:cs="メイリオ" w:hint="eastAsia"/>
          <w:sz w:val="24"/>
        </w:rPr>
        <w:t xml:space="preserve">本試験で使用する </w:t>
      </w:r>
      <w:proofErr w:type="spellStart"/>
      <w:r w:rsidRPr="0026151E">
        <w:rPr>
          <w:rFonts w:ascii="HG丸ｺﾞｼｯｸM-PRO" w:eastAsia="HG丸ｺﾞｼｯｸM-PRO" w:hAnsi="HG丸ｺﾞｼｯｸM-PRO" w:cs="メイリオ" w:hint="eastAsia"/>
          <w:sz w:val="24"/>
        </w:rPr>
        <w:t>SharkCore</w:t>
      </w:r>
      <w:proofErr w:type="spellEnd"/>
      <w:r w:rsidRPr="0026151E">
        <w:rPr>
          <w:rFonts w:ascii="ＭＳ 明朝" w:hAnsi="ＭＳ 明朝" w:cs="ＭＳ 明朝" w:hint="eastAsia"/>
          <w:sz w:val="24"/>
        </w:rPr>
        <w:t>™</w:t>
      </w:r>
      <w:r w:rsidRPr="0026151E">
        <w:rPr>
          <w:rFonts w:ascii="HG丸ｺﾞｼｯｸM-PRO" w:eastAsia="HG丸ｺﾞｼｯｸM-PRO" w:hAnsi="HG丸ｺﾞｼｯｸM-PRO" w:cs="HG丸ｺﾞｼｯｸM-PRO" w:hint="eastAsia"/>
          <w:sz w:val="24"/>
        </w:rPr>
        <w:t>及び</w:t>
      </w:r>
      <w:r w:rsidRPr="0026151E">
        <w:rPr>
          <w:rFonts w:ascii="HG丸ｺﾞｼｯｸM-PRO" w:eastAsia="HG丸ｺﾞｼｯｸM-PRO" w:hAnsi="HG丸ｺﾞｼｯｸM-PRO" w:cs="メイリオ" w:hint="eastAsia"/>
          <w:sz w:val="24"/>
        </w:rPr>
        <w:t xml:space="preserve"> Acquire</w:t>
      </w:r>
      <w:r w:rsidRPr="0026151E">
        <w:rPr>
          <w:rFonts w:ascii="ＭＳ 明朝" w:hAnsi="ＭＳ 明朝" w:cs="ＭＳ 明朝" w:hint="eastAsia"/>
          <w:sz w:val="24"/>
        </w:rPr>
        <w:t>™</w:t>
      </w:r>
      <w:r w:rsidRPr="0026151E">
        <w:rPr>
          <w:rFonts w:ascii="HG丸ｺﾞｼｯｸM-PRO" w:eastAsia="HG丸ｺﾞｼｯｸM-PRO" w:hAnsi="HG丸ｺﾞｼｯｸM-PRO" w:cs="HG丸ｺﾞｼｯｸM-PRO" w:hint="eastAsia"/>
          <w:sz w:val="24"/>
        </w:rPr>
        <w:t>は、</w:t>
      </w:r>
      <w:r w:rsidRPr="0026151E">
        <w:rPr>
          <w:rFonts w:ascii="HG丸ｺﾞｼｯｸM-PRO" w:eastAsia="HG丸ｺﾞｼｯｸM-PRO" w:hAnsi="HG丸ｺﾞｼｯｸM-PRO" w:cs="メイリオ" w:hint="eastAsia"/>
          <w:sz w:val="24"/>
        </w:rPr>
        <w:t>EUS-FNBにおける使用が保険承認され標準的に使用されていること、また、これまでの臨床試験における偶発症の発生割合の報告に大きな差がないことから、本試験の不利益は標準治療と大きく異ならないと考えられ</w:t>
      </w:r>
      <w:r>
        <w:rPr>
          <w:rFonts w:ascii="HG丸ｺﾞｼｯｸM-PRO" w:eastAsia="HG丸ｺﾞｼｯｸM-PRO" w:hAnsi="HG丸ｺﾞｼｯｸM-PRO" w:cs="メイリオ" w:hint="eastAsia"/>
          <w:sz w:val="24"/>
        </w:rPr>
        <w:t>ます</w:t>
      </w:r>
      <w:r w:rsidRPr="0026151E">
        <w:rPr>
          <w:rFonts w:ascii="HG丸ｺﾞｼｯｸM-PRO" w:eastAsia="HG丸ｺﾞｼｯｸM-PRO" w:hAnsi="HG丸ｺﾞｼｯｸM-PRO" w:cs="メイリオ" w:hint="eastAsia"/>
          <w:sz w:val="24"/>
        </w:rPr>
        <w:t>。</w:t>
      </w:r>
    </w:p>
    <w:p w14:paraId="0447BE17" w14:textId="0E3BF549" w:rsidR="006D6E7C" w:rsidRDefault="006D6E7C" w:rsidP="006D6E7C">
      <w:pPr>
        <w:spacing w:line="360" w:lineRule="atLeast"/>
        <w:ind w:firstLineChars="100" w:firstLine="240"/>
        <w:rPr>
          <w:rFonts w:ascii="HG丸ｺﾞｼｯｸM-PRO" w:eastAsia="HG丸ｺﾞｼｯｸM-PRO" w:hAnsi="HG丸ｺﾞｼｯｸM-PRO" w:cs="MS-Gothic"/>
          <w:color w:val="auto"/>
          <w:kern w:val="0"/>
          <w:sz w:val="24"/>
        </w:rPr>
      </w:pPr>
      <w:r>
        <w:rPr>
          <w:rFonts w:ascii="HG丸ｺﾞｼｯｸM-PRO" w:eastAsia="HG丸ｺﾞｼｯｸM-PRO" w:hAnsi="HG丸ｺﾞｼｯｸM-PRO" w:cs="メイリオ" w:hint="eastAsia"/>
          <w:sz w:val="24"/>
        </w:rPr>
        <w:t>以下に、</w:t>
      </w:r>
      <w:r w:rsidRPr="006A4D34">
        <w:rPr>
          <w:rFonts w:ascii="HG丸ｺﾞｼｯｸM-PRO" w:eastAsia="HG丸ｺﾞｼｯｸM-PRO" w:hAnsi="HG丸ｺﾞｼｯｸM-PRO" w:cs="メイリオ" w:hint="eastAsia"/>
          <w:sz w:val="24"/>
        </w:rPr>
        <w:t>今まで報告されている副作用について記載しま</w:t>
      </w:r>
      <w:r w:rsidR="002E3BF6">
        <w:rPr>
          <w:rFonts w:ascii="HG丸ｺﾞｼｯｸM-PRO" w:eastAsia="HG丸ｺﾞｼｯｸM-PRO" w:hAnsi="HG丸ｺﾞｼｯｸM-PRO" w:cs="メイリオ" w:hint="eastAsia"/>
          <w:sz w:val="24"/>
        </w:rPr>
        <w:t>す</w:t>
      </w:r>
      <w:r w:rsidRPr="006A4D34">
        <w:rPr>
          <w:rFonts w:ascii="HG丸ｺﾞｼｯｸM-PRO" w:eastAsia="HG丸ｺﾞｼｯｸM-PRO" w:hAnsi="HG丸ｺﾞｼｯｸM-PRO" w:cs="メイリオ" w:hint="eastAsia"/>
          <w:sz w:val="24"/>
        </w:rPr>
        <w:t>。</w:t>
      </w:r>
      <w:r w:rsidRPr="007A23FD">
        <w:rPr>
          <w:rFonts w:ascii="HG丸ｺﾞｼｯｸM-PRO" w:eastAsia="HG丸ｺﾞｼｯｸM-PRO" w:hAnsi="HG丸ｺﾞｼｯｸM-PRO" w:cs="MS-Gothic" w:hint="eastAsia"/>
          <w:color w:val="auto"/>
          <w:kern w:val="0"/>
          <w:sz w:val="24"/>
        </w:rPr>
        <w:t>（20</w:t>
      </w:r>
      <w:r w:rsidR="000C74D8" w:rsidRPr="007A23FD">
        <w:rPr>
          <w:rFonts w:ascii="HG丸ｺﾞｼｯｸM-PRO" w:eastAsia="HG丸ｺﾞｼｯｸM-PRO" w:hAnsi="HG丸ｺﾞｼｯｸM-PRO" w:cs="MS-Gothic" w:hint="eastAsia"/>
          <w:color w:val="auto"/>
          <w:kern w:val="0"/>
          <w:sz w:val="24"/>
        </w:rPr>
        <w:t>2</w:t>
      </w:r>
      <w:r w:rsidR="00D13321">
        <w:rPr>
          <w:rFonts w:ascii="HG丸ｺﾞｼｯｸM-PRO" w:eastAsia="HG丸ｺﾞｼｯｸM-PRO" w:hAnsi="HG丸ｺﾞｼｯｸM-PRO" w:cs="MS-Gothic"/>
          <w:color w:val="auto"/>
          <w:kern w:val="0"/>
          <w:sz w:val="24"/>
        </w:rPr>
        <w:t>3</w:t>
      </w:r>
      <w:r w:rsidRPr="007A23FD">
        <w:rPr>
          <w:rFonts w:ascii="HG丸ｺﾞｼｯｸM-PRO" w:eastAsia="HG丸ｺﾞｼｯｸM-PRO" w:hAnsi="HG丸ｺﾞｼｯｸM-PRO" w:cs="MS-Gothic" w:hint="eastAsia"/>
          <w:color w:val="auto"/>
          <w:kern w:val="0"/>
          <w:sz w:val="24"/>
        </w:rPr>
        <w:t>年</w:t>
      </w:r>
      <w:r w:rsidR="00D13321">
        <w:rPr>
          <w:rFonts w:ascii="HG丸ｺﾞｼｯｸM-PRO" w:eastAsia="HG丸ｺﾞｼｯｸM-PRO" w:hAnsi="HG丸ｺﾞｼｯｸM-PRO" w:cs="MS-Gothic"/>
          <w:color w:val="auto"/>
          <w:kern w:val="0"/>
          <w:sz w:val="24"/>
        </w:rPr>
        <w:t>8</w:t>
      </w:r>
      <w:r w:rsidRPr="007A23FD">
        <w:rPr>
          <w:rFonts w:ascii="HG丸ｺﾞｼｯｸM-PRO" w:eastAsia="HG丸ｺﾞｼｯｸM-PRO" w:hAnsi="HG丸ｺﾞｼｯｸM-PRO" w:cs="MS-Gothic" w:hint="eastAsia"/>
          <w:color w:val="auto"/>
          <w:kern w:val="0"/>
          <w:sz w:val="24"/>
        </w:rPr>
        <w:t>月現在）</w:t>
      </w:r>
    </w:p>
    <w:p w14:paraId="160D8179" w14:textId="77777777" w:rsidR="00E05E3B" w:rsidRPr="00E05E3B" w:rsidRDefault="00E05E3B" w:rsidP="00E05E3B">
      <w:pPr>
        <w:autoSpaceDE w:val="0"/>
        <w:autoSpaceDN w:val="0"/>
        <w:adjustRightInd w:val="0"/>
        <w:jc w:val="left"/>
        <w:rPr>
          <w:rFonts w:ascii="HG丸ｺﾞｼｯｸM-PRO" w:eastAsia="HG丸ｺﾞｼｯｸM-PRO" w:hAnsi="HG丸ｺﾞｼｯｸM-PRO" w:cs="メイリオ"/>
          <w:sz w:val="24"/>
        </w:rPr>
      </w:pPr>
    </w:p>
    <w:p w14:paraId="1F2CC4B8" w14:textId="244D61A2" w:rsidR="00E05E3B" w:rsidRPr="00E2614E" w:rsidRDefault="00E05E3B" w:rsidP="00E05E3B">
      <w:pPr>
        <w:autoSpaceDE w:val="0"/>
        <w:autoSpaceDN w:val="0"/>
        <w:adjustRightInd w:val="0"/>
        <w:jc w:val="left"/>
        <w:rPr>
          <w:rFonts w:ascii="HG丸ｺﾞｼｯｸM-PRO" w:eastAsia="HG丸ｺﾞｼｯｸM-PRO" w:hAnsi="HG丸ｺﾞｼｯｸM-PRO" w:cs="メイリオ"/>
          <w:b/>
          <w:bCs/>
          <w:sz w:val="24"/>
        </w:rPr>
      </w:pPr>
      <w:r w:rsidRPr="00E2614E">
        <w:rPr>
          <w:rFonts w:ascii="HG丸ｺﾞｼｯｸM-PRO" w:eastAsia="HG丸ｺﾞｼｯｸM-PRO" w:hAnsi="HG丸ｺﾞｼｯｸM-PRO" w:cs="メイリオ" w:hint="eastAsia"/>
          <w:b/>
          <w:bCs/>
          <w:sz w:val="24"/>
        </w:rPr>
        <w:t>Acquire</w:t>
      </w:r>
      <w:r w:rsidRPr="00E2614E">
        <w:rPr>
          <w:rFonts w:ascii="ＭＳ 明朝" w:hAnsi="ＭＳ 明朝" w:cs="ＭＳ 明朝" w:hint="eastAsia"/>
          <w:b/>
          <w:bCs/>
          <w:sz w:val="24"/>
        </w:rPr>
        <w:t>™</w:t>
      </w:r>
      <w:r w:rsidRPr="00E2614E">
        <w:rPr>
          <w:rFonts w:ascii="HG丸ｺﾞｼｯｸM-PRO" w:eastAsia="HG丸ｺﾞｼｯｸM-PRO" w:hAnsi="HG丸ｺﾞｼｯｸM-PRO" w:cs="メイリオ" w:hint="eastAsia"/>
          <w:b/>
          <w:bCs/>
          <w:sz w:val="24"/>
        </w:rPr>
        <w:t xml:space="preserve"> 22G針（Franseen針）</w:t>
      </w:r>
    </w:p>
    <w:p w14:paraId="13837E72" w14:textId="77777777" w:rsidR="00E05E3B" w:rsidRPr="00E05E3B" w:rsidRDefault="00E05E3B" w:rsidP="00E05E3B">
      <w:pPr>
        <w:autoSpaceDE w:val="0"/>
        <w:autoSpaceDN w:val="0"/>
        <w:adjustRightInd w:val="0"/>
        <w:jc w:val="left"/>
        <w:rPr>
          <w:rFonts w:ascii="HG丸ｺﾞｼｯｸM-PRO" w:eastAsia="HG丸ｺﾞｼｯｸM-PRO" w:hAnsi="HG丸ｺﾞｼｯｸM-PRO" w:cs="メイリオ"/>
          <w:sz w:val="24"/>
        </w:rPr>
      </w:pPr>
      <w:r w:rsidRPr="00E05E3B">
        <w:rPr>
          <w:rFonts w:ascii="HG丸ｺﾞｼｯｸM-PRO" w:eastAsia="HG丸ｺﾞｼｯｸM-PRO" w:hAnsi="HG丸ｺﾞｼｯｸM-PRO" w:cs="メイリオ" w:hint="eastAsia"/>
          <w:sz w:val="24"/>
        </w:rPr>
        <w:t>(1) 重大な有害事象</w:t>
      </w:r>
    </w:p>
    <w:p w14:paraId="36968659" w14:textId="77777777" w:rsidR="00E05E3B" w:rsidRPr="00E05E3B" w:rsidRDefault="00E05E3B" w:rsidP="00C506AC">
      <w:pPr>
        <w:autoSpaceDE w:val="0"/>
        <w:autoSpaceDN w:val="0"/>
        <w:adjustRightInd w:val="0"/>
        <w:ind w:firstLineChars="177" w:firstLine="425"/>
        <w:jc w:val="left"/>
        <w:rPr>
          <w:rFonts w:ascii="HG丸ｺﾞｼｯｸM-PRO" w:eastAsia="HG丸ｺﾞｼｯｸM-PRO" w:hAnsi="HG丸ｺﾞｼｯｸM-PRO" w:cs="メイリオ"/>
          <w:sz w:val="24"/>
        </w:rPr>
      </w:pPr>
      <w:r w:rsidRPr="00E05E3B">
        <w:rPr>
          <w:rFonts w:ascii="HG丸ｺﾞｼｯｸM-PRO" w:eastAsia="HG丸ｺﾞｼｯｸM-PRO" w:hAnsi="HG丸ｺﾞｼｯｸM-PRO" w:cs="メイリオ" w:hint="eastAsia"/>
          <w:sz w:val="24"/>
        </w:rPr>
        <w:t>① 穿孔</w:t>
      </w:r>
    </w:p>
    <w:p w14:paraId="47ACE13E" w14:textId="77777777" w:rsidR="00E05E3B" w:rsidRPr="00E05E3B" w:rsidRDefault="00E05E3B" w:rsidP="00C506AC">
      <w:pPr>
        <w:autoSpaceDE w:val="0"/>
        <w:autoSpaceDN w:val="0"/>
        <w:adjustRightInd w:val="0"/>
        <w:ind w:firstLineChars="177" w:firstLine="425"/>
        <w:jc w:val="left"/>
        <w:rPr>
          <w:rFonts w:ascii="HG丸ｺﾞｼｯｸM-PRO" w:eastAsia="HG丸ｺﾞｼｯｸM-PRO" w:hAnsi="HG丸ｺﾞｼｯｸM-PRO" w:cs="メイリオ"/>
          <w:sz w:val="24"/>
        </w:rPr>
      </w:pPr>
      <w:r w:rsidRPr="00E05E3B">
        <w:rPr>
          <w:rFonts w:ascii="HG丸ｺﾞｼｯｸM-PRO" w:eastAsia="HG丸ｺﾞｼｯｸM-PRO" w:hAnsi="HG丸ｺﾞｼｯｸM-PRO" w:cs="メイリオ" w:hint="eastAsia"/>
          <w:sz w:val="24"/>
        </w:rPr>
        <w:lastRenderedPageBreak/>
        <w:t>② 感染症</w:t>
      </w:r>
    </w:p>
    <w:p w14:paraId="4E49EA5A" w14:textId="77777777" w:rsidR="00E05E3B" w:rsidRPr="00E05E3B" w:rsidRDefault="00E05E3B" w:rsidP="00C506AC">
      <w:pPr>
        <w:autoSpaceDE w:val="0"/>
        <w:autoSpaceDN w:val="0"/>
        <w:adjustRightInd w:val="0"/>
        <w:ind w:firstLineChars="177" w:firstLine="425"/>
        <w:jc w:val="left"/>
        <w:rPr>
          <w:rFonts w:ascii="HG丸ｺﾞｼｯｸM-PRO" w:eastAsia="HG丸ｺﾞｼｯｸM-PRO" w:hAnsi="HG丸ｺﾞｼｯｸM-PRO" w:cs="メイリオ"/>
          <w:sz w:val="24"/>
        </w:rPr>
      </w:pPr>
      <w:r w:rsidRPr="00E05E3B">
        <w:rPr>
          <w:rFonts w:ascii="HG丸ｺﾞｼｯｸM-PRO" w:eastAsia="HG丸ｺﾞｼｯｸM-PRO" w:hAnsi="HG丸ｺﾞｼｯｸM-PRO" w:cs="メイリオ" w:hint="eastAsia"/>
          <w:sz w:val="24"/>
        </w:rPr>
        <w:t>③ 腹膜炎</w:t>
      </w:r>
    </w:p>
    <w:p w14:paraId="04B06EF1" w14:textId="77777777" w:rsidR="00E05E3B" w:rsidRPr="00E05E3B" w:rsidRDefault="00E05E3B" w:rsidP="00C506AC">
      <w:pPr>
        <w:autoSpaceDE w:val="0"/>
        <w:autoSpaceDN w:val="0"/>
        <w:adjustRightInd w:val="0"/>
        <w:ind w:firstLineChars="177" w:firstLine="425"/>
        <w:jc w:val="left"/>
        <w:rPr>
          <w:rFonts w:ascii="HG丸ｺﾞｼｯｸM-PRO" w:eastAsia="HG丸ｺﾞｼｯｸM-PRO" w:hAnsi="HG丸ｺﾞｼｯｸM-PRO" w:cs="メイリオ"/>
          <w:sz w:val="24"/>
        </w:rPr>
      </w:pPr>
      <w:r w:rsidRPr="00E05E3B">
        <w:rPr>
          <w:rFonts w:ascii="HG丸ｺﾞｼｯｸM-PRO" w:eastAsia="HG丸ｺﾞｼｯｸM-PRO" w:hAnsi="HG丸ｺﾞｼｯｸM-PRO" w:cs="メイリオ" w:hint="eastAsia"/>
          <w:sz w:val="24"/>
        </w:rPr>
        <w:t>④ 不整脈・心停止</w:t>
      </w:r>
    </w:p>
    <w:p w14:paraId="7F9CCAC5" w14:textId="77777777" w:rsidR="00E05E3B" w:rsidRPr="00E05E3B" w:rsidRDefault="00E05E3B" w:rsidP="00C506AC">
      <w:pPr>
        <w:autoSpaceDE w:val="0"/>
        <w:autoSpaceDN w:val="0"/>
        <w:adjustRightInd w:val="0"/>
        <w:ind w:firstLineChars="177" w:firstLine="425"/>
        <w:jc w:val="left"/>
        <w:rPr>
          <w:rFonts w:ascii="HG丸ｺﾞｼｯｸM-PRO" w:eastAsia="HG丸ｺﾞｼｯｸM-PRO" w:hAnsi="HG丸ｺﾞｼｯｸM-PRO" w:cs="メイリオ"/>
          <w:sz w:val="24"/>
        </w:rPr>
      </w:pPr>
      <w:r w:rsidRPr="00E05E3B">
        <w:rPr>
          <w:rFonts w:ascii="HG丸ｺﾞｼｯｸM-PRO" w:eastAsia="HG丸ｺﾞｼｯｸM-PRO" w:hAnsi="HG丸ｺﾞｼｯｸM-PRO" w:cs="メイリオ" w:hint="eastAsia"/>
          <w:sz w:val="24"/>
        </w:rPr>
        <w:t>⑤ 腫瘍の播種</w:t>
      </w:r>
    </w:p>
    <w:p w14:paraId="3D1BE2C0" w14:textId="77777777" w:rsidR="00E05E3B" w:rsidRPr="00E05E3B" w:rsidRDefault="00E05E3B" w:rsidP="00C506AC">
      <w:pPr>
        <w:autoSpaceDE w:val="0"/>
        <w:autoSpaceDN w:val="0"/>
        <w:adjustRightInd w:val="0"/>
        <w:ind w:firstLineChars="177" w:firstLine="425"/>
        <w:jc w:val="left"/>
        <w:rPr>
          <w:rFonts w:ascii="HG丸ｺﾞｼｯｸM-PRO" w:eastAsia="HG丸ｺﾞｼｯｸM-PRO" w:hAnsi="HG丸ｺﾞｼｯｸM-PRO" w:cs="メイリオ"/>
          <w:sz w:val="24"/>
        </w:rPr>
      </w:pPr>
      <w:r w:rsidRPr="00E05E3B">
        <w:rPr>
          <w:rFonts w:ascii="HG丸ｺﾞｼｯｸM-PRO" w:eastAsia="HG丸ｺﾞｼｯｸM-PRO" w:hAnsi="HG丸ｺﾞｼｯｸM-PRO" w:cs="メイリオ" w:hint="eastAsia"/>
          <w:sz w:val="24"/>
        </w:rPr>
        <w:t>⑥ 呼吸抑制・呼吸停止</w:t>
      </w:r>
    </w:p>
    <w:p w14:paraId="71D6AAE6" w14:textId="77777777" w:rsidR="00E05E3B" w:rsidRPr="00E05E3B" w:rsidRDefault="00E05E3B" w:rsidP="00E05E3B">
      <w:pPr>
        <w:autoSpaceDE w:val="0"/>
        <w:autoSpaceDN w:val="0"/>
        <w:adjustRightInd w:val="0"/>
        <w:jc w:val="left"/>
        <w:rPr>
          <w:rFonts w:ascii="HG丸ｺﾞｼｯｸM-PRO" w:eastAsia="HG丸ｺﾞｼｯｸM-PRO" w:hAnsi="HG丸ｺﾞｼｯｸM-PRO" w:cs="メイリオ"/>
          <w:sz w:val="24"/>
        </w:rPr>
      </w:pPr>
      <w:r w:rsidRPr="00E05E3B">
        <w:rPr>
          <w:rFonts w:ascii="HG丸ｺﾞｼｯｸM-PRO" w:eastAsia="HG丸ｺﾞｼｯｸM-PRO" w:hAnsi="HG丸ｺﾞｼｯｸM-PRO" w:cs="メイリオ" w:hint="eastAsia"/>
          <w:sz w:val="24"/>
        </w:rPr>
        <w:t>(2) その他の有害事象</w:t>
      </w:r>
    </w:p>
    <w:p w14:paraId="536740E0" w14:textId="77777777" w:rsidR="00E05E3B" w:rsidRPr="00E05E3B" w:rsidRDefault="00E05E3B" w:rsidP="00C506AC">
      <w:pPr>
        <w:autoSpaceDE w:val="0"/>
        <w:autoSpaceDN w:val="0"/>
        <w:adjustRightInd w:val="0"/>
        <w:ind w:firstLineChars="177" w:firstLine="425"/>
        <w:jc w:val="left"/>
        <w:rPr>
          <w:rFonts w:ascii="HG丸ｺﾞｼｯｸM-PRO" w:eastAsia="HG丸ｺﾞｼｯｸM-PRO" w:hAnsi="HG丸ｺﾞｼｯｸM-PRO" w:cs="メイリオ"/>
          <w:sz w:val="24"/>
        </w:rPr>
      </w:pPr>
      <w:r w:rsidRPr="00E05E3B">
        <w:rPr>
          <w:rFonts w:ascii="HG丸ｺﾞｼｯｸM-PRO" w:eastAsia="HG丸ｺﾞｼｯｸM-PRO" w:hAnsi="HG丸ｺﾞｼｯｸM-PRO" w:cs="メイリオ" w:hint="eastAsia"/>
          <w:sz w:val="24"/>
        </w:rPr>
        <w:t>① 出血</w:t>
      </w:r>
    </w:p>
    <w:p w14:paraId="3B30AD03" w14:textId="77777777" w:rsidR="00E05E3B" w:rsidRPr="00E05E3B" w:rsidRDefault="00E05E3B" w:rsidP="00C506AC">
      <w:pPr>
        <w:autoSpaceDE w:val="0"/>
        <w:autoSpaceDN w:val="0"/>
        <w:adjustRightInd w:val="0"/>
        <w:ind w:firstLineChars="177" w:firstLine="425"/>
        <w:jc w:val="left"/>
        <w:rPr>
          <w:rFonts w:ascii="HG丸ｺﾞｼｯｸM-PRO" w:eastAsia="HG丸ｺﾞｼｯｸM-PRO" w:hAnsi="HG丸ｺﾞｼｯｸM-PRO" w:cs="メイリオ"/>
          <w:sz w:val="24"/>
        </w:rPr>
      </w:pPr>
      <w:r w:rsidRPr="00E05E3B">
        <w:rPr>
          <w:rFonts w:ascii="HG丸ｺﾞｼｯｸM-PRO" w:eastAsia="HG丸ｺﾞｼｯｸM-PRO" w:hAnsi="HG丸ｺﾞｼｯｸM-PRO" w:cs="メイリオ" w:hint="eastAsia"/>
          <w:sz w:val="24"/>
        </w:rPr>
        <w:t>② 膵炎</w:t>
      </w:r>
    </w:p>
    <w:p w14:paraId="556A2B8C" w14:textId="77777777" w:rsidR="00E05E3B" w:rsidRPr="00E05E3B" w:rsidRDefault="00E05E3B" w:rsidP="00C506AC">
      <w:pPr>
        <w:autoSpaceDE w:val="0"/>
        <w:autoSpaceDN w:val="0"/>
        <w:adjustRightInd w:val="0"/>
        <w:ind w:firstLineChars="177" w:firstLine="425"/>
        <w:jc w:val="left"/>
        <w:rPr>
          <w:rFonts w:ascii="HG丸ｺﾞｼｯｸM-PRO" w:eastAsia="HG丸ｺﾞｼｯｸM-PRO" w:hAnsi="HG丸ｺﾞｼｯｸM-PRO" w:cs="メイリオ"/>
          <w:sz w:val="24"/>
        </w:rPr>
      </w:pPr>
      <w:r w:rsidRPr="00E05E3B">
        <w:rPr>
          <w:rFonts w:ascii="HG丸ｺﾞｼｯｸM-PRO" w:eastAsia="HG丸ｺﾞｼｯｸM-PRO" w:hAnsi="HG丸ｺﾞｼｯｸM-PRO" w:cs="メイリオ" w:hint="eastAsia"/>
          <w:sz w:val="24"/>
        </w:rPr>
        <w:t>③ 周囲炎</w:t>
      </w:r>
    </w:p>
    <w:p w14:paraId="6515836E" w14:textId="77777777" w:rsidR="00E05E3B" w:rsidRPr="00E05E3B" w:rsidRDefault="00E05E3B" w:rsidP="00C506AC">
      <w:pPr>
        <w:autoSpaceDE w:val="0"/>
        <w:autoSpaceDN w:val="0"/>
        <w:adjustRightInd w:val="0"/>
        <w:ind w:firstLineChars="177" w:firstLine="425"/>
        <w:jc w:val="left"/>
        <w:rPr>
          <w:rFonts w:ascii="HG丸ｺﾞｼｯｸM-PRO" w:eastAsia="HG丸ｺﾞｼｯｸM-PRO" w:hAnsi="HG丸ｺﾞｼｯｸM-PRO" w:cs="メイリオ"/>
          <w:sz w:val="24"/>
        </w:rPr>
      </w:pPr>
      <w:r w:rsidRPr="00E05E3B">
        <w:rPr>
          <w:rFonts w:ascii="HG丸ｺﾞｼｯｸM-PRO" w:eastAsia="HG丸ｺﾞｼｯｸM-PRO" w:hAnsi="HG丸ｺﾞｼｯｸM-PRO" w:cs="メイリオ" w:hint="eastAsia"/>
          <w:sz w:val="24"/>
        </w:rPr>
        <w:t>④ 誤嚥</w:t>
      </w:r>
    </w:p>
    <w:p w14:paraId="0560108B" w14:textId="77777777" w:rsidR="00E05E3B" w:rsidRPr="00E05E3B" w:rsidRDefault="00E05E3B" w:rsidP="00C506AC">
      <w:pPr>
        <w:autoSpaceDE w:val="0"/>
        <w:autoSpaceDN w:val="0"/>
        <w:adjustRightInd w:val="0"/>
        <w:ind w:firstLineChars="177" w:firstLine="425"/>
        <w:jc w:val="left"/>
        <w:rPr>
          <w:rFonts w:ascii="HG丸ｺﾞｼｯｸM-PRO" w:eastAsia="HG丸ｺﾞｼｯｸM-PRO" w:hAnsi="HG丸ｺﾞｼｯｸM-PRO" w:cs="メイリオ"/>
          <w:sz w:val="24"/>
        </w:rPr>
      </w:pPr>
      <w:r w:rsidRPr="00E05E3B">
        <w:rPr>
          <w:rFonts w:ascii="HG丸ｺﾞｼｯｸM-PRO" w:eastAsia="HG丸ｺﾞｼｯｸM-PRO" w:hAnsi="HG丸ｺﾞｼｯｸM-PRO" w:cs="メイリオ" w:hint="eastAsia"/>
          <w:sz w:val="24"/>
        </w:rPr>
        <w:t>⑤ 発熱</w:t>
      </w:r>
    </w:p>
    <w:p w14:paraId="51676875" w14:textId="77777777" w:rsidR="00E05E3B" w:rsidRPr="00E05E3B" w:rsidRDefault="00E05E3B" w:rsidP="00C506AC">
      <w:pPr>
        <w:autoSpaceDE w:val="0"/>
        <w:autoSpaceDN w:val="0"/>
        <w:adjustRightInd w:val="0"/>
        <w:ind w:firstLineChars="177" w:firstLine="425"/>
        <w:jc w:val="left"/>
        <w:rPr>
          <w:rFonts w:ascii="HG丸ｺﾞｼｯｸM-PRO" w:eastAsia="HG丸ｺﾞｼｯｸM-PRO" w:hAnsi="HG丸ｺﾞｼｯｸM-PRO" w:cs="メイリオ"/>
          <w:sz w:val="24"/>
        </w:rPr>
      </w:pPr>
      <w:r w:rsidRPr="00E05E3B">
        <w:rPr>
          <w:rFonts w:ascii="HG丸ｺﾞｼｯｸM-PRO" w:eastAsia="HG丸ｺﾞｼｯｸM-PRO" w:hAnsi="HG丸ｺﾞｼｯｸM-PRO" w:cs="メイリオ" w:hint="eastAsia"/>
          <w:sz w:val="24"/>
        </w:rPr>
        <w:t>⑥ 薬物アレルギー反応</w:t>
      </w:r>
    </w:p>
    <w:p w14:paraId="071F20AE" w14:textId="77777777" w:rsidR="00E05E3B" w:rsidRPr="00E05E3B" w:rsidRDefault="00E05E3B" w:rsidP="00C506AC">
      <w:pPr>
        <w:autoSpaceDE w:val="0"/>
        <w:autoSpaceDN w:val="0"/>
        <w:adjustRightInd w:val="0"/>
        <w:ind w:firstLineChars="177" w:firstLine="425"/>
        <w:jc w:val="left"/>
        <w:rPr>
          <w:rFonts w:ascii="HG丸ｺﾞｼｯｸM-PRO" w:eastAsia="HG丸ｺﾞｼｯｸM-PRO" w:hAnsi="HG丸ｺﾞｼｯｸM-PRO" w:cs="メイリオ"/>
          <w:sz w:val="24"/>
        </w:rPr>
      </w:pPr>
      <w:r w:rsidRPr="00E05E3B">
        <w:rPr>
          <w:rFonts w:ascii="HG丸ｺﾞｼｯｸM-PRO" w:eastAsia="HG丸ｺﾞｼｯｸM-PRO" w:hAnsi="HG丸ｺﾞｼｯｸM-PRO" w:cs="メイリオ" w:hint="eastAsia"/>
          <w:sz w:val="24"/>
        </w:rPr>
        <w:t>⑦ 低血圧</w:t>
      </w:r>
    </w:p>
    <w:p w14:paraId="50357453" w14:textId="77777777" w:rsidR="00E05E3B" w:rsidRPr="00E05E3B" w:rsidRDefault="00E05E3B" w:rsidP="00E05E3B">
      <w:pPr>
        <w:autoSpaceDE w:val="0"/>
        <w:autoSpaceDN w:val="0"/>
        <w:adjustRightInd w:val="0"/>
        <w:jc w:val="left"/>
        <w:rPr>
          <w:rFonts w:ascii="HG丸ｺﾞｼｯｸM-PRO" w:eastAsia="HG丸ｺﾞｼｯｸM-PRO" w:hAnsi="HG丸ｺﾞｼｯｸM-PRO" w:cs="メイリオ"/>
          <w:sz w:val="24"/>
        </w:rPr>
      </w:pPr>
    </w:p>
    <w:p w14:paraId="2DBC6813" w14:textId="77777777" w:rsidR="00E05E3B" w:rsidRPr="00E2614E" w:rsidRDefault="00E05E3B" w:rsidP="00E05E3B">
      <w:pPr>
        <w:autoSpaceDE w:val="0"/>
        <w:autoSpaceDN w:val="0"/>
        <w:adjustRightInd w:val="0"/>
        <w:jc w:val="left"/>
        <w:rPr>
          <w:rFonts w:ascii="HG丸ｺﾞｼｯｸM-PRO" w:eastAsia="HG丸ｺﾞｼｯｸM-PRO" w:hAnsi="HG丸ｺﾞｼｯｸM-PRO" w:cs="メイリオ"/>
          <w:b/>
          <w:bCs/>
          <w:sz w:val="24"/>
        </w:rPr>
      </w:pPr>
      <w:proofErr w:type="spellStart"/>
      <w:r w:rsidRPr="00E2614E">
        <w:rPr>
          <w:rFonts w:ascii="HG丸ｺﾞｼｯｸM-PRO" w:eastAsia="HG丸ｺﾞｼｯｸM-PRO" w:hAnsi="HG丸ｺﾞｼｯｸM-PRO" w:cs="メイリオ" w:hint="eastAsia"/>
          <w:b/>
          <w:bCs/>
          <w:sz w:val="24"/>
        </w:rPr>
        <w:t>SharkCore</w:t>
      </w:r>
      <w:proofErr w:type="spellEnd"/>
      <w:r w:rsidRPr="00E2614E">
        <w:rPr>
          <w:rFonts w:ascii="ＭＳ 明朝" w:hAnsi="ＭＳ 明朝" w:cs="ＭＳ 明朝" w:hint="eastAsia"/>
          <w:b/>
          <w:bCs/>
          <w:sz w:val="24"/>
        </w:rPr>
        <w:t>™</w:t>
      </w:r>
      <w:r w:rsidRPr="00E2614E">
        <w:rPr>
          <w:rFonts w:ascii="HG丸ｺﾞｼｯｸM-PRO" w:eastAsia="HG丸ｺﾞｼｯｸM-PRO" w:hAnsi="HG丸ｺﾞｼｯｸM-PRO" w:cs="メイリオ" w:hint="eastAsia"/>
          <w:b/>
          <w:bCs/>
          <w:sz w:val="24"/>
        </w:rPr>
        <w:t xml:space="preserve"> 22G針 （Fork-tip針）</w:t>
      </w:r>
    </w:p>
    <w:p w14:paraId="2FF1652A" w14:textId="77777777" w:rsidR="00E05E3B" w:rsidRPr="00E05E3B" w:rsidRDefault="00E05E3B" w:rsidP="00E05E3B">
      <w:pPr>
        <w:autoSpaceDE w:val="0"/>
        <w:autoSpaceDN w:val="0"/>
        <w:adjustRightInd w:val="0"/>
        <w:jc w:val="left"/>
        <w:rPr>
          <w:rFonts w:ascii="HG丸ｺﾞｼｯｸM-PRO" w:eastAsia="HG丸ｺﾞｼｯｸM-PRO" w:hAnsi="HG丸ｺﾞｼｯｸM-PRO" w:cs="メイリオ"/>
          <w:sz w:val="24"/>
        </w:rPr>
      </w:pPr>
      <w:r w:rsidRPr="00E05E3B">
        <w:rPr>
          <w:rFonts w:ascii="HG丸ｺﾞｼｯｸM-PRO" w:eastAsia="HG丸ｺﾞｼｯｸM-PRO" w:hAnsi="HG丸ｺﾞｼｯｸM-PRO" w:cs="メイリオ" w:hint="eastAsia"/>
          <w:sz w:val="24"/>
        </w:rPr>
        <w:t>(1) その他の不具合</w:t>
      </w:r>
    </w:p>
    <w:p w14:paraId="5AC2C1F1" w14:textId="77777777" w:rsidR="00E05E3B" w:rsidRPr="00E05E3B" w:rsidRDefault="00E05E3B" w:rsidP="00900799">
      <w:pPr>
        <w:autoSpaceDE w:val="0"/>
        <w:autoSpaceDN w:val="0"/>
        <w:adjustRightInd w:val="0"/>
        <w:ind w:firstLineChars="177" w:firstLine="425"/>
        <w:jc w:val="left"/>
        <w:rPr>
          <w:rFonts w:ascii="HG丸ｺﾞｼｯｸM-PRO" w:eastAsia="HG丸ｺﾞｼｯｸM-PRO" w:hAnsi="HG丸ｺﾞｼｯｸM-PRO" w:cs="メイリオ"/>
          <w:sz w:val="24"/>
        </w:rPr>
      </w:pPr>
      <w:r w:rsidRPr="00E05E3B">
        <w:rPr>
          <w:rFonts w:ascii="HG丸ｺﾞｼｯｸM-PRO" w:eastAsia="HG丸ｺﾞｼｯｸM-PRO" w:hAnsi="HG丸ｺﾞｼｯｸM-PRO" w:cs="メイリオ" w:hint="eastAsia"/>
          <w:sz w:val="24"/>
        </w:rPr>
        <w:t>1) 本品及び併用医療機器の破損あるいは動作不良</w:t>
      </w:r>
    </w:p>
    <w:p w14:paraId="7C97118A" w14:textId="77777777" w:rsidR="00E05E3B" w:rsidRPr="00E05E3B" w:rsidRDefault="00E05E3B" w:rsidP="00900799">
      <w:pPr>
        <w:autoSpaceDE w:val="0"/>
        <w:autoSpaceDN w:val="0"/>
        <w:adjustRightInd w:val="0"/>
        <w:ind w:firstLineChars="177" w:firstLine="425"/>
        <w:jc w:val="left"/>
        <w:rPr>
          <w:rFonts w:ascii="HG丸ｺﾞｼｯｸM-PRO" w:eastAsia="HG丸ｺﾞｼｯｸM-PRO" w:hAnsi="HG丸ｺﾞｼｯｸM-PRO" w:cs="メイリオ"/>
          <w:sz w:val="24"/>
        </w:rPr>
      </w:pPr>
      <w:r w:rsidRPr="00E05E3B">
        <w:rPr>
          <w:rFonts w:ascii="HG丸ｺﾞｼｯｸM-PRO" w:eastAsia="HG丸ｺﾞｼｯｸM-PRO" w:hAnsi="HG丸ｺﾞｼｯｸM-PRO" w:cs="メイリオ" w:hint="eastAsia"/>
          <w:sz w:val="24"/>
        </w:rPr>
        <w:t>2) シース又は針のキンクによる挿入困難</w:t>
      </w:r>
    </w:p>
    <w:p w14:paraId="4A88D6EA" w14:textId="77777777" w:rsidR="00E05E3B" w:rsidRPr="00E05E3B" w:rsidRDefault="00E05E3B" w:rsidP="00E05E3B">
      <w:pPr>
        <w:autoSpaceDE w:val="0"/>
        <w:autoSpaceDN w:val="0"/>
        <w:adjustRightInd w:val="0"/>
        <w:jc w:val="left"/>
        <w:rPr>
          <w:rFonts w:ascii="HG丸ｺﾞｼｯｸM-PRO" w:eastAsia="HG丸ｺﾞｼｯｸM-PRO" w:hAnsi="HG丸ｺﾞｼｯｸM-PRO" w:cs="メイリオ"/>
          <w:sz w:val="24"/>
        </w:rPr>
      </w:pPr>
      <w:r w:rsidRPr="00E05E3B">
        <w:rPr>
          <w:rFonts w:ascii="HG丸ｺﾞｼｯｸM-PRO" w:eastAsia="HG丸ｺﾞｼｯｸM-PRO" w:hAnsi="HG丸ｺﾞｼｯｸM-PRO" w:cs="メイリオ" w:hint="eastAsia"/>
          <w:sz w:val="24"/>
        </w:rPr>
        <w:t>(2) 重大な有害事象</w:t>
      </w:r>
    </w:p>
    <w:p w14:paraId="7EA9AB8A" w14:textId="77777777" w:rsidR="00E05E3B" w:rsidRPr="00E05E3B" w:rsidRDefault="00E05E3B" w:rsidP="00900799">
      <w:pPr>
        <w:autoSpaceDE w:val="0"/>
        <w:autoSpaceDN w:val="0"/>
        <w:adjustRightInd w:val="0"/>
        <w:ind w:firstLineChars="177" w:firstLine="425"/>
        <w:jc w:val="left"/>
        <w:rPr>
          <w:rFonts w:ascii="HG丸ｺﾞｼｯｸM-PRO" w:eastAsia="HG丸ｺﾞｼｯｸM-PRO" w:hAnsi="HG丸ｺﾞｼｯｸM-PRO" w:cs="メイリオ"/>
          <w:sz w:val="24"/>
        </w:rPr>
      </w:pPr>
      <w:r w:rsidRPr="00E05E3B">
        <w:rPr>
          <w:rFonts w:ascii="HG丸ｺﾞｼｯｸM-PRO" w:eastAsia="HG丸ｺﾞｼｯｸM-PRO" w:hAnsi="HG丸ｺﾞｼｯｸM-PRO" w:cs="メイリオ" w:hint="eastAsia"/>
          <w:sz w:val="24"/>
        </w:rPr>
        <w:t>1) 穿孔</w:t>
      </w:r>
    </w:p>
    <w:p w14:paraId="4E26D9D9" w14:textId="77777777" w:rsidR="00E05E3B" w:rsidRPr="00E05E3B" w:rsidRDefault="00E05E3B" w:rsidP="00900799">
      <w:pPr>
        <w:autoSpaceDE w:val="0"/>
        <w:autoSpaceDN w:val="0"/>
        <w:adjustRightInd w:val="0"/>
        <w:ind w:firstLineChars="177" w:firstLine="425"/>
        <w:jc w:val="left"/>
        <w:rPr>
          <w:rFonts w:ascii="HG丸ｺﾞｼｯｸM-PRO" w:eastAsia="HG丸ｺﾞｼｯｸM-PRO" w:hAnsi="HG丸ｺﾞｼｯｸM-PRO" w:cs="メイリオ"/>
          <w:sz w:val="24"/>
        </w:rPr>
      </w:pPr>
      <w:r w:rsidRPr="00E05E3B">
        <w:rPr>
          <w:rFonts w:ascii="HG丸ｺﾞｼｯｸM-PRO" w:eastAsia="HG丸ｺﾞｼｯｸM-PRO" w:hAnsi="HG丸ｺﾞｼｯｸM-PRO" w:cs="メイリオ" w:hint="eastAsia"/>
          <w:sz w:val="24"/>
        </w:rPr>
        <w:t>2) 出血</w:t>
      </w:r>
    </w:p>
    <w:p w14:paraId="43803877" w14:textId="77777777" w:rsidR="00E05E3B" w:rsidRPr="00E05E3B" w:rsidRDefault="00E05E3B" w:rsidP="00900799">
      <w:pPr>
        <w:autoSpaceDE w:val="0"/>
        <w:autoSpaceDN w:val="0"/>
        <w:adjustRightInd w:val="0"/>
        <w:ind w:firstLineChars="177" w:firstLine="425"/>
        <w:jc w:val="left"/>
        <w:rPr>
          <w:rFonts w:ascii="HG丸ｺﾞｼｯｸM-PRO" w:eastAsia="HG丸ｺﾞｼｯｸM-PRO" w:hAnsi="HG丸ｺﾞｼｯｸM-PRO" w:cs="メイリオ"/>
          <w:sz w:val="24"/>
        </w:rPr>
      </w:pPr>
      <w:r w:rsidRPr="00E05E3B">
        <w:rPr>
          <w:rFonts w:ascii="HG丸ｺﾞｼｯｸM-PRO" w:eastAsia="HG丸ｺﾞｼｯｸM-PRO" w:hAnsi="HG丸ｺﾞｼｯｸM-PRO" w:cs="メイリオ" w:hint="eastAsia"/>
          <w:sz w:val="24"/>
        </w:rPr>
        <w:t>3) 誤嚥</w:t>
      </w:r>
    </w:p>
    <w:p w14:paraId="290316E2" w14:textId="77777777" w:rsidR="00E05E3B" w:rsidRPr="00E05E3B" w:rsidRDefault="00E05E3B" w:rsidP="00900799">
      <w:pPr>
        <w:autoSpaceDE w:val="0"/>
        <w:autoSpaceDN w:val="0"/>
        <w:adjustRightInd w:val="0"/>
        <w:ind w:firstLineChars="177" w:firstLine="425"/>
        <w:jc w:val="left"/>
        <w:rPr>
          <w:rFonts w:ascii="HG丸ｺﾞｼｯｸM-PRO" w:eastAsia="HG丸ｺﾞｼｯｸM-PRO" w:hAnsi="HG丸ｺﾞｼｯｸM-PRO" w:cs="メイリオ"/>
          <w:sz w:val="24"/>
        </w:rPr>
      </w:pPr>
      <w:r w:rsidRPr="00E05E3B">
        <w:rPr>
          <w:rFonts w:ascii="HG丸ｺﾞｼｯｸM-PRO" w:eastAsia="HG丸ｺﾞｼｯｸM-PRO" w:hAnsi="HG丸ｺﾞｼｯｸM-PRO" w:cs="メイリオ" w:hint="eastAsia"/>
          <w:sz w:val="24"/>
        </w:rPr>
        <w:t>4) 呼吸抑制</w:t>
      </w:r>
    </w:p>
    <w:p w14:paraId="769193EC" w14:textId="77777777" w:rsidR="00E05E3B" w:rsidRPr="00E05E3B" w:rsidRDefault="00E05E3B" w:rsidP="00900799">
      <w:pPr>
        <w:autoSpaceDE w:val="0"/>
        <w:autoSpaceDN w:val="0"/>
        <w:adjustRightInd w:val="0"/>
        <w:ind w:firstLineChars="177" w:firstLine="425"/>
        <w:jc w:val="left"/>
        <w:rPr>
          <w:rFonts w:ascii="HG丸ｺﾞｼｯｸM-PRO" w:eastAsia="HG丸ｺﾞｼｯｸM-PRO" w:hAnsi="HG丸ｺﾞｼｯｸM-PRO" w:cs="メイリオ"/>
          <w:sz w:val="24"/>
        </w:rPr>
      </w:pPr>
      <w:r w:rsidRPr="00E05E3B">
        <w:rPr>
          <w:rFonts w:ascii="HG丸ｺﾞｼｯｸM-PRO" w:eastAsia="HG丸ｺﾞｼｯｸM-PRO" w:hAnsi="HG丸ｺﾞｼｯｸM-PRO" w:cs="メイリオ" w:hint="eastAsia"/>
          <w:sz w:val="24"/>
        </w:rPr>
        <w:t>5) 呼吸停止</w:t>
      </w:r>
    </w:p>
    <w:p w14:paraId="49E4AAF0" w14:textId="77777777" w:rsidR="00E05E3B" w:rsidRPr="00E05E3B" w:rsidRDefault="00E05E3B" w:rsidP="00900799">
      <w:pPr>
        <w:autoSpaceDE w:val="0"/>
        <w:autoSpaceDN w:val="0"/>
        <w:adjustRightInd w:val="0"/>
        <w:ind w:firstLineChars="177" w:firstLine="425"/>
        <w:jc w:val="left"/>
        <w:rPr>
          <w:rFonts w:ascii="HG丸ｺﾞｼｯｸM-PRO" w:eastAsia="HG丸ｺﾞｼｯｸM-PRO" w:hAnsi="HG丸ｺﾞｼｯｸM-PRO" w:cs="メイリオ"/>
          <w:sz w:val="24"/>
        </w:rPr>
      </w:pPr>
      <w:r w:rsidRPr="00E05E3B">
        <w:rPr>
          <w:rFonts w:ascii="HG丸ｺﾞｼｯｸM-PRO" w:eastAsia="HG丸ｺﾞｼｯｸM-PRO" w:hAnsi="HG丸ｺﾞｼｯｸM-PRO" w:cs="メイリオ" w:hint="eastAsia"/>
          <w:sz w:val="24"/>
        </w:rPr>
        <w:t>6) 心不整脈</w:t>
      </w:r>
    </w:p>
    <w:p w14:paraId="647E89BC" w14:textId="77777777" w:rsidR="00E05E3B" w:rsidRPr="00E05E3B" w:rsidRDefault="00E05E3B" w:rsidP="00900799">
      <w:pPr>
        <w:autoSpaceDE w:val="0"/>
        <w:autoSpaceDN w:val="0"/>
        <w:adjustRightInd w:val="0"/>
        <w:ind w:firstLineChars="177" w:firstLine="425"/>
        <w:jc w:val="left"/>
        <w:rPr>
          <w:rFonts w:ascii="HG丸ｺﾞｼｯｸM-PRO" w:eastAsia="HG丸ｺﾞｼｯｸM-PRO" w:hAnsi="HG丸ｺﾞｼｯｸM-PRO" w:cs="メイリオ"/>
          <w:sz w:val="24"/>
        </w:rPr>
      </w:pPr>
      <w:r w:rsidRPr="00E05E3B">
        <w:rPr>
          <w:rFonts w:ascii="HG丸ｺﾞｼｯｸM-PRO" w:eastAsia="HG丸ｺﾞｼｯｸM-PRO" w:hAnsi="HG丸ｺﾞｼｯｸM-PRO" w:cs="メイリオ" w:hint="eastAsia"/>
          <w:sz w:val="24"/>
        </w:rPr>
        <w:t>7) 心停止</w:t>
      </w:r>
    </w:p>
    <w:p w14:paraId="6576D540" w14:textId="77777777" w:rsidR="00E05E3B" w:rsidRPr="00E05E3B" w:rsidRDefault="00E05E3B" w:rsidP="00900799">
      <w:pPr>
        <w:autoSpaceDE w:val="0"/>
        <w:autoSpaceDN w:val="0"/>
        <w:adjustRightInd w:val="0"/>
        <w:ind w:firstLineChars="177" w:firstLine="425"/>
        <w:jc w:val="left"/>
        <w:rPr>
          <w:rFonts w:ascii="HG丸ｺﾞｼｯｸM-PRO" w:eastAsia="HG丸ｺﾞｼｯｸM-PRO" w:hAnsi="HG丸ｺﾞｼｯｸM-PRO" w:cs="メイリオ"/>
          <w:sz w:val="24"/>
        </w:rPr>
      </w:pPr>
      <w:r w:rsidRPr="00E05E3B">
        <w:rPr>
          <w:rFonts w:ascii="HG丸ｺﾞｼｯｸM-PRO" w:eastAsia="HG丸ｺﾞｼｯｸM-PRO" w:hAnsi="HG丸ｺﾞｼｯｸM-PRO" w:cs="メイリオ" w:hint="eastAsia"/>
          <w:sz w:val="24"/>
        </w:rPr>
        <w:t>8) 感染</w:t>
      </w:r>
    </w:p>
    <w:p w14:paraId="1ADFDDEE" w14:textId="77777777" w:rsidR="00E05E3B" w:rsidRPr="00E05E3B" w:rsidRDefault="00E05E3B" w:rsidP="00900799">
      <w:pPr>
        <w:autoSpaceDE w:val="0"/>
        <w:autoSpaceDN w:val="0"/>
        <w:adjustRightInd w:val="0"/>
        <w:ind w:firstLineChars="177" w:firstLine="425"/>
        <w:jc w:val="left"/>
        <w:rPr>
          <w:rFonts w:ascii="HG丸ｺﾞｼｯｸM-PRO" w:eastAsia="HG丸ｺﾞｼｯｸM-PRO" w:hAnsi="HG丸ｺﾞｼｯｸM-PRO" w:cs="メイリオ"/>
          <w:sz w:val="24"/>
        </w:rPr>
      </w:pPr>
      <w:r w:rsidRPr="00E05E3B">
        <w:rPr>
          <w:rFonts w:ascii="HG丸ｺﾞｼｯｸM-PRO" w:eastAsia="HG丸ｺﾞｼｯｸM-PRO" w:hAnsi="HG丸ｺﾞｼｯｸM-PRO" w:cs="メイリオ" w:hint="eastAsia"/>
          <w:sz w:val="24"/>
        </w:rPr>
        <w:t>9) アレルギー反応</w:t>
      </w:r>
    </w:p>
    <w:p w14:paraId="1951B999" w14:textId="77777777" w:rsidR="00E05E3B" w:rsidRPr="00E05E3B" w:rsidRDefault="00E05E3B" w:rsidP="00900799">
      <w:pPr>
        <w:autoSpaceDE w:val="0"/>
        <w:autoSpaceDN w:val="0"/>
        <w:adjustRightInd w:val="0"/>
        <w:ind w:firstLineChars="177" w:firstLine="425"/>
        <w:jc w:val="left"/>
        <w:rPr>
          <w:rFonts w:ascii="HG丸ｺﾞｼｯｸM-PRO" w:eastAsia="HG丸ｺﾞｼｯｸM-PRO" w:hAnsi="HG丸ｺﾞｼｯｸM-PRO" w:cs="メイリオ"/>
          <w:sz w:val="24"/>
        </w:rPr>
      </w:pPr>
      <w:r w:rsidRPr="00E05E3B">
        <w:rPr>
          <w:rFonts w:ascii="HG丸ｺﾞｼｯｸM-PRO" w:eastAsia="HG丸ｺﾞｼｯｸM-PRO" w:hAnsi="HG丸ｺﾞｼｯｸM-PRO" w:cs="メイリオ" w:hint="eastAsia"/>
          <w:sz w:val="24"/>
        </w:rPr>
        <w:t>10) 血管破損</w:t>
      </w:r>
    </w:p>
    <w:p w14:paraId="6F49D6A8" w14:textId="77777777" w:rsidR="00E05E3B" w:rsidRPr="00E05E3B" w:rsidRDefault="00E05E3B" w:rsidP="00900799">
      <w:pPr>
        <w:autoSpaceDE w:val="0"/>
        <w:autoSpaceDN w:val="0"/>
        <w:adjustRightInd w:val="0"/>
        <w:ind w:firstLineChars="177" w:firstLine="425"/>
        <w:jc w:val="left"/>
        <w:rPr>
          <w:rFonts w:ascii="HG丸ｺﾞｼｯｸM-PRO" w:eastAsia="HG丸ｺﾞｼｯｸM-PRO" w:hAnsi="HG丸ｺﾞｼｯｸM-PRO" w:cs="メイリオ"/>
          <w:sz w:val="24"/>
        </w:rPr>
      </w:pPr>
      <w:r w:rsidRPr="00E05E3B">
        <w:rPr>
          <w:rFonts w:ascii="HG丸ｺﾞｼｯｸM-PRO" w:eastAsia="HG丸ｺﾞｼｯｸM-PRO" w:hAnsi="HG丸ｺﾞｼｯｸM-PRO" w:cs="メイリオ" w:hint="eastAsia"/>
          <w:sz w:val="24"/>
        </w:rPr>
        <w:t>11) 神経損傷</w:t>
      </w:r>
    </w:p>
    <w:p w14:paraId="7EBCCE15" w14:textId="77777777" w:rsidR="00E05E3B" w:rsidRPr="00E05E3B" w:rsidRDefault="00E05E3B" w:rsidP="00900799">
      <w:pPr>
        <w:autoSpaceDE w:val="0"/>
        <w:autoSpaceDN w:val="0"/>
        <w:adjustRightInd w:val="0"/>
        <w:ind w:firstLineChars="177" w:firstLine="425"/>
        <w:jc w:val="left"/>
        <w:rPr>
          <w:rFonts w:ascii="HG丸ｺﾞｼｯｸM-PRO" w:eastAsia="HG丸ｺﾞｼｯｸM-PRO" w:hAnsi="HG丸ｺﾞｼｯｸM-PRO" w:cs="メイリオ"/>
          <w:sz w:val="24"/>
        </w:rPr>
      </w:pPr>
      <w:r w:rsidRPr="00E05E3B">
        <w:rPr>
          <w:rFonts w:ascii="HG丸ｺﾞｼｯｸM-PRO" w:eastAsia="HG丸ｺﾞｼｯｸM-PRO" w:hAnsi="HG丸ｺﾞｼｯｸM-PRO" w:cs="メイリオ" w:hint="eastAsia"/>
          <w:sz w:val="24"/>
        </w:rPr>
        <w:t>12) 急性膵炎</w:t>
      </w:r>
    </w:p>
    <w:p w14:paraId="2C3B00EE" w14:textId="77777777" w:rsidR="00E05E3B" w:rsidRPr="00E05E3B" w:rsidRDefault="00E05E3B" w:rsidP="00900799">
      <w:pPr>
        <w:autoSpaceDE w:val="0"/>
        <w:autoSpaceDN w:val="0"/>
        <w:adjustRightInd w:val="0"/>
        <w:ind w:firstLineChars="177" w:firstLine="425"/>
        <w:jc w:val="left"/>
        <w:rPr>
          <w:rFonts w:ascii="HG丸ｺﾞｼｯｸM-PRO" w:eastAsia="HG丸ｺﾞｼｯｸM-PRO" w:hAnsi="HG丸ｺﾞｼｯｸM-PRO" w:cs="メイリオ"/>
          <w:sz w:val="24"/>
        </w:rPr>
      </w:pPr>
      <w:r w:rsidRPr="00E05E3B">
        <w:rPr>
          <w:rFonts w:ascii="HG丸ｺﾞｼｯｸM-PRO" w:eastAsia="HG丸ｺﾞｼｯｸM-PRO" w:hAnsi="HG丸ｺﾞｼｯｸM-PRO" w:cs="メイリオ" w:hint="eastAsia"/>
          <w:sz w:val="24"/>
        </w:rPr>
        <w:t>13) 死亡</w:t>
      </w:r>
    </w:p>
    <w:p w14:paraId="6E9F6354" w14:textId="77777777" w:rsidR="00E05E3B" w:rsidRPr="00E05E3B" w:rsidRDefault="00E05E3B" w:rsidP="00900799">
      <w:pPr>
        <w:autoSpaceDE w:val="0"/>
        <w:autoSpaceDN w:val="0"/>
        <w:adjustRightInd w:val="0"/>
        <w:ind w:firstLineChars="177" w:firstLine="425"/>
        <w:jc w:val="left"/>
        <w:rPr>
          <w:rFonts w:ascii="HG丸ｺﾞｼｯｸM-PRO" w:eastAsia="HG丸ｺﾞｼｯｸM-PRO" w:hAnsi="HG丸ｺﾞｼｯｸM-PRO" w:cs="メイリオ"/>
          <w:sz w:val="24"/>
        </w:rPr>
      </w:pPr>
      <w:r w:rsidRPr="00E05E3B">
        <w:rPr>
          <w:rFonts w:ascii="HG丸ｺﾞｼｯｸM-PRO" w:eastAsia="HG丸ｺﾞｼｯｸM-PRO" w:hAnsi="HG丸ｺﾞｼｯｸM-PRO" w:cs="メイリオ" w:hint="eastAsia"/>
          <w:sz w:val="24"/>
        </w:rPr>
        <w:t>14) 腹膜炎</w:t>
      </w:r>
    </w:p>
    <w:p w14:paraId="73B2888C" w14:textId="77777777" w:rsidR="00E05E3B" w:rsidRPr="00E05E3B" w:rsidRDefault="00E05E3B" w:rsidP="00900799">
      <w:pPr>
        <w:autoSpaceDE w:val="0"/>
        <w:autoSpaceDN w:val="0"/>
        <w:adjustRightInd w:val="0"/>
        <w:ind w:firstLineChars="177" w:firstLine="425"/>
        <w:jc w:val="left"/>
        <w:rPr>
          <w:rFonts w:ascii="HG丸ｺﾞｼｯｸM-PRO" w:eastAsia="HG丸ｺﾞｼｯｸM-PRO" w:hAnsi="HG丸ｺﾞｼｯｸM-PRO" w:cs="メイリオ"/>
          <w:sz w:val="24"/>
        </w:rPr>
      </w:pPr>
      <w:r w:rsidRPr="00E05E3B">
        <w:rPr>
          <w:rFonts w:ascii="HG丸ｺﾞｼｯｸM-PRO" w:eastAsia="HG丸ｺﾞｼｯｸM-PRO" w:hAnsi="HG丸ｺﾞｼｯｸM-PRO" w:cs="メイリオ" w:hint="eastAsia"/>
          <w:sz w:val="24"/>
        </w:rPr>
        <w:t>15) 菌血症</w:t>
      </w:r>
    </w:p>
    <w:p w14:paraId="232D4697" w14:textId="77777777" w:rsidR="00E05E3B" w:rsidRPr="00E05E3B" w:rsidRDefault="00E05E3B" w:rsidP="00900799">
      <w:pPr>
        <w:autoSpaceDE w:val="0"/>
        <w:autoSpaceDN w:val="0"/>
        <w:adjustRightInd w:val="0"/>
        <w:ind w:firstLineChars="177" w:firstLine="425"/>
        <w:jc w:val="left"/>
        <w:rPr>
          <w:rFonts w:ascii="HG丸ｺﾞｼｯｸM-PRO" w:eastAsia="HG丸ｺﾞｼｯｸM-PRO" w:hAnsi="HG丸ｺﾞｼｯｸM-PRO" w:cs="メイリオ"/>
          <w:sz w:val="24"/>
        </w:rPr>
      </w:pPr>
      <w:r w:rsidRPr="00E05E3B">
        <w:rPr>
          <w:rFonts w:ascii="HG丸ｺﾞｼｯｸM-PRO" w:eastAsia="HG丸ｺﾞｼｯｸM-PRO" w:hAnsi="HG丸ｺﾞｼｯｸM-PRO" w:cs="メイリオ" w:hint="eastAsia"/>
          <w:sz w:val="24"/>
        </w:rPr>
        <w:t>16) 腫瘍播種</w:t>
      </w:r>
    </w:p>
    <w:p w14:paraId="1AF9DFB5" w14:textId="77777777" w:rsidR="00E05E3B" w:rsidRPr="00E05E3B" w:rsidRDefault="00E05E3B" w:rsidP="00900799">
      <w:pPr>
        <w:autoSpaceDE w:val="0"/>
        <w:autoSpaceDN w:val="0"/>
        <w:adjustRightInd w:val="0"/>
        <w:ind w:firstLineChars="177" w:firstLine="425"/>
        <w:jc w:val="left"/>
        <w:rPr>
          <w:rFonts w:ascii="HG丸ｺﾞｼｯｸM-PRO" w:eastAsia="HG丸ｺﾞｼｯｸM-PRO" w:hAnsi="HG丸ｺﾞｼｯｸM-PRO" w:cs="メイリオ"/>
          <w:sz w:val="24"/>
        </w:rPr>
      </w:pPr>
      <w:r w:rsidRPr="00E05E3B">
        <w:rPr>
          <w:rFonts w:ascii="HG丸ｺﾞｼｯｸM-PRO" w:eastAsia="HG丸ｺﾞｼｯｸM-PRO" w:hAnsi="HG丸ｺﾞｼｯｸM-PRO" w:cs="メイリオ" w:hint="eastAsia"/>
          <w:sz w:val="24"/>
        </w:rPr>
        <w:t>17) 体内遺残</w:t>
      </w:r>
    </w:p>
    <w:p w14:paraId="7F07D5DA" w14:textId="77777777" w:rsidR="00E05E3B" w:rsidRPr="00E05E3B" w:rsidRDefault="00E05E3B" w:rsidP="00E05E3B">
      <w:pPr>
        <w:autoSpaceDE w:val="0"/>
        <w:autoSpaceDN w:val="0"/>
        <w:adjustRightInd w:val="0"/>
        <w:jc w:val="left"/>
        <w:rPr>
          <w:rFonts w:ascii="HG丸ｺﾞｼｯｸM-PRO" w:eastAsia="HG丸ｺﾞｼｯｸM-PRO" w:hAnsi="HG丸ｺﾞｼｯｸM-PRO" w:cs="メイリオ"/>
          <w:sz w:val="24"/>
        </w:rPr>
      </w:pPr>
      <w:r w:rsidRPr="00E05E3B">
        <w:rPr>
          <w:rFonts w:ascii="HG丸ｺﾞｼｯｸM-PRO" w:eastAsia="HG丸ｺﾞｼｯｸM-PRO" w:hAnsi="HG丸ｺﾞｼｯｸM-PRO" w:cs="メイリオ" w:hint="eastAsia"/>
          <w:sz w:val="24"/>
        </w:rPr>
        <w:t>(3) その他の有害事象</w:t>
      </w:r>
    </w:p>
    <w:p w14:paraId="6AA407C0" w14:textId="77777777" w:rsidR="00E05E3B" w:rsidRPr="00E05E3B" w:rsidRDefault="00E05E3B" w:rsidP="00900799">
      <w:pPr>
        <w:autoSpaceDE w:val="0"/>
        <w:autoSpaceDN w:val="0"/>
        <w:adjustRightInd w:val="0"/>
        <w:ind w:firstLineChars="177" w:firstLine="425"/>
        <w:jc w:val="left"/>
        <w:rPr>
          <w:rFonts w:ascii="HG丸ｺﾞｼｯｸM-PRO" w:eastAsia="HG丸ｺﾞｼｯｸM-PRO" w:hAnsi="HG丸ｺﾞｼｯｸM-PRO" w:cs="メイリオ"/>
          <w:sz w:val="24"/>
        </w:rPr>
      </w:pPr>
      <w:r w:rsidRPr="00E05E3B">
        <w:rPr>
          <w:rFonts w:ascii="HG丸ｺﾞｼｯｸM-PRO" w:eastAsia="HG丸ｺﾞｼｯｸM-PRO" w:hAnsi="HG丸ｺﾞｼｯｸM-PRO" w:cs="メイリオ" w:hint="eastAsia"/>
          <w:sz w:val="24"/>
        </w:rPr>
        <w:t>1) 発熱</w:t>
      </w:r>
    </w:p>
    <w:p w14:paraId="31CA3ED2" w14:textId="77777777" w:rsidR="00E05E3B" w:rsidRPr="00E05E3B" w:rsidRDefault="00E05E3B" w:rsidP="00900799">
      <w:pPr>
        <w:autoSpaceDE w:val="0"/>
        <w:autoSpaceDN w:val="0"/>
        <w:adjustRightInd w:val="0"/>
        <w:ind w:firstLineChars="177" w:firstLine="425"/>
        <w:jc w:val="left"/>
        <w:rPr>
          <w:rFonts w:ascii="HG丸ｺﾞｼｯｸM-PRO" w:eastAsia="HG丸ｺﾞｼｯｸM-PRO" w:hAnsi="HG丸ｺﾞｼｯｸM-PRO" w:cs="メイリオ"/>
          <w:sz w:val="24"/>
        </w:rPr>
      </w:pPr>
      <w:r w:rsidRPr="00E05E3B">
        <w:rPr>
          <w:rFonts w:ascii="HG丸ｺﾞｼｯｸM-PRO" w:eastAsia="HG丸ｺﾞｼｯｸM-PRO" w:hAnsi="HG丸ｺﾞｼｯｸM-PRO" w:cs="メイリオ" w:hint="eastAsia"/>
          <w:sz w:val="24"/>
        </w:rPr>
        <w:t>2) 低血圧</w:t>
      </w:r>
    </w:p>
    <w:p w14:paraId="36D8D19C" w14:textId="77777777" w:rsidR="00E05E3B" w:rsidRPr="00E05E3B" w:rsidRDefault="00E05E3B" w:rsidP="00900799">
      <w:pPr>
        <w:autoSpaceDE w:val="0"/>
        <w:autoSpaceDN w:val="0"/>
        <w:adjustRightInd w:val="0"/>
        <w:ind w:firstLineChars="177" w:firstLine="425"/>
        <w:jc w:val="left"/>
        <w:rPr>
          <w:rFonts w:ascii="HG丸ｺﾞｼｯｸM-PRO" w:eastAsia="HG丸ｺﾞｼｯｸM-PRO" w:hAnsi="HG丸ｺﾞｼｯｸM-PRO" w:cs="メイリオ"/>
          <w:sz w:val="24"/>
        </w:rPr>
      </w:pPr>
      <w:r w:rsidRPr="00E05E3B">
        <w:rPr>
          <w:rFonts w:ascii="HG丸ｺﾞｼｯｸM-PRO" w:eastAsia="HG丸ｺﾞｼｯｸM-PRO" w:hAnsi="HG丸ｺﾞｼｯｸM-PRO" w:cs="メイリオ" w:hint="eastAsia"/>
          <w:sz w:val="24"/>
        </w:rPr>
        <w:t>3) 疼痛</w:t>
      </w:r>
    </w:p>
    <w:p w14:paraId="36EE26EA" w14:textId="77777777" w:rsidR="00E05E3B" w:rsidRPr="00E05E3B" w:rsidRDefault="00E05E3B" w:rsidP="00E05E3B">
      <w:pPr>
        <w:autoSpaceDE w:val="0"/>
        <w:autoSpaceDN w:val="0"/>
        <w:adjustRightInd w:val="0"/>
        <w:jc w:val="left"/>
        <w:rPr>
          <w:rFonts w:ascii="HG丸ｺﾞｼｯｸM-PRO" w:eastAsia="HG丸ｺﾞｼｯｸM-PRO" w:hAnsi="HG丸ｺﾞｼｯｸM-PRO" w:cs="メイリオ"/>
          <w:sz w:val="24"/>
        </w:rPr>
      </w:pPr>
    </w:p>
    <w:p w14:paraId="69579F4B" w14:textId="3EEA1259" w:rsidR="00E05E3B" w:rsidRPr="00E05E3B" w:rsidRDefault="00E05E3B" w:rsidP="00E05E3B">
      <w:pPr>
        <w:autoSpaceDE w:val="0"/>
        <w:autoSpaceDN w:val="0"/>
        <w:adjustRightInd w:val="0"/>
        <w:jc w:val="left"/>
        <w:rPr>
          <w:rFonts w:ascii="HG丸ｺﾞｼｯｸM-PRO" w:eastAsia="HG丸ｺﾞｼｯｸM-PRO" w:hAnsi="HG丸ｺﾞｼｯｸM-PRO" w:cs="メイリオ"/>
          <w:sz w:val="24"/>
        </w:rPr>
      </w:pPr>
      <w:r w:rsidRPr="00E05E3B">
        <w:rPr>
          <w:rFonts w:ascii="HG丸ｺﾞｼｯｸM-PRO" w:eastAsia="HG丸ｺﾞｼｯｸM-PRO" w:hAnsi="HG丸ｺﾞｼｯｸM-PRO" w:cs="メイリオ" w:hint="eastAsia"/>
          <w:sz w:val="24"/>
        </w:rPr>
        <w:t>EUS-FNB の偶発症は 2.66%と報告されており、以下のものが挙げられる。</w:t>
      </w:r>
    </w:p>
    <w:p w14:paraId="6186FA9A" w14:textId="152165AE" w:rsidR="00E05E3B" w:rsidRPr="00E05E3B" w:rsidRDefault="00E05E3B" w:rsidP="00E05E3B">
      <w:pPr>
        <w:autoSpaceDE w:val="0"/>
        <w:autoSpaceDN w:val="0"/>
        <w:adjustRightInd w:val="0"/>
        <w:jc w:val="left"/>
        <w:rPr>
          <w:rFonts w:ascii="HG丸ｺﾞｼｯｸM-PRO" w:eastAsia="HG丸ｺﾞｼｯｸM-PRO" w:hAnsi="HG丸ｺﾞｼｯｸM-PRO" w:cs="メイリオ"/>
          <w:sz w:val="24"/>
        </w:rPr>
      </w:pPr>
      <w:r w:rsidRPr="00E05E3B">
        <w:rPr>
          <w:rFonts w:ascii="HG丸ｺﾞｼｯｸM-PRO" w:eastAsia="HG丸ｺﾞｼｯｸM-PRO" w:hAnsi="HG丸ｺﾞｼｯｸM-PRO" w:cs="メイリオ" w:hint="eastAsia"/>
          <w:sz w:val="24"/>
        </w:rPr>
        <w:t xml:space="preserve">出血 </w:t>
      </w:r>
      <w:r w:rsidR="00C515B3">
        <w:rPr>
          <w:rFonts w:ascii="HG丸ｺﾞｼｯｸM-PRO" w:eastAsia="HG丸ｺﾞｼｯｸM-PRO" w:hAnsi="HG丸ｺﾞｼｯｸM-PRO" w:cs="メイリオ" w:hint="eastAsia"/>
          <w:sz w:val="24"/>
        </w:rPr>
        <w:t>（</w:t>
      </w:r>
      <w:r w:rsidRPr="00E05E3B">
        <w:rPr>
          <w:rFonts w:ascii="HG丸ｺﾞｼｯｸM-PRO" w:eastAsia="HG丸ｺﾞｼｯｸM-PRO" w:hAnsi="HG丸ｺﾞｼｯｸM-PRO" w:cs="メイリオ" w:hint="eastAsia"/>
          <w:sz w:val="24"/>
        </w:rPr>
        <w:t>0.69%</w:t>
      </w:r>
      <w:r w:rsidR="00C515B3">
        <w:rPr>
          <w:rFonts w:ascii="HG丸ｺﾞｼｯｸM-PRO" w:eastAsia="HG丸ｺﾞｼｯｸM-PRO" w:hAnsi="HG丸ｺﾞｼｯｸM-PRO" w:cs="メイリオ" w:hint="eastAsia"/>
          <w:sz w:val="24"/>
        </w:rPr>
        <w:t>）</w:t>
      </w:r>
      <w:r w:rsidRPr="00E05E3B">
        <w:rPr>
          <w:rFonts w:ascii="HG丸ｺﾞｼｯｸM-PRO" w:eastAsia="HG丸ｺﾞｼｯｸM-PRO" w:hAnsi="HG丸ｺﾞｼｯｸM-PRO" w:cs="メイリオ" w:hint="eastAsia"/>
          <w:sz w:val="24"/>
        </w:rPr>
        <w:t xml:space="preserve">・・・・穿刺針による脈管あるいは腫瘤穿刺による出血。 </w:t>
      </w:r>
    </w:p>
    <w:p w14:paraId="1248D78A" w14:textId="452563EF" w:rsidR="00E05E3B" w:rsidRPr="00E05E3B" w:rsidRDefault="00E05E3B" w:rsidP="00E05E3B">
      <w:pPr>
        <w:autoSpaceDE w:val="0"/>
        <w:autoSpaceDN w:val="0"/>
        <w:adjustRightInd w:val="0"/>
        <w:jc w:val="left"/>
        <w:rPr>
          <w:rFonts w:ascii="HG丸ｺﾞｼｯｸM-PRO" w:eastAsia="HG丸ｺﾞｼｯｸM-PRO" w:hAnsi="HG丸ｺﾞｼｯｸM-PRO" w:cs="メイリオ"/>
          <w:sz w:val="24"/>
        </w:rPr>
      </w:pPr>
      <w:r w:rsidRPr="00E05E3B">
        <w:rPr>
          <w:rFonts w:ascii="HG丸ｺﾞｼｯｸM-PRO" w:eastAsia="HG丸ｺﾞｼｯｸM-PRO" w:hAnsi="HG丸ｺﾞｼｯｸM-PRO" w:cs="メイリオ" w:hint="eastAsia"/>
          <w:sz w:val="24"/>
        </w:rPr>
        <w:t xml:space="preserve">穿孔 </w:t>
      </w:r>
      <w:r w:rsidR="00C515B3">
        <w:rPr>
          <w:rFonts w:ascii="HG丸ｺﾞｼｯｸM-PRO" w:eastAsia="HG丸ｺﾞｼｯｸM-PRO" w:hAnsi="HG丸ｺﾞｼｯｸM-PRO" w:cs="メイリオ" w:hint="eastAsia"/>
          <w:sz w:val="24"/>
        </w:rPr>
        <w:t>（</w:t>
      </w:r>
      <w:r w:rsidRPr="00E05E3B">
        <w:rPr>
          <w:rFonts w:ascii="HG丸ｺﾞｼｯｸM-PRO" w:eastAsia="HG丸ｺﾞｼｯｸM-PRO" w:hAnsi="HG丸ｺﾞｼｯｸM-PRO" w:cs="メイリオ" w:hint="eastAsia"/>
          <w:sz w:val="24"/>
        </w:rPr>
        <w:t>0.44%</w:t>
      </w:r>
      <w:r w:rsidR="00C515B3">
        <w:rPr>
          <w:rFonts w:ascii="HG丸ｺﾞｼｯｸM-PRO" w:eastAsia="HG丸ｺﾞｼｯｸM-PRO" w:hAnsi="HG丸ｺﾞｼｯｸM-PRO" w:cs="メイリオ" w:hint="eastAsia"/>
          <w:sz w:val="24"/>
        </w:rPr>
        <w:t>）</w:t>
      </w:r>
      <w:r w:rsidRPr="00E05E3B">
        <w:rPr>
          <w:rFonts w:ascii="HG丸ｺﾞｼｯｸM-PRO" w:eastAsia="HG丸ｺﾞｼｯｸM-PRO" w:hAnsi="HG丸ｺﾞｼｯｸM-PRO" w:cs="メイリオ" w:hint="eastAsia"/>
          <w:sz w:val="24"/>
        </w:rPr>
        <w:t xml:space="preserve">・・・・内視鏡挿入あるいは穿刺針に伴う穿孔。 </w:t>
      </w:r>
    </w:p>
    <w:p w14:paraId="0F818AB3" w14:textId="373E0765" w:rsidR="00E05E3B" w:rsidRPr="00E05E3B" w:rsidRDefault="00E05E3B" w:rsidP="00E05E3B">
      <w:pPr>
        <w:autoSpaceDE w:val="0"/>
        <w:autoSpaceDN w:val="0"/>
        <w:adjustRightInd w:val="0"/>
        <w:jc w:val="left"/>
        <w:rPr>
          <w:rFonts w:ascii="HG丸ｺﾞｼｯｸM-PRO" w:eastAsia="HG丸ｺﾞｼｯｸM-PRO" w:hAnsi="HG丸ｺﾞｼｯｸM-PRO" w:cs="メイリオ"/>
          <w:sz w:val="24"/>
        </w:rPr>
      </w:pPr>
      <w:r w:rsidRPr="00E05E3B">
        <w:rPr>
          <w:rFonts w:ascii="HG丸ｺﾞｼｯｸM-PRO" w:eastAsia="HG丸ｺﾞｼｯｸM-PRO" w:hAnsi="HG丸ｺﾞｼｯｸM-PRO" w:cs="メイリオ" w:hint="eastAsia"/>
          <w:sz w:val="24"/>
        </w:rPr>
        <w:t xml:space="preserve">感染 </w:t>
      </w:r>
      <w:r w:rsidR="00C515B3">
        <w:rPr>
          <w:rFonts w:ascii="HG丸ｺﾞｼｯｸM-PRO" w:eastAsia="HG丸ｺﾞｼｯｸM-PRO" w:hAnsi="HG丸ｺﾞｼｯｸM-PRO" w:cs="メイリオ" w:hint="eastAsia"/>
          <w:sz w:val="24"/>
        </w:rPr>
        <w:t>（</w:t>
      </w:r>
      <w:r w:rsidRPr="00E05E3B">
        <w:rPr>
          <w:rFonts w:ascii="HG丸ｺﾞｼｯｸM-PRO" w:eastAsia="HG丸ｺﾞｼｯｸM-PRO" w:hAnsi="HG丸ｺﾞｼｯｸM-PRO" w:cs="メイリオ" w:hint="eastAsia"/>
          <w:sz w:val="24"/>
        </w:rPr>
        <w:t>0.21%</w:t>
      </w:r>
      <w:r w:rsidR="00C515B3">
        <w:rPr>
          <w:rFonts w:ascii="HG丸ｺﾞｼｯｸM-PRO" w:eastAsia="HG丸ｺﾞｼｯｸM-PRO" w:hAnsi="HG丸ｺﾞｼｯｸM-PRO" w:cs="メイリオ" w:hint="eastAsia"/>
          <w:sz w:val="24"/>
        </w:rPr>
        <w:t>）</w:t>
      </w:r>
      <w:r w:rsidRPr="00E05E3B">
        <w:rPr>
          <w:rFonts w:ascii="HG丸ｺﾞｼｯｸM-PRO" w:eastAsia="HG丸ｺﾞｼｯｸM-PRO" w:hAnsi="HG丸ｺﾞｼｯｸM-PRO" w:cs="メイリオ" w:hint="eastAsia"/>
          <w:sz w:val="24"/>
        </w:rPr>
        <w:t>・・・・無菌状態である消化管壁外への穿刺針の通過のため生じうる。</w:t>
      </w:r>
    </w:p>
    <w:p w14:paraId="77B2A607" w14:textId="625AEF1F" w:rsidR="00E05E3B" w:rsidRPr="00E05E3B" w:rsidRDefault="00E05E3B" w:rsidP="00E05E3B">
      <w:pPr>
        <w:autoSpaceDE w:val="0"/>
        <w:autoSpaceDN w:val="0"/>
        <w:adjustRightInd w:val="0"/>
        <w:jc w:val="left"/>
        <w:rPr>
          <w:rFonts w:ascii="HG丸ｺﾞｼｯｸM-PRO" w:eastAsia="HG丸ｺﾞｼｯｸM-PRO" w:hAnsi="HG丸ｺﾞｼｯｸM-PRO" w:cs="メイリオ"/>
          <w:sz w:val="24"/>
        </w:rPr>
      </w:pPr>
      <w:r w:rsidRPr="00E05E3B">
        <w:rPr>
          <w:rFonts w:ascii="HG丸ｺﾞｼｯｸM-PRO" w:eastAsia="HG丸ｺﾞｼｯｸM-PRO" w:hAnsi="HG丸ｺﾞｼｯｸM-PRO" w:cs="メイリオ" w:hint="eastAsia"/>
          <w:sz w:val="24"/>
        </w:rPr>
        <w:t xml:space="preserve">膵炎 </w:t>
      </w:r>
      <w:r w:rsidR="00C515B3">
        <w:rPr>
          <w:rFonts w:ascii="HG丸ｺﾞｼｯｸM-PRO" w:eastAsia="HG丸ｺﾞｼｯｸM-PRO" w:hAnsi="HG丸ｺﾞｼｯｸM-PRO" w:cs="メイリオ" w:hint="eastAsia"/>
          <w:sz w:val="24"/>
        </w:rPr>
        <w:t>（</w:t>
      </w:r>
      <w:r w:rsidRPr="00E05E3B">
        <w:rPr>
          <w:rFonts w:ascii="HG丸ｺﾞｼｯｸM-PRO" w:eastAsia="HG丸ｺﾞｼｯｸM-PRO" w:hAnsi="HG丸ｺﾞｼｯｸM-PRO" w:cs="メイリオ" w:hint="eastAsia"/>
          <w:sz w:val="24"/>
        </w:rPr>
        <w:t>0.92%</w:t>
      </w:r>
      <w:r w:rsidR="00C515B3">
        <w:rPr>
          <w:rFonts w:ascii="HG丸ｺﾞｼｯｸM-PRO" w:eastAsia="HG丸ｺﾞｼｯｸM-PRO" w:hAnsi="HG丸ｺﾞｼｯｸM-PRO" w:cs="メイリオ" w:hint="eastAsia"/>
          <w:sz w:val="24"/>
        </w:rPr>
        <w:t>）</w:t>
      </w:r>
      <w:r w:rsidRPr="00E05E3B">
        <w:rPr>
          <w:rFonts w:ascii="HG丸ｺﾞｼｯｸM-PRO" w:eastAsia="HG丸ｺﾞｼｯｸM-PRO" w:hAnsi="HG丸ｺﾞｼｯｸM-PRO" w:cs="メイリオ" w:hint="eastAsia"/>
          <w:sz w:val="24"/>
        </w:rPr>
        <w:t xml:space="preserve">・・・・腹痛とアミラーゼ上昇（正常の3倍以上）。 </w:t>
      </w:r>
    </w:p>
    <w:p w14:paraId="1B9852CE" w14:textId="77777777" w:rsidR="00E05E3B" w:rsidRPr="00E05E3B" w:rsidRDefault="00E05E3B" w:rsidP="00E05E3B">
      <w:pPr>
        <w:autoSpaceDE w:val="0"/>
        <w:autoSpaceDN w:val="0"/>
        <w:adjustRightInd w:val="0"/>
        <w:jc w:val="left"/>
        <w:rPr>
          <w:rFonts w:ascii="HG丸ｺﾞｼｯｸM-PRO" w:eastAsia="HG丸ｺﾞｼｯｸM-PRO" w:hAnsi="HG丸ｺﾞｼｯｸM-PRO" w:cs="メイリオ"/>
          <w:sz w:val="24"/>
        </w:rPr>
      </w:pPr>
      <w:r w:rsidRPr="00E05E3B">
        <w:rPr>
          <w:rFonts w:ascii="HG丸ｺﾞｼｯｸM-PRO" w:eastAsia="HG丸ｺﾞｼｯｸM-PRO" w:hAnsi="HG丸ｺﾞｼｯｸM-PRO" w:cs="メイリオ" w:hint="eastAsia"/>
          <w:sz w:val="24"/>
        </w:rPr>
        <w:t xml:space="preserve">播種（症例報告のみ）・・・・腫瘍細胞が針を通して広がることによる </w:t>
      </w:r>
    </w:p>
    <w:p w14:paraId="09E0E487" w14:textId="3BCD2052" w:rsidR="006D6E7C" w:rsidRDefault="00E05E3B" w:rsidP="00E05E3B">
      <w:pPr>
        <w:autoSpaceDE w:val="0"/>
        <w:autoSpaceDN w:val="0"/>
        <w:adjustRightInd w:val="0"/>
        <w:jc w:val="left"/>
        <w:rPr>
          <w:rFonts w:ascii="HG丸ｺﾞｼｯｸM-PRO" w:eastAsia="HG丸ｺﾞｼｯｸM-PRO" w:hAnsi="HG丸ｺﾞｼｯｸM-PRO" w:cs="メイリオ"/>
          <w:sz w:val="24"/>
        </w:rPr>
      </w:pPr>
      <w:r w:rsidRPr="00E05E3B">
        <w:rPr>
          <w:rFonts w:ascii="HG丸ｺﾞｼｯｸM-PRO" w:eastAsia="HG丸ｺﾞｼｯｸM-PRO" w:hAnsi="HG丸ｺﾞｼｯｸM-PRO" w:cs="メイリオ" w:hint="eastAsia"/>
          <w:sz w:val="24"/>
        </w:rPr>
        <w:t>いずれの穿刺針においても有害事象は同程度と考えられる。</w:t>
      </w:r>
    </w:p>
    <w:p w14:paraId="475DB983" w14:textId="77777777" w:rsidR="00C515B3" w:rsidRPr="006D6E7C" w:rsidRDefault="00C515B3" w:rsidP="00E05E3B">
      <w:pPr>
        <w:autoSpaceDE w:val="0"/>
        <w:autoSpaceDN w:val="0"/>
        <w:adjustRightInd w:val="0"/>
        <w:jc w:val="left"/>
        <w:rPr>
          <w:rFonts w:ascii="HG丸ｺﾞｼｯｸM-PRO" w:eastAsia="HG丸ｺﾞｼｯｸM-PRO" w:hAnsi="HG丸ｺﾞｼｯｸM-PRO" w:cs="MS-Gothic"/>
          <w:color w:val="auto"/>
          <w:kern w:val="0"/>
          <w:sz w:val="24"/>
        </w:rPr>
      </w:pPr>
    </w:p>
    <w:p w14:paraId="35E0FAF8" w14:textId="77777777" w:rsidR="00D65D76" w:rsidRPr="00DA71D4" w:rsidRDefault="00D65D76" w:rsidP="00D65D76">
      <w:pPr>
        <w:pStyle w:val="af0"/>
        <w:numPr>
          <w:ilvl w:val="0"/>
          <w:numId w:val="19"/>
        </w:numPr>
        <w:ind w:left="567" w:hanging="567"/>
        <w:rPr>
          <w:sz w:val="28"/>
        </w:rPr>
      </w:pPr>
      <w:bookmarkStart w:id="11" w:name="_Toc141196532"/>
      <w:r w:rsidRPr="00DA71D4">
        <w:rPr>
          <w:rFonts w:hint="eastAsia"/>
          <w:sz w:val="28"/>
        </w:rPr>
        <w:t>この研究に参加されている間のお願い</w:t>
      </w:r>
      <w:bookmarkEnd w:id="11"/>
    </w:p>
    <w:p w14:paraId="537FF4F4" w14:textId="77777777" w:rsidR="00D65D76" w:rsidRDefault="1E9738E9" w:rsidP="1E9738E9">
      <w:pPr>
        <w:ind w:firstLineChars="100" w:firstLine="240"/>
        <w:rPr>
          <w:rFonts w:ascii="HG丸ｺﾞｼｯｸM-PRO" w:eastAsia="HG丸ｺﾞｼｯｸM-PRO" w:hAnsi="HG丸ｺﾞｼｯｸM-PRO"/>
          <w:sz w:val="24"/>
        </w:rPr>
      </w:pPr>
      <w:r w:rsidRPr="1E9738E9">
        <w:rPr>
          <w:rFonts w:ascii="HG丸ｺﾞｼｯｸM-PRO" w:eastAsia="HG丸ｺﾞｼｯｸM-PRO" w:hAnsi="HG丸ｺﾞｼｯｸM-PRO"/>
          <w:sz w:val="24"/>
        </w:rPr>
        <w:t>この研究に参加されている間は、次のことを守ってください。</w:t>
      </w:r>
    </w:p>
    <w:p w14:paraId="6EE52149" w14:textId="22EAB3C5" w:rsidR="00D65D76" w:rsidRDefault="00906502" w:rsidP="222EF2B1">
      <w:pPr>
        <w:pStyle w:val="ac"/>
        <w:numPr>
          <w:ilvl w:val="0"/>
          <w:numId w:val="10"/>
        </w:numPr>
        <w:ind w:leftChars="0" w:left="567"/>
        <w:rPr>
          <w:rFonts w:ascii="HG丸ｺﾞｼｯｸM-PRO" w:eastAsia="HG丸ｺﾞｼｯｸM-PRO" w:hAnsi="HG丸ｺﾞｼｯｸM-PRO"/>
          <w:sz w:val="24"/>
        </w:rPr>
      </w:pPr>
      <w:r>
        <w:rPr>
          <w:rFonts w:ascii="HG丸ｺﾞｼｯｸM-PRO" w:eastAsia="HG丸ｺﾞｼｯｸM-PRO" w:hAnsi="HG丸ｺﾞｼｯｸM-PRO" w:hint="eastAsia"/>
          <w:sz w:val="24"/>
        </w:rPr>
        <w:t>処方された薬剤は、</w:t>
      </w:r>
      <w:r w:rsidR="222EF2B1" w:rsidRPr="222EF2B1">
        <w:rPr>
          <w:rFonts w:ascii="HG丸ｺﾞｼｯｸM-PRO" w:eastAsia="HG丸ｺﾞｼｯｸM-PRO" w:hAnsi="HG丸ｺﾞｼｯｸM-PRO"/>
          <w:sz w:val="24"/>
        </w:rPr>
        <w:t>研究担当医師の指示に従って定められた用法用量できちんと服薬してください。</w:t>
      </w:r>
    </w:p>
    <w:p w14:paraId="673AD5E5" w14:textId="41E5F726" w:rsidR="00D65D76" w:rsidRPr="00AC6CD2" w:rsidRDefault="00BE4E61" w:rsidP="00EE0F2F">
      <w:pPr>
        <w:pStyle w:val="ac"/>
        <w:numPr>
          <w:ilvl w:val="0"/>
          <w:numId w:val="10"/>
        </w:numPr>
        <w:ind w:leftChars="0" w:left="567"/>
        <w:rPr>
          <w:rFonts w:ascii="HG丸ｺﾞｼｯｸM-PRO" w:eastAsia="HG丸ｺﾞｼｯｸM-PRO" w:hAnsi="HG丸ｺﾞｼｯｸM-PRO"/>
          <w:sz w:val="24"/>
        </w:rPr>
      </w:pPr>
      <w:r>
        <w:rPr>
          <w:rFonts w:ascii="HG丸ｺﾞｼｯｸM-PRO" w:eastAsia="HG丸ｺﾞｼｯｸM-PRO" w:hAnsi="HG丸ｺﾞｼｯｸM-PRO" w:hint="eastAsia"/>
          <w:sz w:val="24"/>
        </w:rPr>
        <w:t>研究</w:t>
      </w:r>
      <w:r w:rsidR="00D65D76" w:rsidRPr="00AC6CD2">
        <w:rPr>
          <w:rFonts w:ascii="HG丸ｺﾞｼｯｸM-PRO" w:eastAsia="HG丸ｺﾞｼｯｸM-PRO" w:hAnsi="HG丸ｺﾞｼｯｸM-PRO" w:hint="eastAsia"/>
          <w:sz w:val="24"/>
        </w:rPr>
        <w:t>担当医師の指示に従って定期的に来院してください。</w:t>
      </w:r>
    </w:p>
    <w:p w14:paraId="572C8D14" w14:textId="6D0E6DA2" w:rsidR="00D65D76" w:rsidRDefault="00203F9D" w:rsidP="00EE0F2F">
      <w:pPr>
        <w:pStyle w:val="ac"/>
        <w:numPr>
          <w:ilvl w:val="0"/>
          <w:numId w:val="10"/>
        </w:numPr>
        <w:ind w:leftChars="0" w:left="567"/>
        <w:rPr>
          <w:rFonts w:ascii="HG丸ｺﾞｼｯｸM-PRO" w:eastAsia="HG丸ｺﾞｼｯｸM-PRO" w:hAnsi="HG丸ｺﾞｼｯｸM-PRO"/>
          <w:sz w:val="24"/>
        </w:rPr>
      </w:pPr>
      <w:r>
        <w:rPr>
          <w:rFonts w:ascii="HG丸ｺﾞｼｯｸM-PRO" w:eastAsia="HG丸ｺﾞｼｯｸM-PRO" w:hAnsi="HG丸ｺﾞｼｯｸM-PRO" w:hint="eastAsia"/>
          <w:sz w:val="24"/>
        </w:rPr>
        <w:t>新たに</w:t>
      </w:r>
      <w:r w:rsidR="00D65D76" w:rsidRPr="00AC6CD2">
        <w:rPr>
          <w:rFonts w:ascii="HG丸ｺﾞｼｯｸM-PRO" w:eastAsia="HG丸ｺﾞｼｯｸM-PRO" w:hAnsi="HG丸ｺﾞｼｯｸM-PRO" w:hint="eastAsia"/>
          <w:sz w:val="24"/>
        </w:rPr>
        <w:t>薬を使用される場合には前もってご相談ください。</w:t>
      </w:r>
    </w:p>
    <w:p w14:paraId="632D1EC4" w14:textId="2E4743DF" w:rsidR="00D65D76" w:rsidRDefault="3D6B7916" w:rsidP="3D6B7916">
      <w:pPr>
        <w:pStyle w:val="ac"/>
        <w:numPr>
          <w:ilvl w:val="0"/>
          <w:numId w:val="10"/>
        </w:numPr>
        <w:ind w:leftChars="0" w:left="567"/>
        <w:rPr>
          <w:rFonts w:ascii="HG丸ｺﾞｼｯｸM-PRO" w:eastAsia="HG丸ｺﾞｼｯｸM-PRO" w:hAnsi="HG丸ｺﾞｼｯｸM-PRO"/>
          <w:sz w:val="24"/>
        </w:rPr>
      </w:pPr>
      <w:r w:rsidRPr="3D6B7916">
        <w:rPr>
          <w:rFonts w:ascii="HG丸ｺﾞｼｯｸM-PRO" w:eastAsia="HG丸ｺﾞｼｯｸM-PRO" w:hAnsi="HG丸ｺﾞｼｯｸM-PRO"/>
          <w:sz w:val="24"/>
        </w:rPr>
        <w:t>体調がいつもと違うと感じられた場合には、いつでも研究担当医師までご連絡ください。</w:t>
      </w:r>
    </w:p>
    <w:p w14:paraId="55C38214" w14:textId="3997829B" w:rsidR="3D6B7916" w:rsidRDefault="3D1EE96E" w:rsidP="1E791959">
      <w:pPr>
        <w:pStyle w:val="ac"/>
        <w:numPr>
          <w:ilvl w:val="0"/>
          <w:numId w:val="10"/>
        </w:numPr>
        <w:ind w:leftChars="0" w:left="567"/>
        <w:rPr>
          <w:rFonts w:ascii="HG丸ｺﾞｼｯｸM-PRO" w:eastAsia="HG丸ｺﾞｼｯｸM-PRO" w:hAnsi="HG丸ｺﾞｼｯｸM-PRO"/>
          <w:sz w:val="24"/>
        </w:rPr>
      </w:pPr>
      <w:r w:rsidRPr="3D1EE96E">
        <w:rPr>
          <w:rFonts w:ascii="HG丸ｺﾞｼｯｸM-PRO" w:eastAsia="HG丸ｺﾞｼｯｸM-PRO" w:hAnsi="HG丸ｺﾞｼｯｸM-PRO"/>
          <w:sz w:val="24"/>
        </w:rPr>
        <w:t>この研究期間中</w:t>
      </w:r>
      <w:r w:rsidR="00031482">
        <w:rPr>
          <w:rFonts w:ascii="HG丸ｺﾞｼｯｸM-PRO" w:eastAsia="HG丸ｺﾞｼｯｸM-PRO" w:hAnsi="HG丸ｺﾞｼｯｸM-PRO" w:hint="eastAsia"/>
          <w:sz w:val="24"/>
        </w:rPr>
        <w:t>は</w:t>
      </w:r>
      <w:r w:rsidRPr="3D1EE96E">
        <w:rPr>
          <w:rFonts w:ascii="HG丸ｺﾞｼｯｸM-PRO" w:eastAsia="HG丸ｺﾞｼｯｸM-PRO" w:hAnsi="HG丸ｺﾞｼｯｸM-PRO"/>
          <w:sz w:val="24"/>
        </w:rPr>
        <w:t>使用いただけない薬剤がありますので、担当医にご確認ください。</w:t>
      </w:r>
    </w:p>
    <w:p w14:paraId="550231A0" w14:textId="77777777" w:rsidR="00D65D76" w:rsidRPr="00AC6CD2" w:rsidRDefault="3D1EE96E" w:rsidP="00EE0F2F">
      <w:pPr>
        <w:pStyle w:val="ac"/>
        <w:numPr>
          <w:ilvl w:val="0"/>
          <w:numId w:val="10"/>
        </w:numPr>
        <w:ind w:leftChars="0" w:left="567"/>
        <w:rPr>
          <w:rFonts w:ascii="HG丸ｺﾞｼｯｸM-PRO" w:eastAsia="HG丸ｺﾞｼｯｸM-PRO" w:hAnsi="HG丸ｺﾞｼｯｸM-PRO"/>
          <w:sz w:val="24"/>
        </w:rPr>
      </w:pPr>
      <w:r w:rsidRPr="3D1EE96E">
        <w:rPr>
          <w:rFonts w:ascii="HG丸ｺﾞｼｯｸM-PRO" w:eastAsia="HG丸ｺﾞｼｯｸM-PRO" w:hAnsi="HG丸ｺﾞｼｯｸM-PRO"/>
          <w:sz w:val="24"/>
        </w:rPr>
        <w:t>治療中に新たに他院を受診される場合はお知らせください。</w:t>
      </w:r>
    </w:p>
    <w:p w14:paraId="50369A98" w14:textId="7F039E65" w:rsidR="00D65D76" w:rsidRDefault="3D1EE96E" w:rsidP="00EE0F2F">
      <w:pPr>
        <w:pStyle w:val="ac"/>
        <w:numPr>
          <w:ilvl w:val="0"/>
          <w:numId w:val="10"/>
        </w:numPr>
        <w:ind w:leftChars="0" w:left="567"/>
        <w:rPr>
          <w:rFonts w:ascii="HG丸ｺﾞｼｯｸM-PRO" w:eastAsia="HG丸ｺﾞｼｯｸM-PRO" w:hAnsi="HG丸ｺﾞｼｯｸM-PRO"/>
          <w:sz w:val="24"/>
        </w:rPr>
      </w:pPr>
      <w:r w:rsidRPr="3D1EE96E">
        <w:rPr>
          <w:rFonts w:ascii="HG丸ｺﾞｼｯｸM-PRO" w:eastAsia="HG丸ｺﾞｼｯｸM-PRO" w:hAnsi="HG丸ｺﾞｼｯｸM-PRO"/>
          <w:sz w:val="24"/>
        </w:rPr>
        <w:t>連絡先が変わった場合には、必ず研究担当医師までご連絡ください。</w:t>
      </w:r>
    </w:p>
    <w:p w14:paraId="0C5BB950" w14:textId="77777777" w:rsidR="00D65D76" w:rsidRPr="00D65D76" w:rsidRDefault="00D65D76" w:rsidP="00C12A15">
      <w:pPr>
        <w:autoSpaceDE w:val="0"/>
        <w:autoSpaceDN w:val="0"/>
        <w:adjustRightInd w:val="0"/>
        <w:jc w:val="left"/>
        <w:rPr>
          <w:rFonts w:ascii="HG丸ｺﾞｼｯｸM-PRO" w:eastAsia="HG丸ｺﾞｼｯｸM-PRO" w:hAnsi="HG丸ｺﾞｼｯｸM-PRO" w:cs="MS-Gothic"/>
          <w:color w:val="auto"/>
          <w:kern w:val="0"/>
          <w:sz w:val="24"/>
        </w:rPr>
      </w:pPr>
    </w:p>
    <w:p w14:paraId="34C36EA7" w14:textId="32B4A12C" w:rsidR="00DA71D4" w:rsidRPr="003E4374" w:rsidRDefault="00DA71D4" w:rsidP="00DA71D4">
      <w:pPr>
        <w:pStyle w:val="af0"/>
        <w:numPr>
          <w:ilvl w:val="0"/>
          <w:numId w:val="19"/>
        </w:numPr>
        <w:rPr>
          <w:sz w:val="28"/>
        </w:rPr>
      </w:pPr>
      <w:bookmarkStart w:id="12" w:name="_Toc141196533"/>
      <w:r w:rsidRPr="003E4374">
        <w:rPr>
          <w:rFonts w:hint="eastAsia"/>
          <w:sz w:val="28"/>
        </w:rPr>
        <w:t>研究を中止する場合</w:t>
      </w:r>
      <w:bookmarkEnd w:id="12"/>
    </w:p>
    <w:p w14:paraId="54F857CC" w14:textId="3138CDBF" w:rsidR="005C1E03" w:rsidRDefault="00056D93" w:rsidP="00EE0F2F">
      <w:pPr>
        <w:autoSpaceDE w:val="0"/>
        <w:autoSpaceDN w:val="0"/>
        <w:adjustRightInd w:val="0"/>
        <w:ind w:firstLineChars="100" w:firstLine="240"/>
        <w:rPr>
          <w:rFonts w:ascii="HG丸ｺﾞｼｯｸM-PRO" w:eastAsia="HG丸ｺﾞｼｯｸM-PRO" w:hAnsi="HG丸ｺﾞｼｯｸM-PRO" w:cs="MS-Gothic"/>
          <w:color w:val="auto"/>
          <w:kern w:val="0"/>
          <w:sz w:val="24"/>
        </w:rPr>
      </w:pPr>
      <w:r>
        <w:rPr>
          <w:rFonts w:ascii="HG丸ｺﾞｼｯｸM-PRO" w:eastAsia="HG丸ｺﾞｼｯｸM-PRO" w:hAnsi="HG丸ｺﾞｼｯｸM-PRO" w:cs="MS-Gothic" w:hint="eastAsia"/>
          <w:color w:val="auto"/>
          <w:kern w:val="0"/>
          <w:sz w:val="24"/>
        </w:rPr>
        <w:t>研究への参加</w:t>
      </w:r>
      <w:r w:rsidR="00D650C4">
        <w:rPr>
          <w:rFonts w:ascii="HG丸ｺﾞｼｯｸM-PRO" w:eastAsia="HG丸ｺﾞｼｯｸM-PRO" w:hAnsi="HG丸ｺﾞｼｯｸM-PRO" w:cs="MS-Gothic" w:hint="eastAsia"/>
          <w:color w:val="auto"/>
          <w:kern w:val="0"/>
          <w:sz w:val="24"/>
        </w:rPr>
        <w:t>に</w:t>
      </w:r>
      <w:r>
        <w:rPr>
          <w:rFonts w:ascii="HG丸ｺﾞｼｯｸM-PRO" w:eastAsia="HG丸ｺﾞｼｯｸM-PRO" w:hAnsi="HG丸ｺﾞｼｯｸM-PRO" w:cs="MS-Gothic" w:hint="eastAsia"/>
          <w:color w:val="auto"/>
          <w:kern w:val="0"/>
          <w:sz w:val="24"/>
        </w:rPr>
        <w:t>同意いただ</w:t>
      </w:r>
      <w:r w:rsidR="00920E85">
        <w:rPr>
          <w:rFonts w:ascii="HG丸ｺﾞｼｯｸM-PRO" w:eastAsia="HG丸ｺﾞｼｯｸM-PRO" w:hAnsi="HG丸ｺﾞｼｯｸM-PRO" w:cs="MS-Gothic" w:hint="eastAsia"/>
          <w:color w:val="auto"/>
          <w:kern w:val="0"/>
          <w:sz w:val="24"/>
        </w:rPr>
        <w:t>いた後でも、以下のような</w:t>
      </w:r>
      <w:r w:rsidR="005916BE">
        <w:rPr>
          <w:rFonts w:ascii="HG丸ｺﾞｼｯｸM-PRO" w:eastAsia="HG丸ｺﾞｼｯｸM-PRO" w:hAnsi="HG丸ｺﾞｼｯｸM-PRO" w:cs="MS-Gothic" w:hint="eastAsia"/>
          <w:color w:val="auto"/>
          <w:kern w:val="0"/>
          <w:sz w:val="24"/>
        </w:rPr>
        <w:t>条件</w:t>
      </w:r>
      <w:r w:rsidR="008F1546">
        <w:rPr>
          <w:rFonts w:ascii="HG丸ｺﾞｼｯｸM-PRO" w:eastAsia="HG丸ｺﾞｼｯｸM-PRO" w:hAnsi="HG丸ｺﾞｼｯｸM-PRO" w:cs="MS-Gothic" w:hint="eastAsia"/>
          <w:color w:val="auto"/>
          <w:kern w:val="0"/>
          <w:sz w:val="24"/>
        </w:rPr>
        <w:t>に当てはまる場合には、</w:t>
      </w:r>
      <w:r w:rsidR="00920E85">
        <w:rPr>
          <w:rFonts w:ascii="HG丸ｺﾞｼｯｸM-PRO" w:eastAsia="HG丸ｺﾞｼｯｸM-PRO" w:hAnsi="HG丸ｺﾞｼｯｸM-PRO" w:cs="MS-Gothic" w:hint="eastAsia"/>
          <w:color w:val="auto"/>
          <w:kern w:val="0"/>
          <w:sz w:val="24"/>
        </w:rPr>
        <w:t>あなたの参加を</w:t>
      </w:r>
      <w:r w:rsidR="00CB120F">
        <w:rPr>
          <w:rFonts w:ascii="HG丸ｺﾞｼｯｸM-PRO" w:eastAsia="HG丸ｺﾞｼｯｸM-PRO" w:hAnsi="HG丸ｺﾞｼｯｸM-PRO" w:cs="MS-Gothic" w:hint="eastAsia"/>
          <w:color w:val="auto"/>
          <w:kern w:val="0"/>
          <w:sz w:val="24"/>
        </w:rPr>
        <w:t>途中で</w:t>
      </w:r>
      <w:r w:rsidR="00920E85">
        <w:rPr>
          <w:rFonts w:ascii="HG丸ｺﾞｼｯｸM-PRO" w:eastAsia="HG丸ｺﾞｼｯｸM-PRO" w:hAnsi="HG丸ｺﾞｼｯｸM-PRO" w:cs="MS-Gothic" w:hint="eastAsia"/>
          <w:color w:val="auto"/>
          <w:kern w:val="0"/>
          <w:sz w:val="24"/>
        </w:rPr>
        <w:t>中止する場合があります。</w:t>
      </w:r>
      <w:r w:rsidR="005C1E03">
        <w:rPr>
          <w:rFonts w:ascii="HG丸ｺﾞｼｯｸM-PRO" w:eastAsia="HG丸ｺﾞｼｯｸM-PRO" w:hAnsi="HG丸ｺﾞｼｯｸM-PRO" w:cs="MS-Gothic" w:hint="eastAsia"/>
          <w:color w:val="auto"/>
          <w:kern w:val="0"/>
          <w:sz w:val="24"/>
        </w:rPr>
        <w:t>その場合、</w:t>
      </w:r>
      <w:r w:rsidR="005C1E03" w:rsidRPr="005C1E03">
        <w:rPr>
          <w:rFonts w:ascii="HG丸ｺﾞｼｯｸM-PRO" w:eastAsia="HG丸ｺﾞｼｯｸM-PRO" w:hAnsi="HG丸ｺﾞｼｯｸM-PRO" w:cs="MS-Gothic" w:hint="eastAsia"/>
          <w:color w:val="auto"/>
          <w:kern w:val="0"/>
          <w:sz w:val="24"/>
        </w:rPr>
        <w:t>あなたの安全性を確認するために</w:t>
      </w:r>
      <w:r w:rsidR="003719F1">
        <w:rPr>
          <w:rFonts w:ascii="HG丸ｺﾞｼｯｸM-PRO" w:eastAsia="HG丸ｺﾞｼｯｸM-PRO" w:hAnsi="HG丸ｺﾞｼｯｸM-PRO" w:cs="MS-Gothic" w:hint="eastAsia"/>
          <w:color w:val="auto"/>
          <w:kern w:val="0"/>
          <w:sz w:val="24"/>
        </w:rPr>
        <w:t>追加の</w:t>
      </w:r>
      <w:r w:rsidR="005C1E03" w:rsidRPr="005C1E03">
        <w:rPr>
          <w:rFonts w:ascii="HG丸ｺﾞｼｯｸM-PRO" w:eastAsia="HG丸ｺﾞｼｯｸM-PRO" w:hAnsi="HG丸ｺﾞｼｯｸM-PRO" w:cs="MS-Gothic" w:hint="eastAsia"/>
          <w:color w:val="auto"/>
          <w:kern w:val="0"/>
          <w:sz w:val="24"/>
        </w:rPr>
        <w:t>検査を受けていただくことがあります。</w:t>
      </w:r>
    </w:p>
    <w:p w14:paraId="5670AE14" w14:textId="0C4FAC38" w:rsidR="00F2202D" w:rsidRPr="00F2202D" w:rsidRDefault="00E00E88" w:rsidP="222EF2B1">
      <w:pPr>
        <w:pStyle w:val="ac"/>
        <w:numPr>
          <w:ilvl w:val="0"/>
          <w:numId w:val="8"/>
        </w:numPr>
        <w:autoSpaceDE w:val="0"/>
        <w:autoSpaceDN w:val="0"/>
        <w:adjustRightInd w:val="0"/>
        <w:ind w:leftChars="0"/>
        <w:rPr>
          <w:rFonts w:ascii="HG丸ｺﾞｼｯｸM-PRO" w:eastAsia="HG丸ｺﾞｼｯｸM-PRO" w:hAnsi="HG丸ｺﾞｼｯｸM-PRO" w:cs="MS-Gothic"/>
          <w:color w:val="auto"/>
          <w:kern w:val="0"/>
          <w:sz w:val="24"/>
        </w:rPr>
      </w:pPr>
      <w:r>
        <w:rPr>
          <w:rFonts w:ascii="HG丸ｺﾞｼｯｸM-PRO" w:eastAsia="HG丸ｺﾞｼｯｸM-PRO" w:hAnsi="HG丸ｺﾞｼｯｸM-PRO" w:cs="MS-Gothic" w:hint="eastAsia"/>
          <w:color w:val="auto"/>
          <w:sz w:val="24"/>
        </w:rPr>
        <w:t>あなた</w:t>
      </w:r>
      <w:r w:rsidR="00F2202D" w:rsidRPr="222EF2B1">
        <w:rPr>
          <w:rFonts w:ascii="HG丸ｺﾞｼｯｸM-PRO" w:eastAsia="HG丸ｺﾞｼｯｸM-PRO" w:hAnsi="HG丸ｺﾞｼｯｸM-PRO" w:cs="MS-Gothic"/>
          <w:color w:val="auto"/>
          <w:kern w:val="0"/>
          <w:sz w:val="24"/>
        </w:rPr>
        <w:t>が</w:t>
      </w:r>
      <w:r w:rsidR="222EF2B1" w:rsidRPr="222EF2B1">
        <w:rPr>
          <w:rFonts w:ascii="HG丸ｺﾞｼｯｸM-PRO" w:eastAsia="HG丸ｺﾞｼｯｸM-PRO" w:hAnsi="HG丸ｺﾞｼｯｸM-PRO" w:cs="MS-Gothic"/>
          <w:color w:val="auto"/>
          <w:sz w:val="24"/>
        </w:rPr>
        <w:t>研究参加の</w:t>
      </w:r>
      <w:r w:rsidR="00F2202D" w:rsidRPr="222EF2B1">
        <w:rPr>
          <w:rFonts w:ascii="HG丸ｺﾞｼｯｸM-PRO" w:eastAsia="HG丸ｺﾞｼｯｸM-PRO" w:hAnsi="HG丸ｺﾞｼｯｸM-PRO" w:cs="MS-Gothic"/>
          <w:color w:val="auto"/>
          <w:kern w:val="0"/>
          <w:sz w:val="24"/>
        </w:rPr>
        <w:t>同意を撤回した場合</w:t>
      </w:r>
    </w:p>
    <w:p w14:paraId="3BD3292E" w14:textId="678E85CE" w:rsidR="00F2202D" w:rsidRPr="00F2202D" w:rsidRDefault="00E00E88" w:rsidP="00F2202D">
      <w:pPr>
        <w:pStyle w:val="ac"/>
        <w:numPr>
          <w:ilvl w:val="0"/>
          <w:numId w:val="8"/>
        </w:numPr>
        <w:autoSpaceDE w:val="0"/>
        <w:autoSpaceDN w:val="0"/>
        <w:adjustRightInd w:val="0"/>
        <w:ind w:leftChars="0"/>
        <w:rPr>
          <w:rFonts w:ascii="HG丸ｺﾞｼｯｸM-PRO" w:eastAsia="HG丸ｺﾞｼｯｸM-PRO" w:hAnsi="HG丸ｺﾞｼｯｸM-PRO" w:cs="MS-Gothic"/>
          <w:color w:val="auto"/>
          <w:kern w:val="0"/>
          <w:sz w:val="24"/>
        </w:rPr>
      </w:pPr>
      <w:r>
        <w:rPr>
          <w:rFonts w:ascii="HG丸ｺﾞｼｯｸM-PRO" w:eastAsia="HG丸ｺﾞｼｯｸM-PRO" w:hAnsi="HG丸ｺﾞｼｯｸM-PRO" w:cs="MS-Gothic" w:hint="eastAsia"/>
          <w:color w:val="auto"/>
          <w:kern w:val="0"/>
          <w:sz w:val="24"/>
        </w:rPr>
        <w:t>あなた</w:t>
      </w:r>
      <w:r w:rsidR="00F2202D" w:rsidRPr="00F2202D">
        <w:rPr>
          <w:rFonts w:ascii="HG丸ｺﾞｼｯｸM-PRO" w:eastAsia="HG丸ｺﾞｼｯｸM-PRO" w:hAnsi="HG丸ｺﾞｼｯｸM-PRO" w:cs="MS-Gothic" w:hint="eastAsia"/>
          <w:color w:val="auto"/>
          <w:kern w:val="0"/>
          <w:sz w:val="24"/>
        </w:rPr>
        <w:t>が試験治療中止を希望した場合</w:t>
      </w:r>
    </w:p>
    <w:p w14:paraId="548F4A06" w14:textId="51AE6980" w:rsidR="00F2202D" w:rsidRDefault="00F2202D" w:rsidP="00F2202D">
      <w:pPr>
        <w:pStyle w:val="ac"/>
        <w:numPr>
          <w:ilvl w:val="0"/>
          <w:numId w:val="8"/>
        </w:numPr>
        <w:autoSpaceDE w:val="0"/>
        <w:autoSpaceDN w:val="0"/>
        <w:adjustRightInd w:val="0"/>
        <w:ind w:leftChars="0"/>
        <w:rPr>
          <w:rFonts w:ascii="HG丸ｺﾞｼｯｸM-PRO" w:eastAsia="HG丸ｺﾞｼｯｸM-PRO" w:hAnsi="HG丸ｺﾞｼｯｸM-PRO" w:cs="MS-Gothic"/>
          <w:color w:val="auto"/>
          <w:kern w:val="0"/>
          <w:sz w:val="24"/>
        </w:rPr>
      </w:pPr>
      <w:r w:rsidRPr="00F2202D">
        <w:rPr>
          <w:rFonts w:ascii="HG丸ｺﾞｼｯｸM-PRO" w:eastAsia="HG丸ｺﾞｼｯｸM-PRO" w:hAnsi="HG丸ｺﾞｼｯｸM-PRO" w:cs="MS-Gothic" w:hint="eastAsia"/>
          <w:color w:val="auto"/>
          <w:kern w:val="0"/>
          <w:sz w:val="24"/>
        </w:rPr>
        <w:t>登録後に選択基準に合致しない又は除外基準に抵触することが判明した場合</w:t>
      </w:r>
    </w:p>
    <w:p w14:paraId="1ABB93F0" w14:textId="77777777" w:rsidR="00925DDF" w:rsidRDefault="00E333E0" w:rsidP="00925DDF">
      <w:pPr>
        <w:pStyle w:val="ac"/>
        <w:numPr>
          <w:ilvl w:val="0"/>
          <w:numId w:val="8"/>
        </w:numPr>
        <w:autoSpaceDE w:val="0"/>
        <w:autoSpaceDN w:val="0"/>
        <w:adjustRightInd w:val="0"/>
        <w:ind w:leftChars="0"/>
        <w:rPr>
          <w:rFonts w:ascii="HG丸ｺﾞｼｯｸM-PRO" w:eastAsia="HG丸ｺﾞｼｯｸM-PRO" w:hAnsi="HG丸ｺﾞｼｯｸM-PRO" w:cs="MS-Gothic"/>
          <w:color w:val="auto"/>
          <w:kern w:val="0"/>
          <w:sz w:val="24"/>
        </w:rPr>
      </w:pPr>
      <w:r>
        <w:rPr>
          <w:rFonts w:ascii="HG丸ｺﾞｼｯｸM-PRO" w:eastAsia="HG丸ｺﾞｼｯｸM-PRO" w:hAnsi="HG丸ｺﾞｼｯｸM-PRO" w:cs="MS-Gothic" w:hint="eastAsia"/>
          <w:color w:val="auto"/>
          <w:kern w:val="0"/>
          <w:sz w:val="24"/>
        </w:rPr>
        <w:t>登録後2</w:t>
      </w:r>
      <w:r>
        <w:rPr>
          <w:rFonts w:ascii="HG丸ｺﾞｼｯｸM-PRO" w:eastAsia="HG丸ｺﾞｼｯｸM-PRO" w:hAnsi="HG丸ｺﾞｼｯｸM-PRO" w:cs="MS-Gothic"/>
          <w:color w:val="auto"/>
          <w:kern w:val="0"/>
          <w:sz w:val="24"/>
        </w:rPr>
        <w:t>8</w:t>
      </w:r>
      <w:r>
        <w:rPr>
          <w:rFonts w:ascii="HG丸ｺﾞｼｯｸM-PRO" w:eastAsia="HG丸ｺﾞｼｯｸM-PRO" w:hAnsi="HG丸ｺﾞｼｯｸM-PRO" w:cs="MS-Gothic" w:hint="eastAsia"/>
          <w:color w:val="auto"/>
          <w:kern w:val="0"/>
          <w:sz w:val="24"/>
        </w:rPr>
        <w:t>日以内にEUS-FNBを実施できない場合</w:t>
      </w:r>
    </w:p>
    <w:p w14:paraId="2B123163" w14:textId="7A5404F8" w:rsidR="00E333E0" w:rsidRPr="00992BCF" w:rsidRDefault="00925DDF" w:rsidP="00992BCF">
      <w:pPr>
        <w:pStyle w:val="ac"/>
        <w:numPr>
          <w:ilvl w:val="0"/>
          <w:numId w:val="8"/>
        </w:numPr>
        <w:autoSpaceDE w:val="0"/>
        <w:autoSpaceDN w:val="0"/>
        <w:adjustRightInd w:val="0"/>
        <w:ind w:leftChars="0"/>
        <w:rPr>
          <w:rFonts w:ascii="HG丸ｺﾞｼｯｸM-PRO" w:eastAsia="HG丸ｺﾞｼｯｸM-PRO" w:hAnsi="HG丸ｺﾞｼｯｸM-PRO" w:cs="MS-Gothic"/>
          <w:color w:val="auto"/>
          <w:kern w:val="0"/>
          <w:sz w:val="24"/>
        </w:rPr>
      </w:pPr>
      <w:r>
        <w:rPr>
          <w:rFonts w:ascii="HG丸ｺﾞｼｯｸM-PRO" w:eastAsia="HG丸ｺﾞｼｯｸM-PRO" w:hAnsi="HG丸ｺﾞｼｯｸM-PRO" w:cs="MS-Gothic" w:hint="eastAsia"/>
          <w:color w:val="auto"/>
          <w:kern w:val="0"/>
          <w:sz w:val="24"/>
        </w:rPr>
        <w:t>あなた</w:t>
      </w:r>
      <w:r w:rsidRPr="00F2202D">
        <w:rPr>
          <w:rFonts w:ascii="HG丸ｺﾞｼｯｸM-PRO" w:eastAsia="HG丸ｺﾞｼｯｸM-PRO" w:hAnsi="HG丸ｺﾞｼｯｸM-PRO" w:cs="MS-Gothic" w:hint="eastAsia"/>
          <w:color w:val="auto"/>
          <w:kern w:val="0"/>
          <w:sz w:val="24"/>
        </w:rPr>
        <w:t>の妊娠が判明した場合、又は妊娠する意思がある場合</w:t>
      </w:r>
    </w:p>
    <w:p w14:paraId="1817A5B1" w14:textId="750A6774" w:rsidR="00F2202D" w:rsidRPr="00F2202D" w:rsidRDefault="00203EC0" w:rsidP="00F2202D">
      <w:pPr>
        <w:pStyle w:val="ac"/>
        <w:numPr>
          <w:ilvl w:val="0"/>
          <w:numId w:val="8"/>
        </w:numPr>
        <w:autoSpaceDE w:val="0"/>
        <w:autoSpaceDN w:val="0"/>
        <w:adjustRightInd w:val="0"/>
        <w:ind w:leftChars="0"/>
        <w:rPr>
          <w:rFonts w:ascii="HG丸ｺﾞｼｯｸM-PRO" w:eastAsia="HG丸ｺﾞｼｯｸM-PRO" w:hAnsi="HG丸ｺﾞｼｯｸM-PRO" w:cs="MS-Gothic"/>
          <w:color w:val="auto"/>
          <w:kern w:val="0"/>
          <w:sz w:val="24"/>
        </w:rPr>
      </w:pPr>
      <w:r>
        <w:rPr>
          <w:rFonts w:ascii="HG丸ｺﾞｼｯｸM-PRO" w:eastAsia="HG丸ｺﾞｼｯｸM-PRO" w:hAnsi="HG丸ｺﾞｼｯｸM-PRO" w:cs="MS-Gothic" w:hint="eastAsia"/>
          <w:color w:val="auto"/>
          <w:kern w:val="0"/>
          <w:sz w:val="24"/>
        </w:rPr>
        <w:t>あなた</w:t>
      </w:r>
      <w:r w:rsidR="00F2202D" w:rsidRPr="00F2202D">
        <w:rPr>
          <w:rFonts w:ascii="HG丸ｺﾞｼｯｸM-PRO" w:eastAsia="HG丸ｺﾞｼｯｸM-PRO" w:hAnsi="HG丸ｺﾞｼｯｸM-PRO" w:cs="MS-Gothic" w:hint="eastAsia"/>
          <w:color w:val="auto"/>
          <w:kern w:val="0"/>
          <w:sz w:val="24"/>
        </w:rPr>
        <w:t>が</w:t>
      </w:r>
      <w:r w:rsidR="00F2202D" w:rsidRPr="00F2202D" w:rsidDel="00237ED7">
        <w:rPr>
          <w:rFonts w:ascii="HG丸ｺﾞｼｯｸM-PRO" w:eastAsia="HG丸ｺﾞｼｯｸM-PRO" w:hAnsi="HG丸ｺﾞｼｯｸM-PRO" w:cs="MS-Gothic" w:hint="eastAsia"/>
          <w:color w:val="auto"/>
          <w:kern w:val="0"/>
          <w:sz w:val="24"/>
        </w:rPr>
        <w:t>併用禁止</w:t>
      </w:r>
      <w:r w:rsidR="00F2202D" w:rsidRPr="00F2202D">
        <w:rPr>
          <w:rFonts w:ascii="HG丸ｺﾞｼｯｸM-PRO" w:eastAsia="HG丸ｺﾞｼｯｸM-PRO" w:hAnsi="HG丸ｺﾞｼｯｸM-PRO" w:cs="MS-Gothic" w:hint="eastAsia"/>
          <w:color w:val="auto"/>
          <w:kern w:val="0"/>
          <w:sz w:val="24"/>
        </w:rPr>
        <w:t>療法を使用する必要が生じた場合</w:t>
      </w:r>
    </w:p>
    <w:p w14:paraId="4DB8D0DC" w14:textId="65FCE8E0" w:rsidR="00F2202D" w:rsidRPr="00F2202D" w:rsidRDefault="00742F57" w:rsidP="00F2202D">
      <w:pPr>
        <w:pStyle w:val="ac"/>
        <w:numPr>
          <w:ilvl w:val="0"/>
          <w:numId w:val="8"/>
        </w:numPr>
        <w:autoSpaceDE w:val="0"/>
        <w:autoSpaceDN w:val="0"/>
        <w:adjustRightInd w:val="0"/>
        <w:ind w:leftChars="0"/>
        <w:rPr>
          <w:rFonts w:ascii="HG丸ｺﾞｼｯｸM-PRO" w:eastAsia="HG丸ｺﾞｼｯｸM-PRO" w:hAnsi="HG丸ｺﾞｼｯｸM-PRO" w:cs="MS-Gothic"/>
          <w:color w:val="auto"/>
          <w:kern w:val="0"/>
          <w:sz w:val="24"/>
        </w:rPr>
      </w:pPr>
      <w:r>
        <w:rPr>
          <w:rFonts w:ascii="HG丸ｺﾞｼｯｸM-PRO" w:eastAsia="HG丸ｺﾞｼｯｸM-PRO" w:hAnsi="HG丸ｺﾞｼｯｸM-PRO" w:cs="MS-Gothic" w:hint="eastAsia"/>
          <w:color w:val="auto"/>
          <w:kern w:val="0"/>
          <w:sz w:val="24"/>
        </w:rPr>
        <w:t>あなたの</w:t>
      </w:r>
      <w:r w:rsidR="00FB3C5D">
        <w:rPr>
          <w:rFonts w:ascii="HG丸ｺﾞｼｯｸM-PRO" w:eastAsia="HG丸ｺﾞｼｯｸM-PRO" w:hAnsi="HG丸ｺﾞｼｯｸM-PRO" w:cs="MS-Gothic" w:hint="eastAsia"/>
          <w:color w:val="auto"/>
          <w:kern w:val="0"/>
          <w:sz w:val="24"/>
        </w:rPr>
        <w:t>状態</w:t>
      </w:r>
      <w:r>
        <w:rPr>
          <w:rFonts w:ascii="HG丸ｺﾞｼｯｸM-PRO" w:eastAsia="HG丸ｺﾞｼｯｸM-PRO" w:hAnsi="HG丸ｺﾞｼｯｸM-PRO" w:cs="MS-Gothic" w:hint="eastAsia"/>
          <w:color w:val="auto"/>
          <w:kern w:val="0"/>
          <w:sz w:val="24"/>
        </w:rPr>
        <w:t>や</w:t>
      </w:r>
      <w:r w:rsidR="00F2202D" w:rsidRPr="00F2202D">
        <w:rPr>
          <w:rFonts w:ascii="HG丸ｺﾞｼｯｸM-PRO" w:eastAsia="HG丸ｺﾞｼｯｸM-PRO" w:hAnsi="HG丸ｺﾞｼｯｸM-PRO" w:cs="MS-Gothic" w:hint="eastAsia"/>
          <w:color w:val="auto"/>
          <w:kern w:val="0"/>
          <w:sz w:val="24"/>
        </w:rPr>
        <w:t>有害事象</w:t>
      </w:r>
      <w:r w:rsidR="00F34847">
        <w:rPr>
          <w:rFonts w:ascii="HG丸ｺﾞｼｯｸM-PRO" w:eastAsia="HG丸ｺﾞｼｯｸM-PRO" w:hAnsi="HG丸ｺﾞｼｯｸM-PRO" w:cs="MS-Gothic" w:hint="eastAsia"/>
          <w:color w:val="auto"/>
          <w:kern w:val="0"/>
          <w:sz w:val="24"/>
        </w:rPr>
        <w:t>※</w:t>
      </w:r>
      <w:r w:rsidR="00F2202D" w:rsidRPr="00F2202D">
        <w:rPr>
          <w:rFonts w:ascii="HG丸ｺﾞｼｯｸM-PRO" w:eastAsia="HG丸ｺﾞｼｯｸM-PRO" w:hAnsi="HG丸ｺﾞｼｯｸM-PRO" w:cs="MS-Gothic" w:hint="eastAsia"/>
          <w:color w:val="auto"/>
          <w:kern w:val="0"/>
          <w:sz w:val="24"/>
        </w:rPr>
        <w:t>により試験治療の開始または継続が困難な場合</w:t>
      </w:r>
    </w:p>
    <w:p w14:paraId="46316E0D" w14:textId="7E7DE430" w:rsidR="00F2202D" w:rsidRDefault="00F2202D" w:rsidP="00F2202D">
      <w:pPr>
        <w:pStyle w:val="ac"/>
        <w:numPr>
          <w:ilvl w:val="0"/>
          <w:numId w:val="8"/>
        </w:numPr>
        <w:autoSpaceDE w:val="0"/>
        <w:autoSpaceDN w:val="0"/>
        <w:adjustRightInd w:val="0"/>
        <w:ind w:leftChars="0"/>
        <w:rPr>
          <w:rFonts w:ascii="HG丸ｺﾞｼｯｸM-PRO" w:eastAsia="HG丸ｺﾞｼｯｸM-PRO" w:hAnsi="HG丸ｺﾞｼｯｸM-PRO" w:cs="MS-Gothic"/>
          <w:color w:val="auto"/>
          <w:kern w:val="0"/>
          <w:sz w:val="24"/>
        </w:rPr>
      </w:pPr>
      <w:r w:rsidRPr="00F2202D">
        <w:rPr>
          <w:rFonts w:ascii="HG丸ｺﾞｼｯｸM-PRO" w:eastAsia="HG丸ｺﾞｼｯｸM-PRO" w:hAnsi="HG丸ｺﾞｼｯｸM-PRO" w:cs="MS-Gothic" w:hint="eastAsia"/>
          <w:color w:val="auto"/>
          <w:kern w:val="0"/>
          <w:sz w:val="24"/>
        </w:rPr>
        <w:t>研究自体が中止された場合</w:t>
      </w:r>
    </w:p>
    <w:p w14:paraId="220D6B68" w14:textId="6209908B" w:rsidR="00F2202D" w:rsidRDefault="00F2202D" w:rsidP="222EF2B1">
      <w:pPr>
        <w:pStyle w:val="ac"/>
        <w:numPr>
          <w:ilvl w:val="0"/>
          <w:numId w:val="8"/>
        </w:numPr>
        <w:autoSpaceDE w:val="0"/>
        <w:autoSpaceDN w:val="0"/>
        <w:adjustRightInd w:val="0"/>
        <w:ind w:leftChars="0"/>
        <w:rPr>
          <w:rFonts w:ascii="HG丸ｺﾞｼｯｸM-PRO" w:eastAsia="HG丸ｺﾞｼｯｸM-PRO" w:hAnsi="HG丸ｺﾞｼｯｸM-PRO" w:cs="MS-Gothic"/>
          <w:color w:val="auto"/>
          <w:kern w:val="0"/>
          <w:sz w:val="24"/>
        </w:rPr>
      </w:pPr>
      <w:r w:rsidRPr="222EF2B1">
        <w:rPr>
          <w:rFonts w:ascii="HG丸ｺﾞｼｯｸM-PRO" w:eastAsia="HG丸ｺﾞｼｯｸM-PRO" w:hAnsi="HG丸ｺﾞｼｯｸM-PRO" w:cs="MS-Gothic"/>
          <w:color w:val="auto"/>
          <w:kern w:val="0"/>
          <w:sz w:val="24"/>
        </w:rPr>
        <w:t>その他、研究責任医師、又は研究分担医師が研究の継続が不可能と判断した場合</w:t>
      </w:r>
    </w:p>
    <w:p w14:paraId="7C9A89B2" w14:textId="5FF54705" w:rsidR="001B0F11" w:rsidRPr="001B0F11" w:rsidRDefault="001B0F11" w:rsidP="222EF2B1">
      <w:pPr>
        <w:pStyle w:val="ac"/>
        <w:numPr>
          <w:ilvl w:val="0"/>
          <w:numId w:val="8"/>
        </w:numPr>
        <w:autoSpaceDE w:val="0"/>
        <w:autoSpaceDN w:val="0"/>
        <w:adjustRightInd w:val="0"/>
        <w:ind w:leftChars="0"/>
        <w:rPr>
          <w:rFonts w:ascii="HG丸ｺﾞｼｯｸM-PRO" w:eastAsia="HG丸ｺﾞｼｯｸM-PRO" w:hAnsi="HG丸ｺﾞｼｯｸM-PRO" w:cs="MS-Gothic"/>
          <w:color w:val="auto"/>
          <w:kern w:val="0"/>
          <w:sz w:val="24"/>
        </w:rPr>
      </w:pPr>
      <w:r w:rsidRPr="222EF2B1">
        <w:rPr>
          <w:rFonts w:ascii="HG丸ｺﾞｼｯｸM-PRO" w:eastAsia="HG丸ｺﾞｼｯｸM-PRO" w:hAnsi="HG丸ｺﾞｼｯｸM-PRO" w:cs="MS-Gothic"/>
          <w:color w:val="auto"/>
          <w:kern w:val="0"/>
          <w:sz w:val="24"/>
        </w:rPr>
        <w:t>症例登録の遅れ、研究計画書逸脱の頻発などの理由により、研究の完遂が困難と判断された場合</w:t>
      </w:r>
    </w:p>
    <w:p w14:paraId="4FA160C8" w14:textId="6C9C3DD2" w:rsidR="001B0F11" w:rsidRPr="001B0F11" w:rsidRDefault="000E6061" w:rsidP="001B0F11">
      <w:pPr>
        <w:pStyle w:val="ac"/>
        <w:numPr>
          <w:ilvl w:val="0"/>
          <w:numId w:val="8"/>
        </w:numPr>
        <w:autoSpaceDE w:val="0"/>
        <w:autoSpaceDN w:val="0"/>
        <w:adjustRightInd w:val="0"/>
        <w:ind w:leftChars="0"/>
        <w:rPr>
          <w:rFonts w:ascii="HG丸ｺﾞｼｯｸM-PRO" w:eastAsia="HG丸ｺﾞｼｯｸM-PRO" w:hAnsi="HG丸ｺﾞｼｯｸM-PRO" w:cs="MS-Gothic"/>
          <w:color w:val="auto"/>
          <w:kern w:val="0"/>
          <w:sz w:val="24"/>
        </w:rPr>
      </w:pPr>
      <w:r>
        <w:rPr>
          <w:rFonts w:ascii="HG丸ｺﾞｼｯｸM-PRO" w:eastAsia="HG丸ｺﾞｼｯｸM-PRO" w:hAnsi="HG丸ｺﾞｼｯｸM-PRO" w:cs="MS-Gothic" w:hint="eastAsia"/>
          <w:color w:val="auto"/>
          <w:kern w:val="0"/>
          <w:sz w:val="24"/>
        </w:rPr>
        <w:t>試験治療の継続</w:t>
      </w:r>
      <w:r w:rsidRPr="000E6061">
        <w:rPr>
          <w:rFonts w:ascii="HG丸ｺﾞｼｯｸM-PRO" w:eastAsia="HG丸ｺﾞｼｯｸM-PRO" w:hAnsi="HG丸ｺﾞｼｯｸM-PRO" w:cs="MS-Gothic" w:hint="eastAsia"/>
          <w:color w:val="auto"/>
          <w:kern w:val="0"/>
          <w:sz w:val="24"/>
        </w:rPr>
        <w:t>によって得られる</w:t>
      </w:r>
      <w:r w:rsidR="00580F6D">
        <w:rPr>
          <w:rFonts w:ascii="HG丸ｺﾞｼｯｸM-PRO" w:eastAsia="HG丸ｺﾞｼｯｸM-PRO" w:hAnsi="HG丸ｺﾞｼｯｸM-PRO" w:cs="MS-Gothic" w:hint="eastAsia"/>
          <w:color w:val="auto"/>
          <w:kern w:val="0"/>
          <w:sz w:val="24"/>
        </w:rPr>
        <w:t>利益</w:t>
      </w:r>
      <w:r w:rsidR="001B0F11" w:rsidRPr="001B0F11">
        <w:rPr>
          <w:rFonts w:ascii="HG丸ｺﾞｼｯｸM-PRO" w:eastAsia="HG丸ｺﾞｼｯｸM-PRO" w:hAnsi="HG丸ｺﾞｼｯｸM-PRO" w:cs="MS-Gothic" w:hint="eastAsia"/>
          <w:color w:val="auto"/>
          <w:kern w:val="0"/>
          <w:sz w:val="24"/>
        </w:rPr>
        <w:t>に対するリスクの割合が認容できないと判断された場合（本研究の安全性の知見、中間解析をおこなう場合はその結果等）</w:t>
      </w:r>
    </w:p>
    <w:p w14:paraId="16C071DE" w14:textId="2582C5BE" w:rsidR="005D3849" w:rsidRPr="005D3849" w:rsidRDefault="001B0F11" w:rsidP="222EF2B1">
      <w:pPr>
        <w:pStyle w:val="ac"/>
        <w:numPr>
          <w:ilvl w:val="0"/>
          <w:numId w:val="8"/>
        </w:numPr>
        <w:autoSpaceDE w:val="0"/>
        <w:autoSpaceDN w:val="0"/>
        <w:adjustRightInd w:val="0"/>
        <w:ind w:leftChars="0"/>
        <w:rPr>
          <w:rFonts w:ascii="HG丸ｺﾞｼｯｸM-PRO" w:eastAsia="HG丸ｺﾞｼｯｸM-PRO" w:hAnsi="HG丸ｺﾞｼｯｸM-PRO" w:cs="MS-Gothic"/>
          <w:color w:val="auto"/>
          <w:kern w:val="0"/>
          <w:sz w:val="24"/>
        </w:rPr>
      </w:pPr>
      <w:r w:rsidRPr="222EF2B1">
        <w:rPr>
          <w:rFonts w:ascii="HG丸ｺﾞｼｯｸM-PRO" w:eastAsia="HG丸ｺﾞｼｯｸM-PRO" w:hAnsi="HG丸ｺﾞｼｯｸM-PRO" w:cs="MS-Gothic"/>
          <w:color w:val="auto"/>
          <w:kern w:val="0"/>
          <w:sz w:val="24"/>
        </w:rPr>
        <w:t>論文や学会発表など、本研究以外から得られた関連情報を評価した結果、本研究の安全性に問題があると判断された場合、又は研究継続の意義がなくなったと判断された場合</w:t>
      </w:r>
    </w:p>
    <w:p w14:paraId="3F34EA93" w14:textId="77777777" w:rsidR="00203F9D" w:rsidRDefault="00203F9D" w:rsidP="00203F9D">
      <w:pPr>
        <w:autoSpaceDE w:val="0"/>
        <w:autoSpaceDN w:val="0"/>
        <w:adjustRightInd w:val="0"/>
        <w:ind w:left="66"/>
        <w:rPr>
          <w:rFonts w:ascii="HG丸ｺﾞｼｯｸM-PRO" w:eastAsia="HG丸ｺﾞｼｯｸM-PRO" w:hAnsi="HG丸ｺﾞｼｯｸM-PRO" w:cs="MS-Gothic"/>
          <w:color w:val="auto"/>
          <w:kern w:val="0"/>
          <w:sz w:val="24"/>
        </w:rPr>
      </w:pPr>
    </w:p>
    <w:p w14:paraId="114482F5" w14:textId="14BDF3E4" w:rsidR="005D3849" w:rsidRDefault="005D3849" w:rsidP="00203F9D">
      <w:pPr>
        <w:autoSpaceDE w:val="0"/>
        <w:autoSpaceDN w:val="0"/>
        <w:adjustRightInd w:val="0"/>
        <w:ind w:left="66"/>
        <w:rPr>
          <w:rFonts w:ascii="HG丸ｺﾞｼｯｸM-PRO" w:eastAsia="HG丸ｺﾞｼｯｸM-PRO" w:hAnsi="HG丸ｺﾞｼｯｸM-PRO" w:cs="MS-Gothic"/>
          <w:color w:val="auto"/>
          <w:kern w:val="0"/>
          <w:sz w:val="24"/>
        </w:rPr>
      </w:pPr>
      <w:r>
        <w:rPr>
          <w:rFonts w:ascii="HG丸ｺﾞｼｯｸM-PRO" w:eastAsia="HG丸ｺﾞｼｯｸM-PRO" w:hAnsi="HG丸ｺﾞｼｯｸM-PRO" w:cs="MS-Gothic" w:hint="eastAsia"/>
          <w:color w:val="auto"/>
          <w:kern w:val="0"/>
          <w:sz w:val="24"/>
        </w:rPr>
        <w:t>※</w:t>
      </w:r>
      <w:r w:rsidR="00DD0B5D">
        <w:rPr>
          <w:rFonts w:ascii="HG丸ｺﾞｼｯｸM-PRO" w:eastAsia="HG丸ｺﾞｼｯｸM-PRO" w:hAnsi="HG丸ｺﾞｼｯｸM-PRO" w:cs="MS-Gothic" w:hint="eastAsia"/>
          <w:color w:val="auto"/>
          <w:kern w:val="0"/>
          <w:sz w:val="24"/>
        </w:rPr>
        <w:t>有害事象とは，本研究および試験治療との因果関係の有無に関わらず，研究に参加いただいている患者さんに生じた，好ましくない兆候などを言います。</w:t>
      </w:r>
    </w:p>
    <w:p w14:paraId="7BE62309" w14:textId="77777777" w:rsidR="000A2099" w:rsidRPr="000A2099" w:rsidRDefault="000A2099" w:rsidP="00203F9D">
      <w:pPr>
        <w:autoSpaceDE w:val="0"/>
        <w:autoSpaceDN w:val="0"/>
        <w:adjustRightInd w:val="0"/>
        <w:ind w:left="66"/>
        <w:rPr>
          <w:rFonts w:ascii="HG丸ｺﾞｼｯｸM-PRO" w:eastAsia="HG丸ｺﾞｼｯｸM-PRO" w:hAnsi="HG丸ｺﾞｼｯｸM-PRO" w:cs="MS-Gothic"/>
          <w:color w:val="auto"/>
          <w:kern w:val="0"/>
          <w:sz w:val="24"/>
        </w:rPr>
      </w:pPr>
    </w:p>
    <w:p w14:paraId="3F77577D" w14:textId="77777777" w:rsidR="00D65D76" w:rsidRPr="00866CA9" w:rsidRDefault="00D65D76" w:rsidP="00D65D76">
      <w:pPr>
        <w:pStyle w:val="af0"/>
        <w:numPr>
          <w:ilvl w:val="0"/>
          <w:numId w:val="19"/>
        </w:numPr>
        <w:ind w:left="567" w:hanging="567"/>
        <w:rPr>
          <w:sz w:val="28"/>
        </w:rPr>
      </w:pPr>
      <w:bookmarkStart w:id="13" w:name="_Toc38888293"/>
      <w:bookmarkStart w:id="14" w:name="_Toc38888322"/>
      <w:bookmarkStart w:id="15" w:name="_Toc38888294"/>
      <w:bookmarkStart w:id="16" w:name="_Toc38888323"/>
      <w:bookmarkStart w:id="17" w:name="_Toc38888295"/>
      <w:bookmarkStart w:id="18" w:name="_Toc38888324"/>
      <w:bookmarkStart w:id="19" w:name="_Toc38888296"/>
      <w:bookmarkStart w:id="20" w:name="_Toc38888325"/>
      <w:bookmarkStart w:id="21" w:name="_Toc38888297"/>
      <w:bookmarkStart w:id="22" w:name="_Toc38888326"/>
      <w:bookmarkStart w:id="23" w:name="_Toc38888298"/>
      <w:bookmarkStart w:id="24" w:name="_Toc38888327"/>
      <w:bookmarkStart w:id="25" w:name="_Toc38888299"/>
      <w:bookmarkStart w:id="26" w:name="_Toc38888328"/>
      <w:bookmarkStart w:id="27" w:name="_Toc141196534"/>
      <w:bookmarkEnd w:id="13"/>
      <w:bookmarkEnd w:id="14"/>
      <w:bookmarkEnd w:id="15"/>
      <w:bookmarkEnd w:id="16"/>
      <w:bookmarkEnd w:id="17"/>
      <w:bookmarkEnd w:id="18"/>
      <w:bookmarkEnd w:id="19"/>
      <w:bookmarkEnd w:id="20"/>
      <w:bookmarkEnd w:id="21"/>
      <w:bookmarkEnd w:id="22"/>
      <w:bookmarkEnd w:id="23"/>
      <w:bookmarkEnd w:id="24"/>
      <w:bookmarkEnd w:id="25"/>
      <w:bookmarkEnd w:id="26"/>
      <w:r w:rsidRPr="00866CA9">
        <w:rPr>
          <w:rFonts w:hint="eastAsia"/>
          <w:sz w:val="28"/>
        </w:rPr>
        <w:t>試験治療を完了、または中止した後の治療</w:t>
      </w:r>
      <w:bookmarkEnd w:id="27"/>
    </w:p>
    <w:p w14:paraId="2E46B789" w14:textId="2E200C7B" w:rsidR="00D45741" w:rsidRPr="00D45741" w:rsidRDefault="00E354EF" w:rsidP="00203EC0">
      <w:pPr>
        <w:autoSpaceDE w:val="0"/>
        <w:autoSpaceDN w:val="0"/>
        <w:adjustRightInd w:val="0"/>
        <w:rPr>
          <w:rFonts w:ascii="HG丸ｺﾞｼｯｸM-PRO" w:eastAsia="HG丸ｺﾞｼｯｸM-PRO" w:hAnsi="HG丸ｺﾞｼｯｸM-PRO" w:cs="MS-Gothic"/>
          <w:color w:val="auto"/>
          <w:kern w:val="0"/>
          <w:sz w:val="24"/>
        </w:rPr>
      </w:pPr>
      <w:r>
        <w:rPr>
          <w:rFonts w:ascii="HG丸ｺﾞｼｯｸM-PRO" w:eastAsia="HG丸ｺﾞｼｯｸM-PRO" w:hAnsi="HG丸ｺﾞｼｯｸM-PRO" w:cs="MS-Gothic" w:hint="eastAsia"/>
          <w:color w:val="auto"/>
          <w:kern w:val="0"/>
          <w:sz w:val="24"/>
        </w:rPr>
        <w:t>試験治療の完了または</w:t>
      </w:r>
      <w:r w:rsidR="00D45741" w:rsidRPr="00D45741">
        <w:rPr>
          <w:rFonts w:ascii="HG丸ｺﾞｼｯｸM-PRO" w:eastAsia="HG丸ｺﾞｼｯｸM-PRO" w:hAnsi="HG丸ｺﾞｼｯｸM-PRO" w:cs="MS-Gothic" w:hint="eastAsia"/>
          <w:color w:val="auto"/>
          <w:kern w:val="0"/>
          <w:sz w:val="24"/>
        </w:rPr>
        <w:t>中止後は担当医師が最善の治療を行います。</w:t>
      </w:r>
    </w:p>
    <w:p w14:paraId="6E436220" w14:textId="77777777" w:rsidR="00F97089" w:rsidRDefault="00F97089" w:rsidP="00B84A0A">
      <w:pPr>
        <w:autoSpaceDE w:val="0"/>
        <w:autoSpaceDN w:val="0"/>
        <w:adjustRightInd w:val="0"/>
        <w:jc w:val="left"/>
        <w:rPr>
          <w:rFonts w:ascii="HG丸ｺﾞｼｯｸM-PRO" w:eastAsia="HG丸ｺﾞｼｯｸM-PRO" w:hAnsi="HG丸ｺﾞｼｯｸM-PRO" w:cs="MS-Gothic"/>
          <w:color w:val="auto"/>
          <w:kern w:val="0"/>
          <w:sz w:val="24"/>
        </w:rPr>
      </w:pPr>
    </w:p>
    <w:p w14:paraId="19289A93" w14:textId="7D82E6A5" w:rsidR="00DA71D4" w:rsidRPr="003E4374" w:rsidRDefault="00DA71D4" w:rsidP="00DA71D4">
      <w:pPr>
        <w:pStyle w:val="af0"/>
        <w:numPr>
          <w:ilvl w:val="0"/>
          <w:numId w:val="19"/>
        </w:numPr>
        <w:rPr>
          <w:sz w:val="28"/>
        </w:rPr>
      </w:pPr>
      <w:bookmarkStart w:id="28" w:name="_Toc141196535"/>
      <w:r w:rsidRPr="003E4374">
        <w:rPr>
          <w:rFonts w:hint="eastAsia"/>
          <w:sz w:val="28"/>
        </w:rPr>
        <w:t>研究の参加に関わる費用</w:t>
      </w:r>
      <w:bookmarkEnd w:id="28"/>
    </w:p>
    <w:p w14:paraId="031CACF8" w14:textId="63405442" w:rsidR="00DF020D" w:rsidRPr="00DF020D" w:rsidRDefault="00DF020D" w:rsidP="00203EC0">
      <w:pPr>
        <w:rPr>
          <w:rFonts w:ascii="HG丸ｺﾞｼｯｸM-PRO" w:eastAsia="HG丸ｺﾞｼｯｸM-PRO" w:hAnsi="HG丸ｺﾞｼｯｸM-PRO" w:cs="メイリオ"/>
          <w:sz w:val="24"/>
        </w:rPr>
      </w:pPr>
      <w:r w:rsidRPr="00DF020D">
        <w:rPr>
          <w:rFonts w:ascii="HG丸ｺﾞｼｯｸM-PRO" w:eastAsia="HG丸ｺﾞｼｯｸM-PRO" w:hAnsi="HG丸ｺﾞｼｯｸM-PRO" w:cs="メイリオ" w:hint="eastAsia"/>
          <w:sz w:val="24"/>
        </w:rPr>
        <w:t>臨床</w:t>
      </w:r>
      <w:r w:rsidR="003B4B8A">
        <w:rPr>
          <w:rFonts w:ascii="HG丸ｺﾞｼｯｸM-PRO" w:eastAsia="HG丸ｺﾞｼｯｸM-PRO" w:hAnsi="HG丸ｺﾞｼｯｸM-PRO" w:cs="メイリオ" w:hint="eastAsia"/>
          <w:sz w:val="24"/>
        </w:rPr>
        <w:t>研究</w:t>
      </w:r>
      <w:r w:rsidRPr="00DF020D">
        <w:rPr>
          <w:rFonts w:ascii="HG丸ｺﾞｼｯｸM-PRO" w:eastAsia="HG丸ｺﾞｼｯｸM-PRO" w:hAnsi="HG丸ｺﾞｼｯｸM-PRO" w:cs="メイリオ" w:hint="eastAsia"/>
          <w:sz w:val="24"/>
        </w:rPr>
        <w:t>に参加することで発生する</w:t>
      </w:r>
      <w:r w:rsidR="00BA7530">
        <w:rPr>
          <w:rFonts w:ascii="HG丸ｺﾞｼｯｸM-PRO" w:eastAsia="HG丸ｺﾞｼｯｸM-PRO" w:hAnsi="HG丸ｺﾞｼｯｸM-PRO" w:cs="メイリオ" w:hint="eastAsia"/>
          <w:sz w:val="24"/>
        </w:rPr>
        <w:t>費用</w:t>
      </w:r>
      <w:r w:rsidRPr="00DF020D">
        <w:rPr>
          <w:rFonts w:ascii="HG丸ｺﾞｼｯｸM-PRO" w:eastAsia="HG丸ｺﾞｼｯｸM-PRO" w:hAnsi="HG丸ｺﾞｼｯｸM-PRO" w:cs="メイリオ" w:hint="eastAsia"/>
          <w:sz w:val="24"/>
        </w:rPr>
        <w:t>についてご説明します。</w:t>
      </w:r>
    </w:p>
    <w:p w14:paraId="3B11E430" w14:textId="1915B5EF" w:rsidR="00787670" w:rsidRDefault="1E9738E9" w:rsidP="1E9738E9">
      <w:pPr>
        <w:ind w:firstLineChars="100" w:firstLine="240"/>
        <w:rPr>
          <w:rFonts w:ascii="HG丸ｺﾞｼｯｸM-PRO" w:eastAsia="HG丸ｺﾞｼｯｸM-PRO" w:hAnsi="HG丸ｺﾞｼｯｸM-PRO" w:cs="メイリオ"/>
          <w:sz w:val="24"/>
        </w:rPr>
      </w:pPr>
      <w:r w:rsidRPr="1E9738E9">
        <w:rPr>
          <w:rFonts w:ascii="HG丸ｺﾞｼｯｸM-PRO" w:eastAsia="HG丸ｺﾞｼｯｸM-PRO" w:hAnsi="HG丸ｺﾞｼｯｸM-PRO" w:cs="メイリオ"/>
          <w:sz w:val="24"/>
        </w:rPr>
        <w:t>この臨床研究で使用する</w:t>
      </w:r>
      <w:r w:rsidR="00A2540D">
        <w:rPr>
          <w:rFonts w:ascii="HG丸ｺﾞｼｯｸM-PRO" w:eastAsia="HG丸ｺﾞｼｯｸM-PRO" w:hAnsi="HG丸ｺﾞｼｯｸM-PRO" w:cs="メイリオ" w:hint="eastAsia"/>
          <w:sz w:val="24"/>
        </w:rPr>
        <w:t>穿刺針</w:t>
      </w:r>
      <w:r w:rsidRPr="1E9738E9">
        <w:rPr>
          <w:rFonts w:ascii="HG丸ｺﾞｼｯｸM-PRO" w:eastAsia="HG丸ｺﾞｼｯｸM-PRO" w:hAnsi="HG丸ｺﾞｼｯｸM-PRO" w:cs="メイリオ"/>
          <w:sz w:val="24"/>
        </w:rPr>
        <w:t>は、いずれも厚生労働省により</w:t>
      </w:r>
      <w:r w:rsidR="00A2540D">
        <w:rPr>
          <w:rFonts w:ascii="HG丸ｺﾞｼｯｸM-PRO" w:eastAsia="HG丸ｺﾞｼｯｸM-PRO" w:hAnsi="HG丸ｺﾞｼｯｸM-PRO" w:cs="メイリオ" w:hint="eastAsia"/>
          <w:sz w:val="24"/>
        </w:rPr>
        <w:t>EUS-FNB</w:t>
      </w:r>
      <w:r w:rsidRPr="1E9738E9">
        <w:rPr>
          <w:rFonts w:ascii="HG丸ｺﾞｼｯｸM-PRO" w:eastAsia="HG丸ｺﾞｼｯｸM-PRO" w:hAnsi="HG丸ｺﾞｼｯｸM-PRO" w:cs="メイリオ"/>
          <w:sz w:val="24"/>
        </w:rPr>
        <w:t>に対</w:t>
      </w:r>
      <w:r w:rsidR="00A2540D">
        <w:rPr>
          <w:rFonts w:ascii="HG丸ｺﾞｼｯｸM-PRO" w:eastAsia="HG丸ｺﾞｼｯｸM-PRO" w:hAnsi="HG丸ｺﾞｼｯｸM-PRO" w:cs="メイリオ" w:hint="eastAsia"/>
          <w:sz w:val="24"/>
        </w:rPr>
        <w:t>して使用が</w:t>
      </w:r>
      <w:r w:rsidRPr="1E9738E9">
        <w:rPr>
          <w:rFonts w:ascii="HG丸ｺﾞｼｯｸM-PRO" w:eastAsia="HG丸ｺﾞｼｯｸM-PRO" w:hAnsi="HG丸ｺﾞｼｯｸM-PRO" w:cs="メイリオ"/>
          <w:sz w:val="24"/>
        </w:rPr>
        <w:t>承認され市販されています。試験治療に係る費用には健康保険が適用され、あなたには加入されている健康保険で定められている自己負担分をお支払いいただきます。診察や検査についても、通常の治療を受ける場合と同じように自己負担分をお支払いいただくことになります。</w:t>
      </w:r>
    </w:p>
    <w:p w14:paraId="359CB514" w14:textId="0B4A43A6" w:rsidR="0053471A" w:rsidRPr="007C174A" w:rsidRDefault="1E9738E9" w:rsidP="1E9738E9">
      <w:pPr>
        <w:ind w:firstLineChars="100" w:firstLine="240"/>
        <w:rPr>
          <w:rFonts w:ascii="HG丸ｺﾞｼｯｸM-PRO" w:eastAsia="HG丸ｺﾞｼｯｸM-PRO" w:hAnsi="HG丸ｺﾞｼｯｸM-PRO" w:cs="HG丸ｺﾞｼｯｸM-PRO"/>
          <w:sz w:val="24"/>
        </w:rPr>
      </w:pPr>
      <w:r w:rsidRPr="00577EBC">
        <w:rPr>
          <w:rFonts w:ascii="HG丸ｺﾞｼｯｸM-PRO" w:eastAsia="HG丸ｺﾞｼｯｸM-PRO" w:hAnsi="HG丸ｺﾞｼｯｸM-PRO" w:cs="Segoe UI" w:hint="eastAsia"/>
          <w:color w:val="333333"/>
          <w:sz w:val="24"/>
        </w:rPr>
        <w:t>また、本研究では、研究に対して金銭的及びそれ以外による謝礼ならびに負担軽減費等の報酬</w:t>
      </w:r>
      <w:r w:rsidRPr="1E9738E9">
        <w:rPr>
          <w:rFonts w:ascii="HG丸ｺﾞｼｯｸM-PRO" w:eastAsia="HG丸ｺﾞｼｯｸM-PRO" w:hAnsi="HG丸ｺﾞｼｯｸM-PRO" w:cs="Segoe UI"/>
          <w:color w:val="333333"/>
          <w:sz w:val="24"/>
        </w:rPr>
        <w:t>は</w:t>
      </w:r>
      <w:r w:rsidRPr="00577EBC">
        <w:rPr>
          <w:rFonts w:ascii="HG丸ｺﾞｼｯｸM-PRO" w:eastAsia="HG丸ｺﾞｼｯｸM-PRO" w:hAnsi="HG丸ｺﾞｼｯｸM-PRO" w:cs="Segoe UI" w:hint="eastAsia"/>
          <w:color w:val="333333"/>
          <w:sz w:val="24"/>
        </w:rPr>
        <w:t>支払われません。</w:t>
      </w:r>
    </w:p>
    <w:p w14:paraId="47DF09BE" w14:textId="77777777" w:rsidR="00DA71D4" w:rsidRDefault="00DA71D4" w:rsidP="00047323">
      <w:pPr>
        <w:rPr>
          <w:rFonts w:ascii="HG丸ｺﾞｼｯｸM-PRO" w:eastAsia="HG丸ｺﾞｼｯｸM-PRO" w:hAnsi="HG丸ｺﾞｼｯｸM-PRO"/>
          <w:sz w:val="24"/>
        </w:rPr>
      </w:pPr>
    </w:p>
    <w:p w14:paraId="5FF37958" w14:textId="5010B534" w:rsidR="00DA71D4" w:rsidRPr="00EE0F2F" w:rsidRDefault="222EF2B1" w:rsidP="222EF2B1">
      <w:pPr>
        <w:pStyle w:val="af0"/>
        <w:numPr>
          <w:ilvl w:val="0"/>
          <w:numId w:val="19"/>
        </w:numPr>
        <w:spacing w:line="0" w:lineRule="atLeast"/>
        <w:ind w:left="0" w:firstLine="0"/>
        <w:rPr>
          <w:sz w:val="28"/>
          <w:szCs w:val="28"/>
        </w:rPr>
      </w:pPr>
      <w:bookmarkStart w:id="29" w:name="_Toc525630732"/>
      <w:bookmarkStart w:id="30" w:name="_Hlk11931776"/>
      <w:bookmarkStart w:id="31" w:name="_Toc141196536"/>
      <w:bookmarkEnd w:id="29"/>
      <w:r w:rsidRPr="222EF2B1">
        <w:rPr>
          <w:sz w:val="28"/>
          <w:szCs w:val="28"/>
        </w:rPr>
        <w:t>健康被害が生じた場合の補償及び医療の提供について</w:t>
      </w:r>
      <w:bookmarkEnd w:id="30"/>
      <w:bookmarkEnd w:id="31"/>
    </w:p>
    <w:p w14:paraId="1C3F2587" w14:textId="77777777" w:rsidR="00787670" w:rsidRDefault="00896621" w:rsidP="00896621">
      <w:pPr>
        <w:ind w:firstLineChars="100" w:firstLine="240"/>
        <w:rPr>
          <w:rFonts w:ascii="HG丸ｺﾞｼｯｸM-PRO" w:eastAsia="HG丸ｺﾞｼｯｸM-PRO" w:hAnsi="HG丸ｺﾞｼｯｸM-PRO" w:cs="MS-Gothic"/>
          <w:color w:val="auto"/>
          <w:sz w:val="24"/>
        </w:rPr>
      </w:pPr>
      <w:bookmarkStart w:id="32" w:name="_Hlk42183077"/>
      <w:r w:rsidRPr="1D093D4C">
        <w:rPr>
          <w:rFonts w:ascii="HG丸ｺﾞｼｯｸM-PRO" w:eastAsia="HG丸ｺﾞｼｯｸM-PRO" w:hAnsi="HG丸ｺﾞｼｯｸM-PRO" w:cs="MS-Gothic" w:hint="eastAsia"/>
          <w:color w:val="auto"/>
          <w:sz w:val="24"/>
        </w:rPr>
        <w:t>この臨床研究はこれまでにわかっていることに基づいて科学的に計画され、慎重に行われます。もしあなたがこの研究に参加して副作用などの健康被害が生じた場合には、直ちに</w:t>
      </w:r>
      <w:r w:rsidR="00BE4E61" w:rsidRPr="008F3C54">
        <w:rPr>
          <w:rFonts w:ascii="HG丸ｺﾞｼｯｸM-PRO" w:eastAsia="HG丸ｺﾞｼｯｸM-PRO" w:hAnsi="HG丸ｺﾞｼｯｸM-PRO" w:hint="eastAsia"/>
          <w:sz w:val="24"/>
        </w:rPr>
        <w:t>研究</w:t>
      </w:r>
      <w:r w:rsidRPr="1D093D4C">
        <w:rPr>
          <w:rFonts w:ascii="HG丸ｺﾞｼｯｸM-PRO" w:eastAsia="HG丸ｺﾞｼｯｸM-PRO" w:hAnsi="HG丸ｺﾞｼｯｸM-PRO" w:cs="MS-Gothic" w:hint="eastAsia"/>
          <w:color w:val="auto"/>
          <w:sz w:val="24"/>
        </w:rPr>
        <w:t>担当医師に相談してください。</w:t>
      </w:r>
      <w:r w:rsidR="00BE4E61" w:rsidRPr="008F3C54">
        <w:rPr>
          <w:rFonts w:ascii="HG丸ｺﾞｼｯｸM-PRO" w:eastAsia="HG丸ｺﾞｼｯｸM-PRO" w:hAnsi="HG丸ｺﾞｼｯｸM-PRO" w:hint="eastAsia"/>
          <w:sz w:val="24"/>
        </w:rPr>
        <w:t>研究</w:t>
      </w:r>
      <w:r w:rsidRPr="1D093D4C">
        <w:rPr>
          <w:rFonts w:ascii="HG丸ｺﾞｼｯｸM-PRO" w:eastAsia="HG丸ｺﾞｼｯｸM-PRO" w:hAnsi="HG丸ｺﾞｼｯｸM-PRO" w:cs="MS-Gothic" w:hint="eastAsia"/>
          <w:color w:val="auto"/>
          <w:sz w:val="24"/>
        </w:rPr>
        <w:t>担当医師が適切に治療を行います。</w:t>
      </w:r>
      <w:bookmarkEnd w:id="32"/>
    </w:p>
    <w:p w14:paraId="4BABC5C8" w14:textId="77777777" w:rsidR="0004312D" w:rsidRDefault="0004312D" w:rsidP="0004312D">
      <w:pPr>
        <w:ind w:firstLineChars="100" w:firstLine="240"/>
        <w:rPr>
          <w:rFonts w:ascii="HG丸ｺﾞｼｯｸM-PRO" w:eastAsia="HG丸ｺﾞｼｯｸM-PRO" w:hAnsi="HG丸ｺﾞｼｯｸM-PRO" w:cs="MS-Gothic"/>
          <w:color w:val="auto"/>
          <w:kern w:val="0"/>
          <w:sz w:val="24"/>
        </w:rPr>
      </w:pPr>
      <w:r>
        <w:rPr>
          <w:rFonts w:ascii="HG丸ｺﾞｼｯｸM-PRO" w:eastAsia="HG丸ｺﾞｼｯｸM-PRO" w:hAnsi="HG丸ｺﾞｼｯｸM-PRO" w:cs="MS-Gothic" w:hint="eastAsia"/>
          <w:color w:val="auto"/>
          <w:kern w:val="0"/>
          <w:sz w:val="24"/>
        </w:rPr>
        <w:t>なお、この臨床研究では臨床研究保険による補償はなく、治療には</w:t>
      </w:r>
      <w:r w:rsidRPr="0034347A">
        <w:rPr>
          <w:rFonts w:ascii="HG丸ｺﾞｼｯｸM-PRO" w:eastAsia="HG丸ｺﾞｼｯｸM-PRO" w:hAnsi="HG丸ｺﾞｼｯｸM-PRO" w:cs="MS-Gothic" w:hint="eastAsia"/>
          <w:color w:val="auto"/>
          <w:kern w:val="0"/>
          <w:sz w:val="24"/>
        </w:rPr>
        <w:t>健康保険</w:t>
      </w:r>
      <w:r>
        <w:rPr>
          <w:rFonts w:ascii="HG丸ｺﾞｼｯｸM-PRO" w:eastAsia="HG丸ｺﾞｼｯｸM-PRO" w:hAnsi="HG丸ｺﾞｼｯｸM-PRO" w:cs="MS-Gothic" w:hint="eastAsia"/>
          <w:color w:val="auto"/>
          <w:kern w:val="0"/>
          <w:sz w:val="24"/>
        </w:rPr>
        <w:t>が</w:t>
      </w:r>
      <w:r w:rsidRPr="0034347A">
        <w:rPr>
          <w:rFonts w:ascii="HG丸ｺﾞｼｯｸM-PRO" w:eastAsia="HG丸ｺﾞｼｯｸM-PRO" w:hAnsi="HG丸ｺﾞｼｯｸM-PRO" w:cs="MS-Gothic" w:hint="eastAsia"/>
          <w:color w:val="auto"/>
          <w:kern w:val="0"/>
          <w:sz w:val="24"/>
        </w:rPr>
        <w:t>適用</w:t>
      </w:r>
      <w:r>
        <w:rPr>
          <w:rFonts w:ascii="HG丸ｺﾞｼｯｸM-PRO" w:eastAsia="HG丸ｺﾞｼｯｸM-PRO" w:hAnsi="HG丸ｺﾞｼｯｸM-PRO" w:cs="MS-Gothic" w:hint="eastAsia"/>
          <w:color w:val="auto"/>
          <w:kern w:val="0"/>
          <w:sz w:val="24"/>
        </w:rPr>
        <w:t>されますので、あなたの加入する健康保険に応じて</w:t>
      </w:r>
      <w:r w:rsidRPr="0034347A">
        <w:rPr>
          <w:rFonts w:ascii="HG丸ｺﾞｼｯｸM-PRO" w:eastAsia="HG丸ｺﾞｼｯｸM-PRO" w:hAnsi="HG丸ｺﾞｼｯｸM-PRO" w:cs="MS-Gothic" w:hint="eastAsia"/>
          <w:color w:val="auto"/>
          <w:kern w:val="0"/>
          <w:sz w:val="24"/>
        </w:rPr>
        <w:t>自己負担分をお支払いいただくことになります。</w:t>
      </w:r>
    </w:p>
    <w:p w14:paraId="5EFD245F" w14:textId="77777777" w:rsidR="0034347A" w:rsidRDefault="0034347A" w:rsidP="00AA1FDE">
      <w:pPr>
        <w:ind w:firstLineChars="100" w:firstLine="240"/>
        <w:rPr>
          <w:rFonts w:ascii="HG丸ｺﾞｼｯｸM-PRO" w:eastAsia="HG丸ｺﾞｼｯｸM-PRO" w:hAnsi="HG丸ｺﾞｼｯｸM-PRO" w:cs="MS-Gothic"/>
          <w:color w:val="00B050"/>
          <w:kern w:val="0"/>
          <w:sz w:val="24"/>
        </w:rPr>
      </w:pPr>
    </w:p>
    <w:p w14:paraId="6FBC2CAF" w14:textId="11C465A1" w:rsidR="00B6772B" w:rsidRPr="003E4374" w:rsidRDefault="1E9738E9" w:rsidP="00B6772B">
      <w:pPr>
        <w:pStyle w:val="af0"/>
        <w:numPr>
          <w:ilvl w:val="0"/>
          <w:numId w:val="19"/>
        </w:numPr>
        <w:rPr>
          <w:sz w:val="28"/>
          <w:szCs w:val="28"/>
        </w:rPr>
      </w:pPr>
      <w:bookmarkStart w:id="33" w:name="_Toc141196537"/>
      <w:r w:rsidRPr="1E9738E9">
        <w:rPr>
          <w:sz w:val="28"/>
          <w:szCs w:val="28"/>
        </w:rPr>
        <w:t>この研究に参加しない場合の治療法について</w:t>
      </w:r>
      <w:bookmarkEnd w:id="33"/>
    </w:p>
    <w:p w14:paraId="0F784D82" w14:textId="3B2EA224" w:rsidR="0097100E" w:rsidRPr="0019767F" w:rsidRDefault="1E9738E9" w:rsidP="1E9738E9">
      <w:pPr>
        <w:rPr>
          <w:rFonts w:ascii="HG丸ｺﾞｼｯｸM-PRO" w:eastAsia="HG丸ｺﾞｼｯｸM-PRO" w:hAnsi="HG丸ｺﾞｼｯｸM-PRO" w:cs="HG丸ｺﾞｼｯｸM-PRO"/>
          <w:color w:val="auto"/>
          <w:kern w:val="0"/>
          <w:sz w:val="24"/>
        </w:rPr>
      </w:pPr>
      <w:r w:rsidRPr="00904B15">
        <w:rPr>
          <w:rFonts w:ascii="HG丸ｺﾞｼｯｸM-PRO" w:eastAsia="HG丸ｺﾞｼｯｸM-PRO" w:hAnsi="HG丸ｺﾞｼｯｸM-PRO" w:cs="Segoe UI" w:hint="eastAsia"/>
          <w:color w:val="auto"/>
          <w:sz w:val="24"/>
        </w:rPr>
        <w:t>あなたが本研究への参加を希望されない場合にも、担当医師があなたの</w:t>
      </w:r>
      <w:r w:rsidR="00FD1154">
        <w:rPr>
          <w:rFonts w:ascii="HG丸ｺﾞｼｯｸM-PRO" w:eastAsia="HG丸ｺﾞｼｯｸM-PRO" w:hAnsi="HG丸ｺﾞｼｯｸM-PRO" w:cs="Segoe UI" w:hint="eastAsia"/>
          <w:color w:val="auto"/>
          <w:sz w:val="24"/>
        </w:rPr>
        <w:t>消化管粘膜下腫瘍に対する</w:t>
      </w:r>
      <w:r w:rsidR="00A2540D">
        <w:rPr>
          <w:rFonts w:ascii="HG丸ｺﾞｼｯｸM-PRO" w:eastAsia="HG丸ｺﾞｼｯｸM-PRO" w:hAnsi="HG丸ｺﾞｼｯｸM-PRO" w:cs="Segoe UI" w:hint="eastAsia"/>
          <w:color w:val="auto"/>
          <w:sz w:val="24"/>
        </w:rPr>
        <w:t>診断結果</w:t>
      </w:r>
      <w:r w:rsidR="00363EBB">
        <w:rPr>
          <w:rFonts w:ascii="HG丸ｺﾞｼｯｸM-PRO" w:eastAsia="HG丸ｺﾞｼｯｸM-PRO" w:hAnsi="HG丸ｺﾞｼｯｸM-PRO" w:cs="Segoe UI" w:hint="eastAsia"/>
          <w:color w:val="auto"/>
          <w:sz w:val="24"/>
        </w:rPr>
        <w:t>に</w:t>
      </w:r>
      <w:r w:rsidRPr="00904B15">
        <w:rPr>
          <w:rFonts w:ascii="HG丸ｺﾞｼｯｸM-PRO" w:eastAsia="HG丸ｺﾞｼｯｸM-PRO" w:hAnsi="HG丸ｺﾞｼｯｸM-PRO" w:cs="Segoe UI" w:hint="eastAsia"/>
          <w:color w:val="auto"/>
          <w:sz w:val="24"/>
        </w:rPr>
        <w:t>基づいて適切な治療法を提案いたします</w:t>
      </w:r>
      <w:r w:rsidRPr="0019767F">
        <w:rPr>
          <w:rFonts w:ascii="HG丸ｺﾞｼｯｸM-PRO" w:eastAsia="HG丸ｺﾞｼｯｸM-PRO" w:hAnsi="HG丸ｺﾞｼｯｸM-PRO" w:cs="ＭＳ ゴシック"/>
          <w:color w:val="auto"/>
          <w:sz w:val="24"/>
        </w:rPr>
        <w:t>。</w:t>
      </w:r>
    </w:p>
    <w:p w14:paraId="691D239C" w14:textId="77777777" w:rsidR="00CA5EAD" w:rsidRPr="0097100E" w:rsidRDefault="00CA5EAD" w:rsidP="00CA5EAD"/>
    <w:p w14:paraId="27DE850C" w14:textId="0D0A9F83" w:rsidR="00DA71D4" w:rsidRPr="003E4374" w:rsidRDefault="00DA71D4" w:rsidP="003E4374">
      <w:pPr>
        <w:pStyle w:val="af0"/>
        <w:numPr>
          <w:ilvl w:val="0"/>
          <w:numId w:val="19"/>
        </w:numPr>
        <w:ind w:left="567" w:hanging="567"/>
        <w:rPr>
          <w:sz w:val="28"/>
        </w:rPr>
      </w:pPr>
      <w:bookmarkStart w:id="34" w:name="_Toc141196538"/>
      <w:r w:rsidRPr="003E4374">
        <w:rPr>
          <w:rFonts w:hint="eastAsia"/>
          <w:sz w:val="28"/>
        </w:rPr>
        <w:t>自由意</w:t>
      </w:r>
      <w:r w:rsidR="00B114F7">
        <w:rPr>
          <w:rFonts w:hint="eastAsia"/>
          <w:sz w:val="28"/>
        </w:rPr>
        <w:t>思</w:t>
      </w:r>
      <w:r w:rsidRPr="003E4374">
        <w:rPr>
          <w:rFonts w:hint="eastAsia"/>
          <w:sz w:val="28"/>
        </w:rPr>
        <w:t>による研究への参加といつでも同意が撤回できること</w:t>
      </w:r>
      <w:bookmarkEnd w:id="34"/>
    </w:p>
    <w:p w14:paraId="5E7309F4" w14:textId="5FFB4CF5" w:rsidR="00C12A15" w:rsidRPr="005F547A" w:rsidRDefault="00DE782E" w:rsidP="0097100E">
      <w:pPr>
        <w:autoSpaceDE w:val="0"/>
        <w:autoSpaceDN w:val="0"/>
        <w:adjustRightInd w:val="0"/>
        <w:ind w:firstLineChars="100" w:firstLine="240"/>
        <w:rPr>
          <w:rFonts w:ascii="HG丸ｺﾞｼｯｸM-PRO" w:eastAsia="HG丸ｺﾞｼｯｸM-PRO" w:hAnsi="HG丸ｺﾞｼｯｸM-PRO" w:cs="ＭＳ 明朝"/>
          <w:color w:val="auto"/>
          <w:sz w:val="24"/>
        </w:rPr>
      </w:pPr>
      <w:r w:rsidRPr="005F547A">
        <w:rPr>
          <w:rFonts w:ascii="HG丸ｺﾞｼｯｸM-PRO" w:eastAsia="HG丸ｺﾞｼｯｸM-PRO" w:hAnsi="HG丸ｺﾞｼｯｸM-PRO" w:cs="ＭＳ 明朝" w:hint="eastAsia"/>
          <w:color w:val="auto"/>
          <w:sz w:val="24"/>
        </w:rPr>
        <w:t>研究への参加はあなたの自由な意思で決めてください。あなたが、この研究への参加をお断りになっても、なんら不利益を被ることはありません。また、いったん参加に同意され、研究がはじまった後でも、</w:t>
      </w:r>
      <w:r w:rsidR="00047A26" w:rsidRPr="005F547A">
        <w:rPr>
          <w:rFonts w:ascii="HG丸ｺﾞｼｯｸM-PRO" w:eastAsia="HG丸ｺﾞｼｯｸM-PRO" w:hAnsi="HG丸ｺﾞｼｯｸM-PRO" w:cs="ＭＳ 明朝" w:hint="eastAsia"/>
          <w:color w:val="auto"/>
          <w:sz w:val="24"/>
        </w:rPr>
        <w:t>理由の有無に関わらず、</w:t>
      </w:r>
      <w:r w:rsidRPr="005F547A">
        <w:rPr>
          <w:rFonts w:ascii="HG丸ｺﾞｼｯｸM-PRO" w:eastAsia="HG丸ｺﾞｼｯｸM-PRO" w:hAnsi="HG丸ｺﾞｼｯｸM-PRO" w:cs="ＭＳ 明朝" w:hint="eastAsia"/>
          <w:color w:val="auto"/>
          <w:sz w:val="24"/>
        </w:rPr>
        <w:t>いつでも参加を取りやめることができます。その際にもなんら不利益を被ることはありません。</w:t>
      </w:r>
    </w:p>
    <w:p w14:paraId="249841E5" w14:textId="34B10B7D" w:rsidR="001918A7" w:rsidRPr="005F547A" w:rsidRDefault="001918A7" w:rsidP="0097100E">
      <w:pPr>
        <w:autoSpaceDE w:val="0"/>
        <w:autoSpaceDN w:val="0"/>
        <w:adjustRightInd w:val="0"/>
        <w:ind w:firstLineChars="100" w:firstLine="240"/>
        <w:rPr>
          <w:rFonts w:ascii="HG丸ｺﾞｼｯｸM-PRO" w:eastAsia="HG丸ｺﾞｼｯｸM-PRO" w:hAnsi="HG丸ｺﾞｼｯｸM-PRO" w:cs="ＭＳ 明朝"/>
          <w:color w:val="auto"/>
          <w:sz w:val="24"/>
        </w:rPr>
      </w:pPr>
      <w:r w:rsidRPr="005F547A">
        <w:rPr>
          <w:rFonts w:ascii="HG丸ｺﾞｼｯｸM-PRO" w:eastAsia="HG丸ｺﾞｼｯｸM-PRO" w:hAnsi="HG丸ｺﾞｼｯｸM-PRO" w:cs="ＭＳ 明朝" w:hint="eastAsia"/>
          <w:color w:val="auto"/>
          <w:sz w:val="24"/>
        </w:rPr>
        <w:t>ただし、臨床研究の結果を論文として発表した後に同意</w:t>
      </w:r>
      <w:r w:rsidR="00CA79E0" w:rsidRPr="005F547A">
        <w:rPr>
          <w:rFonts w:ascii="HG丸ｺﾞｼｯｸM-PRO" w:eastAsia="HG丸ｺﾞｼｯｸM-PRO" w:hAnsi="HG丸ｺﾞｼｯｸM-PRO" w:cs="ＭＳ 明朝" w:hint="eastAsia"/>
          <w:color w:val="auto"/>
          <w:sz w:val="24"/>
        </w:rPr>
        <w:t>を撤回される等、同意撤回の時期によっては、</w:t>
      </w:r>
      <w:r w:rsidRPr="005F547A">
        <w:rPr>
          <w:rFonts w:ascii="HG丸ｺﾞｼｯｸM-PRO" w:eastAsia="HG丸ｺﾞｼｯｸM-PRO" w:hAnsi="HG丸ｺﾞｼｯｸM-PRO" w:cs="ＭＳ 明朝" w:hint="eastAsia"/>
          <w:color w:val="auto"/>
          <w:sz w:val="24"/>
        </w:rPr>
        <w:t>撤回</w:t>
      </w:r>
      <w:r w:rsidR="00CA79E0" w:rsidRPr="005F547A">
        <w:rPr>
          <w:rFonts w:ascii="HG丸ｺﾞｼｯｸM-PRO" w:eastAsia="HG丸ｺﾞｼｯｸM-PRO" w:hAnsi="HG丸ｺﾞｼｯｸM-PRO" w:cs="ＭＳ 明朝" w:hint="eastAsia"/>
          <w:color w:val="auto"/>
          <w:sz w:val="24"/>
        </w:rPr>
        <w:t>等</w:t>
      </w:r>
      <w:r w:rsidRPr="005F547A">
        <w:rPr>
          <w:rFonts w:ascii="HG丸ｺﾞｼｯｸM-PRO" w:eastAsia="HG丸ｺﾞｼｯｸM-PRO" w:hAnsi="HG丸ｺﾞｼｯｸM-PRO" w:cs="ＭＳ 明朝" w:hint="eastAsia"/>
          <w:color w:val="auto"/>
          <w:sz w:val="24"/>
        </w:rPr>
        <w:t>の措置</w:t>
      </w:r>
      <w:r w:rsidR="0074340D" w:rsidRPr="005F547A">
        <w:rPr>
          <w:rFonts w:ascii="HG丸ｺﾞｼｯｸM-PRO" w:eastAsia="HG丸ｺﾞｼｯｸM-PRO" w:hAnsi="HG丸ｺﾞｼｯｸM-PRO" w:cs="ＭＳ 明朝" w:hint="eastAsia"/>
          <w:color w:val="auto"/>
          <w:sz w:val="24"/>
        </w:rPr>
        <w:t>を取ることが</w:t>
      </w:r>
      <w:r w:rsidRPr="005F547A">
        <w:rPr>
          <w:rFonts w:ascii="HG丸ｺﾞｼｯｸM-PRO" w:eastAsia="HG丸ｺﾞｼｯｸM-PRO" w:hAnsi="HG丸ｺﾞｼｯｸM-PRO" w:cs="ＭＳ 明朝" w:hint="eastAsia"/>
          <w:color w:val="auto"/>
          <w:sz w:val="24"/>
        </w:rPr>
        <w:t>できない場合がありま</w:t>
      </w:r>
      <w:r w:rsidR="000B71DE" w:rsidRPr="005F547A">
        <w:rPr>
          <w:rFonts w:ascii="HG丸ｺﾞｼｯｸM-PRO" w:eastAsia="HG丸ｺﾞｼｯｸM-PRO" w:hAnsi="HG丸ｺﾞｼｯｸM-PRO" w:cs="ＭＳ 明朝" w:hint="eastAsia"/>
          <w:color w:val="auto"/>
          <w:sz w:val="24"/>
        </w:rPr>
        <w:t>す</w:t>
      </w:r>
      <w:r w:rsidR="00CA79E0" w:rsidRPr="005F547A">
        <w:rPr>
          <w:rFonts w:ascii="HG丸ｺﾞｼｯｸM-PRO" w:eastAsia="HG丸ｺﾞｼｯｸM-PRO" w:hAnsi="HG丸ｺﾞｼｯｸM-PRO" w:cs="ＭＳ 明朝" w:hint="eastAsia"/>
          <w:color w:val="auto"/>
          <w:sz w:val="24"/>
        </w:rPr>
        <w:t>。</w:t>
      </w:r>
    </w:p>
    <w:p w14:paraId="7370E242" w14:textId="44C978AB" w:rsidR="00DE782E" w:rsidRDefault="00DE782E" w:rsidP="00C12A15">
      <w:pPr>
        <w:autoSpaceDE w:val="0"/>
        <w:autoSpaceDN w:val="0"/>
        <w:adjustRightInd w:val="0"/>
        <w:jc w:val="left"/>
        <w:rPr>
          <w:rFonts w:ascii="HG丸ｺﾞｼｯｸM-PRO" w:eastAsia="HG丸ｺﾞｼｯｸM-PRO" w:hAnsi="HG丸ｺﾞｼｯｸM-PRO" w:cs="MS-Gothic"/>
          <w:color w:val="auto"/>
          <w:kern w:val="0"/>
          <w:sz w:val="24"/>
        </w:rPr>
      </w:pPr>
    </w:p>
    <w:p w14:paraId="6D7DFBE0" w14:textId="61EEC6DF" w:rsidR="00DA71D4" w:rsidRPr="003E4374" w:rsidRDefault="00DA71D4" w:rsidP="003E4374">
      <w:pPr>
        <w:pStyle w:val="af0"/>
        <w:numPr>
          <w:ilvl w:val="0"/>
          <w:numId w:val="19"/>
        </w:numPr>
        <w:ind w:left="567" w:hanging="567"/>
        <w:rPr>
          <w:sz w:val="28"/>
        </w:rPr>
      </w:pPr>
      <w:bookmarkStart w:id="35" w:name="_Toc141196539"/>
      <w:r w:rsidRPr="003E4374">
        <w:rPr>
          <w:rFonts w:hint="eastAsia"/>
          <w:sz w:val="28"/>
        </w:rPr>
        <w:t>研究に関する情報開示</w:t>
      </w:r>
      <w:bookmarkEnd w:id="35"/>
    </w:p>
    <w:p w14:paraId="652DCFD5" w14:textId="449787EB" w:rsidR="00DE0ED1" w:rsidRDefault="00B71EC1" w:rsidP="00EE0F2F">
      <w:pPr>
        <w:pStyle w:val="ac"/>
        <w:numPr>
          <w:ilvl w:val="0"/>
          <w:numId w:val="11"/>
        </w:numPr>
        <w:autoSpaceDE w:val="0"/>
        <w:autoSpaceDN w:val="0"/>
        <w:adjustRightInd w:val="0"/>
        <w:ind w:leftChars="0" w:left="425" w:hangingChars="177" w:hanging="425"/>
        <w:jc w:val="left"/>
        <w:rPr>
          <w:rFonts w:ascii="HG丸ｺﾞｼｯｸM-PRO" w:eastAsia="HG丸ｺﾞｼｯｸM-PRO" w:hAnsi="HG丸ｺﾞｼｯｸM-PRO" w:cs="MS-Gothic"/>
          <w:color w:val="auto"/>
          <w:kern w:val="0"/>
          <w:sz w:val="24"/>
        </w:rPr>
      </w:pPr>
      <w:r w:rsidRPr="00DE0ED1">
        <w:rPr>
          <w:rFonts w:ascii="HG丸ｺﾞｼｯｸM-PRO" w:eastAsia="HG丸ｺﾞｼｯｸM-PRO" w:hAnsi="HG丸ｺﾞｼｯｸM-PRO" w:cs="MS-Gothic" w:hint="eastAsia"/>
          <w:color w:val="auto"/>
          <w:kern w:val="0"/>
          <w:sz w:val="24"/>
        </w:rPr>
        <w:t>研究に関する</w:t>
      </w:r>
      <w:r w:rsidR="00DA47EA" w:rsidRPr="00DE0ED1">
        <w:rPr>
          <w:rFonts w:ascii="HG丸ｺﾞｼｯｸM-PRO" w:eastAsia="HG丸ｺﾞｼｯｸM-PRO" w:hAnsi="HG丸ｺﾞｼｯｸM-PRO" w:cs="MS-Gothic" w:hint="eastAsia"/>
          <w:color w:val="auto"/>
          <w:kern w:val="0"/>
          <w:sz w:val="24"/>
        </w:rPr>
        <w:t>新しい重要な情報</w:t>
      </w:r>
      <w:r w:rsidRPr="00DE0ED1">
        <w:rPr>
          <w:rFonts w:ascii="HG丸ｺﾞｼｯｸM-PRO" w:eastAsia="HG丸ｺﾞｼｯｸM-PRO" w:hAnsi="HG丸ｺﾞｼｯｸM-PRO" w:cs="MS-Gothic" w:hint="eastAsia"/>
          <w:color w:val="auto"/>
          <w:kern w:val="0"/>
          <w:sz w:val="24"/>
        </w:rPr>
        <w:t>が得られたとき</w:t>
      </w:r>
    </w:p>
    <w:p w14:paraId="0A510AAC" w14:textId="6B961F68" w:rsidR="007D0D03" w:rsidRPr="00EE0F2F" w:rsidRDefault="007D0D03" w:rsidP="00EE0F2F">
      <w:pPr>
        <w:pStyle w:val="ac"/>
        <w:autoSpaceDE w:val="0"/>
        <w:autoSpaceDN w:val="0"/>
        <w:adjustRightInd w:val="0"/>
        <w:ind w:leftChars="0" w:left="0" w:firstLineChars="104" w:firstLine="250"/>
        <w:jc w:val="left"/>
        <w:rPr>
          <w:rFonts w:ascii="HG丸ｺﾞｼｯｸM-PRO" w:eastAsia="HG丸ｺﾞｼｯｸM-PRO" w:hAnsi="HG丸ｺﾞｼｯｸM-PRO" w:cs="ＭＳ 明朝"/>
          <w:color w:val="auto"/>
          <w:sz w:val="24"/>
        </w:rPr>
      </w:pPr>
      <w:r w:rsidRPr="00EE0F2F">
        <w:rPr>
          <w:rFonts w:ascii="HG丸ｺﾞｼｯｸM-PRO" w:eastAsia="HG丸ｺﾞｼｯｸM-PRO" w:hAnsi="HG丸ｺﾞｼｯｸM-PRO" w:cs="ＭＳ 明朝" w:hint="eastAsia"/>
          <w:color w:val="auto"/>
          <w:sz w:val="24"/>
        </w:rPr>
        <w:t>この研究の参加の継続について、あなたの意思に影響を与える可能性があると判断される重要な有効性や安全性等に関する新しい情報が得られた場合には速やかにお知らせします。その場合は、</w:t>
      </w:r>
      <w:r w:rsidR="00CB120F" w:rsidRPr="00EE0F2F">
        <w:rPr>
          <w:rFonts w:ascii="HG丸ｺﾞｼｯｸM-PRO" w:eastAsia="HG丸ｺﾞｼｯｸM-PRO" w:hAnsi="HG丸ｺﾞｼｯｸM-PRO" w:cs="ＭＳ 明朝" w:hint="eastAsia"/>
          <w:color w:val="auto"/>
          <w:sz w:val="24"/>
        </w:rPr>
        <w:t>引き続き研究に参加される</w:t>
      </w:r>
      <w:r w:rsidR="0087712C" w:rsidRPr="00EE0F2F">
        <w:rPr>
          <w:rFonts w:ascii="HG丸ｺﾞｼｯｸM-PRO" w:eastAsia="HG丸ｺﾞｼｯｸM-PRO" w:hAnsi="HG丸ｺﾞｼｯｸM-PRO" w:cs="ＭＳ 明朝" w:hint="eastAsia"/>
          <w:color w:val="auto"/>
          <w:sz w:val="24"/>
        </w:rPr>
        <w:t>か</w:t>
      </w:r>
      <w:r w:rsidRPr="00EE0F2F">
        <w:rPr>
          <w:rFonts w:ascii="HG丸ｺﾞｼｯｸM-PRO" w:eastAsia="HG丸ｺﾞｼｯｸM-PRO" w:hAnsi="HG丸ｺﾞｼｯｸM-PRO" w:cs="ＭＳ 明朝" w:hint="eastAsia"/>
          <w:color w:val="auto"/>
          <w:sz w:val="24"/>
        </w:rPr>
        <w:t>どうか、改めて</w:t>
      </w:r>
      <w:r w:rsidR="00CE0AFB" w:rsidRPr="00EE0F2F">
        <w:rPr>
          <w:rFonts w:ascii="HG丸ｺﾞｼｯｸM-PRO" w:eastAsia="HG丸ｺﾞｼｯｸM-PRO" w:hAnsi="HG丸ｺﾞｼｯｸM-PRO" w:cs="ＭＳ 明朝" w:hint="eastAsia"/>
          <w:color w:val="auto"/>
          <w:sz w:val="24"/>
        </w:rPr>
        <w:t>あなたの意思を確認させ</w:t>
      </w:r>
      <w:r w:rsidRPr="00EE0F2F">
        <w:rPr>
          <w:rFonts w:ascii="HG丸ｺﾞｼｯｸM-PRO" w:eastAsia="HG丸ｺﾞｼｯｸM-PRO" w:hAnsi="HG丸ｺﾞｼｯｸM-PRO" w:cs="ＭＳ 明朝" w:hint="eastAsia"/>
          <w:color w:val="auto"/>
          <w:sz w:val="24"/>
        </w:rPr>
        <w:t>て</w:t>
      </w:r>
      <w:r w:rsidR="00056D93" w:rsidRPr="00EE0F2F">
        <w:rPr>
          <w:rFonts w:ascii="HG丸ｺﾞｼｯｸM-PRO" w:eastAsia="HG丸ｺﾞｼｯｸM-PRO" w:hAnsi="HG丸ｺﾞｼｯｸM-PRO" w:cs="ＭＳ 明朝" w:hint="eastAsia"/>
          <w:color w:val="auto"/>
          <w:sz w:val="24"/>
        </w:rPr>
        <w:t>いただ</w:t>
      </w:r>
      <w:r w:rsidRPr="00EE0F2F">
        <w:rPr>
          <w:rFonts w:ascii="HG丸ｺﾞｼｯｸM-PRO" w:eastAsia="HG丸ｺﾞｼｯｸM-PRO" w:hAnsi="HG丸ｺﾞｼｯｸM-PRO" w:cs="ＭＳ 明朝" w:hint="eastAsia"/>
          <w:color w:val="auto"/>
          <w:sz w:val="24"/>
        </w:rPr>
        <w:t>きます。</w:t>
      </w:r>
    </w:p>
    <w:p w14:paraId="719ACB34" w14:textId="77777777" w:rsidR="007D0D03" w:rsidRDefault="007D0D03" w:rsidP="007D0D03">
      <w:pPr>
        <w:pStyle w:val="ac"/>
        <w:autoSpaceDE w:val="0"/>
        <w:autoSpaceDN w:val="0"/>
        <w:adjustRightInd w:val="0"/>
        <w:ind w:leftChars="0" w:firstLineChars="4" w:firstLine="10"/>
        <w:jc w:val="left"/>
        <w:rPr>
          <w:rFonts w:ascii="HG丸ｺﾞｼｯｸM-PRO" w:eastAsia="HG丸ｺﾞｼｯｸM-PRO" w:hAnsi="HG丸ｺﾞｼｯｸM-PRO" w:cs="MS-Gothic"/>
          <w:color w:val="auto"/>
          <w:kern w:val="0"/>
          <w:sz w:val="24"/>
        </w:rPr>
      </w:pPr>
    </w:p>
    <w:p w14:paraId="239204CA" w14:textId="194AD75F" w:rsidR="00DE0ED1" w:rsidRDefault="00DE0ED1" w:rsidP="00EE0F2F">
      <w:pPr>
        <w:pStyle w:val="ac"/>
        <w:numPr>
          <w:ilvl w:val="0"/>
          <w:numId w:val="11"/>
        </w:numPr>
        <w:autoSpaceDE w:val="0"/>
        <w:autoSpaceDN w:val="0"/>
        <w:adjustRightInd w:val="0"/>
        <w:ind w:leftChars="0" w:left="425" w:hangingChars="177" w:hanging="425"/>
        <w:jc w:val="left"/>
        <w:rPr>
          <w:rFonts w:ascii="HG丸ｺﾞｼｯｸM-PRO" w:eastAsia="HG丸ｺﾞｼｯｸM-PRO" w:hAnsi="HG丸ｺﾞｼｯｸM-PRO" w:cs="MS-Gothic"/>
          <w:color w:val="auto"/>
          <w:kern w:val="0"/>
          <w:sz w:val="24"/>
        </w:rPr>
      </w:pPr>
      <w:r w:rsidRPr="00DE0ED1">
        <w:rPr>
          <w:rFonts w:ascii="HG丸ｺﾞｼｯｸM-PRO" w:eastAsia="HG丸ｺﾞｼｯｸM-PRO" w:hAnsi="HG丸ｺﾞｼｯｸM-PRO" w:cs="MS-Gothic" w:hint="eastAsia"/>
          <w:color w:val="auto"/>
          <w:kern w:val="0"/>
          <w:sz w:val="24"/>
        </w:rPr>
        <w:t>参加される患者さんが研究に関する資料を閲覧されたいとき</w:t>
      </w:r>
    </w:p>
    <w:p w14:paraId="5A726D9E" w14:textId="08602F1E" w:rsidR="007D0D03" w:rsidRPr="002E492C" w:rsidRDefault="007D0D03" w:rsidP="002E492C">
      <w:pPr>
        <w:pStyle w:val="ac"/>
        <w:autoSpaceDE w:val="0"/>
        <w:autoSpaceDN w:val="0"/>
        <w:adjustRightInd w:val="0"/>
        <w:ind w:leftChars="0" w:left="0" w:firstLineChars="100" w:firstLine="240"/>
        <w:jc w:val="left"/>
      </w:pPr>
      <w:r w:rsidRPr="00EE0F2F">
        <w:rPr>
          <w:rFonts w:ascii="HG丸ｺﾞｼｯｸM-PRO" w:eastAsia="HG丸ｺﾞｼｯｸM-PRO" w:hAnsi="HG丸ｺﾞｼｯｸM-PRO" w:cs="MS-Gothic" w:hint="eastAsia"/>
          <w:color w:val="auto"/>
          <w:kern w:val="0"/>
          <w:sz w:val="24"/>
        </w:rPr>
        <w:t>この研究に参加されている患者さんが研究に関する資料を閲覧されたい場合には、研究に参加されている他の患者さんの個人情報などを保護し、また研究の独創性の確保に支障がない範囲内で、研究計画書などの資料を閲覧していただくことができます。</w:t>
      </w:r>
      <w:r w:rsidR="0093621A" w:rsidRPr="00EE0F2F">
        <w:rPr>
          <w:rFonts w:ascii="HG丸ｺﾞｼｯｸM-PRO" w:eastAsia="HG丸ｺﾞｼｯｸM-PRO" w:hAnsi="HG丸ｺﾞｼｯｸM-PRO" w:cs="MS-Gothic" w:hint="eastAsia"/>
          <w:color w:val="auto"/>
          <w:kern w:val="0"/>
          <w:sz w:val="24"/>
        </w:rPr>
        <w:t>ただし、希望された閲</w:t>
      </w:r>
      <w:r w:rsidR="0093621A" w:rsidRPr="00E05E3B">
        <w:rPr>
          <w:rFonts w:ascii="HG丸ｺﾞｼｯｸM-PRO" w:eastAsia="HG丸ｺﾞｼｯｸM-PRO" w:hAnsi="HG丸ｺﾞｼｯｸM-PRO" w:cs="MS-Gothic" w:hint="eastAsia"/>
          <w:color w:val="auto"/>
          <w:kern w:val="0"/>
          <w:sz w:val="24"/>
        </w:rPr>
        <w:t>覧内容によっては、研究責任医師と研究実施組織とが協議した上で、資料の一部のみの提示となる場合があることをあらかじめご了承ください。</w:t>
      </w:r>
      <w:r w:rsidRPr="00E05E3B">
        <w:rPr>
          <w:rFonts w:ascii="HG丸ｺﾞｼｯｸM-PRO" w:eastAsia="HG丸ｺﾞｼｯｸM-PRO" w:hAnsi="HG丸ｺﾞｼｯｸM-PRO" w:cs="MS-Gothic" w:hint="eastAsia"/>
          <w:color w:val="auto"/>
          <w:kern w:val="0"/>
          <w:sz w:val="24"/>
        </w:rPr>
        <w:t>詳しくは</w:t>
      </w:r>
      <w:r w:rsidR="00D60FC7" w:rsidRPr="00E05E3B">
        <w:rPr>
          <w:rFonts w:ascii="HG丸ｺﾞｼｯｸM-PRO" w:eastAsia="HG丸ｺﾞｼｯｸM-PRO" w:hAnsi="HG丸ｺﾞｼｯｸM-PRO" w:cs="MS-Gothic" w:hint="eastAsia"/>
          <w:color w:val="auto"/>
          <w:kern w:val="0"/>
          <w:sz w:val="24"/>
        </w:rPr>
        <w:t>「</w:t>
      </w:r>
      <w:r w:rsidR="009B78C3" w:rsidRPr="00E05E3B">
        <w:rPr>
          <w:rFonts w:ascii="HG丸ｺﾞｼｯｸM-PRO" w:eastAsia="HG丸ｺﾞｼｯｸM-PRO" w:hAnsi="HG丸ｺﾞｼｯｸM-PRO" w:cs="MS-Gothic" w:hint="eastAsia"/>
          <w:color w:val="auto"/>
          <w:kern w:val="0"/>
          <w:sz w:val="24"/>
        </w:rPr>
        <w:t>2</w:t>
      </w:r>
      <w:r w:rsidR="00E05E3B" w:rsidRPr="00E05E3B">
        <w:rPr>
          <w:rFonts w:ascii="HG丸ｺﾞｼｯｸM-PRO" w:eastAsia="HG丸ｺﾞｼｯｸM-PRO" w:hAnsi="HG丸ｺﾞｼｯｸM-PRO" w:cs="ＭＳ 明朝" w:hint="eastAsia"/>
          <w:color w:val="auto"/>
          <w:kern w:val="0"/>
          <w:sz w:val="24"/>
        </w:rPr>
        <w:t>2</w:t>
      </w:r>
      <w:r w:rsidR="00D60FC7" w:rsidRPr="00E05E3B">
        <w:rPr>
          <w:rFonts w:ascii="HG丸ｺﾞｼｯｸM-PRO" w:eastAsia="HG丸ｺﾞｼｯｸM-PRO" w:hAnsi="HG丸ｺﾞｼｯｸM-PRO" w:cs="MS-Gothic" w:hint="eastAsia"/>
          <w:color w:val="auto"/>
          <w:kern w:val="0"/>
          <w:sz w:val="24"/>
        </w:rPr>
        <w:t>．</w:t>
      </w:r>
      <w:r w:rsidR="00D14873" w:rsidRPr="00E05E3B">
        <w:rPr>
          <w:rFonts w:ascii="HG丸ｺﾞｼｯｸM-PRO" w:eastAsia="HG丸ｺﾞｼｯｸM-PRO" w:hAnsi="HG丸ｺﾞｼｯｸM-PRO" w:cs="MS-Gothic" w:hint="eastAsia"/>
          <w:color w:val="auto"/>
          <w:kern w:val="0"/>
          <w:sz w:val="24"/>
        </w:rPr>
        <w:t>相談</w:t>
      </w:r>
      <w:r w:rsidRPr="00E05E3B">
        <w:rPr>
          <w:rFonts w:ascii="HG丸ｺﾞｼｯｸM-PRO" w:eastAsia="HG丸ｺﾞｼｯｸM-PRO" w:hAnsi="HG丸ｺﾞｼｯｸM-PRO" w:cs="MS-Gothic" w:hint="eastAsia"/>
          <w:color w:val="auto"/>
          <w:kern w:val="0"/>
          <w:sz w:val="24"/>
        </w:rPr>
        <w:t>窓口</w:t>
      </w:r>
      <w:r w:rsidR="00D60FC7" w:rsidRPr="00E05E3B">
        <w:rPr>
          <w:rFonts w:ascii="HG丸ｺﾞｼｯｸM-PRO" w:eastAsia="HG丸ｺﾞｼｯｸM-PRO" w:hAnsi="HG丸ｺﾞｼｯｸM-PRO" w:cs="MS-Gothic" w:hint="eastAsia"/>
          <w:color w:val="auto"/>
          <w:kern w:val="0"/>
          <w:sz w:val="24"/>
        </w:rPr>
        <w:t>」</w:t>
      </w:r>
      <w:r w:rsidRPr="00E05E3B">
        <w:rPr>
          <w:rFonts w:ascii="HG丸ｺﾞｼｯｸM-PRO" w:eastAsia="HG丸ｺﾞｼｯｸM-PRO" w:hAnsi="HG丸ｺﾞｼｯｸM-PRO" w:cs="MS-Gothic" w:hint="eastAsia"/>
          <w:color w:val="auto"/>
          <w:kern w:val="0"/>
          <w:sz w:val="24"/>
        </w:rPr>
        <w:t>にご相談ください。</w:t>
      </w:r>
    </w:p>
    <w:p w14:paraId="438B965E" w14:textId="14B0841B" w:rsidR="000D5621" w:rsidRDefault="006E7DA9" w:rsidP="00E60FAF">
      <w:pPr>
        <w:autoSpaceDE w:val="0"/>
        <w:autoSpaceDN w:val="0"/>
        <w:adjustRightInd w:val="0"/>
        <w:ind w:firstLineChars="85" w:firstLine="204"/>
        <w:rPr>
          <w:rFonts w:ascii="HG丸ｺﾞｼｯｸM-PRO" w:eastAsia="HG丸ｺﾞｼｯｸM-PRO" w:hAnsi="HG丸ｺﾞｼｯｸM-PRO" w:cs="MS-Gothic"/>
          <w:color w:val="auto"/>
          <w:kern w:val="0"/>
          <w:sz w:val="24"/>
        </w:rPr>
      </w:pPr>
      <w:bookmarkStart w:id="36" w:name="_Hlk527038257"/>
      <w:r w:rsidRPr="008E1B0A">
        <w:rPr>
          <w:rFonts w:ascii="HG丸ｺﾞｼｯｸM-PRO" w:eastAsia="HG丸ｺﾞｼｯｸM-PRO" w:hAnsi="HG丸ｺﾞｼｯｸM-PRO" w:cs="MS-Gothic" w:hint="eastAsia"/>
          <w:color w:val="auto"/>
          <w:kern w:val="0"/>
          <w:sz w:val="24"/>
        </w:rPr>
        <w:t>なお、この研究は「</w:t>
      </w:r>
      <w:r w:rsidR="00065CE0">
        <w:rPr>
          <w:rFonts w:ascii="HG丸ｺﾞｼｯｸM-PRO" w:eastAsia="HG丸ｺﾞｼｯｸM-PRO" w:hAnsi="HG丸ｺﾞｼｯｸM-PRO" w:cs="MS-Gothic" w:hint="eastAsia"/>
          <w:color w:val="auto"/>
          <w:kern w:val="0"/>
          <w:sz w:val="24"/>
        </w:rPr>
        <w:t>臨床研究法</w:t>
      </w:r>
      <w:r w:rsidRPr="008E1B0A">
        <w:rPr>
          <w:rFonts w:ascii="HG丸ｺﾞｼｯｸM-PRO" w:eastAsia="HG丸ｺﾞｼｯｸM-PRO" w:hAnsi="HG丸ｺﾞｼｯｸM-PRO" w:cs="MS-Gothic" w:hint="eastAsia"/>
          <w:color w:val="auto"/>
          <w:kern w:val="0"/>
          <w:sz w:val="24"/>
        </w:rPr>
        <w:t>」に従い、</w:t>
      </w:r>
      <w:r w:rsidR="000D5621">
        <w:rPr>
          <w:rFonts w:ascii="HG丸ｺﾞｼｯｸM-PRO" w:eastAsia="HG丸ｺﾞｼｯｸM-PRO" w:hAnsi="HG丸ｺﾞｼｯｸM-PRO" w:cs="MS-Gothic" w:hint="eastAsia"/>
          <w:color w:val="auto"/>
          <w:kern w:val="0"/>
          <w:sz w:val="24"/>
        </w:rPr>
        <w:t>厚生労働省が管理するシステムである「</w:t>
      </w:r>
      <w:r w:rsidR="00C43814" w:rsidRPr="00C43814">
        <w:rPr>
          <w:rFonts w:ascii="HG丸ｺﾞｼｯｸM-PRO" w:eastAsia="HG丸ｺﾞｼｯｸM-PRO" w:hAnsi="HG丸ｺﾞｼｯｸM-PRO" w:cs="MS-Gothic" w:hint="eastAsia"/>
          <w:color w:val="auto"/>
          <w:kern w:val="0"/>
          <w:sz w:val="24"/>
        </w:rPr>
        <w:t>臨床研究等提出・公開システム</w:t>
      </w:r>
      <w:r w:rsidR="000D5621">
        <w:rPr>
          <w:rFonts w:ascii="HG丸ｺﾞｼｯｸM-PRO" w:eastAsia="HG丸ｺﾞｼｯｸM-PRO" w:hAnsi="HG丸ｺﾞｼｯｸM-PRO" w:cs="MS-Gothic" w:hint="eastAsia"/>
          <w:color w:val="auto"/>
          <w:kern w:val="0"/>
          <w:sz w:val="24"/>
        </w:rPr>
        <w:t>」（</w:t>
      </w:r>
      <w:proofErr w:type="spellStart"/>
      <w:r w:rsidR="000D5621">
        <w:rPr>
          <w:rFonts w:ascii="HG丸ｺﾞｼｯｸM-PRO" w:eastAsia="HG丸ｺﾞｼｯｸM-PRO" w:hAnsi="HG丸ｺﾞｼｯｸM-PRO" w:cs="MS-Gothic" w:hint="eastAsia"/>
          <w:color w:val="auto"/>
          <w:kern w:val="0"/>
          <w:sz w:val="24"/>
        </w:rPr>
        <w:t>j</w:t>
      </w:r>
      <w:r w:rsidR="000D5621">
        <w:rPr>
          <w:rFonts w:ascii="HG丸ｺﾞｼｯｸM-PRO" w:eastAsia="HG丸ｺﾞｼｯｸM-PRO" w:hAnsi="HG丸ｺﾞｼｯｸM-PRO" w:cs="MS-Gothic"/>
          <w:color w:val="auto"/>
          <w:kern w:val="0"/>
          <w:sz w:val="24"/>
        </w:rPr>
        <w:t>RCT</w:t>
      </w:r>
      <w:proofErr w:type="spellEnd"/>
      <w:r w:rsidR="00E249C0">
        <w:rPr>
          <w:rFonts w:ascii="HG丸ｺﾞｼｯｸM-PRO" w:eastAsia="HG丸ｺﾞｼｯｸM-PRO" w:hAnsi="HG丸ｺﾞｼｯｸM-PRO" w:cs="MS-Gothic" w:hint="eastAsia"/>
          <w:color w:val="auto"/>
          <w:kern w:val="0"/>
          <w:sz w:val="24"/>
        </w:rPr>
        <w:t xml:space="preserve">　</w:t>
      </w:r>
      <w:r w:rsidR="00E249C0" w:rsidRPr="00E249C0">
        <w:rPr>
          <w:rFonts w:ascii="HG丸ｺﾞｼｯｸM-PRO" w:eastAsia="HG丸ｺﾞｼｯｸM-PRO" w:hAnsi="HG丸ｺﾞｼｯｸM-PRO" w:cs="MS-Gothic"/>
          <w:i/>
          <w:color w:val="auto"/>
          <w:kern w:val="0"/>
          <w:sz w:val="24"/>
        </w:rPr>
        <w:t>https://jrct.niph.go.jp/</w:t>
      </w:r>
      <w:r w:rsidR="000D5621">
        <w:rPr>
          <w:rFonts w:ascii="HG丸ｺﾞｼｯｸM-PRO" w:eastAsia="HG丸ｺﾞｼｯｸM-PRO" w:hAnsi="HG丸ｺﾞｼｯｸM-PRO" w:cs="MS-Gothic" w:hint="eastAsia"/>
          <w:color w:val="auto"/>
          <w:kern w:val="0"/>
          <w:sz w:val="24"/>
        </w:rPr>
        <w:t>）</w:t>
      </w:r>
      <w:r w:rsidRPr="00A32E86">
        <w:rPr>
          <w:rFonts w:ascii="HG丸ｺﾞｼｯｸM-PRO" w:eastAsia="HG丸ｺﾞｼｯｸM-PRO" w:hAnsi="HG丸ｺﾞｼｯｸM-PRO" w:cs="MS-Gothic" w:hint="eastAsia"/>
          <w:color w:val="auto"/>
          <w:kern w:val="0"/>
          <w:sz w:val="24"/>
        </w:rPr>
        <w:t>で公開されていますので、研究の内容や進捗状況、結果等についてご覧いただくことができます。</w:t>
      </w:r>
    </w:p>
    <w:bookmarkEnd w:id="36"/>
    <w:p w14:paraId="43B818F5" w14:textId="77777777" w:rsidR="00DA71D4" w:rsidRPr="00E249C0" w:rsidRDefault="00DA71D4" w:rsidP="00E249C0">
      <w:pPr>
        <w:autoSpaceDE w:val="0"/>
        <w:autoSpaceDN w:val="0"/>
        <w:adjustRightInd w:val="0"/>
        <w:ind w:firstLineChars="400" w:firstLine="960"/>
        <w:jc w:val="left"/>
        <w:rPr>
          <w:rFonts w:ascii="HG丸ｺﾞｼｯｸM-PRO" w:eastAsia="HG丸ｺﾞｼｯｸM-PRO" w:hAnsi="HG丸ｺﾞｼｯｸM-PRO" w:cs="MS-Gothic"/>
          <w:i/>
          <w:color w:val="auto"/>
          <w:kern w:val="0"/>
          <w:sz w:val="24"/>
        </w:rPr>
      </w:pPr>
    </w:p>
    <w:p w14:paraId="707AEE75" w14:textId="301A7DE1" w:rsidR="0089255C" w:rsidRPr="003E4374" w:rsidRDefault="00DA71D4" w:rsidP="003E4374">
      <w:pPr>
        <w:pStyle w:val="af0"/>
        <w:numPr>
          <w:ilvl w:val="0"/>
          <w:numId w:val="19"/>
        </w:numPr>
        <w:ind w:left="567" w:hanging="567"/>
        <w:rPr>
          <w:sz w:val="28"/>
        </w:rPr>
      </w:pPr>
      <w:bookmarkStart w:id="37" w:name="_Toc141196540"/>
      <w:r w:rsidRPr="003E4374">
        <w:rPr>
          <w:rFonts w:hint="eastAsia"/>
          <w:sz w:val="28"/>
        </w:rPr>
        <w:t>個人情報の取り扱い</w:t>
      </w:r>
      <w:bookmarkEnd w:id="37"/>
    </w:p>
    <w:p w14:paraId="4B725FF1" w14:textId="411D759C" w:rsidR="00506EB8" w:rsidRPr="00B47B12" w:rsidRDefault="00506EB8" w:rsidP="00506EB8">
      <w:pPr>
        <w:spacing w:line="360" w:lineRule="atLeast"/>
        <w:ind w:firstLineChars="100" w:firstLine="240"/>
        <w:rPr>
          <w:rFonts w:ascii="HG丸ｺﾞｼｯｸM-PRO" w:eastAsia="HG丸ｺﾞｼｯｸM-PRO" w:hAnsi="HG丸ｺﾞｼｯｸM-PRO" w:cs="メイリオ"/>
          <w:color w:val="auto"/>
          <w:sz w:val="24"/>
        </w:rPr>
      </w:pPr>
      <w:bookmarkStart w:id="38" w:name="_Hlk11930484"/>
      <w:r w:rsidRPr="00B47B12">
        <w:rPr>
          <w:rFonts w:ascii="HG丸ｺﾞｼｯｸM-PRO" w:eastAsia="HG丸ｺﾞｼｯｸM-PRO" w:hAnsi="HG丸ｺﾞｼｯｸM-PRO" w:cs="メイリオ" w:hint="eastAsia"/>
          <w:color w:val="auto"/>
          <w:sz w:val="24"/>
        </w:rPr>
        <w:t>あなたの名前や個人を識別する情報は</w:t>
      </w:r>
      <w:r w:rsidR="0028792C" w:rsidRPr="00B47B12">
        <w:rPr>
          <w:rFonts w:ascii="HG丸ｺﾞｼｯｸM-PRO" w:eastAsia="HG丸ｺﾞｼｯｸM-PRO" w:hAnsi="HG丸ｺﾞｼｯｸM-PRO" w:cs="メイリオ" w:hint="eastAsia"/>
          <w:color w:val="auto"/>
          <w:sz w:val="24"/>
        </w:rPr>
        <w:t>符号や番号により</w:t>
      </w:r>
      <w:r w:rsidR="00456985">
        <w:rPr>
          <w:rFonts w:ascii="HG丸ｺﾞｼｯｸM-PRO" w:eastAsia="HG丸ｺﾞｼｯｸM-PRO" w:hAnsi="HG丸ｺﾞｼｯｸM-PRO" w:cs="メイリオ" w:hint="eastAsia"/>
          <w:color w:val="auto"/>
          <w:sz w:val="24"/>
        </w:rPr>
        <w:t>個人が特定されないよう</w:t>
      </w:r>
      <w:r w:rsidR="004B5481">
        <w:rPr>
          <w:rFonts w:ascii="HG丸ｺﾞｼｯｸM-PRO" w:eastAsia="HG丸ｺﾞｼｯｸM-PRO" w:hAnsi="HG丸ｺﾞｼｯｸM-PRO" w:cs="メイリオ" w:hint="eastAsia"/>
          <w:color w:val="auto"/>
          <w:sz w:val="24"/>
        </w:rPr>
        <w:t>に</w:t>
      </w:r>
      <w:r w:rsidR="00127CE1" w:rsidRPr="00B47B12">
        <w:rPr>
          <w:rFonts w:ascii="HG丸ｺﾞｼｯｸM-PRO" w:eastAsia="HG丸ｺﾞｼｯｸM-PRO" w:hAnsi="HG丸ｺﾞｼｯｸM-PRO" w:cs="メイリオ" w:hint="eastAsia"/>
          <w:color w:val="auto"/>
          <w:sz w:val="24"/>
        </w:rPr>
        <w:t>管理され</w:t>
      </w:r>
      <w:r w:rsidR="0028792C" w:rsidRPr="00B47B12">
        <w:rPr>
          <w:rFonts w:ascii="HG丸ｺﾞｼｯｸM-PRO" w:eastAsia="HG丸ｺﾞｼｯｸM-PRO" w:hAnsi="HG丸ｺﾞｼｯｸM-PRO" w:cs="メイリオ" w:hint="eastAsia"/>
          <w:color w:val="auto"/>
          <w:sz w:val="24"/>
        </w:rPr>
        <w:t>るため、あなたの個人情報が</w:t>
      </w:r>
      <w:r w:rsidRPr="00B47B12">
        <w:rPr>
          <w:rFonts w:ascii="HG丸ｺﾞｼｯｸM-PRO" w:eastAsia="HG丸ｺﾞｼｯｸM-PRO" w:hAnsi="HG丸ｺﾞｼｯｸM-PRO" w:cs="メイリオ" w:hint="eastAsia"/>
          <w:color w:val="auto"/>
          <w:sz w:val="24"/>
        </w:rPr>
        <w:t>外部へ漏れるこ</w:t>
      </w:r>
      <w:r w:rsidR="00723D44" w:rsidRPr="00B47B12">
        <w:rPr>
          <w:rFonts w:ascii="HG丸ｺﾞｼｯｸM-PRO" w:eastAsia="HG丸ｺﾞｼｯｸM-PRO" w:hAnsi="HG丸ｺﾞｼｯｸM-PRO" w:cs="メイリオ" w:hint="eastAsia"/>
          <w:color w:val="auto"/>
          <w:sz w:val="24"/>
        </w:rPr>
        <w:t>と</w:t>
      </w:r>
      <w:r w:rsidR="0028792C" w:rsidRPr="00B47B12">
        <w:rPr>
          <w:rFonts w:ascii="HG丸ｺﾞｼｯｸM-PRO" w:eastAsia="HG丸ｺﾞｼｯｸM-PRO" w:hAnsi="HG丸ｺﾞｼｯｸM-PRO" w:cs="メイリオ" w:hint="eastAsia"/>
          <w:color w:val="auto"/>
          <w:sz w:val="24"/>
        </w:rPr>
        <w:t>はありません。</w:t>
      </w:r>
    </w:p>
    <w:bookmarkEnd w:id="38"/>
    <w:p w14:paraId="2D18B5A9" w14:textId="6A0D92D5" w:rsidR="006D7AD7" w:rsidRPr="006D7AD7" w:rsidRDefault="00402601" w:rsidP="00506EB8">
      <w:pPr>
        <w:spacing w:line="360" w:lineRule="atLeast"/>
        <w:ind w:firstLineChars="100" w:firstLine="240"/>
        <w:rPr>
          <w:rFonts w:ascii="HG丸ｺﾞｼｯｸM-PRO" w:eastAsia="HG丸ｺﾞｼｯｸM-PRO" w:hAnsi="HG丸ｺﾞｼｯｸM-PRO" w:cs="メイリオ"/>
          <w:sz w:val="24"/>
        </w:rPr>
      </w:pPr>
      <w:r>
        <w:rPr>
          <w:rFonts w:ascii="HG丸ｺﾞｼｯｸM-PRO" w:eastAsia="HG丸ｺﾞｼｯｸM-PRO" w:hAnsi="HG丸ｺﾞｼｯｸM-PRO" w:cs="メイリオ" w:hint="eastAsia"/>
          <w:sz w:val="24"/>
        </w:rPr>
        <w:t>臨床研究</w:t>
      </w:r>
      <w:r w:rsidR="006D7AD7" w:rsidRPr="006D7AD7">
        <w:rPr>
          <w:rFonts w:ascii="HG丸ｺﾞｼｯｸM-PRO" w:eastAsia="HG丸ｺﾞｼｯｸM-PRO" w:hAnsi="HG丸ｺﾞｼｯｸM-PRO" w:cs="メイリオ" w:hint="eastAsia"/>
          <w:sz w:val="24"/>
        </w:rPr>
        <w:t>はあらかじめ決められた手順で行われ、すべての情報が正確に報告されなければなりません。こうしたことを確認するために、モニタリング担当者</w:t>
      </w:r>
      <w:r w:rsidR="006A1DE1">
        <w:rPr>
          <w:rFonts w:ascii="HG丸ｺﾞｼｯｸM-PRO" w:eastAsia="HG丸ｺﾞｼｯｸM-PRO" w:hAnsi="HG丸ｺﾞｼｯｸM-PRO" w:cs="メイリオ" w:hint="eastAsia"/>
          <w:sz w:val="24"/>
        </w:rPr>
        <w:t>や</w:t>
      </w:r>
      <w:r w:rsidR="006D7AD7" w:rsidRPr="006D7AD7">
        <w:rPr>
          <w:rFonts w:ascii="HG丸ｺﾞｼｯｸM-PRO" w:eastAsia="HG丸ｺﾞｼｯｸM-PRO" w:hAnsi="HG丸ｺﾞｼｯｸM-PRO" w:cs="メイリオ" w:hint="eastAsia"/>
          <w:sz w:val="24"/>
        </w:rPr>
        <w:t>監査担当者が、あなたの医療記録</w:t>
      </w:r>
      <w:r w:rsidR="00B4548F">
        <w:rPr>
          <w:rFonts w:ascii="HG丸ｺﾞｼｯｸM-PRO" w:eastAsia="HG丸ｺﾞｼｯｸM-PRO" w:hAnsi="HG丸ｺﾞｼｯｸM-PRO" w:cs="メイリオ" w:hint="eastAsia"/>
          <w:sz w:val="24"/>
        </w:rPr>
        <w:t>（</w:t>
      </w:r>
      <w:r w:rsidR="006D7AD7" w:rsidRPr="006D7AD7">
        <w:rPr>
          <w:rFonts w:ascii="HG丸ｺﾞｼｯｸM-PRO" w:eastAsia="HG丸ｺﾞｼｯｸM-PRO" w:hAnsi="HG丸ｺﾞｼｯｸM-PRO" w:cs="メイリオ" w:hint="eastAsia"/>
          <w:sz w:val="24"/>
        </w:rPr>
        <w:t>カルテ</w:t>
      </w:r>
      <w:r w:rsidR="00B4548F">
        <w:rPr>
          <w:rFonts w:ascii="HG丸ｺﾞｼｯｸM-PRO" w:eastAsia="HG丸ｺﾞｼｯｸM-PRO" w:hAnsi="HG丸ｺﾞｼｯｸM-PRO" w:cs="メイリオ" w:hint="eastAsia"/>
          <w:sz w:val="24"/>
        </w:rPr>
        <w:t>）</w:t>
      </w:r>
      <w:r w:rsidR="006D7AD7" w:rsidRPr="006D7AD7">
        <w:rPr>
          <w:rFonts w:ascii="HG丸ｺﾞｼｯｸM-PRO" w:eastAsia="HG丸ｺﾞｼｯｸM-PRO" w:hAnsi="HG丸ｺﾞｼｯｸM-PRO" w:cs="メイリオ" w:hint="eastAsia"/>
          <w:sz w:val="24"/>
        </w:rPr>
        <w:t>などを閲覧することがあります。</w:t>
      </w:r>
      <w:r w:rsidR="000825F8">
        <w:rPr>
          <w:rFonts w:ascii="HG丸ｺﾞｼｯｸM-PRO" w:eastAsia="HG丸ｺﾞｼｯｸM-PRO" w:hAnsi="HG丸ｺﾞｼｯｸM-PRO" w:cs="メイリオ" w:hint="eastAsia"/>
          <w:sz w:val="24"/>
        </w:rPr>
        <w:t>また、</w:t>
      </w:r>
      <w:r w:rsidR="00E331A5">
        <w:rPr>
          <w:rFonts w:ascii="HG丸ｺﾞｼｯｸM-PRO" w:eastAsia="HG丸ｺﾞｼｯｸM-PRO" w:hAnsi="HG丸ｺﾞｼｯｸM-PRO" w:cs="メイリオ" w:hint="eastAsia"/>
          <w:sz w:val="24"/>
        </w:rPr>
        <w:t>認定</w:t>
      </w:r>
      <w:r w:rsidR="006B6814">
        <w:rPr>
          <w:rFonts w:ascii="HG丸ｺﾞｼｯｸM-PRO" w:eastAsia="HG丸ｺﾞｼｯｸM-PRO" w:hAnsi="HG丸ｺﾞｼｯｸM-PRO" w:cs="メイリオ" w:hint="eastAsia"/>
          <w:sz w:val="24"/>
        </w:rPr>
        <w:t>臨床研究審査委員会や厚生労働省が</w:t>
      </w:r>
      <w:r w:rsidR="00925B69" w:rsidRPr="006D7AD7">
        <w:rPr>
          <w:rFonts w:ascii="HG丸ｺﾞｼｯｸM-PRO" w:eastAsia="HG丸ｺﾞｼｯｸM-PRO" w:hAnsi="HG丸ｺﾞｼｯｸM-PRO" w:cs="メイリオ" w:hint="eastAsia"/>
          <w:sz w:val="24"/>
        </w:rPr>
        <w:t>閲覧</w:t>
      </w:r>
      <w:r w:rsidR="00775DE1">
        <w:rPr>
          <w:rFonts w:ascii="HG丸ｺﾞｼｯｸM-PRO" w:eastAsia="HG丸ｺﾞｼｯｸM-PRO" w:hAnsi="HG丸ｺﾞｼｯｸM-PRO" w:cs="メイリオ" w:hint="eastAsia"/>
          <w:sz w:val="24"/>
        </w:rPr>
        <w:t>する</w:t>
      </w:r>
      <w:r w:rsidR="006B6814">
        <w:rPr>
          <w:rFonts w:ascii="HG丸ｺﾞｼｯｸM-PRO" w:eastAsia="HG丸ｺﾞｼｯｸM-PRO" w:hAnsi="HG丸ｺﾞｼｯｸM-PRO" w:cs="メイリオ" w:hint="eastAsia"/>
          <w:sz w:val="24"/>
        </w:rPr>
        <w:t>場合もあります。</w:t>
      </w:r>
      <w:r w:rsidR="00B66053" w:rsidRPr="006D7AD7">
        <w:rPr>
          <w:rFonts w:ascii="HG丸ｺﾞｼｯｸM-PRO" w:eastAsia="HG丸ｺﾞｼｯｸM-PRO" w:hAnsi="HG丸ｺﾞｼｯｸM-PRO" w:cs="メイリオ" w:hint="eastAsia"/>
          <w:sz w:val="24"/>
        </w:rPr>
        <w:t>あなたがこの臨床</w:t>
      </w:r>
      <w:r w:rsidR="00B66053">
        <w:rPr>
          <w:rFonts w:ascii="HG丸ｺﾞｼｯｸM-PRO" w:eastAsia="HG丸ｺﾞｼｯｸM-PRO" w:hAnsi="HG丸ｺﾞｼｯｸM-PRO" w:cs="メイリオ" w:hint="eastAsia"/>
          <w:sz w:val="24"/>
        </w:rPr>
        <w:t>研究</w:t>
      </w:r>
      <w:r w:rsidR="00B66053" w:rsidRPr="006D7AD7">
        <w:rPr>
          <w:rFonts w:ascii="HG丸ｺﾞｼｯｸM-PRO" w:eastAsia="HG丸ｺﾞｼｯｸM-PRO" w:hAnsi="HG丸ｺﾞｼｯｸM-PRO" w:cs="メイリオ" w:hint="eastAsia"/>
          <w:sz w:val="24"/>
        </w:rPr>
        <w:t>に参加することに同意され、同意文書に署名されますと、上記の閲覧に関してもご同意いただいたことになりますので、あらかじめご了承ください。</w:t>
      </w:r>
      <w:r w:rsidR="005F26FD">
        <w:rPr>
          <w:rFonts w:ascii="HG丸ｺﾞｼｯｸM-PRO" w:eastAsia="HG丸ｺﾞｼｯｸM-PRO" w:hAnsi="HG丸ｺﾞｼｯｸM-PRO" w:cs="メイリオ" w:hint="eastAsia"/>
          <w:sz w:val="24"/>
        </w:rPr>
        <w:t>このような閲覧に際しても</w:t>
      </w:r>
      <w:r w:rsidR="006D7AD7" w:rsidRPr="006D7AD7">
        <w:rPr>
          <w:rFonts w:ascii="HG丸ｺﾞｼｯｸM-PRO" w:eastAsia="HG丸ｺﾞｼｯｸM-PRO" w:hAnsi="HG丸ｺﾞｼｯｸM-PRO" w:cs="メイリオ" w:hint="eastAsia"/>
          <w:sz w:val="24"/>
        </w:rPr>
        <w:t>、あなたの氏名や住所などの個人情報は適切に保護され、一切公表されることはありません。</w:t>
      </w:r>
    </w:p>
    <w:p w14:paraId="27FDE8B1" w14:textId="29546B9B" w:rsidR="006D7AD7" w:rsidRPr="006D7AD7" w:rsidRDefault="006D7AD7" w:rsidP="006D7AD7">
      <w:pPr>
        <w:spacing w:line="360" w:lineRule="atLeast"/>
        <w:ind w:firstLineChars="100" w:firstLine="240"/>
        <w:rPr>
          <w:rFonts w:ascii="HG丸ｺﾞｼｯｸM-PRO" w:eastAsia="HG丸ｺﾞｼｯｸM-PRO" w:hAnsi="HG丸ｺﾞｼｯｸM-PRO" w:cs="メイリオ"/>
          <w:sz w:val="24"/>
        </w:rPr>
      </w:pPr>
      <w:r w:rsidRPr="006D7AD7">
        <w:rPr>
          <w:rFonts w:ascii="HG丸ｺﾞｼｯｸM-PRO" w:eastAsia="HG丸ｺﾞｼｯｸM-PRO" w:hAnsi="HG丸ｺﾞｼｯｸM-PRO" w:cs="メイリオ" w:hint="eastAsia"/>
          <w:sz w:val="24"/>
        </w:rPr>
        <w:t>また、あなたが他の医療機関で治療を受けられた場合は、</w:t>
      </w:r>
      <w:r w:rsidR="00BE4E61">
        <w:rPr>
          <w:rFonts w:ascii="HG丸ｺﾞｼｯｸM-PRO" w:eastAsia="HG丸ｺﾞｼｯｸM-PRO" w:hAnsi="HG丸ｺﾞｼｯｸM-PRO" w:hint="eastAsia"/>
          <w:sz w:val="24"/>
        </w:rPr>
        <w:t>研究</w:t>
      </w:r>
      <w:r w:rsidRPr="006D7AD7">
        <w:rPr>
          <w:rFonts w:ascii="HG丸ｺﾞｼｯｸM-PRO" w:eastAsia="HG丸ｺﾞｼｯｸM-PRO" w:hAnsi="HG丸ｺﾞｼｯｸM-PRO" w:cs="メイリオ" w:hint="eastAsia"/>
          <w:sz w:val="24"/>
        </w:rPr>
        <w:t>担当医師が他の医療機関の医師へ電話や手紙で連絡を取り、使用された薬剤などについて医療情報の提供を求める場合があります。</w:t>
      </w:r>
    </w:p>
    <w:p w14:paraId="52D48F0A" w14:textId="114C0F92" w:rsidR="006D7AD7" w:rsidRPr="006D7AD7" w:rsidRDefault="006D7AD7" w:rsidP="006D7AD7">
      <w:pPr>
        <w:spacing w:line="360" w:lineRule="atLeast"/>
        <w:ind w:firstLineChars="100" w:firstLine="240"/>
        <w:rPr>
          <w:rFonts w:ascii="HG丸ｺﾞｼｯｸM-PRO" w:eastAsia="HG丸ｺﾞｼｯｸM-PRO" w:hAnsi="HG丸ｺﾞｼｯｸM-PRO" w:cs="メイリオ"/>
          <w:sz w:val="24"/>
        </w:rPr>
      </w:pPr>
      <w:r w:rsidRPr="006D7AD7">
        <w:rPr>
          <w:rFonts w:ascii="HG丸ｺﾞｼｯｸM-PRO" w:eastAsia="HG丸ｺﾞｼｯｸM-PRO" w:hAnsi="HG丸ｺﾞｼｯｸM-PRO" w:cs="メイリオ" w:hint="eastAsia"/>
          <w:sz w:val="24"/>
        </w:rPr>
        <w:t>また、臨床</w:t>
      </w:r>
      <w:r w:rsidR="00402601">
        <w:rPr>
          <w:rFonts w:ascii="HG丸ｺﾞｼｯｸM-PRO" w:eastAsia="HG丸ｺﾞｼｯｸM-PRO" w:hAnsi="HG丸ｺﾞｼｯｸM-PRO" w:cs="メイリオ" w:hint="eastAsia"/>
          <w:sz w:val="24"/>
        </w:rPr>
        <w:t>研究</w:t>
      </w:r>
      <w:r w:rsidRPr="006D7AD7">
        <w:rPr>
          <w:rFonts w:ascii="HG丸ｺﾞｼｯｸM-PRO" w:eastAsia="HG丸ｺﾞｼｯｸM-PRO" w:hAnsi="HG丸ｺﾞｼｯｸM-PRO" w:cs="メイリオ" w:hint="eastAsia"/>
          <w:sz w:val="24"/>
        </w:rPr>
        <w:t>の途中で臨床</w:t>
      </w:r>
      <w:r w:rsidR="00402601">
        <w:rPr>
          <w:rFonts w:ascii="HG丸ｺﾞｼｯｸM-PRO" w:eastAsia="HG丸ｺﾞｼｯｸM-PRO" w:hAnsi="HG丸ｺﾞｼｯｸM-PRO" w:cs="メイリオ" w:hint="eastAsia"/>
          <w:sz w:val="24"/>
        </w:rPr>
        <w:t>研究</w:t>
      </w:r>
      <w:r w:rsidRPr="006D7AD7">
        <w:rPr>
          <w:rFonts w:ascii="HG丸ｺﾞｼｯｸM-PRO" w:eastAsia="HG丸ｺﾞｼｯｸM-PRO" w:hAnsi="HG丸ｺﾞｼｯｸM-PRO" w:cs="メイリオ" w:hint="eastAsia"/>
          <w:sz w:val="24"/>
        </w:rPr>
        <w:t>の参加をやめた場合でも、それまでに得られた情報は今回の臨床</w:t>
      </w:r>
      <w:r w:rsidR="00402601">
        <w:rPr>
          <w:rFonts w:ascii="HG丸ｺﾞｼｯｸM-PRO" w:eastAsia="HG丸ｺﾞｼｯｸM-PRO" w:hAnsi="HG丸ｺﾞｼｯｸM-PRO" w:cs="メイリオ" w:hint="eastAsia"/>
          <w:sz w:val="24"/>
        </w:rPr>
        <w:t>研究</w:t>
      </w:r>
      <w:r w:rsidRPr="006D7AD7">
        <w:rPr>
          <w:rFonts w:ascii="HG丸ｺﾞｼｯｸM-PRO" w:eastAsia="HG丸ｺﾞｼｯｸM-PRO" w:hAnsi="HG丸ｺﾞｼｯｸM-PRO" w:cs="メイリオ" w:hint="eastAsia"/>
          <w:sz w:val="24"/>
        </w:rPr>
        <w:t>に関する情報として貴重な資料となりますので、あなたの個人情報を保護した上で使用させていただくこととなります。ただし、それまでに得られた臨床</w:t>
      </w:r>
      <w:r w:rsidR="00402601">
        <w:rPr>
          <w:rFonts w:ascii="HG丸ｺﾞｼｯｸM-PRO" w:eastAsia="HG丸ｺﾞｼｯｸM-PRO" w:hAnsi="HG丸ｺﾞｼｯｸM-PRO" w:cs="メイリオ" w:hint="eastAsia"/>
          <w:sz w:val="24"/>
        </w:rPr>
        <w:t>研究</w:t>
      </w:r>
      <w:r w:rsidRPr="006D7AD7">
        <w:rPr>
          <w:rFonts w:ascii="HG丸ｺﾞｼｯｸM-PRO" w:eastAsia="HG丸ｺﾞｼｯｸM-PRO" w:hAnsi="HG丸ｺﾞｼｯｸM-PRO" w:cs="メイリオ" w:hint="eastAsia"/>
          <w:sz w:val="24"/>
        </w:rPr>
        <w:t>のデータの使用を望まれない場合には、</w:t>
      </w:r>
      <w:r w:rsidR="00F52930">
        <w:rPr>
          <w:rFonts w:ascii="HG丸ｺﾞｼｯｸM-PRO" w:eastAsia="HG丸ｺﾞｼｯｸM-PRO" w:hAnsi="HG丸ｺﾞｼｯｸM-PRO" w:hint="eastAsia"/>
          <w:sz w:val="24"/>
        </w:rPr>
        <w:t>研究</w:t>
      </w:r>
      <w:r w:rsidRPr="006D7AD7">
        <w:rPr>
          <w:rFonts w:ascii="HG丸ｺﾞｼｯｸM-PRO" w:eastAsia="HG丸ｺﾞｼｯｸM-PRO" w:hAnsi="HG丸ｺﾞｼｯｸM-PRO" w:cs="メイリオ" w:hint="eastAsia"/>
          <w:sz w:val="24"/>
        </w:rPr>
        <w:t>担当医師にあなたの意思をお伝えください。</w:t>
      </w:r>
    </w:p>
    <w:p w14:paraId="43BAEB29" w14:textId="6A172342" w:rsidR="00EC458A" w:rsidRPr="00EC458A" w:rsidRDefault="1E9738E9" w:rsidP="1E9738E9">
      <w:pPr>
        <w:ind w:firstLineChars="100" w:firstLine="240"/>
        <w:rPr>
          <w:rFonts w:ascii="HG丸ｺﾞｼｯｸM-PRO" w:eastAsia="HG丸ｺﾞｼｯｸM-PRO" w:hAnsi="HG丸ｺﾞｼｯｸM-PRO" w:cstheme="minorBidi"/>
          <w:sz w:val="24"/>
        </w:rPr>
      </w:pPr>
      <w:r w:rsidRPr="00BC2196">
        <w:rPr>
          <w:rFonts w:ascii="HG丸ｺﾞｼｯｸM-PRO" w:eastAsia="HG丸ｺﾞｼｯｸM-PRO" w:hAnsi="HG丸ｺﾞｼｯｸM-PRO" w:cs="メイリオ"/>
          <w:color w:val="auto"/>
          <w:sz w:val="24"/>
        </w:rPr>
        <w:t>あなたから提供された診療情報などのこの研究に関するデータは、共同研究機関である和歌山県立医科大学</w:t>
      </w:r>
      <w:r w:rsidR="00BC2196" w:rsidRPr="00BC2196">
        <w:rPr>
          <w:rFonts w:ascii="HG丸ｺﾞｼｯｸM-PRO" w:eastAsia="HG丸ｺﾞｼｯｸM-PRO" w:hAnsi="HG丸ｺﾞｼｯｸM-PRO" w:cs="メイリオ" w:hint="eastAsia"/>
          <w:color w:val="auto"/>
          <w:sz w:val="24"/>
        </w:rPr>
        <w:t>附属病院</w:t>
      </w:r>
      <w:r w:rsidRPr="00BC2196">
        <w:rPr>
          <w:rFonts w:ascii="HG丸ｺﾞｼｯｸM-PRO" w:eastAsia="HG丸ｺﾞｼｯｸM-PRO" w:hAnsi="HG丸ｺﾞｼｯｸM-PRO" w:cs="メイリオ"/>
          <w:color w:val="auto"/>
          <w:sz w:val="24"/>
        </w:rPr>
        <w:t>消化器内科に提供されます。</w:t>
      </w:r>
    </w:p>
    <w:p w14:paraId="3F804A13" w14:textId="2A40B50C" w:rsidR="006D7AD7" w:rsidRPr="006D7AD7" w:rsidRDefault="006D7AD7" w:rsidP="005A4ECA">
      <w:pPr>
        <w:spacing w:line="360" w:lineRule="atLeast"/>
        <w:ind w:firstLineChars="100" w:firstLine="240"/>
        <w:rPr>
          <w:rFonts w:ascii="HG丸ｺﾞｼｯｸM-PRO" w:eastAsia="HG丸ｺﾞｼｯｸM-PRO" w:hAnsi="HG丸ｺﾞｼｯｸM-PRO" w:cs="メイリオ"/>
          <w:sz w:val="24"/>
        </w:rPr>
      </w:pPr>
      <w:r w:rsidRPr="006D7AD7">
        <w:rPr>
          <w:rFonts w:ascii="HG丸ｺﾞｼｯｸM-PRO" w:eastAsia="HG丸ｺﾞｼｯｸM-PRO" w:hAnsi="HG丸ｺﾞｼｯｸM-PRO" w:cs="メイリオ" w:hint="eastAsia"/>
          <w:sz w:val="24"/>
        </w:rPr>
        <w:t>臨床</w:t>
      </w:r>
      <w:r w:rsidR="00402601">
        <w:rPr>
          <w:rFonts w:ascii="HG丸ｺﾞｼｯｸM-PRO" w:eastAsia="HG丸ｺﾞｼｯｸM-PRO" w:hAnsi="HG丸ｺﾞｼｯｸM-PRO" w:cs="メイリオ" w:hint="eastAsia"/>
          <w:sz w:val="24"/>
        </w:rPr>
        <w:t>研究</w:t>
      </w:r>
      <w:r w:rsidRPr="006D7AD7">
        <w:rPr>
          <w:rFonts w:ascii="HG丸ｺﾞｼｯｸM-PRO" w:eastAsia="HG丸ｺﾞｼｯｸM-PRO" w:hAnsi="HG丸ｺﾞｼｯｸM-PRO" w:cs="メイリオ" w:hint="eastAsia"/>
          <w:sz w:val="24"/>
        </w:rPr>
        <w:t>にご協力頂いた皆さんの治療結果やその他の診療情報は、この</w:t>
      </w:r>
      <w:r w:rsidR="00402601">
        <w:rPr>
          <w:rFonts w:ascii="HG丸ｺﾞｼｯｸM-PRO" w:eastAsia="HG丸ｺﾞｼｯｸM-PRO" w:hAnsi="HG丸ｺﾞｼｯｸM-PRO" w:cs="メイリオ" w:hint="eastAsia"/>
          <w:sz w:val="24"/>
        </w:rPr>
        <w:t>研究</w:t>
      </w:r>
      <w:r w:rsidRPr="006D7AD7">
        <w:rPr>
          <w:rFonts w:ascii="HG丸ｺﾞｼｯｸM-PRO" w:eastAsia="HG丸ｺﾞｼｯｸM-PRO" w:hAnsi="HG丸ｺﾞｼｯｸM-PRO" w:cs="メイリオ" w:hint="eastAsia"/>
          <w:sz w:val="24"/>
        </w:rPr>
        <w:t>の結果としてまとめられた後、学会</w:t>
      </w:r>
      <w:r w:rsidR="00E249C0">
        <w:rPr>
          <w:rFonts w:ascii="HG丸ｺﾞｼｯｸM-PRO" w:eastAsia="HG丸ｺﾞｼｯｸM-PRO" w:hAnsi="HG丸ｺﾞｼｯｸM-PRO" w:cs="メイリオ" w:hint="eastAsia"/>
          <w:sz w:val="24"/>
        </w:rPr>
        <w:t>、</w:t>
      </w:r>
      <w:r w:rsidRPr="006D7AD7">
        <w:rPr>
          <w:rFonts w:ascii="HG丸ｺﾞｼｯｸM-PRO" w:eastAsia="HG丸ｺﾞｼｯｸM-PRO" w:hAnsi="HG丸ｺﾞｼｯｸM-PRO" w:cs="メイリオ" w:hint="eastAsia"/>
          <w:sz w:val="24"/>
        </w:rPr>
        <w:t>医学雑誌</w:t>
      </w:r>
      <w:r w:rsidR="00E249C0">
        <w:rPr>
          <w:rFonts w:ascii="HG丸ｺﾞｼｯｸM-PRO" w:eastAsia="HG丸ｺﾞｼｯｸM-PRO" w:hAnsi="HG丸ｺﾞｼｯｸM-PRO" w:cs="メイリオ" w:hint="eastAsia"/>
          <w:sz w:val="24"/>
        </w:rPr>
        <w:t>、</w:t>
      </w:r>
      <w:proofErr w:type="spellStart"/>
      <w:r w:rsidR="00E249C0">
        <w:rPr>
          <w:rFonts w:ascii="HG丸ｺﾞｼｯｸM-PRO" w:eastAsia="HG丸ｺﾞｼｯｸM-PRO" w:hAnsi="HG丸ｺﾞｼｯｸM-PRO" w:cs="メイリオ" w:hint="eastAsia"/>
          <w:sz w:val="24"/>
        </w:rPr>
        <w:t>j</w:t>
      </w:r>
      <w:r w:rsidR="00E249C0">
        <w:rPr>
          <w:rFonts w:ascii="HG丸ｺﾞｼｯｸM-PRO" w:eastAsia="HG丸ｺﾞｼｯｸM-PRO" w:hAnsi="HG丸ｺﾞｼｯｸM-PRO" w:cs="メイリオ"/>
          <w:sz w:val="24"/>
        </w:rPr>
        <w:t>RCT</w:t>
      </w:r>
      <w:proofErr w:type="spellEnd"/>
      <w:r w:rsidR="00E249C0">
        <w:rPr>
          <w:rFonts w:ascii="HG丸ｺﾞｼｯｸM-PRO" w:eastAsia="HG丸ｺﾞｼｯｸM-PRO" w:hAnsi="HG丸ｺﾞｼｯｸM-PRO" w:cs="メイリオ" w:hint="eastAsia"/>
          <w:sz w:val="24"/>
        </w:rPr>
        <w:t>（</w:t>
      </w:r>
      <w:r w:rsidR="00FD63B3" w:rsidRPr="00C43814">
        <w:rPr>
          <w:rFonts w:ascii="HG丸ｺﾞｼｯｸM-PRO" w:eastAsia="HG丸ｺﾞｼｯｸM-PRO" w:hAnsi="HG丸ｺﾞｼｯｸM-PRO" w:cs="MS-Gothic" w:hint="eastAsia"/>
          <w:color w:val="auto"/>
          <w:kern w:val="0"/>
          <w:sz w:val="24"/>
        </w:rPr>
        <w:t>臨床研究等提出・公開システム</w:t>
      </w:r>
      <w:r w:rsidR="00E249C0">
        <w:rPr>
          <w:rFonts w:ascii="HG丸ｺﾞｼｯｸM-PRO" w:eastAsia="HG丸ｺﾞｼｯｸM-PRO" w:hAnsi="HG丸ｺﾞｼｯｸM-PRO" w:cs="メイリオ" w:hint="eastAsia"/>
          <w:sz w:val="24"/>
        </w:rPr>
        <w:t>）など</w:t>
      </w:r>
      <w:r w:rsidRPr="006D7AD7">
        <w:rPr>
          <w:rFonts w:ascii="HG丸ｺﾞｼｯｸM-PRO" w:eastAsia="HG丸ｺﾞｼｯｸM-PRO" w:hAnsi="HG丸ｺﾞｼｯｸM-PRO" w:cs="メイリオ" w:hint="eastAsia"/>
          <w:sz w:val="24"/>
        </w:rPr>
        <w:t>で公表されます。この際には、全てのデータは個人を特定できない</w:t>
      </w:r>
      <w:r w:rsidR="00C06E75">
        <w:rPr>
          <w:rFonts w:ascii="HG丸ｺﾞｼｯｸM-PRO" w:eastAsia="HG丸ｺﾞｼｯｸM-PRO" w:hAnsi="HG丸ｺﾞｼｯｸM-PRO" w:cs="メイリオ" w:hint="eastAsia"/>
          <w:sz w:val="24"/>
        </w:rPr>
        <w:t>ように符号や</w:t>
      </w:r>
      <w:r w:rsidRPr="006D7AD7">
        <w:rPr>
          <w:rFonts w:ascii="HG丸ｺﾞｼｯｸM-PRO" w:eastAsia="HG丸ｺﾞｼｯｸM-PRO" w:hAnsi="HG丸ｺﾞｼｯｸM-PRO" w:cs="メイリオ" w:hint="eastAsia"/>
          <w:sz w:val="24"/>
        </w:rPr>
        <w:t>番号により管理され、あなたの個人情報が当院以外の外部に漏れることは一切ありません。</w:t>
      </w:r>
    </w:p>
    <w:p w14:paraId="76F15C3E" w14:textId="7EE2E52F" w:rsidR="00DA71D4" w:rsidRPr="00BA7530" w:rsidRDefault="00DA71D4" w:rsidP="00DD4A6B">
      <w:pPr>
        <w:rPr>
          <w:rFonts w:ascii="HG丸ｺﾞｼｯｸM-PRO" w:eastAsia="HG丸ｺﾞｼｯｸM-PRO" w:hAnsi="HG丸ｺﾞｼｯｸM-PRO"/>
          <w:sz w:val="24"/>
        </w:rPr>
      </w:pPr>
    </w:p>
    <w:p w14:paraId="055E4692" w14:textId="3055D980" w:rsidR="00875A11" w:rsidRPr="00FC622D" w:rsidRDefault="00DA71D4" w:rsidP="003E4374">
      <w:pPr>
        <w:pStyle w:val="af0"/>
        <w:numPr>
          <w:ilvl w:val="0"/>
          <w:numId w:val="19"/>
        </w:numPr>
        <w:ind w:left="567" w:hanging="567"/>
        <w:rPr>
          <w:sz w:val="28"/>
        </w:rPr>
      </w:pPr>
      <w:bookmarkStart w:id="39" w:name="_Toc141196541"/>
      <w:r w:rsidRPr="00FC622D">
        <w:rPr>
          <w:rFonts w:hint="eastAsia"/>
          <w:sz w:val="28"/>
        </w:rPr>
        <w:t>試料・情報の保管及び廃棄</w:t>
      </w:r>
      <w:bookmarkEnd w:id="39"/>
    </w:p>
    <w:p w14:paraId="38E957E2" w14:textId="3B0EC80D" w:rsidR="00E331A5" w:rsidRPr="00271548" w:rsidRDefault="00F06FCC" w:rsidP="00E331A5">
      <w:pPr>
        <w:pStyle w:val="a6"/>
        <w:rPr>
          <w:rFonts w:ascii="HG丸ｺﾞｼｯｸM-PRO" w:eastAsia="HG丸ｺﾞｼｯｸM-PRO" w:hAnsi="HG丸ｺﾞｼｯｸM-PRO"/>
          <w:color w:val="auto"/>
          <w:sz w:val="24"/>
        </w:rPr>
      </w:pPr>
      <w:r w:rsidRPr="00E60FAF">
        <w:rPr>
          <w:rFonts w:ascii="HG丸ｺﾞｼｯｸM-PRO" w:eastAsia="HG丸ｺﾞｼｯｸM-PRO" w:hAnsi="HG丸ｺﾞｼｯｸM-PRO" w:cs="メイリオ" w:hint="eastAsia"/>
          <w:color w:val="auto"/>
          <w:sz w:val="24"/>
        </w:rPr>
        <w:t xml:space="preserve">　</w:t>
      </w:r>
      <w:r w:rsidR="002854C4" w:rsidRPr="00E60FAF">
        <w:rPr>
          <w:rFonts w:ascii="HG丸ｺﾞｼｯｸM-PRO" w:eastAsia="HG丸ｺﾞｼｯｸM-PRO" w:hAnsi="HG丸ｺﾞｼｯｸM-PRO" w:cs="メイリオ" w:hint="eastAsia"/>
          <w:color w:val="auto"/>
          <w:sz w:val="24"/>
        </w:rPr>
        <w:t>この研究により得られた試料・情報等は</w:t>
      </w:r>
      <w:r w:rsidR="00873E85">
        <w:rPr>
          <w:rFonts w:ascii="HG丸ｺﾞｼｯｸM-PRO" w:eastAsia="HG丸ｺﾞｼｯｸM-PRO" w:hAnsi="HG丸ｺﾞｼｯｸM-PRO" w:cs="メイリオ" w:hint="eastAsia"/>
          <w:color w:val="auto"/>
          <w:sz w:val="24"/>
        </w:rPr>
        <w:t>個人が特定されないようにした上で</w:t>
      </w:r>
      <w:r w:rsidR="002854C4" w:rsidRPr="00E60FAF">
        <w:rPr>
          <w:rFonts w:ascii="HG丸ｺﾞｼｯｸM-PRO" w:eastAsia="HG丸ｺﾞｼｯｸM-PRO" w:hAnsi="HG丸ｺﾞｼｯｸM-PRO" w:cs="メイリオ" w:hint="eastAsia"/>
          <w:color w:val="auto"/>
          <w:sz w:val="24"/>
        </w:rPr>
        <w:t>、</w:t>
      </w:r>
      <w:r w:rsidR="00E331A5">
        <w:rPr>
          <w:rFonts w:ascii="HG丸ｺﾞｼｯｸM-PRO" w:eastAsia="HG丸ｺﾞｼｯｸM-PRO" w:hAnsi="HG丸ｺﾞｼｯｸM-PRO" w:cs="メイリオ" w:hint="eastAsia"/>
          <w:color w:val="auto"/>
          <w:sz w:val="24"/>
        </w:rPr>
        <w:t>施設の基準に従って</w:t>
      </w:r>
      <w:r w:rsidR="002854C4" w:rsidRPr="00E60FAF">
        <w:rPr>
          <w:rFonts w:ascii="HG丸ｺﾞｼｯｸM-PRO" w:eastAsia="HG丸ｺﾞｼｯｸM-PRO" w:hAnsi="HG丸ｺﾞｼｯｸM-PRO" w:cs="メイリオ" w:hint="eastAsia"/>
          <w:color w:val="auto"/>
          <w:sz w:val="24"/>
        </w:rPr>
        <w:t>保存します。保管期間は研究が終了した日か</w:t>
      </w:r>
      <w:r w:rsidR="002854C4" w:rsidRPr="00271548">
        <w:rPr>
          <w:rFonts w:ascii="HG丸ｺﾞｼｯｸM-PRO" w:eastAsia="HG丸ｺﾞｼｯｸM-PRO" w:hAnsi="HG丸ｺﾞｼｯｸM-PRO" w:cs="メイリオ" w:hint="eastAsia"/>
          <w:color w:val="auto"/>
          <w:sz w:val="24"/>
        </w:rPr>
        <w:t>ら</w:t>
      </w:r>
      <w:r w:rsidR="00E331A5" w:rsidRPr="00271548">
        <w:rPr>
          <w:rFonts w:ascii="HG丸ｺﾞｼｯｸM-PRO" w:eastAsia="HG丸ｺﾞｼｯｸM-PRO" w:hAnsi="HG丸ｺﾞｼｯｸM-PRO" w:hint="eastAsia"/>
          <w:color w:val="auto"/>
          <w:sz w:val="24"/>
        </w:rPr>
        <w:t>5年間、又は、各実施医療機関で定められている保管期間のどちらか長い期間となります。（具体的に当院での保管期間をお知りになりたい場合は</w:t>
      </w:r>
      <w:r w:rsidR="00F52930">
        <w:rPr>
          <w:rFonts w:ascii="HG丸ｺﾞｼｯｸM-PRO" w:eastAsia="HG丸ｺﾞｼｯｸM-PRO" w:hAnsi="HG丸ｺﾞｼｯｸM-PRO" w:hint="eastAsia"/>
          <w:sz w:val="24"/>
        </w:rPr>
        <w:t>研究</w:t>
      </w:r>
      <w:r w:rsidR="00E331A5" w:rsidRPr="00271548">
        <w:rPr>
          <w:rFonts w:ascii="HG丸ｺﾞｼｯｸM-PRO" w:eastAsia="HG丸ｺﾞｼｯｸM-PRO" w:hAnsi="HG丸ｺﾞｼｯｸM-PRO" w:hint="eastAsia"/>
          <w:color w:val="auto"/>
          <w:sz w:val="24"/>
        </w:rPr>
        <w:t>担当医にご確認をお願い</w:t>
      </w:r>
      <w:r w:rsidR="00D650C4">
        <w:rPr>
          <w:rFonts w:ascii="HG丸ｺﾞｼｯｸM-PRO" w:eastAsia="HG丸ｺﾞｼｯｸM-PRO" w:hAnsi="HG丸ｺﾞｼｯｸM-PRO" w:hint="eastAsia"/>
          <w:color w:val="auto"/>
          <w:sz w:val="24"/>
        </w:rPr>
        <w:t>し</w:t>
      </w:r>
      <w:r w:rsidR="00E331A5" w:rsidRPr="00271548">
        <w:rPr>
          <w:rFonts w:ascii="HG丸ｺﾞｼｯｸM-PRO" w:eastAsia="HG丸ｺﾞｼｯｸM-PRO" w:hAnsi="HG丸ｺﾞｼｯｸM-PRO" w:hint="eastAsia"/>
          <w:color w:val="auto"/>
          <w:sz w:val="24"/>
        </w:rPr>
        <w:t>ます。）</w:t>
      </w:r>
    </w:p>
    <w:p w14:paraId="7AB91CD3" w14:textId="4F1C113F" w:rsidR="002854C4" w:rsidRPr="00E60FAF" w:rsidRDefault="002854C4" w:rsidP="002854C4">
      <w:pPr>
        <w:rPr>
          <w:rFonts w:ascii="HG丸ｺﾞｼｯｸM-PRO" w:eastAsia="HG丸ｺﾞｼｯｸM-PRO" w:hAnsi="HG丸ｺﾞｼｯｸM-PRO" w:cs="メイリオ"/>
          <w:color w:val="auto"/>
          <w:sz w:val="24"/>
        </w:rPr>
      </w:pPr>
      <w:r w:rsidRPr="00E60FAF">
        <w:rPr>
          <w:rFonts w:ascii="HG丸ｺﾞｼｯｸM-PRO" w:eastAsia="HG丸ｺﾞｼｯｸM-PRO" w:hAnsi="HG丸ｺﾞｼｯｸM-PRO" w:cs="メイリオ" w:hint="eastAsia"/>
          <w:color w:val="auto"/>
          <w:sz w:val="24"/>
        </w:rPr>
        <w:t>その後、特定の個人を識別することができないような適切な方法で廃棄します。</w:t>
      </w:r>
    </w:p>
    <w:p w14:paraId="6FCCA498" w14:textId="7180B02C" w:rsidR="00F06FCC" w:rsidRDefault="00F06FCC" w:rsidP="006D7AD7">
      <w:pPr>
        <w:rPr>
          <w:rFonts w:ascii="HG丸ｺﾞｼｯｸM-PRO" w:eastAsia="HG丸ｺﾞｼｯｸM-PRO" w:hAnsi="HG丸ｺﾞｼｯｸM-PRO" w:cs="メイリオ"/>
          <w:sz w:val="24"/>
        </w:rPr>
      </w:pPr>
    </w:p>
    <w:p w14:paraId="70F3833D" w14:textId="57D5941A" w:rsidR="00DA71D4" w:rsidRPr="003E4374" w:rsidRDefault="00DA71D4" w:rsidP="003E4374">
      <w:pPr>
        <w:pStyle w:val="af0"/>
        <w:numPr>
          <w:ilvl w:val="0"/>
          <w:numId w:val="19"/>
        </w:numPr>
        <w:ind w:left="567" w:hanging="567"/>
        <w:rPr>
          <w:sz w:val="28"/>
        </w:rPr>
      </w:pPr>
      <w:bookmarkStart w:id="40" w:name="_Toc141196542"/>
      <w:r w:rsidRPr="003E4374">
        <w:rPr>
          <w:rFonts w:hint="eastAsia"/>
          <w:sz w:val="28"/>
        </w:rPr>
        <w:t>試料・情報の二次利用</w:t>
      </w:r>
      <w:bookmarkEnd w:id="40"/>
    </w:p>
    <w:p w14:paraId="5640DF9E" w14:textId="56FD47BA" w:rsidR="00917A2B" w:rsidRPr="00146FDB" w:rsidRDefault="222EF2B1" w:rsidP="222EF2B1">
      <w:pPr>
        <w:ind w:firstLineChars="100" w:firstLine="240"/>
        <w:rPr>
          <w:rFonts w:ascii="HG丸ｺﾞｼｯｸM-PRO" w:eastAsia="HG丸ｺﾞｼｯｸM-PRO" w:hAnsi="HG丸ｺﾞｼｯｸM-PRO"/>
          <w:color w:val="auto"/>
          <w:sz w:val="24"/>
        </w:rPr>
      </w:pPr>
      <w:r w:rsidRPr="222EF2B1">
        <w:rPr>
          <w:rFonts w:ascii="HG丸ｺﾞｼｯｸM-PRO" w:eastAsia="HG丸ｺﾞｼｯｸM-PRO" w:hAnsi="HG丸ｺﾞｼｯｸM-PRO"/>
          <w:color w:val="auto"/>
          <w:sz w:val="24"/>
        </w:rPr>
        <w:t>この研究で得られた試料・情報を将来別の研究に使用させていただく場合があります。その際は、改めて研究計画が倫理審査委員会等で審査して承認され、管理者の許可を得て行われます。また、どのような情報を利用させていただくかなどの研究の概要について、当院ホームページなどに公開致します。あなたがホームページなどをご覧になって、その研究での使用を望まれない場合には、研究対象から除外させていただきますので、ホームページに記載されている問い合わせ先へその旨をご連絡ください。</w:t>
      </w:r>
    </w:p>
    <w:p w14:paraId="35BF4041" w14:textId="377F8731" w:rsidR="00004008" w:rsidRDefault="00004008" w:rsidP="00D31704"/>
    <w:p w14:paraId="689A362B" w14:textId="2BBD5B8D" w:rsidR="004B4AE1" w:rsidRDefault="222EF2B1" w:rsidP="00851B4E">
      <w:pPr>
        <w:pStyle w:val="af0"/>
        <w:numPr>
          <w:ilvl w:val="0"/>
          <w:numId w:val="19"/>
        </w:numPr>
        <w:ind w:left="567" w:hanging="567"/>
        <w:rPr>
          <w:rFonts w:ascii="HG丸ｺﾞｼｯｸM-PRO" w:hAnsi="HG丸ｺﾞｼｯｸM-PRO"/>
        </w:rPr>
      </w:pPr>
      <w:bookmarkStart w:id="41" w:name="_Toc141196543"/>
      <w:r w:rsidRPr="222EF2B1">
        <w:rPr>
          <w:color w:val="auto"/>
          <w:sz w:val="28"/>
          <w:szCs w:val="28"/>
        </w:rPr>
        <w:t>利益相反について</w:t>
      </w:r>
      <w:bookmarkEnd w:id="41"/>
    </w:p>
    <w:p w14:paraId="6B86D3B5" w14:textId="07B98B0E" w:rsidR="00141EDC" w:rsidRDefault="00FE374D" w:rsidP="00FE374D">
      <w:pPr>
        <w:ind w:firstLineChars="100" w:firstLine="240"/>
        <w:rPr>
          <w:rFonts w:ascii="HG丸ｺﾞｼｯｸM-PRO" w:eastAsia="HG丸ｺﾞｼｯｸM-PRO" w:hAnsi="HG丸ｺﾞｼｯｸM-PRO"/>
          <w:sz w:val="24"/>
        </w:rPr>
      </w:pPr>
      <w:r w:rsidRPr="00FE374D">
        <w:rPr>
          <w:rFonts w:ascii="HG丸ｺﾞｼｯｸM-PRO" w:eastAsia="HG丸ｺﾞｼｯｸM-PRO" w:hAnsi="HG丸ｺﾞｼｯｸM-PRO" w:hint="eastAsia"/>
          <w:sz w:val="24"/>
        </w:rPr>
        <w:t>臨床研究を行うにあたり、主に企業との経済的な利害関係によって、公正で適正な判断が損なわれる、または損なわれるのではないかと第三者に疑われる状態が生じることがあり、このような状態を「利益相反」と呼びます。公正で適正な判断が損なわれると、臨床研究の結果が特定の企業や個人にとって有利な方向に歪曲される可能性などが考えられるため、「利益相反」を開示し、適正に評価・管理することが求められています。</w:t>
      </w:r>
    </w:p>
    <w:p w14:paraId="362C897F" w14:textId="6DF06991" w:rsidR="00FE374D" w:rsidRPr="00712B4C" w:rsidRDefault="00141EDC" w:rsidP="00FE374D">
      <w:pPr>
        <w:ind w:firstLineChars="100" w:firstLine="240"/>
        <w:rPr>
          <w:rFonts w:ascii="HG丸ｺﾞｼｯｸM-PRO" w:eastAsia="HG丸ｺﾞｼｯｸM-PRO" w:hAnsi="HG丸ｺﾞｼｯｸM-PRO"/>
          <w:sz w:val="24"/>
        </w:rPr>
      </w:pPr>
      <w:r w:rsidRPr="00141EDC">
        <w:rPr>
          <w:rFonts w:ascii="HG丸ｺﾞｼｯｸM-PRO" w:eastAsia="HG丸ｺﾞｼｯｸM-PRO" w:hAnsi="HG丸ｺﾞｼｯｸM-PRO" w:hint="eastAsia"/>
          <w:sz w:val="24"/>
        </w:rPr>
        <w:t>この研究は、</w:t>
      </w:r>
      <w:r w:rsidR="00712161" w:rsidRPr="00712161">
        <w:rPr>
          <w:rFonts w:ascii="HG丸ｺﾞｼｯｸM-PRO" w:eastAsia="HG丸ｺﾞｼｯｸM-PRO" w:hAnsi="HG丸ｺﾞｼｯｸM-PRO" w:hint="eastAsia"/>
          <w:sz w:val="24"/>
        </w:rPr>
        <w:t>コヴィディエンジャパン</w:t>
      </w:r>
      <w:r w:rsidRPr="00BC2196">
        <w:rPr>
          <w:rFonts w:ascii="HG丸ｺﾞｼｯｸM-PRO" w:eastAsia="HG丸ｺﾞｼｯｸM-PRO" w:hAnsi="HG丸ｺﾞｼｯｸM-PRO" w:hint="eastAsia"/>
          <w:sz w:val="24"/>
        </w:rPr>
        <w:t>株式会社か</w:t>
      </w:r>
      <w:r w:rsidRPr="00141EDC">
        <w:rPr>
          <w:rFonts w:ascii="HG丸ｺﾞｼｯｸM-PRO" w:eastAsia="HG丸ｺﾞｼｯｸM-PRO" w:hAnsi="HG丸ｺﾞｼｯｸM-PRO" w:hint="eastAsia"/>
          <w:sz w:val="24"/>
        </w:rPr>
        <w:t>ら提供された研究費をもとに実施されます。ただし、これらの会社はこの研究の実施、データマネージメント、統計解析及び公表には一切関与しません。</w:t>
      </w:r>
      <w:r w:rsidR="00035E37" w:rsidRPr="00712B4C">
        <w:rPr>
          <w:rFonts w:ascii="HG丸ｺﾞｼｯｸM-PRO" w:eastAsia="HG丸ｺﾞｼｯｸM-PRO" w:hAnsi="HG丸ｺﾞｼｯｸM-PRO" w:hint="eastAsia"/>
          <w:sz w:val="24"/>
        </w:rPr>
        <w:t>研究責任医師および研究分担医師は利益相反の状態を開示</w:t>
      </w:r>
      <w:r w:rsidR="00035E37" w:rsidRPr="006D7ABF">
        <w:rPr>
          <w:rFonts w:ascii="HG丸ｺﾞｼｯｸM-PRO" w:eastAsia="HG丸ｺﾞｼｯｸM-PRO" w:hAnsi="HG丸ｺﾞｼｯｸM-PRO" w:hint="eastAsia"/>
          <w:sz w:val="24"/>
        </w:rPr>
        <w:t>するとともに、研究責任医師が作成</w:t>
      </w:r>
      <w:r w:rsidR="00035E37" w:rsidRPr="00712B4C">
        <w:rPr>
          <w:rFonts w:ascii="HG丸ｺﾞｼｯｸM-PRO" w:eastAsia="HG丸ｺﾞｼｯｸM-PRO" w:hAnsi="HG丸ｺﾞｼｯｸM-PRO" w:hint="eastAsia"/>
          <w:sz w:val="24"/>
        </w:rPr>
        <w:t>し、認定臨床研究審査委員会</w:t>
      </w:r>
      <w:r w:rsidR="00035E37" w:rsidRPr="006D7ABF">
        <w:rPr>
          <w:rFonts w:ascii="HG丸ｺﾞｼｯｸM-PRO" w:eastAsia="HG丸ｺﾞｼｯｸM-PRO" w:hAnsi="HG丸ｺﾞｼｯｸM-PRO" w:hint="eastAsia"/>
          <w:sz w:val="24"/>
        </w:rPr>
        <w:t>が</w:t>
      </w:r>
      <w:r w:rsidR="00035E37" w:rsidRPr="00712B4C">
        <w:rPr>
          <w:rFonts w:ascii="HG丸ｺﾞｼｯｸM-PRO" w:eastAsia="HG丸ｺﾞｼｯｸM-PRO" w:hAnsi="HG丸ｺﾞｼｯｸM-PRO" w:hint="eastAsia"/>
          <w:sz w:val="24"/>
        </w:rPr>
        <w:t>審査</w:t>
      </w:r>
      <w:r w:rsidR="00035E37" w:rsidRPr="006D7ABF">
        <w:rPr>
          <w:rFonts w:ascii="HG丸ｺﾞｼｯｸM-PRO" w:eastAsia="HG丸ｺﾞｼｯｸM-PRO" w:hAnsi="HG丸ｺﾞｼｯｸM-PRO" w:hint="eastAsia"/>
          <w:sz w:val="24"/>
        </w:rPr>
        <w:t>・承認した利益相反管理基準および利益相反管理計画に基づき利益相反の管理を行い、研究</w:t>
      </w:r>
      <w:r w:rsidR="00035E37" w:rsidRPr="00712B4C">
        <w:rPr>
          <w:rFonts w:ascii="HG丸ｺﾞｼｯｸM-PRO" w:eastAsia="HG丸ｺﾞｼｯｸM-PRO" w:hAnsi="HG丸ｺﾞｼｯｸM-PRO" w:hint="eastAsia"/>
          <w:sz w:val="24"/>
        </w:rPr>
        <w:t>実施に</w:t>
      </w:r>
      <w:r w:rsidR="00035E37" w:rsidRPr="006D7ABF">
        <w:rPr>
          <w:rFonts w:ascii="HG丸ｺﾞｼｯｸM-PRO" w:eastAsia="HG丸ｺﾞｼｯｸM-PRO" w:hAnsi="HG丸ｺﾞｼｯｸM-PRO" w:hint="eastAsia"/>
          <w:sz w:val="24"/>
        </w:rPr>
        <w:t>あたる公正性や適正性</w:t>
      </w:r>
      <w:r w:rsidR="00035E37" w:rsidRPr="00712B4C">
        <w:rPr>
          <w:rFonts w:ascii="HG丸ｺﾞｼｯｸM-PRO" w:eastAsia="HG丸ｺﾞｼｯｸM-PRO" w:hAnsi="HG丸ｺﾞｼｯｸM-PRO" w:hint="eastAsia"/>
          <w:sz w:val="24"/>
        </w:rPr>
        <w:t>を</w:t>
      </w:r>
      <w:r w:rsidR="00035E37" w:rsidRPr="006D7ABF">
        <w:rPr>
          <w:rFonts w:ascii="HG丸ｺﾞｼｯｸM-PRO" w:eastAsia="HG丸ｺﾞｼｯｸM-PRO" w:hAnsi="HG丸ｺﾞｼｯｸM-PRO" w:hint="eastAsia"/>
          <w:sz w:val="24"/>
        </w:rPr>
        <w:t>保つよう</w:t>
      </w:r>
      <w:r w:rsidR="00035E37" w:rsidRPr="00712B4C">
        <w:rPr>
          <w:rFonts w:ascii="HG丸ｺﾞｼｯｸM-PRO" w:eastAsia="HG丸ｺﾞｼｯｸM-PRO" w:hAnsi="HG丸ｺﾞｼｯｸM-PRO" w:hint="eastAsia"/>
          <w:sz w:val="24"/>
        </w:rPr>
        <w:t>に</w:t>
      </w:r>
      <w:r w:rsidR="00035E37" w:rsidRPr="006D7ABF">
        <w:rPr>
          <w:rFonts w:ascii="HG丸ｺﾞｼｯｸM-PRO" w:eastAsia="HG丸ｺﾞｼｯｸM-PRO" w:hAnsi="HG丸ｺﾞｼｯｸM-PRO" w:hint="eastAsia"/>
          <w:sz w:val="24"/>
        </w:rPr>
        <w:t>努めます。また、学会発表や論文の公表にあたって</w:t>
      </w:r>
      <w:r w:rsidR="00035E37" w:rsidRPr="00712B4C">
        <w:rPr>
          <w:rFonts w:ascii="HG丸ｺﾞｼｯｸM-PRO" w:eastAsia="HG丸ｺﾞｼｯｸM-PRO" w:hAnsi="HG丸ｺﾞｼｯｸM-PRO" w:hint="eastAsia"/>
          <w:sz w:val="24"/>
        </w:rPr>
        <w:t>は、</w:t>
      </w:r>
      <w:r w:rsidR="00035E37" w:rsidRPr="006D7ABF">
        <w:rPr>
          <w:rFonts w:ascii="HG丸ｺﾞｼｯｸM-PRO" w:eastAsia="HG丸ｺﾞｼｯｸM-PRO" w:hAnsi="HG丸ｺﾞｼｯｸM-PRO" w:hint="eastAsia"/>
          <w:sz w:val="24"/>
        </w:rPr>
        <w:t>資金について公表し、研究の透明化</w:t>
      </w:r>
      <w:r w:rsidR="00035E37" w:rsidRPr="00712B4C">
        <w:rPr>
          <w:rFonts w:ascii="HG丸ｺﾞｼｯｸM-PRO" w:eastAsia="HG丸ｺﾞｼｯｸM-PRO" w:hAnsi="HG丸ｺﾞｼｯｸM-PRO" w:hint="eastAsia"/>
          <w:sz w:val="24"/>
        </w:rPr>
        <w:t>を</w:t>
      </w:r>
      <w:r w:rsidR="00035E37" w:rsidRPr="006D7ABF">
        <w:rPr>
          <w:rFonts w:ascii="HG丸ｺﾞｼｯｸM-PRO" w:eastAsia="HG丸ｺﾞｼｯｸM-PRO" w:hAnsi="HG丸ｺﾞｼｯｸM-PRO" w:hint="eastAsia"/>
          <w:sz w:val="24"/>
        </w:rPr>
        <w:t>図って参ります</w:t>
      </w:r>
      <w:r w:rsidR="00035E37" w:rsidRPr="00712B4C">
        <w:rPr>
          <w:rFonts w:ascii="HG丸ｺﾞｼｯｸM-PRO" w:eastAsia="HG丸ｺﾞｼｯｸM-PRO" w:hAnsi="HG丸ｺﾞｼｯｸM-PRO" w:hint="eastAsia"/>
          <w:sz w:val="24"/>
        </w:rPr>
        <w:t>。</w:t>
      </w:r>
    </w:p>
    <w:p w14:paraId="2F8058ED" w14:textId="59F76627" w:rsidR="00D6471E" w:rsidRDefault="00D6471E" w:rsidP="00D6471E">
      <w:pPr>
        <w:rPr>
          <w:rFonts w:ascii="HG丸ｺﾞｼｯｸM-PRO" w:eastAsia="HG丸ｺﾞｼｯｸM-PRO" w:hAnsi="HG丸ｺﾞｼｯｸM-PRO"/>
          <w:sz w:val="22"/>
          <w:szCs w:val="22"/>
        </w:rPr>
      </w:pPr>
    </w:p>
    <w:p w14:paraId="2CC95E4B" w14:textId="2143807C" w:rsidR="00DA71D4" w:rsidRPr="00DA71D4" w:rsidRDefault="222EF2B1" w:rsidP="00DA71D4">
      <w:pPr>
        <w:pStyle w:val="af0"/>
        <w:numPr>
          <w:ilvl w:val="0"/>
          <w:numId w:val="19"/>
        </w:numPr>
        <w:ind w:left="567" w:hanging="567"/>
        <w:rPr>
          <w:sz w:val="28"/>
        </w:rPr>
      </w:pPr>
      <w:bookmarkStart w:id="42" w:name="_Toc141196544"/>
      <w:r w:rsidRPr="222EF2B1">
        <w:rPr>
          <w:sz w:val="28"/>
          <w:szCs w:val="28"/>
        </w:rPr>
        <w:t>認定臨床研究審査委員会について</w:t>
      </w:r>
      <w:bookmarkEnd w:id="42"/>
    </w:p>
    <w:p w14:paraId="3082C8A4" w14:textId="64F7FD8C" w:rsidR="003E6358" w:rsidRPr="00E60FAF" w:rsidRDefault="003E6358" w:rsidP="003E6358">
      <w:pPr>
        <w:ind w:firstLineChars="100" w:firstLine="240"/>
        <w:rPr>
          <w:rFonts w:ascii="HG丸ｺﾞｼｯｸM-PRO" w:eastAsia="HG丸ｺﾞｼｯｸM-PRO" w:hAnsi="HG丸ｺﾞｼｯｸM-PRO"/>
          <w:color w:val="auto"/>
          <w:sz w:val="24"/>
        </w:rPr>
      </w:pPr>
      <w:bookmarkStart w:id="43" w:name="_Hlk527038632"/>
      <w:r w:rsidRPr="00E60FAF">
        <w:rPr>
          <w:rFonts w:ascii="HG丸ｺﾞｼｯｸM-PRO" w:eastAsia="HG丸ｺﾞｼｯｸM-PRO" w:hAnsi="HG丸ｺﾞｼｯｸM-PRO" w:hint="eastAsia"/>
          <w:color w:val="auto"/>
          <w:sz w:val="24"/>
        </w:rPr>
        <w:t>この研究は、公立大学法人和歌山県立医科大学臨床研究審査委員会によって、臨床</w:t>
      </w:r>
      <w:r w:rsidR="000806BA">
        <w:rPr>
          <w:rFonts w:ascii="HG丸ｺﾞｼｯｸM-PRO" w:eastAsia="HG丸ｺﾞｼｯｸM-PRO" w:hAnsi="HG丸ｺﾞｼｯｸM-PRO" w:hint="eastAsia"/>
          <w:color w:val="auto"/>
          <w:sz w:val="24"/>
        </w:rPr>
        <w:t>研究</w:t>
      </w:r>
      <w:r w:rsidRPr="00E60FAF">
        <w:rPr>
          <w:rFonts w:ascii="HG丸ｺﾞｼｯｸM-PRO" w:eastAsia="HG丸ｺﾞｼｯｸM-PRO" w:hAnsi="HG丸ｺﾞｼｯｸM-PRO" w:hint="eastAsia"/>
          <w:color w:val="auto"/>
          <w:sz w:val="24"/>
        </w:rPr>
        <w:t>計画の妥当性が評価されています。そこでは、患者さんの権利が守られていることや医学の発展に役立つ情報が得られることなどが検討され、計画が適切であることが審査され、最終的に承認されています。</w:t>
      </w:r>
    </w:p>
    <w:p w14:paraId="2458023D" w14:textId="77777777" w:rsidR="003E6358" w:rsidRPr="00E60FAF" w:rsidRDefault="003E6358" w:rsidP="003E6358">
      <w:pPr>
        <w:rPr>
          <w:rFonts w:ascii="HG丸ｺﾞｼｯｸM-PRO" w:eastAsia="HG丸ｺﾞｼｯｸM-PRO" w:hAnsi="HG丸ｺﾞｼｯｸM-PRO"/>
          <w:color w:val="auto"/>
          <w:sz w:val="24"/>
        </w:rPr>
      </w:pPr>
    </w:p>
    <w:p w14:paraId="5F5AA826" w14:textId="49BEADB9" w:rsidR="003E6358" w:rsidRPr="00E60FAF" w:rsidRDefault="003E6358" w:rsidP="003E6358">
      <w:pPr>
        <w:ind w:firstLineChars="100" w:firstLine="240"/>
        <w:rPr>
          <w:rFonts w:ascii="HG丸ｺﾞｼｯｸM-PRO" w:eastAsia="HG丸ｺﾞｼｯｸM-PRO" w:hAnsi="HG丸ｺﾞｼｯｸM-PRO"/>
          <w:color w:val="auto"/>
          <w:sz w:val="24"/>
        </w:rPr>
      </w:pPr>
      <w:r w:rsidRPr="00E60FAF">
        <w:rPr>
          <w:rFonts w:ascii="HG丸ｺﾞｼｯｸM-PRO" w:eastAsia="HG丸ｺﾞｼｯｸM-PRO" w:hAnsi="HG丸ｺﾞｼｯｸM-PRO" w:hint="eastAsia"/>
          <w:color w:val="auto"/>
          <w:sz w:val="24"/>
        </w:rPr>
        <w:t>認定臨床研究審査委員会は、設置</w:t>
      </w:r>
      <w:r w:rsidR="00767BF9" w:rsidRPr="00E60FAF">
        <w:rPr>
          <w:rFonts w:ascii="HG丸ｺﾞｼｯｸM-PRO" w:eastAsia="HG丸ｺﾞｼｯｸM-PRO" w:hAnsi="HG丸ｺﾞｼｯｸM-PRO" w:hint="eastAsia"/>
          <w:color w:val="auto"/>
          <w:sz w:val="24"/>
        </w:rPr>
        <w:t>機関</w:t>
      </w:r>
      <w:r w:rsidRPr="00E60FAF">
        <w:rPr>
          <w:rFonts w:ascii="HG丸ｺﾞｼｯｸM-PRO" w:eastAsia="HG丸ｺﾞｼｯｸM-PRO" w:hAnsi="HG丸ｺﾞｼｯｸM-PRO" w:hint="eastAsia"/>
          <w:color w:val="auto"/>
          <w:sz w:val="24"/>
        </w:rPr>
        <w:t>内外の医学、薬学などの専門家に加え、倫理等の専門家や、設置機関とは利害関係のない外部委員が、倫理的、科学的および医学的、薬学的観点から、研究を実施または継続することが適切であるかどうかについて調査</w:t>
      </w:r>
      <w:r w:rsidR="00960CE7" w:rsidRPr="00E60FAF">
        <w:rPr>
          <w:rFonts w:ascii="HG丸ｺﾞｼｯｸM-PRO" w:eastAsia="HG丸ｺﾞｼｯｸM-PRO" w:hAnsi="HG丸ｺﾞｼｯｸM-PRO" w:hint="eastAsia"/>
          <w:color w:val="auto"/>
          <w:sz w:val="24"/>
        </w:rPr>
        <w:t>、</w:t>
      </w:r>
      <w:r w:rsidRPr="00E60FAF">
        <w:rPr>
          <w:rFonts w:ascii="HG丸ｺﾞｼｯｸM-PRO" w:eastAsia="HG丸ｺﾞｼｯｸM-PRO" w:hAnsi="HG丸ｺﾞｼｯｸM-PRO" w:hint="eastAsia"/>
          <w:color w:val="auto"/>
          <w:sz w:val="24"/>
        </w:rPr>
        <w:t>審議します。</w:t>
      </w:r>
    </w:p>
    <w:p w14:paraId="33F1B506" w14:textId="77777777" w:rsidR="003E6358" w:rsidRPr="00E60FAF" w:rsidRDefault="003E6358" w:rsidP="003E6358">
      <w:pPr>
        <w:rPr>
          <w:rFonts w:ascii="HG丸ｺﾞｼｯｸM-PRO" w:eastAsia="HG丸ｺﾞｼｯｸM-PRO" w:hAnsi="HG丸ｺﾞｼｯｸM-PRO"/>
          <w:color w:val="auto"/>
          <w:sz w:val="24"/>
        </w:rPr>
      </w:pPr>
      <w:r w:rsidRPr="00E60FAF">
        <w:rPr>
          <w:rFonts w:ascii="HG丸ｺﾞｼｯｸM-PRO" w:eastAsia="HG丸ｺﾞｼｯｸM-PRO" w:hAnsi="HG丸ｺﾞｼｯｸM-PRO" w:hint="eastAsia"/>
          <w:color w:val="auto"/>
          <w:sz w:val="24"/>
        </w:rPr>
        <w:t xml:space="preserve">　また研究が行われている間も、次のような事項について医師から報告を受けて、審査して意見を述べています。</w:t>
      </w:r>
    </w:p>
    <w:p w14:paraId="5ABA8909" w14:textId="77777777" w:rsidR="003E6358" w:rsidRPr="00E60FAF" w:rsidRDefault="003E6358" w:rsidP="007A5A8B">
      <w:pPr>
        <w:ind w:firstLineChars="100" w:firstLine="240"/>
        <w:rPr>
          <w:rFonts w:ascii="HG丸ｺﾞｼｯｸM-PRO" w:eastAsia="HG丸ｺﾞｼｯｸM-PRO" w:hAnsi="HG丸ｺﾞｼｯｸM-PRO"/>
          <w:color w:val="auto"/>
          <w:sz w:val="24"/>
        </w:rPr>
      </w:pPr>
      <w:r w:rsidRPr="00E60FAF">
        <w:rPr>
          <w:rFonts w:ascii="HG丸ｺﾞｼｯｸM-PRO" w:eastAsia="HG丸ｺﾞｼｯｸM-PRO" w:hAnsi="HG丸ｺﾞｼｯｸM-PRO" w:hint="eastAsia"/>
          <w:color w:val="auto"/>
          <w:sz w:val="24"/>
        </w:rPr>
        <w:t>・研究の実施状況（</w:t>
      </w:r>
      <w:r w:rsidRPr="00E60FAF">
        <w:rPr>
          <w:rFonts w:ascii="HG丸ｺﾞｼｯｸM-PRO" w:eastAsia="HG丸ｺﾞｼｯｸM-PRO" w:hAnsi="HG丸ｺﾞｼｯｸM-PRO"/>
          <w:color w:val="auto"/>
          <w:sz w:val="24"/>
        </w:rPr>
        <w:t>1年毎にまとめられたもの）</w:t>
      </w:r>
    </w:p>
    <w:p w14:paraId="412800A7" w14:textId="77777777" w:rsidR="003E6358" w:rsidRPr="00E60FAF" w:rsidRDefault="003E6358" w:rsidP="007A5A8B">
      <w:pPr>
        <w:ind w:firstLineChars="100" w:firstLine="240"/>
        <w:rPr>
          <w:rFonts w:ascii="HG丸ｺﾞｼｯｸM-PRO" w:eastAsia="HG丸ｺﾞｼｯｸM-PRO" w:hAnsi="HG丸ｺﾞｼｯｸM-PRO"/>
          <w:color w:val="auto"/>
          <w:sz w:val="24"/>
        </w:rPr>
      </w:pPr>
      <w:r w:rsidRPr="00E60FAF">
        <w:rPr>
          <w:rFonts w:ascii="HG丸ｺﾞｼｯｸM-PRO" w:eastAsia="HG丸ｺﾞｼｯｸM-PRO" w:hAnsi="HG丸ｺﾞｼｯｸM-PRO" w:hint="eastAsia"/>
          <w:color w:val="auto"/>
          <w:sz w:val="24"/>
        </w:rPr>
        <w:t>・疾病等が起きた場合</w:t>
      </w:r>
    </w:p>
    <w:p w14:paraId="36ADCD1A" w14:textId="77777777" w:rsidR="003E6358" w:rsidRPr="00E60FAF" w:rsidRDefault="003E6358" w:rsidP="007A5A8B">
      <w:pPr>
        <w:ind w:firstLineChars="100" w:firstLine="240"/>
        <w:rPr>
          <w:rFonts w:ascii="HG丸ｺﾞｼｯｸM-PRO" w:eastAsia="HG丸ｺﾞｼｯｸM-PRO" w:hAnsi="HG丸ｺﾞｼｯｸM-PRO"/>
          <w:color w:val="auto"/>
          <w:sz w:val="24"/>
        </w:rPr>
      </w:pPr>
      <w:r w:rsidRPr="00E60FAF">
        <w:rPr>
          <w:rFonts w:ascii="HG丸ｺﾞｼｯｸM-PRO" w:eastAsia="HG丸ｺﾞｼｯｸM-PRO" w:hAnsi="HG丸ｺﾞｼｯｸM-PRO" w:hint="eastAsia"/>
          <w:color w:val="auto"/>
          <w:sz w:val="24"/>
        </w:rPr>
        <w:t>・研究計画書などに変更があった場合</w:t>
      </w:r>
    </w:p>
    <w:p w14:paraId="44A22E65" w14:textId="77777777" w:rsidR="003E6358" w:rsidRPr="00E60FAF" w:rsidRDefault="003E6358" w:rsidP="003E6358">
      <w:pPr>
        <w:rPr>
          <w:rFonts w:ascii="HG丸ｺﾞｼｯｸM-PRO" w:eastAsia="HG丸ｺﾞｼｯｸM-PRO" w:hAnsi="HG丸ｺﾞｼｯｸM-PRO"/>
          <w:color w:val="auto"/>
          <w:sz w:val="24"/>
        </w:rPr>
      </w:pPr>
    </w:p>
    <w:p w14:paraId="1CDAAB44" w14:textId="77777777" w:rsidR="003E6358" w:rsidRPr="00E60FAF" w:rsidRDefault="003E6358" w:rsidP="003E6358">
      <w:pPr>
        <w:rPr>
          <w:rFonts w:ascii="HG丸ｺﾞｼｯｸM-PRO" w:eastAsia="HG丸ｺﾞｼｯｸM-PRO" w:hAnsi="HG丸ｺﾞｼｯｸM-PRO"/>
          <w:color w:val="auto"/>
          <w:sz w:val="24"/>
        </w:rPr>
      </w:pPr>
      <w:r w:rsidRPr="00E60FAF">
        <w:rPr>
          <w:rFonts w:ascii="HG丸ｺﾞｼｯｸM-PRO" w:eastAsia="HG丸ｺﾞｼｯｸM-PRO" w:hAnsi="HG丸ｺﾞｼｯｸM-PRO" w:hint="eastAsia"/>
          <w:color w:val="auto"/>
          <w:sz w:val="24"/>
        </w:rPr>
        <w:t>名称：公立大学法人和歌山県立医科大学臨床研究審査委員会（厚生労働大臣認定）</w:t>
      </w:r>
    </w:p>
    <w:p w14:paraId="0BE909A0" w14:textId="77777777" w:rsidR="003E6358" w:rsidRPr="00E60FAF" w:rsidRDefault="003E6358" w:rsidP="003E6358">
      <w:pPr>
        <w:rPr>
          <w:rFonts w:ascii="HG丸ｺﾞｼｯｸM-PRO" w:eastAsia="HG丸ｺﾞｼｯｸM-PRO" w:hAnsi="HG丸ｺﾞｼｯｸM-PRO"/>
          <w:color w:val="auto"/>
          <w:sz w:val="24"/>
        </w:rPr>
      </w:pPr>
      <w:r w:rsidRPr="00E60FAF">
        <w:rPr>
          <w:rFonts w:ascii="HG丸ｺﾞｼｯｸM-PRO" w:eastAsia="HG丸ｺﾞｼｯｸM-PRO" w:hAnsi="HG丸ｺﾞｼｯｸM-PRO" w:hint="eastAsia"/>
          <w:color w:val="auto"/>
          <w:sz w:val="24"/>
        </w:rPr>
        <w:t>所在地：〒</w:t>
      </w:r>
      <w:r w:rsidRPr="00E60FAF">
        <w:rPr>
          <w:rFonts w:ascii="HG丸ｺﾞｼｯｸM-PRO" w:eastAsia="HG丸ｺﾞｼｯｸM-PRO" w:hAnsi="HG丸ｺﾞｼｯｸM-PRO"/>
          <w:color w:val="auto"/>
          <w:sz w:val="24"/>
        </w:rPr>
        <w:t>641-8509　和歌山県和歌山市紀三井寺８１１－１</w:t>
      </w:r>
    </w:p>
    <w:p w14:paraId="06230244" w14:textId="1EF9878A" w:rsidR="003E6358" w:rsidRPr="00E60FAF" w:rsidRDefault="003E6358" w:rsidP="003E6358">
      <w:pPr>
        <w:wordWrap w:val="0"/>
        <w:rPr>
          <w:rFonts w:ascii="HG丸ｺﾞｼｯｸM-PRO" w:eastAsia="HG丸ｺﾞｼｯｸM-PRO" w:hAnsi="HG丸ｺﾞｼｯｸM-PRO"/>
          <w:color w:val="auto"/>
          <w:sz w:val="24"/>
        </w:rPr>
      </w:pPr>
      <w:r w:rsidRPr="00E60FAF">
        <w:rPr>
          <w:rFonts w:ascii="HG丸ｺﾞｼｯｸM-PRO" w:eastAsia="HG丸ｺﾞｼｯｸM-PRO" w:hAnsi="HG丸ｺﾞｼｯｸM-PRO" w:hint="eastAsia"/>
          <w:color w:val="auto"/>
          <w:sz w:val="24"/>
        </w:rPr>
        <w:t>ホームページアドレス：</w:t>
      </w:r>
      <w:r w:rsidR="002A5CCB" w:rsidRPr="00E60FAF">
        <w:rPr>
          <w:rFonts w:ascii="HG丸ｺﾞｼｯｸM-PRO" w:eastAsia="HG丸ｺﾞｼｯｸM-PRO" w:hAnsi="HG丸ｺﾞｼｯｸM-PRO"/>
          <w:color w:val="auto"/>
          <w:sz w:val="24"/>
        </w:rPr>
        <w:t>https://waidai-csc.jp/review/rinsyo/</w:t>
      </w:r>
    </w:p>
    <w:p w14:paraId="081A9497" w14:textId="77777777" w:rsidR="003E6358" w:rsidRPr="00E60FAF" w:rsidRDefault="003E6358" w:rsidP="003E6358">
      <w:pPr>
        <w:rPr>
          <w:rFonts w:ascii="HG丸ｺﾞｼｯｸM-PRO" w:eastAsia="HG丸ｺﾞｼｯｸM-PRO" w:hAnsi="HG丸ｺﾞｼｯｸM-PRO"/>
          <w:color w:val="auto"/>
          <w:sz w:val="24"/>
        </w:rPr>
      </w:pPr>
      <w:r w:rsidRPr="00E60FAF">
        <w:rPr>
          <w:rFonts w:ascii="HG丸ｺﾞｼｯｸM-PRO" w:eastAsia="HG丸ｺﾞｼｯｸM-PRO" w:hAnsi="HG丸ｺﾞｼｯｸM-PRO" w:hint="eastAsia"/>
          <w:color w:val="auto"/>
          <w:sz w:val="24"/>
        </w:rPr>
        <w:t>委員会に関する相談窓口：臨床研究審査委員会事務局</w:t>
      </w:r>
    </w:p>
    <w:p w14:paraId="7EC32CEF" w14:textId="65D1882E" w:rsidR="003E6358" w:rsidRPr="00E60FAF" w:rsidRDefault="003E6358" w:rsidP="003E6358">
      <w:pPr>
        <w:rPr>
          <w:rFonts w:ascii="HG丸ｺﾞｼｯｸM-PRO" w:eastAsia="HG丸ｺﾞｼｯｸM-PRO" w:hAnsi="HG丸ｺﾞｼｯｸM-PRO"/>
          <w:color w:val="auto"/>
          <w:sz w:val="24"/>
        </w:rPr>
      </w:pPr>
      <w:r w:rsidRPr="00E60FAF">
        <w:rPr>
          <w:rFonts w:ascii="HG丸ｺﾞｼｯｸM-PRO" w:eastAsia="HG丸ｺﾞｼｯｸM-PRO" w:hAnsi="HG丸ｺﾞｼｯｸM-PRO"/>
          <w:color w:val="auto"/>
          <w:sz w:val="24"/>
        </w:rPr>
        <w:t xml:space="preserve">　　　　　　　　</w:t>
      </w:r>
      <w:r w:rsidRPr="00E60FAF">
        <w:rPr>
          <w:rFonts w:ascii="HG丸ｺﾞｼｯｸM-PRO" w:eastAsia="HG丸ｺﾞｼｯｸM-PRO" w:hAnsi="HG丸ｺﾞｼｯｸM-PRO" w:hint="eastAsia"/>
          <w:color w:val="auto"/>
          <w:sz w:val="24"/>
        </w:rPr>
        <w:t xml:space="preserve">　</w:t>
      </w:r>
      <w:r w:rsidRPr="00E60FAF">
        <w:rPr>
          <w:rFonts w:ascii="HG丸ｺﾞｼｯｸM-PRO" w:eastAsia="HG丸ｺﾞｼｯｸM-PRO" w:hAnsi="HG丸ｺﾞｼｯｸM-PRO"/>
          <w:color w:val="auto"/>
          <w:sz w:val="24"/>
        </w:rPr>
        <w:t>TEL：073-441-0</w:t>
      </w:r>
      <w:r w:rsidR="002A5CCB" w:rsidRPr="00E60FAF">
        <w:rPr>
          <w:rFonts w:ascii="HG丸ｺﾞｼｯｸM-PRO" w:eastAsia="HG丸ｺﾞｼｯｸM-PRO" w:hAnsi="HG丸ｺﾞｼｯｸM-PRO" w:hint="eastAsia"/>
          <w:color w:val="auto"/>
          <w:sz w:val="24"/>
        </w:rPr>
        <w:t>896</w:t>
      </w:r>
    </w:p>
    <w:p w14:paraId="2E9059C9" w14:textId="36769DC3" w:rsidR="003E6358" w:rsidRPr="00E60FAF" w:rsidRDefault="003E6358" w:rsidP="003B2682">
      <w:pPr>
        <w:rPr>
          <w:rFonts w:ascii="HG丸ｺﾞｼｯｸM-PRO" w:eastAsia="HG丸ｺﾞｼｯｸM-PRO" w:hAnsi="HG丸ｺﾞｼｯｸM-PRO"/>
          <w:color w:val="auto"/>
          <w:sz w:val="24"/>
        </w:rPr>
      </w:pPr>
      <w:r w:rsidRPr="00E60FAF">
        <w:rPr>
          <w:rFonts w:ascii="HG丸ｺﾞｼｯｸM-PRO" w:eastAsia="HG丸ｺﾞｼｯｸM-PRO" w:hAnsi="HG丸ｺﾞｼｯｸM-PRO" w:hint="eastAsia"/>
          <w:color w:val="auto"/>
          <w:sz w:val="24"/>
        </w:rPr>
        <w:t xml:space="preserve">（土曜日、日曜日、祝日、年末年始を除く　</w:t>
      </w:r>
      <w:r w:rsidRPr="00E60FAF">
        <w:rPr>
          <w:rFonts w:ascii="HG丸ｺﾞｼｯｸM-PRO" w:eastAsia="HG丸ｺﾞｼｯｸM-PRO" w:hAnsi="HG丸ｺﾞｼｯｸM-PRO"/>
          <w:color w:val="auto"/>
          <w:sz w:val="24"/>
        </w:rPr>
        <w:t>9時から17時30分）</w:t>
      </w:r>
    </w:p>
    <w:bookmarkEnd w:id="43"/>
    <w:p w14:paraId="7F8F256A" w14:textId="35A4D423" w:rsidR="003B2682" w:rsidRDefault="003B2682" w:rsidP="003B2682">
      <w:pPr>
        <w:rPr>
          <w:rFonts w:ascii="HG丸ｺﾞｼｯｸM-PRO" w:eastAsia="HG丸ｺﾞｼｯｸM-PRO" w:hAnsi="HG丸ｺﾞｼｯｸM-PRO"/>
          <w:sz w:val="24"/>
        </w:rPr>
      </w:pPr>
    </w:p>
    <w:p w14:paraId="0F6B1A4F" w14:textId="1CA35000" w:rsidR="00DA71D4" w:rsidRPr="00DA71D4" w:rsidRDefault="222EF2B1" w:rsidP="00DA71D4">
      <w:pPr>
        <w:pStyle w:val="af0"/>
        <w:numPr>
          <w:ilvl w:val="0"/>
          <w:numId w:val="19"/>
        </w:numPr>
        <w:ind w:left="567" w:hanging="567"/>
        <w:rPr>
          <w:sz w:val="28"/>
          <w:szCs w:val="28"/>
        </w:rPr>
      </w:pPr>
      <w:bookmarkStart w:id="44" w:name="_Toc141196545"/>
      <w:r w:rsidRPr="222EF2B1">
        <w:rPr>
          <w:sz w:val="28"/>
          <w:szCs w:val="28"/>
        </w:rPr>
        <w:t>研究の体制</w:t>
      </w:r>
      <w:bookmarkEnd w:id="44"/>
    </w:p>
    <w:p w14:paraId="30622DF9" w14:textId="2B792839" w:rsidR="00E3797A" w:rsidRDefault="00E3797A" w:rsidP="004B4AE1">
      <w:pPr>
        <w:autoSpaceDE w:val="0"/>
        <w:autoSpaceDN w:val="0"/>
        <w:adjustRightInd w:val="0"/>
        <w:ind w:firstLineChars="100" w:firstLine="240"/>
        <w:jc w:val="left"/>
        <w:rPr>
          <w:rFonts w:ascii="HG丸ｺﾞｼｯｸM-PRO" w:eastAsia="HG丸ｺﾞｼｯｸM-PRO" w:hAnsi="HG丸ｺﾞｼｯｸM-PRO" w:cs="MS-Gothic"/>
          <w:color w:val="auto"/>
          <w:kern w:val="0"/>
          <w:sz w:val="24"/>
        </w:rPr>
      </w:pPr>
      <w:r>
        <w:rPr>
          <w:rFonts w:ascii="HG丸ｺﾞｼｯｸM-PRO" w:eastAsia="HG丸ｺﾞｼｯｸM-PRO" w:hAnsi="HG丸ｺﾞｼｯｸM-PRO" w:cs="MS-Gothic" w:hint="eastAsia"/>
          <w:color w:val="auto"/>
          <w:kern w:val="0"/>
          <w:sz w:val="24"/>
        </w:rPr>
        <w:t>この研究に関して実施体制は以下のとおりです。</w:t>
      </w:r>
    </w:p>
    <w:p w14:paraId="418A6FBD" w14:textId="77777777" w:rsidR="00E3797A" w:rsidRDefault="00E3797A" w:rsidP="00E3797A">
      <w:pPr>
        <w:autoSpaceDE w:val="0"/>
        <w:autoSpaceDN w:val="0"/>
        <w:adjustRightInd w:val="0"/>
        <w:jc w:val="left"/>
        <w:rPr>
          <w:rFonts w:ascii="HG丸ｺﾞｼｯｸM-PRO" w:eastAsia="HG丸ｺﾞｼｯｸM-PRO" w:hAnsi="HG丸ｺﾞｼｯｸM-PRO" w:cs="MS-Gothic"/>
          <w:color w:val="auto"/>
          <w:kern w:val="0"/>
          <w:sz w:val="24"/>
        </w:rPr>
      </w:pPr>
      <w:r>
        <w:rPr>
          <w:rFonts w:ascii="HG丸ｺﾞｼｯｸM-PRO" w:eastAsia="HG丸ｺﾞｼｯｸM-PRO" w:hAnsi="HG丸ｺﾞｼｯｸM-PRO" w:cs="MS-Gothic" w:hint="eastAsia"/>
          <w:color w:val="auto"/>
          <w:kern w:val="0"/>
          <w:sz w:val="24"/>
        </w:rPr>
        <w:t xml:space="preserve">　　　　</w:t>
      </w:r>
    </w:p>
    <w:p w14:paraId="126ECA16" w14:textId="4B53309C" w:rsidR="00E3797A" w:rsidRDefault="00E3797A" w:rsidP="00E1429B">
      <w:pPr>
        <w:autoSpaceDE w:val="0"/>
        <w:autoSpaceDN w:val="0"/>
        <w:adjustRightInd w:val="0"/>
        <w:spacing w:line="480" w:lineRule="exact"/>
        <w:ind w:firstLineChars="200" w:firstLine="480"/>
        <w:jc w:val="left"/>
        <w:rPr>
          <w:rFonts w:ascii="HG丸ｺﾞｼｯｸM-PRO" w:eastAsia="HG丸ｺﾞｼｯｸM-PRO" w:hAnsi="HG丸ｺﾞｼｯｸM-PRO" w:cs="MS-Gothic"/>
          <w:color w:val="auto"/>
          <w:kern w:val="0"/>
          <w:sz w:val="24"/>
          <w:u w:val="single"/>
        </w:rPr>
      </w:pPr>
      <w:r>
        <w:rPr>
          <w:rFonts w:ascii="HG丸ｺﾞｼｯｸM-PRO" w:eastAsia="HG丸ｺﾞｼｯｸM-PRO" w:hAnsi="HG丸ｺﾞｼｯｸM-PRO" w:cs="MS-Gothic" w:hint="eastAsia"/>
          <w:color w:val="auto"/>
          <w:kern w:val="0"/>
          <w:sz w:val="24"/>
        </w:rPr>
        <w:t>・</w:t>
      </w:r>
      <w:r w:rsidR="003D7ACB">
        <w:rPr>
          <w:rFonts w:ascii="HG丸ｺﾞｼｯｸM-PRO" w:eastAsia="HG丸ｺﾞｼｯｸM-PRO" w:hAnsi="HG丸ｺﾞｼｯｸM-PRO" w:cs="MS-Gothic" w:hint="eastAsia"/>
          <w:color w:val="auto"/>
          <w:kern w:val="0"/>
          <w:sz w:val="24"/>
        </w:rPr>
        <w:t>研究代表機関</w:t>
      </w:r>
      <w:r>
        <w:rPr>
          <w:rFonts w:ascii="HG丸ｺﾞｼｯｸM-PRO" w:eastAsia="HG丸ｺﾞｼｯｸM-PRO" w:hAnsi="HG丸ｺﾞｼｯｸM-PRO" w:cs="MS-Gothic" w:hint="eastAsia"/>
          <w:color w:val="auto"/>
          <w:kern w:val="0"/>
          <w:sz w:val="24"/>
        </w:rPr>
        <w:t>：</w:t>
      </w:r>
      <w:r w:rsidRPr="00140C24">
        <w:rPr>
          <w:rFonts w:ascii="HG丸ｺﾞｼｯｸM-PRO" w:eastAsia="HG丸ｺﾞｼｯｸM-PRO" w:hAnsi="HG丸ｺﾞｼｯｸM-PRO" w:cs="MS-Gothic" w:hint="eastAsia"/>
          <w:color w:val="auto"/>
          <w:kern w:val="0"/>
          <w:sz w:val="24"/>
          <w:u w:val="single"/>
        </w:rPr>
        <w:t xml:space="preserve">　</w:t>
      </w:r>
      <w:r w:rsidR="00013D07" w:rsidRPr="00FB53D2">
        <w:rPr>
          <w:rFonts w:ascii="HG丸ｺﾞｼｯｸM-PRO" w:eastAsia="HG丸ｺﾞｼｯｸM-PRO" w:hAnsi="HG丸ｺﾞｼｯｸM-PRO" w:cs="MS-Gothic" w:hint="eastAsia"/>
          <w:color w:val="auto"/>
          <w:kern w:val="0"/>
          <w:sz w:val="24"/>
          <w:u w:val="single"/>
        </w:rPr>
        <w:t>和歌山県立医科大学附属病院</w:t>
      </w:r>
      <w:r w:rsidR="003D7ACB">
        <w:rPr>
          <w:rFonts w:ascii="HG丸ｺﾞｼｯｸM-PRO" w:eastAsia="HG丸ｺﾞｼｯｸM-PRO" w:hAnsi="HG丸ｺﾞｼｯｸM-PRO" w:cs="MS-Gothic" w:hint="eastAsia"/>
          <w:color w:val="auto"/>
          <w:kern w:val="0"/>
          <w:sz w:val="24"/>
          <w:u w:val="single"/>
        </w:rPr>
        <w:t xml:space="preserve">　　　</w:t>
      </w:r>
      <w:r w:rsidRPr="00140C24">
        <w:rPr>
          <w:rFonts w:ascii="HG丸ｺﾞｼｯｸM-PRO" w:eastAsia="HG丸ｺﾞｼｯｸM-PRO" w:hAnsi="HG丸ｺﾞｼｯｸM-PRO" w:cs="MS-Gothic" w:hint="eastAsia"/>
          <w:color w:val="auto"/>
          <w:kern w:val="0"/>
          <w:sz w:val="24"/>
          <w:u w:val="single"/>
        </w:rPr>
        <w:t xml:space="preserve">　　</w:t>
      </w:r>
    </w:p>
    <w:p w14:paraId="5B148352" w14:textId="1DFC10FD" w:rsidR="003D7ACB" w:rsidRDefault="00E3797A" w:rsidP="00E1429B">
      <w:pPr>
        <w:autoSpaceDE w:val="0"/>
        <w:autoSpaceDN w:val="0"/>
        <w:adjustRightInd w:val="0"/>
        <w:spacing w:line="480" w:lineRule="exact"/>
        <w:ind w:firstLineChars="200" w:firstLine="480"/>
        <w:jc w:val="left"/>
        <w:rPr>
          <w:rFonts w:ascii="HG丸ｺﾞｼｯｸM-PRO" w:eastAsia="HG丸ｺﾞｼｯｸM-PRO" w:hAnsi="HG丸ｺﾞｼｯｸM-PRO" w:cs="MS-Gothic"/>
          <w:color w:val="auto"/>
          <w:kern w:val="0"/>
          <w:sz w:val="24"/>
        </w:rPr>
      </w:pPr>
      <w:r w:rsidRPr="00140C24">
        <w:rPr>
          <w:rFonts w:ascii="HG丸ｺﾞｼｯｸM-PRO" w:eastAsia="HG丸ｺﾞｼｯｸM-PRO" w:hAnsi="HG丸ｺﾞｼｯｸM-PRO" w:cs="MS-Gothic" w:hint="eastAsia"/>
          <w:color w:val="auto"/>
          <w:kern w:val="0"/>
          <w:sz w:val="24"/>
        </w:rPr>
        <w:t>・</w:t>
      </w:r>
      <w:r w:rsidR="003D7ACB">
        <w:rPr>
          <w:rFonts w:ascii="HG丸ｺﾞｼｯｸM-PRO" w:eastAsia="HG丸ｺﾞｼｯｸM-PRO" w:hAnsi="HG丸ｺﾞｼｯｸM-PRO" w:cs="MS-Gothic" w:hint="eastAsia"/>
          <w:color w:val="auto"/>
          <w:kern w:val="0"/>
          <w:sz w:val="24"/>
        </w:rPr>
        <w:t>研究代表医師</w:t>
      </w:r>
    </w:p>
    <w:p w14:paraId="3F4B672A" w14:textId="39D0D0CB" w:rsidR="00E3797A" w:rsidRPr="00292F7B" w:rsidRDefault="00E1429B" w:rsidP="00E1429B">
      <w:pPr>
        <w:autoSpaceDE w:val="0"/>
        <w:autoSpaceDN w:val="0"/>
        <w:adjustRightInd w:val="0"/>
        <w:spacing w:line="480" w:lineRule="exact"/>
        <w:ind w:firstLineChars="600" w:firstLine="1440"/>
        <w:jc w:val="left"/>
        <w:rPr>
          <w:rFonts w:ascii="HG丸ｺﾞｼｯｸM-PRO" w:eastAsia="HG丸ｺﾞｼｯｸM-PRO" w:hAnsi="HG丸ｺﾞｼｯｸM-PRO" w:cs="MS-Gothic"/>
          <w:color w:val="auto"/>
          <w:kern w:val="0"/>
          <w:sz w:val="24"/>
          <w:u w:val="single"/>
        </w:rPr>
      </w:pPr>
      <w:r w:rsidRPr="00292F7B">
        <w:rPr>
          <w:rFonts w:ascii="HG丸ｺﾞｼｯｸM-PRO" w:eastAsia="HG丸ｺﾞｼｯｸM-PRO" w:hAnsi="HG丸ｺﾞｼｯｸM-PRO" w:cs="MS-Gothic" w:hint="eastAsia"/>
          <w:color w:val="auto"/>
          <w:kern w:val="0"/>
          <w:sz w:val="24"/>
        </w:rPr>
        <w:t>診療科</w:t>
      </w:r>
      <w:r w:rsidR="00E3797A" w:rsidRPr="00292F7B">
        <w:rPr>
          <w:rFonts w:ascii="HG丸ｺﾞｼｯｸM-PRO" w:eastAsia="HG丸ｺﾞｼｯｸM-PRO" w:hAnsi="HG丸ｺﾞｼｯｸM-PRO" w:cs="MS-Gothic" w:hint="eastAsia"/>
          <w:color w:val="auto"/>
          <w:kern w:val="0"/>
          <w:sz w:val="24"/>
        </w:rPr>
        <w:t>：</w:t>
      </w:r>
      <w:r w:rsidR="00E3797A" w:rsidRPr="00292F7B">
        <w:rPr>
          <w:rFonts w:ascii="HG丸ｺﾞｼｯｸM-PRO" w:eastAsia="HG丸ｺﾞｼｯｸM-PRO" w:hAnsi="HG丸ｺﾞｼｯｸM-PRO" w:cs="MS-Gothic" w:hint="eastAsia"/>
          <w:color w:val="auto"/>
          <w:kern w:val="0"/>
          <w:sz w:val="24"/>
          <w:u w:val="single"/>
        </w:rPr>
        <w:t xml:space="preserve">　</w:t>
      </w:r>
      <w:r w:rsidR="00AA67D2">
        <w:rPr>
          <w:rFonts w:ascii="HG丸ｺﾞｼｯｸM-PRO" w:eastAsia="HG丸ｺﾞｼｯｸM-PRO" w:hAnsi="HG丸ｺﾞｼｯｸM-PRO" w:cs="MS-Gothic" w:hint="eastAsia"/>
          <w:color w:val="auto"/>
          <w:kern w:val="0"/>
          <w:sz w:val="24"/>
          <w:u w:val="single"/>
        </w:rPr>
        <w:t>消化器内科</w:t>
      </w:r>
      <w:r w:rsidR="00E3797A" w:rsidRPr="00292F7B">
        <w:rPr>
          <w:rFonts w:ascii="HG丸ｺﾞｼｯｸM-PRO" w:eastAsia="HG丸ｺﾞｼｯｸM-PRO" w:hAnsi="HG丸ｺﾞｼｯｸM-PRO" w:cs="MS-Gothic" w:hint="eastAsia"/>
          <w:color w:val="auto"/>
          <w:kern w:val="0"/>
          <w:sz w:val="24"/>
          <w:u w:val="single"/>
        </w:rPr>
        <w:t xml:space="preserve">　　　　　</w:t>
      </w:r>
      <w:r w:rsidR="003D7ACB" w:rsidRPr="00292F7B">
        <w:rPr>
          <w:rFonts w:ascii="HG丸ｺﾞｼｯｸM-PRO" w:eastAsia="HG丸ｺﾞｼｯｸM-PRO" w:hAnsi="HG丸ｺﾞｼｯｸM-PRO" w:cs="MS-Gothic" w:hint="eastAsia"/>
          <w:color w:val="auto"/>
          <w:kern w:val="0"/>
          <w:sz w:val="24"/>
          <w:u w:val="single"/>
        </w:rPr>
        <w:t xml:space="preserve">　　</w:t>
      </w:r>
      <w:r w:rsidR="00637214" w:rsidRPr="00292F7B">
        <w:rPr>
          <w:rFonts w:ascii="HG丸ｺﾞｼｯｸM-PRO" w:eastAsia="HG丸ｺﾞｼｯｸM-PRO" w:hAnsi="HG丸ｺﾞｼｯｸM-PRO" w:cs="MS-Gothic" w:hint="eastAsia"/>
          <w:color w:val="auto"/>
          <w:kern w:val="0"/>
          <w:sz w:val="24"/>
          <w:u w:val="single"/>
        </w:rPr>
        <w:t xml:space="preserve">　　</w:t>
      </w:r>
      <w:r w:rsidR="003D7ACB" w:rsidRPr="00292F7B">
        <w:rPr>
          <w:rFonts w:ascii="HG丸ｺﾞｼｯｸM-PRO" w:eastAsia="HG丸ｺﾞｼｯｸM-PRO" w:hAnsi="HG丸ｺﾞｼｯｸM-PRO" w:cs="MS-Gothic" w:hint="eastAsia"/>
          <w:color w:val="auto"/>
          <w:kern w:val="0"/>
          <w:sz w:val="24"/>
          <w:u w:val="single"/>
        </w:rPr>
        <w:t xml:space="preserve">　　</w:t>
      </w:r>
      <w:r w:rsidR="00E3797A" w:rsidRPr="00292F7B">
        <w:rPr>
          <w:rFonts w:ascii="HG丸ｺﾞｼｯｸM-PRO" w:eastAsia="HG丸ｺﾞｼｯｸM-PRO" w:hAnsi="HG丸ｺﾞｼｯｸM-PRO" w:cs="MS-Gothic" w:hint="eastAsia"/>
          <w:color w:val="auto"/>
          <w:kern w:val="0"/>
          <w:sz w:val="24"/>
          <w:u w:val="single"/>
        </w:rPr>
        <w:t xml:space="preserve">　　</w:t>
      </w:r>
    </w:p>
    <w:p w14:paraId="634BE5CD" w14:textId="1AE6C9E6" w:rsidR="00E1429B" w:rsidRPr="00E1429B" w:rsidRDefault="00E1429B" w:rsidP="00E1429B">
      <w:pPr>
        <w:autoSpaceDE w:val="0"/>
        <w:autoSpaceDN w:val="0"/>
        <w:adjustRightInd w:val="0"/>
        <w:spacing w:line="480" w:lineRule="exact"/>
        <w:ind w:firstLineChars="600" w:firstLine="1440"/>
        <w:jc w:val="left"/>
        <w:rPr>
          <w:rFonts w:ascii="HG丸ｺﾞｼｯｸM-PRO" w:eastAsia="HG丸ｺﾞｼｯｸM-PRO" w:hAnsi="HG丸ｺﾞｼｯｸM-PRO" w:cs="MS-Gothic"/>
          <w:color w:val="auto"/>
          <w:kern w:val="0"/>
          <w:sz w:val="24"/>
        </w:rPr>
      </w:pPr>
      <w:r w:rsidRPr="00E1429B">
        <w:rPr>
          <w:rFonts w:ascii="HG丸ｺﾞｼｯｸM-PRO" w:eastAsia="HG丸ｺﾞｼｯｸM-PRO" w:hAnsi="HG丸ｺﾞｼｯｸM-PRO" w:cs="MS-Gothic" w:hint="eastAsia"/>
          <w:color w:val="auto"/>
          <w:kern w:val="0"/>
          <w:sz w:val="24"/>
        </w:rPr>
        <w:t>職名　：</w:t>
      </w:r>
      <w:r w:rsidRPr="00E1429B">
        <w:rPr>
          <w:rFonts w:ascii="HG丸ｺﾞｼｯｸM-PRO" w:eastAsia="HG丸ｺﾞｼｯｸM-PRO" w:hAnsi="HG丸ｺﾞｼｯｸM-PRO" w:cs="MS-Gothic" w:hint="eastAsia"/>
          <w:color w:val="auto"/>
          <w:kern w:val="0"/>
          <w:sz w:val="24"/>
          <w:u w:val="single"/>
        </w:rPr>
        <w:t xml:space="preserve">　</w:t>
      </w:r>
      <w:r w:rsidR="00AB70EE">
        <w:rPr>
          <w:rFonts w:ascii="HG丸ｺﾞｼｯｸM-PRO" w:eastAsia="HG丸ｺﾞｼｯｸM-PRO" w:hAnsi="HG丸ｺﾞｼｯｸM-PRO" w:cs="MS-Gothic" w:hint="eastAsia"/>
          <w:color w:val="auto"/>
          <w:kern w:val="0"/>
          <w:sz w:val="24"/>
          <w:u w:val="single"/>
        </w:rPr>
        <w:t>教授</w:t>
      </w:r>
      <w:r w:rsidRPr="00E1429B">
        <w:rPr>
          <w:rFonts w:ascii="HG丸ｺﾞｼｯｸM-PRO" w:eastAsia="HG丸ｺﾞｼｯｸM-PRO" w:hAnsi="HG丸ｺﾞｼｯｸM-PRO" w:cs="MS-Gothic" w:hint="eastAsia"/>
          <w:color w:val="auto"/>
          <w:kern w:val="0"/>
          <w:sz w:val="24"/>
          <w:u w:val="single"/>
        </w:rPr>
        <w:t xml:space="preserve">　　　　　　　　　　</w:t>
      </w:r>
      <w:r w:rsidR="00637214">
        <w:rPr>
          <w:rFonts w:ascii="HG丸ｺﾞｼｯｸM-PRO" w:eastAsia="HG丸ｺﾞｼｯｸM-PRO" w:hAnsi="HG丸ｺﾞｼｯｸM-PRO" w:cs="MS-Gothic" w:hint="eastAsia"/>
          <w:color w:val="auto"/>
          <w:kern w:val="0"/>
          <w:sz w:val="24"/>
          <w:u w:val="single"/>
        </w:rPr>
        <w:t xml:space="preserve">　　</w:t>
      </w:r>
      <w:r w:rsidRPr="00E1429B">
        <w:rPr>
          <w:rFonts w:ascii="HG丸ｺﾞｼｯｸM-PRO" w:eastAsia="HG丸ｺﾞｼｯｸM-PRO" w:hAnsi="HG丸ｺﾞｼｯｸM-PRO" w:cs="MS-Gothic" w:hint="eastAsia"/>
          <w:color w:val="auto"/>
          <w:kern w:val="0"/>
          <w:sz w:val="24"/>
          <w:u w:val="single"/>
        </w:rPr>
        <w:t xml:space="preserve">　　　　</w:t>
      </w:r>
    </w:p>
    <w:p w14:paraId="62348306" w14:textId="22DC4157" w:rsidR="00E1429B" w:rsidRPr="00E1429B" w:rsidRDefault="00E1429B" w:rsidP="00E1429B">
      <w:pPr>
        <w:autoSpaceDE w:val="0"/>
        <w:autoSpaceDN w:val="0"/>
        <w:adjustRightInd w:val="0"/>
        <w:spacing w:line="480" w:lineRule="exact"/>
        <w:ind w:firstLineChars="600" w:firstLine="1440"/>
        <w:jc w:val="left"/>
        <w:rPr>
          <w:rFonts w:ascii="HG丸ｺﾞｼｯｸM-PRO" w:eastAsia="HG丸ｺﾞｼｯｸM-PRO" w:hAnsi="HG丸ｺﾞｼｯｸM-PRO" w:cs="MS-Gothic"/>
          <w:color w:val="auto"/>
          <w:kern w:val="0"/>
          <w:sz w:val="24"/>
        </w:rPr>
      </w:pPr>
      <w:r w:rsidRPr="00E1429B">
        <w:rPr>
          <w:rFonts w:ascii="HG丸ｺﾞｼｯｸM-PRO" w:eastAsia="HG丸ｺﾞｼｯｸM-PRO" w:hAnsi="HG丸ｺﾞｼｯｸM-PRO" w:cs="MS-Gothic" w:hint="eastAsia"/>
          <w:color w:val="auto"/>
          <w:kern w:val="0"/>
          <w:sz w:val="24"/>
        </w:rPr>
        <w:t>氏名　：</w:t>
      </w:r>
      <w:r w:rsidRPr="00E1429B">
        <w:rPr>
          <w:rFonts w:ascii="HG丸ｺﾞｼｯｸM-PRO" w:eastAsia="HG丸ｺﾞｼｯｸM-PRO" w:hAnsi="HG丸ｺﾞｼｯｸM-PRO" w:cs="MS-Gothic" w:hint="eastAsia"/>
          <w:color w:val="auto"/>
          <w:kern w:val="0"/>
          <w:sz w:val="24"/>
          <w:u w:val="single"/>
        </w:rPr>
        <w:t xml:space="preserve">　</w:t>
      </w:r>
      <w:r w:rsidR="00AB70EE">
        <w:rPr>
          <w:rFonts w:ascii="HG丸ｺﾞｼｯｸM-PRO" w:eastAsia="HG丸ｺﾞｼｯｸM-PRO" w:hAnsi="HG丸ｺﾞｼｯｸM-PRO" w:cs="MS-Gothic" w:hint="eastAsia"/>
          <w:color w:val="auto"/>
          <w:kern w:val="0"/>
          <w:sz w:val="24"/>
          <w:u w:val="single"/>
        </w:rPr>
        <w:t>北野　雅之</w:t>
      </w:r>
      <w:r w:rsidRPr="00E1429B">
        <w:rPr>
          <w:rFonts w:ascii="HG丸ｺﾞｼｯｸM-PRO" w:eastAsia="HG丸ｺﾞｼｯｸM-PRO" w:hAnsi="HG丸ｺﾞｼｯｸM-PRO" w:cs="MS-Gothic" w:hint="eastAsia"/>
          <w:color w:val="auto"/>
          <w:kern w:val="0"/>
          <w:sz w:val="24"/>
          <w:u w:val="single"/>
        </w:rPr>
        <w:t xml:space="preserve">　　　　　　　</w:t>
      </w:r>
      <w:r w:rsidR="00637214">
        <w:rPr>
          <w:rFonts w:ascii="HG丸ｺﾞｼｯｸM-PRO" w:eastAsia="HG丸ｺﾞｼｯｸM-PRO" w:hAnsi="HG丸ｺﾞｼｯｸM-PRO" w:cs="MS-Gothic" w:hint="eastAsia"/>
          <w:color w:val="auto"/>
          <w:kern w:val="0"/>
          <w:sz w:val="24"/>
          <w:u w:val="single"/>
        </w:rPr>
        <w:t xml:space="preserve">　　</w:t>
      </w:r>
      <w:r w:rsidRPr="00E1429B">
        <w:rPr>
          <w:rFonts w:ascii="HG丸ｺﾞｼｯｸM-PRO" w:eastAsia="HG丸ｺﾞｼｯｸM-PRO" w:hAnsi="HG丸ｺﾞｼｯｸM-PRO" w:cs="MS-Gothic" w:hint="eastAsia"/>
          <w:color w:val="auto"/>
          <w:kern w:val="0"/>
          <w:sz w:val="24"/>
          <w:u w:val="single"/>
        </w:rPr>
        <w:t xml:space="preserve">　　　　</w:t>
      </w:r>
    </w:p>
    <w:p w14:paraId="13722CE2" w14:textId="1E30A029" w:rsidR="00BC709A" w:rsidRDefault="00BC709A" w:rsidP="00BC709A">
      <w:pPr>
        <w:autoSpaceDE w:val="0"/>
        <w:autoSpaceDN w:val="0"/>
        <w:adjustRightInd w:val="0"/>
        <w:ind w:firstLineChars="500" w:firstLine="1200"/>
        <w:rPr>
          <w:rFonts w:ascii="HG丸ｺﾞｼｯｸM-PRO" w:eastAsia="HG丸ｺﾞｼｯｸM-PRO" w:hAnsi="HG丸ｺﾞｼｯｸM-PRO" w:cs="MS-Gothic"/>
          <w:color w:val="auto"/>
          <w:kern w:val="0"/>
          <w:sz w:val="24"/>
          <w:u w:val="single"/>
        </w:rPr>
      </w:pPr>
    </w:p>
    <w:p w14:paraId="3D860EC9" w14:textId="1D5D9131" w:rsidR="00BC709A" w:rsidRPr="00292F7B" w:rsidRDefault="00BC709A" w:rsidP="00BC709A">
      <w:pPr>
        <w:autoSpaceDE w:val="0"/>
        <w:autoSpaceDN w:val="0"/>
        <w:adjustRightInd w:val="0"/>
        <w:ind w:leftChars="-35" w:left="-30" w:hangingChars="18" w:hanging="43"/>
        <w:jc w:val="left"/>
        <w:rPr>
          <w:rFonts w:ascii="HG丸ｺﾞｼｯｸM-PRO" w:eastAsia="HG丸ｺﾞｼｯｸM-PRO" w:hAnsi="HG丸ｺﾞｼｯｸM-PRO" w:cs="MS-Gothic"/>
          <w:color w:val="auto"/>
          <w:kern w:val="0"/>
          <w:sz w:val="24"/>
          <w:u w:val="single"/>
        </w:rPr>
      </w:pPr>
      <w:r w:rsidRPr="00292F7B">
        <w:rPr>
          <w:rFonts w:ascii="HG丸ｺﾞｼｯｸM-PRO" w:eastAsia="HG丸ｺﾞｼｯｸM-PRO" w:hAnsi="HG丸ｺﾞｼｯｸM-PRO" w:cs="MS-Gothic" w:hint="eastAsia"/>
          <w:color w:val="auto"/>
          <w:kern w:val="0"/>
          <w:sz w:val="24"/>
        </w:rPr>
        <w:t>この研究に参加している医療機関は下表のとおりです。</w:t>
      </w:r>
    </w:p>
    <w:tbl>
      <w:tblPr>
        <w:tblStyle w:val="af"/>
        <w:tblpPr w:leftFromText="142" w:rightFromText="142" w:vertAnchor="text" w:horzAnchor="margin" w:tblpY="87"/>
        <w:tblW w:w="0" w:type="auto"/>
        <w:tblLook w:val="04A0" w:firstRow="1" w:lastRow="0" w:firstColumn="1" w:lastColumn="0" w:noHBand="0" w:noVBand="1"/>
      </w:tblPr>
      <w:tblGrid>
        <w:gridCol w:w="3823"/>
        <w:gridCol w:w="4671"/>
      </w:tblGrid>
      <w:tr w:rsidR="00BC709A" w14:paraId="3B27326C" w14:textId="77777777" w:rsidTr="1E9738E9">
        <w:tc>
          <w:tcPr>
            <w:tcW w:w="3823" w:type="dxa"/>
            <w:shd w:val="clear" w:color="auto" w:fill="D9D9D9" w:themeFill="background1" w:themeFillShade="D9"/>
          </w:tcPr>
          <w:p w14:paraId="72659249" w14:textId="77777777" w:rsidR="00BC709A" w:rsidRDefault="00BC709A" w:rsidP="00D80912">
            <w:pPr>
              <w:autoSpaceDE w:val="0"/>
              <w:autoSpaceDN w:val="0"/>
              <w:adjustRightInd w:val="0"/>
              <w:ind w:leftChars="83" w:left="174"/>
              <w:jc w:val="left"/>
              <w:rPr>
                <w:rFonts w:ascii="HG丸ｺﾞｼｯｸM-PRO" w:eastAsia="HG丸ｺﾞｼｯｸM-PRO" w:hAnsi="HG丸ｺﾞｼｯｸM-PRO" w:cs="MS-Gothic"/>
                <w:color w:val="auto"/>
                <w:kern w:val="0"/>
                <w:sz w:val="24"/>
              </w:rPr>
            </w:pPr>
            <w:r w:rsidRPr="1E9738E9">
              <w:rPr>
                <w:rFonts w:ascii="HG丸ｺﾞｼｯｸM-PRO" w:eastAsia="HG丸ｺﾞｼｯｸM-PRO" w:hAnsi="HG丸ｺﾞｼｯｸM-PRO" w:cs="MS-Gothic"/>
                <w:color w:val="auto"/>
                <w:kern w:val="0"/>
                <w:sz w:val="24"/>
              </w:rPr>
              <w:t>医療機関</w:t>
            </w:r>
          </w:p>
        </w:tc>
        <w:tc>
          <w:tcPr>
            <w:tcW w:w="4671" w:type="dxa"/>
            <w:shd w:val="clear" w:color="auto" w:fill="D9D9D9" w:themeFill="background1" w:themeFillShade="D9"/>
          </w:tcPr>
          <w:p w14:paraId="3DA9EE49" w14:textId="77777777" w:rsidR="00BC709A" w:rsidRDefault="00BC709A" w:rsidP="00D80912">
            <w:pPr>
              <w:autoSpaceDE w:val="0"/>
              <w:autoSpaceDN w:val="0"/>
              <w:adjustRightInd w:val="0"/>
              <w:ind w:leftChars="83" w:left="174"/>
              <w:jc w:val="left"/>
              <w:rPr>
                <w:rFonts w:ascii="HG丸ｺﾞｼｯｸM-PRO" w:eastAsia="HG丸ｺﾞｼｯｸM-PRO" w:hAnsi="HG丸ｺﾞｼｯｸM-PRO" w:cs="MS-Gothic"/>
                <w:color w:val="auto"/>
                <w:kern w:val="0"/>
                <w:sz w:val="24"/>
              </w:rPr>
            </w:pPr>
            <w:r>
              <w:rPr>
                <w:rFonts w:ascii="HG丸ｺﾞｼｯｸM-PRO" w:eastAsia="HG丸ｺﾞｼｯｸM-PRO" w:hAnsi="HG丸ｺﾞｼｯｸM-PRO" w:cs="MS-Gothic" w:hint="eastAsia"/>
                <w:color w:val="auto"/>
                <w:kern w:val="0"/>
                <w:sz w:val="24"/>
              </w:rPr>
              <w:t>医療機関の研究責任医師の職名・氏名</w:t>
            </w:r>
          </w:p>
        </w:tc>
      </w:tr>
      <w:tr w:rsidR="00BC709A" w14:paraId="1E9B17AF" w14:textId="77777777" w:rsidTr="1E9738E9">
        <w:tc>
          <w:tcPr>
            <w:tcW w:w="3823" w:type="dxa"/>
          </w:tcPr>
          <w:p w14:paraId="69C63325" w14:textId="22C798C6" w:rsidR="00BC709A" w:rsidRDefault="00D16584" w:rsidP="00D80912">
            <w:pPr>
              <w:autoSpaceDE w:val="0"/>
              <w:autoSpaceDN w:val="0"/>
              <w:adjustRightInd w:val="0"/>
              <w:ind w:leftChars="83" w:left="174"/>
              <w:jc w:val="left"/>
              <w:rPr>
                <w:rFonts w:ascii="HG丸ｺﾞｼｯｸM-PRO" w:eastAsia="HG丸ｺﾞｼｯｸM-PRO" w:hAnsi="HG丸ｺﾞｼｯｸM-PRO" w:cs="MS-Gothic"/>
                <w:color w:val="auto"/>
                <w:kern w:val="0"/>
                <w:sz w:val="24"/>
              </w:rPr>
            </w:pPr>
            <w:r>
              <w:rPr>
                <w:rFonts w:ascii="HG丸ｺﾞｼｯｸM-PRO" w:eastAsia="HG丸ｺﾞｼｯｸM-PRO" w:hAnsi="HG丸ｺﾞｼｯｸM-PRO" w:cs="MS-Gothic" w:hint="eastAsia"/>
                <w:color w:val="auto"/>
                <w:kern w:val="0"/>
                <w:sz w:val="24"/>
              </w:rPr>
              <w:t>大阪医科薬科大学病院</w:t>
            </w:r>
          </w:p>
        </w:tc>
        <w:tc>
          <w:tcPr>
            <w:tcW w:w="4671" w:type="dxa"/>
          </w:tcPr>
          <w:p w14:paraId="73A51171" w14:textId="06D9184E" w:rsidR="00BC709A" w:rsidRDefault="00E85934" w:rsidP="00A54FF0">
            <w:pPr>
              <w:autoSpaceDE w:val="0"/>
              <w:autoSpaceDN w:val="0"/>
              <w:adjustRightInd w:val="0"/>
              <w:ind w:leftChars="218" w:left="458"/>
              <w:jc w:val="left"/>
              <w:rPr>
                <w:rFonts w:ascii="HG丸ｺﾞｼｯｸM-PRO" w:eastAsia="HG丸ｺﾞｼｯｸM-PRO" w:hAnsi="HG丸ｺﾞｼｯｸM-PRO" w:cs="MS-Gothic"/>
                <w:color w:val="auto"/>
                <w:kern w:val="0"/>
                <w:sz w:val="24"/>
              </w:rPr>
            </w:pPr>
            <w:r>
              <w:rPr>
                <w:rFonts w:ascii="HG丸ｺﾞｼｯｸM-PRO" w:eastAsia="HG丸ｺﾞｼｯｸM-PRO" w:hAnsi="HG丸ｺﾞｼｯｸM-PRO" w:cs="MS-Gothic" w:hint="eastAsia"/>
                <w:color w:val="auto"/>
                <w:kern w:val="0"/>
                <w:sz w:val="24"/>
              </w:rPr>
              <w:t>医師　小倉　健</w:t>
            </w:r>
          </w:p>
        </w:tc>
      </w:tr>
      <w:tr w:rsidR="00371310" w14:paraId="35B90129" w14:textId="77777777" w:rsidTr="1E9738E9">
        <w:tc>
          <w:tcPr>
            <w:tcW w:w="3823" w:type="dxa"/>
          </w:tcPr>
          <w:p w14:paraId="50355947" w14:textId="052E9215" w:rsidR="00E85934" w:rsidRDefault="00E85934" w:rsidP="00D80912">
            <w:pPr>
              <w:autoSpaceDE w:val="0"/>
              <w:autoSpaceDN w:val="0"/>
              <w:adjustRightInd w:val="0"/>
              <w:ind w:leftChars="83" w:left="174"/>
              <w:jc w:val="left"/>
              <w:rPr>
                <w:rFonts w:ascii="HG丸ｺﾞｼｯｸM-PRO" w:eastAsia="HG丸ｺﾞｼｯｸM-PRO" w:hAnsi="HG丸ｺﾞｼｯｸM-PRO" w:cs="MS-Gothic"/>
                <w:color w:val="auto"/>
                <w:kern w:val="0"/>
                <w:sz w:val="24"/>
              </w:rPr>
            </w:pPr>
            <w:r>
              <w:rPr>
                <w:rFonts w:ascii="HG丸ｺﾞｼｯｸM-PRO" w:eastAsia="HG丸ｺﾞｼｯｸM-PRO" w:hAnsi="HG丸ｺﾞｼｯｸM-PRO" w:cs="MS-Gothic" w:hint="eastAsia"/>
                <w:color w:val="auto"/>
                <w:kern w:val="0"/>
                <w:sz w:val="24"/>
              </w:rPr>
              <w:t>大阪市立総合医療センター</w:t>
            </w:r>
          </w:p>
        </w:tc>
        <w:tc>
          <w:tcPr>
            <w:tcW w:w="4671" w:type="dxa"/>
          </w:tcPr>
          <w:p w14:paraId="29AEE5F7" w14:textId="312E4779" w:rsidR="00371310" w:rsidRPr="222EF2B1" w:rsidRDefault="00E85934" w:rsidP="00A54FF0">
            <w:pPr>
              <w:autoSpaceDE w:val="0"/>
              <w:autoSpaceDN w:val="0"/>
              <w:adjustRightInd w:val="0"/>
              <w:ind w:leftChars="218" w:left="458"/>
              <w:jc w:val="left"/>
              <w:rPr>
                <w:rFonts w:ascii="HG丸ｺﾞｼｯｸM-PRO" w:eastAsia="HG丸ｺﾞｼｯｸM-PRO" w:hAnsi="HG丸ｺﾞｼｯｸM-PRO" w:cs="MS-Gothic"/>
                <w:color w:val="auto"/>
                <w:kern w:val="0"/>
                <w:sz w:val="24"/>
              </w:rPr>
            </w:pPr>
            <w:r>
              <w:rPr>
                <w:rFonts w:ascii="HG丸ｺﾞｼｯｸM-PRO" w:eastAsia="HG丸ｺﾞｼｯｸM-PRO" w:hAnsi="HG丸ｺﾞｼｯｸM-PRO" w:cs="MS-Gothic" w:hint="eastAsia"/>
                <w:color w:val="auto"/>
                <w:kern w:val="0"/>
                <w:sz w:val="24"/>
              </w:rPr>
              <w:t>医師　根引　浩子</w:t>
            </w:r>
          </w:p>
        </w:tc>
      </w:tr>
      <w:tr w:rsidR="00371310" w14:paraId="090281F8" w14:textId="77777777" w:rsidTr="1E9738E9">
        <w:tc>
          <w:tcPr>
            <w:tcW w:w="3823" w:type="dxa"/>
          </w:tcPr>
          <w:p w14:paraId="3837ECE7" w14:textId="04E3C336" w:rsidR="00371310" w:rsidRDefault="00E85934" w:rsidP="00D80912">
            <w:pPr>
              <w:autoSpaceDE w:val="0"/>
              <w:autoSpaceDN w:val="0"/>
              <w:adjustRightInd w:val="0"/>
              <w:ind w:leftChars="83" w:left="174"/>
              <w:jc w:val="left"/>
              <w:rPr>
                <w:rFonts w:ascii="HG丸ｺﾞｼｯｸM-PRO" w:eastAsia="HG丸ｺﾞｼｯｸM-PRO" w:hAnsi="HG丸ｺﾞｼｯｸM-PRO" w:cs="MS-Gothic"/>
                <w:color w:val="auto"/>
                <w:kern w:val="0"/>
                <w:sz w:val="24"/>
              </w:rPr>
            </w:pPr>
            <w:r>
              <w:rPr>
                <w:rFonts w:ascii="HG丸ｺﾞｼｯｸM-PRO" w:eastAsia="HG丸ｺﾞｼｯｸM-PRO" w:hAnsi="HG丸ｺﾞｼｯｸM-PRO" w:cs="MS-Gothic" w:hint="eastAsia"/>
                <w:color w:val="auto"/>
                <w:kern w:val="0"/>
                <w:sz w:val="24"/>
              </w:rPr>
              <w:t>大阪赤十字病院</w:t>
            </w:r>
          </w:p>
        </w:tc>
        <w:tc>
          <w:tcPr>
            <w:tcW w:w="4671" w:type="dxa"/>
          </w:tcPr>
          <w:p w14:paraId="54883913" w14:textId="7F58B0B9" w:rsidR="00371310" w:rsidRPr="222EF2B1" w:rsidRDefault="00E85934" w:rsidP="00A54FF0">
            <w:pPr>
              <w:autoSpaceDE w:val="0"/>
              <w:autoSpaceDN w:val="0"/>
              <w:adjustRightInd w:val="0"/>
              <w:ind w:leftChars="218" w:left="458"/>
              <w:jc w:val="left"/>
              <w:rPr>
                <w:rFonts w:ascii="HG丸ｺﾞｼｯｸM-PRO" w:eastAsia="HG丸ｺﾞｼｯｸM-PRO" w:hAnsi="HG丸ｺﾞｼｯｸM-PRO" w:cs="MS-Gothic"/>
                <w:color w:val="auto"/>
                <w:kern w:val="0"/>
                <w:sz w:val="24"/>
              </w:rPr>
            </w:pPr>
            <w:r>
              <w:rPr>
                <w:rFonts w:ascii="HG丸ｺﾞｼｯｸM-PRO" w:eastAsia="HG丸ｺﾞｼｯｸM-PRO" w:hAnsi="HG丸ｺﾞｼｯｸM-PRO" w:cs="MS-Gothic" w:hint="eastAsia"/>
                <w:color w:val="auto"/>
                <w:kern w:val="0"/>
                <w:sz w:val="24"/>
              </w:rPr>
              <w:t>医師　辻本　彰子</w:t>
            </w:r>
          </w:p>
        </w:tc>
      </w:tr>
      <w:tr w:rsidR="00371310" w14:paraId="4AC733B6" w14:textId="77777777" w:rsidTr="1E9738E9">
        <w:tc>
          <w:tcPr>
            <w:tcW w:w="3823" w:type="dxa"/>
          </w:tcPr>
          <w:p w14:paraId="59B8EF33" w14:textId="4DF0EAEF" w:rsidR="00371310" w:rsidRDefault="00E85934" w:rsidP="00D80912">
            <w:pPr>
              <w:autoSpaceDE w:val="0"/>
              <w:autoSpaceDN w:val="0"/>
              <w:adjustRightInd w:val="0"/>
              <w:ind w:leftChars="83" w:left="174"/>
              <w:jc w:val="left"/>
              <w:rPr>
                <w:rFonts w:ascii="HG丸ｺﾞｼｯｸM-PRO" w:eastAsia="HG丸ｺﾞｼｯｸM-PRO" w:hAnsi="HG丸ｺﾞｼｯｸM-PRO" w:cs="MS-Gothic"/>
                <w:color w:val="auto"/>
                <w:kern w:val="0"/>
                <w:sz w:val="24"/>
              </w:rPr>
            </w:pPr>
            <w:r>
              <w:rPr>
                <w:rFonts w:ascii="HG丸ｺﾞｼｯｸM-PRO" w:eastAsia="HG丸ｺﾞｼｯｸM-PRO" w:hAnsi="HG丸ｺﾞｼｯｸM-PRO" w:cs="MS-Gothic" w:hint="eastAsia"/>
                <w:color w:val="auto"/>
                <w:kern w:val="0"/>
                <w:sz w:val="24"/>
              </w:rPr>
              <w:t>京都桂病院</w:t>
            </w:r>
          </w:p>
        </w:tc>
        <w:tc>
          <w:tcPr>
            <w:tcW w:w="4671" w:type="dxa"/>
          </w:tcPr>
          <w:p w14:paraId="26BD648D" w14:textId="793F1858" w:rsidR="00371310" w:rsidRPr="222EF2B1" w:rsidRDefault="00E85934" w:rsidP="00A54FF0">
            <w:pPr>
              <w:autoSpaceDE w:val="0"/>
              <w:autoSpaceDN w:val="0"/>
              <w:adjustRightInd w:val="0"/>
              <w:ind w:leftChars="218" w:left="458"/>
              <w:jc w:val="left"/>
              <w:rPr>
                <w:rFonts w:ascii="HG丸ｺﾞｼｯｸM-PRO" w:eastAsia="HG丸ｺﾞｼｯｸM-PRO" w:hAnsi="HG丸ｺﾞｼｯｸM-PRO" w:cs="MS-Gothic"/>
                <w:color w:val="auto"/>
                <w:kern w:val="0"/>
                <w:sz w:val="24"/>
              </w:rPr>
            </w:pPr>
            <w:r>
              <w:rPr>
                <w:rFonts w:ascii="HG丸ｺﾞｼｯｸM-PRO" w:eastAsia="HG丸ｺﾞｼｯｸM-PRO" w:hAnsi="HG丸ｺﾞｼｯｸM-PRO" w:cs="MS-Gothic" w:hint="eastAsia"/>
                <w:color w:val="auto"/>
                <w:kern w:val="0"/>
                <w:sz w:val="24"/>
              </w:rPr>
              <w:t>医師　中井　喜貴</w:t>
            </w:r>
          </w:p>
        </w:tc>
      </w:tr>
      <w:tr w:rsidR="00371310" w14:paraId="10205F02" w14:textId="77777777" w:rsidTr="1E9738E9">
        <w:tc>
          <w:tcPr>
            <w:tcW w:w="3823" w:type="dxa"/>
          </w:tcPr>
          <w:p w14:paraId="7D756BFD" w14:textId="0CF08D0A" w:rsidR="00371310" w:rsidRDefault="00E85934" w:rsidP="00D80912">
            <w:pPr>
              <w:autoSpaceDE w:val="0"/>
              <w:autoSpaceDN w:val="0"/>
              <w:adjustRightInd w:val="0"/>
              <w:ind w:leftChars="83" w:left="174"/>
              <w:jc w:val="left"/>
              <w:rPr>
                <w:rFonts w:ascii="HG丸ｺﾞｼｯｸM-PRO" w:eastAsia="HG丸ｺﾞｼｯｸM-PRO" w:hAnsi="HG丸ｺﾞｼｯｸM-PRO" w:cs="MS-Gothic"/>
                <w:color w:val="auto"/>
                <w:kern w:val="0"/>
                <w:sz w:val="24"/>
              </w:rPr>
            </w:pPr>
            <w:r>
              <w:rPr>
                <w:rFonts w:ascii="HG丸ｺﾞｼｯｸM-PRO" w:eastAsia="HG丸ｺﾞｼｯｸM-PRO" w:hAnsi="HG丸ｺﾞｼｯｸM-PRO" w:cs="MS-Gothic" w:hint="eastAsia"/>
                <w:color w:val="auto"/>
                <w:kern w:val="0"/>
                <w:sz w:val="24"/>
              </w:rPr>
              <w:t>近畿大学病院</w:t>
            </w:r>
          </w:p>
        </w:tc>
        <w:tc>
          <w:tcPr>
            <w:tcW w:w="4671" w:type="dxa"/>
          </w:tcPr>
          <w:p w14:paraId="1CBCC00C" w14:textId="56A6D280" w:rsidR="00371310" w:rsidRPr="222EF2B1" w:rsidRDefault="00E85934" w:rsidP="00A54FF0">
            <w:pPr>
              <w:autoSpaceDE w:val="0"/>
              <w:autoSpaceDN w:val="0"/>
              <w:adjustRightInd w:val="0"/>
              <w:ind w:leftChars="218" w:left="458"/>
              <w:jc w:val="left"/>
              <w:rPr>
                <w:rFonts w:ascii="HG丸ｺﾞｼｯｸM-PRO" w:eastAsia="HG丸ｺﾞｼｯｸM-PRO" w:hAnsi="HG丸ｺﾞｼｯｸM-PRO" w:cs="MS-Gothic"/>
                <w:color w:val="auto"/>
                <w:kern w:val="0"/>
                <w:sz w:val="24"/>
              </w:rPr>
            </w:pPr>
            <w:r>
              <w:rPr>
                <w:rFonts w:ascii="HG丸ｺﾞｼｯｸM-PRO" w:eastAsia="HG丸ｺﾞｼｯｸM-PRO" w:hAnsi="HG丸ｺﾞｼｯｸM-PRO" w:cs="MS-Gothic" w:hint="eastAsia"/>
                <w:color w:val="auto"/>
                <w:kern w:val="0"/>
                <w:sz w:val="24"/>
              </w:rPr>
              <w:t>医師　竹中　完</w:t>
            </w:r>
          </w:p>
        </w:tc>
      </w:tr>
      <w:tr w:rsidR="00371310" w14:paraId="6891EB54" w14:textId="77777777" w:rsidTr="1E9738E9">
        <w:tc>
          <w:tcPr>
            <w:tcW w:w="3823" w:type="dxa"/>
          </w:tcPr>
          <w:p w14:paraId="485B30FA" w14:textId="014D6A0E" w:rsidR="00371310" w:rsidRDefault="00E85934" w:rsidP="00D80912">
            <w:pPr>
              <w:autoSpaceDE w:val="0"/>
              <w:autoSpaceDN w:val="0"/>
              <w:adjustRightInd w:val="0"/>
              <w:ind w:leftChars="83" w:left="174"/>
              <w:jc w:val="left"/>
              <w:rPr>
                <w:rFonts w:ascii="HG丸ｺﾞｼｯｸM-PRO" w:eastAsia="HG丸ｺﾞｼｯｸM-PRO" w:hAnsi="HG丸ｺﾞｼｯｸM-PRO" w:cs="MS-Gothic"/>
                <w:color w:val="auto"/>
                <w:kern w:val="0"/>
                <w:sz w:val="24"/>
              </w:rPr>
            </w:pPr>
            <w:r>
              <w:rPr>
                <w:rFonts w:ascii="HG丸ｺﾞｼｯｸM-PRO" w:eastAsia="HG丸ｺﾞｼｯｸM-PRO" w:hAnsi="HG丸ｺﾞｼｯｸM-PRO" w:cs="MS-Gothic" w:hint="eastAsia"/>
                <w:color w:val="auto"/>
                <w:kern w:val="0"/>
                <w:sz w:val="24"/>
              </w:rPr>
              <w:t>神戸大学医学部附属病院</w:t>
            </w:r>
          </w:p>
        </w:tc>
        <w:tc>
          <w:tcPr>
            <w:tcW w:w="4671" w:type="dxa"/>
          </w:tcPr>
          <w:p w14:paraId="6D72CF91" w14:textId="510B931E" w:rsidR="00371310" w:rsidRPr="222EF2B1" w:rsidRDefault="00E85934" w:rsidP="00A54FF0">
            <w:pPr>
              <w:autoSpaceDE w:val="0"/>
              <w:autoSpaceDN w:val="0"/>
              <w:adjustRightInd w:val="0"/>
              <w:ind w:leftChars="218" w:left="458"/>
              <w:jc w:val="left"/>
              <w:rPr>
                <w:rFonts w:ascii="HG丸ｺﾞｼｯｸM-PRO" w:eastAsia="HG丸ｺﾞｼｯｸM-PRO" w:hAnsi="HG丸ｺﾞｼｯｸM-PRO" w:cs="MS-Gothic"/>
                <w:color w:val="auto"/>
                <w:kern w:val="0"/>
                <w:sz w:val="24"/>
              </w:rPr>
            </w:pPr>
            <w:r>
              <w:rPr>
                <w:rFonts w:ascii="HG丸ｺﾞｼｯｸM-PRO" w:eastAsia="HG丸ｺﾞｼｯｸM-PRO" w:hAnsi="HG丸ｺﾞｼｯｸM-PRO" w:cs="MS-Gothic" w:hint="eastAsia"/>
                <w:color w:val="auto"/>
                <w:kern w:val="0"/>
                <w:sz w:val="24"/>
              </w:rPr>
              <w:t>医師　児玉　裕三</w:t>
            </w:r>
          </w:p>
        </w:tc>
      </w:tr>
      <w:tr w:rsidR="00371310" w14:paraId="4B06B421" w14:textId="77777777" w:rsidTr="1E9738E9">
        <w:tc>
          <w:tcPr>
            <w:tcW w:w="3823" w:type="dxa"/>
          </w:tcPr>
          <w:p w14:paraId="24A9146C" w14:textId="6F7B59B1" w:rsidR="00371310" w:rsidRDefault="00E85934" w:rsidP="00D80912">
            <w:pPr>
              <w:autoSpaceDE w:val="0"/>
              <w:autoSpaceDN w:val="0"/>
              <w:adjustRightInd w:val="0"/>
              <w:ind w:leftChars="83" w:left="174"/>
              <w:jc w:val="left"/>
              <w:rPr>
                <w:rFonts w:ascii="HG丸ｺﾞｼｯｸM-PRO" w:eastAsia="HG丸ｺﾞｼｯｸM-PRO" w:hAnsi="HG丸ｺﾞｼｯｸM-PRO" w:cs="MS-Gothic"/>
                <w:color w:val="auto"/>
                <w:kern w:val="0"/>
                <w:sz w:val="24"/>
              </w:rPr>
            </w:pPr>
            <w:r>
              <w:rPr>
                <w:rFonts w:ascii="HG丸ｺﾞｼｯｸM-PRO" w:eastAsia="HG丸ｺﾞｼｯｸM-PRO" w:hAnsi="HG丸ｺﾞｼｯｸM-PRO" w:cs="MS-Gothic" w:hint="eastAsia"/>
                <w:color w:val="auto"/>
                <w:kern w:val="0"/>
                <w:sz w:val="24"/>
              </w:rPr>
              <w:t>滋賀医科大学医学部附属病院</w:t>
            </w:r>
          </w:p>
        </w:tc>
        <w:tc>
          <w:tcPr>
            <w:tcW w:w="4671" w:type="dxa"/>
          </w:tcPr>
          <w:p w14:paraId="0581437D" w14:textId="22D64F3C" w:rsidR="00371310" w:rsidRPr="222EF2B1" w:rsidRDefault="00E85934" w:rsidP="00A54FF0">
            <w:pPr>
              <w:autoSpaceDE w:val="0"/>
              <w:autoSpaceDN w:val="0"/>
              <w:adjustRightInd w:val="0"/>
              <w:ind w:leftChars="218" w:left="458"/>
              <w:jc w:val="left"/>
              <w:rPr>
                <w:rFonts w:ascii="HG丸ｺﾞｼｯｸM-PRO" w:eastAsia="HG丸ｺﾞｼｯｸM-PRO" w:hAnsi="HG丸ｺﾞｼｯｸM-PRO" w:cs="MS-Gothic"/>
                <w:color w:val="auto"/>
                <w:kern w:val="0"/>
                <w:sz w:val="24"/>
              </w:rPr>
            </w:pPr>
            <w:r>
              <w:rPr>
                <w:rFonts w:ascii="HG丸ｺﾞｼｯｸM-PRO" w:eastAsia="HG丸ｺﾞｼｯｸM-PRO" w:hAnsi="HG丸ｺﾞｼｯｸM-PRO" w:cs="MS-Gothic" w:hint="eastAsia"/>
                <w:color w:val="auto"/>
                <w:kern w:val="0"/>
                <w:sz w:val="24"/>
              </w:rPr>
              <w:t>医師　稲富　理</w:t>
            </w:r>
          </w:p>
        </w:tc>
      </w:tr>
      <w:tr w:rsidR="00371310" w14:paraId="721EF996" w14:textId="77777777" w:rsidTr="1E9738E9">
        <w:tc>
          <w:tcPr>
            <w:tcW w:w="3823" w:type="dxa"/>
          </w:tcPr>
          <w:p w14:paraId="1DC2A88E" w14:textId="48A6BE57" w:rsidR="00371310" w:rsidRDefault="00E85934" w:rsidP="00D80912">
            <w:pPr>
              <w:autoSpaceDE w:val="0"/>
              <w:autoSpaceDN w:val="0"/>
              <w:adjustRightInd w:val="0"/>
              <w:ind w:leftChars="83" w:left="174"/>
              <w:jc w:val="left"/>
              <w:rPr>
                <w:rFonts w:ascii="HG丸ｺﾞｼｯｸM-PRO" w:eastAsia="HG丸ｺﾞｼｯｸM-PRO" w:hAnsi="HG丸ｺﾞｼｯｸM-PRO" w:cs="MS-Gothic"/>
                <w:color w:val="auto"/>
                <w:kern w:val="0"/>
                <w:sz w:val="24"/>
              </w:rPr>
            </w:pPr>
            <w:r>
              <w:rPr>
                <w:rFonts w:ascii="HG丸ｺﾞｼｯｸM-PRO" w:eastAsia="HG丸ｺﾞｼｯｸM-PRO" w:hAnsi="HG丸ｺﾞｼｯｸM-PRO" w:cs="MS-Gothic" w:hint="eastAsia"/>
                <w:color w:val="auto"/>
                <w:kern w:val="0"/>
                <w:sz w:val="24"/>
              </w:rPr>
              <w:t>多根総合病院</w:t>
            </w:r>
          </w:p>
        </w:tc>
        <w:tc>
          <w:tcPr>
            <w:tcW w:w="4671" w:type="dxa"/>
          </w:tcPr>
          <w:p w14:paraId="4FC921B5" w14:textId="16A0DF8C" w:rsidR="00371310" w:rsidRPr="222EF2B1" w:rsidRDefault="00E85934" w:rsidP="00A54FF0">
            <w:pPr>
              <w:autoSpaceDE w:val="0"/>
              <w:autoSpaceDN w:val="0"/>
              <w:adjustRightInd w:val="0"/>
              <w:ind w:leftChars="218" w:left="458"/>
              <w:jc w:val="left"/>
              <w:rPr>
                <w:rFonts w:ascii="HG丸ｺﾞｼｯｸM-PRO" w:eastAsia="HG丸ｺﾞｼｯｸM-PRO" w:hAnsi="HG丸ｺﾞｼｯｸM-PRO" w:cs="MS-Gothic"/>
                <w:color w:val="auto"/>
                <w:kern w:val="0"/>
                <w:sz w:val="24"/>
              </w:rPr>
            </w:pPr>
            <w:r>
              <w:rPr>
                <w:rFonts w:ascii="HG丸ｺﾞｼｯｸM-PRO" w:eastAsia="HG丸ｺﾞｼｯｸM-PRO" w:hAnsi="HG丸ｺﾞｼｯｸM-PRO" w:cs="MS-Gothic" w:hint="eastAsia"/>
                <w:color w:val="auto"/>
                <w:kern w:val="0"/>
                <w:sz w:val="24"/>
              </w:rPr>
              <w:t>医師　淺井　哲</w:t>
            </w:r>
          </w:p>
        </w:tc>
      </w:tr>
      <w:tr w:rsidR="00371310" w14:paraId="6417FA8F" w14:textId="77777777" w:rsidTr="1E9738E9">
        <w:tc>
          <w:tcPr>
            <w:tcW w:w="3823" w:type="dxa"/>
          </w:tcPr>
          <w:p w14:paraId="7CA578F4" w14:textId="5B30FDBB" w:rsidR="00371310" w:rsidRDefault="00E85934" w:rsidP="00D80912">
            <w:pPr>
              <w:autoSpaceDE w:val="0"/>
              <w:autoSpaceDN w:val="0"/>
              <w:adjustRightInd w:val="0"/>
              <w:ind w:leftChars="83" w:left="174"/>
              <w:jc w:val="left"/>
              <w:rPr>
                <w:rFonts w:ascii="HG丸ｺﾞｼｯｸM-PRO" w:eastAsia="HG丸ｺﾞｼｯｸM-PRO" w:hAnsi="HG丸ｺﾞｼｯｸM-PRO" w:cs="MS-Gothic"/>
                <w:color w:val="auto"/>
                <w:kern w:val="0"/>
                <w:sz w:val="24"/>
              </w:rPr>
            </w:pPr>
            <w:r>
              <w:rPr>
                <w:rFonts w:ascii="HG丸ｺﾞｼｯｸM-PRO" w:eastAsia="HG丸ｺﾞｼｯｸM-PRO" w:hAnsi="HG丸ｺﾞｼｯｸM-PRO" w:cs="MS-Gothic" w:hint="eastAsia"/>
                <w:color w:val="auto"/>
                <w:kern w:val="0"/>
                <w:sz w:val="24"/>
              </w:rPr>
              <w:t>奈良県立医科大学附属病院</w:t>
            </w:r>
          </w:p>
        </w:tc>
        <w:tc>
          <w:tcPr>
            <w:tcW w:w="4671" w:type="dxa"/>
          </w:tcPr>
          <w:p w14:paraId="731E14FC" w14:textId="12917CAA" w:rsidR="00371310" w:rsidRPr="222EF2B1" w:rsidRDefault="00E85934" w:rsidP="00A54FF0">
            <w:pPr>
              <w:autoSpaceDE w:val="0"/>
              <w:autoSpaceDN w:val="0"/>
              <w:adjustRightInd w:val="0"/>
              <w:ind w:leftChars="218" w:left="458"/>
              <w:jc w:val="left"/>
              <w:rPr>
                <w:rFonts w:ascii="HG丸ｺﾞｼｯｸM-PRO" w:eastAsia="HG丸ｺﾞｼｯｸM-PRO" w:hAnsi="HG丸ｺﾞｼｯｸM-PRO" w:cs="MS-Gothic"/>
                <w:color w:val="auto"/>
                <w:kern w:val="0"/>
                <w:sz w:val="24"/>
              </w:rPr>
            </w:pPr>
            <w:r>
              <w:rPr>
                <w:rFonts w:ascii="HG丸ｺﾞｼｯｸM-PRO" w:eastAsia="HG丸ｺﾞｼｯｸM-PRO" w:hAnsi="HG丸ｺﾞｼｯｸM-PRO" w:cs="MS-Gothic" w:hint="eastAsia"/>
                <w:color w:val="auto"/>
                <w:kern w:val="0"/>
                <w:sz w:val="24"/>
              </w:rPr>
              <w:t xml:space="preserve">医師　</w:t>
            </w:r>
            <w:r w:rsidR="00B97CD0" w:rsidRPr="00B97CD0">
              <w:rPr>
                <w:rFonts w:ascii="HG丸ｺﾞｼｯｸM-PRO" w:eastAsia="HG丸ｺﾞｼｯｸM-PRO" w:hAnsi="HG丸ｺﾞｼｯｸM-PRO" w:cs="MS-Gothic" w:hint="eastAsia"/>
                <w:color w:val="auto"/>
                <w:kern w:val="0"/>
                <w:sz w:val="24"/>
              </w:rPr>
              <w:t>藤永　幸久</w:t>
            </w:r>
          </w:p>
        </w:tc>
      </w:tr>
      <w:tr w:rsidR="00D16584" w14:paraId="13F6CEDA" w14:textId="77777777" w:rsidTr="1E9738E9">
        <w:tc>
          <w:tcPr>
            <w:tcW w:w="3823" w:type="dxa"/>
          </w:tcPr>
          <w:p w14:paraId="1A046BD3" w14:textId="3CEC1BB0" w:rsidR="00D16584" w:rsidRDefault="00D16584" w:rsidP="00D80912">
            <w:pPr>
              <w:autoSpaceDE w:val="0"/>
              <w:autoSpaceDN w:val="0"/>
              <w:adjustRightInd w:val="0"/>
              <w:ind w:leftChars="83" w:left="174"/>
              <w:jc w:val="left"/>
              <w:rPr>
                <w:rFonts w:ascii="HG丸ｺﾞｼｯｸM-PRO" w:eastAsia="HG丸ｺﾞｼｯｸM-PRO" w:hAnsi="HG丸ｺﾞｼｯｸM-PRO" w:cs="MS-Gothic"/>
                <w:color w:val="auto"/>
                <w:kern w:val="0"/>
                <w:sz w:val="24"/>
              </w:rPr>
            </w:pPr>
            <w:r>
              <w:rPr>
                <w:rFonts w:ascii="HG丸ｺﾞｼｯｸM-PRO" w:eastAsia="HG丸ｺﾞｼｯｸM-PRO" w:hAnsi="HG丸ｺﾞｼｯｸM-PRO" w:cs="MS-Gothic" w:hint="eastAsia"/>
                <w:color w:val="auto"/>
                <w:kern w:val="0"/>
                <w:sz w:val="24"/>
              </w:rPr>
              <w:t>和歌山県立医科大学附属病院</w:t>
            </w:r>
          </w:p>
        </w:tc>
        <w:tc>
          <w:tcPr>
            <w:tcW w:w="4671" w:type="dxa"/>
          </w:tcPr>
          <w:p w14:paraId="36A9322E" w14:textId="48EEFCA3" w:rsidR="00D16584" w:rsidRPr="222EF2B1" w:rsidRDefault="00D16584" w:rsidP="00A54FF0">
            <w:pPr>
              <w:autoSpaceDE w:val="0"/>
              <w:autoSpaceDN w:val="0"/>
              <w:adjustRightInd w:val="0"/>
              <w:ind w:leftChars="218" w:left="458"/>
              <w:jc w:val="left"/>
              <w:rPr>
                <w:rFonts w:ascii="HG丸ｺﾞｼｯｸM-PRO" w:eastAsia="HG丸ｺﾞｼｯｸM-PRO" w:hAnsi="HG丸ｺﾞｼｯｸM-PRO" w:cs="MS-Gothic"/>
                <w:color w:val="auto"/>
                <w:kern w:val="0"/>
                <w:sz w:val="24"/>
              </w:rPr>
            </w:pPr>
            <w:r w:rsidRPr="222EF2B1">
              <w:rPr>
                <w:rFonts w:ascii="HG丸ｺﾞｼｯｸM-PRO" w:eastAsia="HG丸ｺﾞｼｯｸM-PRO" w:hAnsi="HG丸ｺﾞｼｯｸM-PRO" w:cs="MS-Gothic"/>
                <w:color w:val="auto"/>
                <w:kern w:val="0"/>
                <w:sz w:val="24"/>
              </w:rPr>
              <w:t>医師　北野　雅之</w:t>
            </w:r>
          </w:p>
        </w:tc>
      </w:tr>
    </w:tbl>
    <w:p w14:paraId="583538F4" w14:textId="5BD22336" w:rsidR="00462769" w:rsidRDefault="00E3797A" w:rsidP="00E3797A">
      <w:pPr>
        <w:rPr>
          <w:rFonts w:ascii="HG丸ｺﾞｼｯｸM-PRO" w:eastAsia="HG丸ｺﾞｼｯｸM-PRO" w:hAnsi="HG丸ｺﾞｼｯｸM-PRO"/>
          <w:sz w:val="24"/>
        </w:rPr>
      </w:pPr>
      <w:r w:rsidRPr="00140C24">
        <w:rPr>
          <w:rFonts w:ascii="HG丸ｺﾞｼｯｸM-PRO" w:eastAsia="HG丸ｺﾞｼｯｸM-PRO" w:hAnsi="HG丸ｺﾞｼｯｸM-PRO" w:cs="MS-Gothic" w:hint="eastAsia"/>
          <w:color w:val="auto"/>
          <w:kern w:val="0"/>
          <w:sz w:val="24"/>
        </w:rPr>
        <w:t xml:space="preserve">　</w:t>
      </w:r>
    </w:p>
    <w:p w14:paraId="0FB4AFB4" w14:textId="77777777" w:rsidR="00DA71D4" w:rsidRDefault="00DA71D4" w:rsidP="00F14AD2">
      <w:pPr>
        <w:autoSpaceDE w:val="0"/>
        <w:autoSpaceDN w:val="0"/>
        <w:adjustRightInd w:val="0"/>
        <w:jc w:val="left"/>
        <w:rPr>
          <w:rFonts w:ascii="HG丸ｺﾞｼｯｸM-PRO" w:eastAsia="HG丸ｺﾞｼｯｸM-PRO" w:hAnsi="HG丸ｺﾞｼｯｸM-PRO" w:cs="MS-Gothic"/>
          <w:color w:val="auto"/>
          <w:kern w:val="0"/>
          <w:sz w:val="24"/>
          <w:u w:val="single"/>
        </w:rPr>
      </w:pPr>
    </w:p>
    <w:p w14:paraId="7D09291A" w14:textId="2C121494" w:rsidR="00F14AD2" w:rsidRPr="00DA71D4" w:rsidRDefault="222EF2B1" w:rsidP="00DA71D4">
      <w:pPr>
        <w:pStyle w:val="af0"/>
        <w:numPr>
          <w:ilvl w:val="0"/>
          <w:numId w:val="19"/>
        </w:numPr>
        <w:ind w:left="567" w:hanging="567"/>
        <w:rPr>
          <w:sz w:val="28"/>
          <w:szCs w:val="28"/>
        </w:rPr>
      </w:pPr>
      <w:bookmarkStart w:id="45" w:name="_Toc141196546"/>
      <w:r w:rsidRPr="222EF2B1">
        <w:rPr>
          <w:sz w:val="28"/>
          <w:szCs w:val="28"/>
        </w:rPr>
        <w:t>相談窓口</w:t>
      </w:r>
      <w:bookmarkEnd w:id="45"/>
    </w:p>
    <w:p w14:paraId="1D9183A3" w14:textId="6D083EFF" w:rsidR="00D14873" w:rsidRDefault="00914401" w:rsidP="00DA71D4">
      <w:pPr>
        <w:rPr>
          <w:rFonts w:ascii="HG丸ｺﾞｼｯｸM-PRO" w:eastAsia="HG丸ｺﾞｼｯｸM-PRO" w:hAnsi="HG丸ｺﾞｼｯｸM-PRO"/>
          <w:sz w:val="24"/>
        </w:rPr>
      </w:pPr>
      <w:r w:rsidRPr="00914401">
        <w:rPr>
          <w:rFonts w:ascii="HG丸ｺﾞｼｯｸM-PRO" w:eastAsia="HG丸ｺﾞｼｯｸM-PRO" w:hAnsi="HG丸ｺﾞｼｯｸM-PRO" w:hint="eastAsia"/>
          <w:sz w:val="24"/>
        </w:rPr>
        <w:t>この研究について、何か知りたいことや心配なことがありましたら、</w:t>
      </w:r>
      <w:r w:rsidR="00123261">
        <w:rPr>
          <w:rFonts w:ascii="HG丸ｺﾞｼｯｸM-PRO" w:eastAsia="HG丸ｺﾞｼｯｸM-PRO" w:hAnsi="HG丸ｺﾞｼｯｸM-PRO" w:hint="eastAsia"/>
          <w:sz w:val="24"/>
        </w:rPr>
        <w:t>相談窓口担当者</w:t>
      </w:r>
      <w:r>
        <w:rPr>
          <w:rFonts w:ascii="HG丸ｺﾞｼｯｸM-PRO" w:eastAsia="HG丸ｺﾞｼｯｸM-PRO" w:hAnsi="HG丸ｺﾞｼｯｸM-PRO" w:hint="eastAsia"/>
          <w:sz w:val="24"/>
        </w:rPr>
        <w:t>に遠慮なくお問い合わせください。</w:t>
      </w:r>
    </w:p>
    <w:p w14:paraId="333ED0A6" w14:textId="77777777" w:rsidR="00914401" w:rsidRPr="00914401" w:rsidRDefault="00914401" w:rsidP="00914401">
      <w:pPr>
        <w:ind w:firstLineChars="100" w:firstLine="240"/>
        <w:rPr>
          <w:rFonts w:ascii="HG丸ｺﾞｼｯｸM-PRO" w:eastAsia="HG丸ｺﾞｼｯｸM-PRO" w:hAnsi="HG丸ｺﾞｼｯｸM-PRO"/>
          <w:sz w:val="24"/>
        </w:rPr>
      </w:pPr>
    </w:p>
    <w:p w14:paraId="0609349C" w14:textId="144D14DD" w:rsidR="00F058BE" w:rsidRDefault="00914401" w:rsidP="0025465A">
      <w:pPr>
        <w:autoSpaceDE w:val="0"/>
        <w:autoSpaceDN w:val="0"/>
        <w:adjustRightInd w:val="0"/>
        <w:jc w:val="left"/>
        <w:rPr>
          <w:rFonts w:ascii="HG丸ｺﾞｼｯｸM-PRO" w:eastAsia="HG丸ｺﾞｼｯｸM-PRO" w:hAnsi="HG丸ｺﾞｼｯｸM-PRO" w:cs="MS-Gothic"/>
          <w:color w:val="4472C4" w:themeColor="accent5"/>
          <w:kern w:val="0"/>
          <w:sz w:val="24"/>
        </w:rPr>
      </w:pPr>
      <w:r>
        <w:rPr>
          <w:rFonts w:ascii="HG丸ｺﾞｼｯｸM-PRO" w:eastAsia="HG丸ｺﾞｼｯｸM-PRO" w:hAnsi="HG丸ｺﾞｼｯｸM-PRO" w:cs="MS-Gothic" w:hint="eastAsia"/>
          <w:color w:val="auto"/>
          <w:kern w:val="0"/>
          <w:sz w:val="24"/>
        </w:rPr>
        <w:t xml:space="preserve">　○</w:t>
      </w:r>
      <w:r w:rsidR="00F24C42">
        <w:rPr>
          <w:rFonts w:ascii="HG丸ｺﾞｼｯｸM-PRO" w:eastAsia="HG丸ｺﾞｼｯｸM-PRO" w:hAnsi="HG丸ｺﾞｼｯｸM-PRO" w:cs="MS-Gothic" w:hint="eastAsia"/>
          <w:color w:val="auto"/>
          <w:kern w:val="0"/>
          <w:sz w:val="24"/>
        </w:rPr>
        <w:t>この病院内の連絡先○</w:t>
      </w:r>
    </w:p>
    <w:p w14:paraId="4F934BDC" w14:textId="5281C889" w:rsidR="0025465A" w:rsidRPr="00DF020D" w:rsidRDefault="00F058BE" w:rsidP="00F058BE">
      <w:pPr>
        <w:autoSpaceDE w:val="0"/>
        <w:autoSpaceDN w:val="0"/>
        <w:adjustRightInd w:val="0"/>
        <w:spacing w:line="560" w:lineRule="exact"/>
        <w:jc w:val="left"/>
        <w:rPr>
          <w:rFonts w:ascii="HG丸ｺﾞｼｯｸM-PRO" w:eastAsia="HG丸ｺﾞｼｯｸM-PRO" w:hAnsi="HG丸ｺﾞｼｯｸM-PRO" w:cs="MS-Gothic"/>
          <w:color w:val="auto"/>
          <w:kern w:val="0"/>
          <w:sz w:val="24"/>
        </w:rPr>
      </w:pPr>
      <w:r w:rsidRPr="00DF020D">
        <w:rPr>
          <w:rFonts w:ascii="HG丸ｺﾞｼｯｸM-PRO" w:eastAsia="HG丸ｺﾞｼｯｸM-PRO" w:hAnsi="HG丸ｺﾞｼｯｸM-PRO" w:cs="MS-Gothic" w:hint="eastAsia"/>
          <w:color w:val="auto"/>
          <w:kern w:val="0"/>
          <w:sz w:val="24"/>
        </w:rPr>
        <w:t xml:space="preserve">　医療機関名：</w:t>
      </w:r>
      <w:r w:rsidR="0025465A" w:rsidRPr="00DF020D">
        <w:rPr>
          <w:rFonts w:ascii="HG丸ｺﾞｼｯｸM-PRO" w:eastAsia="HG丸ｺﾞｼｯｸM-PRO" w:hAnsi="HG丸ｺﾞｼｯｸM-PRO" w:cs="MS-Gothic" w:hint="eastAsia"/>
          <w:color w:val="auto"/>
          <w:kern w:val="0"/>
          <w:sz w:val="24"/>
          <w:u w:val="single"/>
        </w:rPr>
        <w:t xml:space="preserve">　　　　　　　　　　　　　　　　　　　　　　　　　　　</w:t>
      </w:r>
    </w:p>
    <w:p w14:paraId="132566A0" w14:textId="358522C2" w:rsidR="00F058BE" w:rsidRPr="00DF020D" w:rsidRDefault="00F058BE" w:rsidP="00F058BE">
      <w:pPr>
        <w:autoSpaceDE w:val="0"/>
        <w:autoSpaceDN w:val="0"/>
        <w:adjustRightInd w:val="0"/>
        <w:spacing w:line="560" w:lineRule="exact"/>
        <w:jc w:val="left"/>
        <w:rPr>
          <w:rFonts w:ascii="HG丸ｺﾞｼｯｸM-PRO" w:eastAsia="HG丸ｺﾞｼｯｸM-PRO" w:hAnsi="HG丸ｺﾞｼｯｸM-PRO" w:cs="MS-Gothic"/>
          <w:color w:val="auto"/>
          <w:kern w:val="0"/>
          <w:sz w:val="24"/>
          <w:u w:val="single"/>
        </w:rPr>
      </w:pPr>
      <w:r w:rsidRPr="00DF020D">
        <w:rPr>
          <w:rFonts w:ascii="HG丸ｺﾞｼｯｸM-PRO" w:eastAsia="HG丸ｺﾞｼｯｸM-PRO" w:hAnsi="HG丸ｺﾞｼｯｸM-PRO" w:cs="MS-Gothic" w:hint="eastAsia"/>
          <w:color w:val="auto"/>
          <w:kern w:val="0"/>
          <w:sz w:val="24"/>
        </w:rPr>
        <w:t xml:space="preserve">　住所：</w:t>
      </w:r>
      <w:r w:rsidRPr="00DF020D">
        <w:rPr>
          <w:rFonts w:ascii="HG丸ｺﾞｼｯｸM-PRO" w:eastAsia="HG丸ｺﾞｼｯｸM-PRO" w:hAnsi="HG丸ｺﾞｼｯｸM-PRO" w:cs="MS-Gothic" w:hint="eastAsia"/>
          <w:color w:val="auto"/>
          <w:kern w:val="0"/>
          <w:sz w:val="24"/>
          <w:u w:val="single"/>
        </w:rPr>
        <w:t xml:space="preserve">　　　　　　　　　　　　　　　　　　　　　　　　　　　　　　</w:t>
      </w:r>
    </w:p>
    <w:p w14:paraId="7D72E341" w14:textId="77777777" w:rsidR="00F058BE" w:rsidRPr="00DF020D" w:rsidRDefault="00F058BE" w:rsidP="00BA2688">
      <w:pPr>
        <w:autoSpaceDE w:val="0"/>
        <w:autoSpaceDN w:val="0"/>
        <w:adjustRightInd w:val="0"/>
        <w:jc w:val="left"/>
        <w:rPr>
          <w:rFonts w:ascii="HG丸ｺﾞｼｯｸM-PRO" w:eastAsia="HG丸ｺﾞｼｯｸM-PRO" w:hAnsi="HG丸ｺﾞｼｯｸM-PRO" w:cs="MS-Gothic"/>
          <w:color w:val="auto"/>
          <w:kern w:val="0"/>
          <w:sz w:val="24"/>
        </w:rPr>
      </w:pPr>
    </w:p>
    <w:p w14:paraId="5D5455BC" w14:textId="089CEA58" w:rsidR="00BC709A" w:rsidRPr="00DF020D" w:rsidRDefault="00123261" w:rsidP="00BC709A">
      <w:pPr>
        <w:autoSpaceDE w:val="0"/>
        <w:autoSpaceDN w:val="0"/>
        <w:adjustRightInd w:val="0"/>
        <w:spacing w:line="480" w:lineRule="exact"/>
        <w:ind w:firstLineChars="100" w:firstLine="240"/>
        <w:jc w:val="left"/>
        <w:rPr>
          <w:rFonts w:ascii="HG丸ｺﾞｼｯｸM-PRO" w:eastAsia="HG丸ｺﾞｼｯｸM-PRO" w:hAnsi="HG丸ｺﾞｼｯｸM-PRO" w:cs="MS-Gothic"/>
          <w:color w:val="auto"/>
          <w:kern w:val="0"/>
          <w:sz w:val="24"/>
        </w:rPr>
      </w:pPr>
      <w:r w:rsidRPr="00DF020D">
        <w:rPr>
          <w:rFonts w:ascii="HG丸ｺﾞｼｯｸM-PRO" w:eastAsia="HG丸ｺﾞｼｯｸM-PRO" w:hAnsi="HG丸ｺﾞｼｯｸM-PRO" w:cs="MS-Gothic" w:hint="eastAsia"/>
          <w:color w:val="auto"/>
          <w:kern w:val="0"/>
          <w:sz w:val="24"/>
        </w:rPr>
        <w:t>相談窓口担当者</w:t>
      </w:r>
    </w:p>
    <w:p w14:paraId="076A02DD" w14:textId="06D6E333" w:rsidR="00BC709A" w:rsidRPr="00DF020D" w:rsidRDefault="00BC709A" w:rsidP="00BC709A">
      <w:pPr>
        <w:autoSpaceDE w:val="0"/>
        <w:autoSpaceDN w:val="0"/>
        <w:adjustRightInd w:val="0"/>
        <w:spacing w:line="480" w:lineRule="exact"/>
        <w:jc w:val="left"/>
        <w:rPr>
          <w:rFonts w:ascii="HG丸ｺﾞｼｯｸM-PRO" w:eastAsia="HG丸ｺﾞｼｯｸM-PRO" w:hAnsi="HG丸ｺﾞｼｯｸM-PRO" w:cs="MS-Gothic"/>
          <w:color w:val="auto"/>
          <w:kern w:val="0"/>
          <w:sz w:val="24"/>
        </w:rPr>
      </w:pPr>
      <w:r w:rsidRPr="00DF020D">
        <w:rPr>
          <w:rFonts w:ascii="HG丸ｺﾞｼｯｸM-PRO" w:eastAsia="HG丸ｺﾞｼｯｸM-PRO" w:hAnsi="HG丸ｺﾞｼｯｸM-PRO" w:cs="MS-Gothic" w:hint="eastAsia"/>
          <w:color w:val="auto"/>
          <w:kern w:val="0"/>
          <w:sz w:val="24"/>
        </w:rPr>
        <w:t xml:space="preserve">　　　　</w:t>
      </w:r>
      <w:r w:rsidR="00123261" w:rsidRPr="00DF020D">
        <w:rPr>
          <w:rFonts w:ascii="HG丸ｺﾞｼｯｸM-PRO" w:eastAsia="HG丸ｺﾞｼｯｸM-PRO" w:hAnsi="HG丸ｺﾞｼｯｸM-PRO" w:cs="MS-Gothic" w:hint="eastAsia"/>
          <w:color w:val="auto"/>
          <w:kern w:val="0"/>
          <w:sz w:val="24"/>
        </w:rPr>
        <w:t>所　属</w:t>
      </w:r>
      <w:r w:rsidRPr="00DF020D">
        <w:rPr>
          <w:rFonts w:ascii="HG丸ｺﾞｼｯｸM-PRO" w:eastAsia="HG丸ｺﾞｼｯｸM-PRO" w:hAnsi="HG丸ｺﾞｼｯｸM-PRO" w:cs="MS-Gothic" w:hint="eastAsia"/>
          <w:color w:val="auto"/>
          <w:kern w:val="0"/>
          <w:sz w:val="24"/>
        </w:rPr>
        <w:t>：</w:t>
      </w:r>
      <w:r w:rsidRPr="00DF020D">
        <w:rPr>
          <w:rFonts w:ascii="HG丸ｺﾞｼｯｸM-PRO" w:eastAsia="HG丸ｺﾞｼｯｸM-PRO" w:hAnsi="HG丸ｺﾞｼｯｸM-PRO" w:cs="MS-Gothic" w:hint="eastAsia"/>
          <w:color w:val="auto"/>
          <w:kern w:val="0"/>
          <w:sz w:val="24"/>
          <w:u w:val="single"/>
        </w:rPr>
        <w:t xml:space="preserve">　　　　　</w:t>
      </w:r>
      <w:r w:rsidR="004B0E27" w:rsidRPr="00DF020D">
        <w:rPr>
          <w:rFonts w:ascii="HG丸ｺﾞｼｯｸM-PRO" w:eastAsia="HG丸ｺﾞｼｯｸM-PRO" w:hAnsi="HG丸ｺﾞｼｯｸM-PRO" w:cs="MS-Gothic" w:hint="eastAsia"/>
          <w:color w:val="auto"/>
          <w:kern w:val="0"/>
          <w:sz w:val="24"/>
          <w:u w:val="single"/>
        </w:rPr>
        <w:t xml:space="preserve">　</w:t>
      </w:r>
      <w:r w:rsidRPr="00DF020D">
        <w:rPr>
          <w:rFonts w:ascii="HG丸ｺﾞｼｯｸM-PRO" w:eastAsia="HG丸ｺﾞｼｯｸM-PRO" w:hAnsi="HG丸ｺﾞｼｯｸM-PRO" w:cs="MS-Gothic" w:hint="eastAsia"/>
          <w:color w:val="auto"/>
          <w:kern w:val="0"/>
          <w:sz w:val="24"/>
          <w:u w:val="single"/>
        </w:rPr>
        <w:t xml:space="preserve">　　　　　　　　　　　</w:t>
      </w:r>
    </w:p>
    <w:p w14:paraId="08FC8B8A" w14:textId="7CD6DBF6" w:rsidR="00BC709A" w:rsidRPr="00DF020D" w:rsidRDefault="00BC709A" w:rsidP="00BC709A">
      <w:pPr>
        <w:autoSpaceDE w:val="0"/>
        <w:autoSpaceDN w:val="0"/>
        <w:adjustRightInd w:val="0"/>
        <w:spacing w:line="480" w:lineRule="exact"/>
        <w:jc w:val="left"/>
        <w:rPr>
          <w:rFonts w:ascii="HG丸ｺﾞｼｯｸM-PRO" w:eastAsia="HG丸ｺﾞｼｯｸM-PRO" w:hAnsi="HG丸ｺﾞｼｯｸM-PRO" w:cs="MS-Gothic"/>
          <w:color w:val="auto"/>
          <w:kern w:val="0"/>
          <w:sz w:val="24"/>
        </w:rPr>
      </w:pPr>
      <w:r w:rsidRPr="00DF020D">
        <w:rPr>
          <w:rFonts w:ascii="HG丸ｺﾞｼｯｸM-PRO" w:eastAsia="HG丸ｺﾞｼｯｸM-PRO" w:hAnsi="HG丸ｺﾞｼｯｸM-PRO" w:cs="MS-Gothic" w:hint="eastAsia"/>
          <w:color w:val="auto"/>
          <w:kern w:val="0"/>
          <w:sz w:val="24"/>
        </w:rPr>
        <w:t xml:space="preserve">　　　　氏</w:t>
      </w:r>
      <w:r w:rsidR="00123261" w:rsidRPr="00DF020D">
        <w:rPr>
          <w:rFonts w:ascii="HG丸ｺﾞｼｯｸM-PRO" w:eastAsia="HG丸ｺﾞｼｯｸM-PRO" w:hAnsi="HG丸ｺﾞｼｯｸM-PRO" w:cs="MS-Gothic" w:hint="eastAsia"/>
          <w:color w:val="auto"/>
          <w:kern w:val="0"/>
          <w:sz w:val="24"/>
        </w:rPr>
        <w:t xml:space="preserve">　</w:t>
      </w:r>
      <w:r w:rsidRPr="00DF020D">
        <w:rPr>
          <w:rFonts w:ascii="HG丸ｺﾞｼｯｸM-PRO" w:eastAsia="HG丸ｺﾞｼｯｸM-PRO" w:hAnsi="HG丸ｺﾞｼｯｸM-PRO" w:cs="MS-Gothic" w:hint="eastAsia"/>
          <w:color w:val="auto"/>
          <w:kern w:val="0"/>
          <w:sz w:val="24"/>
        </w:rPr>
        <w:t>名：</w:t>
      </w:r>
      <w:r w:rsidRPr="00DF020D">
        <w:rPr>
          <w:rFonts w:ascii="HG丸ｺﾞｼｯｸM-PRO" w:eastAsia="HG丸ｺﾞｼｯｸM-PRO" w:hAnsi="HG丸ｺﾞｼｯｸM-PRO" w:cs="MS-Gothic" w:hint="eastAsia"/>
          <w:color w:val="auto"/>
          <w:kern w:val="0"/>
          <w:sz w:val="24"/>
          <w:u w:val="single"/>
        </w:rPr>
        <w:t xml:space="preserve">　　　　　　</w:t>
      </w:r>
      <w:r w:rsidR="004B0E27" w:rsidRPr="00DF020D">
        <w:rPr>
          <w:rFonts w:ascii="HG丸ｺﾞｼｯｸM-PRO" w:eastAsia="HG丸ｺﾞｼｯｸM-PRO" w:hAnsi="HG丸ｺﾞｼｯｸM-PRO" w:cs="MS-Gothic" w:hint="eastAsia"/>
          <w:color w:val="auto"/>
          <w:kern w:val="0"/>
          <w:sz w:val="24"/>
          <w:u w:val="single"/>
        </w:rPr>
        <w:t xml:space="preserve">　</w:t>
      </w:r>
      <w:r w:rsidRPr="00DF020D">
        <w:rPr>
          <w:rFonts w:ascii="HG丸ｺﾞｼｯｸM-PRO" w:eastAsia="HG丸ｺﾞｼｯｸM-PRO" w:hAnsi="HG丸ｺﾞｼｯｸM-PRO" w:cs="MS-Gothic" w:hint="eastAsia"/>
          <w:color w:val="auto"/>
          <w:kern w:val="0"/>
          <w:sz w:val="24"/>
          <w:u w:val="single"/>
        </w:rPr>
        <w:t xml:space="preserve">　　　　　　　　　　</w:t>
      </w:r>
    </w:p>
    <w:p w14:paraId="5B81E9E6" w14:textId="59C174A9" w:rsidR="00BC709A" w:rsidRPr="00DF020D" w:rsidRDefault="00BC709A" w:rsidP="00BC709A">
      <w:pPr>
        <w:autoSpaceDE w:val="0"/>
        <w:autoSpaceDN w:val="0"/>
        <w:adjustRightInd w:val="0"/>
        <w:spacing w:line="480" w:lineRule="exact"/>
        <w:jc w:val="left"/>
        <w:rPr>
          <w:rFonts w:ascii="HG丸ｺﾞｼｯｸM-PRO" w:eastAsia="HG丸ｺﾞｼｯｸM-PRO" w:hAnsi="HG丸ｺﾞｼｯｸM-PRO" w:cs="MS-Gothic"/>
          <w:color w:val="auto"/>
          <w:kern w:val="0"/>
          <w:sz w:val="24"/>
          <w:u w:val="single"/>
        </w:rPr>
      </w:pPr>
      <w:r w:rsidRPr="00DF020D">
        <w:rPr>
          <w:rFonts w:ascii="HG丸ｺﾞｼｯｸM-PRO" w:eastAsia="HG丸ｺﾞｼｯｸM-PRO" w:hAnsi="HG丸ｺﾞｼｯｸM-PRO" w:cs="MS-Gothic" w:hint="eastAsia"/>
          <w:color w:val="auto"/>
          <w:kern w:val="0"/>
          <w:sz w:val="24"/>
        </w:rPr>
        <w:t xml:space="preserve">　　　　TEL</w:t>
      </w:r>
      <w:r w:rsidR="00123261" w:rsidRPr="00DF020D">
        <w:rPr>
          <w:rFonts w:ascii="HG丸ｺﾞｼｯｸM-PRO" w:eastAsia="HG丸ｺﾞｼｯｸM-PRO" w:hAnsi="HG丸ｺﾞｼｯｸM-PRO" w:cs="MS-Gothic" w:hint="eastAsia"/>
          <w:color w:val="auto"/>
          <w:kern w:val="0"/>
          <w:sz w:val="24"/>
        </w:rPr>
        <w:t xml:space="preserve">　</w:t>
      </w:r>
      <w:r w:rsidRPr="00DF020D">
        <w:rPr>
          <w:rFonts w:ascii="HG丸ｺﾞｼｯｸM-PRO" w:eastAsia="HG丸ｺﾞｼｯｸM-PRO" w:hAnsi="HG丸ｺﾞｼｯｸM-PRO" w:cs="MS-Gothic" w:hint="eastAsia"/>
          <w:color w:val="auto"/>
          <w:kern w:val="0"/>
          <w:sz w:val="24"/>
        </w:rPr>
        <w:t>：</w:t>
      </w:r>
      <w:r w:rsidRPr="00DF020D">
        <w:rPr>
          <w:rFonts w:ascii="HG丸ｺﾞｼｯｸM-PRO" w:eastAsia="HG丸ｺﾞｼｯｸM-PRO" w:hAnsi="HG丸ｺﾞｼｯｸM-PRO" w:cs="MS-Gothic" w:hint="eastAsia"/>
          <w:color w:val="auto"/>
          <w:kern w:val="0"/>
          <w:sz w:val="24"/>
          <w:u w:val="single"/>
        </w:rPr>
        <w:t xml:space="preserve">　　　　　　　</w:t>
      </w:r>
      <w:r w:rsidR="004B0E27" w:rsidRPr="00DF020D">
        <w:rPr>
          <w:rFonts w:ascii="HG丸ｺﾞｼｯｸM-PRO" w:eastAsia="HG丸ｺﾞｼｯｸM-PRO" w:hAnsi="HG丸ｺﾞｼｯｸM-PRO" w:cs="MS-Gothic" w:hint="eastAsia"/>
          <w:color w:val="auto"/>
          <w:kern w:val="0"/>
          <w:sz w:val="24"/>
          <w:u w:val="single"/>
        </w:rPr>
        <w:t xml:space="preserve">　</w:t>
      </w:r>
      <w:r w:rsidRPr="00DF020D">
        <w:rPr>
          <w:rFonts w:ascii="HG丸ｺﾞｼｯｸM-PRO" w:eastAsia="HG丸ｺﾞｼｯｸM-PRO" w:hAnsi="HG丸ｺﾞｼｯｸM-PRO" w:cs="MS-Gothic" w:hint="eastAsia"/>
          <w:color w:val="auto"/>
          <w:kern w:val="0"/>
          <w:sz w:val="24"/>
          <w:u w:val="single"/>
        </w:rPr>
        <w:t xml:space="preserve">　　　　　　　　　</w:t>
      </w:r>
    </w:p>
    <w:p w14:paraId="08867F23" w14:textId="743E675D" w:rsidR="00DA6003" w:rsidRPr="00DF020D" w:rsidRDefault="00DA6003" w:rsidP="00BC709A">
      <w:pPr>
        <w:autoSpaceDE w:val="0"/>
        <w:autoSpaceDN w:val="0"/>
        <w:adjustRightInd w:val="0"/>
        <w:spacing w:line="480" w:lineRule="exact"/>
        <w:jc w:val="left"/>
        <w:rPr>
          <w:rFonts w:ascii="HG丸ｺﾞｼｯｸM-PRO" w:eastAsia="HG丸ｺﾞｼｯｸM-PRO" w:hAnsi="HG丸ｺﾞｼｯｸM-PRO" w:cs="MS-Gothic"/>
          <w:color w:val="auto"/>
          <w:kern w:val="0"/>
          <w:sz w:val="24"/>
          <w:u w:val="single"/>
        </w:rPr>
      </w:pPr>
    </w:p>
    <w:p w14:paraId="5BC3401D" w14:textId="41D3DAEB" w:rsidR="00DF020D" w:rsidRDefault="00F52930" w:rsidP="00DF020D">
      <w:pPr>
        <w:spacing w:line="420" w:lineRule="exact"/>
        <w:rPr>
          <w:rFonts w:ascii="HG丸ｺﾞｼｯｸM-PRO" w:eastAsia="HG丸ｺﾞｼｯｸM-PRO" w:hAnsi="HG丸ｺﾞｼｯｸM-PRO"/>
          <w:color w:val="auto"/>
          <w:sz w:val="24"/>
        </w:rPr>
      </w:pPr>
      <w:r>
        <w:rPr>
          <w:rFonts w:ascii="HG丸ｺﾞｼｯｸM-PRO" w:eastAsia="HG丸ｺﾞｼｯｸM-PRO" w:hAnsi="HG丸ｺﾞｼｯｸM-PRO" w:hint="eastAsia"/>
          <w:sz w:val="24"/>
        </w:rPr>
        <w:t>研究</w:t>
      </w:r>
      <w:r w:rsidR="00DF020D">
        <w:rPr>
          <w:rFonts w:ascii="HG丸ｺﾞｼｯｸM-PRO" w:eastAsia="HG丸ｺﾞｼｯｸM-PRO" w:hAnsi="HG丸ｺﾞｼｯｸM-PRO" w:hint="eastAsia"/>
          <w:color w:val="auto"/>
          <w:sz w:val="24"/>
        </w:rPr>
        <w:t>担当医師の説明でどうしても納得がいかない場合や、不明な点についての詳しい説明を望まれる場合は、下記の連絡先にご連絡いただければ対応させていただきます。</w:t>
      </w:r>
    </w:p>
    <w:p w14:paraId="6C7F7D16" w14:textId="77777777" w:rsidR="00DF020D" w:rsidRDefault="00DF020D" w:rsidP="00DF020D">
      <w:pPr>
        <w:autoSpaceDE w:val="0"/>
        <w:autoSpaceDN w:val="0"/>
        <w:adjustRightInd w:val="0"/>
        <w:jc w:val="left"/>
        <w:rPr>
          <w:rFonts w:ascii="HG丸ｺﾞｼｯｸM-PRO" w:eastAsia="HG丸ｺﾞｼｯｸM-PRO" w:hAnsi="HG丸ｺﾞｼｯｸM-PRO" w:cs="MS-Gothic"/>
          <w:color w:val="auto"/>
          <w:kern w:val="0"/>
          <w:sz w:val="24"/>
        </w:rPr>
      </w:pPr>
      <w:r>
        <w:rPr>
          <w:rFonts w:ascii="HG丸ｺﾞｼｯｸM-PRO" w:eastAsia="HG丸ｺﾞｼｯｸM-PRO" w:hAnsi="HG丸ｺﾞｼｯｸM-PRO" w:cs="MS-Gothic" w:hint="eastAsia"/>
          <w:color w:val="auto"/>
          <w:kern w:val="0"/>
          <w:sz w:val="24"/>
        </w:rPr>
        <w:t xml:space="preserve">　　　</w:t>
      </w:r>
    </w:p>
    <w:p w14:paraId="71EEAC0D" w14:textId="21E87B37" w:rsidR="00DF020D" w:rsidRDefault="00DF020D" w:rsidP="00DF020D">
      <w:pPr>
        <w:autoSpaceDE w:val="0"/>
        <w:autoSpaceDN w:val="0"/>
        <w:adjustRightInd w:val="0"/>
        <w:ind w:firstLineChars="100" w:firstLine="240"/>
        <w:jc w:val="left"/>
        <w:rPr>
          <w:rFonts w:ascii="HG丸ｺﾞｼｯｸM-PRO" w:eastAsia="HG丸ｺﾞｼｯｸM-PRO" w:hAnsi="HG丸ｺﾞｼｯｸM-PRO" w:cs="MS-Gothic"/>
          <w:color w:val="auto"/>
          <w:kern w:val="0"/>
          <w:sz w:val="24"/>
        </w:rPr>
      </w:pPr>
      <w:r>
        <w:rPr>
          <w:rFonts w:ascii="HG丸ｺﾞｼｯｸM-PRO" w:eastAsia="HG丸ｺﾞｼｯｸM-PRO" w:hAnsi="HG丸ｺﾞｼｯｸM-PRO" w:cs="MS-Gothic" w:hint="eastAsia"/>
          <w:color w:val="auto"/>
          <w:kern w:val="0"/>
          <w:sz w:val="24"/>
        </w:rPr>
        <w:t>・担当医療機関：</w:t>
      </w:r>
      <w:r w:rsidRPr="00DF020D">
        <w:rPr>
          <w:rFonts w:ascii="HG丸ｺﾞｼｯｸM-PRO" w:eastAsia="HG丸ｺﾞｼｯｸM-PRO" w:hAnsi="HG丸ｺﾞｼｯｸM-PRO" w:cs="MS-Gothic" w:hint="eastAsia"/>
          <w:color w:val="auto"/>
          <w:kern w:val="0"/>
          <w:sz w:val="24"/>
          <w:u w:val="single"/>
        </w:rPr>
        <w:t xml:space="preserve">　</w:t>
      </w:r>
      <w:r w:rsidR="00D9322F" w:rsidRPr="00D9322F">
        <w:rPr>
          <w:rFonts w:ascii="HG丸ｺﾞｼｯｸM-PRO" w:eastAsia="HG丸ｺﾞｼｯｸM-PRO" w:hAnsi="HG丸ｺﾞｼｯｸM-PRO" w:cs="MS-Gothic" w:hint="eastAsia"/>
          <w:color w:val="auto"/>
          <w:kern w:val="0"/>
          <w:sz w:val="24"/>
          <w:u w:val="single"/>
        </w:rPr>
        <w:t>和歌山県立医科大学附属病院</w:t>
      </w:r>
      <w:r w:rsidRPr="00DF020D">
        <w:rPr>
          <w:rFonts w:ascii="HG丸ｺﾞｼｯｸM-PRO" w:eastAsia="HG丸ｺﾞｼｯｸM-PRO" w:hAnsi="HG丸ｺﾞｼｯｸM-PRO" w:cs="MS-Gothic" w:hint="eastAsia"/>
          <w:color w:val="auto"/>
          <w:kern w:val="0"/>
          <w:sz w:val="24"/>
          <w:u w:val="single"/>
        </w:rPr>
        <w:t xml:space="preserve">　　　　</w:t>
      </w:r>
    </w:p>
    <w:p w14:paraId="6C4B60B0" w14:textId="30EC67CC" w:rsidR="00DF020D" w:rsidRDefault="00DF020D" w:rsidP="00577029">
      <w:pPr>
        <w:autoSpaceDE w:val="0"/>
        <w:autoSpaceDN w:val="0"/>
        <w:adjustRightInd w:val="0"/>
        <w:ind w:left="840" w:hanging="840"/>
        <w:jc w:val="left"/>
        <w:rPr>
          <w:rFonts w:ascii="HG丸ｺﾞｼｯｸM-PRO" w:eastAsia="HG丸ｺﾞｼｯｸM-PRO" w:hAnsi="HG丸ｺﾞｼｯｸM-PRO" w:cs="MS-Gothic"/>
          <w:color w:val="auto"/>
          <w:kern w:val="0"/>
          <w:sz w:val="24"/>
        </w:rPr>
      </w:pPr>
      <w:r>
        <w:rPr>
          <w:rFonts w:ascii="HG丸ｺﾞｼｯｸM-PRO" w:eastAsia="HG丸ｺﾞｼｯｸM-PRO" w:hAnsi="HG丸ｺﾞｼｯｸM-PRO" w:cs="MS-Gothic" w:hint="eastAsia"/>
          <w:color w:val="auto"/>
          <w:kern w:val="0"/>
          <w:sz w:val="24"/>
        </w:rPr>
        <w:t xml:space="preserve">　・担当者　：</w:t>
      </w:r>
      <w:r w:rsidRPr="00DF020D">
        <w:rPr>
          <w:rFonts w:ascii="HG丸ｺﾞｼｯｸM-PRO" w:eastAsia="HG丸ｺﾞｼｯｸM-PRO" w:hAnsi="HG丸ｺﾞｼｯｸM-PRO" w:cs="MS-Gothic" w:hint="eastAsia"/>
          <w:color w:val="auto"/>
          <w:kern w:val="0"/>
          <w:sz w:val="24"/>
          <w:u w:val="single"/>
        </w:rPr>
        <w:t xml:space="preserve">　</w:t>
      </w:r>
      <w:r w:rsidR="00117417">
        <w:rPr>
          <w:rFonts w:ascii="HG丸ｺﾞｼｯｸM-PRO" w:eastAsia="HG丸ｺﾞｼｯｸM-PRO" w:hAnsi="HG丸ｺﾞｼｯｸM-PRO" w:cs="MS-Gothic" w:hint="eastAsia"/>
          <w:color w:val="auto"/>
          <w:kern w:val="0"/>
          <w:sz w:val="24"/>
          <w:u w:val="single"/>
        </w:rPr>
        <w:t xml:space="preserve">　　</w:t>
      </w:r>
      <w:r w:rsidR="00A70F6C" w:rsidRPr="00A70F6C">
        <w:rPr>
          <w:rFonts w:ascii="HG丸ｺﾞｼｯｸM-PRO" w:eastAsia="HG丸ｺﾞｼｯｸM-PRO" w:hAnsi="HG丸ｺﾞｼｯｸM-PRO" w:cs="MS-Gothic" w:hint="eastAsia"/>
          <w:color w:val="auto"/>
          <w:kern w:val="0"/>
          <w:sz w:val="24"/>
          <w:u w:val="single"/>
        </w:rPr>
        <w:t>山下</w:t>
      </w:r>
      <w:r w:rsidR="00A70F6C">
        <w:rPr>
          <w:rFonts w:ascii="HG丸ｺﾞｼｯｸM-PRO" w:eastAsia="HG丸ｺﾞｼｯｸM-PRO" w:hAnsi="HG丸ｺﾞｼｯｸM-PRO" w:cs="MS-Gothic" w:hint="eastAsia"/>
          <w:color w:val="auto"/>
          <w:kern w:val="0"/>
          <w:sz w:val="24"/>
          <w:u w:val="single"/>
        </w:rPr>
        <w:t xml:space="preserve">　</w:t>
      </w:r>
      <w:r w:rsidR="00A70F6C" w:rsidRPr="00A70F6C">
        <w:rPr>
          <w:rFonts w:ascii="HG丸ｺﾞｼｯｸM-PRO" w:eastAsia="HG丸ｺﾞｼｯｸM-PRO" w:hAnsi="HG丸ｺﾞｼｯｸM-PRO" w:cs="MS-Gothic" w:hint="eastAsia"/>
          <w:color w:val="auto"/>
          <w:kern w:val="0"/>
          <w:sz w:val="24"/>
          <w:u w:val="single"/>
        </w:rPr>
        <w:t>泰伸</w:t>
      </w:r>
      <w:r w:rsidR="00117417">
        <w:rPr>
          <w:rFonts w:ascii="HG丸ｺﾞｼｯｸM-PRO" w:eastAsia="HG丸ｺﾞｼｯｸM-PRO" w:hAnsi="HG丸ｺﾞｼｯｸM-PRO" w:cs="MS-Gothic" w:hint="eastAsia"/>
          <w:color w:val="auto"/>
          <w:kern w:val="0"/>
          <w:sz w:val="24"/>
          <w:u w:val="single"/>
        </w:rPr>
        <w:t xml:space="preserve">　　　　　　　　　　　</w:t>
      </w:r>
      <w:r>
        <w:rPr>
          <w:rFonts w:ascii="HG丸ｺﾞｼｯｸM-PRO" w:eastAsia="HG丸ｺﾞｼｯｸM-PRO" w:hAnsi="HG丸ｺﾞｼｯｸM-PRO" w:cs="MS-Gothic" w:hint="eastAsia"/>
          <w:color w:val="auto"/>
          <w:kern w:val="0"/>
          <w:sz w:val="24"/>
          <w:u w:val="single"/>
        </w:rPr>
        <w:t xml:space="preserve">　</w:t>
      </w:r>
      <w:r>
        <w:rPr>
          <w:rFonts w:ascii="HG丸ｺﾞｼｯｸM-PRO" w:eastAsia="HG丸ｺﾞｼｯｸM-PRO" w:hAnsi="HG丸ｺﾞｼｯｸM-PRO" w:cs="MS-Gothic" w:hint="eastAsia"/>
          <w:color w:val="auto"/>
          <w:kern w:val="0"/>
          <w:sz w:val="24"/>
        </w:rPr>
        <w:t xml:space="preserve"> </w:t>
      </w:r>
    </w:p>
    <w:p w14:paraId="22C9246B" w14:textId="77777777" w:rsidR="00DF020D" w:rsidRDefault="00DF020D" w:rsidP="00DF020D">
      <w:pPr>
        <w:autoSpaceDE w:val="0"/>
        <w:autoSpaceDN w:val="0"/>
        <w:adjustRightInd w:val="0"/>
        <w:jc w:val="left"/>
        <w:rPr>
          <w:rFonts w:ascii="HG丸ｺﾞｼｯｸM-PRO" w:eastAsia="HG丸ｺﾞｼｯｸM-PRO" w:hAnsi="HG丸ｺﾞｼｯｸM-PRO" w:cs="MS-Gothic"/>
          <w:color w:val="auto"/>
          <w:kern w:val="0"/>
          <w:sz w:val="24"/>
        </w:rPr>
      </w:pPr>
    </w:p>
    <w:p w14:paraId="1986E6AE" w14:textId="77777777" w:rsidR="00DF020D" w:rsidRDefault="00DF020D" w:rsidP="00DF020D">
      <w:pPr>
        <w:autoSpaceDE w:val="0"/>
        <w:autoSpaceDN w:val="0"/>
        <w:adjustRightInd w:val="0"/>
        <w:jc w:val="left"/>
        <w:rPr>
          <w:rFonts w:ascii="HG丸ｺﾞｼｯｸM-PRO" w:eastAsia="HG丸ｺﾞｼｯｸM-PRO" w:hAnsi="HG丸ｺﾞｼｯｸM-PRO" w:cs="MS-Gothic"/>
          <w:color w:val="auto"/>
          <w:kern w:val="0"/>
          <w:sz w:val="24"/>
        </w:rPr>
      </w:pPr>
      <w:r>
        <w:rPr>
          <w:rFonts w:ascii="HG丸ｺﾞｼｯｸM-PRO" w:eastAsia="HG丸ｺﾞｼｯｸM-PRO" w:hAnsi="HG丸ｺﾞｼｯｸM-PRO" w:cs="MS-Gothic" w:hint="eastAsia"/>
          <w:color w:val="auto"/>
          <w:kern w:val="0"/>
          <w:sz w:val="24"/>
        </w:rPr>
        <w:t xml:space="preserve">　＜連絡先＞</w:t>
      </w:r>
    </w:p>
    <w:p w14:paraId="674C5176" w14:textId="6AA9318F" w:rsidR="00DF020D" w:rsidRPr="00DF020D" w:rsidRDefault="00DF020D" w:rsidP="00DF020D">
      <w:pPr>
        <w:autoSpaceDE w:val="0"/>
        <w:autoSpaceDN w:val="0"/>
        <w:adjustRightInd w:val="0"/>
        <w:jc w:val="left"/>
        <w:rPr>
          <w:rStyle w:val="street-address"/>
          <w:rFonts w:cs="メイリオ"/>
          <w:sz w:val="24"/>
        </w:rPr>
      </w:pPr>
      <w:r>
        <w:rPr>
          <w:rFonts w:ascii="HG丸ｺﾞｼｯｸM-PRO" w:eastAsia="HG丸ｺﾞｼｯｸM-PRO" w:hAnsi="HG丸ｺﾞｼｯｸM-PRO" w:cs="MS-Gothic" w:hint="eastAsia"/>
          <w:color w:val="auto"/>
          <w:kern w:val="0"/>
          <w:sz w:val="24"/>
        </w:rPr>
        <w:t xml:space="preserve">　</w:t>
      </w:r>
      <w:r w:rsidRPr="00DF020D">
        <w:rPr>
          <w:rFonts w:ascii="HG丸ｺﾞｼｯｸM-PRO" w:eastAsia="HG丸ｺﾞｼｯｸM-PRO" w:hAnsi="HG丸ｺﾞｼｯｸM-PRO" w:cs="MS-Gothic" w:hint="eastAsia"/>
          <w:color w:val="auto"/>
          <w:kern w:val="0"/>
          <w:sz w:val="24"/>
        </w:rPr>
        <w:t xml:space="preserve">　〒</w:t>
      </w:r>
      <w:r w:rsidR="00577029" w:rsidRPr="00577029">
        <w:rPr>
          <w:rFonts w:ascii="HG丸ｺﾞｼｯｸM-PRO" w:eastAsia="HG丸ｺﾞｼｯｸM-PRO" w:hAnsi="HG丸ｺﾞｼｯｸM-PRO" w:cs="MS-Gothic"/>
          <w:color w:val="auto"/>
          <w:kern w:val="0"/>
          <w:sz w:val="24"/>
        </w:rPr>
        <w:t>641</w:t>
      </w:r>
      <w:r w:rsidRPr="00DF020D">
        <w:rPr>
          <w:rStyle w:val="postal-code"/>
          <w:rFonts w:ascii="HG丸ｺﾞｼｯｸM-PRO" w:eastAsia="HG丸ｺﾞｼｯｸM-PRO" w:hAnsi="HG丸ｺﾞｼｯｸM-PRO" w:cs="メイリオ" w:hint="eastAsia"/>
          <w:color w:val="auto"/>
          <w:sz w:val="24"/>
        </w:rPr>
        <w:t>-</w:t>
      </w:r>
      <w:r w:rsidR="00577029" w:rsidRPr="00577029">
        <w:rPr>
          <w:rStyle w:val="postal-code"/>
          <w:rFonts w:ascii="HG丸ｺﾞｼｯｸM-PRO" w:eastAsia="HG丸ｺﾞｼｯｸM-PRO" w:hAnsi="HG丸ｺﾞｼｯｸM-PRO" w:cs="メイリオ"/>
          <w:color w:val="auto"/>
          <w:sz w:val="24"/>
        </w:rPr>
        <w:t>85</w:t>
      </w:r>
      <w:r w:rsidR="00577029">
        <w:rPr>
          <w:rStyle w:val="postal-code"/>
          <w:rFonts w:ascii="HG丸ｺﾞｼｯｸM-PRO" w:eastAsia="HG丸ｺﾞｼｯｸM-PRO" w:hAnsi="HG丸ｺﾞｼｯｸM-PRO" w:cs="メイリオ" w:hint="eastAsia"/>
          <w:color w:val="auto"/>
          <w:sz w:val="24"/>
        </w:rPr>
        <w:t>10</w:t>
      </w:r>
      <w:r w:rsidRPr="00DF020D">
        <w:rPr>
          <w:rStyle w:val="postal-code"/>
          <w:rFonts w:ascii="HG丸ｺﾞｼｯｸM-PRO" w:eastAsia="HG丸ｺﾞｼｯｸM-PRO" w:hAnsi="HG丸ｺﾞｼｯｸM-PRO" w:cs="メイリオ" w:hint="eastAsia"/>
          <w:color w:val="auto"/>
          <w:sz w:val="24"/>
        </w:rPr>
        <w:t xml:space="preserve">　</w:t>
      </w:r>
      <w:r w:rsidRPr="00DF020D">
        <w:rPr>
          <w:rFonts w:ascii="HG丸ｺﾞｼｯｸM-PRO" w:eastAsia="HG丸ｺﾞｼｯｸM-PRO" w:hAnsi="HG丸ｺﾞｼｯｸM-PRO" w:cs="メイリオ" w:hint="eastAsia"/>
          <w:color w:val="auto"/>
          <w:sz w:val="24"/>
        </w:rPr>
        <w:t>和歌山市</w:t>
      </w:r>
      <w:r w:rsidR="00B50611" w:rsidRPr="00B50611">
        <w:rPr>
          <w:rFonts w:ascii="HG丸ｺﾞｼｯｸM-PRO" w:eastAsia="HG丸ｺﾞｼｯｸM-PRO" w:hAnsi="HG丸ｺﾞｼｯｸM-PRO" w:cs="メイリオ" w:hint="eastAsia"/>
          <w:color w:val="auto"/>
          <w:sz w:val="24"/>
        </w:rPr>
        <w:t>紀三井寺811-1</w:t>
      </w:r>
    </w:p>
    <w:p w14:paraId="75DE1B2B" w14:textId="5346D0ED" w:rsidR="00DF020D" w:rsidRPr="00DF020D" w:rsidRDefault="00DF020D" w:rsidP="00DF020D">
      <w:pPr>
        <w:autoSpaceDE w:val="0"/>
        <w:autoSpaceDN w:val="0"/>
        <w:adjustRightInd w:val="0"/>
        <w:ind w:firstLineChars="200" w:firstLine="480"/>
        <w:jc w:val="left"/>
        <w:rPr>
          <w:rStyle w:val="value"/>
          <w:sz w:val="24"/>
        </w:rPr>
      </w:pPr>
      <w:r w:rsidRPr="00DF020D">
        <w:rPr>
          <w:rFonts w:ascii="HG丸ｺﾞｼｯｸM-PRO" w:eastAsia="HG丸ｺﾞｼｯｸM-PRO" w:hAnsi="HG丸ｺﾞｼｯｸM-PRO" w:cs="メイリオ" w:hint="eastAsia"/>
          <w:color w:val="auto"/>
          <w:sz w:val="24"/>
        </w:rPr>
        <w:t xml:space="preserve"> TEL:</w:t>
      </w:r>
      <w:r w:rsidR="00893105" w:rsidRPr="00893105">
        <w:t xml:space="preserve"> </w:t>
      </w:r>
      <w:r w:rsidR="00893105" w:rsidRPr="00893105">
        <w:rPr>
          <w:rFonts w:ascii="HG丸ｺﾞｼｯｸM-PRO" w:eastAsia="HG丸ｺﾞｼｯｸM-PRO" w:hAnsi="HG丸ｺﾞｼｯｸM-PRO" w:cs="メイリオ"/>
          <w:color w:val="auto"/>
          <w:sz w:val="24"/>
        </w:rPr>
        <w:t>073-447-2300</w:t>
      </w:r>
      <w:r w:rsidRPr="00DF020D">
        <w:rPr>
          <w:rStyle w:val="value"/>
          <w:rFonts w:ascii="HG丸ｺﾞｼｯｸM-PRO" w:eastAsia="HG丸ｺﾞｼｯｸM-PRO" w:hAnsi="HG丸ｺﾞｼｯｸM-PRO" w:cs="メイリオ" w:hint="eastAsia"/>
          <w:color w:val="auto"/>
          <w:sz w:val="24"/>
        </w:rPr>
        <w:t>（代表）</w:t>
      </w:r>
    </w:p>
    <w:p w14:paraId="673235DE" w14:textId="77777777" w:rsidR="003360EC" w:rsidRDefault="003360EC" w:rsidP="00D14873">
      <w:pPr>
        <w:autoSpaceDE w:val="0"/>
        <w:autoSpaceDN w:val="0"/>
        <w:adjustRightInd w:val="0"/>
        <w:jc w:val="left"/>
        <w:rPr>
          <w:rStyle w:val="value"/>
          <w:rFonts w:ascii="HG丸ｺﾞｼｯｸM-PRO" w:eastAsia="HG丸ｺﾞｼｯｸM-PRO" w:hAnsi="HG丸ｺﾞｼｯｸM-PRO" w:cs="メイリオ"/>
          <w:color w:val="333333"/>
          <w:sz w:val="24"/>
        </w:rPr>
        <w:sectPr w:rsidR="003360EC" w:rsidSect="00BC2685">
          <w:pgSz w:w="11906" w:h="16838"/>
          <w:pgMar w:top="1985" w:right="1701" w:bottom="1701" w:left="1701" w:header="851" w:footer="992" w:gutter="0"/>
          <w:cols w:space="425"/>
          <w:docGrid w:type="lines" w:linePitch="360"/>
        </w:sectPr>
      </w:pPr>
    </w:p>
    <w:p w14:paraId="28E1A4EA" w14:textId="01D51924" w:rsidR="009F1FA3" w:rsidRPr="00D14873" w:rsidRDefault="009F1FA3" w:rsidP="00D14873">
      <w:pPr>
        <w:autoSpaceDE w:val="0"/>
        <w:autoSpaceDN w:val="0"/>
        <w:adjustRightInd w:val="0"/>
        <w:jc w:val="left"/>
        <w:rPr>
          <w:rStyle w:val="value"/>
          <w:rFonts w:ascii="HG丸ｺﾞｼｯｸM-PRO" w:eastAsia="HG丸ｺﾞｼｯｸM-PRO" w:hAnsi="HG丸ｺﾞｼｯｸM-PRO" w:cs="メイリオ"/>
          <w:color w:val="333333"/>
          <w:sz w:val="24"/>
        </w:rPr>
        <w:sectPr w:rsidR="009F1FA3" w:rsidRPr="00D14873" w:rsidSect="00BC2685">
          <w:type w:val="continuous"/>
          <w:pgSz w:w="11906" w:h="16838"/>
          <w:pgMar w:top="1985" w:right="1701" w:bottom="1701" w:left="1701" w:header="851" w:footer="992" w:gutter="0"/>
          <w:pgNumType w:start="1"/>
          <w:cols w:space="425"/>
          <w:docGrid w:type="lines" w:linePitch="360"/>
        </w:sectPr>
      </w:pPr>
    </w:p>
    <w:p w14:paraId="3A9AA258" w14:textId="56C7A7C4" w:rsidR="00F42B2C" w:rsidRDefault="00E05E3B" w:rsidP="00B16FD3">
      <w:pPr>
        <w:jc w:val="center"/>
        <w:rPr>
          <w:rFonts w:ascii="メイリオ" w:eastAsia="メイリオ" w:hAnsi="メイリオ" w:cs="メイリオ"/>
          <w:b/>
          <w:bCs/>
          <w:sz w:val="24"/>
        </w:rPr>
      </w:pPr>
      <w:r w:rsidRPr="00E05E3B">
        <w:rPr>
          <w:rFonts w:ascii="メイリオ" w:eastAsia="メイリオ" w:hAnsi="メイリオ" w:cs="メイリオ" w:hint="eastAsia"/>
          <w:b/>
          <w:bCs/>
          <w:color w:val="auto"/>
          <w:sz w:val="26"/>
          <w:szCs w:val="26"/>
        </w:rPr>
        <w:t>消化管粘膜下腫瘍(≦2cm)に対する超音波内視鏡下穿刺吸引生検法における穿刺針の検体採取割合を比較検討する多施設共同無作為化比較試験</w:t>
      </w:r>
    </w:p>
    <w:p w14:paraId="61EB2E69" w14:textId="77777777" w:rsidR="00DE28FB" w:rsidRDefault="00DE28FB" w:rsidP="00F42B2C">
      <w:pPr>
        <w:spacing w:line="426" w:lineRule="exact"/>
        <w:jc w:val="left"/>
        <w:rPr>
          <w:rFonts w:ascii="メイリオ" w:eastAsia="メイリオ" w:hAnsi="メイリオ" w:cs="メイリオ"/>
          <w:b/>
          <w:color w:val="FF0000"/>
          <w:sz w:val="24"/>
        </w:rPr>
      </w:pPr>
    </w:p>
    <w:p w14:paraId="08D6C2A2" w14:textId="77777777" w:rsidR="00DE28FB" w:rsidRPr="009608B3" w:rsidRDefault="00DE28FB" w:rsidP="00F42B2C">
      <w:pPr>
        <w:spacing w:line="426" w:lineRule="exact"/>
        <w:jc w:val="left"/>
        <w:rPr>
          <w:rFonts w:ascii="メイリオ" w:eastAsia="メイリオ" w:hAnsi="メイリオ" w:cs="メイリオ"/>
          <w:b/>
          <w:color w:val="FF0000"/>
          <w:sz w:val="24"/>
        </w:rPr>
      </w:pPr>
    </w:p>
    <w:p w14:paraId="501C6709" w14:textId="3A2620B3" w:rsidR="00917A2B" w:rsidRPr="00917A2B" w:rsidRDefault="00917A2B" w:rsidP="00F42B2C">
      <w:pPr>
        <w:spacing w:line="360" w:lineRule="exact"/>
        <w:ind w:leftChars="-134" w:left="-281" w:firstLine="282"/>
        <w:rPr>
          <w:rFonts w:ascii="メイリオ" w:eastAsia="メイリオ" w:hAnsi="メイリオ" w:cs="メイリオ"/>
          <w:bCs/>
          <w:color w:val="FF0000"/>
          <w:sz w:val="24"/>
        </w:rPr>
      </w:pPr>
    </w:p>
    <w:p w14:paraId="6D51A848" w14:textId="77777777" w:rsidR="00F42B2C" w:rsidRDefault="00F42B2C" w:rsidP="00F42B2C">
      <w:pPr>
        <w:spacing w:line="360" w:lineRule="exact"/>
        <w:ind w:leftChars="337" w:left="708" w:firstLineChars="800" w:firstLine="2880"/>
        <w:rPr>
          <w:rFonts w:ascii="メイリオ" w:eastAsia="メイリオ" w:hAnsi="メイリオ" w:cs="メイリオ"/>
          <w:b/>
          <w:bCs/>
          <w:sz w:val="36"/>
          <w:szCs w:val="36"/>
        </w:rPr>
      </w:pPr>
      <w:r w:rsidRPr="00D67279">
        <w:rPr>
          <w:rFonts w:ascii="メイリオ" w:eastAsia="メイリオ" w:hAnsi="メイリオ" w:cs="メイリオ" w:hint="eastAsia"/>
          <w:b/>
          <w:bCs/>
          <w:sz w:val="36"/>
          <w:szCs w:val="36"/>
        </w:rPr>
        <w:t>同　意　書</w:t>
      </w:r>
    </w:p>
    <w:p w14:paraId="70B1C4CB" w14:textId="77777777" w:rsidR="00F42B2C" w:rsidRDefault="00F42B2C" w:rsidP="00F42B2C">
      <w:pPr>
        <w:spacing w:line="360" w:lineRule="exact"/>
        <w:ind w:leftChars="337" w:left="708" w:firstLine="1"/>
        <w:jc w:val="center"/>
        <w:rPr>
          <w:rFonts w:ascii="メイリオ" w:eastAsia="メイリオ" w:hAnsi="メイリオ" w:cs="メイリオ"/>
          <w:b/>
          <w:bCs/>
          <w:sz w:val="36"/>
          <w:szCs w:val="36"/>
        </w:rPr>
      </w:pPr>
    </w:p>
    <w:p w14:paraId="6ED79CA6" w14:textId="77777777" w:rsidR="00F42B2C" w:rsidRPr="00D67279" w:rsidRDefault="00F42B2C" w:rsidP="00F42B2C">
      <w:pPr>
        <w:spacing w:line="360" w:lineRule="exact"/>
        <w:ind w:leftChars="337" w:left="708" w:firstLine="1"/>
        <w:jc w:val="center"/>
        <w:rPr>
          <w:rFonts w:ascii="メイリオ" w:eastAsia="メイリオ" w:hAnsi="メイリオ" w:cs="メイリオ"/>
          <w:b/>
          <w:bCs/>
          <w:sz w:val="36"/>
          <w:szCs w:val="36"/>
        </w:rPr>
      </w:pPr>
    </w:p>
    <w:p w14:paraId="60A184B6" w14:textId="312F571F" w:rsidR="00F42B2C" w:rsidRPr="00A538AF" w:rsidRDefault="00F42B2C" w:rsidP="00B16FD3">
      <w:pPr>
        <w:spacing w:line="440" w:lineRule="exact"/>
        <w:rPr>
          <w:rFonts w:ascii="メイリオ" w:eastAsia="メイリオ" w:hAnsi="メイリオ" w:cs="メイリオ"/>
          <w:b/>
          <w:color w:val="FF0000"/>
          <w:sz w:val="24"/>
        </w:rPr>
        <w:sectPr w:rsidR="00F42B2C" w:rsidRPr="00A538AF" w:rsidSect="00BC2685">
          <w:footerReference w:type="default" r:id="rId17"/>
          <w:pgSz w:w="11906" w:h="16838"/>
          <w:pgMar w:top="1701" w:right="991" w:bottom="1418" w:left="1418" w:header="851" w:footer="992" w:gutter="0"/>
          <w:cols w:space="425"/>
          <w:docGrid w:type="lines" w:linePitch="360"/>
        </w:sectPr>
      </w:pPr>
      <w:r w:rsidRPr="00D67279">
        <w:rPr>
          <w:rFonts w:ascii="メイリオ" w:eastAsia="メイリオ" w:hAnsi="メイリオ" w:cs="メイリオ" w:hint="eastAsia"/>
          <w:sz w:val="24"/>
        </w:rPr>
        <w:t xml:space="preserve">　私は、</w:t>
      </w:r>
      <w:r w:rsidRPr="00A538AF">
        <w:rPr>
          <w:rFonts w:ascii="メイリオ" w:eastAsia="メイリオ" w:hAnsi="メイリオ" w:cs="メイリオ" w:hint="eastAsia"/>
          <w:bCs/>
          <w:color w:val="auto"/>
          <w:sz w:val="24"/>
        </w:rPr>
        <w:t>「</w:t>
      </w:r>
      <w:r w:rsidR="00E05E3B" w:rsidRPr="00E05E3B">
        <w:rPr>
          <w:rFonts w:ascii="メイリオ" w:eastAsia="メイリオ" w:hAnsi="メイリオ" w:cs="メイリオ" w:hint="eastAsia"/>
          <w:bCs/>
          <w:color w:val="auto"/>
          <w:sz w:val="24"/>
        </w:rPr>
        <w:t>消化管粘膜下腫瘍(≦2cm)に対する超音波内視鏡下穿刺吸引生検法における穿刺針の検体採取割合を比較検討する多施設共同無作為化比較試験</w:t>
      </w:r>
      <w:r w:rsidRPr="00A538AF">
        <w:rPr>
          <w:rFonts w:ascii="メイリオ" w:eastAsia="メイリオ" w:hAnsi="メイリオ" w:cs="メイリオ" w:hint="eastAsia"/>
          <w:bCs/>
          <w:color w:val="auto"/>
          <w:sz w:val="24"/>
        </w:rPr>
        <w:t>」</w:t>
      </w:r>
      <w:r w:rsidRPr="00D67279">
        <w:rPr>
          <w:rFonts w:ascii="メイリオ" w:eastAsia="メイリオ" w:hAnsi="メイリオ" w:cs="メイリオ" w:hint="eastAsia"/>
          <w:sz w:val="24"/>
        </w:rPr>
        <w:t>の実施計画について、事前に十分な説明を受け、本</w:t>
      </w:r>
      <w:r>
        <w:rPr>
          <w:rFonts w:ascii="メイリオ" w:eastAsia="メイリオ" w:hAnsi="メイリオ" w:cs="メイリオ" w:hint="eastAsia"/>
          <w:sz w:val="24"/>
        </w:rPr>
        <w:t>研究</w:t>
      </w:r>
      <w:r w:rsidRPr="00D67279">
        <w:rPr>
          <w:rFonts w:ascii="メイリオ" w:eastAsia="メイリオ" w:hAnsi="メイリオ" w:cs="メイリオ" w:hint="eastAsia"/>
          <w:sz w:val="24"/>
        </w:rPr>
        <w:t>への参加は自由意思で決めることができること、不参加であっても不利益のないこと、いつでも参加の取り消しができること、プライバシーが保たれること及び本</w:t>
      </w:r>
      <w:r>
        <w:rPr>
          <w:rFonts w:ascii="メイリオ" w:eastAsia="メイリオ" w:hAnsi="メイリオ" w:cs="メイリオ" w:hint="eastAsia"/>
          <w:sz w:val="24"/>
        </w:rPr>
        <w:t>研究</w:t>
      </w:r>
      <w:r w:rsidRPr="00D67279">
        <w:rPr>
          <w:rFonts w:ascii="メイリオ" w:eastAsia="メイリオ" w:hAnsi="メイリオ" w:cs="メイリオ" w:hint="eastAsia"/>
          <w:sz w:val="24"/>
        </w:rPr>
        <w:t>の結果が公表されることなどを理解した上で、本</w:t>
      </w:r>
      <w:r>
        <w:rPr>
          <w:rFonts w:ascii="メイリオ" w:eastAsia="メイリオ" w:hAnsi="メイリオ" w:cs="メイリオ" w:hint="eastAsia"/>
          <w:sz w:val="24"/>
        </w:rPr>
        <w:t>研究</w:t>
      </w:r>
      <w:r w:rsidRPr="00D67279">
        <w:rPr>
          <w:rFonts w:ascii="メイリオ" w:eastAsia="メイリオ" w:hAnsi="メイリオ" w:cs="メイリオ" w:hint="eastAsia"/>
          <w:sz w:val="24"/>
        </w:rPr>
        <w:t xml:space="preserve">に参加することに同意いたします。　</w:t>
      </w:r>
    </w:p>
    <w:p w14:paraId="2F6D366D" w14:textId="77777777" w:rsidR="00F42B2C" w:rsidRDefault="00F42B2C" w:rsidP="00F42B2C">
      <w:pPr>
        <w:spacing w:line="360" w:lineRule="exact"/>
        <w:jc w:val="left"/>
        <w:rPr>
          <w:rFonts w:ascii="メイリオ" w:eastAsia="メイリオ" w:hAnsi="メイリオ" w:cs="メイリオ"/>
          <w:sz w:val="24"/>
        </w:rPr>
      </w:pPr>
    </w:p>
    <w:p w14:paraId="0BCDB430" w14:textId="77777777" w:rsidR="00F42B2C" w:rsidRDefault="00F42B2C" w:rsidP="00F42B2C">
      <w:pPr>
        <w:spacing w:line="360" w:lineRule="exact"/>
        <w:jc w:val="left"/>
        <w:rPr>
          <w:rFonts w:ascii="メイリオ" w:eastAsia="メイリオ" w:hAnsi="メイリオ" w:cs="メイリオ"/>
          <w:sz w:val="24"/>
        </w:rPr>
        <w:sectPr w:rsidR="00F42B2C" w:rsidSect="00BC2685">
          <w:type w:val="continuous"/>
          <w:pgSz w:w="11906" w:h="16838"/>
          <w:pgMar w:top="1701" w:right="424" w:bottom="1418" w:left="851" w:header="851" w:footer="992" w:gutter="0"/>
          <w:cols w:num="2" w:space="141"/>
          <w:docGrid w:type="lines" w:linePitch="360"/>
        </w:sectPr>
      </w:pPr>
    </w:p>
    <w:p w14:paraId="6D865EF1" w14:textId="77777777" w:rsidR="00F42B2C" w:rsidRDefault="00F42B2C" w:rsidP="00F42B2C">
      <w:pPr>
        <w:spacing w:line="360" w:lineRule="exact"/>
        <w:ind w:leftChars="202" w:left="424"/>
        <w:jc w:val="left"/>
        <w:rPr>
          <w:rFonts w:ascii="メイリオ" w:eastAsia="メイリオ" w:hAnsi="メイリオ" w:cs="メイリオ"/>
          <w:sz w:val="24"/>
        </w:rPr>
        <w:sectPr w:rsidR="00F42B2C" w:rsidSect="00BC2685">
          <w:type w:val="continuous"/>
          <w:pgSz w:w="11906" w:h="16838"/>
          <w:pgMar w:top="1701" w:right="991" w:bottom="1418" w:left="1418" w:header="851" w:footer="992" w:gutter="0"/>
          <w:cols w:space="425"/>
          <w:docGrid w:type="lines" w:linePitch="360"/>
        </w:sectPr>
      </w:pPr>
    </w:p>
    <w:p w14:paraId="0EFAA4CA" w14:textId="77777777" w:rsidR="00B16FD3" w:rsidRDefault="00B16FD3" w:rsidP="00F42B2C">
      <w:pPr>
        <w:spacing w:line="360" w:lineRule="exact"/>
        <w:jc w:val="left"/>
        <w:rPr>
          <w:rFonts w:ascii="メイリオ" w:eastAsia="メイリオ" w:hAnsi="メイリオ" w:cs="メイリオ"/>
          <w:sz w:val="24"/>
        </w:rPr>
      </w:pPr>
    </w:p>
    <w:p w14:paraId="3B317EAD" w14:textId="74D584D1" w:rsidR="002320C9" w:rsidRDefault="002320C9" w:rsidP="00F42B2C">
      <w:pPr>
        <w:spacing w:line="360" w:lineRule="exact"/>
        <w:jc w:val="left"/>
        <w:rPr>
          <w:rFonts w:ascii="メイリオ" w:eastAsia="メイリオ" w:hAnsi="メイリオ" w:cs="メイリオ"/>
          <w:sz w:val="24"/>
        </w:rPr>
      </w:pPr>
    </w:p>
    <w:p w14:paraId="3E553B30" w14:textId="66CC849D" w:rsidR="002320C9" w:rsidRDefault="002320C9" w:rsidP="00F42B2C">
      <w:pPr>
        <w:spacing w:line="360" w:lineRule="exact"/>
        <w:jc w:val="left"/>
        <w:rPr>
          <w:rFonts w:ascii="メイリオ" w:eastAsia="メイリオ" w:hAnsi="メイリオ" w:cs="メイリオ"/>
          <w:sz w:val="24"/>
        </w:rPr>
      </w:pPr>
    </w:p>
    <w:p w14:paraId="31435239" w14:textId="77777777" w:rsidR="00F42B2C" w:rsidRDefault="00F42B2C" w:rsidP="00F42B2C">
      <w:pPr>
        <w:spacing w:line="360" w:lineRule="exact"/>
        <w:ind w:leftChars="337" w:left="708" w:firstLine="285"/>
        <w:rPr>
          <w:rFonts w:ascii="メイリオ" w:eastAsia="メイリオ" w:hAnsi="メイリオ" w:cs="メイリオ"/>
          <w:sz w:val="24"/>
        </w:rPr>
      </w:pPr>
      <w:r w:rsidRPr="00D67279">
        <w:rPr>
          <w:rFonts w:ascii="メイリオ" w:eastAsia="メイリオ" w:hAnsi="メイリオ" w:cs="メイリオ" w:hint="eastAsia"/>
          <w:sz w:val="24"/>
        </w:rPr>
        <w:t xml:space="preserve">　</w:t>
      </w:r>
    </w:p>
    <w:p w14:paraId="7EB62421" w14:textId="77777777" w:rsidR="00F42B2C" w:rsidRDefault="00F42B2C" w:rsidP="00F42B2C">
      <w:pPr>
        <w:spacing w:line="360" w:lineRule="exact"/>
        <w:ind w:leftChars="337" w:left="708" w:firstLine="285"/>
        <w:rPr>
          <w:rFonts w:ascii="メイリオ" w:eastAsia="メイリオ" w:hAnsi="メイリオ" w:cs="メイリオ"/>
          <w:sz w:val="24"/>
        </w:rPr>
      </w:pPr>
    </w:p>
    <w:p w14:paraId="2C94F482" w14:textId="18C6C8CA" w:rsidR="00F42B2C" w:rsidRPr="00D67279" w:rsidRDefault="00F42B2C" w:rsidP="00F42B2C">
      <w:pPr>
        <w:spacing w:line="360" w:lineRule="exact"/>
        <w:ind w:leftChars="337" w:left="708" w:firstLine="285"/>
        <w:rPr>
          <w:rFonts w:ascii="メイリオ" w:eastAsia="メイリオ" w:hAnsi="メイリオ" w:cs="メイリオ"/>
          <w:sz w:val="24"/>
        </w:rPr>
      </w:pPr>
      <w:r>
        <w:rPr>
          <w:rFonts w:ascii="メイリオ" w:eastAsia="メイリオ" w:hAnsi="メイリオ" w:cs="メイリオ" w:hint="eastAsia"/>
          <w:sz w:val="24"/>
        </w:rPr>
        <w:t>説明</w:t>
      </w:r>
      <w:r w:rsidRPr="00D67279">
        <w:rPr>
          <w:rFonts w:ascii="メイリオ" w:eastAsia="メイリオ" w:hAnsi="メイリオ" w:cs="メイリオ" w:hint="eastAsia"/>
          <w:sz w:val="24"/>
        </w:rPr>
        <w:t>年月日：</w:t>
      </w:r>
      <w:r w:rsidR="000806BA">
        <w:rPr>
          <w:rFonts w:ascii="メイリオ" w:eastAsia="メイリオ" w:hAnsi="メイリオ" w:cs="メイリオ" w:hint="eastAsia"/>
          <w:sz w:val="24"/>
          <w:u w:val="single"/>
        </w:rPr>
        <w:t xml:space="preserve">20　</w:t>
      </w:r>
      <w:r w:rsidR="000806BA" w:rsidRPr="00D67279">
        <w:rPr>
          <w:rFonts w:ascii="メイリオ" w:eastAsia="メイリオ" w:hAnsi="メイリオ" w:cs="メイリオ" w:hint="eastAsia"/>
          <w:sz w:val="24"/>
          <w:u w:val="single"/>
        </w:rPr>
        <w:t xml:space="preserve">　　　</w:t>
      </w:r>
      <w:r w:rsidRPr="00D67279">
        <w:rPr>
          <w:rFonts w:ascii="メイリオ" w:eastAsia="メイリオ" w:hAnsi="メイリオ" w:cs="メイリオ" w:hint="eastAsia"/>
          <w:sz w:val="24"/>
        </w:rPr>
        <w:t>年</w:t>
      </w:r>
      <w:r w:rsidRPr="00D67279">
        <w:rPr>
          <w:rFonts w:ascii="メイリオ" w:eastAsia="メイリオ" w:hAnsi="メイリオ" w:cs="メイリオ" w:hint="eastAsia"/>
          <w:sz w:val="24"/>
          <w:u w:val="single"/>
        </w:rPr>
        <w:t xml:space="preserve">　　</w:t>
      </w:r>
      <w:r>
        <w:rPr>
          <w:rFonts w:ascii="メイリオ" w:eastAsia="メイリオ" w:hAnsi="メイリオ" w:cs="メイリオ" w:hint="eastAsia"/>
          <w:sz w:val="24"/>
          <w:u w:val="single"/>
        </w:rPr>
        <w:t xml:space="preserve">　</w:t>
      </w:r>
      <w:r w:rsidRPr="00D67279">
        <w:rPr>
          <w:rFonts w:ascii="メイリオ" w:eastAsia="メイリオ" w:hAnsi="メイリオ" w:cs="メイリオ" w:hint="eastAsia"/>
          <w:sz w:val="24"/>
          <w:u w:val="single"/>
        </w:rPr>
        <w:t xml:space="preserve">　</w:t>
      </w:r>
      <w:r w:rsidRPr="00D67279">
        <w:rPr>
          <w:rFonts w:ascii="メイリオ" w:eastAsia="メイリオ" w:hAnsi="メイリオ" w:cs="メイリオ" w:hint="eastAsia"/>
          <w:sz w:val="24"/>
        </w:rPr>
        <w:t>月</w:t>
      </w:r>
      <w:r w:rsidRPr="00D67279">
        <w:rPr>
          <w:rFonts w:ascii="メイリオ" w:eastAsia="メイリオ" w:hAnsi="メイリオ" w:cs="メイリオ" w:hint="eastAsia"/>
          <w:sz w:val="24"/>
          <w:u w:val="single"/>
        </w:rPr>
        <w:t xml:space="preserve">　　　　</w:t>
      </w:r>
      <w:r w:rsidRPr="00D67279">
        <w:rPr>
          <w:rFonts w:ascii="メイリオ" w:eastAsia="メイリオ" w:hAnsi="メイリオ" w:cs="メイリオ" w:hint="eastAsia"/>
          <w:sz w:val="24"/>
        </w:rPr>
        <w:t>日</w:t>
      </w:r>
    </w:p>
    <w:p w14:paraId="6974F611" w14:textId="77777777" w:rsidR="00F42B2C" w:rsidRPr="000806BA" w:rsidRDefault="00F42B2C" w:rsidP="00F42B2C">
      <w:pPr>
        <w:spacing w:line="360" w:lineRule="exact"/>
        <w:ind w:leftChars="337" w:left="708" w:firstLine="285"/>
        <w:rPr>
          <w:rFonts w:ascii="メイリオ" w:eastAsia="メイリオ" w:hAnsi="メイリオ" w:cs="メイリオ"/>
          <w:sz w:val="24"/>
        </w:rPr>
      </w:pPr>
    </w:p>
    <w:p w14:paraId="4710D805" w14:textId="77777777" w:rsidR="00F42B2C" w:rsidRPr="00580E3E" w:rsidRDefault="00F42B2C" w:rsidP="00F42B2C">
      <w:pPr>
        <w:spacing w:line="360" w:lineRule="exact"/>
        <w:ind w:leftChars="337" w:left="708" w:firstLine="285"/>
        <w:rPr>
          <w:rFonts w:ascii="メイリオ" w:eastAsia="メイリオ" w:hAnsi="メイリオ" w:cs="メイリオ"/>
          <w:sz w:val="24"/>
        </w:rPr>
      </w:pPr>
    </w:p>
    <w:p w14:paraId="6C3C1C98" w14:textId="4C2EDD3C" w:rsidR="00F42B2C" w:rsidRPr="00D67279" w:rsidRDefault="00BE4E61" w:rsidP="00F42B2C">
      <w:pPr>
        <w:spacing w:line="360" w:lineRule="exact"/>
        <w:ind w:leftChars="337" w:left="708" w:firstLine="285"/>
        <w:rPr>
          <w:rFonts w:ascii="メイリオ" w:eastAsia="メイリオ" w:hAnsi="メイリオ" w:cs="メイリオ"/>
          <w:sz w:val="24"/>
        </w:rPr>
      </w:pPr>
      <w:r>
        <w:rPr>
          <w:rFonts w:ascii="メイリオ" w:eastAsia="メイリオ" w:hAnsi="メイリオ" w:cs="メイリオ" w:hint="eastAsia"/>
          <w:sz w:val="24"/>
        </w:rPr>
        <w:t>研究責任（分担）</w:t>
      </w:r>
      <w:r w:rsidR="00F42B2C" w:rsidRPr="00D67279">
        <w:rPr>
          <w:rFonts w:ascii="メイリオ" w:eastAsia="メイリオ" w:hAnsi="メイリオ" w:cs="メイリオ" w:hint="eastAsia"/>
          <w:sz w:val="24"/>
        </w:rPr>
        <w:t>医師</w:t>
      </w:r>
      <w:r w:rsidR="00F42B2C">
        <w:rPr>
          <w:rFonts w:ascii="メイリオ" w:eastAsia="メイリオ" w:hAnsi="メイリオ" w:cs="メイリオ" w:hint="eastAsia"/>
          <w:sz w:val="24"/>
        </w:rPr>
        <w:t>：</w:t>
      </w:r>
      <w:r w:rsidR="00F42B2C" w:rsidRPr="00D67279">
        <w:rPr>
          <w:rFonts w:ascii="メイリオ" w:eastAsia="メイリオ" w:hAnsi="メイリオ" w:cs="メイリオ" w:hint="eastAsia"/>
          <w:sz w:val="24"/>
          <w:u w:val="single"/>
        </w:rPr>
        <w:tab/>
      </w:r>
      <w:r w:rsidR="00F42B2C" w:rsidRPr="00D67279">
        <w:rPr>
          <w:rFonts w:ascii="メイリオ" w:eastAsia="メイリオ" w:hAnsi="メイリオ" w:cs="メイリオ" w:hint="eastAsia"/>
          <w:sz w:val="24"/>
          <w:u w:val="single"/>
        </w:rPr>
        <w:tab/>
      </w:r>
      <w:r w:rsidR="00F42B2C" w:rsidRPr="00D67279">
        <w:rPr>
          <w:rFonts w:ascii="メイリオ" w:eastAsia="メイリオ" w:hAnsi="メイリオ" w:cs="メイリオ" w:hint="eastAsia"/>
          <w:sz w:val="24"/>
          <w:u w:val="single"/>
        </w:rPr>
        <w:tab/>
      </w:r>
      <w:r w:rsidR="00F42B2C">
        <w:rPr>
          <w:rFonts w:ascii="メイリオ" w:eastAsia="メイリオ" w:hAnsi="メイリオ" w:cs="メイリオ" w:hint="eastAsia"/>
          <w:sz w:val="24"/>
          <w:u w:val="single"/>
        </w:rPr>
        <w:t xml:space="preserve">　　　</w:t>
      </w:r>
      <w:r w:rsidR="00F42B2C" w:rsidRPr="00D67279">
        <w:rPr>
          <w:rFonts w:ascii="メイリオ" w:eastAsia="メイリオ" w:hAnsi="メイリオ" w:cs="メイリオ" w:hint="eastAsia"/>
          <w:sz w:val="24"/>
          <w:u w:val="single"/>
        </w:rPr>
        <w:tab/>
      </w:r>
      <w:r w:rsidR="00F42B2C">
        <w:rPr>
          <w:rFonts w:ascii="メイリオ" w:eastAsia="メイリオ" w:hAnsi="メイリオ" w:cs="メイリオ" w:hint="eastAsia"/>
          <w:sz w:val="24"/>
          <w:u w:val="single"/>
        </w:rPr>
        <w:t xml:space="preserve">　</w:t>
      </w:r>
      <w:r w:rsidR="00F42B2C" w:rsidRPr="00D67279">
        <w:rPr>
          <w:rFonts w:ascii="メイリオ" w:eastAsia="メイリオ" w:hAnsi="メイリオ" w:cs="メイリオ" w:hint="eastAsia"/>
          <w:sz w:val="24"/>
          <w:u w:val="single"/>
        </w:rPr>
        <w:tab/>
      </w:r>
    </w:p>
    <w:p w14:paraId="5921D8D2" w14:textId="77777777" w:rsidR="00F42B2C" w:rsidRDefault="00F42B2C" w:rsidP="00F42B2C">
      <w:pPr>
        <w:spacing w:line="360" w:lineRule="exact"/>
        <w:ind w:leftChars="337" w:left="708" w:firstLine="285"/>
        <w:rPr>
          <w:rFonts w:ascii="メイリオ" w:eastAsia="メイリオ" w:hAnsi="メイリオ" w:cs="メイリオ"/>
          <w:sz w:val="24"/>
        </w:rPr>
      </w:pPr>
    </w:p>
    <w:p w14:paraId="0287D5D2" w14:textId="77777777" w:rsidR="00F42B2C" w:rsidRDefault="00F42B2C" w:rsidP="00F42B2C">
      <w:pPr>
        <w:spacing w:line="360" w:lineRule="exact"/>
        <w:ind w:leftChars="337" w:left="708" w:firstLine="285"/>
        <w:rPr>
          <w:rFonts w:ascii="メイリオ" w:eastAsia="メイリオ" w:hAnsi="メイリオ" w:cs="メイリオ"/>
          <w:sz w:val="24"/>
        </w:rPr>
      </w:pPr>
    </w:p>
    <w:p w14:paraId="3022917D" w14:textId="3CEA261B" w:rsidR="00F42B2C" w:rsidRDefault="00F42B2C" w:rsidP="00F42B2C">
      <w:pPr>
        <w:spacing w:line="360" w:lineRule="exact"/>
        <w:ind w:leftChars="337" w:left="708" w:firstLine="285"/>
        <w:rPr>
          <w:rFonts w:ascii="メイリオ" w:eastAsia="メイリオ" w:hAnsi="メイリオ" w:cs="メイリオ"/>
          <w:sz w:val="24"/>
        </w:rPr>
      </w:pPr>
      <w:r>
        <w:rPr>
          <w:rFonts w:ascii="メイリオ" w:eastAsia="メイリオ" w:hAnsi="メイリオ" w:cs="メイリオ" w:hint="eastAsia"/>
          <w:sz w:val="24"/>
        </w:rPr>
        <w:t>同意年月日：</w:t>
      </w:r>
      <w:r w:rsidR="000806BA">
        <w:rPr>
          <w:rFonts w:ascii="メイリオ" w:eastAsia="メイリオ" w:hAnsi="メイリオ" w:cs="メイリオ" w:hint="eastAsia"/>
          <w:sz w:val="24"/>
          <w:u w:val="single"/>
        </w:rPr>
        <w:t>20</w:t>
      </w:r>
      <w:r>
        <w:rPr>
          <w:rFonts w:ascii="メイリオ" w:eastAsia="メイリオ" w:hAnsi="メイリオ" w:cs="メイリオ" w:hint="eastAsia"/>
          <w:sz w:val="24"/>
          <w:u w:val="single"/>
        </w:rPr>
        <w:t xml:space="preserve">　</w:t>
      </w:r>
      <w:r w:rsidRPr="00D67279">
        <w:rPr>
          <w:rFonts w:ascii="メイリオ" w:eastAsia="メイリオ" w:hAnsi="メイリオ" w:cs="メイリオ" w:hint="eastAsia"/>
          <w:sz w:val="24"/>
          <w:u w:val="single"/>
        </w:rPr>
        <w:t xml:space="preserve">　　　</w:t>
      </w:r>
      <w:r w:rsidRPr="00D67279">
        <w:rPr>
          <w:rFonts w:ascii="メイリオ" w:eastAsia="メイリオ" w:hAnsi="メイリオ" w:cs="メイリオ" w:hint="eastAsia"/>
          <w:sz w:val="24"/>
        </w:rPr>
        <w:t>年</w:t>
      </w:r>
      <w:r w:rsidRPr="00D67279">
        <w:rPr>
          <w:rFonts w:ascii="メイリオ" w:eastAsia="メイリオ" w:hAnsi="メイリオ" w:cs="メイリオ" w:hint="eastAsia"/>
          <w:sz w:val="24"/>
          <w:u w:val="single"/>
        </w:rPr>
        <w:t xml:space="preserve">　　</w:t>
      </w:r>
      <w:r>
        <w:rPr>
          <w:rFonts w:ascii="メイリオ" w:eastAsia="メイリオ" w:hAnsi="メイリオ" w:cs="メイリオ" w:hint="eastAsia"/>
          <w:sz w:val="24"/>
          <w:u w:val="single"/>
        </w:rPr>
        <w:t xml:space="preserve">　</w:t>
      </w:r>
      <w:r w:rsidRPr="00D67279">
        <w:rPr>
          <w:rFonts w:ascii="メイリオ" w:eastAsia="メイリオ" w:hAnsi="メイリオ" w:cs="メイリオ" w:hint="eastAsia"/>
          <w:sz w:val="24"/>
          <w:u w:val="single"/>
        </w:rPr>
        <w:t xml:space="preserve">　</w:t>
      </w:r>
      <w:r w:rsidRPr="00D67279">
        <w:rPr>
          <w:rFonts w:ascii="メイリオ" w:eastAsia="メイリオ" w:hAnsi="メイリオ" w:cs="メイリオ" w:hint="eastAsia"/>
          <w:sz w:val="24"/>
        </w:rPr>
        <w:t>月</w:t>
      </w:r>
      <w:r w:rsidRPr="00D67279">
        <w:rPr>
          <w:rFonts w:ascii="メイリオ" w:eastAsia="メイリオ" w:hAnsi="メイリオ" w:cs="メイリオ" w:hint="eastAsia"/>
          <w:sz w:val="24"/>
          <w:u w:val="single"/>
        </w:rPr>
        <w:t xml:space="preserve">　　　　</w:t>
      </w:r>
      <w:r w:rsidRPr="00D67279">
        <w:rPr>
          <w:rFonts w:ascii="メイリオ" w:eastAsia="メイリオ" w:hAnsi="メイリオ" w:cs="メイリオ" w:hint="eastAsia"/>
          <w:sz w:val="24"/>
        </w:rPr>
        <w:t>日</w:t>
      </w:r>
    </w:p>
    <w:p w14:paraId="393424BB" w14:textId="77777777" w:rsidR="00F42B2C" w:rsidRDefault="00F42B2C" w:rsidP="00F42B2C">
      <w:pPr>
        <w:spacing w:line="360" w:lineRule="exact"/>
        <w:ind w:leftChars="337" w:left="708" w:firstLine="285"/>
        <w:rPr>
          <w:rFonts w:ascii="メイリオ" w:eastAsia="メイリオ" w:hAnsi="メイリオ" w:cs="メイリオ"/>
          <w:sz w:val="24"/>
        </w:rPr>
      </w:pPr>
    </w:p>
    <w:p w14:paraId="2071ECE2" w14:textId="77777777" w:rsidR="00F42B2C" w:rsidRPr="00D67279" w:rsidRDefault="00F42B2C" w:rsidP="00F42B2C">
      <w:pPr>
        <w:spacing w:line="360" w:lineRule="exact"/>
        <w:ind w:leftChars="337" w:left="708" w:firstLine="285"/>
        <w:rPr>
          <w:rFonts w:ascii="メイリオ" w:eastAsia="メイリオ" w:hAnsi="メイリオ" w:cs="メイリオ"/>
          <w:sz w:val="24"/>
        </w:rPr>
      </w:pPr>
    </w:p>
    <w:p w14:paraId="4D995080" w14:textId="67DB0244" w:rsidR="00F42B2C" w:rsidRDefault="00C4218B" w:rsidP="00F42B2C">
      <w:pPr>
        <w:spacing w:line="360" w:lineRule="exact"/>
        <w:ind w:leftChars="337" w:left="708" w:firstLineChars="118" w:firstLine="283"/>
        <w:rPr>
          <w:rFonts w:ascii="メイリオ" w:eastAsia="メイリオ" w:hAnsi="メイリオ" w:cs="メイリオ"/>
          <w:sz w:val="24"/>
          <w:u w:val="single"/>
        </w:rPr>
      </w:pPr>
      <w:r>
        <w:rPr>
          <w:rFonts w:ascii="メイリオ" w:eastAsia="メイリオ" w:hAnsi="メイリオ" w:cs="メイリオ" w:hint="eastAsia"/>
          <w:sz w:val="24"/>
        </w:rPr>
        <w:t>患者氏名(自署)</w:t>
      </w:r>
      <w:r w:rsidR="00F42B2C">
        <w:rPr>
          <w:rFonts w:ascii="メイリオ" w:eastAsia="メイリオ" w:hAnsi="メイリオ" w:cs="メイリオ" w:hint="eastAsia"/>
          <w:sz w:val="24"/>
        </w:rPr>
        <w:t>：</w:t>
      </w:r>
      <w:r w:rsidR="00F42B2C" w:rsidRPr="00D67279">
        <w:rPr>
          <w:rFonts w:ascii="メイリオ" w:eastAsia="メイリオ" w:hAnsi="メイリオ" w:cs="メイリオ" w:hint="eastAsia"/>
          <w:sz w:val="24"/>
          <w:u w:val="single"/>
        </w:rPr>
        <w:tab/>
      </w:r>
      <w:r w:rsidR="00F42B2C" w:rsidRPr="00D67279">
        <w:rPr>
          <w:rFonts w:ascii="メイリオ" w:eastAsia="メイリオ" w:hAnsi="メイリオ" w:cs="メイリオ" w:hint="eastAsia"/>
          <w:sz w:val="24"/>
          <w:u w:val="single"/>
        </w:rPr>
        <w:tab/>
      </w:r>
      <w:r w:rsidR="00F42B2C" w:rsidRPr="00D67279">
        <w:rPr>
          <w:rFonts w:ascii="メイリオ" w:eastAsia="メイリオ" w:hAnsi="メイリオ" w:cs="メイリオ" w:hint="eastAsia"/>
          <w:sz w:val="24"/>
          <w:u w:val="single"/>
        </w:rPr>
        <w:tab/>
      </w:r>
      <w:r w:rsidR="00F42B2C" w:rsidRPr="00D67279">
        <w:rPr>
          <w:rFonts w:ascii="メイリオ" w:eastAsia="メイリオ" w:hAnsi="メイリオ" w:cs="メイリオ" w:hint="eastAsia"/>
          <w:sz w:val="24"/>
          <w:u w:val="single"/>
        </w:rPr>
        <w:tab/>
      </w:r>
      <w:r w:rsidR="00F42B2C">
        <w:rPr>
          <w:rFonts w:ascii="メイリオ" w:eastAsia="メイリオ" w:hAnsi="メイリオ" w:cs="メイリオ" w:hint="eastAsia"/>
          <w:sz w:val="24"/>
          <w:u w:val="single"/>
        </w:rPr>
        <w:t xml:space="preserve">　　　　　</w:t>
      </w:r>
      <w:r w:rsidR="00F42B2C" w:rsidRPr="00D67279">
        <w:rPr>
          <w:rFonts w:ascii="メイリオ" w:eastAsia="メイリオ" w:hAnsi="メイリオ" w:cs="メイリオ" w:hint="eastAsia"/>
          <w:sz w:val="24"/>
          <w:u w:val="single"/>
        </w:rPr>
        <w:tab/>
      </w:r>
    </w:p>
    <w:p w14:paraId="54C23236" w14:textId="5CBC9F7E" w:rsidR="003A59B6" w:rsidRDefault="003A59B6" w:rsidP="00F42B2C">
      <w:pPr>
        <w:spacing w:line="360" w:lineRule="exact"/>
        <w:ind w:leftChars="337" w:left="708" w:firstLineChars="118" w:firstLine="283"/>
        <w:rPr>
          <w:rFonts w:ascii="メイリオ" w:eastAsia="メイリオ" w:hAnsi="メイリオ" w:cs="メイリオ"/>
          <w:sz w:val="24"/>
        </w:rPr>
      </w:pPr>
    </w:p>
    <w:p w14:paraId="71862477" w14:textId="18E73C0A" w:rsidR="002320C9" w:rsidRDefault="002320C9">
      <w:pPr>
        <w:widowControl/>
        <w:jc w:val="left"/>
        <w:rPr>
          <w:rFonts w:ascii="メイリオ" w:eastAsia="メイリオ" w:hAnsi="メイリオ" w:cs="メイリオ"/>
          <w:sz w:val="24"/>
        </w:rPr>
      </w:pPr>
      <w:r>
        <w:rPr>
          <w:rFonts w:ascii="メイリオ" w:eastAsia="メイリオ" w:hAnsi="メイリオ" w:cs="メイリオ"/>
          <w:sz w:val="24"/>
        </w:rPr>
        <w:br w:type="page"/>
      </w:r>
    </w:p>
    <w:p w14:paraId="06D59828" w14:textId="32A9B711" w:rsidR="00AD2277" w:rsidRPr="00AD2277" w:rsidRDefault="00E05E3B" w:rsidP="00892955">
      <w:pPr>
        <w:widowControl/>
        <w:jc w:val="center"/>
        <w:rPr>
          <w:rFonts w:ascii="メイリオ" w:eastAsia="メイリオ" w:hAnsi="メイリオ" w:cs="メイリオ"/>
          <w:b/>
          <w:bCs/>
          <w:sz w:val="24"/>
        </w:rPr>
      </w:pPr>
      <w:r w:rsidRPr="00E05E3B">
        <w:rPr>
          <w:rFonts w:ascii="メイリオ" w:eastAsia="メイリオ" w:hAnsi="メイリオ" w:cs="メイリオ" w:hint="eastAsia"/>
          <w:b/>
          <w:bCs/>
          <w:color w:val="auto"/>
          <w:sz w:val="26"/>
          <w:szCs w:val="26"/>
        </w:rPr>
        <w:t>消化管粘膜下腫瘍(≦2cm)に対する超音波内視鏡下穿刺吸引生検法における穿刺針の検体採取割合を比較検討する多施設共同無作為化比較試験</w:t>
      </w:r>
    </w:p>
    <w:p w14:paraId="4B3ADEB1" w14:textId="77777777" w:rsidR="00AD2277" w:rsidRPr="003612E7" w:rsidRDefault="00AD2277" w:rsidP="00AD2277">
      <w:pPr>
        <w:spacing w:line="360" w:lineRule="exact"/>
        <w:jc w:val="center"/>
        <w:rPr>
          <w:rFonts w:ascii="メイリオ" w:eastAsia="メイリオ" w:hAnsi="メイリオ" w:cs="メイリオ"/>
          <w:sz w:val="36"/>
          <w:szCs w:val="36"/>
        </w:rPr>
      </w:pPr>
    </w:p>
    <w:p w14:paraId="2C7E13EE" w14:textId="3F9F51DC" w:rsidR="00AD2277" w:rsidRPr="003612E7" w:rsidRDefault="00AD2277" w:rsidP="00AD2277">
      <w:pPr>
        <w:spacing w:line="440" w:lineRule="exact"/>
        <w:jc w:val="center"/>
        <w:rPr>
          <w:rFonts w:ascii="メイリオ" w:eastAsia="メイリオ" w:hAnsi="メイリオ" w:cs="メイリオ"/>
          <w:b/>
          <w:bCs/>
          <w:sz w:val="36"/>
          <w:szCs w:val="36"/>
        </w:rPr>
      </w:pPr>
      <w:r w:rsidRPr="003612E7">
        <w:rPr>
          <w:rFonts w:ascii="メイリオ" w:eastAsia="メイリオ" w:hAnsi="メイリオ" w:cs="メイリオ" w:hint="eastAsia"/>
          <w:b/>
          <w:bCs/>
          <w:sz w:val="36"/>
          <w:szCs w:val="36"/>
        </w:rPr>
        <w:t>同　意　撤　回　書</w:t>
      </w:r>
    </w:p>
    <w:p w14:paraId="082A6EC7" w14:textId="77777777" w:rsidR="00AD2277" w:rsidRDefault="00AD2277" w:rsidP="00AD2277">
      <w:pPr>
        <w:spacing w:line="360" w:lineRule="exact"/>
        <w:ind w:leftChars="337" w:left="708" w:firstLine="284"/>
        <w:rPr>
          <w:rFonts w:ascii="メイリオ" w:eastAsia="メイリオ" w:hAnsi="メイリオ" w:cs="メイリオ"/>
          <w:sz w:val="24"/>
        </w:rPr>
      </w:pPr>
    </w:p>
    <w:p w14:paraId="157FA1A9" w14:textId="1E1DBFB4" w:rsidR="00AD2277" w:rsidRDefault="00AD2277" w:rsidP="00AD2277">
      <w:pPr>
        <w:spacing w:line="440" w:lineRule="exact"/>
        <w:ind w:left="240" w:hangingChars="100" w:hanging="240"/>
        <w:jc w:val="left"/>
        <w:rPr>
          <w:rFonts w:ascii="メイリオ" w:eastAsia="メイリオ" w:hAnsi="メイリオ" w:cs="メイリオ"/>
          <w:sz w:val="24"/>
        </w:rPr>
      </w:pPr>
      <w:r w:rsidRPr="003612E7">
        <w:rPr>
          <w:rFonts w:ascii="メイリオ" w:eastAsia="メイリオ" w:hAnsi="メイリオ" w:cs="メイリオ" w:hint="eastAsia"/>
          <w:sz w:val="24"/>
        </w:rPr>
        <w:t xml:space="preserve">　</w:t>
      </w:r>
      <w:r w:rsidR="00093964">
        <w:rPr>
          <w:rFonts w:ascii="メイリオ" w:eastAsia="メイリオ" w:hAnsi="メイリオ" w:cs="メイリオ" w:hint="eastAsia"/>
          <w:sz w:val="24"/>
        </w:rPr>
        <w:t xml:space="preserve">　</w:t>
      </w:r>
      <w:r w:rsidRPr="003612E7">
        <w:rPr>
          <w:rFonts w:ascii="メイリオ" w:eastAsia="メイリオ" w:hAnsi="メイリオ" w:cs="メイリオ" w:hint="eastAsia"/>
          <w:sz w:val="24"/>
        </w:rPr>
        <w:t>私</w:t>
      </w:r>
      <w:r>
        <w:rPr>
          <w:rFonts w:ascii="メイリオ" w:eastAsia="メイリオ" w:hAnsi="メイリオ" w:cs="メイリオ" w:hint="eastAsia"/>
          <w:sz w:val="24"/>
        </w:rPr>
        <w:t>は、</w:t>
      </w:r>
      <w:r w:rsidR="00892955" w:rsidRPr="00A538AF">
        <w:rPr>
          <w:rFonts w:ascii="メイリオ" w:eastAsia="メイリオ" w:hAnsi="メイリオ" w:cs="メイリオ" w:hint="eastAsia"/>
          <w:bCs/>
          <w:color w:val="auto"/>
          <w:sz w:val="24"/>
        </w:rPr>
        <w:t>「</w:t>
      </w:r>
      <w:r w:rsidR="00E05E3B" w:rsidRPr="00E05E3B">
        <w:rPr>
          <w:rFonts w:ascii="メイリオ" w:eastAsia="メイリオ" w:hAnsi="メイリオ" w:cs="メイリオ" w:hint="eastAsia"/>
          <w:bCs/>
          <w:color w:val="auto"/>
          <w:sz w:val="24"/>
        </w:rPr>
        <w:t>消化管粘膜下腫瘍(≦2cm)に対する超音波内視鏡下穿刺吸引生検法における穿刺針の検体採取割合を比較検討する多施設共同無作為化比較試験</w:t>
      </w:r>
      <w:r w:rsidR="00892955" w:rsidRPr="00A538AF">
        <w:rPr>
          <w:rFonts w:ascii="メイリオ" w:eastAsia="メイリオ" w:hAnsi="メイリオ" w:cs="メイリオ" w:hint="eastAsia"/>
          <w:bCs/>
          <w:color w:val="auto"/>
          <w:sz w:val="24"/>
        </w:rPr>
        <w:t>」</w:t>
      </w:r>
      <w:r w:rsidRPr="003612E7">
        <w:rPr>
          <w:rFonts w:ascii="メイリオ" w:eastAsia="メイリオ" w:hAnsi="メイリオ" w:cs="メイリオ" w:hint="eastAsia"/>
          <w:sz w:val="24"/>
        </w:rPr>
        <w:t>について、</w:t>
      </w:r>
      <w:r w:rsidR="00093964">
        <w:rPr>
          <w:rFonts w:ascii="メイリオ" w:eastAsia="メイリオ" w:hAnsi="メイリオ" w:cs="メイリオ" w:hint="eastAsia"/>
          <w:sz w:val="24"/>
        </w:rPr>
        <w:t>研究参加に</w:t>
      </w:r>
      <w:r w:rsidRPr="003612E7">
        <w:rPr>
          <w:rFonts w:ascii="メイリオ" w:eastAsia="メイリオ" w:hAnsi="メイリオ" w:cs="メイリオ" w:hint="eastAsia"/>
          <w:sz w:val="24"/>
        </w:rPr>
        <w:t>同意しましたがその同意を撤回することにしました。</w:t>
      </w:r>
    </w:p>
    <w:p w14:paraId="432FC97D" w14:textId="2955C1D7" w:rsidR="0087394B" w:rsidRPr="001C69CB" w:rsidRDefault="00093964" w:rsidP="00AD2277">
      <w:pPr>
        <w:spacing w:line="440" w:lineRule="exact"/>
        <w:ind w:left="240" w:hangingChars="100" w:hanging="240"/>
        <w:jc w:val="left"/>
        <w:rPr>
          <w:rFonts w:ascii="メイリオ" w:eastAsia="メイリオ" w:hAnsi="メイリオ" w:cs="メイリオ"/>
          <w:sz w:val="24"/>
        </w:rPr>
      </w:pPr>
      <w:r>
        <w:rPr>
          <w:rFonts w:ascii="メイリオ" w:eastAsia="メイリオ" w:hAnsi="メイリオ" w:cs="メイリオ" w:hint="eastAsia"/>
          <w:sz w:val="24"/>
        </w:rPr>
        <w:t xml:space="preserve">　　</w:t>
      </w:r>
      <w:r w:rsidRPr="001C69CB">
        <w:rPr>
          <w:rFonts w:ascii="メイリオ" w:eastAsia="メイリオ" w:hAnsi="メイリオ" w:cs="メイリオ" w:hint="eastAsia"/>
          <w:sz w:val="24"/>
        </w:rPr>
        <w:t>これまで収集されたデータ</w:t>
      </w:r>
      <w:r w:rsidR="0087394B" w:rsidRPr="001C69CB">
        <w:rPr>
          <w:rFonts w:ascii="メイリオ" w:eastAsia="メイリオ" w:hAnsi="メイリオ" w:cs="メイリオ" w:hint="eastAsia"/>
          <w:sz w:val="24"/>
        </w:rPr>
        <w:t>を論文等の公表時に</w:t>
      </w:r>
      <w:r w:rsidRPr="001C69CB">
        <w:rPr>
          <w:rFonts w:ascii="メイリオ" w:eastAsia="メイリオ" w:hAnsi="メイリオ" w:cs="メイリオ" w:hint="eastAsia"/>
          <w:sz w:val="24"/>
        </w:rPr>
        <w:t>使用</w:t>
      </w:r>
      <w:r w:rsidR="0087394B" w:rsidRPr="001C69CB">
        <w:rPr>
          <w:rFonts w:ascii="メイリオ" w:eastAsia="メイリオ" w:hAnsi="メイリオ" w:cs="メイリオ" w:hint="eastAsia"/>
          <w:sz w:val="24"/>
        </w:rPr>
        <w:t>させていただいてもよいか、</w:t>
      </w:r>
    </w:p>
    <w:p w14:paraId="6BC08F99" w14:textId="68A967FB" w:rsidR="00093964" w:rsidRPr="001C69CB" w:rsidRDefault="008D65BC" w:rsidP="0087394B">
      <w:pPr>
        <w:spacing w:line="440" w:lineRule="exact"/>
        <w:ind w:leftChars="100" w:left="210"/>
        <w:jc w:val="left"/>
        <w:rPr>
          <w:rFonts w:ascii="メイリオ" w:eastAsia="メイリオ" w:hAnsi="メイリオ" w:cs="メイリオ"/>
          <w:sz w:val="24"/>
        </w:rPr>
      </w:pPr>
      <w:r w:rsidRPr="001C69CB">
        <w:rPr>
          <w:rFonts w:ascii="メイリオ" w:eastAsia="メイリオ" w:hAnsi="メイリオ" w:cs="メイリオ" w:hint="eastAsia"/>
          <w:sz w:val="24"/>
        </w:rPr>
        <w:t>あてはまる方に☑をいれて下さい</w:t>
      </w:r>
      <w:r w:rsidR="0087394B" w:rsidRPr="001C69CB">
        <w:rPr>
          <w:rFonts w:ascii="メイリオ" w:eastAsia="メイリオ" w:hAnsi="メイリオ" w:cs="メイリオ" w:hint="eastAsia"/>
          <w:sz w:val="24"/>
        </w:rPr>
        <w:t>。</w:t>
      </w:r>
    </w:p>
    <w:p w14:paraId="75F4D1B8" w14:textId="2E4F1EF3" w:rsidR="00093964" w:rsidRPr="001C69CB" w:rsidRDefault="00093964" w:rsidP="00093964">
      <w:pPr>
        <w:spacing w:line="440" w:lineRule="exact"/>
        <w:ind w:leftChars="155" w:left="565" w:hangingChars="100" w:hanging="240"/>
        <w:jc w:val="left"/>
        <w:rPr>
          <w:rFonts w:ascii="メイリオ" w:eastAsia="メイリオ" w:hAnsi="メイリオ" w:cs="メイリオ"/>
          <w:sz w:val="24"/>
        </w:rPr>
      </w:pPr>
      <w:r w:rsidRPr="001C69CB">
        <w:rPr>
          <w:rFonts w:ascii="メイリオ" w:eastAsia="メイリオ" w:hAnsi="メイリオ" w:cs="メイリオ" w:hint="eastAsia"/>
          <w:sz w:val="24"/>
        </w:rPr>
        <w:t xml:space="preserve">　　□可　：</w:t>
      </w:r>
      <w:r w:rsidR="0087394B" w:rsidRPr="001C69CB">
        <w:rPr>
          <w:rFonts w:ascii="メイリオ" w:eastAsia="メイリオ" w:hAnsi="メイリオ" w:cs="メイリオ" w:hint="eastAsia"/>
          <w:sz w:val="24"/>
        </w:rPr>
        <w:t>使用してもよい</w:t>
      </w:r>
      <w:r w:rsidRPr="001C69CB">
        <w:rPr>
          <w:rFonts w:ascii="メイリオ" w:eastAsia="メイリオ" w:hAnsi="メイリオ" w:cs="メイリオ" w:hint="eastAsia"/>
          <w:sz w:val="24"/>
        </w:rPr>
        <w:t>。</w:t>
      </w:r>
    </w:p>
    <w:p w14:paraId="6BB5DCC0" w14:textId="7045B5BF" w:rsidR="00093964" w:rsidRPr="00093964" w:rsidRDefault="00093964" w:rsidP="00093964">
      <w:pPr>
        <w:spacing w:line="440" w:lineRule="exact"/>
        <w:ind w:leftChars="155" w:left="565" w:hangingChars="100" w:hanging="240"/>
        <w:jc w:val="left"/>
        <w:rPr>
          <w:rFonts w:ascii="メイリオ" w:eastAsia="メイリオ" w:hAnsi="メイリオ" w:cs="メイリオ"/>
          <w:b/>
          <w:bCs/>
          <w:sz w:val="24"/>
        </w:rPr>
      </w:pPr>
      <w:r w:rsidRPr="001C69CB">
        <w:rPr>
          <w:rFonts w:ascii="メイリオ" w:eastAsia="メイリオ" w:hAnsi="メイリオ" w:cs="メイリオ" w:hint="eastAsia"/>
          <w:sz w:val="24"/>
        </w:rPr>
        <w:t xml:space="preserve">　　□不可：</w:t>
      </w:r>
      <w:r w:rsidR="0087394B" w:rsidRPr="001C69CB">
        <w:rPr>
          <w:rFonts w:ascii="メイリオ" w:eastAsia="メイリオ" w:hAnsi="メイリオ" w:cs="メイリオ" w:hint="eastAsia"/>
          <w:sz w:val="24"/>
        </w:rPr>
        <w:t>使用しないでください</w:t>
      </w:r>
      <w:r w:rsidRPr="001C69CB">
        <w:rPr>
          <w:rFonts w:ascii="メイリオ" w:eastAsia="メイリオ" w:hAnsi="メイリオ" w:cs="メイリオ" w:hint="eastAsia"/>
          <w:sz w:val="24"/>
        </w:rPr>
        <w:t>。</w:t>
      </w:r>
    </w:p>
    <w:p w14:paraId="5C697ABA" w14:textId="77777777" w:rsidR="00AD2277" w:rsidRPr="003612E7" w:rsidRDefault="00AD2277" w:rsidP="00AD2277">
      <w:pPr>
        <w:spacing w:line="360" w:lineRule="exact"/>
        <w:ind w:leftChars="337" w:left="708" w:firstLine="284"/>
        <w:rPr>
          <w:rFonts w:ascii="メイリオ" w:eastAsia="メイリオ" w:hAnsi="メイリオ" w:cs="メイリオ"/>
          <w:sz w:val="24"/>
        </w:rPr>
      </w:pPr>
    </w:p>
    <w:p w14:paraId="55962376" w14:textId="77777777" w:rsidR="00AD2277" w:rsidRPr="003612E7" w:rsidRDefault="00AD2277" w:rsidP="00AD2277">
      <w:pPr>
        <w:spacing w:line="360" w:lineRule="exact"/>
        <w:ind w:leftChars="337" w:left="708" w:firstLine="284"/>
        <w:rPr>
          <w:rFonts w:ascii="メイリオ" w:eastAsia="メイリオ" w:hAnsi="メイリオ" w:cs="メイリオ"/>
          <w:sz w:val="24"/>
        </w:rPr>
      </w:pPr>
    </w:p>
    <w:p w14:paraId="7BDB434D" w14:textId="3B5B10DD" w:rsidR="00AD2277" w:rsidRPr="003612E7" w:rsidRDefault="00AD2277" w:rsidP="00AD2277">
      <w:pPr>
        <w:spacing w:line="360" w:lineRule="exact"/>
        <w:ind w:firstLineChars="350" w:firstLine="840"/>
        <w:rPr>
          <w:rFonts w:ascii="メイリオ" w:eastAsia="メイリオ" w:hAnsi="メイリオ" w:cs="メイリオ"/>
          <w:sz w:val="24"/>
        </w:rPr>
      </w:pPr>
      <w:r w:rsidRPr="003612E7">
        <w:rPr>
          <w:rFonts w:ascii="メイリオ" w:eastAsia="メイリオ" w:hAnsi="メイリオ" w:cs="メイリオ" w:hint="eastAsia"/>
          <w:sz w:val="24"/>
        </w:rPr>
        <w:t>同意撤回年月日</w:t>
      </w:r>
      <w:r w:rsidR="00BF7D74">
        <w:rPr>
          <w:rFonts w:ascii="メイリオ" w:eastAsia="メイリオ" w:hAnsi="メイリオ" w:cs="メイリオ" w:hint="eastAsia"/>
          <w:sz w:val="24"/>
        </w:rPr>
        <w:t>：20</w:t>
      </w:r>
      <w:r w:rsidRPr="003612E7">
        <w:rPr>
          <w:rFonts w:ascii="メイリオ" w:eastAsia="メイリオ" w:hAnsi="メイリオ" w:cs="メイリオ" w:hint="eastAsia"/>
          <w:sz w:val="24"/>
          <w:u w:val="single"/>
        </w:rPr>
        <w:t xml:space="preserve">　　　</w:t>
      </w:r>
      <w:r>
        <w:rPr>
          <w:rFonts w:ascii="メイリオ" w:eastAsia="メイリオ" w:hAnsi="メイリオ" w:cs="メイリオ" w:hint="eastAsia"/>
          <w:sz w:val="24"/>
          <w:u w:val="single"/>
        </w:rPr>
        <w:t xml:space="preserve">　</w:t>
      </w:r>
      <w:r w:rsidRPr="003612E7">
        <w:rPr>
          <w:rFonts w:ascii="メイリオ" w:eastAsia="メイリオ" w:hAnsi="メイリオ" w:cs="メイリオ" w:hint="eastAsia"/>
          <w:sz w:val="24"/>
          <w:u w:val="single"/>
        </w:rPr>
        <w:t xml:space="preserve">　　</w:t>
      </w:r>
      <w:r w:rsidRPr="003612E7">
        <w:rPr>
          <w:rFonts w:ascii="メイリオ" w:eastAsia="メイリオ" w:hAnsi="メイリオ" w:cs="メイリオ" w:hint="eastAsia"/>
          <w:sz w:val="24"/>
        </w:rPr>
        <w:t>年</w:t>
      </w:r>
      <w:r w:rsidRPr="003612E7">
        <w:rPr>
          <w:rFonts w:ascii="メイリオ" w:eastAsia="メイリオ" w:hAnsi="メイリオ" w:cs="メイリオ" w:hint="eastAsia"/>
          <w:sz w:val="24"/>
          <w:u w:val="single"/>
        </w:rPr>
        <w:t xml:space="preserve">　　　　</w:t>
      </w:r>
      <w:r w:rsidRPr="003612E7">
        <w:rPr>
          <w:rFonts w:ascii="メイリオ" w:eastAsia="メイリオ" w:hAnsi="メイリオ" w:cs="メイリオ" w:hint="eastAsia"/>
          <w:sz w:val="24"/>
        </w:rPr>
        <w:t>月</w:t>
      </w:r>
      <w:r w:rsidRPr="003612E7">
        <w:rPr>
          <w:rFonts w:ascii="メイリオ" w:eastAsia="メイリオ" w:hAnsi="メイリオ" w:cs="メイリオ" w:hint="eastAsia"/>
          <w:sz w:val="24"/>
          <w:u w:val="single"/>
        </w:rPr>
        <w:t xml:space="preserve">　　　　</w:t>
      </w:r>
      <w:r w:rsidRPr="003612E7">
        <w:rPr>
          <w:rFonts w:ascii="メイリオ" w:eastAsia="メイリオ" w:hAnsi="メイリオ" w:cs="メイリオ" w:hint="eastAsia"/>
          <w:sz w:val="24"/>
        </w:rPr>
        <w:t>日</w:t>
      </w:r>
    </w:p>
    <w:p w14:paraId="25B1CE38" w14:textId="77777777" w:rsidR="00AD2277" w:rsidRDefault="00AD2277" w:rsidP="00AD2277">
      <w:pPr>
        <w:spacing w:line="360" w:lineRule="exact"/>
        <w:ind w:leftChars="337" w:left="708" w:firstLine="285"/>
        <w:rPr>
          <w:rFonts w:ascii="メイリオ" w:eastAsia="メイリオ" w:hAnsi="メイリオ" w:cs="メイリオ"/>
          <w:sz w:val="24"/>
        </w:rPr>
      </w:pPr>
    </w:p>
    <w:p w14:paraId="31410DE4" w14:textId="77777777" w:rsidR="00AD2277" w:rsidRPr="003612E7" w:rsidRDefault="00AD2277" w:rsidP="00AD2277">
      <w:pPr>
        <w:spacing w:line="360" w:lineRule="exact"/>
        <w:ind w:leftChars="337" w:left="708" w:firstLine="285"/>
        <w:rPr>
          <w:rFonts w:ascii="メイリオ" w:eastAsia="メイリオ" w:hAnsi="メイリオ" w:cs="メイリオ"/>
          <w:sz w:val="24"/>
        </w:rPr>
      </w:pPr>
    </w:p>
    <w:p w14:paraId="27BEAB9C" w14:textId="46D0FAE1" w:rsidR="00AD2277" w:rsidRDefault="007F49A5" w:rsidP="00B36B35">
      <w:pPr>
        <w:spacing w:line="360" w:lineRule="exact"/>
        <w:ind w:firstLineChars="350" w:firstLine="840"/>
        <w:rPr>
          <w:rFonts w:ascii="メイリオ" w:eastAsia="メイリオ" w:hAnsi="メイリオ" w:cs="メイリオ"/>
          <w:sz w:val="24"/>
        </w:rPr>
      </w:pPr>
      <w:r>
        <w:rPr>
          <w:rFonts w:ascii="メイリオ" w:eastAsia="メイリオ" w:hAnsi="メイリオ" w:cs="メイリオ" w:hint="eastAsia"/>
          <w:sz w:val="24"/>
        </w:rPr>
        <w:t>患者氏名(自署)：</w:t>
      </w:r>
      <w:r w:rsidR="00AD2277" w:rsidRPr="00D67279">
        <w:rPr>
          <w:rFonts w:ascii="メイリオ" w:eastAsia="メイリオ" w:hAnsi="メイリオ" w:cs="メイリオ" w:hint="eastAsia"/>
          <w:sz w:val="24"/>
          <w:u w:val="single"/>
        </w:rPr>
        <w:tab/>
      </w:r>
      <w:r w:rsidR="00AD2277" w:rsidRPr="00D67279">
        <w:rPr>
          <w:rFonts w:ascii="メイリオ" w:eastAsia="メイリオ" w:hAnsi="メイリオ" w:cs="メイリオ" w:hint="eastAsia"/>
          <w:sz w:val="24"/>
          <w:u w:val="single"/>
        </w:rPr>
        <w:tab/>
      </w:r>
      <w:r w:rsidR="00AD2277" w:rsidRPr="00D67279">
        <w:rPr>
          <w:rFonts w:ascii="メイリオ" w:eastAsia="メイリオ" w:hAnsi="メイリオ" w:cs="メイリオ" w:hint="eastAsia"/>
          <w:sz w:val="24"/>
          <w:u w:val="single"/>
        </w:rPr>
        <w:tab/>
      </w:r>
      <w:r w:rsidR="00AD2277">
        <w:rPr>
          <w:rFonts w:ascii="メイリオ" w:eastAsia="メイリオ" w:hAnsi="メイリオ" w:cs="メイリオ" w:hint="eastAsia"/>
          <w:sz w:val="24"/>
          <w:u w:val="single"/>
        </w:rPr>
        <w:t xml:space="preserve">　　　 </w:t>
      </w:r>
      <w:r w:rsidR="00AD2277" w:rsidRPr="00D67279">
        <w:rPr>
          <w:rFonts w:ascii="メイリオ" w:eastAsia="メイリオ" w:hAnsi="メイリオ" w:cs="メイリオ" w:hint="eastAsia"/>
          <w:sz w:val="24"/>
          <w:u w:val="single"/>
        </w:rPr>
        <w:tab/>
      </w:r>
    </w:p>
    <w:p w14:paraId="58CA59F6" w14:textId="77777777" w:rsidR="00AD2277" w:rsidRDefault="00AD2277" w:rsidP="00AD2277">
      <w:pPr>
        <w:spacing w:line="360" w:lineRule="exact"/>
        <w:ind w:firstLineChars="350" w:firstLine="840"/>
        <w:rPr>
          <w:rFonts w:ascii="メイリオ" w:eastAsia="メイリオ" w:hAnsi="メイリオ" w:cs="メイリオ"/>
          <w:sz w:val="24"/>
        </w:rPr>
      </w:pPr>
    </w:p>
    <w:p w14:paraId="0270A598" w14:textId="77777777" w:rsidR="008D65BC" w:rsidRDefault="008D65BC" w:rsidP="00AD2277">
      <w:pPr>
        <w:spacing w:line="360" w:lineRule="exact"/>
        <w:ind w:firstLineChars="350" w:firstLine="840"/>
        <w:rPr>
          <w:rFonts w:ascii="メイリオ" w:eastAsia="メイリオ" w:hAnsi="メイリオ" w:cs="メイリオ"/>
          <w:sz w:val="24"/>
        </w:rPr>
      </w:pPr>
    </w:p>
    <w:p w14:paraId="65EA077C" w14:textId="08C2E839" w:rsidR="00AD2277" w:rsidRPr="008D65BC" w:rsidRDefault="00AD2277" w:rsidP="00AD2277">
      <w:pPr>
        <w:spacing w:line="360" w:lineRule="exact"/>
        <w:ind w:firstLineChars="350" w:firstLine="840"/>
        <w:rPr>
          <w:rFonts w:ascii="メイリオ" w:eastAsia="メイリオ" w:hAnsi="メイリオ" w:cs="メイリオ"/>
          <w:b/>
          <w:color w:val="FF0000"/>
          <w:sz w:val="24"/>
        </w:rPr>
      </w:pPr>
    </w:p>
    <w:p w14:paraId="5E2E0712" w14:textId="77777777" w:rsidR="00AD2277" w:rsidRDefault="00AD2277" w:rsidP="00AD2277">
      <w:pPr>
        <w:spacing w:line="360" w:lineRule="exact"/>
        <w:ind w:firstLineChars="350" w:firstLine="840"/>
        <w:rPr>
          <w:rFonts w:ascii="メイリオ" w:eastAsia="メイリオ" w:hAnsi="メイリオ" w:cs="メイリオ"/>
          <w:sz w:val="24"/>
        </w:rPr>
      </w:pPr>
    </w:p>
    <w:p w14:paraId="26D23461" w14:textId="77777777" w:rsidR="00AD2277" w:rsidRPr="00D67279" w:rsidRDefault="00AD2277" w:rsidP="00AD2277">
      <w:pPr>
        <w:spacing w:line="360" w:lineRule="exact"/>
        <w:ind w:firstLineChars="350" w:firstLine="840"/>
        <w:rPr>
          <w:rFonts w:ascii="メイリオ" w:eastAsia="メイリオ" w:hAnsi="メイリオ" w:cs="メイリオ"/>
          <w:sz w:val="24"/>
        </w:rPr>
      </w:pPr>
    </w:p>
    <w:p w14:paraId="693023DC" w14:textId="72A55447" w:rsidR="00AD2277" w:rsidRDefault="00AD2277" w:rsidP="00AD2277">
      <w:pPr>
        <w:spacing w:line="360" w:lineRule="exact"/>
        <w:ind w:firstLineChars="350" w:firstLine="840"/>
        <w:rPr>
          <w:rFonts w:ascii="メイリオ" w:eastAsia="メイリオ" w:hAnsi="メイリオ" w:cs="メイリオ"/>
          <w:sz w:val="24"/>
        </w:rPr>
      </w:pPr>
      <w:r>
        <w:rPr>
          <w:rFonts w:ascii="メイリオ" w:eastAsia="メイリオ" w:hAnsi="メイリオ" w:cs="メイリオ" w:hint="eastAsia"/>
          <w:sz w:val="24"/>
        </w:rPr>
        <w:t>同意撤回確認日：</w:t>
      </w:r>
      <w:r w:rsidR="00BF7D74">
        <w:rPr>
          <w:rFonts w:ascii="メイリオ" w:eastAsia="メイリオ" w:hAnsi="メイリオ" w:cs="メイリオ" w:hint="eastAsia"/>
          <w:sz w:val="24"/>
        </w:rPr>
        <w:t>20</w:t>
      </w:r>
      <w:r w:rsidRPr="003612E7">
        <w:rPr>
          <w:rFonts w:ascii="メイリオ" w:eastAsia="メイリオ" w:hAnsi="メイリオ" w:cs="メイリオ" w:hint="eastAsia"/>
          <w:sz w:val="24"/>
          <w:u w:val="single"/>
        </w:rPr>
        <w:t xml:space="preserve">　　　</w:t>
      </w:r>
      <w:r>
        <w:rPr>
          <w:rFonts w:ascii="メイリオ" w:eastAsia="メイリオ" w:hAnsi="メイリオ" w:cs="メイリオ" w:hint="eastAsia"/>
          <w:sz w:val="24"/>
          <w:u w:val="single"/>
        </w:rPr>
        <w:t xml:space="preserve">　</w:t>
      </w:r>
      <w:r w:rsidRPr="003612E7">
        <w:rPr>
          <w:rFonts w:ascii="メイリオ" w:eastAsia="メイリオ" w:hAnsi="メイリオ" w:cs="メイリオ" w:hint="eastAsia"/>
          <w:sz w:val="24"/>
          <w:u w:val="single"/>
        </w:rPr>
        <w:t xml:space="preserve">　　</w:t>
      </w:r>
      <w:r w:rsidRPr="003612E7">
        <w:rPr>
          <w:rFonts w:ascii="メイリオ" w:eastAsia="メイリオ" w:hAnsi="メイリオ" w:cs="メイリオ" w:hint="eastAsia"/>
          <w:sz w:val="24"/>
        </w:rPr>
        <w:t>年</w:t>
      </w:r>
      <w:r w:rsidRPr="003612E7">
        <w:rPr>
          <w:rFonts w:ascii="メイリオ" w:eastAsia="メイリオ" w:hAnsi="メイリオ" w:cs="メイリオ" w:hint="eastAsia"/>
          <w:sz w:val="24"/>
          <w:u w:val="single"/>
        </w:rPr>
        <w:t xml:space="preserve">　　　　</w:t>
      </w:r>
      <w:r w:rsidRPr="003612E7">
        <w:rPr>
          <w:rFonts w:ascii="メイリオ" w:eastAsia="メイリオ" w:hAnsi="メイリオ" w:cs="メイリオ" w:hint="eastAsia"/>
          <w:sz w:val="24"/>
        </w:rPr>
        <w:t>月</w:t>
      </w:r>
      <w:r w:rsidRPr="003612E7">
        <w:rPr>
          <w:rFonts w:ascii="メイリオ" w:eastAsia="メイリオ" w:hAnsi="メイリオ" w:cs="メイリオ" w:hint="eastAsia"/>
          <w:sz w:val="24"/>
          <w:u w:val="single"/>
        </w:rPr>
        <w:t xml:space="preserve">　　　　</w:t>
      </w:r>
      <w:r w:rsidRPr="003612E7">
        <w:rPr>
          <w:rFonts w:ascii="メイリオ" w:eastAsia="メイリオ" w:hAnsi="メイリオ" w:cs="メイリオ" w:hint="eastAsia"/>
          <w:sz w:val="24"/>
        </w:rPr>
        <w:t>日</w:t>
      </w:r>
    </w:p>
    <w:p w14:paraId="76DC98B8" w14:textId="77777777" w:rsidR="00AD2277" w:rsidRDefault="00AD2277" w:rsidP="00AD2277">
      <w:pPr>
        <w:spacing w:line="360" w:lineRule="exact"/>
        <w:rPr>
          <w:rFonts w:ascii="メイリオ" w:eastAsia="メイリオ" w:hAnsi="メイリオ" w:cs="メイリオ"/>
          <w:sz w:val="24"/>
        </w:rPr>
      </w:pPr>
      <w:r>
        <w:rPr>
          <w:rFonts w:ascii="メイリオ" w:eastAsia="メイリオ" w:hAnsi="メイリオ" w:cs="メイリオ" w:hint="eastAsia"/>
          <w:sz w:val="24"/>
        </w:rPr>
        <w:t xml:space="preserve">　　　　</w:t>
      </w:r>
    </w:p>
    <w:p w14:paraId="07DBB6F8" w14:textId="77777777" w:rsidR="00AD2277" w:rsidRDefault="00AD2277" w:rsidP="00AD2277">
      <w:pPr>
        <w:spacing w:line="360" w:lineRule="exact"/>
        <w:rPr>
          <w:rFonts w:ascii="メイリオ" w:eastAsia="メイリオ" w:hAnsi="メイリオ" w:cs="メイリオ"/>
          <w:sz w:val="24"/>
        </w:rPr>
      </w:pPr>
      <w:r>
        <w:rPr>
          <w:rFonts w:ascii="メイリオ" w:eastAsia="メイリオ" w:hAnsi="メイリオ" w:cs="メイリオ" w:hint="eastAsia"/>
          <w:sz w:val="24"/>
        </w:rPr>
        <w:t xml:space="preserve">　　　　</w:t>
      </w:r>
    </w:p>
    <w:p w14:paraId="1306FFC5" w14:textId="5A3567B3" w:rsidR="00AD2277" w:rsidRDefault="00290707" w:rsidP="00AD2277">
      <w:pPr>
        <w:spacing w:line="360" w:lineRule="exact"/>
        <w:ind w:firstLineChars="350" w:firstLine="840"/>
        <w:rPr>
          <w:rFonts w:ascii="メイリオ" w:eastAsia="メイリオ" w:hAnsi="メイリオ" w:cs="メイリオ"/>
          <w:sz w:val="24"/>
        </w:rPr>
      </w:pPr>
      <w:r>
        <w:rPr>
          <w:rFonts w:ascii="メイリオ" w:eastAsia="メイリオ" w:hAnsi="メイリオ" w:cs="メイリオ" w:hint="eastAsia"/>
          <w:sz w:val="24"/>
        </w:rPr>
        <w:t>研究責任（分担）</w:t>
      </w:r>
      <w:r w:rsidRPr="00D67279">
        <w:rPr>
          <w:rFonts w:ascii="メイリオ" w:eastAsia="メイリオ" w:hAnsi="メイリオ" w:cs="メイリオ" w:hint="eastAsia"/>
          <w:sz w:val="24"/>
        </w:rPr>
        <w:t>医師</w:t>
      </w:r>
      <w:r w:rsidR="00AD2277">
        <w:rPr>
          <w:rFonts w:ascii="メイリオ" w:eastAsia="メイリオ" w:hAnsi="メイリオ" w:cs="メイリオ" w:hint="eastAsia"/>
          <w:sz w:val="24"/>
        </w:rPr>
        <w:t>：</w:t>
      </w:r>
      <w:r w:rsidR="00AD2277" w:rsidRPr="00D67279">
        <w:rPr>
          <w:rFonts w:ascii="メイリオ" w:eastAsia="メイリオ" w:hAnsi="メイリオ" w:cs="メイリオ" w:hint="eastAsia"/>
          <w:sz w:val="24"/>
          <w:u w:val="single"/>
        </w:rPr>
        <w:tab/>
      </w:r>
      <w:r w:rsidR="00AD2277" w:rsidRPr="00D67279">
        <w:rPr>
          <w:rFonts w:ascii="メイリオ" w:eastAsia="メイリオ" w:hAnsi="メイリオ" w:cs="メイリオ" w:hint="eastAsia"/>
          <w:sz w:val="24"/>
          <w:u w:val="single"/>
        </w:rPr>
        <w:tab/>
      </w:r>
      <w:r w:rsidR="00AD2277" w:rsidRPr="00D67279">
        <w:rPr>
          <w:rFonts w:ascii="メイリオ" w:eastAsia="メイリオ" w:hAnsi="メイリオ" w:cs="メイリオ" w:hint="eastAsia"/>
          <w:sz w:val="24"/>
          <w:u w:val="single"/>
        </w:rPr>
        <w:tab/>
      </w:r>
      <w:r w:rsidR="00AD2277" w:rsidRPr="00D67279">
        <w:rPr>
          <w:rFonts w:ascii="メイリオ" w:eastAsia="メイリオ" w:hAnsi="メイリオ" w:cs="メイリオ" w:hint="eastAsia"/>
          <w:sz w:val="24"/>
          <w:u w:val="single"/>
        </w:rPr>
        <w:tab/>
      </w:r>
      <w:r w:rsidR="00AD2277">
        <w:rPr>
          <w:rFonts w:ascii="メイリオ" w:eastAsia="メイリオ" w:hAnsi="メイリオ" w:cs="メイリオ" w:hint="eastAsia"/>
          <w:sz w:val="24"/>
          <w:u w:val="single"/>
        </w:rPr>
        <w:t xml:space="preserve">　　　</w:t>
      </w:r>
      <w:r w:rsidR="00AD2277" w:rsidRPr="00D67279">
        <w:rPr>
          <w:rFonts w:ascii="メイリオ" w:eastAsia="メイリオ" w:hAnsi="メイリオ" w:cs="メイリオ" w:hint="eastAsia"/>
          <w:sz w:val="24"/>
          <w:u w:val="single"/>
        </w:rPr>
        <w:tab/>
      </w:r>
      <w:r w:rsidR="00AD2277" w:rsidRPr="00D67279">
        <w:rPr>
          <w:rFonts w:ascii="メイリオ" w:eastAsia="メイリオ" w:hAnsi="メイリオ" w:cs="メイリオ" w:hint="eastAsia"/>
          <w:sz w:val="24"/>
        </w:rPr>
        <w:t>（自署）</w:t>
      </w:r>
    </w:p>
    <w:p w14:paraId="0E8EDA79" w14:textId="77777777" w:rsidR="00AD2277" w:rsidRDefault="00AD2277" w:rsidP="00AD2277">
      <w:pPr>
        <w:spacing w:line="360" w:lineRule="exact"/>
        <w:ind w:leftChars="337" w:left="708" w:firstLine="285"/>
        <w:rPr>
          <w:rFonts w:ascii="メイリオ" w:eastAsia="メイリオ" w:hAnsi="メイリオ" w:cs="メイリオ"/>
          <w:sz w:val="24"/>
        </w:rPr>
      </w:pPr>
    </w:p>
    <w:p w14:paraId="2942C6C1" w14:textId="77777777" w:rsidR="00F35FED" w:rsidRPr="00AD2277" w:rsidRDefault="00F35FED" w:rsidP="002320C9">
      <w:pPr>
        <w:spacing w:line="360" w:lineRule="exact"/>
        <w:rPr>
          <w:rFonts w:ascii="HG丸ｺﾞｼｯｸM-PRO" w:eastAsia="HG丸ｺﾞｼｯｸM-PRO" w:hAnsi="HG丸ｺﾞｼｯｸM-PRO" w:cs="メイリオ"/>
          <w:color w:val="333333"/>
          <w:sz w:val="24"/>
        </w:rPr>
      </w:pPr>
    </w:p>
    <w:sectPr w:rsidR="00F35FED" w:rsidRPr="00AD2277" w:rsidSect="00BC2685">
      <w:type w:val="continuous"/>
      <w:pgSz w:w="11906" w:h="16838"/>
      <w:pgMar w:top="1701" w:right="991"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A72200" w14:textId="77777777" w:rsidR="00BC2685" w:rsidRDefault="00BC2685" w:rsidP="00526686">
      <w:r>
        <w:separator/>
      </w:r>
    </w:p>
  </w:endnote>
  <w:endnote w:type="continuationSeparator" w:id="0">
    <w:p w14:paraId="256C8DBB" w14:textId="77777777" w:rsidR="00BC2685" w:rsidRDefault="00BC2685" w:rsidP="00526686">
      <w:r>
        <w:continuationSeparator/>
      </w:r>
    </w:p>
  </w:endnote>
  <w:endnote w:type="continuationNotice" w:id="1">
    <w:p w14:paraId="42BC1DC0" w14:textId="77777777" w:rsidR="00BC2685" w:rsidRDefault="00BC26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MS-Gothic">
    <w:altName w:val="HGPｺﾞｼｯｸE"/>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
    <w:altName w:val="游ゴシック"/>
    <w:panose1 w:val="00000000000000000000"/>
    <w:charset w:val="80"/>
    <w:family w:val="swiss"/>
    <w:notTrueType/>
    <w:pitch w:val="default"/>
    <w:sig w:usb0="00000001" w:usb1="08070000" w:usb2="00000010" w:usb3="00000000" w:csb0="00020000" w:csb1="00000000"/>
  </w:font>
  <w:font w:name="メイリオ">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83485" w14:textId="39E70ADB" w:rsidR="00A672FA" w:rsidRDefault="00A672FA">
    <w:pPr>
      <w:pStyle w:val="af4"/>
      <w:jc w:val="center"/>
    </w:pPr>
    <w:r>
      <w:fldChar w:fldCharType="begin"/>
    </w:r>
    <w:r>
      <w:instrText>PAGE   \* MERGEFORMAT</w:instrText>
    </w:r>
    <w:r>
      <w:fldChar w:fldCharType="separate"/>
    </w:r>
    <w:r w:rsidRPr="008F6460">
      <w:rPr>
        <w:noProof/>
        <w:lang w:val="ja-JP"/>
      </w:rPr>
      <w:t>1</w:t>
    </w:r>
    <w:r>
      <w:fldChar w:fldCharType="end"/>
    </w:r>
  </w:p>
  <w:p w14:paraId="3100380A" w14:textId="77777777" w:rsidR="00A672FA" w:rsidRDefault="00A672FA">
    <w:pPr>
      <w:pStyle w:val="a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3948404"/>
      <w:docPartObj>
        <w:docPartGallery w:val="Page Numbers (Bottom of Page)"/>
        <w:docPartUnique/>
      </w:docPartObj>
    </w:sdtPr>
    <w:sdtContent>
      <w:p w14:paraId="0D07DD71" w14:textId="0993AB45" w:rsidR="00A672FA" w:rsidRDefault="00A672FA">
        <w:pPr>
          <w:pStyle w:val="af4"/>
          <w:jc w:val="center"/>
        </w:pPr>
        <w:r>
          <w:fldChar w:fldCharType="begin"/>
        </w:r>
        <w:r>
          <w:instrText>PAGE   \* MERGEFORMAT</w:instrText>
        </w:r>
        <w:r>
          <w:fldChar w:fldCharType="separate"/>
        </w:r>
        <w:r w:rsidRPr="00433EF6">
          <w:rPr>
            <w:noProof/>
            <w:lang w:val="ja-JP"/>
          </w:rPr>
          <w:t>14</w:t>
        </w:r>
        <w:r>
          <w:fldChar w:fldCharType="end"/>
        </w:r>
      </w:p>
    </w:sdtContent>
  </w:sdt>
  <w:p w14:paraId="1914B817" w14:textId="77777777" w:rsidR="00A672FA" w:rsidRDefault="00A672FA">
    <w:pPr>
      <w:pStyle w:val="af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529D9" w14:textId="6DE97492" w:rsidR="00A672FA" w:rsidRDefault="00A672FA">
    <w:pPr>
      <w:pStyle w:val="af4"/>
      <w:jc w:val="center"/>
    </w:pPr>
  </w:p>
  <w:p w14:paraId="53932B05" w14:textId="77777777" w:rsidR="00A672FA" w:rsidRDefault="00A672FA">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A9D587" w14:textId="77777777" w:rsidR="00BC2685" w:rsidRDefault="00BC2685" w:rsidP="00526686">
      <w:r>
        <w:separator/>
      </w:r>
    </w:p>
  </w:footnote>
  <w:footnote w:type="continuationSeparator" w:id="0">
    <w:p w14:paraId="2683C30D" w14:textId="77777777" w:rsidR="00BC2685" w:rsidRDefault="00BC2685" w:rsidP="00526686">
      <w:r>
        <w:continuationSeparator/>
      </w:r>
    </w:p>
  </w:footnote>
  <w:footnote w:type="continuationNotice" w:id="1">
    <w:p w14:paraId="1FEB62E1" w14:textId="77777777" w:rsidR="00BC2685" w:rsidRDefault="00BC26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43C98" w14:textId="48DFDFA9" w:rsidR="00A672FA" w:rsidRPr="00F20B4B" w:rsidRDefault="00A672FA" w:rsidP="00F20B4B">
    <w:pPr>
      <w:pStyle w:val="af2"/>
      <w:jc w:val="right"/>
      <w:rPr>
        <w:rFonts w:ascii="HG丸ｺﾞｼｯｸM-PRO" w:eastAsia="HG丸ｺﾞｼｯｸM-PRO" w:hAnsi="HG丸ｺﾞｼｯｸM-PRO"/>
      </w:rPr>
    </w:pPr>
    <w:r w:rsidRPr="00F20B4B">
      <w:rPr>
        <w:rFonts w:ascii="HG丸ｺﾞｼｯｸM-PRO" w:eastAsia="HG丸ｺﾞｼｯｸM-PRO" w:hAnsi="HG丸ｺﾞｼｯｸM-PRO" w:hint="eastAsia"/>
      </w:rPr>
      <w:t>第</w:t>
    </w:r>
    <w:r w:rsidR="00B21B4D">
      <w:rPr>
        <w:rFonts w:ascii="HG丸ｺﾞｼｯｸM-PRO" w:eastAsia="HG丸ｺﾞｼｯｸM-PRO" w:hAnsi="HG丸ｺﾞｼｯｸM-PRO" w:hint="eastAsia"/>
      </w:rPr>
      <w:t>1</w:t>
    </w:r>
    <w:r w:rsidR="00B21B4D">
      <w:rPr>
        <w:rFonts w:ascii="HG丸ｺﾞｼｯｸM-PRO" w:eastAsia="HG丸ｺﾞｼｯｸM-PRO" w:hAnsi="HG丸ｺﾞｼｯｸM-PRO"/>
      </w:rPr>
      <w:t>.</w:t>
    </w:r>
    <w:r w:rsidR="00A85567">
      <w:rPr>
        <w:rFonts w:ascii="HG丸ｺﾞｼｯｸM-PRO" w:eastAsia="HG丸ｺﾞｼｯｸM-PRO" w:hAnsi="HG丸ｺﾞｼｯｸM-PRO" w:hint="eastAsia"/>
      </w:rPr>
      <w:t>１</w:t>
    </w:r>
    <w:r w:rsidRPr="00F20B4B">
      <w:rPr>
        <w:rFonts w:ascii="HG丸ｺﾞｼｯｸM-PRO" w:eastAsia="HG丸ｺﾞｼｯｸM-PRO" w:hAnsi="HG丸ｺﾞｼｯｸM-PRO" w:hint="eastAsia"/>
      </w:rPr>
      <w:t>版</w:t>
    </w:r>
  </w:p>
  <w:p w14:paraId="3F453C48" w14:textId="0095BBCC" w:rsidR="00A672FA" w:rsidRPr="00F20B4B" w:rsidRDefault="00A672FA" w:rsidP="00F20B4B">
    <w:pPr>
      <w:pStyle w:val="af2"/>
      <w:jc w:val="right"/>
      <w:rPr>
        <w:rFonts w:ascii="HG丸ｺﾞｼｯｸM-PRO" w:eastAsia="HG丸ｺﾞｼｯｸM-PRO" w:hAnsi="HG丸ｺﾞｼｯｸM-PRO"/>
      </w:rPr>
    </w:pPr>
    <w:r>
      <w:rPr>
        <w:rFonts w:ascii="HG丸ｺﾞｼｯｸM-PRO" w:eastAsia="HG丸ｺﾞｼｯｸM-PRO" w:hAnsi="HG丸ｺﾞｼｯｸM-PRO" w:hint="eastAsia"/>
      </w:rPr>
      <w:t>作</w:t>
    </w:r>
    <w:r w:rsidRPr="00FC3E68">
      <w:rPr>
        <w:rFonts w:ascii="HG丸ｺﾞｼｯｸM-PRO" w:eastAsia="HG丸ｺﾞｼｯｸM-PRO" w:hAnsi="HG丸ｺﾞｼｯｸM-PRO" w:hint="eastAsia"/>
      </w:rPr>
      <w:t>成日20</w:t>
    </w:r>
    <w:r w:rsidR="00B21B4D" w:rsidRPr="00FC3E68">
      <w:rPr>
        <w:rFonts w:ascii="HG丸ｺﾞｼｯｸM-PRO" w:eastAsia="HG丸ｺﾞｼｯｸM-PRO" w:hAnsi="HG丸ｺﾞｼｯｸM-PRO" w:hint="eastAsia"/>
      </w:rPr>
      <w:t>2</w:t>
    </w:r>
    <w:r w:rsidR="00B21B4D" w:rsidRPr="00FC3E68">
      <w:rPr>
        <w:rFonts w:ascii="HG丸ｺﾞｼｯｸM-PRO" w:eastAsia="HG丸ｺﾞｼｯｸM-PRO" w:hAnsi="HG丸ｺﾞｼｯｸM-PRO"/>
      </w:rPr>
      <w:t>3</w:t>
    </w:r>
    <w:r w:rsidRPr="00FC3E68">
      <w:rPr>
        <w:rFonts w:ascii="HG丸ｺﾞｼｯｸM-PRO" w:eastAsia="HG丸ｺﾞｼｯｸM-PRO" w:hAnsi="HG丸ｺﾞｼｯｸM-PRO" w:hint="eastAsia"/>
      </w:rPr>
      <w:t>年</w:t>
    </w:r>
    <w:r w:rsidR="00125E60">
      <w:rPr>
        <w:rFonts w:ascii="HG丸ｺﾞｼｯｸM-PRO" w:eastAsia="HG丸ｺﾞｼｯｸM-PRO" w:hAnsi="HG丸ｺﾞｼｯｸM-PRO" w:hint="eastAsia"/>
      </w:rPr>
      <w:t>1</w:t>
    </w:r>
    <w:r w:rsidR="00A85567">
      <w:rPr>
        <w:rFonts w:ascii="HG丸ｺﾞｼｯｸM-PRO" w:eastAsia="HG丸ｺﾞｼｯｸM-PRO" w:hAnsi="HG丸ｺﾞｼｯｸM-PRO"/>
      </w:rPr>
      <w:t>2</w:t>
    </w:r>
    <w:r w:rsidRPr="00FC3E68">
      <w:rPr>
        <w:rFonts w:ascii="HG丸ｺﾞｼｯｸM-PRO" w:eastAsia="HG丸ｺﾞｼｯｸM-PRO" w:hAnsi="HG丸ｺﾞｼｯｸM-PRO" w:hint="eastAsia"/>
      </w:rPr>
      <w:t>月</w:t>
    </w:r>
    <w:r w:rsidR="00A85567">
      <w:rPr>
        <w:rFonts w:ascii="HG丸ｺﾞｼｯｸM-PRO" w:eastAsia="HG丸ｺﾞｼｯｸM-PRO" w:hAnsi="HG丸ｺﾞｼｯｸM-PRO"/>
      </w:rPr>
      <w:t>18</w:t>
    </w:r>
    <w:r w:rsidRPr="00FC3E68">
      <w:rPr>
        <w:rFonts w:ascii="HG丸ｺﾞｼｯｸM-PRO" w:eastAsia="HG丸ｺﾞｼｯｸM-PRO" w:hAnsi="HG丸ｺﾞｼｯｸM-PRO" w:hint="eastAsia"/>
      </w:rPr>
      <w:t>日</w:t>
    </w:r>
  </w:p>
  <w:p w14:paraId="09E01277" w14:textId="290705BF" w:rsidR="00A672FA" w:rsidRPr="00F20B4B" w:rsidRDefault="00A672FA" w:rsidP="00F20B4B">
    <w:pPr>
      <w:pStyle w:val="af2"/>
      <w:jc w:val="right"/>
      <w:rPr>
        <w:rFonts w:ascii="HG丸ｺﾞｼｯｸM-PRO" w:eastAsia="HG丸ｺﾞｼｯｸM-PRO" w:hAnsi="HG丸ｺﾞｼｯｸM-PR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E20AF" w14:textId="6010DF76" w:rsidR="00A672FA" w:rsidRPr="00256AA2" w:rsidRDefault="00A672FA" w:rsidP="00256AA2">
    <w:pPr>
      <w:pStyle w:val="af2"/>
      <w:jc w:val="right"/>
      <w:rPr>
        <w:rFonts w:ascii="HG丸ｺﾞｼｯｸM-PRO" w:eastAsia="HG丸ｺﾞｼｯｸM-PRO" w:hAnsi="HG丸ｺﾞｼｯｸM-PRO"/>
      </w:rPr>
    </w:pPr>
    <w:r w:rsidRPr="00256AA2">
      <w:rPr>
        <w:rFonts w:ascii="HG丸ｺﾞｼｯｸM-PRO" w:eastAsia="HG丸ｺﾞｼｯｸM-PRO" w:hAnsi="HG丸ｺﾞｼｯｸM-PRO" w:hint="eastAsia"/>
      </w:rPr>
      <w:t>第</w:t>
    </w:r>
    <w:r>
      <w:rPr>
        <w:rFonts w:ascii="HG丸ｺﾞｼｯｸM-PRO" w:eastAsia="HG丸ｺﾞｼｯｸM-PRO" w:hAnsi="HG丸ｺﾞｼｯｸM-PRO" w:hint="eastAsia"/>
      </w:rPr>
      <w:t>〇</w:t>
    </w:r>
    <w:r w:rsidRPr="00256AA2">
      <w:rPr>
        <w:rFonts w:ascii="HG丸ｺﾞｼｯｸM-PRO" w:eastAsia="HG丸ｺﾞｼｯｸM-PRO" w:hAnsi="HG丸ｺﾞｼｯｸM-PRO" w:hint="eastAsia"/>
      </w:rPr>
      <w:t>版</w:t>
    </w:r>
  </w:p>
  <w:p w14:paraId="11971F93" w14:textId="62F81745" w:rsidR="00A672FA" w:rsidRPr="00256AA2" w:rsidRDefault="00A672FA" w:rsidP="00256AA2">
    <w:pPr>
      <w:pStyle w:val="af2"/>
      <w:jc w:val="right"/>
      <w:rPr>
        <w:rFonts w:ascii="HG丸ｺﾞｼｯｸM-PRO" w:eastAsia="HG丸ｺﾞｼｯｸM-PRO" w:hAnsi="HG丸ｺﾞｼｯｸM-PRO"/>
      </w:rPr>
    </w:pPr>
    <w:r w:rsidRPr="00256AA2">
      <w:rPr>
        <w:rFonts w:ascii="HG丸ｺﾞｼｯｸM-PRO" w:eastAsia="HG丸ｺﾞｼｯｸM-PRO" w:hAnsi="HG丸ｺﾞｼｯｸM-PRO" w:hint="eastAsia"/>
      </w:rPr>
      <w:t>作成日20○○年○月○日</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85590"/>
    <w:multiLevelType w:val="hybridMultilevel"/>
    <w:tmpl w:val="6B7028CC"/>
    <w:lvl w:ilvl="0" w:tplc="6914B262">
      <w:start w:val="1"/>
      <w:numFmt w:val="decimal"/>
      <w:lvlText w:val="(%1)"/>
      <w:lvlJc w:val="left"/>
      <w:pPr>
        <w:ind w:left="420" w:hanging="420"/>
      </w:pPr>
      <w:rPr>
        <w:rFonts w:ascii="Arial" w:hAnsi="Arial" w:hint="default"/>
        <w:strike w:val="0"/>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42B0AAF"/>
    <w:multiLevelType w:val="hybridMultilevel"/>
    <w:tmpl w:val="F7F4D044"/>
    <w:lvl w:ilvl="0" w:tplc="49001DB2">
      <w:start w:val="1"/>
      <w:numFmt w:val="decimal"/>
      <w:lvlText w:val="%1."/>
      <w:lvlJc w:val="left"/>
      <w:pPr>
        <w:ind w:left="420" w:hanging="420"/>
      </w:pPr>
      <w:rPr>
        <w:rFonts w:ascii="Arial" w:hAnsi="Arial" w:hint="default"/>
        <w:sz w:val="28"/>
        <w:szCs w:val="2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4461150"/>
    <w:multiLevelType w:val="hybridMultilevel"/>
    <w:tmpl w:val="3356D8CE"/>
    <w:lvl w:ilvl="0" w:tplc="D52EEE80">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 w15:restartNumberingAfterBreak="0">
    <w:nsid w:val="052A3FE5"/>
    <w:multiLevelType w:val="hybridMultilevel"/>
    <w:tmpl w:val="2CC4D4BC"/>
    <w:lvl w:ilvl="0" w:tplc="57886820">
      <w:start w:val="1"/>
      <w:numFmt w:val="decimal"/>
      <w:lvlText w:val="%1．"/>
      <w:lvlJc w:val="left"/>
      <w:pPr>
        <w:ind w:left="375" w:hanging="37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114565B"/>
    <w:multiLevelType w:val="hybridMultilevel"/>
    <w:tmpl w:val="5740A56A"/>
    <w:lvl w:ilvl="0" w:tplc="72F804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2FC7CD0"/>
    <w:multiLevelType w:val="hybridMultilevel"/>
    <w:tmpl w:val="F374451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813527F"/>
    <w:multiLevelType w:val="hybridMultilevel"/>
    <w:tmpl w:val="521C8302"/>
    <w:lvl w:ilvl="0" w:tplc="5B24F3AA">
      <w:start w:val="1"/>
      <w:numFmt w:val="decimal"/>
      <w:lvlText w:val="(%1)"/>
      <w:lvlJc w:val="left"/>
      <w:pPr>
        <w:ind w:left="703" w:hanging="420"/>
      </w:pPr>
      <w:rPr>
        <w:rFonts w:asciiTheme="minorHAnsi" w:hAnsiTheme="minorHAnsi" w:cstheme="minorHAnsi" w:hint="default"/>
        <w:strike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8924F09"/>
    <w:multiLevelType w:val="hybridMultilevel"/>
    <w:tmpl w:val="99302D8E"/>
    <w:lvl w:ilvl="0" w:tplc="02FC0092">
      <w:start w:val="1"/>
      <w:numFmt w:val="decimal"/>
      <w:pStyle w:val="3"/>
      <w:lvlText w:val="%1."/>
      <w:lvlJc w:val="left"/>
      <w:pPr>
        <w:ind w:left="420" w:hanging="420"/>
      </w:pPr>
      <w:rPr>
        <w:rFonts w:asciiTheme="majorHAnsi" w:hAnsiTheme="majorHAnsi" w:cstheme="majorHAnsi" w:hint="default"/>
        <w:b w:val="0"/>
        <w:dstrike w:val="0"/>
      </w:rPr>
    </w:lvl>
    <w:lvl w:ilvl="1" w:tplc="88BC19F8">
      <w:start w:val="1"/>
      <w:numFmt w:val="decimalFullWidth"/>
      <w:lvlText w:val="（%2）"/>
      <w:lvlJc w:val="left"/>
      <w:pPr>
        <w:ind w:left="840" w:hanging="420"/>
      </w:pPr>
      <w:rPr>
        <w:rFonts w:ascii="Century" w:eastAsia="ＭＳ 明朝" w:hAnsi="Century" w:cs="Times New Roman"/>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ACB0B46"/>
    <w:multiLevelType w:val="hybridMultilevel"/>
    <w:tmpl w:val="A3C41F86"/>
    <w:lvl w:ilvl="0" w:tplc="9FFAE502">
      <w:start w:val="1"/>
      <w:numFmt w:val="decimal"/>
      <w:lvlText w:val="%1."/>
      <w:lvlJc w:val="left"/>
      <w:pPr>
        <w:ind w:left="420" w:hanging="420"/>
      </w:pPr>
      <w:rPr>
        <w:rFonts w:asciiTheme="majorHAnsi" w:hAnsiTheme="majorHAnsi" w:cstheme="majorHAnsi" w:hint="default"/>
        <w:sz w:val="28"/>
        <w:szCs w:val="2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EF677C3"/>
    <w:multiLevelType w:val="hybridMultilevel"/>
    <w:tmpl w:val="C4906114"/>
    <w:lvl w:ilvl="0" w:tplc="29528EE8">
      <w:start w:val="1"/>
      <w:numFmt w:val="decimalEnclosedCircle"/>
      <w:lvlText w:val="%1"/>
      <w:lvlJc w:val="left"/>
      <w:pPr>
        <w:ind w:left="1066" w:hanging="360"/>
      </w:pPr>
      <w:rPr>
        <w:rFonts w:hint="default"/>
      </w:rPr>
    </w:lvl>
    <w:lvl w:ilvl="1" w:tplc="04090017" w:tentative="1">
      <w:start w:val="1"/>
      <w:numFmt w:val="aiueoFullWidth"/>
      <w:lvlText w:val="(%2)"/>
      <w:lvlJc w:val="left"/>
      <w:pPr>
        <w:ind w:left="1546" w:hanging="420"/>
      </w:pPr>
    </w:lvl>
    <w:lvl w:ilvl="2" w:tplc="04090011" w:tentative="1">
      <w:start w:val="1"/>
      <w:numFmt w:val="decimalEnclosedCircle"/>
      <w:lvlText w:val="%3"/>
      <w:lvlJc w:val="left"/>
      <w:pPr>
        <w:ind w:left="1966" w:hanging="420"/>
      </w:pPr>
    </w:lvl>
    <w:lvl w:ilvl="3" w:tplc="0409000F" w:tentative="1">
      <w:start w:val="1"/>
      <w:numFmt w:val="decimal"/>
      <w:lvlText w:val="%4."/>
      <w:lvlJc w:val="left"/>
      <w:pPr>
        <w:ind w:left="2386" w:hanging="420"/>
      </w:pPr>
    </w:lvl>
    <w:lvl w:ilvl="4" w:tplc="04090017" w:tentative="1">
      <w:start w:val="1"/>
      <w:numFmt w:val="aiueoFullWidth"/>
      <w:lvlText w:val="(%5)"/>
      <w:lvlJc w:val="left"/>
      <w:pPr>
        <w:ind w:left="2806" w:hanging="420"/>
      </w:pPr>
    </w:lvl>
    <w:lvl w:ilvl="5" w:tplc="04090011" w:tentative="1">
      <w:start w:val="1"/>
      <w:numFmt w:val="decimalEnclosedCircle"/>
      <w:lvlText w:val="%6"/>
      <w:lvlJc w:val="left"/>
      <w:pPr>
        <w:ind w:left="3226" w:hanging="420"/>
      </w:pPr>
    </w:lvl>
    <w:lvl w:ilvl="6" w:tplc="0409000F" w:tentative="1">
      <w:start w:val="1"/>
      <w:numFmt w:val="decimal"/>
      <w:lvlText w:val="%7."/>
      <w:lvlJc w:val="left"/>
      <w:pPr>
        <w:ind w:left="3646" w:hanging="420"/>
      </w:pPr>
    </w:lvl>
    <w:lvl w:ilvl="7" w:tplc="04090017" w:tentative="1">
      <w:start w:val="1"/>
      <w:numFmt w:val="aiueoFullWidth"/>
      <w:lvlText w:val="(%8)"/>
      <w:lvlJc w:val="left"/>
      <w:pPr>
        <w:ind w:left="4066" w:hanging="420"/>
      </w:pPr>
    </w:lvl>
    <w:lvl w:ilvl="8" w:tplc="04090011" w:tentative="1">
      <w:start w:val="1"/>
      <w:numFmt w:val="decimalEnclosedCircle"/>
      <w:lvlText w:val="%9"/>
      <w:lvlJc w:val="left"/>
      <w:pPr>
        <w:ind w:left="4486" w:hanging="420"/>
      </w:pPr>
    </w:lvl>
  </w:abstractNum>
  <w:abstractNum w:abstractNumId="10" w15:restartNumberingAfterBreak="0">
    <w:nsid w:val="26FD72C3"/>
    <w:multiLevelType w:val="hybridMultilevel"/>
    <w:tmpl w:val="4C48F26C"/>
    <w:lvl w:ilvl="0" w:tplc="F906E46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38B2033"/>
    <w:multiLevelType w:val="hybridMultilevel"/>
    <w:tmpl w:val="1B12F1B8"/>
    <w:lvl w:ilvl="0" w:tplc="F906E46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6121CE3"/>
    <w:multiLevelType w:val="hybridMultilevel"/>
    <w:tmpl w:val="C41840E0"/>
    <w:lvl w:ilvl="0" w:tplc="E3C81E5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94C5AD4"/>
    <w:multiLevelType w:val="hybridMultilevel"/>
    <w:tmpl w:val="3D925EA4"/>
    <w:lvl w:ilvl="0" w:tplc="C2469D5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FB77E64"/>
    <w:multiLevelType w:val="hybridMultilevel"/>
    <w:tmpl w:val="8C30A51A"/>
    <w:lvl w:ilvl="0" w:tplc="6C7AE248">
      <w:start w:val="4"/>
      <w:numFmt w:val="decimalEnclosedCircle"/>
      <w:lvlText w:val="%1"/>
      <w:lvlJc w:val="left"/>
      <w:pPr>
        <w:ind w:left="360" w:hanging="360"/>
      </w:pPr>
      <w:rPr>
        <w:rFonts w:ascii="HG丸ｺﾞｼｯｸM-PRO" w:eastAsia="HG丸ｺﾞｼｯｸM-PRO" w:hAnsi="HG丸ｺﾞｼｯｸM-PRO" w:cs="MS-Gothic" w:hint="default"/>
        <w:color w:val="auto"/>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0345270"/>
    <w:multiLevelType w:val="hybridMultilevel"/>
    <w:tmpl w:val="2E84FFB4"/>
    <w:lvl w:ilvl="0" w:tplc="137013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1FB718E"/>
    <w:multiLevelType w:val="hybridMultilevel"/>
    <w:tmpl w:val="17D8FFD2"/>
    <w:lvl w:ilvl="0" w:tplc="E4B20CA6">
      <w:start w:val="1"/>
      <w:numFmt w:val="decimal"/>
      <w:lvlText w:val="(%1)"/>
      <w:lvlJc w:val="left"/>
      <w:pPr>
        <w:ind w:left="630" w:hanging="420"/>
      </w:pPr>
      <w:rPr>
        <w:rFonts w:ascii="Arial" w:hAnsi="Arial"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479C687F"/>
    <w:multiLevelType w:val="hybridMultilevel"/>
    <w:tmpl w:val="4CD4ECDA"/>
    <w:lvl w:ilvl="0" w:tplc="F906E46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D5C77B0"/>
    <w:multiLevelType w:val="hybridMultilevel"/>
    <w:tmpl w:val="350ECD6A"/>
    <w:lvl w:ilvl="0" w:tplc="6D70D0D6">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9" w15:restartNumberingAfterBreak="0">
    <w:nsid w:val="4D6C769D"/>
    <w:multiLevelType w:val="hybridMultilevel"/>
    <w:tmpl w:val="AE7A2352"/>
    <w:lvl w:ilvl="0" w:tplc="61464086">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51DE7721"/>
    <w:multiLevelType w:val="hybridMultilevel"/>
    <w:tmpl w:val="7F0668D2"/>
    <w:lvl w:ilvl="0" w:tplc="0C6CE4D2">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1" w15:restartNumberingAfterBreak="0">
    <w:nsid w:val="550C7027"/>
    <w:multiLevelType w:val="hybridMultilevel"/>
    <w:tmpl w:val="7930C600"/>
    <w:lvl w:ilvl="0" w:tplc="D31449BE">
      <w:start w:val="7"/>
      <w:numFmt w:val="decimalEnclosedCircle"/>
      <w:lvlText w:val="%1"/>
      <w:lvlJc w:val="left"/>
      <w:pPr>
        <w:ind w:left="360" w:hanging="360"/>
      </w:pPr>
      <w:rPr>
        <w:rFonts w:ascii="HG丸ｺﾞｼｯｸM-PRO" w:eastAsia="HG丸ｺﾞｼｯｸM-PRO" w:hAnsi="HG丸ｺﾞｼｯｸM-PRO" w:cs="MS-Gothic" w:hint="default"/>
        <w:color w:val="auto"/>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AD8485B"/>
    <w:multiLevelType w:val="hybridMultilevel"/>
    <w:tmpl w:val="263419D8"/>
    <w:lvl w:ilvl="0" w:tplc="0EC886B4">
      <w:start w:val="4"/>
      <w:numFmt w:val="decimalEnclosedCircle"/>
      <w:lvlText w:val="%1"/>
      <w:lvlJc w:val="left"/>
      <w:pPr>
        <w:ind w:left="360" w:hanging="360"/>
      </w:pPr>
      <w:rPr>
        <w:rFonts w:cs="MS-Gothic" w:hint="default"/>
        <w:color w:val="auto"/>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D5420F1"/>
    <w:multiLevelType w:val="hybridMultilevel"/>
    <w:tmpl w:val="3942FC50"/>
    <w:lvl w:ilvl="0" w:tplc="B2FE4E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473115B"/>
    <w:multiLevelType w:val="hybridMultilevel"/>
    <w:tmpl w:val="B1BE46BA"/>
    <w:lvl w:ilvl="0" w:tplc="FFFFFFFF">
      <w:start w:val="1"/>
      <w:numFmt w:val="decimal"/>
      <w:lvlText w:val="%1."/>
      <w:lvlJc w:val="left"/>
      <w:pPr>
        <w:ind w:left="720" w:hanging="360"/>
      </w:pPr>
    </w:lvl>
    <w:lvl w:ilvl="1" w:tplc="B2226286">
      <w:start w:val="1"/>
      <w:numFmt w:val="lowerLetter"/>
      <w:lvlText w:val="%2."/>
      <w:lvlJc w:val="left"/>
      <w:pPr>
        <w:ind w:left="1440" w:hanging="360"/>
      </w:pPr>
    </w:lvl>
    <w:lvl w:ilvl="2" w:tplc="2E12CEA4">
      <w:start w:val="1"/>
      <w:numFmt w:val="lowerRoman"/>
      <w:lvlText w:val="%3."/>
      <w:lvlJc w:val="right"/>
      <w:pPr>
        <w:ind w:left="2160" w:hanging="180"/>
      </w:pPr>
    </w:lvl>
    <w:lvl w:ilvl="3" w:tplc="F3C0B292">
      <w:start w:val="1"/>
      <w:numFmt w:val="decimal"/>
      <w:lvlText w:val="%4."/>
      <w:lvlJc w:val="left"/>
      <w:pPr>
        <w:ind w:left="2880" w:hanging="360"/>
      </w:pPr>
    </w:lvl>
    <w:lvl w:ilvl="4" w:tplc="373659E8">
      <w:start w:val="1"/>
      <w:numFmt w:val="lowerLetter"/>
      <w:lvlText w:val="%5."/>
      <w:lvlJc w:val="left"/>
      <w:pPr>
        <w:ind w:left="3600" w:hanging="360"/>
      </w:pPr>
    </w:lvl>
    <w:lvl w:ilvl="5" w:tplc="899A6E0E">
      <w:start w:val="1"/>
      <w:numFmt w:val="lowerRoman"/>
      <w:lvlText w:val="%6."/>
      <w:lvlJc w:val="right"/>
      <w:pPr>
        <w:ind w:left="4320" w:hanging="180"/>
      </w:pPr>
    </w:lvl>
    <w:lvl w:ilvl="6" w:tplc="73DE7072">
      <w:start w:val="1"/>
      <w:numFmt w:val="decimal"/>
      <w:lvlText w:val="%7."/>
      <w:lvlJc w:val="left"/>
      <w:pPr>
        <w:ind w:left="5040" w:hanging="360"/>
      </w:pPr>
    </w:lvl>
    <w:lvl w:ilvl="7" w:tplc="34504BCC">
      <w:start w:val="1"/>
      <w:numFmt w:val="lowerLetter"/>
      <w:lvlText w:val="%8."/>
      <w:lvlJc w:val="left"/>
      <w:pPr>
        <w:ind w:left="5760" w:hanging="360"/>
      </w:pPr>
    </w:lvl>
    <w:lvl w:ilvl="8" w:tplc="62B8A7E6">
      <w:start w:val="1"/>
      <w:numFmt w:val="lowerRoman"/>
      <w:lvlText w:val="%9."/>
      <w:lvlJc w:val="right"/>
      <w:pPr>
        <w:ind w:left="6480" w:hanging="180"/>
      </w:pPr>
    </w:lvl>
  </w:abstractNum>
  <w:abstractNum w:abstractNumId="25" w15:restartNumberingAfterBreak="0">
    <w:nsid w:val="64960A8F"/>
    <w:multiLevelType w:val="hybridMultilevel"/>
    <w:tmpl w:val="7F020BB2"/>
    <w:lvl w:ilvl="0" w:tplc="D52EEE80">
      <w:start w:val="1"/>
      <w:numFmt w:val="decimalEnclosedCircle"/>
      <w:lvlText w:val="%1"/>
      <w:lvlJc w:val="left"/>
      <w:pPr>
        <w:ind w:left="84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6D8A1C67"/>
    <w:multiLevelType w:val="hybridMultilevel"/>
    <w:tmpl w:val="2924C19A"/>
    <w:lvl w:ilvl="0" w:tplc="0409000F">
      <w:start w:val="1"/>
      <w:numFmt w:val="decimal"/>
      <w:lvlText w:val="%1."/>
      <w:lvlJc w:val="left"/>
      <w:pPr>
        <w:ind w:left="420" w:hanging="420"/>
      </w:pPr>
      <w:rPr>
        <w:rFonts w:hint="default"/>
        <w:sz w:val="28"/>
        <w:szCs w:val="2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5C42658"/>
    <w:multiLevelType w:val="hybridMultilevel"/>
    <w:tmpl w:val="9F62151A"/>
    <w:lvl w:ilvl="0" w:tplc="8436A4C4">
      <w:start w:val="1"/>
      <w:numFmt w:val="decimalEnclosedCircle"/>
      <w:lvlText w:val="%1"/>
      <w:lvlJc w:val="left"/>
      <w:pPr>
        <w:ind w:left="360" w:hanging="360"/>
      </w:pPr>
      <w:rPr>
        <w:rFonts w:ascii="ＭＳ Ｐゴシック" w:eastAsia="ＭＳ Ｐゴシック" w:hAnsi="ＭＳ Ｐゴシック" w:cs="MS-Gothic" w:hint="default"/>
        <w:color w:val="auto"/>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5FD3C2E"/>
    <w:multiLevelType w:val="hybridMultilevel"/>
    <w:tmpl w:val="6C9655D4"/>
    <w:lvl w:ilvl="0" w:tplc="0A8E3F3C">
      <w:start w:val="1"/>
      <w:numFmt w:val="decimal"/>
      <w:lvlText w:val="%1)"/>
      <w:lvlJc w:val="left"/>
      <w:pPr>
        <w:ind w:left="360" w:hanging="360"/>
      </w:pPr>
      <w:rPr>
        <w:rFonts w:hint="default"/>
        <w:color w:val="auto"/>
      </w:rPr>
    </w:lvl>
    <w:lvl w:ilvl="1" w:tplc="F85ED838">
      <w:start w:val="1"/>
      <w:numFmt w:val="decimal"/>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6F86699"/>
    <w:multiLevelType w:val="hybridMultilevel"/>
    <w:tmpl w:val="BA4478AE"/>
    <w:lvl w:ilvl="0" w:tplc="CBCA8910">
      <w:start w:val="1"/>
      <w:numFmt w:val="decimalEnclosedCircle"/>
      <w:lvlText w:val="%1"/>
      <w:lvlJc w:val="left"/>
      <w:pPr>
        <w:ind w:left="840" w:hanging="360"/>
      </w:pPr>
      <w:rPr>
        <w:rFonts w:hint="default"/>
      </w:rPr>
    </w:lvl>
    <w:lvl w:ilvl="1" w:tplc="04090017">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0" w15:restartNumberingAfterBreak="0">
    <w:nsid w:val="7BCF0419"/>
    <w:multiLevelType w:val="hybridMultilevel"/>
    <w:tmpl w:val="EC203A14"/>
    <w:lvl w:ilvl="0" w:tplc="E0907E26">
      <w:start w:val="1"/>
      <w:numFmt w:val="decimalEnclosedCircle"/>
      <w:lvlText w:val="%1"/>
      <w:lvlJc w:val="left"/>
      <w:pPr>
        <w:ind w:left="360" w:hanging="360"/>
      </w:pPr>
      <w:rPr>
        <w:rFonts w:ascii="MS-Gothic" w:eastAsia="MS-Gothic" w:hAnsiTheme="minorHAnsi" w:cs="MS-Gothic" w:hint="default"/>
        <w:color w:val="auto"/>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05752110">
    <w:abstractNumId w:val="3"/>
  </w:num>
  <w:num w:numId="2" w16cid:durableId="416709963">
    <w:abstractNumId w:val="27"/>
  </w:num>
  <w:num w:numId="3" w16cid:durableId="372385232">
    <w:abstractNumId w:val="30"/>
  </w:num>
  <w:num w:numId="4" w16cid:durableId="1282147262">
    <w:abstractNumId w:val="13"/>
  </w:num>
  <w:num w:numId="5" w16cid:durableId="1323121167">
    <w:abstractNumId w:val="14"/>
  </w:num>
  <w:num w:numId="6" w16cid:durableId="371196107">
    <w:abstractNumId w:val="22"/>
  </w:num>
  <w:num w:numId="7" w16cid:durableId="1960254327">
    <w:abstractNumId w:val="21"/>
  </w:num>
  <w:num w:numId="8" w16cid:durableId="1168249530">
    <w:abstractNumId w:val="29"/>
  </w:num>
  <w:num w:numId="9" w16cid:durableId="1523783596">
    <w:abstractNumId w:val="23"/>
  </w:num>
  <w:num w:numId="10" w16cid:durableId="1198201197">
    <w:abstractNumId w:val="9"/>
  </w:num>
  <w:num w:numId="11" w16cid:durableId="1363441213">
    <w:abstractNumId w:val="2"/>
  </w:num>
  <w:num w:numId="12" w16cid:durableId="1255088049">
    <w:abstractNumId w:val="20"/>
  </w:num>
  <w:num w:numId="13" w16cid:durableId="1033766860">
    <w:abstractNumId w:val="1"/>
  </w:num>
  <w:num w:numId="14" w16cid:durableId="1996492165">
    <w:abstractNumId w:val="10"/>
  </w:num>
  <w:num w:numId="15" w16cid:durableId="1942519305">
    <w:abstractNumId w:val="11"/>
  </w:num>
  <w:num w:numId="16" w16cid:durableId="2074890384">
    <w:abstractNumId w:val="25"/>
  </w:num>
  <w:num w:numId="17" w16cid:durableId="305168229">
    <w:abstractNumId w:val="17"/>
  </w:num>
  <w:num w:numId="18" w16cid:durableId="1361198578">
    <w:abstractNumId w:val="26"/>
  </w:num>
  <w:num w:numId="19" w16cid:durableId="103307960">
    <w:abstractNumId w:val="8"/>
  </w:num>
  <w:num w:numId="20" w16cid:durableId="105778257">
    <w:abstractNumId w:val="5"/>
  </w:num>
  <w:num w:numId="21" w16cid:durableId="91246663">
    <w:abstractNumId w:val="28"/>
  </w:num>
  <w:num w:numId="22" w16cid:durableId="1303463745">
    <w:abstractNumId w:val="18"/>
  </w:num>
  <w:num w:numId="23" w16cid:durableId="1481384213">
    <w:abstractNumId w:val="12"/>
  </w:num>
  <w:num w:numId="24" w16cid:durableId="1899240255">
    <w:abstractNumId w:val="4"/>
  </w:num>
  <w:num w:numId="25" w16cid:durableId="1156797759">
    <w:abstractNumId w:val="15"/>
  </w:num>
  <w:num w:numId="26" w16cid:durableId="1170407648">
    <w:abstractNumId w:val="24"/>
  </w:num>
  <w:num w:numId="27" w16cid:durableId="1837573031">
    <w:abstractNumId w:val="7"/>
  </w:num>
  <w:num w:numId="28" w16cid:durableId="675428281">
    <w:abstractNumId w:val="0"/>
  </w:num>
  <w:num w:numId="29" w16cid:durableId="2103184261">
    <w:abstractNumId w:val="16"/>
  </w:num>
  <w:num w:numId="30" w16cid:durableId="872965180">
    <w:abstractNumId w:val="6"/>
  </w:num>
  <w:num w:numId="31" w16cid:durableId="91929159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oNotTrackFormatting/>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2A15"/>
    <w:rsid w:val="000000A9"/>
    <w:rsid w:val="00000754"/>
    <w:rsid w:val="00000774"/>
    <w:rsid w:val="000011B4"/>
    <w:rsid w:val="0000182D"/>
    <w:rsid w:val="000035F6"/>
    <w:rsid w:val="00003697"/>
    <w:rsid w:val="00004008"/>
    <w:rsid w:val="000052A6"/>
    <w:rsid w:val="00006964"/>
    <w:rsid w:val="00007065"/>
    <w:rsid w:val="00007B26"/>
    <w:rsid w:val="0001003E"/>
    <w:rsid w:val="00012FB7"/>
    <w:rsid w:val="00013D07"/>
    <w:rsid w:val="00015108"/>
    <w:rsid w:val="00016C07"/>
    <w:rsid w:val="0002021A"/>
    <w:rsid w:val="00022A76"/>
    <w:rsid w:val="00023675"/>
    <w:rsid w:val="00024632"/>
    <w:rsid w:val="00024E11"/>
    <w:rsid w:val="00024ECF"/>
    <w:rsid w:val="00026A9D"/>
    <w:rsid w:val="00027B60"/>
    <w:rsid w:val="00031482"/>
    <w:rsid w:val="0003160C"/>
    <w:rsid w:val="00031F37"/>
    <w:rsid w:val="00032226"/>
    <w:rsid w:val="00032AA3"/>
    <w:rsid w:val="00032B1C"/>
    <w:rsid w:val="00032ECA"/>
    <w:rsid w:val="00032F27"/>
    <w:rsid w:val="00033F2F"/>
    <w:rsid w:val="000344C0"/>
    <w:rsid w:val="00034F90"/>
    <w:rsid w:val="00035E37"/>
    <w:rsid w:val="000370FA"/>
    <w:rsid w:val="0004226B"/>
    <w:rsid w:val="0004298F"/>
    <w:rsid w:val="0004312D"/>
    <w:rsid w:val="000472CB"/>
    <w:rsid w:val="00047323"/>
    <w:rsid w:val="000477A7"/>
    <w:rsid w:val="00047A26"/>
    <w:rsid w:val="00051D70"/>
    <w:rsid w:val="00051E43"/>
    <w:rsid w:val="00053615"/>
    <w:rsid w:val="00054691"/>
    <w:rsid w:val="00056D93"/>
    <w:rsid w:val="00060A04"/>
    <w:rsid w:val="000611EA"/>
    <w:rsid w:val="000655E2"/>
    <w:rsid w:val="00065CE0"/>
    <w:rsid w:val="00066A73"/>
    <w:rsid w:val="00066E02"/>
    <w:rsid w:val="0006748F"/>
    <w:rsid w:val="00067A25"/>
    <w:rsid w:val="00067AEE"/>
    <w:rsid w:val="00070C72"/>
    <w:rsid w:val="00071027"/>
    <w:rsid w:val="00072505"/>
    <w:rsid w:val="000725BE"/>
    <w:rsid w:val="000752A0"/>
    <w:rsid w:val="0007554B"/>
    <w:rsid w:val="00075809"/>
    <w:rsid w:val="00075F3D"/>
    <w:rsid w:val="0007619D"/>
    <w:rsid w:val="00076C9D"/>
    <w:rsid w:val="00076DB7"/>
    <w:rsid w:val="00077979"/>
    <w:rsid w:val="000806BA"/>
    <w:rsid w:val="00080C4B"/>
    <w:rsid w:val="0008105C"/>
    <w:rsid w:val="000815A2"/>
    <w:rsid w:val="000825F8"/>
    <w:rsid w:val="000848BE"/>
    <w:rsid w:val="00085F6B"/>
    <w:rsid w:val="00090345"/>
    <w:rsid w:val="0009191B"/>
    <w:rsid w:val="00091A43"/>
    <w:rsid w:val="00092109"/>
    <w:rsid w:val="000933DE"/>
    <w:rsid w:val="00093964"/>
    <w:rsid w:val="00093E41"/>
    <w:rsid w:val="00093E44"/>
    <w:rsid w:val="00094096"/>
    <w:rsid w:val="000947F8"/>
    <w:rsid w:val="000961B5"/>
    <w:rsid w:val="00096B94"/>
    <w:rsid w:val="0009731C"/>
    <w:rsid w:val="000A051A"/>
    <w:rsid w:val="000A0F73"/>
    <w:rsid w:val="000A2099"/>
    <w:rsid w:val="000A3689"/>
    <w:rsid w:val="000A44DD"/>
    <w:rsid w:val="000A5CD7"/>
    <w:rsid w:val="000B0B5E"/>
    <w:rsid w:val="000B28A3"/>
    <w:rsid w:val="000B3307"/>
    <w:rsid w:val="000B34B8"/>
    <w:rsid w:val="000B47EB"/>
    <w:rsid w:val="000B5F7B"/>
    <w:rsid w:val="000B6A3A"/>
    <w:rsid w:val="000B71DE"/>
    <w:rsid w:val="000B72C4"/>
    <w:rsid w:val="000B7D08"/>
    <w:rsid w:val="000C20B7"/>
    <w:rsid w:val="000C2F8A"/>
    <w:rsid w:val="000C33E9"/>
    <w:rsid w:val="000C4926"/>
    <w:rsid w:val="000C74D8"/>
    <w:rsid w:val="000D0492"/>
    <w:rsid w:val="000D2CC1"/>
    <w:rsid w:val="000D3155"/>
    <w:rsid w:val="000D4E24"/>
    <w:rsid w:val="000D5215"/>
    <w:rsid w:val="000D5621"/>
    <w:rsid w:val="000D59DA"/>
    <w:rsid w:val="000E02DA"/>
    <w:rsid w:val="000E0658"/>
    <w:rsid w:val="000E2169"/>
    <w:rsid w:val="000E34E7"/>
    <w:rsid w:val="000E3B27"/>
    <w:rsid w:val="000E5A59"/>
    <w:rsid w:val="000E5CEE"/>
    <w:rsid w:val="000E6061"/>
    <w:rsid w:val="000E6B9F"/>
    <w:rsid w:val="000E6ECD"/>
    <w:rsid w:val="000F0D5B"/>
    <w:rsid w:val="000F1F5E"/>
    <w:rsid w:val="000F23DF"/>
    <w:rsid w:val="000F339F"/>
    <w:rsid w:val="000F3D0B"/>
    <w:rsid w:val="000F56BE"/>
    <w:rsid w:val="00100129"/>
    <w:rsid w:val="0010147F"/>
    <w:rsid w:val="00101B0B"/>
    <w:rsid w:val="00103B96"/>
    <w:rsid w:val="00105590"/>
    <w:rsid w:val="001065D5"/>
    <w:rsid w:val="0010666F"/>
    <w:rsid w:val="00106CB0"/>
    <w:rsid w:val="00110B3A"/>
    <w:rsid w:val="00110BD5"/>
    <w:rsid w:val="00111A9E"/>
    <w:rsid w:val="00111D11"/>
    <w:rsid w:val="001163E6"/>
    <w:rsid w:val="00117417"/>
    <w:rsid w:val="0012127D"/>
    <w:rsid w:val="001229C5"/>
    <w:rsid w:val="00123261"/>
    <w:rsid w:val="00123EC9"/>
    <w:rsid w:val="00124BE7"/>
    <w:rsid w:val="001257EA"/>
    <w:rsid w:val="00125E60"/>
    <w:rsid w:val="00127CE1"/>
    <w:rsid w:val="00130F3E"/>
    <w:rsid w:val="001312E4"/>
    <w:rsid w:val="00131358"/>
    <w:rsid w:val="00131B6C"/>
    <w:rsid w:val="0013293B"/>
    <w:rsid w:val="001331F8"/>
    <w:rsid w:val="00134C12"/>
    <w:rsid w:val="00135258"/>
    <w:rsid w:val="0013579A"/>
    <w:rsid w:val="00135C38"/>
    <w:rsid w:val="001371F4"/>
    <w:rsid w:val="001378A2"/>
    <w:rsid w:val="00137B5B"/>
    <w:rsid w:val="001407ED"/>
    <w:rsid w:val="00140C24"/>
    <w:rsid w:val="00141EDC"/>
    <w:rsid w:val="00142425"/>
    <w:rsid w:val="00143532"/>
    <w:rsid w:val="00143E85"/>
    <w:rsid w:val="001443B5"/>
    <w:rsid w:val="001468A8"/>
    <w:rsid w:val="00146C94"/>
    <w:rsid w:val="00146F36"/>
    <w:rsid w:val="00146FDB"/>
    <w:rsid w:val="00147C7C"/>
    <w:rsid w:val="00147EFC"/>
    <w:rsid w:val="0015101D"/>
    <w:rsid w:val="001521C0"/>
    <w:rsid w:val="00152267"/>
    <w:rsid w:val="001527F2"/>
    <w:rsid w:val="001528A4"/>
    <w:rsid w:val="00154946"/>
    <w:rsid w:val="00156614"/>
    <w:rsid w:val="001611DD"/>
    <w:rsid w:val="00162B58"/>
    <w:rsid w:val="00162C6A"/>
    <w:rsid w:val="0016431A"/>
    <w:rsid w:val="001656B2"/>
    <w:rsid w:val="00166C28"/>
    <w:rsid w:val="001679C4"/>
    <w:rsid w:val="00167A38"/>
    <w:rsid w:val="00167AD0"/>
    <w:rsid w:val="00172655"/>
    <w:rsid w:val="00172CD3"/>
    <w:rsid w:val="00173542"/>
    <w:rsid w:val="0017481C"/>
    <w:rsid w:val="00174B05"/>
    <w:rsid w:val="00176D5E"/>
    <w:rsid w:val="00181FA4"/>
    <w:rsid w:val="00184056"/>
    <w:rsid w:val="0018425B"/>
    <w:rsid w:val="00186C12"/>
    <w:rsid w:val="0019045F"/>
    <w:rsid w:val="001905F5"/>
    <w:rsid w:val="00190BD8"/>
    <w:rsid w:val="001918A7"/>
    <w:rsid w:val="0019271E"/>
    <w:rsid w:val="001942BA"/>
    <w:rsid w:val="00194896"/>
    <w:rsid w:val="0019490A"/>
    <w:rsid w:val="00194E6A"/>
    <w:rsid w:val="001953C4"/>
    <w:rsid w:val="0019631D"/>
    <w:rsid w:val="00196C59"/>
    <w:rsid w:val="0019767F"/>
    <w:rsid w:val="00197966"/>
    <w:rsid w:val="001A09A3"/>
    <w:rsid w:val="001A1519"/>
    <w:rsid w:val="001A2114"/>
    <w:rsid w:val="001A4BB0"/>
    <w:rsid w:val="001A5B9B"/>
    <w:rsid w:val="001A7DA7"/>
    <w:rsid w:val="001B0452"/>
    <w:rsid w:val="001B0F11"/>
    <w:rsid w:val="001B30EC"/>
    <w:rsid w:val="001B34F4"/>
    <w:rsid w:val="001B5447"/>
    <w:rsid w:val="001B5596"/>
    <w:rsid w:val="001B6EB7"/>
    <w:rsid w:val="001B7690"/>
    <w:rsid w:val="001C1FA5"/>
    <w:rsid w:val="001C24CC"/>
    <w:rsid w:val="001C5920"/>
    <w:rsid w:val="001C5CCD"/>
    <w:rsid w:val="001C69CB"/>
    <w:rsid w:val="001C776A"/>
    <w:rsid w:val="001C7B38"/>
    <w:rsid w:val="001D0652"/>
    <w:rsid w:val="001D1755"/>
    <w:rsid w:val="001D5573"/>
    <w:rsid w:val="001D61BA"/>
    <w:rsid w:val="001D6F94"/>
    <w:rsid w:val="001D7242"/>
    <w:rsid w:val="001D7439"/>
    <w:rsid w:val="001D768A"/>
    <w:rsid w:val="001E1DBC"/>
    <w:rsid w:val="001E4E29"/>
    <w:rsid w:val="001E772F"/>
    <w:rsid w:val="001F026C"/>
    <w:rsid w:val="001F1CDD"/>
    <w:rsid w:val="001F2713"/>
    <w:rsid w:val="001F2810"/>
    <w:rsid w:val="001F3022"/>
    <w:rsid w:val="001F317E"/>
    <w:rsid w:val="001F4547"/>
    <w:rsid w:val="001F482C"/>
    <w:rsid w:val="001F553B"/>
    <w:rsid w:val="001F5D11"/>
    <w:rsid w:val="001F63C1"/>
    <w:rsid w:val="001F65E4"/>
    <w:rsid w:val="001F67F9"/>
    <w:rsid w:val="002001EE"/>
    <w:rsid w:val="00200B51"/>
    <w:rsid w:val="00203EC0"/>
    <w:rsid w:val="00203F9D"/>
    <w:rsid w:val="00204C31"/>
    <w:rsid w:val="0020587A"/>
    <w:rsid w:val="0020628C"/>
    <w:rsid w:val="00207A0F"/>
    <w:rsid w:val="00210618"/>
    <w:rsid w:val="0021141E"/>
    <w:rsid w:val="0021642A"/>
    <w:rsid w:val="00220361"/>
    <w:rsid w:val="00221B20"/>
    <w:rsid w:val="00221CEC"/>
    <w:rsid w:val="00223FC3"/>
    <w:rsid w:val="002277EE"/>
    <w:rsid w:val="00230E5B"/>
    <w:rsid w:val="00231ED3"/>
    <w:rsid w:val="002320C9"/>
    <w:rsid w:val="00233157"/>
    <w:rsid w:val="002346FC"/>
    <w:rsid w:val="00235AC6"/>
    <w:rsid w:val="00236F19"/>
    <w:rsid w:val="00236F6A"/>
    <w:rsid w:val="0023710C"/>
    <w:rsid w:val="00237ED7"/>
    <w:rsid w:val="002413AA"/>
    <w:rsid w:val="002416A5"/>
    <w:rsid w:val="002419C1"/>
    <w:rsid w:val="00243144"/>
    <w:rsid w:val="00244A36"/>
    <w:rsid w:val="0024594D"/>
    <w:rsid w:val="00246897"/>
    <w:rsid w:val="00246CE1"/>
    <w:rsid w:val="00250B14"/>
    <w:rsid w:val="002515CD"/>
    <w:rsid w:val="00251AAE"/>
    <w:rsid w:val="00253549"/>
    <w:rsid w:val="0025465A"/>
    <w:rsid w:val="00254F1F"/>
    <w:rsid w:val="00256AA2"/>
    <w:rsid w:val="00257F9C"/>
    <w:rsid w:val="002601B4"/>
    <w:rsid w:val="0026151E"/>
    <w:rsid w:val="00261C80"/>
    <w:rsid w:val="0026277B"/>
    <w:rsid w:val="002665CA"/>
    <w:rsid w:val="00266AFA"/>
    <w:rsid w:val="00271548"/>
    <w:rsid w:val="002715E1"/>
    <w:rsid w:val="0027162B"/>
    <w:rsid w:val="00273D18"/>
    <w:rsid w:val="00276679"/>
    <w:rsid w:val="0027794E"/>
    <w:rsid w:val="0028244A"/>
    <w:rsid w:val="00282C69"/>
    <w:rsid w:val="00282FCE"/>
    <w:rsid w:val="002839CA"/>
    <w:rsid w:val="002854C4"/>
    <w:rsid w:val="00285FEE"/>
    <w:rsid w:val="0028645D"/>
    <w:rsid w:val="0028792C"/>
    <w:rsid w:val="00290707"/>
    <w:rsid w:val="00291076"/>
    <w:rsid w:val="002919F2"/>
    <w:rsid w:val="00291E1A"/>
    <w:rsid w:val="00292B40"/>
    <w:rsid w:val="00292F7B"/>
    <w:rsid w:val="0029439E"/>
    <w:rsid w:val="00294AE8"/>
    <w:rsid w:val="00294C56"/>
    <w:rsid w:val="00296580"/>
    <w:rsid w:val="002A17AB"/>
    <w:rsid w:val="002A4513"/>
    <w:rsid w:val="002A4771"/>
    <w:rsid w:val="002A4C0D"/>
    <w:rsid w:val="002A5CCB"/>
    <w:rsid w:val="002A5D3C"/>
    <w:rsid w:val="002A6A30"/>
    <w:rsid w:val="002B0B32"/>
    <w:rsid w:val="002B1B3E"/>
    <w:rsid w:val="002B220F"/>
    <w:rsid w:val="002B24E0"/>
    <w:rsid w:val="002B2C5F"/>
    <w:rsid w:val="002B4089"/>
    <w:rsid w:val="002B6CDC"/>
    <w:rsid w:val="002B6E99"/>
    <w:rsid w:val="002C38E5"/>
    <w:rsid w:val="002C530D"/>
    <w:rsid w:val="002C538B"/>
    <w:rsid w:val="002C5582"/>
    <w:rsid w:val="002D0B4D"/>
    <w:rsid w:val="002D2AB3"/>
    <w:rsid w:val="002D513A"/>
    <w:rsid w:val="002D5917"/>
    <w:rsid w:val="002D5EF1"/>
    <w:rsid w:val="002E292F"/>
    <w:rsid w:val="002E3BF6"/>
    <w:rsid w:val="002E489E"/>
    <w:rsid w:val="002E492C"/>
    <w:rsid w:val="002E6E6F"/>
    <w:rsid w:val="002F073E"/>
    <w:rsid w:val="002F0B5F"/>
    <w:rsid w:val="00300812"/>
    <w:rsid w:val="00301D88"/>
    <w:rsid w:val="00302234"/>
    <w:rsid w:val="00302531"/>
    <w:rsid w:val="00304B53"/>
    <w:rsid w:val="003060EF"/>
    <w:rsid w:val="00306D52"/>
    <w:rsid w:val="00310832"/>
    <w:rsid w:val="00312CF7"/>
    <w:rsid w:val="003151BB"/>
    <w:rsid w:val="00316173"/>
    <w:rsid w:val="00317010"/>
    <w:rsid w:val="0031730F"/>
    <w:rsid w:val="00317F52"/>
    <w:rsid w:val="0032195A"/>
    <w:rsid w:val="00322DC5"/>
    <w:rsid w:val="00323A57"/>
    <w:rsid w:val="00324A0B"/>
    <w:rsid w:val="003256D4"/>
    <w:rsid w:val="00325E09"/>
    <w:rsid w:val="003273F1"/>
    <w:rsid w:val="003330A3"/>
    <w:rsid w:val="003334BC"/>
    <w:rsid w:val="003337B6"/>
    <w:rsid w:val="00334147"/>
    <w:rsid w:val="003354DD"/>
    <w:rsid w:val="003360EC"/>
    <w:rsid w:val="00336105"/>
    <w:rsid w:val="00336B08"/>
    <w:rsid w:val="00340F57"/>
    <w:rsid w:val="0034185E"/>
    <w:rsid w:val="0034347A"/>
    <w:rsid w:val="0034374F"/>
    <w:rsid w:val="003454F9"/>
    <w:rsid w:val="00350430"/>
    <w:rsid w:val="00350A80"/>
    <w:rsid w:val="00354C45"/>
    <w:rsid w:val="00354FFB"/>
    <w:rsid w:val="00355C71"/>
    <w:rsid w:val="003579CA"/>
    <w:rsid w:val="00357CFD"/>
    <w:rsid w:val="00361147"/>
    <w:rsid w:val="00363EBB"/>
    <w:rsid w:val="00365267"/>
    <w:rsid w:val="00365283"/>
    <w:rsid w:val="00365887"/>
    <w:rsid w:val="003666B8"/>
    <w:rsid w:val="00367937"/>
    <w:rsid w:val="00371310"/>
    <w:rsid w:val="00371677"/>
    <w:rsid w:val="003719F1"/>
    <w:rsid w:val="00371B85"/>
    <w:rsid w:val="00371D94"/>
    <w:rsid w:val="00374A93"/>
    <w:rsid w:val="003751F5"/>
    <w:rsid w:val="00375F13"/>
    <w:rsid w:val="00376CEB"/>
    <w:rsid w:val="00376F1F"/>
    <w:rsid w:val="00381AFC"/>
    <w:rsid w:val="00382B33"/>
    <w:rsid w:val="00385F26"/>
    <w:rsid w:val="00386EC4"/>
    <w:rsid w:val="00387CC4"/>
    <w:rsid w:val="00390F16"/>
    <w:rsid w:val="00391CF9"/>
    <w:rsid w:val="00391D07"/>
    <w:rsid w:val="00392FF1"/>
    <w:rsid w:val="003934C9"/>
    <w:rsid w:val="00395716"/>
    <w:rsid w:val="00395CB0"/>
    <w:rsid w:val="003971F6"/>
    <w:rsid w:val="003A375F"/>
    <w:rsid w:val="003A4CD1"/>
    <w:rsid w:val="003A53B2"/>
    <w:rsid w:val="003A582F"/>
    <w:rsid w:val="003A590A"/>
    <w:rsid w:val="003A59B6"/>
    <w:rsid w:val="003B062E"/>
    <w:rsid w:val="003B2682"/>
    <w:rsid w:val="003B2EBD"/>
    <w:rsid w:val="003B2F39"/>
    <w:rsid w:val="003B304E"/>
    <w:rsid w:val="003B3996"/>
    <w:rsid w:val="003B4128"/>
    <w:rsid w:val="003B4B8A"/>
    <w:rsid w:val="003B519C"/>
    <w:rsid w:val="003B5DA2"/>
    <w:rsid w:val="003B6B74"/>
    <w:rsid w:val="003B7058"/>
    <w:rsid w:val="003B7AB8"/>
    <w:rsid w:val="003B7FF5"/>
    <w:rsid w:val="003C032E"/>
    <w:rsid w:val="003C065F"/>
    <w:rsid w:val="003C1133"/>
    <w:rsid w:val="003C4724"/>
    <w:rsid w:val="003C5EDF"/>
    <w:rsid w:val="003C6B06"/>
    <w:rsid w:val="003C7A5D"/>
    <w:rsid w:val="003D1427"/>
    <w:rsid w:val="003D357F"/>
    <w:rsid w:val="003D48C3"/>
    <w:rsid w:val="003D5A28"/>
    <w:rsid w:val="003D787B"/>
    <w:rsid w:val="003D7A08"/>
    <w:rsid w:val="003D7ACB"/>
    <w:rsid w:val="003E0A4E"/>
    <w:rsid w:val="003E14DF"/>
    <w:rsid w:val="003E1910"/>
    <w:rsid w:val="003E4374"/>
    <w:rsid w:val="003E52E3"/>
    <w:rsid w:val="003E5869"/>
    <w:rsid w:val="003E6358"/>
    <w:rsid w:val="003E64E4"/>
    <w:rsid w:val="003E6A43"/>
    <w:rsid w:val="003F08B6"/>
    <w:rsid w:val="003F17C1"/>
    <w:rsid w:val="003F4F61"/>
    <w:rsid w:val="003F7216"/>
    <w:rsid w:val="00401621"/>
    <w:rsid w:val="00402601"/>
    <w:rsid w:val="00403177"/>
    <w:rsid w:val="00403FBD"/>
    <w:rsid w:val="0040460C"/>
    <w:rsid w:val="00404E16"/>
    <w:rsid w:val="00405342"/>
    <w:rsid w:val="00405B3C"/>
    <w:rsid w:val="00406200"/>
    <w:rsid w:val="00407D3F"/>
    <w:rsid w:val="00407EFE"/>
    <w:rsid w:val="0041000B"/>
    <w:rsid w:val="004114EA"/>
    <w:rsid w:val="00411BF6"/>
    <w:rsid w:val="00412BA5"/>
    <w:rsid w:val="00412D0D"/>
    <w:rsid w:val="00413C38"/>
    <w:rsid w:val="00413D11"/>
    <w:rsid w:val="0041433F"/>
    <w:rsid w:val="00416719"/>
    <w:rsid w:val="004200B8"/>
    <w:rsid w:val="0042017B"/>
    <w:rsid w:val="004230FC"/>
    <w:rsid w:val="00424948"/>
    <w:rsid w:val="00425800"/>
    <w:rsid w:val="00426043"/>
    <w:rsid w:val="004272CF"/>
    <w:rsid w:val="00430DBE"/>
    <w:rsid w:val="004320EA"/>
    <w:rsid w:val="00432369"/>
    <w:rsid w:val="00433420"/>
    <w:rsid w:val="00433EF6"/>
    <w:rsid w:val="0043498F"/>
    <w:rsid w:val="004366FF"/>
    <w:rsid w:val="00436E7A"/>
    <w:rsid w:val="00441087"/>
    <w:rsid w:val="00442196"/>
    <w:rsid w:val="00443173"/>
    <w:rsid w:val="00443724"/>
    <w:rsid w:val="00443862"/>
    <w:rsid w:val="00443BE2"/>
    <w:rsid w:val="00443E94"/>
    <w:rsid w:val="00451399"/>
    <w:rsid w:val="004516B7"/>
    <w:rsid w:val="00451E04"/>
    <w:rsid w:val="0045284A"/>
    <w:rsid w:val="00456985"/>
    <w:rsid w:val="00456D91"/>
    <w:rsid w:val="00457DF3"/>
    <w:rsid w:val="00460196"/>
    <w:rsid w:val="00461A5E"/>
    <w:rsid w:val="00461B2D"/>
    <w:rsid w:val="00462769"/>
    <w:rsid w:val="004627CC"/>
    <w:rsid w:val="00463D6D"/>
    <w:rsid w:val="00463E43"/>
    <w:rsid w:val="00465566"/>
    <w:rsid w:val="00465799"/>
    <w:rsid w:val="00466F47"/>
    <w:rsid w:val="004677AC"/>
    <w:rsid w:val="00471590"/>
    <w:rsid w:val="004732FC"/>
    <w:rsid w:val="00474577"/>
    <w:rsid w:val="004753A1"/>
    <w:rsid w:val="00475ABC"/>
    <w:rsid w:val="004772A2"/>
    <w:rsid w:val="00477BE6"/>
    <w:rsid w:val="00477C51"/>
    <w:rsid w:val="00480102"/>
    <w:rsid w:val="00480C5B"/>
    <w:rsid w:val="0048140C"/>
    <w:rsid w:val="0048191B"/>
    <w:rsid w:val="004821E6"/>
    <w:rsid w:val="00482741"/>
    <w:rsid w:val="00484DD9"/>
    <w:rsid w:val="004859D2"/>
    <w:rsid w:val="00485D12"/>
    <w:rsid w:val="0048677B"/>
    <w:rsid w:val="00487366"/>
    <w:rsid w:val="00487A5C"/>
    <w:rsid w:val="00490974"/>
    <w:rsid w:val="00490FDB"/>
    <w:rsid w:val="004910D2"/>
    <w:rsid w:val="0049244D"/>
    <w:rsid w:val="00492844"/>
    <w:rsid w:val="00493B6B"/>
    <w:rsid w:val="004949A8"/>
    <w:rsid w:val="004961AB"/>
    <w:rsid w:val="004968EB"/>
    <w:rsid w:val="00497D7F"/>
    <w:rsid w:val="004A010B"/>
    <w:rsid w:val="004A1DE0"/>
    <w:rsid w:val="004A4BFD"/>
    <w:rsid w:val="004A5561"/>
    <w:rsid w:val="004A58AF"/>
    <w:rsid w:val="004A63F0"/>
    <w:rsid w:val="004B0E27"/>
    <w:rsid w:val="004B1D09"/>
    <w:rsid w:val="004B34CC"/>
    <w:rsid w:val="004B3FE9"/>
    <w:rsid w:val="004B4AE1"/>
    <w:rsid w:val="004B4F5F"/>
    <w:rsid w:val="004B5209"/>
    <w:rsid w:val="004B5481"/>
    <w:rsid w:val="004B7C42"/>
    <w:rsid w:val="004C0CAE"/>
    <w:rsid w:val="004C1B7A"/>
    <w:rsid w:val="004C1CE1"/>
    <w:rsid w:val="004C3AF3"/>
    <w:rsid w:val="004C3F1D"/>
    <w:rsid w:val="004C57BC"/>
    <w:rsid w:val="004C5F0E"/>
    <w:rsid w:val="004C6A4B"/>
    <w:rsid w:val="004C74EC"/>
    <w:rsid w:val="004D0584"/>
    <w:rsid w:val="004D0F83"/>
    <w:rsid w:val="004D14AD"/>
    <w:rsid w:val="004D2065"/>
    <w:rsid w:val="004D2905"/>
    <w:rsid w:val="004D3076"/>
    <w:rsid w:val="004D79EA"/>
    <w:rsid w:val="004E0955"/>
    <w:rsid w:val="004E2B2F"/>
    <w:rsid w:val="004E37F3"/>
    <w:rsid w:val="004E497F"/>
    <w:rsid w:val="004E5FD6"/>
    <w:rsid w:val="004E7240"/>
    <w:rsid w:val="004E7575"/>
    <w:rsid w:val="004E7AC6"/>
    <w:rsid w:val="004E7CA6"/>
    <w:rsid w:val="004E7F54"/>
    <w:rsid w:val="004F031E"/>
    <w:rsid w:val="004F0BAE"/>
    <w:rsid w:val="004F4DFB"/>
    <w:rsid w:val="004F6C20"/>
    <w:rsid w:val="005008FA"/>
    <w:rsid w:val="00500E27"/>
    <w:rsid w:val="005011B7"/>
    <w:rsid w:val="005030B5"/>
    <w:rsid w:val="00506EB8"/>
    <w:rsid w:val="00507FF2"/>
    <w:rsid w:val="00510512"/>
    <w:rsid w:val="00510828"/>
    <w:rsid w:val="00511353"/>
    <w:rsid w:val="0051391A"/>
    <w:rsid w:val="00513F50"/>
    <w:rsid w:val="00516285"/>
    <w:rsid w:val="005172C8"/>
    <w:rsid w:val="00521504"/>
    <w:rsid w:val="0052157E"/>
    <w:rsid w:val="00522807"/>
    <w:rsid w:val="005229D1"/>
    <w:rsid w:val="00524325"/>
    <w:rsid w:val="0052455F"/>
    <w:rsid w:val="00524A1B"/>
    <w:rsid w:val="00526306"/>
    <w:rsid w:val="00526686"/>
    <w:rsid w:val="00530838"/>
    <w:rsid w:val="00530D57"/>
    <w:rsid w:val="00531DEE"/>
    <w:rsid w:val="00532B96"/>
    <w:rsid w:val="0053471A"/>
    <w:rsid w:val="0053473D"/>
    <w:rsid w:val="00540D0A"/>
    <w:rsid w:val="0054256A"/>
    <w:rsid w:val="005439F9"/>
    <w:rsid w:val="005475C1"/>
    <w:rsid w:val="00550ADF"/>
    <w:rsid w:val="00550F15"/>
    <w:rsid w:val="00553986"/>
    <w:rsid w:val="00553B92"/>
    <w:rsid w:val="005555EB"/>
    <w:rsid w:val="0056000E"/>
    <w:rsid w:val="00560CC4"/>
    <w:rsid w:val="0056247E"/>
    <w:rsid w:val="005635B0"/>
    <w:rsid w:val="0056710B"/>
    <w:rsid w:val="0056778A"/>
    <w:rsid w:val="00570357"/>
    <w:rsid w:val="00570732"/>
    <w:rsid w:val="00570DE7"/>
    <w:rsid w:val="00572DD5"/>
    <w:rsid w:val="00575B1A"/>
    <w:rsid w:val="00577029"/>
    <w:rsid w:val="005771CC"/>
    <w:rsid w:val="00577EBC"/>
    <w:rsid w:val="005808DB"/>
    <w:rsid w:val="00580F6D"/>
    <w:rsid w:val="0058219A"/>
    <w:rsid w:val="0058334F"/>
    <w:rsid w:val="005833BF"/>
    <w:rsid w:val="0058372B"/>
    <w:rsid w:val="005838A3"/>
    <w:rsid w:val="00584969"/>
    <w:rsid w:val="0058591E"/>
    <w:rsid w:val="00585BAD"/>
    <w:rsid w:val="005871C3"/>
    <w:rsid w:val="005902C4"/>
    <w:rsid w:val="005916BE"/>
    <w:rsid w:val="00592918"/>
    <w:rsid w:val="00593891"/>
    <w:rsid w:val="00593B7E"/>
    <w:rsid w:val="00593F62"/>
    <w:rsid w:val="00594AE2"/>
    <w:rsid w:val="0059640F"/>
    <w:rsid w:val="00596A81"/>
    <w:rsid w:val="00596C99"/>
    <w:rsid w:val="00597FDE"/>
    <w:rsid w:val="005A37C5"/>
    <w:rsid w:val="005A3ADA"/>
    <w:rsid w:val="005A3B40"/>
    <w:rsid w:val="005A3CB3"/>
    <w:rsid w:val="005A3DE2"/>
    <w:rsid w:val="005A4D5D"/>
    <w:rsid w:val="005A4ECA"/>
    <w:rsid w:val="005A54B2"/>
    <w:rsid w:val="005A55E6"/>
    <w:rsid w:val="005A7826"/>
    <w:rsid w:val="005A78C9"/>
    <w:rsid w:val="005A7A6C"/>
    <w:rsid w:val="005B19EC"/>
    <w:rsid w:val="005B1EF5"/>
    <w:rsid w:val="005B37DC"/>
    <w:rsid w:val="005B39DD"/>
    <w:rsid w:val="005B4190"/>
    <w:rsid w:val="005B451C"/>
    <w:rsid w:val="005B54AC"/>
    <w:rsid w:val="005B54BA"/>
    <w:rsid w:val="005B6352"/>
    <w:rsid w:val="005B6E50"/>
    <w:rsid w:val="005C1E03"/>
    <w:rsid w:val="005C5D80"/>
    <w:rsid w:val="005C5E48"/>
    <w:rsid w:val="005D2B24"/>
    <w:rsid w:val="005D3849"/>
    <w:rsid w:val="005D39E6"/>
    <w:rsid w:val="005D4E68"/>
    <w:rsid w:val="005D69DC"/>
    <w:rsid w:val="005D7138"/>
    <w:rsid w:val="005D72D0"/>
    <w:rsid w:val="005D7497"/>
    <w:rsid w:val="005D785F"/>
    <w:rsid w:val="005D7886"/>
    <w:rsid w:val="005E31E0"/>
    <w:rsid w:val="005E3620"/>
    <w:rsid w:val="005E470E"/>
    <w:rsid w:val="005E4D6E"/>
    <w:rsid w:val="005E543A"/>
    <w:rsid w:val="005E78AB"/>
    <w:rsid w:val="005F0749"/>
    <w:rsid w:val="005F26FD"/>
    <w:rsid w:val="005F2AA7"/>
    <w:rsid w:val="005F547A"/>
    <w:rsid w:val="005F5805"/>
    <w:rsid w:val="005F5ACB"/>
    <w:rsid w:val="005F6511"/>
    <w:rsid w:val="006002FC"/>
    <w:rsid w:val="006009F7"/>
    <w:rsid w:val="00600BEA"/>
    <w:rsid w:val="00600CAE"/>
    <w:rsid w:val="00601D96"/>
    <w:rsid w:val="0060407A"/>
    <w:rsid w:val="00605240"/>
    <w:rsid w:val="00605E02"/>
    <w:rsid w:val="00605EE3"/>
    <w:rsid w:val="0060628E"/>
    <w:rsid w:val="00607C27"/>
    <w:rsid w:val="00611A31"/>
    <w:rsid w:val="00614CE6"/>
    <w:rsid w:val="00615CB4"/>
    <w:rsid w:val="00617EB6"/>
    <w:rsid w:val="00620B25"/>
    <w:rsid w:val="00624673"/>
    <w:rsid w:val="00624E2F"/>
    <w:rsid w:val="006311F7"/>
    <w:rsid w:val="0063632A"/>
    <w:rsid w:val="00637214"/>
    <w:rsid w:val="006379A5"/>
    <w:rsid w:val="00640474"/>
    <w:rsid w:val="00640CE2"/>
    <w:rsid w:val="006434E7"/>
    <w:rsid w:val="00643CE3"/>
    <w:rsid w:val="0064464B"/>
    <w:rsid w:val="00644DDA"/>
    <w:rsid w:val="006454E5"/>
    <w:rsid w:val="00645E30"/>
    <w:rsid w:val="00646BE2"/>
    <w:rsid w:val="0064711C"/>
    <w:rsid w:val="00647329"/>
    <w:rsid w:val="0064737D"/>
    <w:rsid w:val="0065391B"/>
    <w:rsid w:val="006566C7"/>
    <w:rsid w:val="00660C9E"/>
    <w:rsid w:val="00661C59"/>
    <w:rsid w:val="00662DCC"/>
    <w:rsid w:val="00663DAA"/>
    <w:rsid w:val="00664077"/>
    <w:rsid w:val="006643F3"/>
    <w:rsid w:val="00665116"/>
    <w:rsid w:val="00666328"/>
    <w:rsid w:val="00666FC0"/>
    <w:rsid w:val="00667A1E"/>
    <w:rsid w:val="00667F3A"/>
    <w:rsid w:val="00670614"/>
    <w:rsid w:val="00671C1A"/>
    <w:rsid w:val="00672635"/>
    <w:rsid w:val="00672B46"/>
    <w:rsid w:val="00673424"/>
    <w:rsid w:val="0067434C"/>
    <w:rsid w:val="00676542"/>
    <w:rsid w:val="006817D9"/>
    <w:rsid w:val="00681979"/>
    <w:rsid w:val="006819C8"/>
    <w:rsid w:val="00681BE2"/>
    <w:rsid w:val="00683C5C"/>
    <w:rsid w:val="00691378"/>
    <w:rsid w:val="00691FAF"/>
    <w:rsid w:val="00692C60"/>
    <w:rsid w:val="0069328F"/>
    <w:rsid w:val="0069367D"/>
    <w:rsid w:val="006948B8"/>
    <w:rsid w:val="00696D88"/>
    <w:rsid w:val="0069744E"/>
    <w:rsid w:val="006A1DE1"/>
    <w:rsid w:val="006A34F8"/>
    <w:rsid w:val="006A4D34"/>
    <w:rsid w:val="006A5386"/>
    <w:rsid w:val="006A5E5A"/>
    <w:rsid w:val="006A6B93"/>
    <w:rsid w:val="006A7DD3"/>
    <w:rsid w:val="006B005C"/>
    <w:rsid w:val="006B1275"/>
    <w:rsid w:val="006B2EB0"/>
    <w:rsid w:val="006B31A9"/>
    <w:rsid w:val="006B3CE6"/>
    <w:rsid w:val="006B4B67"/>
    <w:rsid w:val="006B5BE1"/>
    <w:rsid w:val="006B6814"/>
    <w:rsid w:val="006B787C"/>
    <w:rsid w:val="006C0321"/>
    <w:rsid w:val="006C20F8"/>
    <w:rsid w:val="006C2DD2"/>
    <w:rsid w:val="006C3966"/>
    <w:rsid w:val="006C4B13"/>
    <w:rsid w:val="006C55B8"/>
    <w:rsid w:val="006C7C51"/>
    <w:rsid w:val="006D1660"/>
    <w:rsid w:val="006D1C1B"/>
    <w:rsid w:val="006D2726"/>
    <w:rsid w:val="006D2738"/>
    <w:rsid w:val="006D4A65"/>
    <w:rsid w:val="006D5A5D"/>
    <w:rsid w:val="006D696C"/>
    <w:rsid w:val="006D6E7C"/>
    <w:rsid w:val="006D6F25"/>
    <w:rsid w:val="006D7ABF"/>
    <w:rsid w:val="006D7AD7"/>
    <w:rsid w:val="006E112C"/>
    <w:rsid w:val="006E1B61"/>
    <w:rsid w:val="006E400E"/>
    <w:rsid w:val="006E7DA9"/>
    <w:rsid w:val="006F4AA0"/>
    <w:rsid w:val="006F6CB5"/>
    <w:rsid w:val="00701E99"/>
    <w:rsid w:val="0070462B"/>
    <w:rsid w:val="007047F4"/>
    <w:rsid w:val="00705A39"/>
    <w:rsid w:val="007101BE"/>
    <w:rsid w:val="00710EDF"/>
    <w:rsid w:val="00712161"/>
    <w:rsid w:val="00712B4C"/>
    <w:rsid w:val="00712BEB"/>
    <w:rsid w:val="0071431F"/>
    <w:rsid w:val="00714587"/>
    <w:rsid w:val="0071474A"/>
    <w:rsid w:val="0071589C"/>
    <w:rsid w:val="007168A0"/>
    <w:rsid w:val="00716FFC"/>
    <w:rsid w:val="00720CA4"/>
    <w:rsid w:val="00722CAD"/>
    <w:rsid w:val="00723D44"/>
    <w:rsid w:val="007240F8"/>
    <w:rsid w:val="00724AD5"/>
    <w:rsid w:val="00725F17"/>
    <w:rsid w:val="00730338"/>
    <w:rsid w:val="007309CD"/>
    <w:rsid w:val="00732238"/>
    <w:rsid w:val="007326DA"/>
    <w:rsid w:val="007329DC"/>
    <w:rsid w:val="00733C79"/>
    <w:rsid w:val="00733CF0"/>
    <w:rsid w:val="0073464B"/>
    <w:rsid w:val="00736D8C"/>
    <w:rsid w:val="007372CC"/>
    <w:rsid w:val="00741837"/>
    <w:rsid w:val="007424DE"/>
    <w:rsid w:val="00742F57"/>
    <w:rsid w:val="00743067"/>
    <w:rsid w:val="0074340D"/>
    <w:rsid w:val="007436B5"/>
    <w:rsid w:val="007441A7"/>
    <w:rsid w:val="007450CC"/>
    <w:rsid w:val="00747279"/>
    <w:rsid w:val="00747FDF"/>
    <w:rsid w:val="007503DE"/>
    <w:rsid w:val="00750E74"/>
    <w:rsid w:val="00751F27"/>
    <w:rsid w:val="00753215"/>
    <w:rsid w:val="00754AE7"/>
    <w:rsid w:val="00755F65"/>
    <w:rsid w:val="00756B67"/>
    <w:rsid w:val="007607B1"/>
    <w:rsid w:val="0076123F"/>
    <w:rsid w:val="00761343"/>
    <w:rsid w:val="0076192A"/>
    <w:rsid w:val="00762350"/>
    <w:rsid w:val="00763E30"/>
    <w:rsid w:val="00764ABE"/>
    <w:rsid w:val="00764D8E"/>
    <w:rsid w:val="00765D5A"/>
    <w:rsid w:val="00765F70"/>
    <w:rsid w:val="00767BF9"/>
    <w:rsid w:val="00767F87"/>
    <w:rsid w:val="00771950"/>
    <w:rsid w:val="00771C79"/>
    <w:rsid w:val="00772C5F"/>
    <w:rsid w:val="00773930"/>
    <w:rsid w:val="00774E5F"/>
    <w:rsid w:val="00775DE1"/>
    <w:rsid w:val="00776B89"/>
    <w:rsid w:val="00776D68"/>
    <w:rsid w:val="00782697"/>
    <w:rsid w:val="00782B9C"/>
    <w:rsid w:val="00787670"/>
    <w:rsid w:val="0079006A"/>
    <w:rsid w:val="00790AFF"/>
    <w:rsid w:val="007918DA"/>
    <w:rsid w:val="00792722"/>
    <w:rsid w:val="007958D4"/>
    <w:rsid w:val="00796D94"/>
    <w:rsid w:val="00796F59"/>
    <w:rsid w:val="007A06B2"/>
    <w:rsid w:val="007A10CB"/>
    <w:rsid w:val="007A12AC"/>
    <w:rsid w:val="007A1D67"/>
    <w:rsid w:val="007A23FD"/>
    <w:rsid w:val="007A4BD5"/>
    <w:rsid w:val="007A50E5"/>
    <w:rsid w:val="007A5A8B"/>
    <w:rsid w:val="007A5BAF"/>
    <w:rsid w:val="007A60B6"/>
    <w:rsid w:val="007A79E0"/>
    <w:rsid w:val="007A7FE7"/>
    <w:rsid w:val="007B0C14"/>
    <w:rsid w:val="007B2554"/>
    <w:rsid w:val="007B339B"/>
    <w:rsid w:val="007B4588"/>
    <w:rsid w:val="007B5257"/>
    <w:rsid w:val="007C074B"/>
    <w:rsid w:val="007C1305"/>
    <w:rsid w:val="007C174A"/>
    <w:rsid w:val="007C1DF8"/>
    <w:rsid w:val="007C22E0"/>
    <w:rsid w:val="007C3041"/>
    <w:rsid w:val="007C49B5"/>
    <w:rsid w:val="007C5A45"/>
    <w:rsid w:val="007C5E10"/>
    <w:rsid w:val="007C6F22"/>
    <w:rsid w:val="007C7827"/>
    <w:rsid w:val="007D0D03"/>
    <w:rsid w:val="007D0F85"/>
    <w:rsid w:val="007D0F86"/>
    <w:rsid w:val="007D1478"/>
    <w:rsid w:val="007D2FB3"/>
    <w:rsid w:val="007D3189"/>
    <w:rsid w:val="007D4AB3"/>
    <w:rsid w:val="007D55B2"/>
    <w:rsid w:val="007D5910"/>
    <w:rsid w:val="007D6E73"/>
    <w:rsid w:val="007D7D51"/>
    <w:rsid w:val="007E0548"/>
    <w:rsid w:val="007E0EF9"/>
    <w:rsid w:val="007E151A"/>
    <w:rsid w:val="007E16BD"/>
    <w:rsid w:val="007E1C27"/>
    <w:rsid w:val="007E2C21"/>
    <w:rsid w:val="007E2E26"/>
    <w:rsid w:val="007E5A03"/>
    <w:rsid w:val="007E5E1C"/>
    <w:rsid w:val="007E6413"/>
    <w:rsid w:val="007E7840"/>
    <w:rsid w:val="007F0E05"/>
    <w:rsid w:val="007F24F0"/>
    <w:rsid w:val="007F2AF7"/>
    <w:rsid w:val="007F45D9"/>
    <w:rsid w:val="007F49A5"/>
    <w:rsid w:val="007F4BC9"/>
    <w:rsid w:val="007F5110"/>
    <w:rsid w:val="00800277"/>
    <w:rsid w:val="00802800"/>
    <w:rsid w:val="00802F17"/>
    <w:rsid w:val="008037F4"/>
    <w:rsid w:val="0080508E"/>
    <w:rsid w:val="00805A72"/>
    <w:rsid w:val="00805F83"/>
    <w:rsid w:val="008108DF"/>
    <w:rsid w:val="00810E69"/>
    <w:rsid w:val="0081248D"/>
    <w:rsid w:val="00814E03"/>
    <w:rsid w:val="00814EEA"/>
    <w:rsid w:val="00816523"/>
    <w:rsid w:val="008176C1"/>
    <w:rsid w:val="00817817"/>
    <w:rsid w:val="0082060F"/>
    <w:rsid w:val="0082205F"/>
    <w:rsid w:val="00822307"/>
    <w:rsid w:val="008223D1"/>
    <w:rsid w:val="008226AC"/>
    <w:rsid w:val="008233C8"/>
    <w:rsid w:val="008262F6"/>
    <w:rsid w:val="0082720D"/>
    <w:rsid w:val="00827213"/>
    <w:rsid w:val="00827830"/>
    <w:rsid w:val="00827F3B"/>
    <w:rsid w:val="00830791"/>
    <w:rsid w:val="00831E69"/>
    <w:rsid w:val="0083221E"/>
    <w:rsid w:val="00832AFE"/>
    <w:rsid w:val="00832BBD"/>
    <w:rsid w:val="00833347"/>
    <w:rsid w:val="00833F57"/>
    <w:rsid w:val="008341A3"/>
    <w:rsid w:val="00841788"/>
    <w:rsid w:val="0084200A"/>
    <w:rsid w:val="008447B7"/>
    <w:rsid w:val="0084502F"/>
    <w:rsid w:val="00846679"/>
    <w:rsid w:val="00846690"/>
    <w:rsid w:val="008466C6"/>
    <w:rsid w:val="00850048"/>
    <w:rsid w:val="00851640"/>
    <w:rsid w:val="00851B4E"/>
    <w:rsid w:val="00852A9C"/>
    <w:rsid w:val="00854674"/>
    <w:rsid w:val="008549A0"/>
    <w:rsid w:val="00854E7C"/>
    <w:rsid w:val="00856028"/>
    <w:rsid w:val="00861412"/>
    <w:rsid w:val="00861415"/>
    <w:rsid w:val="008622FD"/>
    <w:rsid w:val="00863766"/>
    <w:rsid w:val="0086434F"/>
    <w:rsid w:val="00865B88"/>
    <w:rsid w:val="008668FE"/>
    <w:rsid w:val="00866CA9"/>
    <w:rsid w:val="00867D07"/>
    <w:rsid w:val="00870C58"/>
    <w:rsid w:val="008714D9"/>
    <w:rsid w:val="00871BB4"/>
    <w:rsid w:val="008724B3"/>
    <w:rsid w:val="0087394B"/>
    <w:rsid w:val="00873E85"/>
    <w:rsid w:val="00875A11"/>
    <w:rsid w:val="00876E9B"/>
    <w:rsid w:val="0087712C"/>
    <w:rsid w:val="008776F2"/>
    <w:rsid w:val="00877F02"/>
    <w:rsid w:val="008806F0"/>
    <w:rsid w:val="00880E12"/>
    <w:rsid w:val="00880E86"/>
    <w:rsid w:val="00881B13"/>
    <w:rsid w:val="00882508"/>
    <w:rsid w:val="00883D71"/>
    <w:rsid w:val="00883F22"/>
    <w:rsid w:val="00887B46"/>
    <w:rsid w:val="00891F6F"/>
    <w:rsid w:val="0089255C"/>
    <w:rsid w:val="008925A5"/>
    <w:rsid w:val="008925FF"/>
    <w:rsid w:val="00892955"/>
    <w:rsid w:val="00893105"/>
    <w:rsid w:val="00894048"/>
    <w:rsid w:val="008959FC"/>
    <w:rsid w:val="00896621"/>
    <w:rsid w:val="00896683"/>
    <w:rsid w:val="00896843"/>
    <w:rsid w:val="00896D15"/>
    <w:rsid w:val="008972B2"/>
    <w:rsid w:val="00897948"/>
    <w:rsid w:val="00897D37"/>
    <w:rsid w:val="008A12E7"/>
    <w:rsid w:val="008A16CA"/>
    <w:rsid w:val="008A179B"/>
    <w:rsid w:val="008A2553"/>
    <w:rsid w:val="008A373F"/>
    <w:rsid w:val="008A3ACE"/>
    <w:rsid w:val="008A4AD2"/>
    <w:rsid w:val="008A4DEE"/>
    <w:rsid w:val="008A6D81"/>
    <w:rsid w:val="008B167D"/>
    <w:rsid w:val="008B1982"/>
    <w:rsid w:val="008B23D7"/>
    <w:rsid w:val="008B2B19"/>
    <w:rsid w:val="008B2FD3"/>
    <w:rsid w:val="008B5399"/>
    <w:rsid w:val="008B5497"/>
    <w:rsid w:val="008B6E2B"/>
    <w:rsid w:val="008B6F73"/>
    <w:rsid w:val="008B71A0"/>
    <w:rsid w:val="008C052D"/>
    <w:rsid w:val="008C129E"/>
    <w:rsid w:val="008C18E6"/>
    <w:rsid w:val="008C1947"/>
    <w:rsid w:val="008C1ADA"/>
    <w:rsid w:val="008C366C"/>
    <w:rsid w:val="008C450B"/>
    <w:rsid w:val="008C4814"/>
    <w:rsid w:val="008C7399"/>
    <w:rsid w:val="008C7771"/>
    <w:rsid w:val="008C7A1B"/>
    <w:rsid w:val="008D3092"/>
    <w:rsid w:val="008D5ED0"/>
    <w:rsid w:val="008D6425"/>
    <w:rsid w:val="008D65BC"/>
    <w:rsid w:val="008D7B6F"/>
    <w:rsid w:val="008E08A2"/>
    <w:rsid w:val="008E09A4"/>
    <w:rsid w:val="008E1B0A"/>
    <w:rsid w:val="008E509A"/>
    <w:rsid w:val="008E5435"/>
    <w:rsid w:val="008E743B"/>
    <w:rsid w:val="008E77DA"/>
    <w:rsid w:val="008F034F"/>
    <w:rsid w:val="008F04B2"/>
    <w:rsid w:val="008F1486"/>
    <w:rsid w:val="008F1546"/>
    <w:rsid w:val="008F2220"/>
    <w:rsid w:val="008F3C54"/>
    <w:rsid w:val="008F3D6B"/>
    <w:rsid w:val="008F3F3A"/>
    <w:rsid w:val="008F48A6"/>
    <w:rsid w:val="008F6145"/>
    <w:rsid w:val="008F6460"/>
    <w:rsid w:val="00900799"/>
    <w:rsid w:val="009012EA"/>
    <w:rsid w:val="00904B15"/>
    <w:rsid w:val="0090541B"/>
    <w:rsid w:val="00905FAD"/>
    <w:rsid w:val="00906502"/>
    <w:rsid w:val="00910332"/>
    <w:rsid w:val="00910E9A"/>
    <w:rsid w:val="00911694"/>
    <w:rsid w:val="00912270"/>
    <w:rsid w:val="00912DB7"/>
    <w:rsid w:val="00914401"/>
    <w:rsid w:val="00914CF7"/>
    <w:rsid w:val="009153D5"/>
    <w:rsid w:val="009154E3"/>
    <w:rsid w:val="00915C4C"/>
    <w:rsid w:val="00917A2B"/>
    <w:rsid w:val="00920E85"/>
    <w:rsid w:val="00921F52"/>
    <w:rsid w:val="00922D45"/>
    <w:rsid w:val="00924F9E"/>
    <w:rsid w:val="009256AD"/>
    <w:rsid w:val="00925B69"/>
    <w:rsid w:val="00925DDF"/>
    <w:rsid w:val="00926743"/>
    <w:rsid w:val="0092718E"/>
    <w:rsid w:val="00931725"/>
    <w:rsid w:val="00932BAF"/>
    <w:rsid w:val="009338F3"/>
    <w:rsid w:val="00933987"/>
    <w:rsid w:val="00933B27"/>
    <w:rsid w:val="00933C69"/>
    <w:rsid w:val="0093523E"/>
    <w:rsid w:val="00935DB1"/>
    <w:rsid w:val="0093621A"/>
    <w:rsid w:val="00936C3B"/>
    <w:rsid w:val="00937CDC"/>
    <w:rsid w:val="0094111F"/>
    <w:rsid w:val="0094157B"/>
    <w:rsid w:val="00943A73"/>
    <w:rsid w:val="00943FC2"/>
    <w:rsid w:val="00944EF4"/>
    <w:rsid w:val="00947A29"/>
    <w:rsid w:val="00950A4A"/>
    <w:rsid w:val="00950FEE"/>
    <w:rsid w:val="00951320"/>
    <w:rsid w:val="0095220D"/>
    <w:rsid w:val="00953EED"/>
    <w:rsid w:val="00953F5F"/>
    <w:rsid w:val="00955078"/>
    <w:rsid w:val="009556AC"/>
    <w:rsid w:val="009557D8"/>
    <w:rsid w:val="009558BC"/>
    <w:rsid w:val="009560A2"/>
    <w:rsid w:val="0095700D"/>
    <w:rsid w:val="009577F5"/>
    <w:rsid w:val="00960255"/>
    <w:rsid w:val="009604FE"/>
    <w:rsid w:val="00960962"/>
    <w:rsid w:val="00960CE7"/>
    <w:rsid w:val="00960ED0"/>
    <w:rsid w:val="00961851"/>
    <w:rsid w:val="00961AB6"/>
    <w:rsid w:val="00962674"/>
    <w:rsid w:val="0096357B"/>
    <w:rsid w:val="0096401D"/>
    <w:rsid w:val="00965E2B"/>
    <w:rsid w:val="00966957"/>
    <w:rsid w:val="0097100E"/>
    <w:rsid w:val="00973A09"/>
    <w:rsid w:val="00974425"/>
    <w:rsid w:val="00974A2C"/>
    <w:rsid w:val="00976045"/>
    <w:rsid w:val="00976EF7"/>
    <w:rsid w:val="00977029"/>
    <w:rsid w:val="00977496"/>
    <w:rsid w:val="00977FD2"/>
    <w:rsid w:val="00980B75"/>
    <w:rsid w:val="00981218"/>
    <w:rsid w:val="0098325B"/>
    <w:rsid w:val="009859CB"/>
    <w:rsid w:val="009871A0"/>
    <w:rsid w:val="009903C7"/>
    <w:rsid w:val="00990C55"/>
    <w:rsid w:val="009927F2"/>
    <w:rsid w:val="00992BCF"/>
    <w:rsid w:val="009936B8"/>
    <w:rsid w:val="0099484A"/>
    <w:rsid w:val="00994D6A"/>
    <w:rsid w:val="009962A6"/>
    <w:rsid w:val="009965B9"/>
    <w:rsid w:val="009A0B29"/>
    <w:rsid w:val="009A0E0B"/>
    <w:rsid w:val="009A10E6"/>
    <w:rsid w:val="009A12DA"/>
    <w:rsid w:val="009A15E2"/>
    <w:rsid w:val="009A21AB"/>
    <w:rsid w:val="009A260E"/>
    <w:rsid w:val="009A4153"/>
    <w:rsid w:val="009A47ED"/>
    <w:rsid w:val="009A67A0"/>
    <w:rsid w:val="009A6C11"/>
    <w:rsid w:val="009A75A8"/>
    <w:rsid w:val="009B1ED5"/>
    <w:rsid w:val="009B3076"/>
    <w:rsid w:val="009B32C2"/>
    <w:rsid w:val="009B3416"/>
    <w:rsid w:val="009B48C7"/>
    <w:rsid w:val="009B627B"/>
    <w:rsid w:val="009B6448"/>
    <w:rsid w:val="009B6B07"/>
    <w:rsid w:val="009B7371"/>
    <w:rsid w:val="009B78C3"/>
    <w:rsid w:val="009B7B51"/>
    <w:rsid w:val="009C0F37"/>
    <w:rsid w:val="009C1CEF"/>
    <w:rsid w:val="009C252C"/>
    <w:rsid w:val="009C289F"/>
    <w:rsid w:val="009C2C78"/>
    <w:rsid w:val="009C4995"/>
    <w:rsid w:val="009C71BA"/>
    <w:rsid w:val="009C7914"/>
    <w:rsid w:val="009D038C"/>
    <w:rsid w:val="009D085C"/>
    <w:rsid w:val="009D30AC"/>
    <w:rsid w:val="009D312E"/>
    <w:rsid w:val="009D31A4"/>
    <w:rsid w:val="009D5037"/>
    <w:rsid w:val="009D6A72"/>
    <w:rsid w:val="009D7D1D"/>
    <w:rsid w:val="009E18FE"/>
    <w:rsid w:val="009E4404"/>
    <w:rsid w:val="009E7744"/>
    <w:rsid w:val="009F1D76"/>
    <w:rsid w:val="009F1FA3"/>
    <w:rsid w:val="009F342E"/>
    <w:rsid w:val="009F3562"/>
    <w:rsid w:val="009F3B10"/>
    <w:rsid w:val="009F647F"/>
    <w:rsid w:val="00A006AB"/>
    <w:rsid w:val="00A00DE4"/>
    <w:rsid w:val="00A012EA"/>
    <w:rsid w:val="00A01384"/>
    <w:rsid w:val="00A017A7"/>
    <w:rsid w:val="00A03012"/>
    <w:rsid w:val="00A04248"/>
    <w:rsid w:val="00A04865"/>
    <w:rsid w:val="00A06A0D"/>
    <w:rsid w:val="00A11CF1"/>
    <w:rsid w:val="00A15112"/>
    <w:rsid w:val="00A16363"/>
    <w:rsid w:val="00A223AB"/>
    <w:rsid w:val="00A2374C"/>
    <w:rsid w:val="00A23DEA"/>
    <w:rsid w:val="00A2540D"/>
    <w:rsid w:val="00A2702B"/>
    <w:rsid w:val="00A27E70"/>
    <w:rsid w:val="00A3021B"/>
    <w:rsid w:val="00A3134E"/>
    <w:rsid w:val="00A32800"/>
    <w:rsid w:val="00A32E86"/>
    <w:rsid w:val="00A37070"/>
    <w:rsid w:val="00A423B8"/>
    <w:rsid w:val="00A433F6"/>
    <w:rsid w:val="00A44BC6"/>
    <w:rsid w:val="00A46665"/>
    <w:rsid w:val="00A470B6"/>
    <w:rsid w:val="00A473FB"/>
    <w:rsid w:val="00A47958"/>
    <w:rsid w:val="00A529FD"/>
    <w:rsid w:val="00A538AF"/>
    <w:rsid w:val="00A53D5D"/>
    <w:rsid w:val="00A54FF0"/>
    <w:rsid w:val="00A54FF9"/>
    <w:rsid w:val="00A55444"/>
    <w:rsid w:val="00A56C89"/>
    <w:rsid w:val="00A607BD"/>
    <w:rsid w:val="00A60A21"/>
    <w:rsid w:val="00A60F63"/>
    <w:rsid w:val="00A61414"/>
    <w:rsid w:val="00A62382"/>
    <w:rsid w:val="00A633C3"/>
    <w:rsid w:val="00A63BB9"/>
    <w:rsid w:val="00A672FA"/>
    <w:rsid w:val="00A674E8"/>
    <w:rsid w:val="00A70B92"/>
    <w:rsid w:val="00A70F6C"/>
    <w:rsid w:val="00A714AA"/>
    <w:rsid w:val="00A72A29"/>
    <w:rsid w:val="00A75EFE"/>
    <w:rsid w:val="00A76574"/>
    <w:rsid w:val="00A80351"/>
    <w:rsid w:val="00A85567"/>
    <w:rsid w:val="00A906A3"/>
    <w:rsid w:val="00A92C15"/>
    <w:rsid w:val="00A94597"/>
    <w:rsid w:val="00A9553F"/>
    <w:rsid w:val="00A97234"/>
    <w:rsid w:val="00AA1597"/>
    <w:rsid w:val="00AA1FDE"/>
    <w:rsid w:val="00AA3B2E"/>
    <w:rsid w:val="00AA59C2"/>
    <w:rsid w:val="00AA67D2"/>
    <w:rsid w:val="00AB1392"/>
    <w:rsid w:val="00AB1E29"/>
    <w:rsid w:val="00AB2140"/>
    <w:rsid w:val="00AB62BA"/>
    <w:rsid w:val="00AB646F"/>
    <w:rsid w:val="00AB70EE"/>
    <w:rsid w:val="00AB7D70"/>
    <w:rsid w:val="00AC0A1D"/>
    <w:rsid w:val="00AC1206"/>
    <w:rsid w:val="00AC17E2"/>
    <w:rsid w:val="00AC18B8"/>
    <w:rsid w:val="00AC1E6B"/>
    <w:rsid w:val="00AC2B42"/>
    <w:rsid w:val="00AC3351"/>
    <w:rsid w:val="00AC402A"/>
    <w:rsid w:val="00AC6CD2"/>
    <w:rsid w:val="00AC7538"/>
    <w:rsid w:val="00AD057F"/>
    <w:rsid w:val="00AD0BA2"/>
    <w:rsid w:val="00AD12FB"/>
    <w:rsid w:val="00AD16FD"/>
    <w:rsid w:val="00AD1C33"/>
    <w:rsid w:val="00AD2277"/>
    <w:rsid w:val="00AD2D1E"/>
    <w:rsid w:val="00AD30FD"/>
    <w:rsid w:val="00AD32A8"/>
    <w:rsid w:val="00AD6DD4"/>
    <w:rsid w:val="00AD7164"/>
    <w:rsid w:val="00AE01CC"/>
    <w:rsid w:val="00AE07FF"/>
    <w:rsid w:val="00AE1099"/>
    <w:rsid w:val="00AE2272"/>
    <w:rsid w:val="00AE280E"/>
    <w:rsid w:val="00AE3F84"/>
    <w:rsid w:val="00AE4BA2"/>
    <w:rsid w:val="00AE4F36"/>
    <w:rsid w:val="00AE53FC"/>
    <w:rsid w:val="00AE634B"/>
    <w:rsid w:val="00AE6E47"/>
    <w:rsid w:val="00AE7963"/>
    <w:rsid w:val="00AE7DAF"/>
    <w:rsid w:val="00AF0711"/>
    <w:rsid w:val="00AF10BA"/>
    <w:rsid w:val="00AF1102"/>
    <w:rsid w:val="00AF3998"/>
    <w:rsid w:val="00AF43DA"/>
    <w:rsid w:val="00AF44DA"/>
    <w:rsid w:val="00AF6495"/>
    <w:rsid w:val="00B00386"/>
    <w:rsid w:val="00B01CED"/>
    <w:rsid w:val="00B02AB6"/>
    <w:rsid w:val="00B04EF6"/>
    <w:rsid w:val="00B0572A"/>
    <w:rsid w:val="00B07CD9"/>
    <w:rsid w:val="00B07D66"/>
    <w:rsid w:val="00B07DBF"/>
    <w:rsid w:val="00B10231"/>
    <w:rsid w:val="00B114F7"/>
    <w:rsid w:val="00B136BD"/>
    <w:rsid w:val="00B1431A"/>
    <w:rsid w:val="00B14BC2"/>
    <w:rsid w:val="00B154E8"/>
    <w:rsid w:val="00B156BE"/>
    <w:rsid w:val="00B164AC"/>
    <w:rsid w:val="00B16FD3"/>
    <w:rsid w:val="00B1791E"/>
    <w:rsid w:val="00B17A4E"/>
    <w:rsid w:val="00B2065B"/>
    <w:rsid w:val="00B21B4D"/>
    <w:rsid w:val="00B2206B"/>
    <w:rsid w:val="00B24010"/>
    <w:rsid w:val="00B241A4"/>
    <w:rsid w:val="00B24BDA"/>
    <w:rsid w:val="00B31478"/>
    <w:rsid w:val="00B31EBB"/>
    <w:rsid w:val="00B327D3"/>
    <w:rsid w:val="00B358BD"/>
    <w:rsid w:val="00B35CF1"/>
    <w:rsid w:val="00B35E99"/>
    <w:rsid w:val="00B36B35"/>
    <w:rsid w:val="00B36F99"/>
    <w:rsid w:val="00B41222"/>
    <w:rsid w:val="00B415B3"/>
    <w:rsid w:val="00B42A3E"/>
    <w:rsid w:val="00B43BB5"/>
    <w:rsid w:val="00B4548F"/>
    <w:rsid w:val="00B45FBA"/>
    <w:rsid w:val="00B47902"/>
    <w:rsid w:val="00B47B12"/>
    <w:rsid w:val="00B50611"/>
    <w:rsid w:val="00B51D2B"/>
    <w:rsid w:val="00B52579"/>
    <w:rsid w:val="00B52789"/>
    <w:rsid w:val="00B53076"/>
    <w:rsid w:val="00B55C43"/>
    <w:rsid w:val="00B5682E"/>
    <w:rsid w:val="00B57BEF"/>
    <w:rsid w:val="00B60F75"/>
    <w:rsid w:val="00B61149"/>
    <w:rsid w:val="00B61504"/>
    <w:rsid w:val="00B61AB2"/>
    <w:rsid w:val="00B638E7"/>
    <w:rsid w:val="00B66053"/>
    <w:rsid w:val="00B6772B"/>
    <w:rsid w:val="00B679E3"/>
    <w:rsid w:val="00B67A34"/>
    <w:rsid w:val="00B704CF"/>
    <w:rsid w:val="00B705CD"/>
    <w:rsid w:val="00B71EC1"/>
    <w:rsid w:val="00B72863"/>
    <w:rsid w:val="00B7290E"/>
    <w:rsid w:val="00B74D63"/>
    <w:rsid w:val="00B75339"/>
    <w:rsid w:val="00B76010"/>
    <w:rsid w:val="00B81978"/>
    <w:rsid w:val="00B82109"/>
    <w:rsid w:val="00B83CBC"/>
    <w:rsid w:val="00B849E2"/>
    <w:rsid w:val="00B84A0A"/>
    <w:rsid w:val="00B85192"/>
    <w:rsid w:val="00B9021A"/>
    <w:rsid w:val="00B90670"/>
    <w:rsid w:val="00B90B7A"/>
    <w:rsid w:val="00B91503"/>
    <w:rsid w:val="00B92489"/>
    <w:rsid w:val="00B953CE"/>
    <w:rsid w:val="00B9635E"/>
    <w:rsid w:val="00B978D5"/>
    <w:rsid w:val="00B97CD0"/>
    <w:rsid w:val="00BA2590"/>
    <w:rsid w:val="00BA2688"/>
    <w:rsid w:val="00BA2860"/>
    <w:rsid w:val="00BA3841"/>
    <w:rsid w:val="00BA589A"/>
    <w:rsid w:val="00BA674F"/>
    <w:rsid w:val="00BA6AE7"/>
    <w:rsid w:val="00BA71F4"/>
    <w:rsid w:val="00BA730A"/>
    <w:rsid w:val="00BA7530"/>
    <w:rsid w:val="00BA7C37"/>
    <w:rsid w:val="00BA7F02"/>
    <w:rsid w:val="00BB1F35"/>
    <w:rsid w:val="00BB3743"/>
    <w:rsid w:val="00BB39B3"/>
    <w:rsid w:val="00BB7FF7"/>
    <w:rsid w:val="00BC1435"/>
    <w:rsid w:val="00BC19F4"/>
    <w:rsid w:val="00BC1D67"/>
    <w:rsid w:val="00BC2196"/>
    <w:rsid w:val="00BC2685"/>
    <w:rsid w:val="00BC2F08"/>
    <w:rsid w:val="00BC39AF"/>
    <w:rsid w:val="00BC4D4A"/>
    <w:rsid w:val="00BC51C8"/>
    <w:rsid w:val="00BC709A"/>
    <w:rsid w:val="00BC7C04"/>
    <w:rsid w:val="00BC7CAB"/>
    <w:rsid w:val="00BD0490"/>
    <w:rsid w:val="00BD1783"/>
    <w:rsid w:val="00BD1844"/>
    <w:rsid w:val="00BD1A0B"/>
    <w:rsid w:val="00BD2B99"/>
    <w:rsid w:val="00BD4751"/>
    <w:rsid w:val="00BD5D72"/>
    <w:rsid w:val="00BD6057"/>
    <w:rsid w:val="00BD791E"/>
    <w:rsid w:val="00BD7CF2"/>
    <w:rsid w:val="00BE010E"/>
    <w:rsid w:val="00BE0300"/>
    <w:rsid w:val="00BE0D09"/>
    <w:rsid w:val="00BE185E"/>
    <w:rsid w:val="00BE2166"/>
    <w:rsid w:val="00BE298A"/>
    <w:rsid w:val="00BE2B70"/>
    <w:rsid w:val="00BE4116"/>
    <w:rsid w:val="00BE4294"/>
    <w:rsid w:val="00BE4E61"/>
    <w:rsid w:val="00BE5F55"/>
    <w:rsid w:val="00BE7499"/>
    <w:rsid w:val="00BE763A"/>
    <w:rsid w:val="00BE7A76"/>
    <w:rsid w:val="00BF03B8"/>
    <w:rsid w:val="00BF1553"/>
    <w:rsid w:val="00BF2932"/>
    <w:rsid w:val="00BF5423"/>
    <w:rsid w:val="00BF7D74"/>
    <w:rsid w:val="00BF7D91"/>
    <w:rsid w:val="00C02514"/>
    <w:rsid w:val="00C04453"/>
    <w:rsid w:val="00C04968"/>
    <w:rsid w:val="00C06C4D"/>
    <w:rsid w:val="00C06E75"/>
    <w:rsid w:val="00C11B3A"/>
    <w:rsid w:val="00C11EA0"/>
    <w:rsid w:val="00C12817"/>
    <w:rsid w:val="00C12A15"/>
    <w:rsid w:val="00C13D23"/>
    <w:rsid w:val="00C14CB1"/>
    <w:rsid w:val="00C20D27"/>
    <w:rsid w:val="00C23940"/>
    <w:rsid w:val="00C27FE9"/>
    <w:rsid w:val="00C3214D"/>
    <w:rsid w:val="00C34227"/>
    <w:rsid w:val="00C363E7"/>
    <w:rsid w:val="00C364B2"/>
    <w:rsid w:val="00C4136A"/>
    <w:rsid w:val="00C4218B"/>
    <w:rsid w:val="00C42B71"/>
    <w:rsid w:val="00C43071"/>
    <w:rsid w:val="00C43814"/>
    <w:rsid w:val="00C44AE4"/>
    <w:rsid w:val="00C456A8"/>
    <w:rsid w:val="00C461B9"/>
    <w:rsid w:val="00C46C31"/>
    <w:rsid w:val="00C46C4E"/>
    <w:rsid w:val="00C473A1"/>
    <w:rsid w:val="00C47B80"/>
    <w:rsid w:val="00C47D8D"/>
    <w:rsid w:val="00C506AC"/>
    <w:rsid w:val="00C515B3"/>
    <w:rsid w:val="00C5425E"/>
    <w:rsid w:val="00C5533E"/>
    <w:rsid w:val="00C5693A"/>
    <w:rsid w:val="00C56C85"/>
    <w:rsid w:val="00C573B0"/>
    <w:rsid w:val="00C6116D"/>
    <w:rsid w:val="00C61F34"/>
    <w:rsid w:val="00C628F9"/>
    <w:rsid w:val="00C62FF0"/>
    <w:rsid w:val="00C64357"/>
    <w:rsid w:val="00C64C0E"/>
    <w:rsid w:val="00C662C6"/>
    <w:rsid w:val="00C66BFC"/>
    <w:rsid w:val="00C66E03"/>
    <w:rsid w:val="00C70F67"/>
    <w:rsid w:val="00C74194"/>
    <w:rsid w:val="00C74371"/>
    <w:rsid w:val="00C74783"/>
    <w:rsid w:val="00C74979"/>
    <w:rsid w:val="00C75D05"/>
    <w:rsid w:val="00C7650D"/>
    <w:rsid w:val="00C81A10"/>
    <w:rsid w:val="00C8204E"/>
    <w:rsid w:val="00C820C7"/>
    <w:rsid w:val="00C82367"/>
    <w:rsid w:val="00C82BA3"/>
    <w:rsid w:val="00C82E9F"/>
    <w:rsid w:val="00C83457"/>
    <w:rsid w:val="00C834FF"/>
    <w:rsid w:val="00C83D08"/>
    <w:rsid w:val="00C85103"/>
    <w:rsid w:val="00C8520C"/>
    <w:rsid w:val="00C904F0"/>
    <w:rsid w:val="00C938E6"/>
    <w:rsid w:val="00C94EFC"/>
    <w:rsid w:val="00C95138"/>
    <w:rsid w:val="00C96D70"/>
    <w:rsid w:val="00C974F1"/>
    <w:rsid w:val="00C97F4C"/>
    <w:rsid w:val="00CA267B"/>
    <w:rsid w:val="00CA3454"/>
    <w:rsid w:val="00CA577E"/>
    <w:rsid w:val="00CA5EAD"/>
    <w:rsid w:val="00CA5F79"/>
    <w:rsid w:val="00CA62F3"/>
    <w:rsid w:val="00CA63A1"/>
    <w:rsid w:val="00CA79E0"/>
    <w:rsid w:val="00CA7E7B"/>
    <w:rsid w:val="00CB00A0"/>
    <w:rsid w:val="00CB0A78"/>
    <w:rsid w:val="00CB120F"/>
    <w:rsid w:val="00CB4F1C"/>
    <w:rsid w:val="00CB5743"/>
    <w:rsid w:val="00CB70A4"/>
    <w:rsid w:val="00CB73B2"/>
    <w:rsid w:val="00CB790F"/>
    <w:rsid w:val="00CC12A7"/>
    <w:rsid w:val="00CC2712"/>
    <w:rsid w:val="00CC48EF"/>
    <w:rsid w:val="00CC4E8C"/>
    <w:rsid w:val="00CC76E4"/>
    <w:rsid w:val="00CD09B6"/>
    <w:rsid w:val="00CD13F1"/>
    <w:rsid w:val="00CD1843"/>
    <w:rsid w:val="00CD1BEB"/>
    <w:rsid w:val="00CD60E4"/>
    <w:rsid w:val="00CE0553"/>
    <w:rsid w:val="00CE0AFB"/>
    <w:rsid w:val="00CE16D6"/>
    <w:rsid w:val="00CE1C1F"/>
    <w:rsid w:val="00CE2365"/>
    <w:rsid w:val="00CE43BE"/>
    <w:rsid w:val="00CE5E07"/>
    <w:rsid w:val="00CE5E6E"/>
    <w:rsid w:val="00CE655E"/>
    <w:rsid w:val="00CE7E3D"/>
    <w:rsid w:val="00CF0F69"/>
    <w:rsid w:val="00CF2CB6"/>
    <w:rsid w:val="00CF2F1A"/>
    <w:rsid w:val="00CF3261"/>
    <w:rsid w:val="00CF3975"/>
    <w:rsid w:val="00CF5E47"/>
    <w:rsid w:val="00CF6BAD"/>
    <w:rsid w:val="00D00A66"/>
    <w:rsid w:val="00D00FBC"/>
    <w:rsid w:val="00D01FFD"/>
    <w:rsid w:val="00D035E7"/>
    <w:rsid w:val="00D046F8"/>
    <w:rsid w:val="00D04A49"/>
    <w:rsid w:val="00D04C44"/>
    <w:rsid w:val="00D05253"/>
    <w:rsid w:val="00D06349"/>
    <w:rsid w:val="00D112F9"/>
    <w:rsid w:val="00D1169F"/>
    <w:rsid w:val="00D11E0C"/>
    <w:rsid w:val="00D12763"/>
    <w:rsid w:val="00D127A4"/>
    <w:rsid w:val="00D12956"/>
    <w:rsid w:val="00D13321"/>
    <w:rsid w:val="00D14873"/>
    <w:rsid w:val="00D15089"/>
    <w:rsid w:val="00D15F69"/>
    <w:rsid w:val="00D16584"/>
    <w:rsid w:val="00D17B14"/>
    <w:rsid w:val="00D20047"/>
    <w:rsid w:val="00D213E9"/>
    <w:rsid w:val="00D24246"/>
    <w:rsid w:val="00D24905"/>
    <w:rsid w:val="00D24A28"/>
    <w:rsid w:val="00D2683B"/>
    <w:rsid w:val="00D27053"/>
    <w:rsid w:val="00D30662"/>
    <w:rsid w:val="00D3093A"/>
    <w:rsid w:val="00D31704"/>
    <w:rsid w:val="00D356DA"/>
    <w:rsid w:val="00D36E95"/>
    <w:rsid w:val="00D37344"/>
    <w:rsid w:val="00D37A68"/>
    <w:rsid w:val="00D42F6E"/>
    <w:rsid w:val="00D43D3A"/>
    <w:rsid w:val="00D4462B"/>
    <w:rsid w:val="00D4571E"/>
    <w:rsid w:val="00D45741"/>
    <w:rsid w:val="00D46BA9"/>
    <w:rsid w:val="00D46D2F"/>
    <w:rsid w:val="00D477BA"/>
    <w:rsid w:val="00D47E3A"/>
    <w:rsid w:val="00D47EF3"/>
    <w:rsid w:val="00D50664"/>
    <w:rsid w:val="00D52176"/>
    <w:rsid w:val="00D52265"/>
    <w:rsid w:val="00D523CE"/>
    <w:rsid w:val="00D528DA"/>
    <w:rsid w:val="00D5340D"/>
    <w:rsid w:val="00D535C3"/>
    <w:rsid w:val="00D53C56"/>
    <w:rsid w:val="00D54262"/>
    <w:rsid w:val="00D5427B"/>
    <w:rsid w:val="00D544DE"/>
    <w:rsid w:val="00D555D4"/>
    <w:rsid w:val="00D565E9"/>
    <w:rsid w:val="00D56A10"/>
    <w:rsid w:val="00D56A98"/>
    <w:rsid w:val="00D60C17"/>
    <w:rsid w:val="00D60CB3"/>
    <w:rsid w:val="00D60FC7"/>
    <w:rsid w:val="00D61D36"/>
    <w:rsid w:val="00D621D4"/>
    <w:rsid w:val="00D6471E"/>
    <w:rsid w:val="00D650C4"/>
    <w:rsid w:val="00D65D76"/>
    <w:rsid w:val="00D6638B"/>
    <w:rsid w:val="00D71690"/>
    <w:rsid w:val="00D72017"/>
    <w:rsid w:val="00D7299E"/>
    <w:rsid w:val="00D753FE"/>
    <w:rsid w:val="00D75EA5"/>
    <w:rsid w:val="00D7707A"/>
    <w:rsid w:val="00D80912"/>
    <w:rsid w:val="00D80A4A"/>
    <w:rsid w:val="00D8160B"/>
    <w:rsid w:val="00D818D0"/>
    <w:rsid w:val="00D8255C"/>
    <w:rsid w:val="00D83DDE"/>
    <w:rsid w:val="00D84E66"/>
    <w:rsid w:val="00D85A73"/>
    <w:rsid w:val="00D87285"/>
    <w:rsid w:val="00D90662"/>
    <w:rsid w:val="00D9309B"/>
    <w:rsid w:val="00D9322F"/>
    <w:rsid w:val="00D93F25"/>
    <w:rsid w:val="00D95B05"/>
    <w:rsid w:val="00D95C6D"/>
    <w:rsid w:val="00DA0F9A"/>
    <w:rsid w:val="00DA47EA"/>
    <w:rsid w:val="00DA6003"/>
    <w:rsid w:val="00DA66C1"/>
    <w:rsid w:val="00DA6A5F"/>
    <w:rsid w:val="00DA71D4"/>
    <w:rsid w:val="00DA7A7E"/>
    <w:rsid w:val="00DB072D"/>
    <w:rsid w:val="00DB0E67"/>
    <w:rsid w:val="00DB168F"/>
    <w:rsid w:val="00DB24F4"/>
    <w:rsid w:val="00DB2F4C"/>
    <w:rsid w:val="00DB4967"/>
    <w:rsid w:val="00DB4DB9"/>
    <w:rsid w:val="00DB52F7"/>
    <w:rsid w:val="00DB635D"/>
    <w:rsid w:val="00DB68C9"/>
    <w:rsid w:val="00DB7882"/>
    <w:rsid w:val="00DC144C"/>
    <w:rsid w:val="00DC2DEA"/>
    <w:rsid w:val="00DC2EE6"/>
    <w:rsid w:val="00DC3826"/>
    <w:rsid w:val="00DC4166"/>
    <w:rsid w:val="00DC4447"/>
    <w:rsid w:val="00DC6192"/>
    <w:rsid w:val="00DC7BCE"/>
    <w:rsid w:val="00DD0B5D"/>
    <w:rsid w:val="00DD34A2"/>
    <w:rsid w:val="00DD34E3"/>
    <w:rsid w:val="00DD3BF0"/>
    <w:rsid w:val="00DD4A6B"/>
    <w:rsid w:val="00DD4CAD"/>
    <w:rsid w:val="00DD4CCD"/>
    <w:rsid w:val="00DD4E12"/>
    <w:rsid w:val="00DE000C"/>
    <w:rsid w:val="00DE0ED1"/>
    <w:rsid w:val="00DE26BA"/>
    <w:rsid w:val="00DE28FB"/>
    <w:rsid w:val="00DE513B"/>
    <w:rsid w:val="00DE5809"/>
    <w:rsid w:val="00DE6B69"/>
    <w:rsid w:val="00DE7776"/>
    <w:rsid w:val="00DE782E"/>
    <w:rsid w:val="00DE79AA"/>
    <w:rsid w:val="00DF020D"/>
    <w:rsid w:val="00DF0F21"/>
    <w:rsid w:val="00DF1143"/>
    <w:rsid w:val="00DF2262"/>
    <w:rsid w:val="00DF2ED3"/>
    <w:rsid w:val="00DF4950"/>
    <w:rsid w:val="00DF495B"/>
    <w:rsid w:val="00DF52D2"/>
    <w:rsid w:val="00DF5C36"/>
    <w:rsid w:val="00DF63C9"/>
    <w:rsid w:val="00DF6FE6"/>
    <w:rsid w:val="00E00E06"/>
    <w:rsid w:val="00E00E88"/>
    <w:rsid w:val="00E00F89"/>
    <w:rsid w:val="00E0395E"/>
    <w:rsid w:val="00E05E3B"/>
    <w:rsid w:val="00E06CA6"/>
    <w:rsid w:val="00E10F4D"/>
    <w:rsid w:val="00E115E3"/>
    <w:rsid w:val="00E12907"/>
    <w:rsid w:val="00E135FD"/>
    <w:rsid w:val="00E13DC6"/>
    <w:rsid w:val="00E13E1B"/>
    <w:rsid w:val="00E1429B"/>
    <w:rsid w:val="00E1597F"/>
    <w:rsid w:val="00E1669F"/>
    <w:rsid w:val="00E16D2E"/>
    <w:rsid w:val="00E17122"/>
    <w:rsid w:val="00E17489"/>
    <w:rsid w:val="00E22F61"/>
    <w:rsid w:val="00E249C0"/>
    <w:rsid w:val="00E25D9A"/>
    <w:rsid w:val="00E2614E"/>
    <w:rsid w:val="00E27A17"/>
    <w:rsid w:val="00E27B4B"/>
    <w:rsid w:val="00E27CA9"/>
    <w:rsid w:val="00E3172A"/>
    <w:rsid w:val="00E31887"/>
    <w:rsid w:val="00E31BAC"/>
    <w:rsid w:val="00E32E42"/>
    <w:rsid w:val="00E3311A"/>
    <w:rsid w:val="00E331A5"/>
    <w:rsid w:val="00E333E0"/>
    <w:rsid w:val="00E33E98"/>
    <w:rsid w:val="00E354EF"/>
    <w:rsid w:val="00E3781B"/>
    <w:rsid w:val="00E3797A"/>
    <w:rsid w:val="00E41864"/>
    <w:rsid w:val="00E42062"/>
    <w:rsid w:val="00E43801"/>
    <w:rsid w:val="00E43FF3"/>
    <w:rsid w:val="00E44560"/>
    <w:rsid w:val="00E44BC2"/>
    <w:rsid w:val="00E45393"/>
    <w:rsid w:val="00E453FD"/>
    <w:rsid w:val="00E46C5F"/>
    <w:rsid w:val="00E50135"/>
    <w:rsid w:val="00E5035E"/>
    <w:rsid w:val="00E51079"/>
    <w:rsid w:val="00E511ED"/>
    <w:rsid w:val="00E51791"/>
    <w:rsid w:val="00E51A78"/>
    <w:rsid w:val="00E51B5D"/>
    <w:rsid w:val="00E5286F"/>
    <w:rsid w:val="00E54CE8"/>
    <w:rsid w:val="00E54F5A"/>
    <w:rsid w:val="00E557C2"/>
    <w:rsid w:val="00E6070B"/>
    <w:rsid w:val="00E60FAF"/>
    <w:rsid w:val="00E6117E"/>
    <w:rsid w:val="00E61526"/>
    <w:rsid w:val="00E62A0D"/>
    <w:rsid w:val="00E62F26"/>
    <w:rsid w:val="00E630C0"/>
    <w:rsid w:val="00E63107"/>
    <w:rsid w:val="00E64FCA"/>
    <w:rsid w:val="00E66AE7"/>
    <w:rsid w:val="00E66F9A"/>
    <w:rsid w:val="00E7159B"/>
    <w:rsid w:val="00E717AF"/>
    <w:rsid w:val="00E72700"/>
    <w:rsid w:val="00E75561"/>
    <w:rsid w:val="00E75E00"/>
    <w:rsid w:val="00E766F0"/>
    <w:rsid w:val="00E76DB9"/>
    <w:rsid w:val="00E77115"/>
    <w:rsid w:val="00E8097F"/>
    <w:rsid w:val="00E814AB"/>
    <w:rsid w:val="00E823AB"/>
    <w:rsid w:val="00E83267"/>
    <w:rsid w:val="00E83C98"/>
    <w:rsid w:val="00E84384"/>
    <w:rsid w:val="00E84567"/>
    <w:rsid w:val="00E84DB4"/>
    <w:rsid w:val="00E85934"/>
    <w:rsid w:val="00E85998"/>
    <w:rsid w:val="00E8659F"/>
    <w:rsid w:val="00E87512"/>
    <w:rsid w:val="00E8772F"/>
    <w:rsid w:val="00E9043D"/>
    <w:rsid w:val="00E9142B"/>
    <w:rsid w:val="00E91805"/>
    <w:rsid w:val="00E9245D"/>
    <w:rsid w:val="00E92F39"/>
    <w:rsid w:val="00E9515B"/>
    <w:rsid w:val="00E9707D"/>
    <w:rsid w:val="00EA1106"/>
    <w:rsid w:val="00EA2C86"/>
    <w:rsid w:val="00EA42EB"/>
    <w:rsid w:val="00EA59A4"/>
    <w:rsid w:val="00EA79CD"/>
    <w:rsid w:val="00EB1D97"/>
    <w:rsid w:val="00EB1EED"/>
    <w:rsid w:val="00EB2856"/>
    <w:rsid w:val="00EB33FF"/>
    <w:rsid w:val="00EB350A"/>
    <w:rsid w:val="00EB3A45"/>
    <w:rsid w:val="00EB6162"/>
    <w:rsid w:val="00EB6666"/>
    <w:rsid w:val="00EB6E02"/>
    <w:rsid w:val="00EB6E75"/>
    <w:rsid w:val="00EC0B3E"/>
    <w:rsid w:val="00EC1F5B"/>
    <w:rsid w:val="00EC2326"/>
    <w:rsid w:val="00EC3955"/>
    <w:rsid w:val="00EC42FA"/>
    <w:rsid w:val="00EC458A"/>
    <w:rsid w:val="00EC4754"/>
    <w:rsid w:val="00EC59F2"/>
    <w:rsid w:val="00EC6A5D"/>
    <w:rsid w:val="00EC766F"/>
    <w:rsid w:val="00ED071C"/>
    <w:rsid w:val="00ED13C3"/>
    <w:rsid w:val="00ED4EC1"/>
    <w:rsid w:val="00ED5D8F"/>
    <w:rsid w:val="00EE0B27"/>
    <w:rsid w:val="00EE0F2F"/>
    <w:rsid w:val="00EE1BFB"/>
    <w:rsid w:val="00EE38D8"/>
    <w:rsid w:val="00EE39C6"/>
    <w:rsid w:val="00EE413F"/>
    <w:rsid w:val="00EE4940"/>
    <w:rsid w:val="00EE5C93"/>
    <w:rsid w:val="00EE5E48"/>
    <w:rsid w:val="00EE668E"/>
    <w:rsid w:val="00EF011B"/>
    <w:rsid w:val="00EF0582"/>
    <w:rsid w:val="00EF1520"/>
    <w:rsid w:val="00EF176B"/>
    <w:rsid w:val="00EF24FF"/>
    <w:rsid w:val="00EF635E"/>
    <w:rsid w:val="00EF655E"/>
    <w:rsid w:val="00F02A98"/>
    <w:rsid w:val="00F04A64"/>
    <w:rsid w:val="00F058BE"/>
    <w:rsid w:val="00F05A8C"/>
    <w:rsid w:val="00F06FCC"/>
    <w:rsid w:val="00F14AD2"/>
    <w:rsid w:val="00F14E6B"/>
    <w:rsid w:val="00F1524E"/>
    <w:rsid w:val="00F2072C"/>
    <w:rsid w:val="00F20B4B"/>
    <w:rsid w:val="00F2202D"/>
    <w:rsid w:val="00F23904"/>
    <w:rsid w:val="00F24C42"/>
    <w:rsid w:val="00F25235"/>
    <w:rsid w:val="00F258E2"/>
    <w:rsid w:val="00F2797A"/>
    <w:rsid w:val="00F30150"/>
    <w:rsid w:val="00F3163C"/>
    <w:rsid w:val="00F31918"/>
    <w:rsid w:val="00F31B9D"/>
    <w:rsid w:val="00F320DE"/>
    <w:rsid w:val="00F32B1A"/>
    <w:rsid w:val="00F335A1"/>
    <w:rsid w:val="00F338BB"/>
    <w:rsid w:val="00F33F59"/>
    <w:rsid w:val="00F34847"/>
    <w:rsid w:val="00F3577A"/>
    <w:rsid w:val="00F35E1F"/>
    <w:rsid w:val="00F35FED"/>
    <w:rsid w:val="00F363BC"/>
    <w:rsid w:val="00F366F2"/>
    <w:rsid w:val="00F37AE8"/>
    <w:rsid w:val="00F405A6"/>
    <w:rsid w:val="00F40710"/>
    <w:rsid w:val="00F42A98"/>
    <w:rsid w:val="00F42B2C"/>
    <w:rsid w:val="00F42E07"/>
    <w:rsid w:val="00F42EC4"/>
    <w:rsid w:val="00F42FD8"/>
    <w:rsid w:val="00F442B7"/>
    <w:rsid w:val="00F448B7"/>
    <w:rsid w:val="00F45371"/>
    <w:rsid w:val="00F45A62"/>
    <w:rsid w:val="00F45FB5"/>
    <w:rsid w:val="00F472A0"/>
    <w:rsid w:val="00F504CF"/>
    <w:rsid w:val="00F52930"/>
    <w:rsid w:val="00F53F1B"/>
    <w:rsid w:val="00F545AE"/>
    <w:rsid w:val="00F54635"/>
    <w:rsid w:val="00F54EFC"/>
    <w:rsid w:val="00F56988"/>
    <w:rsid w:val="00F576A5"/>
    <w:rsid w:val="00F579B3"/>
    <w:rsid w:val="00F616B3"/>
    <w:rsid w:val="00F61AAC"/>
    <w:rsid w:val="00F6687E"/>
    <w:rsid w:val="00F672DD"/>
    <w:rsid w:val="00F7070A"/>
    <w:rsid w:val="00F713F8"/>
    <w:rsid w:val="00F723E9"/>
    <w:rsid w:val="00F72B31"/>
    <w:rsid w:val="00F72F85"/>
    <w:rsid w:val="00F775A7"/>
    <w:rsid w:val="00F778D3"/>
    <w:rsid w:val="00F77FA1"/>
    <w:rsid w:val="00F83FB5"/>
    <w:rsid w:val="00F84619"/>
    <w:rsid w:val="00F84A3E"/>
    <w:rsid w:val="00F85215"/>
    <w:rsid w:val="00F857F5"/>
    <w:rsid w:val="00F85FA1"/>
    <w:rsid w:val="00F85FF2"/>
    <w:rsid w:val="00F86084"/>
    <w:rsid w:val="00F863AE"/>
    <w:rsid w:val="00F8771B"/>
    <w:rsid w:val="00F8781B"/>
    <w:rsid w:val="00F906E2"/>
    <w:rsid w:val="00F95A0E"/>
    <w:rsid w:val="00F961DA"/>
    <w:rsid w:val="00F97089"/>
    <w:rsid w:val="00F97851"/>
    <w:rsid w:val="00F97B02"/>
    <w:rsid w:val="00F97BC2"/>
    <w:rsid w:val="00FA0143"/>
    <w:rsid w:val="00FA1A2D"/>
    <w:rsid w:val="00FA2DBD"/>
    <w:rsid w:val="00FA5FC7"/>
    <w:rsid w:val="00FB09AC"/>
    <w:rsid w:val="00FB0DE0"/>
    <w:rsid w:val="00FB36EC"/>
    <w:rsid w:val="00FB3C5D"/>
    <w:rsid w:val="00FB48DD"/>
    <w:rsid w:val="00FB4B1F"/>
    <w:rsid w:val="00FB53D2"/>
    <w:rsid w:val="00FB58C8"/>
    <w:rsid w:val="00FB59D4"/>
    <w:rsid w:val="00FC0026"/>
    <w:rsid w:val="00FC2D9B"/>
    <w:rsid w:val="00FC3E68"/>
    <w:rsid w:val="00FC5D65"/>
    <w:rsid w:val="00FC5ED3"/>
    <w:rsid w:val="00FC614B"/>
    <w:rsid w:val="00FC622D"/>
    <w:rsid w:val="00FC68B7"/>
    <w:rsid w:val="00FC7A0C"/>
    <w:rsid w:val="00FC7F15"/>
    <w:rsid w:val="00FD0E34"/>
    <w:rsid w:val="00FD1154"/>
    <w:rsid w:val="00FD2DB2"/>
    <w:rsid w:val="00FD34AE"/>
    <w:rsid w:val="00FD623E"/>
    <w:rsid w:val="00FD63B3"/>
    <w:rsid w:val="00FE0692"/>
    <w:rsid w:val="00FE0BA7"/>
    <w:rsid w:val="00FE0BFD"/>
    <w:rsid w:val="00FE12AB"/>
    <w:rsid w:val="00FE1514"/>
    <w:rsid w:val="00FE17E9"/>
    <w:rsid w:val="00FE3348"/>
    <w:rsid w:val="00FE374D"/>
    <w:rsid w:val="00FE59EC"/>
    <w:rsid w:val="00FE6970"/>
    <w:rsid w:val="00FE7FB8"/>
    <w:rsid w:val="00FF1085"/>
    <w:rsid w:val="00FF4291"/>
    <w:rsid w:val="00FF479F"/>
    <w:rsid w:val="00FF48F0"/>
    <w:rsid w:val="00FF4930"/>
    <w:rsid w:val="00FF54C6"/>
    <w:rsid w:val="00FF55D1"/>
    <w:rsid w:val="00FF6244"/>
    <w:rsid w:val="00FF7BCB"/>
    <w:rsid w:val="13BF25A0"/>
    <w:rsid w:val="171CC39E"/>
    <w:rsid w:val="1D093D4C"/>
    <w:rsid w:val="1E791959"/>
    <w:rsid w:val="1E9738E9"/>
    <w:rsid w:val="222EF2B1"/>
    <w:rsid w:val="33099F87"/>
    <w:rsid w:val="37B53D2C"/>
    <w:rsid w:val="3D1EE96E"/>
    <w:rsid w:val="3D6B7916"/>
    <w:rsid w:val="4D720038"/>
    <w:rsid w:val="550B4F82"/>
    <w:rsid w:val="7049B52F"/>
    <w:rsid w:val="7BC3985F"/>
    <w:rsid w:val="7D9DA11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DF108EC"/>
  <w15:docId w15:val="{E6CDE080-2E9D-4315-A24C-FB4BBF1E0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2A15"/>
    <w:pPr>
      <w:widowControl w:val="0"/>
      <w:jc w:val="both"/>
    </w:pPr>
    <w:rPr>
      <w:rFonts w:ascii="Century" w:eastAsia="ＭＳ 明朝" w:hAnsi="Century" w:cs="Times New Roman"/>
      <w:color w:val="000000"/>
      <w:szCs w:val="24"/>
    </w:rPr>
  </w:style>
  <w:style w:type="paragraph" w:styleId="1">
    <w:name w:val="heading 1"/>
    <w:basedOn w:val="a"/>
    <w:next w:val="a"/>
    <w:link w:val="10"/>
    <w:uiPriority w:val="9"/>
    <w:qFormat/>
    <w:rsid w:val="00C12A15"/>
    <w:pPr>
      <w:keepNext/>
      <w:outlineLvl w:val="0"/>
    </w:pPr>
    <w:rPr>
      <w:rFonts w:asciiTheme="majorHAnsi" w:eastAsiaTheme="majorEastAsia" w:hAnsiTheme="majorHAnsi" w:cstheme="majorBidi"/>
      <w:sz w:val="24"/>
    </w:rPr>
  </w:style>
  <w:style w:type="paragraph" w:styleId="2">
    <w:name w:val="heading 2"/>
    <w:basedOn w:val="a"/>
    <w:next w:val="a"/>
    <w:link w:val="20"/>
    <w:uiPriority w:val="9"/>
    <w:unhideWhenUsed/>
    <w:qFormat/>
    <w:rsid w:val="00C12A15"/>
    <w:pPr>
      <w:keepNext/>
      <w:outlineLvl w:val="1"/>
    </w:pPr>
    <w:rPr>
      <w:rFonts w:asciiTheme="majorHAnsi" w:eastAsiaTheme="majorEastAsia" w:hAnsiTheme="majorHAnsi" w:cstheme="majorBidi"/>
    </w:rPr>
  </w:style>
  <w:style w:type="paragraph" w:styleId="6">
    <w:name w:val="heading 6"/>
    <w:basedOn w:val="a"/>
    <w:next w:val="a"/>
    <w:link w:val="60"/>
    <w:uiPriority w:val="9"/>
    <w:semiHidden/>
    <w:unhideWhenUsed/>
    <w:qFormat/>
    <w:rsid w:val="00DB24F4"/>
    <w:pPr>
      <w:keepNext/>
      <w:ind w:leftChars="800" w:left="80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C12A15"/>
    <w:rPr>
      <w:rFonts w:cs="Century"/>
      <w:color w:val="auto"/>
      <w:szCs w:val="21"/>
    </w:rPr>
  </w:style>
  <w:style w:type="character" w:customStyle="1" w:styleId="a4">
    <w:name w:val="本文 (文字)"/>
    <w:basedOn w:val="a0"/>
    <w:link w:val="a3"/>
    <w:rsid w:val="00C12A15"/>
    <w:rPr>
      <w:rFonts w:ascii="Century" w:eastAsia="ＭＳ 明朝" w:hAnsi="Century" w:cs="Century"/>
      <w:szCs w:val="21"/>
    </w:rPr>
  </w:style>
  <w:style w:type="character" w:customStyle="1" w:styleId="20">
    <w:name w:val="見出し 2 (文字)"/>
    <w:basedOn w:val="a0"/>
    <w:link w:val="2"/>
    <w:uiPriority w:val="9"/>
    <w:rsid w:val="00C12A15"/>
    <w:rPr>
      <w:rFonts w:asciiTheme="majorHAnsi" w:eastAsiaTheme="majorEastAsia" w:hAnsiTheme="majorHAnsi" w:cstheme="majorBidi"/>
      <w:color w:val="000000"/>
      <w:szCs w:val="24"/>
    </w:rPr>
  </w:style>
  <w:style w:type="character" w:customStyle="1" w:styleId="10">
    <w:name w:val="見出し 1 (文字)"/>
    <w:basedOn w:val="a0"/>
    <w:link w:val="1"/>
    <w:uiPriority w:val="9"/>
    <w:rsid w:val="00C12A15"/>
    <w:rPr>
      <w:rFonts w:asciiTheme="majorHAnsi" w:eastAsiaTheme="majorEastAsia" w:hAnsiTheme="majorHAnsi" w:cstheme="majorBidi"/>
      <w:color w:val="000000"/>
      <w:sz w:val="24"/>
      <w:szCs w:val="24"/>
    </w:rPr>
  </w:style>
  <w:style w:type="character" w:styleId="a5">
    <w:name w:val="annotation reference"/>
    <w:basedOn w:val="a0"/>
    <w:uiPriority w:val="99"/>
    <w:unhideWhenUsed/>
    <w:rsid w:val="00C12A15"/>
    <w:rPr>
      <w:sz w:val="18"/>
      <w:szCs w:val="18"/>
    </w:rPr>
  </w:style>
  <w:style w:type="paragraph" w:styleId="a6">
    <w:name w:val="annotation text"/>
    <w:basedOn w:val="a"/>
    <w:link w:val="a7"/>
    <w:uiPriority w:val="99"/>
    <w:unhideWhenUsed/>
    <w:rsid w:val="00A473FB"/>
    <w:pPr>
      <w:jc w:val="left"/>
    </w:pPr>
  </w:style>
  <w:style w:type="character" w:customStyle="1" w:styleId="a7">
    <w:name w:val="コメント文字列 (文字)"/>
    <w:basedOn w:val="a0"/>
    <w:link w:val="a6"/>
    <w:uiPriority w:val="99"/>
    <w:rsid w:val="00C12A15"/>
    <w:rPr>
      <w:rFonts w:ascii="Century" w:eastAsia="ＭＳ 明朝" w:hAnsi="Century" w:cs="Times New Roman"/>
      <w:color w:val="000000"/>
      <w:szCs w:val="24"/>
    </w:rPr>
  </w:style>
  <w:style w:type="paragraph" w:styleId="a8">
    <w:name w:val="annotation subject"/>
    <w:basedOn w:val="a6"/>
    <w:next w:val="a6"/>
    <w:link w:val="a9"/>
    <w:uiPriority w:val="99"/>
    <w:semiHidden/>
    <w:unhideWhenUsed/>
    <w:rsid w:val="00C12A15"/>
    <w:rPr>
      <w:b/>
      <w:bCs/>
    </w:rPr>
  </w:style>
  <w:style w:type="character" w:customStyle="1" w:styleId="a9">
    <w:name w:val="コメント内容 (文字)"/>
    <w:basedOn w:val="a7"/>
    <w:link w:val="a8"/>
    <w:uiPriority w:val="99"/>
    <w:semiHidden/>
    <w:rsid w:val="00C12A15"/>
    <w:rPr>
      <w:rFonts w:ascii="Century" w:eastAsia="ＭＳ 明朝" w:hAnsi="Century" w:cs="Times New Roman"/>
      <w:b/>
      <w:bCs/>
      <w:color w:val="000000"/>
      <w:szCs w:val="24"/>
    </w:rPr>
  </w:style>
  <w:style w:type="paragraph" w:styleId="aa">
    <w:name w:val="Balloon Text"/>
    <w:basedOn w:val="a"/>
    <w:link w:val="ab"/>
    <w:uiPriority w:val="99"/>
    <w:semiHidden/>
    <w:unhideWhenUsed/>
    <w:rsid w:val="00C12A15"/>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C12A15"/>
    <w:rPr>
      <w:rFonts w:asciiTheme="majorHAnsi" w:eastAsiaTheme="majorEastAsia" w:hAnsiTheme="majorHAnsi" w:cstheme="majorBidi"/>
      <w:color w:val="000000"/>
      <w:sz w:val="18"/>
      <w:szCs w:val="18"/>
    </w:rPr>
  </w:style>
  <w:style w:type="paragraph" w:styleId="ac">
    <w:name w:val="List Paragraph"/>
    <w:basedOn w:val="a"/>
    <w:uiPriority w:val="34"/>
    <w:qFormat/>
    <w:rsid w:val="00C12A15"/>
    <w:pPr>
      <w:ind w:leftChars="400" w:left="840"/>
    </w:pPr>
  </w:style>
  <w:style w:type="paragraph" w:styleId="ad">
    <w:name w:val="TOC Heading"/>
    <w:basedOn w:val="1"/>
    <w:next w:val="a"/>
    <w:uiPriority w:val="39"/>
    <w:unhideWhenUsed/>
    <w:qFormat/>
    <w:rsid w:val="00CA577E"/>
    <w:pPr>
      <w:keepLines/>
      <w:widowControl/>
      <w:spacing w:before="240" w:line="259" w:lineRule="auto"/>
      <w:jc w:val="left"/>
      <w:outlineLvl w:val="9"/>
    </w:pPr>
    <w:rPr>
      <w:color w:val="2E74B5" w:themeColor="accent1" w:themeShade="BF"/>
      <w:kern w:val="0"/>
      <w:sz w:val="32"/>
      <w:szCs w:val="32"/>
    </w:rPr>
  </w:style>
  <w:style w:type="paragraph" w:styleId="11">
    <w:name w:val="toc 1"/>
    <w:basedOn w:val="a"/>
    <w:next w:val="a"/>
    <w:autoRedefine/>
    <w:uiPriority w:val="39"/>
    <w:unhideWhenUsed/>
    <w:rsid w:val="00DD4E12"/>
    <w:pPr>
      <w:tabs>
        <w:tab w:val="left" w:pos="420"/>
        <w:tab w:val="right" w:leader="dot" w:pos="8494"/>
      </w:tabs>
    </w:pPr>
  </w:style>
  <w:style w:type="character" w:styleId="ae">
    <w:name w:val="Hyperlink"/>
    <w:basedOn w:val="a0"/>
    <w:uiPriority w:val="99"/>
    <w:unhideWhenUsed/>
    <w:rsid w:val="00CA577E"/>
    <w:rPr>
      <w:color w:val="0563C1" w:themeColor="hyperlink"/>
      <w:u w:val="single"/>
    </w:rPr>
  </w:style>
  <w:style w:type="table" w:styleId="af">
    <w:name w:val="Table Grid"/>
    <w:basedOn w:val="a1"/>
    <w:uiPriority w:val="59"/>
    <w:rsid w:val="00140C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toc 2"/>
    <w:basedOn w:val="a"/>
    <w:next w:val="a"/>
    <w:autoRedefine/>
    <w:uiPriority w:val="39"/>
    <w:unhideWhenUsed/>
    <w:rsid w:val="00E453FD"/>
    <w:pPr>
      <w:ind w:leftChars="100" w:left="210"/>
    </w:pPr>
  </w:style>
  <w:style w:type="paragraph" w:customStyle="1" w:styleId="af0">
    <w:name w:val="見出し★同意書"/>
    <w:basedOn w:val="1"/>
    <w:next w:val="a"/>
    <w:link w:val="af1"/>
    <w:qFormat/>
    <w:rsid w:val="00CF2F1A"/>
    <w:rPr>
      <w:rFonts w:eastAsia="HG丸ｺﾞｼｯｸM-PRO"/>
      <w:b/>
    </w:rPr>
  </w:style>
  <w:style w:type="character" w:customStyle="1" w:styleId="af1">
    <w:name w:val="見出し★同意書 (文字)"/>
    <w:basedOn w:val="10"/>
    <w:link w:val="af0"/>
    <w:rsid w:val="00CF2F1A"/>
    <w:rPr>
      <w:rFonts w:asciiTheme="majorHAnsi" w:eastAsia="HG丸ｺﾞｼｯｸM-PRO" w:hAnsiTheme="majorHAnsi" w:cstheme="majorBidi"/>
      <w:b/>
      <w:color w:val="000000"/>
      <w:sz w:val="24"/>
      <w:szCs w:val="24"/>
    </w:rPr>
  </w:style>
  <w:style w:type="paragraph" w:styleId="af2">
    <w:name w:val="header"/>
    <w:basedOn w:val="a"/>
    <w:link w:val="af3"/>
    <w:uiPriority w:val="99"/>
    <w:unhideWhenUsed/>
    <w:rsid w:val="00526686"/>
    <w:pPr>
      <w:tabs>
        <w:tab w:val="center" w:pos="4252"/>
        <w:tab w:val="right" w:pos="8504"/>
      </w:tabs>
      <w:snapToGrid w:val="0"/>
    </w:pPr>
  </w:style>
  <w:style w:type="character" w:customStyle="1" w:styleId="af3">
    <w:name w:val="ヘッダー (文字)"/>
    <w:basedOn w:val="a0"/>
    <w:link w:val="af2"/>
    <w:uiPriority w:val="99"/>
    <w:rsid w:val="00526686"/>
    <w:rPr>
      <w:rFonts w:ascii="Century" w:eastAsia="ＭＳ 明朝" w:hAnsi="Century" w:cs="Times New Roman"/>
      <w:color w:val="000000"/>
      <w:szCs w:val="24"/>
    </w:rPr>
  </w:style>
  <w:style w:type="paragraph" w:styleId="af4">
    <w:name w:val="footer"/>
    <w:basedOn w:val="a"/>
    <w:link w:val="af5"/>
    <w:uiPriority w:val="99"/>
    <w:unhideWhenUsed/>
    <w:rsid w:val="00526686"/>
    <w:pPr>
      <w:tabs>
        <w:tab w:val="center" w:pos="4252"/>
        <w:tab w:val="right" w:pos="8504"/>
      </w:tabs>
      <w:snapToGrid w:val="0"/>
    </w:pPr>
  </w:style>
  <w:style w:type="character" w:customStyle="1" w:styleId="af5">
    <w:name w:val="フッター (文字)"/>
    <w:basedOn w:val="a0"/>
    <w:link w:val="af4"/>
    <w:uiPriority w:val="99"/>
    <w:rsid w:val="00526686"/>
    <w:rPr>
      <w:rFonts w:ascii="Century" w:eastAsia="ＭＳ 明朝" w:hAnsi="Century" w:cs="Times New Roman"/>
      <w:color w:val="000000"/>
      <w:szCs w:val="24"/>
    </w:rPr>
  </w:style>
  <w:style w:type="character" w:customStyle="1" w:styleId="postal-code">
    <w:name w:val="postal-code"/>
    <w:basedOn w:val="a0"/>
    <w:rsid w:val="00914401"/>
  </w:style>
  <w:style w:type="character" w:customStyle="1" w:styleId="street-address">
    <w:name w:val="street-address"/>
    <w:basedOn w:val="a0"/>
    <w:rsid w:val="00914401"/>
  </w:style>
  <w:style w:type="character" w:customStyle="1" w:styleId="value">
    <w:name w:val="value"/>
    <w:basedOn w:val="a0"/>
    <w:rsid w:val="00914401"/>
  </w:style>
  <w:style w:type="paragraph" w:styleId="af6">
    <w:name w:val="Revision"/>
    <w:hidden/>
    <w:uiPriority w:val="99"/>
    <w:semiHidden/>
    <w:rsid w:val="007424DE"/>
    <w:rPr>
      <w:rFonts w:ascii="Century" w:eastAsia="ＭＳ 明朝" w:hAnsi="Century" w:cs="Times New Roman"/>
      <w:color w:val="000000"/>
      <w:szCs w:val="24"/>
    </w:rPr>
  </w:style>
  <w:style w:type="character" w:customStyle="1" w:styleId="12">
    <w:name w:val="未解決のメンション1"/>
    <w:basedOn w:val="a0"/>
    <w:uiPriority w:val="99"/>
    <w:semiHidden/>
    <w:unhideWhenUsed/>
    <w:rsid w:val="00BD1783"/>
    <w:rPr>
      <w:color w:val="605E5C"/>
      <w:shd w:val="clear" w:color="auto" w:fill="E1DFDD"/>
    </w:rPr>
  </w:style>
  <w:style w:type="character" w:styleId="af7">
    <w:name w:val="FollowedHyperlink"/>
    <w:basedOn w:val="a0"/>
    <w:uiPriority w:val="99"/>
    <w:semiHidden/>
    <w:unhideWhenUsed/>
    <w:rsid w:val="0026277B"/>
    <w:rPr>
      <w:color w:val="954F72" w:themeColor="followedHyperlink"/>
      <w:u w:val="single"/>
    </w:rPr>
  </w:style>
  <w:style w:type="character" w:customStyle="1" w:styleId="af8">
    <w:name w:val="段落本文 (文字)"/>
    <w:basedOn w:val="a0"/>
    <w:link w:val="af9"/>
    <w:locked/>
    <w:rsid w:val="00767F87"/>
    <w:rPr>
      <w:rFonts w:ascii="HG丸ｺﾞｼｯｸM-PRO" w:eastAsia="HG丸ｺﾞｼｯｸM-PRO" w:hAnsi="HG丸ｺﾞｼｯｸM-PRO" w:cs="Century"/>
      <w:sz w:val="24"/>
      <w:szCs w:val="24"/>
    </w:rPr>
  </w:style>
  <w:style w:type="paragraph" w:customStyle="1" w:styleId="af9">
    <w:name w:val="段落本文"/>
    <w:basedOn w:val="a"/>
    <w:link w:val="af8"/>
    <w:qFormat/>
    <w:rsid w:val="00767F87"/>
    <w:pPr>
      <w:suppressAutoHyphens/>
      <w:ind w:leftChars="200" w:left="420" w:firstLineChars="100" w:firstLine="240"/>
    </w:pPr>
    <w:rPr>
      <w:rFonts w:ascii="HG丸ｺﾞｼｯｸM-PRO" w:eastAsia="HG丸ｺﾞｼｯｸM-PRO" w:hAnsi="HG丸ｺﾞｼｯｸM-PRO" w:cs="Century"/>
      <w:color w:val="auto"/>
      <w:sz w:val="24"/>
    </w:rPr>
  </w:style>
  <w:style w:type="paragraph" w:customStyle="1" w:styleId="afa">
    <w:name w:val="作成例"/>
    <w:basedOn w:val="a"/>
    <w:link w:val="afb"/>
    <w:qFormat/>
    <w:rsid w:val="002D5917"/>
    <w:pPr>
      <w:widowControl/>
      <w:jc w:val="left"/>
    </w:pPr>
    <w:rPr>
      <w:rFonts w:ascii="Calibri" w:eastAsiaTheme="minorEastAsia" w:hAnsi="Calibri" w:cstheme="minorHAnsi"/>
      <w:color w:val="0070C0"/>
      <w:kern w:val="0"/>
      <w:sz w:val="24"/>
      <w:szCs w:val="20"/>
    </w:rPr>
  </w:style>
  <w:style w:type="character" w:customStyle="1" w:styleId="afb">
    <w:name w:val="作成例 (文字)"/>
    <w:basedOn w:val="a0"/>
    <w:link w:val="afa"/>
    <w:rsid w:val="002D5917"/>
    <w:rPr>
      <w:rFonts w:ascii="Calibri" w:hAnsi="Calibri" w:cstheme="minorHAnsi"/>
      <w:color w:val="0070C0"/>
      <w:kern w:val="0"/>
      <w:sz w:val="24"/>
      <w:szCs w:val="20"/>
    </w:rPr>
  </w:style>
  <w:style w:type="paragraph" w:customStyle="1" w:styleId="Default">
    <w:name w:val="Default"/>
    <w:rsid w:val="00430DBE"/>
    <w:pPr>
      <w:widowControl w:val="0"/>
      <w:autoSpaceDE w:val="0"/>
      <w:autoSpaceDN w:val="0"/>
      <w:adjustRightInd w:val="0"/>
    </w:pPr>
    <w:rPr>
      <w:rFonts w:ascii="" w:eastAsia="" w:cs=""/>
      <w:color w:val="000000"/>
      <w:kern w:val="0"/>
      <w:sz w:val="24"/>
      <w:szCs w:val="24"/>
    </w:rPr>
  </w:style>
  <w:style w:type="paragraph" w:customStyle="1" w:styleId="3">
    <w:name w:val="見出し3"/>
    <w:basedOn w:val="a"/>
    <w:link w:val="30"/>
    <w:qFormat/>
    <w:rsid w:val="0019271E"/>
    <w:pPr>
      <w:numPr>
        <w:numId w:val="27"/>
      </w:numPr>
    </w:pPr>
    <w:rPr>
      <w:color w:val="auto"/>
      <w:szCs w:val="20"/>
      <w:lang w:val="en-GB"/>
    </w:rPr>
  </w:style>
  <w:style w:type="character" w:customStyle="1" w:styleId="30">
    <w:name w:val="見出し3 (文字)"/>
    <w:basedOn w:val="a0"/>
    <w:link w:val="3"/>
    <w:rsid w:val="0019271E"/>
    <w:rPr>
      <w:rFonts w:ascii="Century" w:eastAsia="ＭＳ 明朝" w:hAnsi="Century" w:cs="Times New Roman"/>
      <w:szCs w:val="20"/>
      <w:lang w:val="en-GB"/>
    </w:rPr>
  </w:style>
  <w:style w:type="character" w:customStyle="1" w:styleId="60">
    <w:name w:val="見出し 6 (文字)"/>
    <w:basedOn w:val="a0"/>
    <w:link w:val="6"/>
    <w:uiPriority w:val="9"/>
    <w:semiHidden/>
    <w:rsid w:val="00DB24F4"/>
    <w:rPr>
      <w:rFonts w:ascii="Century" w:eastAsia="ＭＳ 明朝" w:hAnsi="Century" w:cs="Times New Roman"/>
      <w:b/>
      <w:bCs/>
      <w:color w:val="000000"/>
      <w:szCs w:val="24"/>
    </w:rPr>
  </w:style>
  <w:style w:type="table" w:customStyle="1" w:styleId="13">
    <w:name w:val="表 (格子)1"/>
    <w:basedOn w:val="a1"/>
    <w:next w:val="af"/>
    <w:uiPriority w:val="59"/>
    <w:rsid w:val="00FE0BA7"/>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49891">
      <w:bodyDiv w:val="1"/>
      <w:marLeft w:val="0"/>
      <w:marRight w:val="0"/>
      <w:marTop w:val="0"/>
      <w:marBottom w:val="0"/>
      <w:divBdr>
        <w:top w:val="none" w:sz="0" w:space="0" w:color="auto"/>
        <w:left w:val="none" w:sz="0" w:space="0" w:color="auto"/>
        <w:bottom w:val="none" w:sz="0" w:space="0" w:color="auto"/>
        <w:right w:val="none" w:sz="0" w:space="0" w:color="auto"/>
      </w:divBdr>
    </w:div>
    <w:div w:id="716123262">
      <w:bodyDiv w:val="1"/>
      <w:marLeft w:val="0"/>
      <w:marRight w:val="0"/>
      <w:marTop w:val="0"/>
      <w:marBottom w:val="0"/>
      <w:divBdr>
        <w:top w:val="none" w:sz="0" w:space="0" w:color="auto"/>
        <w:left w:val="none" w:sz="0" w:space="0" w:color="auto"/>
        <w:bottom w:val="none" w:sz="0" w:space="0" w:color="auto"/>
        <w:right w:val="none" w:sz="0" w:space="0" w:color="auto"/>
      </w:divBdr>
    </w:div>
    <w:div w:id="800460492">
      <w:bodyDiv w:val="1"/>
      <w:marLeft w:val="0"/>
      <w:marRight w:val="0"/>
      <w:marTop w:val="0"/>
      <w:marBottom w:val="0"/>
      <w:divBdr>
        <w:top w:val="none" w:sz="0" w:space="0" w:color="auto"/>
        <w:left w:val="none" w:sz="0" w:space="0" w:color="auto"/>
        <w:bottom w:val="none" w:sz="0" w:space="0" w:color="auto"/>
        <w:right w:val="none" w:sz="0" w:space="0" w:color="auto"/>
      </w:divBdr>
    </w:div>
    <w:div w:id="1037704733">
      <w:bodyDiv w:val="1"/>
      <w:marLeft w:val="0"/>
      <w:marRight w:val="0"/>
      <w:marTop w:val="0"/>
      <w:marBottom w:val="0"/>
      <w:divBdr>
        <w:top w:val="none" w:sz="0" w:space="0" w:color="auto"/>
        <w:left w:val="none" w:sz="0" w:space="0" w:color="auto"/>
        <w:bottom w:val="none" w:sz="0" w:space="0" w:color="auto"/>
        <w:right w:val="none" w:sz="0" w:space="0" w:color="auto"/>
      </w:divBdr>
    </w:div>
    <w:div w:id="1280378937">
      <w:bodyDiv w:val="1"/>
      <w:marLeft w:val="0"/>
      <w:marRight w:val="0"/>
      <w:marTop w:val="0"/>
      <w:marBottom w:val="0"/>
      <w:divBdr>
        <w:top w:val="none" w:sz="0" w:space="0" w:color="auto"/>
        <w:left w:val="none" w:sz="0" w:space="0" w:color="auto"/>
        <w:bottom w:val="none" w:sz="0" w:space="0" w:color="auto"/>
        <w:right w:val="none" w:sz="0" w:space="0" w:color="auto"/>
      </w:divBdr>
    </w:div>
    <w:div w:id="1763573912">
      <w:bodyDiv w:val="1"/>
      <w:marLeft w:val="0"/>
      <w:marRight w:val="0"/>
      <w:marTop w:val="0"/>
      <w:marBottom w:val="0"/>
      <w:divBdr>
        <w:top w:val="none" w:sz="0" w:space="0" w:color="auto"/>
        <w:left w:val="none" w:sz="0" w:space="0" w:color="auto"/>
        <w:bottom w:val="none" w:sz="0" w:space="0" w:color="auto"/>
        <w:right w:val="none" w:sz="0" w:space="0" w:color="auto"/>
      </w:divBdr>
    </w:div>
    <w:div w:id="1808742835">
      <w:bodyDiv w:val="1"/>
      <w:marLeft w:val="0"/>
      <w:marRight w:val="0"/>
      <w:marTop w:val="0"/>
      <w:marBottom w:val="0"/>
      <w:divBdr>
        <w:top w:val="none" w:sz="0" w:space="0" w:color="auto"/>
        <w:left w:val="none" w:sz="0" w:space="0" w:color="auto"/>
        <w:bottom w:val="none" w:sz="0" w:space="0" w:color="auto"/>
        <w:right w:val="none" w:sz="0" w:space="0" w:color="auto"/>
      </w:divBdr>
    </w:div>
    <w:div w:id="2046984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F2FFA3BA791345805C49E8E51EB4C9" ma:contentTypeVersion="5" ma:contentTypeDescription="Create a new document." ma:contentTypeScope="" ma:versionID="fd67d8f270b75b7859007d3caaa106dc">
  <xsd:schema xmlns:xsd="http://www.w3.org/2001/XMLSchema" xmlns:xs="http://www.w3.org/2001/XMLSchema" xmlns:p="http://schemas.microsoft.com/office/2006/metadata/properties" xmlns:ns3="8f34328a-68f0-4580-8ab8-0a2400bd33bb" xmlns:ns4="75ce311b-055f-4e1e-ab45-2f46d9dda48d" targetNamespace="http://schemas.microsoft.com/office/2006/metadata/properties" ma:root="true" ma:fieldsID="8cf1c149404f701f3ba49e019a5380b4" ns3:_="" ns4:_="">
    <xsd:import namespace="8f34328a-68f0-4580-8ab8-0a2400bd33bb"/>
    <xsd:import namespace="75ce311b-055f-4e1e-ab45-2f46d9dda48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34328a-68f0-4580-8ab8-0a2400bd33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ce311b-055f-4e1e-ab45-2f46d9dda48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3372A0-BD79-4A3F-AEFF-E32D315B29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34328a-68f0-4580-8ab8-0a2400bd33bb"/>
    <ds:schemaRef ds:uri="75ce311b-055f-4e1e-ab45-2f46d9dda4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52C68B-244F-47AC-A2D2-9685EE2A46AF}">
  <ds:schemaRefs>
    <ds:schemaRef ds:uri="http://schemas.microsoft.com/sharepoint/v3/contenttype/forms"/>
  </ds:schemaRefs>
</ds:datastoreItem>
</file>

<file path=customXml/itemProps3.xml><?xml version="1.0" encoding="utf-8"?>
<ds:datastoreItem xmlns:ds="http://schemas.openxmlformats.org/officeDocument/2006/customXml" ds:itemID="{F5FAF6AF-5291-4240-92AA-D0F11529F225}">
  <ds:schemaRefs>
    <ds:schemaRef ds:uri="http://schemas.openxmlformats.org/officeDocument/2006/bibliography"/>
  </ds:schemaRefs>
</ds:datastoreItem>
</file>

<file path=customXml/itemProps4.xml><?xml version="1.0" encoding="utf-8"?>
<ds:datastoreItem xmlns:ds="http://schemas.openxmlformats.org/officeDocument/2006/customXml" ds:itemID="{518452AE-7C5E-4C53-9BCF-4A47F86333C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2112</Words>
  <Characters>12045</Characters>
  <Application>Microsoft Office Word</Application>
  <DocSecurity>0</DocSecurity>
  <Lines>100</Lines>
  <Paragraphs>28</Paragraphs>
  <ScaleCrop>false</ScaleCrop>
  <HeadingPairs>
    <vt:vector size="2" baseType="variant">
      <vt:variant>
        <vt:lpstr>タイトル</vt:lpstr>
      </vt:variant>
      <vt:variant>
        <vt:i4>1</vt:i4>
      </vt:variant>
    </vt:vector>
  </HeadingPairs>
  <TitlesOfParts>
    <vt:vector size="1" baseType="lpstr">
      <vt:lpstr/>
    </vt:vector>
  </TitlesOfParts>
  <Company>MouseComputer PC</Company>
  <LinksUpToDate>false</LinksUpToDate>
  <CharactersWithSpaces>14129</CharactersWithSpaces>
  <SharedDoc>false</SharedDoc>
  <HLinks>
    <vt:vector size="138" baseType="variant">
      <vt:variant>
        <vt:i4>1310769</vt:i4>
      </vt:variant>
      <vt:variant>
        <vt:i4>134</vt:i4>
      </vt:variant>
      <vt:variant>
        <vt:i4>0</vt:i4>
      </vt:variant>
      <vt:variant>
        <vt:i4>5</vt:i4>
      </vt:variant>
      <vt:variant>
        <vt:lpwstr/>
      </vt:variant>
      <vt:variant>
        <vt:lpwstr>_Toc44402631</vt:lpwstr>
      </vt:variant>
      <vt:variant>
        <vt:i4>1376305</vt:i4>
      </vt:variant>
      <vt:variant>
        <vt:i4>128</vt:i4>
      </vt:variant>
      <vt:variant>
        <vt:i4>0</vt:i4>
      </vt:variant>
      <vt:variant>
        <vt:i4>5</vt:i4>
      </vt:variant>
      <vt:variant>
        <vt:lpwstr/>
      </vt:variant>
      <vt:variant>
        <vt:lpwstr>_Toc44402630</vt:lpwstr>
      </vt:variant>
      <vt:variant>
        <vt:i4>1835056</vt:i4>
      </vt:variant>
      <vt:variant>
        <vt:i4>122</vt:i4>
      </vt:variant>
      <vt:variant>
        <vt:i4>0</vt:i4>
      </vt:variant>
      <vt:variant>
        <vt:i4>5</vt:i4>
      </vt:variant>
      <vt:variant>
        <vt:lpwstr/>
      </vt:variant>
      <vt:variant>
        <vt:lpwstr>_Toc44402629</vt:lpwstr>
      </vt:variant>
      <vt:variant>
        <vt:i4>1900592</vt:i4>
      </vt:variant>
      <vt:variant>
        <vt:i4>116</vt:i4>
      </vt:variant>
      <vt:variant>
        <vt:i4>0</vt:i4>
      </vt:variant>
      <vt:variant>
        <vt:i4>5</vt:i4>
      </vt:variant>
      <vt:variant>
        <vt:lpwstr/>
      </vt:variant>
      <vt:variant>
        <vt:lpwstr>_Toc44402628</vt:lpwstr>
      </vt:variant>
      <vt:variant>
        <vt:i4>1179696</vt:i4>
      </vt:variant>
      <vt:variant>
        <vt:i4>110</vt:i4>
      </vt:variant>
      <vt:variant>
        <vt:i4>0</vt:i4>
      </vt:variant>
      <vt:variant>
        <vt:i4>5</vt:i4>
      </vt:variant>
      <vt:variant>
        <vt:lpwstr/>
      </vt:variant>
      <vt:variant>
        <vt:lpwstr>_Toc44402627</vt:lpwstr>
      </vt:variant>
      <vt:variant>
        <vt:i4>1245232</vt:i4>
      </vt:variant>
      <vt:variant>
        <vt:i4>104</vt:i4>
      </vt:variant>
      <vt:variant>
        <vt:i4>0</vt:i4>
      </vt:variant>
      <vt:variant>
        <vt:i4>5</vt:i4>
      </vt:variant>
      <vt:variant>
        <vt:lpwstr/>
      </vt:variant>
      <vt:variant>
        <vt:lpwstr>_Toc44402626</vt:lpwstr>
      </vt:variant>
      <vt:variant>
        <vt:i4>1048624</vt:i4>
      </vt:variant>
      <vt:variant>
        <vt:i4>98</vt:i4>
      </vt:variant>
      <vt:variant>
        <vt:i4>0</vt:i4>
      </vt:variant>
      <vt:variant>
        <vt:i4>5</vt:i4>
      </vt:variant>
      <vt:variant>
        <vt:lpwstr/>
      </vt:variant>
      <vt:variant>
        <vt:lpwstr>_Toc44402625</vt:lpwstr>
      </vt:variant>
      <vt:variant>
        <vt:i4>1114160</vt:i4>
      </vt:variant>
      <vt:variant>
        <vt:i4>92</vt:i4>
      </vt:variant>
      <vt:variant>
        <vt:i4>0</vt:i4>
      </vt:variant>
      <vt:variant>
        <vt:i4>5</vt:i4>
      </vt:variant>
      <vt:variant>
        <vt:lpwstr/>
      </vt:variant>
      <vt:variant>
        <vt:lpwstr>_Toc44402624</vt:lpwstr>
      </vt:variant>
      <vt:variant>
        <vt:i4>1441840</vt:i4>
      </vt:variant>
      <vt:variant>
        <vt:i4>86</vt:i4>
      </vt:variant>
      <vt:variant>
        <vt:i4>0</vt:i4>
      </vt:variant>
      <vt:variant>
        <vt:i4>5</vt:i4>
      </vt:variant>
      <vt:variant>
        <vt:lpwstr/>
      </vt:variant>
      <vt:variant>
        <vt:lpwstr>_Toc44402623</vt:lpwstr>
      </vt:variant>
      <vt:variant>
        <vt:i4>1507376</vt:i4>
      </vt:variant>
      <vt:variant>
        <vt:i4>80</vt:i4>
      </vt:variant>
      <vt:variant>
        <vt:i4>0</vt:i4>
      </vt:variant>
      <vt:variant>
        <vt:i4>5</vt:i4>
      </vt:variant>
      <vt:variant>
        <vt:lpwstr/>
      </vt:variant>
      <vt:variant>
        <vt:lpwstr>_Toc44402622</vt:lpwstr>
      </vt:variant>
      <vt:variant>
        <vt:i4>1310768</vt:i4>
      </vt:variant>
      <vt:variant>
        <vt:i4>74</vt:i4>
      </vt:variant>
      <vt:variant>
        <vt:i4>0</vt:i4>
      </vt:variant>
      <vt:variant>
        <vt:i4>5</vt:i4>
      </vt:variant>
      <vt:variant>
        <vt:lpwstr/>
      </vt:variant>
      <vt:variant>
        <vt:lpwstr>_Toc44402621</vt:lpwstr>
      </vt:variant>
      <vt:variant>
        <vt:i4>1376304</vt:i4>
      </vt:variant>
      <vt:variant>
        <vt:i4>68</vt:i4>
      </vt:variant>
      <vt:variant>
        <vt:i4>0</vt:i4>
      </vt:variant>
      <vt:variant>
        <vt:i4>5</vt:i4>
      </vt:variant>
      <vt:variant>
        <vt:lpwstr/>
      </vt:variant>
      <vt:variant>
        <vt:lpwstr>_Toc44402620</vt:lpwstr>
      </vt:variant>
      <vt:variant>
        <vt:i4>1835059</vt:i4>
      </vt:variant>
      <vt:variant>
        <vt:i4>62</vt:i4>
      </vt:variant>
      <vt:variant>
        <vt:i4>0</vt:i4>
      </vt:variant>
      <vt:variant>
        <vt:i4>5</vt:i4>
      </vt:variant>
      <vt:variant>
        <vt:lpwstr/>
      </vt:variant>
      <vt:variant>
        <vt:lpwstr>_Toc44402619</vt:lpwstr>
      </vt:variant>
      <vt:variant>
        <vt:i4>1900595</vt:i4>
      </vt:variant>
      <vt:variant>
        <vt:i4>56</vt:i4>
      </vt:variant>
      <vt:variant>
        <vt:i4>0</vt:i4>
      </vt:variant>
      <vt:variant>
        <vt:i4>5</vt:i4>
      </vt:variant>
      <vt:variant>
        <vt:lpwstr/>
      </vt:variant>
      <vt:variant>
        <vt:lpwstr>_Toc44402618</vt:lpwstr>
      </vt:variant>
      <vt:variant>
        <vt:i4>1179699</vt:i4>
      </vt:variant>
      <vt:variant>
        <vt:i4>50</vt:i4>
      </vt:variant>
      <vt:variant>
        <vt:i4>0</vt:i4>
      </vt:variant>
      <vt:variant>
        <vt:i4>5</vt:i4>
      </vt:variant>
      <vt:variant>
        <vt:lpwstr/>
      </vt:variant>
      <vt:variant>
        <vt:lpwstr>_Toc44402617</vt:lpwstr>
      </vt:variant>
      <vt:variant>
        <vt:i4>1245235</vt:i4>
      </vt:variant>
      <vt:variant>
        <vt:i4>44</vt:i4>
      </vt:variant>
      <vt:variant>
        <vt:i4>0</vt:i4>
      </vt:variant>
      <vt:variant>
        <vt:i4>5</vt:i4>
      </vt:variant>
      <vt:variant>
        <vt:lpwstr/>
      </vt:variant>
      <vt:variant>
        <vt:lpwstr>_Toc44402616</vt:lpwstr>
      </vt:variant>
      <vt:variant>
        <vt:i4>1048627</vt:i4>
      </vt:variant>
      <vt:variant>
        <vt:i4>38</vt:i4>
      </vt:variant>
      <vt:variant>
        <vt:i4>0</vt:i4>
      </vt:variant>
      <vt:variant>
        <vt:i4>5</vt:i4>
      </vt:variant>
      <vt:variant>
        <vt:lpwstr/>
      </vt:variant>
      <vt:variant>
        <vt:lpwstr>_Toc44402615</vt:lpwstr>
      </vt:variant>
      <vt:variant>
        <vt:i4>1114163</vt:i4>
      </vt:variant>
      <vt:variant>
        <vt:i4>32</vt:i4>
      </vt:variant>
      <vt:variant>
        <vt:i4>0</vt:i4>
      </vt:variant>
      <vt:variant>
        <vt:i4>5</vt:i4>
      </vt:variant>
      <vt:variant>
        <vt:lpwstr/>
      </vt:variant>
      <vt:variant>
        <vt:lpwstr>_Toc44402614</vt:lpwstr>
      </vt:variant>
      <vt:variant>
        <vt:i4>1441843</vt:i4>
      </vt:variant>
      <vt:variant>
        <vt:i4>26</vt:i4>
      </vt:variant>
      <vt:variant>
        <vt:i4>0</vt:i4>
      </vt:variant>
      <vt:variant>
        <vt:i4>5</vt:i4>
      </vt:variant>
      <vt:variant>
        <vt:lpwstr/>
      </vt:variant>
      <vt:variant>
        <vt:lpwstr>_Toc44402613</vt:lpwstr>
      </vt:variant>
      <vt:variant>
        <vt:i4>1507379</vt:i4>
      </vt:variant>
      <vt:variant>
        <vt:i4>20</vt:i4>
      </vt:variant>
      <vt:variant>
        <vt:i4>0</vt:i4>
      </vt:variant>
      <vt:variant>
        <vt:i4>5</vt:i4>
      </vt:variant>
      <vt:variant>
        <vt:lpwstr/>
      </vt:variant>
      <vt:variant>
        <vt:lpwstr>_Toc44402612</vt:lpwstr>
      </vt:variant>
      <vt:variant>
        <vt:i4>1310771</vt:i4>
      </vt:variant>
      <vt:variant>
        <vt:i4>14</vt:i4>
      </vt:variant>
      <vt:variant>
        <vt:i4>0</vt:i4>
      </vt:variant>
      <vt:variant>
        <vt:i4>5</vt:i4>
      </vt:variant>
      <vt:variant>
        <vt:lpwstr/>
      </vt:variant>
      <vt:variant>
        <vt:lpwstr>_Toc44402611</vt:lpwstr>
      </vt:variant>
      <vt:variant>
        <vt:i4>1376307</vt:i4>
      </vt:variant>
      <vt:variant>
        <vt:i4>8</vt:i4>
      </vt:variant>
      <vt:variant>
        <vt:i4>0</vt:i4>
      </vt:variant>
      <vt:variant>
        <vt:i4>5</vt:i4>
      </vt:variant>
      <vt:variant>
        <vt:lpwstr/>
      </vt:variant>
      <vt:variant>
        <vt:lpwstr>_Toc44402610</vt:lpwstr>
      </vt:variant>
      <vt:variant>
        <vt:i4>1835058</vt:i4>
      </vt:variant>
      <vt:variant>
        <vt:i4>2</vt:i4>
      </vt:variant>
      <vt:variant>
        <vt:i4>0</vt:i4>
      </vt:variant>
      <vt:variant>
        <vt:i4>5</vt:i4>
      </vt:variant>
      <vt:variant>
        <vt:lpwstr/>
      </vt:variant>
      <vt:variant>
        <vt:lpwstr>_Toc44402609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TAKATSUKA</dc:creator>
  <cp:keywords/>
  <cp:lastModifiedBy>泰伸 山下</cp:lastModifiedBy>
  <cp:revision>2</cp:revision>
  <cp:lastPrinted>2019-11-25T20:01:00Z</cp:lastPrinted>
  <dcterms:created xsi:type="dcterms:W3CDTF">2024-04-17T20:32:00Z</dcterms:created>
  <dcterms:modified xsi:type="dcterms:W3CDTF">2024-04-17T20:32:00Z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0x010100AEF2FFA3BA791345805C49E8E51EB4C9</vt:lpwstr>
  </property>
</Properties>
</file>