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4867B5" w14:textId="094235DD" w:rsidR="007D2290" w:rsidRPr="009F27B1" w:rsidRDefault="007D2290" w:rsidP="009F27B1">
      <w:pPr>
        <w:rPr>
          <w:sz w:val="24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t>Supplementary Table 1</w:t>
      </w:r>
      <w:r w:rsidRPr="007D2290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.</w:t>
      </w:r>
      <w:r w:rsidRPr="009F27B1">
        <w:rPr>
          <w:sz w:val="24"/>
          <w:szCs w:val="24"/>
        </w:rPr>
        <w:t xml:space="preserve"> </w:t>
      </w:r>
      <w:r w:rsidRPr="009F27B1">
        <w:rPr>
          <w:rFonts w:ascii="Times New Roman" w:eastAsia="맑은 고딕" w:hAnsi="Times New Roman" w:cs="Times New Roman"/>
          <w:kern w:val="0"/>
          <w:sz w:val="24"/>
          <w:szCs w:val="24"/>
        </w:rPr>
        <w:t>Descriptive data of men and women in the young reference group (20-39 years)</w:t>
      </w:r>
      <w:r w:rsidRPr="009F27B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4"/>
        <w:gridCol w:w="3075"/>
        <w:gridCol w:w="3075"/>
      </w:tblGrid>
      <w:tr w:rsidR="007D2290" w:rsidRPr="00676D93" w14:paraId="750A5CA6" w14:textId="77777777" w:rsidTr="00952DDF">
        <w:trPr>
          <w:trHeight w:val="274"/>
        </w:trPr>
        <w:tc>
          <w:tcPr>
            <w:tcW w:w="3074" w:type="dxa"/>
            <w:tcBorders>
              <w:top w:val="single" w:sz="12" w:space="0" w:color="auto"/>
              <w:bottom w:val="single" w:sz="12" w:space="0" w:color="auto"/>
            </w:tcBorders>
          </w:tcPr>
          <w:p w14:paraId="64BF5694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sz w:val="22"/>
              </w:rPr>
            </w:pPr>
          </w:p>
        </w:tc>
        <w:tc>
          <w:tcPr>
            <w:tcW w:w="3075" w:type="dxa"/>
            <w:tcBorders>
              <w:top w:val="single" w:sz="12" w:space="0" w:color="auto"/>
              <w:bottom w:val="single" w:sz="12" w:space="0" w:color="auto"/>
            </w:tcBorders>
          </w:tcPr>
          <w:p w14:paraId="1B696514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b/>
                <w:sz w:val="22"/>
              </w:rPr>
              <w:t>Men</w:t>
            </w:r>
          </w:p>
        </w:tc>
        <w:tc>
          <w:tcPr>
            <w:tcW w:w="3075" w:type="dxa"/>
            <w:tcBorders>
              <w:top w:val="single" w:sz="12" w:space="0" w:color="auto"/>
              <w:bottom w:val="single" w:sz="12" w:space="0" w:color="auto"/>
            </w:tcBorders>
          </w:tcPr>
          <w:p w14:paraId="355766AA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b/>
                <w:sz w:val="22"/>
              </w:rPr>
              <w:t>Women</w:t>
            </w:r>
          </w:p>
        </w:tc>
      </w:tr>
      <w:tr w:rsidR="007D2290" w:rsidRPr="00676D93" w14:paraId="7D3B0540" w14:textId="77777777" w:rsidTr="00952DDF">
        <w:tc>
          <w:tcPr>
            <w:tcW w:w="3074" w:type="dxa"/>
            <w:tcBorders>
              <w:top w:val="single" w:sz="12" w:space="0" w:color="auto"/>
            </w:tcBorders>
          </w:tcPr>
          <w:p w14:paraId="299144CB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Sample size, n </w:t>
            </w:r>
          </w:p>
        </w:tc>
        <w:tc>
          <w:tcPr>
            <w:tcW w:w="3075" w:type="dxa"/>
            <w:tcBorders>
              <w:top w:val="single" w:sz="12" w:space="0" w:color="auto"/>
            </w:tcBorders>
          </w:tcPr>
          <w:p w14:paraId="4508D638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>662</w:t>
            </w:r>
          </w:p>
        </w:tc>
        <w:tc>
          <w:tcPr>
            <w:tcW w:w="3075" w:type="dxa"/>
            <w:tcBorders>
              <w:top w:val="single" w:sz="12" w:space="0" w:color="auto"/>
            </w:tcBorders>
          </w:tcPr>
          <w:p w14:paraId="7F0EFE34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>66</w:t>
            </w:r>
          </w:p>
        </w:tc>
      </w:tr>
      <w:tr w:rsidR="007D2290" w:rsidRPr="00676D93" w14:paraId="6ABBB915" w14:textId="77777777" w:rsidTr="00952DDF">
        <w:tc>
          <w:tcPr>
            <w:tcW w:w="3074" w:type="dxa"/>
          </w:tcPr>
          <w:p w14:paraId="5C456BE6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Age (years) </w:t>
            </w:r>
          </w:p>
        </w:tc>
        <w:tc>
          <w:tcPr>
            <w:tcW w:w="3075" w:type="dxa"/>
          </w:tcPr>
          <w:p w14:paraId="6E4935F0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34 (32 – 38) </w:t>
            </w:r>
          </w:p>
        </w:tc>
        <w:tc>
          <w:tcPr>
            <w:tcW w:w="3075" w:type="dxa"/>
          </w:tcPr>
          <w:p w14:paraId="09A71AC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37 (34 – 38) </w:t>
            </w:r>
          </w:p>
        </w:tc>
      </w:tr>
      <w:tr w:rsidR="007D2290" w:rsidRPr="00676D93" w14:paraId="1CC35D8B" w14:textId="77777777" w:rsidTr="00952DDF">
        <w:tc>
          <w:tcPr>
            <w:tcW w:w="3074" w:type="dxa"/>
          </w:tcPr>
          <w:p w14:paraId="3EB84494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Height (cm) </w:t>
            </w:r>
          </w:p>
        </w:tc>
        <w:tc>
          <w:tcPr>
            <w:tcW w:w="3075" w:type="dxa"/>
          </w:tcPr>
          <w:p w14:paraId="3E2BB576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173.7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5.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</w:p>
        </w:tc>
        <w:tc>
          <w:tcPr>
            <w:tcW w:w="3075" w:type="dxa"/>
          </w:tcPr>
          <w:p w14:paraId="2DDD4596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161.4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 5.5</w:t>
            </w:r>
          </w:p>
        </w:tc>
      </w:tr>
      <w:tr w:rsidR="007D2290" w:rsidRPr="00676D93" w14:paraId="5567BDB7" w14:textId="77777777" w:rsidTr="00952DDF">
        <w:tc>
          <w:tcPr>
            <w:tcW w:w="3074" w:type="dxa"/>
          </w:tcPr>
          <w:p w14:paraId="0DE84D01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Weight (kg) </w:t>
            </w:r>
          </w:p>
        </w:tc>
        <w:tc>
          <w:tcPr>
            <w:tcW w:w="3075" w:type="dxa"/>
          </w:tcPr>
          <w:p w14:paraId="23DED8F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73.3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 10.7</w:t>
            </w:r>
          </w:p>
        </w:tc>
        <w:tc>
          <w:tcPr>
            <w:tcW w:w="3075" w:type="dxa"/>
          </w:tcPr>
          <w:p w14:paraId="3737092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54.8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 8.0</w:t>
            </w:r>
          </w:p>
        </w:tc>
      </w:tr>
      <w:tr w:rsidR="007D2290" w:rsidRPr="00676D93" w14:paraId="023CDBE9" w14:textId="77777777" w:rsidTr="00952DDF">
        <w:tc>
          <w:tcPr>
            <w:tcW w:w="3074" w:type="dxa"/>
          </w:tcPr>
          <w:p w14:paraId="07E6026E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WC (cm) </w:t>
            </w:r>
          </w:p>
        </w:tc>
        <w:tc>
          <w:tcPr>
            <w:tcW w:w="3075" w:type="dxa"/>
          </w:tcPr>
          <w:p w14:paraId="1DF7ED7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85.8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 9.6</w:t>
            </w:r>
          </w:p>
        </w:tc>
        <w:tc>
          <w:tcPr>
            <w:tcW w:w="3075" w:type="dxa"/>
          </w:tcPr>
          <w:p w14:paraId="4B5E7860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74.6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 7.2</w:t>
            </w:r>
          </w:p>
        </w:tc>
      </w:tr>
      <w:tr w:rsidR="007D2290" w:rsidRPr="00676D93" w14:paraId="07B6D4D3" w14:textId="77777777" w:rsidTr="00952DDF">
        <w:tc>
          <w:tcPr>
            <w:tcW w:w="3074" w:type="dxa"/>
          </w:tcPr>
          <w:p w14:paraId="73CD35B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BMI (kg/m2) </w:t>
            </w:r>
          </w:p>
        </w:tc>
        <w:tc>
          <w:tcPr>
            <w:tcW w:w="3075" w:type="dxa"/>
          </w:tcPr>
          <w:p w14:paraId="22936111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24.3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3.1</w:t>
            </w:r>
          </w:p>
        </w:tc>
        <w:tc>
          <w:tcPr>
            <w:tcW w:w="3075" w:type="dxa"/>
          </w:tcPr>
          <w:p w14:paraId="0AFF85A5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21.0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2.9</w:t>
            </w:r>
          </w:p>
        </w:tc>
      </w:tr>
      <w:tr w:rsidR="007D2290" w:rsidRPr="00676D93" w14:paraId="3BDE5C62" w14:textId="77777777" w:rsidTr="00952DDF">
        <w:tc>
          <w:tcPr>
            <w:tcW w:w="3074" w:type="dxa"/>
          </w:tcPr>
          <w:p w14:paraId="0C0F59E1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Body fat % </w:t>
            </w:r>
          </w:p>
        </w:tc>
        <w:tc>
          <w:tcPr>
            <w:tcW w:w="3075" w:type="dxa"/>
          </w:tcPr>
          <w:p w14:paraId="43F7BB32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16.0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6.0</w:t>
            </w:r>
          </w:p>
        </w:tc>
        <w:tc>
          <w:tcPr>
            <w:tcW w:w="3075" w:type="dxa"/>
          </w:tcPr>
          <w:p w14:paraId="11D53852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15.1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5.6</w:t>
            </w:r>
          </w:p>
        </w:tc>
      </w:tr>
      <w:tr w:rsidR="007D2290" w:rsidRPr="00676D93" w14:paraId="15563345" w14:textId="77777777" w:rsidTr="00952DDF">
        <w:tc>
          <w:tcPr>
            <w:tcW w:w="3074" w:type="dxa"/>
          </w:tcPr>
          <w:p w14:paraId="5C8AF716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ASM (kg) </w:t>
            </w:r>
          </w:p>
        </w:tc>
        <w:tc>
          <w:tcPr>
            <w:tcW w:w="3075" w:type="dxa"/>
          </w:tcPr>
          <w:p w14:paraId="5A35FEE0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24.5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3.0</w:t>
            </w:r>
          </w:p>
        </w:tc>
        <w:tc>
          <w:tcPr>
            <w:tcW w:w="3075" w:type="dxa"/>
          </w:tcPr>
          <w:p w14:paraId="647FC930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16.1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2.1</w:t>
            </w:r>
          </w:p>
        </w:tc>
      </w:tr>
      <w:tr w:rsidR="007D2290" w:rsidRPr="00676D93" w14:paraId="17ED0AFD" w14:textId="77777777" w:rsidTr="00952DDF">
        <w:tc>
          <w:tcPr>
            <w:tcW w:w="3074" w:type="dxa"/>
          </w:tcPr>
          <w:p w14:paraId="26F9A912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SMI (%) </w:t>
            </w:r>
          </w:p>
        </w:tc>
        <w:tc>
          <w:tcPr>
            <w:tcW w:w="3075" w:type="dxa"/>
          </w:tcPr>
          <w:p w14:paraId="52D7EA8F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33.6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2.8</w:t>
            </w:r>
          </w:p>
        </w:tc>
        <w:tc>
          <w:tcPr>
            <w:tcW w:w="3075" w:type="dxa"/>
          </w:tcPr>
          <w:p w14:paraId="404E53AE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29.5 </w:t>
            </w:r>
            <w:r w:rsidRPr="00676D93">
              <w:rPr>
                <w:rFonts w:ascii="Times New Roman" w:eastAsia="맑은 고딕" w:hAnsi="Times New Roman" w:cs="Times New Roman"/>
                <w:sz w:val="22"/>
                <w:lang w:eastAsia="en-US"/>
              </w:rPr>
              <w:t>±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 2.9</w:t>
            </w:r>
          </w:p>
        </w:tc>
      </w:tr>
      <w:tr w:rsidR="007D2290" w:rsidRPr="00676D93" w14:paraId="2A0D1CAA" w14:textId="77777777" w:rsidTr="00952DDF">
        <w:tc>
          <w:tcPr>
            <w:tcW w:w="3074" w:type="dxa"/>
          </w:tcPr>
          <w:p w14:paraId="7BCB380A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>SMI 1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SD cut-off point 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>(%)</w:t>
            </w:r>
          </w:p>
        </w:tc>
        <w:tc>
          <w:tcPr>
            <w:tcW w:w="3075" w:type="dxa"/>
          </w:tcPr>
          <w:p w14:paraId="3E31D750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30.9 </w:t>
            </w:r>
          </w:p>
        </w:tc>
        <w:tc>
          <w:tcPr>
            <w:tcW w:w="3075" w:type="dxa"/>
          </w:tcPr>
          <w:p w14:paraId="191DDF52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>26.7</w:t>
            </w:r>
          </w:p>
        </w:tc>
      </w:tr>
      <w:tr w:rsidR="007D2290" w:rsidRPr="00676D93" w14:paraId="0AABBB11" w14:textId="77777777" w:rsidTr="00952DDF">
        <w:tc>
          <w:tcPr>
            <w:tcW w:w="3074" w:type="dxa"/>
            <w:tcBorders>
              <w:bottom w:val="single" w:sz="12" w:space="0" w:color="auto"/>
            </w:tcBorders>
          </w:tcPr>
          <w:p w14:paraId="5411715C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/>
                <w:sz w:val="22"/>
              </w:rPr>
              <w:t>SMI 2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676D93">
              <w:rPr>
                <w:rFonts w:ascii="Times New Roman" w:eastAsia="맑은 고딕" w:hAnsi="Times New Roman" w:cs="Times New Roman"/>
                <w:sz w:val="22"/>
              </w:rPr>
              <w:t xml:space="preserve">SD cut-off point </w:t>
            </w: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>(%)</w:t>
            </w:r>
          </w:p>
        </w:tc>
        <w:tc>
          <w:tcPr>
            <w:tcW w:w="3075" w:type="dxa"/>
            <w:tcBorders>
              <w:bottom w:val="single" w:sz="12" w:space="0" w:color="auto"/>
            </w:tcBorders>
          </w:tcPr>
          <w:p w14:paraId="3C36BAD4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 xml:space="preserve">28.2 </w:t>
            </w:r>
          </w:p>
        </w:tc>
        <w:tc>
          <w:tcPr>
            <w:tcW w:w="3075" w:type="dxa"/>
            <w:tcBorders>
              <w:bottom w:val="single" w:sz="12" w:space="0" w:color="auto"/>
            </w:tcBorders>
          </w:tcPr>
          <w:p w14:paraId="1AAA19C8" w14:textId="77777777" w:rsidR="007D2290" w:rsidRPr="00676D93" w:rsidRDefault="007D2290" w:rsidP="00952DD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676D93">
              <w:rPr>
                <w:rFonts w:ascii="Times New Roman" w:eastAsia="맑은 고딕" w:hAnsi="Times New Roman" w:cs="Times New Roman" w:hint="eastAsia"/>
                <w:sz w:val="22"/>
              </w:rPr>
              <w:t>23.8</w:t>
            </w:r>
          </w:p>
        </w:tc>
      </w:tr>
    </w:tbl>
    <w:p w14:paraId="2EB0447E" w14:textId="3B405B15" w:rsidR="007D2290" w:rsidRDefault="007D2290"/>
    <w:p w14:paraId="2EF30F25" w14:textId="3D98C21A" w:rsidR="007D2290" w:rsidRDefault="007D2290"/>
    <w:p w14:paraId="285B3A1C" w14:textId="4ED115C5" w:rsidR="007D2290" w:rsidRDefault="007D2290"/>
    <w:p w14:paraId="463CF8FD" w14:textId="2C28D442" w:rsidR="007D2290" w:rsidRDefault="007D2290"/>
    <w:p w14:paraId="3563B35B" w14:textId="4CE4798F" w:rsidR="007D2290" w:rsidRDefault="007D2290"/>
    <w:p w14:paraId="74183212" w14:textId="5F45D58C" w:rsidR="007D2290" w:rsidRDefault="007D2290"/>
    <w:p w14:paraId="2A6A8518" w14:textId="77777777" w:rsidR="007D2290" w:rsidRDefault="007D2290" w:rsidP="007D2290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30907F7B" w14:textId="1B642818" w:rsidR="007D2290" w:rsidRPr="00F06FF0" w:rsidRDefault="007D2290" w:rsidP="007D2290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>Supplementary Table 2</w:t>
      </w:r>
      <w:r w:rsidRPr="00F06FF0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.</w:t>
      </w:r>
      <w:r w:rsidRPr="00F06FF0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kern w:val="0"/>
          <w:sz w:val="24"/>
          <w:szCs w:val="24"/>
        </w:rPr>
        <w:t>The risks for CAC</w:t>
      </w:r>
      <w:r w:rsidRPr="00F06FF0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with </w:t>
      </w:r>
      <w:r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 xml:space="preserve">abdominal 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obesity alone or </w:t>
      </w:r>
      <w:r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pre-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sarcopenia alone as a </w:t>
      </w:r>
      <w:r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reference</w:t>
      </w:r>
      <w:r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 </w:t>
      </w:r>
      <w:r w:rsidRPr="00F06FF0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among </w:t>
      </w:r>
      <w:r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different body composition </w:t>
      </w:r>
      <w:r w:rsidRPr="00F06FF0">
        <w:rPr>
          <w:rFonts w:ascii="Times New Roman" w:eastAsia="맑은 고딕" w:hAnsi="Times New Roman" w:cs="Times New Roman"/>
          <w:kern w:val="0"/>
          <w:sz w:val="24"/>
          <w:szCs w:val="24"/>
        </w:rPr>
        <w:t>groups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.</w:t>
      </w:r>
      <w:r w:rsidRPr="00F06FF0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a3"/>
        <w:tblpPr w:leftFromText="142" w:rightFromText="142" w:vertAnchor="text" w:horzAnchor="margin" w:tblpY="83"/>
        <w:tblW w:w="145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992"/>
        <w:gridCol w:w="1985"/>
        <w:gridCol w:w="1134"/>
        <w:gridCol w:w="1984"/>
        <w:gridCol w:w="993"/>
        <w:gridCol w:w="1984"/>
        <w:gridCol w:w="998"/>
        <w:gridCol w:w="1325"/>
      </w:tblGrid>
      <w:tr w:rsidR="007D2290" w:rsidRPr="00F06FF0" w14:paraId="646C823C" w14:textId="77777777" w:rsidTr="007D2290">
        <w:tc>
          <w:tcPr>
            <w:tcW w:w="1135" w:type="dxa"/>
            <w:tcBorders>
              <w:top w:val="single" w:sz="18" w:space="0" w:color="auto"/>
            </w:tcBorders>
          </w:tcPr>
          <w:p w14:paraId="6117D2C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9FE3CD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5971CDF0" w14:textId="6C62E520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Abdominal o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9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DF6605A" w14:textId="28FCF69C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982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6FDB59AC" w14:textId="0B8D8D6D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1325" w:type="dxa"/>
            <w:tcBorders>
              <w:top w:val="single" w:sz="18" w:space="0" w:color="auto"/>
              <w:bottom w:val="single" w:sz="4" w:space="0" w:color="auto"/>
            </w:tcBorders>
          </w:tcPr>
          <w:p w14:paraId="4D0C1AC9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7D2290" w:rsidRPr="00F06FF0" w14:paraId="6B67F423" w14:textId="77777777" w:rsidTr="007D2290">
        <w:tc>
          <w:tcPr>
            <w:tcW w:w="1135" w:type="dxa"/>
            <w:tcBorders>
              <w:bottom w:val="single" w:sz="18" w:space="0" w:color="auto"/>
            </w:tcBorders>
          </w:tcPr>
          <w:p w14:paraId="31CD233F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5CDED7F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</w:tcPr>
          <w:p w14:paraId="681CF128" w14:textId="50773E67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8" w:space="0" w:color="auto"/>
            </w:tcBorders>
          </w:tcPr>
          <w:p w14:paraId="395C8B6F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2E5DFD7D" w14:textId="09A1CAEA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66D267E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8" w:space="0" w:color="auto"/>
            </w:tcBorders>
          </w:tcPr>
          <w:p w14:paraId="30E99576" w14:textId="1EF23027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0C17A9B6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18" w:space="0" w:color="auto"/>
            </w:tcBorders>
          </w:tcPr>
          <w:p w14:paraId="02D6566E" w14:textId="1C5DAC22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18" w:space="0" w:color="auto"/>
            </w:tcBorders>
          </w:tcPr>
          <w:p w14:paraId="73BE6CFC" w14:textId="50A1462E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7D2290" w:rsidRPr="00F06FF0" w14:paraId="416055D0" w14:textId="77777777" w:rsidTr="007D2290">
        <w:tc>
          <w:tcPr>
            <w:tcW w:w="14514" w:type="dxa"/>
            <w:gridSpan w:val="10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14:paraId="0E0DC58C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 xml:space="preserve">CAC presence </w:t>
            </w:r>
          </w:p>
        </w:tc>
      </w:tr>
      <w:tr w:rsidR="007D2290" w:rsidRPr="00F06FF0" w14:paraId="349447F6" w14:textId="77777777" w:rsidTr="007D2290">
        <w:tc>
          <w:tcPr>
            <w:tcW w:w="1135" w:type="dxa"/>
          </w:tcPr>
          <w:p w14:paraId="27C8F11E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3</w:t>
            </w:r>
          </w:p>
        </w:tc>
        <w:tc>
          <w:tcPr>
            <w:tcW w:w="1984" w:type="dxa"/>
          </w:tcPr>
          <w:p w14:paraId="62D6DC9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0.73 (0.68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0.79)</w:t>
            </w:r>
          </w:p>
        </w:tc>
        <w:tc>
          <w:tcPr>
            <w:tcW w:w="992" w:type="dxa"/>
          </w:tcPr>
          <w:p w14:paraId="67D9A51C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23A0009C" w14:textId="77777777" w:rsidR="007D2290" w:rsidRPr="009F27B1" w:rsidRDefault="007D2290" w:rsidP="009F27B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9F27B1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4C44278E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DAE45F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1.45 (1.28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1.65)</w:t>
            </w:r>
          </w:p>
        </w:tc>
        <w:tc>
          <w:tcPr>
            <w:tcW w:w="993" w:type="dxa"/>
          </w:tcPr>
          <w:p w14:paraId="51BF8E6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3CC674DC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1.59 (1.43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1.75)</w:t>
            </w:r>
          </w:p>
        </w:tc>
        <w:tc>
          <w:tcPr>
            <w:tcW w:w="998" w:type="dxa"/>
          </w:tcPr>
          <w:p w14:paraId="247DF04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0E7834F5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7D2290" w:rsidRPr="00F06FF0" w14:paraId="6750E843" w14:textId="77777777" w:rsidTr="007D2290">
        <w:tc>
          <w:tcPr>
            <w:tcW w:w="1135" w:type="dxa"/>
            <w:tcBorders>
              <w:bottom w:val="single" w:sz="18" w:space="0" w:color="auto"/>
            </w:tcBorders>
          </w:tcPr>
          <w:p w14:paraId="3799819C" w14:textId="77777777" w:rsidR="007D229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3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170DFDF7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0.51 (0.45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0.57)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0ED49A5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0D32AD0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0.69 (0.61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0.78)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6C243403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43EC54D2" w14:textId="77777777" w:rsidR="007D2290" w:rsidRPr="009F27B1" w:rsidRDefault="007D2290" w:rsidP="009F27B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9F27B1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14:paraId="5C7ECE56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07BE8F1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1.09 (0.96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1.25)</w:t>
            </w:r>
          </w:p>
        </w:tc>
        <w:tc>
          <w:tcPr>
            <w:tcW w:w="998" w:type="dxa"/>
            <w:tcBorders>
              <w:bottom w:val="single" w:sz="18" w:space="0" w:color="auto"/>
            </w:tcBorders>
          </w:tcPr>
          <w:p w14:paraId="3485052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0.185</w:t>
            </w:r>
          </w:p>
        </w:tc>
        <w:tc>
          <w:tcPr>
            <w:tcW w:w="1325" w:type="dxa"/>
            <w:tcBorders>
              <w:bottom w:val="single" w:sz="18" w:space="0" w:color="auto"/>
            </w:tcBorders>
          </w:tcPr>
          <w:p w14:paraId="6E239D2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7D2290" w:rsidRPr="00F06FF0" w14:paraId="2455E048" w14:textId="77777777" w:rsidTr="007D2290">
        <w:tc>
          <w:tcPr>
            <w:tcW w:w="1135" w:type="dxa"/>
            <w:tcBorders>
              <w:top w:val="single" w:sz="18" w:space="0" w:color="auto"/>
            </w:tcBorders>
          </w:tcPr>
          <w:p w14:paraId="25EB3F5D" w14:textId="77777777" w:rsidR="007D229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auto"/>
            </w:tcBorders>
          </w:tcPr>
          <w:p w14:paraId="4CEA9146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</w:tcBorders>
          </w:tcPr>
          <w:p w14:paraId="5DD41700" w14:textId="560E2488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Abdominal o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977" w:type="dxa"/>
            <w:gridSpan w:val="2"/>
            <w:tcBorders>
              <w:top w:val="single" w:sz="18" w:space="0" w:color="auto"/>
            </w:tcBorders>
          </w:tcPr>
          <w:p w14:paraId="2C833C69" w14:textId="779C5CBB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982" w:type="dxa"/>
            <w:gridSpan w:val="2"/>
            <w:tcBorders>
              <w:top w:val="single" w:sz="18" w:space="0" w:color="auto"/>
            </w:tcBorders>
          </w:tcPr>
          <w:p w14:paraId="41B140B7" w14:textId="449E5E48" w:rsidR="007D2290" w:rsidRPr="00F06FF0" w:rsidRDefault="00F30984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7D2290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1325" w:type="dxa"/>
            <w:tcBorders>
              <w:top w:val="single" w:sz="18" w:space="0" w:color="auto"/>
            </w:tcBorders>
          </w:tcPr>
          <w:p w14:paraId="480C8BA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</w:pPr>
          </w:p>
        </w:tc>
      </w:tr>
      <w:tr w:rsidR="007D2290" w:rsidRPr="00F06FF0" w14:paraId="5B75BE54" w14:textId="77777777" w:rsidTr="007D2290">
        <w:tc>
          <w:tcPr>
            <w:tcW w:w="1135" w:type="dxa"/>
            <w:tcBorders>
              <w:bottom w:val="single" w:sz="18" w:space="0" w:color="auto"/>
            </w:tcBorders>
          </w:tcPr>
          <w:p w14:paraId="0D89EB7F" w14:textId="77777777" w:rsidR="007D229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7F1C299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</w:tcPr>
          <w:p w14:paraId="7674B0D7" w14:textId="0A93BCD0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8" w:space="0" w:color="auto"/>
            </w:tcBorders>
          </w:tcPr>
          <w:p w14:paraId="75B1156C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258FD10A" w14:textId="60BF2411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19532967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8" w:space="0" w:color="auto"/>
            </w:tcBorders>
          </w:tcPr>
          <w:p w14:paraId="266813CF" w14:textId="1FD79C56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01CCB94E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18" w:space="0" w:color="auto"/>
            </w:tcBorders>
          </w:tcPr>
          <w:p w14:paraId="25ED954B" w14:textId="2D9541E5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18" w:space="0" w:color="auto"/>
            </w:tcBorders>
          </w:tcPr>
          <w:p w14:paraId="26851B51" w14:textId="520DBFF0" w:rsidR="007D2290" w:rsidRPr="00F06FF0" w:rsidRDefault="005149CD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7D2290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7D2290" w:rsidRPr="00F06FF0" w14:paraId="38B3329A" w14:textId="77777777" w:rsidTr="007D2290">
        <w:tc>
          <w:tcPr>
            <w:tcW w:w="14514" w:type="dxa"/>
            <w:gridSpan w:val="10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14:paraId="4F13766E" w14:textId="74893A8B" w:rsidR="007D2290" w:rsidRPr="00F06FF0" w:rsidRDefault="007D2290" w:rsidP="009F27B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92347C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 xml:space="preserve">Total events of CAC </w:t>
            </w:r>
            <w:r w:rsidR="0052143C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 xml:space="preserve">incidence </w:t>
            </w:r>
            <w:r w:rsidRPr="0092347C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 xml:space="preserve">and progression </w:t>
            </w:r>
          </w:p>
        </w:tc>
      </w:tr>
      <w:tr w:rsidR="007D2290" w:rsidRPr="00F06FF0" w14:paraId="2FADA1E8" w14:textId="77777777" w:rsidTr="007D2290">
        <w:tc>
          <w:tcPr>
            <w:tcW w:w="1135" w:type="dxa"/>
          </w:tcPr>
          <w:p w14:paraId="4DA91337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4</w:t>
            </w:r>
          </w:p>
        </w:tc>
        <w:tc>
          <w:tcPr>
            <w:tcW w:w="1984" w:type="dxa"/>
          </w:tcPr>
          <w:p w14:paraId="6A52F39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0.82 (0.73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0.92)</w:t>
            </w:r>
          </w:p>
        </w:tc>
        <w:tc>
          <w:tcPr>
            <w:tcW w:w="992" w:type="dxa"/>
          </w:tcPr>
          <w:p w14:paraId="0B57635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328B9E29" w14:textId="77777777" w:rsidR="007D2290" w:rsidRPr="009F27B1" w:rsidRDefault="007D2290" w:rsidP="009F27B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9F27B1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313F474A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39EA4C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1.07 (0.88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1.30)</w:t>
            </w:r>
          </w:p>
        </w:tc>
        <w:tc>
          <w:tcPr>
            <w:tcW w:w="993" w:type="dxa"/>
          </w:tcPr>
          <w:p w14:paraId="5824E17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0.492</w:t>
            </w:r>
          </w:p>
        </w:tc>
        <w:tc>
          <w:tcPr>
            <w:tcW w:w="1984" w:type="dxa"/>
          </w:tcPr>
          <w:p w14:paraId="19E9F396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1.27 (1.10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1.45)</w:t>
            </w:r>
          </w:p>
        </w:tc>
        <w:tc>
          <w:tcPr>
            <w:tcW w:w="998" w:type="dxa"/>
          </w:tcPr>
          <w:p w14:paraId="3F32902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0.001</w:t>
            </w:r>
          </w:p>
        </w:tc>
        <w:tc>
          <w:tcPr>
            <w:tcW w:w="1325" w:type="dxa"/>
          </w:tcPr>
          <w:p w14:paraId="11D190D3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7D2290" w:rsidRPr="00F06FF0" w14:paraId="3A1F415F" w14:textId="77777777" w:rsidTr="007D2290">
        <w:tc>
          <w:tcPr>
            <w:tcW w:w="1135" w:type="dxa"/>
            <w:tcBorders>
              <w:bottom w:val="single" w:sz="18" w:space="0" w:color="auto"/>
            </w:tcBorders>
          </w:tcPr>
          <w:p w14:paraId="3328FE0D" w14:textId="77777777" w:rsidR="007D2290" w:rsidRDefault="007D2290" w:rsidP="007D2290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4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46A6F81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0.77 (0.64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0.92)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0E893DA4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0.004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420E6C8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0.93 (0.77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1.13)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3E6680D6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0.492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7D696D00" w14:textId="77777777" w:rsidR="007D2290" w:rsidRPr="009F27B1" w:rsidRDefault="007D2290" w:rsidP="009F27B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9F27B1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14:paraId="5087A258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7E6BE1DB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1.18 (1.00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1.44)</w:t>
            </w:r>
          </w:p>
        </w:tc>
        <w:tc>
          <w:tcPr>
            <w:tcW w:w="998" w:type="dxa"/>
            <w:tcBorders>
              <w:bottom w:val="single" w:sz="18" w:space="0" w:color="auto"/>
            </w:tcBorders>
          </w:tcPr>
          <w:p w14:paraId="0BC4913D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0.049</w:t>
            </w:r>
          </w:p>
        </w:tc>
        <w:tc>
          <w:tcPr>
            <w:tcW w:w="1325" w:type="dxa"/>
            <w:tcBorders>
              <w:bottom w:val="single" w:sz="18" w:space="0" w:color="auto"/>
            </w:tcBorders>
          </w:tcPr>
          <w:p w14:paraId="0F047C3F" w14:textId="77777777" w:rsidR="007D2290" w:rsidRPr="00F06FF0" w:rsidRDefault="007D2290" w:rsidP="007D229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</w:tbl>
    <w:p w14:paraId="32CC43F9" w14:textId="7BE3F371" w:rsidR="007D2290" w:rsidRPr="009F27B1" w:rsidRDefault="007D2290" w:rsidP="007D2290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bCs/>
          <w:kern w:val="0"/>
          <w:szCs w:val="20"/>
        </w:rPr>
      </w:pPr>
      <w:r w:rsidRPr="009F27B1">
        <w:rPr>
          <w:rFonts w:ascii="Times New Roman" w:eastAsia="맑은 고딕" w:hAnsi="Times New Roman" w:cs="Times New Roman"/>
          <w:bCs/>
          <w:kern w:val="0"/>
          <w:szCs w:val="20"/>
        </w:rPr>
        <w:t xml:space="preserve">Model 3: adjusted for age, sex, LDL-cholesterol, diabetes, hypertension, smoking status, frequent exercise, use of dyslipidemia medication, and use of aspirin. </w:t>
      </w:r>
    </w:p>
    <w:p w14:paraId="61587814" w14:textId="77777777" w:rsidR="007D2290" w:rsidRPr="009F27B1" w:rsidRDefault="007D2290" w:rsidP="007D2290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bCs/>
          <w:kern w:val="0"/>
          <w:szCs w:val="20"/>
        </w:rPr>
      </w:pPr>
      <w:r w:rsidRPr="009F27B1">
        <w:rPr>
          <w:rFonts w:ascii="Times New Roman" w:eastAsia="맑은 고딕" w:hAnsi="Times New Roman" w:cs="Times New Roman"/>
          <w:bCs/>
          <w:kern w:val="0"/>
          <w:szCs w:val="20"/>
        </w:rPr>
        <w:t>Model 4: adjusted for Model 3 plus log (CAC + 1).</w:t>
      </w:r>
    </w:p>
    <w:p w14:paraId="514151BC" w14:textId="51E98498" w:rsidR="007D2290" w:rsidRPr="007D2290" w:rsidRDefault="007D2290"/>
    <w:p w14:paraId="06909942" w14:textId="74542AE0" w:rsidR="007D2290" w:rsidRDefault="007D2290"/>
    <w:p w14:paraId="299405B8" w14:textId="77777777" w:rsidR="003E00E0" w:rsidRDefault="003E00E0"/>
    <w:p w14:paraId="2EAC2D20" w14:textId="77777777" w:rsidR="003E00E0" w:rsidRDefault="003E00E0"/>
    <w:p w14:paraId="1E4BF0D4" w14:textId="77777777" w:rsidR="003E00E0" w:rsidRDefault="003E00E0" w:rsidP="005149CD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6262C470" w14:textId="77777777" w:rsidR="003E00E0" w:rsidRDefault="003E00E0" w:rsidP="005149CD">
      <w:pPr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</w:p>
    <w:p w14:paraId="05CD2ABF" w14:textId="6F31BE10" w:rsidR="005149CD" w:rsidRDefault="005149CD" w:rsidP="005149CD"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3</w:t>
      </w:r>
      <w:r w:rsidRPr="00D87FD7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 xml:space="preserve">. </w:t>
      </w:r>
      <w:r w:rsidRPr="00D87FD7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Subgroup analyses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for CAC</w:t>
      </w:r>
      <w:r w:rsidRPr="00D87FD7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presence</w:t>
      </w:r>
      <w:r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.</w:t>
      </w:r>
    </w:p>
    <w:tbl>
      <w:tblPr>
        <w:tblStyle w:val="a3"/>
        <w:tblpPr w:leftFromText="142" w:rightFromText="142" w:horzAnchor="margin" w:tblpX="-555" w:tblpY="603"/>
        <w:tblW w:w="15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"/>
        <w:gridCol w:w="2990"/>
        <w:gridCol w:w="1559"/>
        <w:gridCol w:w="1843"/>
        <w:gridCol w:w="992"/>
        <w:gridCol w:w="1843"/>
        <w:gridCol w:w="992"/>
        <w:gridCol w:w="1843"/>
        <w:gridCol w:w="992"/>
        <w:gridCol w:w="992"/>
        <w:gridCol w:w="1276"/>
        <w:gridCol w:w="142"/>
      </w:tblGrid>
      <w:tr w:rsidR="005149CD" w:rsidRPr="00F06FF0" w14:paraId="647172E5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top w:val="single" w:sz="18" w:space="0" w:color="auto"/>
            </w:tcBorders>
          </w:tcPr>
          <w:p w14:paraId="2AEDA62C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6" w:space="0" w:color="auto"/>
            </w:tcBorders>
          </w:tcPr>
          <w:p w14:paraId="7A0CB614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54B22423" w14:textId="72F74D4A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Abdominal o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51212AC1" w14:textId="13184E84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0072185E" w14:textId="6889C9A2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</w:tcBorders>
          </w:tcPr>
          <w:p w14:paraId="341D70FE" w14:textId="4FC09F03" w:rsidR="005149CD" w:rsidRDefault="005149CD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</w:t>
            </w:r>
          </w:p>
          <w:p w14:paraId="68848582" w14:textId="77777777" w:rsidR="005149CD" w:rsidRPr="00F06FF0" w:rsidRDefault="005149CD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trend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14:paraId="3F02AB46" w14:textId="6098E4D7" w:rsidR="005149CD" w:rsidRPr="00F06FF0" w:rsidRDefault="005149CD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 xml:space="preserve">P </w:t>
            </w:r>
            <w:r w:rsidRPr="008737FE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for interaction</w:t>
            </w:r>
          </w:p>
        </w:tc>
      </w:tr>
      <w:tr w:rsidR="005149CD" w:rsidRPr="00F06FF0" w14:paraId="3B390619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bottom w:val="single" w:sz="18" w:space="0" w:color="auto"/>
            </w:tcBorders>
          </w:tcPr>
          <w:p w14:paraId="6F51AC8E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single" w:sz="18" w:space="0" w:color="auto"/>
            </w:tcBorders>
          </w:tcPr>
          <w:p w14:paraId="2B55BCF9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133F59D4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0065C46E" w14:textId="0468ED8F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5B2D5C18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7632DE08" w14:textId="1816CFC9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 xml:space="preserve">P 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187CD4EA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0800E02A" w14:textId="0AB77B38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992" w:type="dxa"/>
            <w:vMerge/>
            <w:tcBorders>
              <w:bottom w:val="single" w:sz="18" w:space="0" w:color="auto"/>
            </w:tcBorders>
          </w:tcPr>
          <w:p w14:paraId="24A465DB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14:paraId="51E437AF" w14:textId="77777777" w:rsidR="005149CD" w:rsidRPr="00F06FF0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5149CD" w:rsidRPr="00F06FF0" w14:paraId="73CC48FC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top w:val="single" w:sz="18" w:space="0" w:color="auto"/>
            </w:tcBorders>
          </w:tcPr>
          <w:p w14:paraId="15ABB88A" w14:textId="77777777" w:rsidR="005149CD" w:rsidRPr="00156993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>Age, year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77D3363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7CD48D2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0138575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697C0277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55778937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65D7DD31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254D9551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2C660936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</w:tcPr>
          <w:p w14:paraId="617C2CB7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0.005</w:t>
            </w:r>
          </w:p>
        </w:tc>
      </w:tr>
      <w:tr w:rsidR="005149CD" w:rsidRPr="00F06FF0" w14:paraId="3A1B43A3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7F18E9F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Age &lt; 6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(n = 1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580</w:t>
            </w: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559" w:type="dxa"/>
          </w:tcPr>
          <w:p w14:paraId="79D3F999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541B593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1.24 (1.14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1.34)</w:t>
            </w:r>
          </w:p>
        </w:tc>
        <w:tc>
          <w:tcPr>
            <w:tcW w:w="992" w:type="dxa"/>
          </w:tcPr>
          <w:p w14:paraId="38399B5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5086F8F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1.98 (1.79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2.18)</w:t>
            </w:r>
          </w:p>
        </w:tc>
        <w:tc>
          <w:tcPr>
            <w:tcW w:w="992" w:type="dxa"/>
          </w:tcPr>
          <w:p w14:paraId="7FAC8175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7EF74C5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2.09 (1.83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2.38)</w:t>
            </w:r>
          </w:p>
        </w:tc>
        <w:tc>
          <w:tcPr>
            <w:tcW w:w="992" w:type="dxa"/>
          </w:tcPr>
          <w:p w14:paraId="585F686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5F362D0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3C6998E4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4B432C39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2FE91C4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Age ≥ 6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 (n = 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148)</w:t>
            </w:r>
          </w:p>
        </w:tc>
        <w:tc>
          <w:tcPr>
            <w:tcW w:w="1559" w:type="dxa"/>
          </w:tcPr>
          <w:p w14:paraId="3B2AE5F8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77C525C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1.26 (1.06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1.50)</w:t>
            </w:r>
          </w:p>
        </w:tc>
        <w:tc>
          <w:tcPr>
            <w:tcW w:w="992" w:type="dxa"/>
          </w:tcPr>
          <w:p w14:paraId="6147E09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D81019D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2.67 (2.26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3.15)</w:t>
            </w:r>
          </w:p>
        </w:tc>
        <w:tc>
          <w:tcPr>
            <w:tcW w:w="992" w:type="dxa"/>
          </w:tcPr>
          <w:p w14:paraId="7927B34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0316BE49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2.91 (2.38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3.56)</w:t>
            </w:r>
          </w:p>
        </w:tc>
        <w:tc>
          <w:tcPr>
            <w:tcW w:w="992" w:type="dxa"/>
          </w:tcPr>
          <w:p w14:paraId="1A8EAF3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6EE5A44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7ADB546F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03C2165D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6B0450F5" w14:textId="77777777" w:rsidR="005149CD" w:rsidRPr="00156993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>Sex</w:t>
            </w:r>
          </w:p>
        </w:tc>
        <w:tc>
          <w:tcPr>
            <w:tcW w:w="1559" w:type="dxa"/>
          </w:tcPr>
          <w:p w14:paraId="1FA2C76F" w14:textId="77777777" w:rsidR="005149CD" w:rsidRPr="00D03B7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2C9ADB0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4E1913E6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331D4C07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05FA6A7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72D3C487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412752B3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1C9C66F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37278FBD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</w:tr>
      <w:tr w:rsidR="005149CD" w:rsidRPr="00F06FF0" w14:paraId="62FAFA43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7E092F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Male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15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935)</w:t>
            </w:r>
          </w:p>
        </w:tc>
        <w:tc>
          <w:tcPr>
            <w:tcW w:w="1559" w:type="dxa"/>
          </w:tcPr>
          <w:p w14:paraId="0D7251B7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75B5A05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1.36 (1.25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1.47)</w:t>
            </w:r>
          </w:p>
        </w:tc>
        <w:tc>
          <w:tcPr>
            <w:tcW w:w="992" w:type="dxa"/>
          </w:tcPr>
          <w:p w14:paraId="53D5E32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4F793BF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1.86 (1.62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2.25)</w:t>
            </w:r>
          </w:p>
        </w:tc>
        <w:tc>
          <w:tcPr>
            <w:tcW w:w="992" w:type="dxa"/>
          </w:tcPr>
          <w:p w14:paraId="78FF68C5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7963442D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1.86 (1.69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2.04)</w:t>
            </w:r>
          </w:p>
        </w:tc>
        <w:tc>
          <w:tcPr>
            <w:tcW w:w="992" w:type="dxa"/>
          </w:tcPr>
          <w:p w14:paraId="703B60DD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30FFFB7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675FD854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429B0447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515FBDD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Female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3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793)</w:t>
            </w:r>
          </w:p>
        </w:tc>
        <w:tc>
          <w:tcPr>
            <w:tcW w:w="1559" w:type="dxa"/>
          </w:tcPr>
          <w:p w14:paraId="6102073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25DABDD7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1.23 (0.98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1.54)</w:t>
            </w:r>
          </w:p>
        </w:tc>
        <w:tc>
          <w:tcPr>
            <w:tcW w:w="992" w:type="dxa"/>
          </w:tcPr>
          <w:p w14:paraId="53B1AF2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0.079</w:t>
            </w:r>
          </w:p>
        </w:tc>
        <w:tc>
          <w:tcPr>
            <w:tcW w:w="1843" w:type="dxa"/>
          </w:tcPr>
          <w:p w14:paraId="629A5BE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2.36 (1.97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2.84)</w:t>
            </w:r>
          </w:p>
        </w:tc>
        <w:tc>
          <w:tcPr>
            <w:tcW w:w="992" w:type="dxa"/>
          </w:tcPr>
          <w:p w14:paraId="56C40E0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3A5BC27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4.55 (3.68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5.62)</w:t>
            </w:r>
          </w:p>
        </w:tc>
        <w:tc>
          <w:tcPr>
            <w:tcW w:w="992" w:type="dxa"/>
          </w:tcPr>
          <w:p w14:paraId="6D413755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79F4B6B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3C1311B4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32A53403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FFFE21F" w14:textId="77777777" w:rsidR="005149CD" w:rsidRPr="00156993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Presence of diabetes </w:t>
            </w:r>
          </w:p>
        </w:tc>
        <w:tc>
          <w:tcPr>
            <w:tcW w:w="1559" w:type="dxa"/>
          </w:tcPr>
          <w:p w14:paraId="2692A04C" w14:textId="77777777" w:rsidR="005149CD" w:rsidRPr="00D03B7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621C3FB3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70C4A9CA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3B29C93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62D865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B87E11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76D32A9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1E169B2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644B2A5E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0.667</w:t>
            </w:r>
          </w:p>
        </w:tc>
      </w:tr>
      <w:tr w:rsidR="005149CD" w:rsidRPr="00F06FF0" w14:paraId="558F6E4C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06C92518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No diabetes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17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287)</w:t>
            </w:r>
          </w:p>
        </w:tc>
        <w:tc>
          <w:tcPr>
            <w:tcW w:w="1559" w:type="dxa"/>
          </w:tcPr>
          <w:p w14:paraId="6DA0C090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4B085304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1.25 (1.15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1.35)</w:t>
            </w:r>
          </w:p>
        </w:tc>
        <w:tc>
          <w:tcPr>
            <w:tcW w:w="992" w:type="dxa"/>
          </w:tcPr>
          <w:p w14:paraId="1965A04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6AC2F69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2.34 (2.09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2.63)</w:t>
            </w:r>
          </w:p>
        </w:tc>
        <w:tc>
          <w:tcPr>
            <w:tcW w:w="992" w:type="dxa"/>
          </w:tcPr>
          <w:p w14:paraId="547A280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6D5DE749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2.15 (1.96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2.36)</w:t>
            </w:r>
          </w:p>
        </w:tc>
        <w:tc>
          <w:tcPr>
            <w:tcW w:w="992" w:type="dxa"/>
          </w:tcPr>
          <w:p w14:paraId="467EC07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07A9C908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1791F5CD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37D9597E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7A87359E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Diabetes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2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441)</w:t>
            </w:r>
          </w:p>
        </w:tc>
        <w:tc>
          <w:tcPr>
            <w:tcW w:w="1559" w:type="dxa"/>
          </w:tcPr>
          <w:p w14:paraId="3020F0B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7ABED81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1.22 (1.00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1.52)</w:t>
            </w:r>
          </w:p>
        </w:tc>
        <w:tc>
          <w:tcPr>
            <w:tcW w:w="992" w:type="dxa"/>
          </w:tcPr>
          <w:p w14:paraId="06740A9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0.049</w:t>
            </w:r>
          </w:p>
        </w:tc>
        <w:tc>
          <w:tcPr>
            <w:tcW w:w="1843" w:type="dxa"/>
          </w:tcPr>
          <w:p w14:paraId="2CC76454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2.26 (1.84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2.79)</w:t>
            </w:r>
          </w:p>
        </w:tc>
        <w:tc>
          <w:tcPr>
            <w:tcW w:w="992" w:type="dxa"/>
          </w:tcPr>
          <w:p w14:paraId="7860AEB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301AEE1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2.36 (1.72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3.24)</w:t>
            </w:r>
          </w:p>
        </w:tc>
        <w:tc>
          <w:tcPr>
            <w:tcW w:w="992" w:type="dxa"/>
          </w:tcPr>
          <w:p w14:paraId="142D5D00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2B557EA6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09E8823F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3468A82C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284B0FDD" w14:textId="77777777" w:rsidR="005149CD" w:rsidRPr="00156993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Presence of HTN </w:t>
            </w:r>
          </w:p>
        </w:tc>
        <w:tc>
          <w:tcPr>
            <w:tcW w:w="1559" w:type="dxa"/>
          </w:tcPr>
          <w:p w14:paraId="62AC6A00" w14:textId="77777777" w:rsidR="005149CD" w:rsidRPr="00D03B7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B6B5E3E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10B14A4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1123A030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1EC5054A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768B60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571C3C0D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7138B52E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278BAC95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0.454</w:t>
            </w:r>
          </w:p>
        </w:tc>
      </w:tr>
      <w:tr w:rsidR="005149CD" w:rsidRPr="00F06FF0" w14:paraId="1CE4841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2E0863DF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No HTN (n = 12,859)</w:t>
            </w:r>
          </w:p>
        </w:tc>
        <w:tc>
          <w:tcPr>
            <w:tcW w:w="1559" w:type="dxa"/>
          </w:tcPr>
          <w:p w14:paraId="12EC2B38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0942C895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1.25 (1.13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1.37)</w:t>
            </w:r>
          </w:p>
        </w:tc>
        <w:tc>
          <w:tcPr>
            <w:tcW w:w="992" w:type="dxa"/>
          </w:tcPr>
          <w:p w14:paraId="6215A94F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740D29D7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2.32 (2.02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2.68)</w:t>
            </w:r>
          </w:p>
        </w:tc>
        <w:tc>
          <w:tcPr>
            <w:tcW w:w="992" w:type="dxa"/>
          </w:tcPr>
          <w:p w14:paraId="380B1DC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D8170A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2.07 (1.84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2.33)</w:t>
            </w:r>
          </w:p>
        </w:tc>
        <w:tc>
          <w:tcPr>
            <w:tcW w:w="992" w:type="dxa"/>
          </w:tcPr>
          <w:p w14:paraId="09CC3E1F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7B77D13F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3EA3619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2730857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05AC988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HTN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6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869)</w:t>
            </w:r>
          </w:p>
        </w:tc>
        <w:tc>
          <w:tcPr>
            <w:tcW w:w="1559" w:type="dxa"/>
          </w:tcPr>
          <w:p w14:paraId="4964975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330F8B39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1.23 (1.08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1.39)</w:t>
            </w:r>
          </w:p>
        </w:tc>
        <w:tc>
          <w:tcPr>
            <w:tcW w:w="992" w:type="dxa"/>
          </w:tcPr>
          <w:p w14:paraId="765CEBA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0.002</w:t>
            </w:r>
          </w:p>
        </w:tc>
        <w:tc>
          <w:tcPr>
            <w:tcW w:w="1843" w:type="dxa"/>
          </w:tcPr>
          <w:p w14:paraId="65C8B590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2.22 (1.96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2.52)</w:t>
            </w:r>
          </w:p>
        </w:tc>
        <w:tc>
          <w:tcPr>
            <w:tcW w:w="992" w:type="dxa"/>
          </w:tcPr>
          <w:p w14:paraId="5FEA3E2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385EA2F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2.35 (1.97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2.79)</w:t>
            </w:r>
          </w:p>
        </w:tc>
        <w:tc>
          <w:tcPr>
            <w:tcW w:w="992" w:type="dxa"/>
          </w:tcPr>
          <w:p w14:paraId="219F17A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6F5A47E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7585C055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59B3F2CC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0B7D51E5" w14:textId="77777777" w:rsidR="005149CD" w:rsidRPr="00156993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Smoking status </w:t>
            </w:r>
          </w:p>
        </w:tc>
        <w:tc>
          <w:tcPr>
            <w:tcW w:w="1559" w:type="dxa"/>
          </w:tcPr>
          <w:p w14:paraId="61BB76FC" w14:textId="77777777" w:rsidR="005149CD" w:rsidRPr="00D03B7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6FD0959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0086960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DBF4A56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E93A381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0F452AC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78145CE8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403D3AF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080C44B1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0.176</w:t>
            </w:r>
          </w:p>
        </w:tc>
      </w:tr>
      <w:tr w:rsidR="005149CD" w:rsidRPr="00F06FF0" w14:paraId="01ECDE94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6776544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>Current smoking, no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(n = 14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196)</w:t>
            </w:r>
          </w:p>
        </w:tc>
        <w:tc>
          <w:tcPr>
            <w:tcW w:w="1559" w:type="dxa"/>
          </w:tcPr>
          <w:p w14:paraId="418CDFC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5472561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1.21 (1.10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1.33)</w:t>
            </w:r>
          </w:p>
        </w:tc>
        <w:tc>
          <w:tcPr>
            <w:tcW w:w="992" w:type="dxa"/>
          </w:tcPr>
          <w:p w14:paraId="415CDCE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2292BCF8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2.28 (2.07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2.52)</w:t>
            </w:r>
          </w:p>
        </w:tc>
        <w:tc>
          <w:tcPr>
            <w:tcW w:w="992" w:type="dxa"/>
          </w:tcPr>
          <w:p w14:paraId="72683B06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23AD5994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2.44 (2.17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2.76)</w:t>
            </w:r>
          </w:p>
        </w:tc>
        <w:tc>
          <w:tcPr>
            <w:tcW w:w="992" w:type="dxa"/>
          </w:tcPr>
          <w:p w14:paraId="4C525B1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0E7DFA92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12026BC3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3EE7D588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bottom w:val="single" w:sz="18" w:space="0" w:color="auto"/>
            </w:tcBorders>
          </w:tcPr>
          <w:p w14:paraId="772372DC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Current smoking, yes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5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532)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25FA4A60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0E041760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1.33 (1.17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1.52)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4E0170D3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28523C46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1.74 (1.32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2.28)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75DF194D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0ADA90F1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1.89 (1.61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2.22)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7DF72BAA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0E5308DB" w14:textId="77777777" w:rsidR="005149CD" w:rsidRPr="00DC36E2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14:paraId="228762D9" w14:textId="77777777" w:rsidR="005149CD" w:rsidRDefault="005149CD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149CD" w:rsidRPr="00F06FF0" w14:paraId="59E1C933" w14:textId="77777777" w:rsidTr="00C518E1">
        <w:trPr>
          <w:gridBefore w:val="1"/>
          <w:wBefore w:w="237" w:type="dxa"/>
        </w:trPr>
        <w:tc>
          <w:tcPr>
            <w:tcW w:w="15464" w:type="dxa"/>
            <w:gridSpan w:val="11"/>
          </w:tcPr>
          <w:p w14:paraId="5EF78CCF" w14:textId="77777777" w:rsidR="005149CD" w:rsidRPr="009F27B1" w:rsidRDefault="005149CD" w:rsidP="00C518E1">
            <w:pPr>
              <w:widowControl/>
              <w:wordWrap/>
              <w:autoSpaceDE/>
              <w:autoSpaceDN/>
              <w:spacing w:after="200" w:line="36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F27B1">
              <w:rPr>
                <w:rFonts w:ascii="Times New Roman" w:eastAsia="맑은 고딕" w:hAnsi="Times New Roman" w:cs="Times New Roman"/>
                <w:kern w:val="0"/>
                <w:szCs w:val="20"/>
              </w:rPr>
              <w:t>HTN, hypertension; OR, odds ratio.</w:t>
            </w:r>
          </w:p>
        </w:tc>
      </w:tr>
    </w:tbl>
    <w:p w14:paraId="4CACC972" w14:textId="1BB8F814" w:rsidR="007D2290" w:rsidRPr="005149CD" w:rsidRDefault="007D2290"/>
    <w:p w14:paraId="29030DA8" w14:textId="77777777" w:rsidR="005149CD" w:rsidRDefault="005149CD"/>
    <w:p w14:paraId="5CA16CD2" w14:textId="581E3D33" w:rsidR="00FB6456" w:rsidRDefault="00F30984" w:rsidP="00FB6456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4</w:t>
      </w:r>
      <w:r w:rsidR="00FB6456" w:rsidRPr="00710D64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.</w:t>
      </w:r>
      <w:r w:rsidR="00FB6456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Adjusted risk of CAC presence with other definition</w:t>
      </w:r>
      <w:r w:rsidR="00622185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s</w:t>
      </w:r>
      <w:r w:rsidR="00FB6456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of obesity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instead of waist circumference</w:t>
      </w:r>
    </w:p>
    <w:tbl>
      <w:tblPr>
        <w:tblStyle w:val="a3"/>
        <w:tblpPr w:leftFromText="142" w:rightFromText="142" w:vertAnchor="text" w:horzAnchor="margin" w:tblpX="-459" w:tblpY="307"/>
        <w:tblW w:w="15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1984"/>
        <w:gridCol w:w="992"/>
        <w:gridCol w:w="1985"/>
        <w:gridCol w:w="1134"/>
        <w:gridCol w:w="1984"/>
        <w:gridCol w:w="993"/>
        <w:gridCol w:w="1984"/>
        <w:gridCol w:w="998"/>
        <w:gridCol w:w="1325"/>
      </w:tblGrid>
      <w:tr w:rsidR="00FB6456" w:rsidRPr="00F06FF0" w14:paraId="6CD5BB86" w14:textId="77777777" w:rsidTr="00391B59">
        <w:tc>
          <w:tcPr>
            <w:tcW w:w="2053" w:type="dxa"/>
            <w:vMerge w:val="restart"/>
            <w:tcBorders>
              <w:top w:val="single" w:sz="18" w:space="0" w:color="auto"/>
            </w:tcBorders>
          </w:tcPr>
          <w:p w14:paraId="37D88F41" w14:textId="77777777" w:rsidR="00FB6456" w:rsidRPr="00F06FF0" w:rsidRDefault="00FB6456" w:rsidP="00391B59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9FC77B9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589B625" w14:textId="1B1EB455" w:rsidR="00FB6456" w:rsidRPr="00F06FF0" w:rsidRDefault="0052143C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Other o</w:t>
            </w:r>
            <w:r w:rsidR="00FB6456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9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7F1D7D48" w14:textId="03F8DC73" w:rsidR="00FB6456" w:rsidRPr="00F06FF0" w:rsidRDefault="00F30984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FB6456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982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295C3D2D" w14:textId="7D2DEAC3" w:rsidR="00FB6456" w:rsidRPr="00F06FF0" w:rsidRDefault="00F30984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="00FB6456"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1325" w:type="dxa"/>
            <w:tcBorders>
              <w:top w:val="single" w:sz="18" w:space="0" w:color="auto"/>
              <w:bottom w:val="single" w:sz="4" w:space="0" w:color="auto"/>
            </w:tcBorders>
          </w:tcPr>
          <w:p w14:paraId="52A3B14D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FB6456" w:rsidRPr="00F06FF0" w14:paraId="16538193" w14:textId="77777777" w:rsidTr="00391B59">
        <w:tc>
          <w:tcPr>
            <w:tcW w:w="2053" w:type="dxa"/>
            <w:vMerge/>
            <w:tcBorders>
              <w:bottom w:val="single" w:sz="18" w:space="0" w:color="auto"/>
            </w:tcBorders>
          </w:tcPr>
          <w:p w14:paraId="5E87FABD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1AB16A1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</w:tcPr>
          <w:p w14:paraId="3B8FDC88" w14:textId="65942383" w:rsidR="00FB6456" w:rsidRPr="00F06FF0" w:rsidRDefault="00117CE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FB6456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8" w:space="0" w:color="auto"/>
            </w:tcBorders>
          </w:tcPr>
          <w:p w14:paraId="190C102C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7ED51563" w14:textId="08A805B7" w:rsidR="00FB6456" w:rsidRPr="00F06FF0" w:rsidRDefault="00117CE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FB6456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4FA27A04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8" w:space="0" w:color="auto"/>
            </w:tcBorders>
          </w:tcPr>
          <w:p w14:paraId="272FB975" w14:textId="30F0050A" w:rsidR="00FB6456" w:rsidRPr="00F06FF0" w:rsidRDefault="00117CE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FB6456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6CEA7459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18" w:space="0" w:color="auto"/>
            </w:tcBorders>
          </w:tcPr>
          <w:p w14:paraId="797E7908" w14:textId="02FE1605" w:rsidR="00FB6456" w:rsidRPr="00F06FF0" w:rsidRDefault="00117CE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FB6456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18" w:space="0" w:color="auto"/>
            </w:tcBorders>
          </w:tcPr>
          <w:p w14:paraId="03F62E1B" w14:textId="689F78EF" w:rsidR="00FB6456" w:rsidRPr="00F06FF0" w:rsidRDefault="00117CE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="00FB6456"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FB6456" w:rsidRPr="00F06FF0" w14:paraId="0E855E43" w14:textId="77777777" w:rsidTr="00391B59">
        <w:tc>
          <w:tcPr>
            <w:tcW w:w="15432" w:type="dxa"/>
            <w:gridSpan w:val="10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14:paraId="1C9EADFC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BMI as an obesity parameter</w:t>
            </w:r>
          </w:p>
        </w:tc>
      </w:tr>
      <w:tr w:rsidR="00FB6456" w:rsidRPr="00F06FF0" w14:paraId="186210A8" w14:textId="77777777" w:rsidTr="00391B59">
        <w:tc>
          <w:tcPr>
            <w:tcW w:w="2053" w:type="dxa"/>
          </w:tcPr>
          <w:p w14:paraId="2D7DEF48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</w:t>
            </w:r>
            <w:r w:rsidRPr="009C6CBF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535166CF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2" w:type="dxa"/>
          </w:tcPr>
          <w:p w14:paraId="74E2023D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D7CE5B5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1.39 (1.28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1.50)</w:t>
            </w:r>
          </w:p>
        </w:tc>
        <w:tc>
          <w:tcPr>
            <w:tcW w:w="1134" w:type="dxa"/>
          </w:tcPr>
          <w:p w14:paraId="5B851ADB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1C64360D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1.91 (1.68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2.17)</w:t>
            </w:r>
          </w:p>
        </w:tc>
        <w:tc>
          <w:tcPr>
            <w:tcW w:w="993" w:type="dxa"/>
          </w:tcPr>
          <w:p w14:paraId="4B7A592E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2FBC05FD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2.20 (2.02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2.40)</w:t>
            </w:r>
          </w:p>
        </w:tc>
        <w:tc>
          <w:tcPr>
            <w:tcW w:w="998" w:type="dxa"/>
          </w:tcPr>
          <w:p w14:paraId="5B3E914D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0A592160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FB6456" w:rsidRPr="00F06FF0" w14:paraId="6D4D3DEF" w14:textId="77777777" w:rsidTr="00391B59">
        <w:tc>
          <w:tcPr>
            <w:tcW w:w="2053" w:type="dxa"/>
          </w:tcPr>
          <w:p w14:paraId="0525BA07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1-2</w:t>
            </w:r>
          </w:p>
        </w:tc>
        <w:tc>
          <w:tcPr>
            <w:tcW w:w="1984" w:type="dxa"/>
          </w:tcPr>
          <w:p w14:paraId="135E4C7A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0.72 (0.67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0.78)</w:t>
            </w:r>
          </w:p>
        </w:tc>
        <w:tc>
          <w:tcPr>
            <w:tcW w:w="992" w:type="dxa"/>
          </w:tcPr>
          <w:p w14:paraId="23A8A50F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17D107E5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49288EB1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3F7067A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1.38 (1.20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1.58)</w:t>
            </w:r>
          </w:p>
        </w:tc>
        <w:tc>
          <w:tcPr>
            <w:tcW w:w="993" w:type="dxa"/>
          </w:tcPr>
          <w:p w14:paraId="26C0388F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37468F4E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1.59 (1.44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1.75)</w:t>
            </w:r>
          </w:p>
        </w:tc>
        <w:tc>
          <w:tcPr>
            <w:tcW w:w="998" w:type="dxa"/>
          </w:tcPr>
          <w:p w14:paraId="28F47682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45732488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FB6456" w:rsidRPr="00F06FF0" w14:paraId="342FBAF1" w14:textId="77777777" w:rsidTr="00391B59">
        <w:tc>
          <w:tcPr>
            <w:tcW w:w="2053" w:type="dxa"/>
          </w:tcPr>
          <w:p w14:paraId="474DF36F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1-3</w:t>
            </w:r>
          </w:p>
        </w:tc>
        <w:tc>
          <w:tcPr>
            <w:tcW w:w="1984" w:type="dxa"/>
          </w:tcPr>
          <w:p w14:paraId="1480BBAC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0.52 (0.46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0.59)</w:t>
            </w:r>
          </w:p>
        </w:tc>
        <w:tc>
          <w:tcPr>
            <w:tcW w:w="992" w:type="dxa"/>
          </w:tcPr>
          <w:p w14:paraId="29AC80DD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59D86DC8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0.73 (0.63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0.83)</w:t>
            </w:r>
          </w:p>
        </w:tc>
        <w:tc>
          <w:tcPr>
            <w:tcW w:w="1134" w:type="dxa"/>
          </w:tcPr>
          <w:p w14:paraId="5EF88724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7F656915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3" w:type="dxa"/>
          </w:tcPr>
          <w:p w14:paraId="707D583E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3AF280E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1.15 (1.00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1.33)</w:t>
            </w:r>
          </w:p>
        </w:tc>
        <w:tc>
          <w:tcPr>
            <w:tcW w:w="998" w:type="dxa"/>
          </w:tcPr>
          <w:p w14:paraId="41A0595B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0.047</w:t>
            </w:r>
          </w:p>
        </w:tc>
        <w:tc>
          <w:tcPr>
            <w:tcW w:w="1325" w:type="dxa"/>
          </w:tcPr>
          <w:p w14:paraId="3F90E1B5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FB6456" w:rsidRPr="00F06FF0" w14:paraId="38751FE0" w14:textId="77777777" w:rsidTr="00391B59">
        <w:tc>
          <w:tcPr>
            <w:tcW w:w="15432" w:type="dxa"/>
            <w:gridSpan w:val="10"/>
            <w:shd w:val="clear" w:color="auto" w:fill="D9D9D9" w:themeFill="background1" w:themeFillShade="D9"/>
          </w:tcPr>
          <w:p w14:paraId="26236F64" w14:textId="77777777" w:rsidR="00FB6456" w:rsidRPr="006E581F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6E581F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Body fat percent as an obesity parameter</w:t>
            </w:r>
          </w:p>
        </w:tc>
      </w:tr>
      <w:tr w:rsidR="00FB6456" w:rsidRPr="00F06FF0" w14:paraId="0EC1A3A9" w14:textId="77777777" w:rsidTr="00391B59">
        <w:tc>
          <w:tcPr>
            <w:tcW w:w="2053" w:type="dxa"/>
          </w:tcPr>
          <w:p w14:paraId="0054B855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2-1</w:t>
            </w:r>
          </w:p>
        </w:tc>
        <w:tc>
          <w:tcPr>
            <w:tcW w:w="1984" w:type="dxa"/>
          </w:tcPr>
          <w:p w14:paraId="4D305431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2" w:type="dxa"/>
          </w:tcPr>
          <w:p w14:paraId="521AC84C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882F46F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1.37 (1.27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1.47)</w:t>
            </w:r>
          </w:p>
        </w:tc>
        <w:tc>
          <w:tcPr>
            <w:tcW w:w="1134" w:type="dxa"/>
          </w:tcPr>
          <w:p w14:paraId="02E82497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1ED0554D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1.60 (1.25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2.04)</w:t>
            </w:r>
          </w:p>
        </w:tc>
        <w:tc>
          <w:tcPr>
            <w:tcW w:w="993" w:type="dxa"/>
          </w:tcPr>
          <w:p w14:paraId="39653767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7B0B3F62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2.22 (2.04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2.40)</w:t>
            </w:r>
          </w:p>
        </w:tc>
        <w:tc>
          <w:tcPr>
            <w:tcW w:w="998" w:type="dxa"/>
          </w:tcPr>
          <w:p w14:paraId="798B920D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7A6EFBDF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FB6456" w:rsidRPr="00F06FF0" w14:paraId="66C3A148" w14:textId="77777777" w:rsidTr="00391B59">
        <w:tc>
          <w:tcPr>
            <w:tcW w:w="2053" w:type="dxa"/>
          </w:tcPr>
          <w:p w14:paraId="35B0316F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2-2</w:t>
            </w:r>
          </w:p>
        </w:tc>
        <w:tc>
          <w:tcPr>
            <w:tcW w:w="1984" w:type="dxa"/>
          </w:tcPr>
          <w:p w14:paraId="43653B27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0.73 (0.68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0.79)</w:t>
            </w:r>
          </w:p>
        </w:tc>
        <w:tc>
          <w:tcPr>
            <w:tcW w:w="992" w:type="dxa"/>
          </w:tcPr>
          <w:p w14:paraId="1D9B1A1E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6245A74B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252FE381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9379DFC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1.17 (0.91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1.50)</w:t>
            </w:r>
          </w:p>
        </w:tc>
        <w:tc>
          <w:tcPr>
            <w:tcW w:w="993" w:type="dxa"/>
          </w:tcPr>
          <w:p w14:paraId="25B4A963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0.215</w:t>
            </w:r>
          </w:p>
        </w:tc>
        <w:tc>
          <w:tcPr>
            <w:tcW w:w="1984" w:type="dxa"/>
          </w:tcPr>
          <w:p w14:paraId="1ED2F077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1.62 (1.49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1.77)</w:t>
            </w:r>
          </w:p>
        </w:tc>
        <w:tc>
          <w:tcPr>
            <w:tcW w:w="998" w:type="dxa"/>
          </w:tcPr>
          <w:p w14:paraId="1D5FD33C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00375BA6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FB6456" w:rsidRPr="00F06FF0" w14:paraId="42ECE931" w14:textId="77777777" w:rsidTr="00391B59">
        <w:tc>
          <w:tcPr>
            <w:tcW w:w="2053" w:type="dxa"/>
            <w:tcBorders>
              <w:bottom w:val="single" w:sz="18" w:space="0" w:color="auto"/>
            </w:tcBorders>
          </w:tcPr>
          <w:p w14:paraId="7A0F26EA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2-2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3254CC7B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0.62 (0.49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0.80)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7A354CB1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69CC237A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0.85 (0.67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1.10)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5779DEDA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0.215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796741BC" w14:textId="77777777" w:rsidR="00FB6456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3" w:type="dxa"/>
            <w:tcBorders>
              <w:bottom w:val="single" w:sz="18" w:space="0" w:color="auto"/>
            </w:tcBorders>
          </w:tcPr>
          <w:p w14:paraId="0951C2C2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20A950E3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1.38 (1.08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1.78)</w:t>
            </w:r>
          </w:p>
        </w:tc>
        <w:tc>
          <w:tcPr>
            <w:tcW w:w="998" w:type="dxa"/>
            <w:tcBorders>
              <w:bottom w:val="single" w:sz="18" w:space="0" w:color="auto"/>
            </w:tcBorders>
          </w:tcPr>
          <w:p w14:paraId="1A90E816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0.011</w:t>
            </w:r>
          </w:p>
        </w:tc>
        <w:tc>
          <w:tcPr>
            <w:tcW w:w="1325" w:type="dxa"/>
            <w:tcBorders>
              <w:bottom w:val="single" w:sz="18" w:space="0" w:color="auto"/>
            </w:tcBorders>
          </w:tcPr>
          <w:p w14:paraId="442462BE" w14:textId="77777777" w:rsidR="00FB6456" w:rsidRPr="00F06FF0" w:rsidRDefault="00FB6456" w:rsidP="00391B5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</w:tbl>
    <w:p w14:paraId="15BAD24C" w14:textId="77777777" w:rsidR="00FB6456" w:rsidRDefault="00FB6456" w:rsidP="00FB6456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kern w:val="0"/>
          <w:sz w:val="22"/>
        </w:rPr>
      </w:pPr>
    </w:p>
    <w:p w14:paraId="193AB62C" w14:textId="77777777" w:rsidR="00CF76C1" w:rsidRPr="00E92F23" w:rsidRDefault="00CF76C1" w:rsidP="00CF76C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83B03">
        <w:rPr>
          <w:rFonts w:ascii="Times New Roman" w:eastAsia="맑은 고딕" w:hAnsi="Times New Roman" w:cs="Times New Roman"/>
          <w:kern w:val="0"/>
          <w:szCs w:val="20"/>
        </w:rPr>
        <w:t>Model 1: Obesity was defined as BMI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Pr="00E92F23">
        <w:rPr>
          <w:rFonts w:ascii="Times New Roman" w:hAnsi="Times New Roman" w:cs="Times New Roman"/>
          <w:szCs w:val="20"/>
        </w:rPr>
        <w:t>≥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>25 kg/m</w:t>
      </w:r>
      <w:r w:rsidRPr="00E92F23">
        <w:rPr>
          <w:rFonts w:ascii="Times New Roman" w:eastAsia="맑은 고딕" w:hAnsi="Times New Roman" w:cs="Times New Roman"/>
          <w:kern w:val="0"/>
          <w:szCs w:val="20"/>
          <w:vertAlign w:val="superscript"/>
        </w:rPr>
        <w:t>2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>.</w:t>
      </w:r>
    </w:p>
    <w:p w14:paraId="7458EB75" w14:textId="4F97D6F6" w:rsidR="00F30984" w:rsidRPr="00583B03" w:rsidRDefault="00F30984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83B03">
        <w:rPr>
          <w:rFonts w:ascii="Times New Roman" w:eastAsia="맑은 고딕" w:hAnsi="Times New Roman" w:cs="Times New Roman"/>
          <w:kern w:val="0"/>
          <w:szCs w:val="20"/>
        </w:rPr>
        <w:t>Model 1-1: Normal group as a reference; Model 1-2: Obesity alone gr</w:t>
      </w:r>
      <w:r w:rsidR="00FC2565" w:rsidRPr="00583B03">
        <w:rPr>
          <w:rFonts w:ascii="Times New Roman" w:eastAsia="맑은 고딕" w:hAnsi="Times New Roman" w:cs="Times New Roman"/>
          <w:kern w:val="0"/>
          <w:szCs w:val="20"/>
        </w:rPr>
        <w:t>oup as a reference; Model 1-3: Pre-s</w:t>
      </w:r>
      <w:r w:rsidRPr="00583B03">
        <w:rPr>
          <w:rFonts w:ascii="Times New Roman" w:eastAsia="맑은 고딕" w:hAnsi="Times New Roman" w:cs="Times New Roman"/>
          <w:kern w:val="0"/>
          <w:szCs w:val="20"/>
        </w:rPr>
        <w:t xml:space="preserve">arcopenia alone group as a reference </w:t>
      </w:r>
    </w:p>
    <w:p w14:paraId="326629FB" w14:textId="69725513" w:rsidR="00FB6456" w:rsidRPr="00583B03" w:rsidRDefault="00FB6456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83B03">
        <w:rPr>
          <w:rFonts w:ascii="Times New Roman" w:eastAsia="맑은 고딕" w:hAnsi="Times New Roman" w:cs="Times New Roman"/>
          <w:kern w:val="0"/>
          <w:szCs w:val="20"/>
        </w:rPr>
        <w:t>Model 2: Obesity was defined as two highest quintiles of body fat percent</w:t>
      </w:r>
      <w:r w:rsidR="00622185" w:rsidRPr="00583B03">
        <w:rPr>
          <w:rFonts w:ascii="Times New Roman" w:eastAsia="맑은 고딕" w:hAnsi="Times New Roman" w:cs="Times New Roman"/>
          <w:kern w:val="0"/>
          <w:szCs w:val="20"/>
        </w:rPr>
        <w:t>.</w:t>
      </w:r>
    </w:p>
    <w:p w14:paraId="2EBEC4A8" w14:textId="0F1E8DF0" w:rsidR="00F30984" w:rsidRPr="00CF76C1" w:rsidRDefault="00F30984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CF76C1">
        <w:rPr>
          <w:rFonts w:ascii="Times New Roman" w:eastAsia="맑은 고딕" w:hAnsi="Times New Roman" w:cs="Times New Roman"/>
          <w:kern w:val="0"/>
          <w:szCs w:val="20"/>
        </w:rPr>
        <w:t>Model 2-1: Normal group as a reference; Model 2-2: Obesity alone group as a reference; Model 2</w:t>
      </w:r>
      <w:r w:rsidR="00FC2565" w:rsidRPr="00CF76C1">
        <w:rPr>
          <w:rFonts w:ascii="Times New Roman" w:eastAsia="맑은 고딕" w:hAnsi="Times New Roman" w:cs="Times New Roman"/>
          <w:kern w:val="0"/>
          <w:szCs w:val="20"/>
        </w:rPr>
        <w:t>-3: Pre-s</w:t>
      </w:r>
      <w:r w:rsidRPr="00CF76C1">
        <w:rPr>
          <w:rFonts w:ascii="Times New Roman" w:eastAsia="맑은 고딕" w:hAnsi="Times New Roman" w:cs="Times New Roman"/>
          <w:kern w:val="0"/>
          <w:szCs w:val="20"/>
        </w:rPr>
        <w:t xml:space="preserve">arcopenia alone group as a reference. </w:t>
      </w:r>
    </w:p>
    <w:p w14:paraId="1465610C" w14:textId="78694666" w:rsidR="00FB6456" w:rsidRPr="00583B03" w:rsidRDefault="00FB6456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Cs w:val="20"/>
        </w:rPr>
      </w:pPr>
      <w:r w:rsidRPr="00583B03">
        <w:rPr>
          <w:rFonts w:ascii="Times New Roman" w:eastAsia="맑은 고딕" w:hAnsi="Times New Roman" w:cs="Times New Roman"/>
          <w:kern w:val="0"/>
          <w:szCs w:val="20"/>
        </w:rPr>
        <w:t>All models were a</w:t>
      </w:r>
      <w:r w:rsidRPr="00583B03">
        <w:rPr>
          <w:rFonts w:ascii="Times New Roman" w:eastAsia="맑은 고딕" w:hAnsi="Times New Roman" w:cs="Times New Roman"/>
          <w:bCs/>
          <w:kern w:val="0"/>
          <w:szCs w:val="20"/>
        </w:rPr>
        <w:t xml:space="preserve">djusted for age, sex, LDL-cholesterol, diabetes, hypertension, smoking status, frequent exercise, use of dyslipidemia medication, and use of aspirin. </w:t>
      </w:r>
    </w:p>
    <w:p w14:paraId="1048BB31" w14:textId="77777777" w:rsidR="00FB6456" w:rsidRPr="00CF76C1" w:rsidRDefault="00FB6456" w:rsidP="00FB6456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bCs/>
          <w:kern w:val="0"/>
          <w:szCs w:val="20"/>
        </w:rPr>
      </w:pPr>
    </w:p>
    <w:p w14:paraId="5141F242" w14:textId="77777777" w:rsidR="00FB6456" w:rsidRPr="00545A84" w:rsidRDefault="00FB6456" w:rsidP="00FB6456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</w:p>
    <w:p w14:paraId="69F7B54D" w14:textId="77777777" w:rsidR="00FB6456" w:rsidRPr="00FB6456" w:rsidRDefault="00FB6456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5EF33751" w14:textId="77777777" w:rsidR="00FB6456" w:rsidRDefault="00FB6456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339E114B" w14:textId="77777777" w:rsidR="00FB6456" w:rsidRPr="002174E2" w:rsidRDefault="00FB6456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  <w:bookmarkStart w:id="0" w:name="_GoBack"/>
      <w:bookmarkEnd w:id="0"/>
    </w:p>
    <w:p w14:paraId="520A2F2E" w14:textId="77777777" w:rsidR="00FB6456" w:rsidRDefault="00FB6456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603E3CFE" w14:textId="4C969843" w:rsidR="0052143C" w:rsidRPr="00465EE5" w:rsidRDefault="0052143C" w:rsidP="0052143C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2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5</w:t>
      </w:r>
      <w:r w:rsidRPr="00710D64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.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</w:t>
      </w:r>
      <w:r w:rsidRPr="00D87FD7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Subgroup analyses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for CAC incidence and progression</w:t>
      </w:r>
      <w:r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.</w:t>
      </w:r>
    </w:p>
    <w:tbl>
      <w:tblPr>
        <w:tblStyle w:val="a3"/>
        <w:tblpPr w:leftFromText="142" w:rightFromText="142" w:vertAnchor="page" w:horzAnchor="margin" w:tblpXSpec="center" w:tblpY="1963"/>
        <w:tblW w:w="15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"/>
        <w:gridCol w:w="2990"/>
        <w:gridCol w:w="1559"/>
        <w:gridCol w:w="1843"/>
        <w:gridCol w:w="992"/>
        <w:gridCol w:w="1843"/>
        <w:gridCol w:w="992"/>
        <w:gridCol w:w="1843"/>
        <w:gridCol w:w="992"/>
        <w:gridCol w:w="992"/>
        <w:gridCol w:w="1276"/>
        <w:gridCol w:w="142"/>
      </w:tblGrid>
      <w:tr w:rsidR="0052143C" w:rsidRPr="00F06FF0" w14:paraId="40AEB94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top w:val="single" w:sz="18" w:space="0" w:color="auto"/>
            </w:tcBorders>
          </w:tcPr>
          <w:p w14:paraId="5D22F37A" w14:textId="77777777" w:rsidR="0052143C" w:rsidRPr="00477447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single" w:sz="6" w:space="0" w:color="auto"/>
            </w:tcBorders>
          </w:tcPr>
          <w:p w14:paraId="20E3851C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53764B54" w14:textId="63876C0F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Abdominal o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7C34AC47" w14:textId="63B84E44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835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0BC22D09" w14:textId="6F21D0D4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</w:tcBorders>
          </w:tcPr>
          <w:p w14:paraId="334674E2" w14:textId="037767ED" w:rsidR="0052143C" w:rsidRDefault="0052143C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</w:t>
            </w:r>
          </w:p>
          <w:p w14:paraId="30FEC7F0" w14:textId="77777777" w:rsidR="0052143C" w:rsidRPr="00F06FF0" w:rsidRDefault="0052143C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trend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</w:tcBorders>
          </w:tcPr>
          <w:p w14:paraId="394900C1" w14:textId="5BC13CE7" w:rsidR="0052143C" w:rsidRPr="00F06FF0" w:rsidRDefault="0052143C" w:rsidP="00C518E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 xml:space="preserve">P </w:t>
            </w:r>
            <w:r w:rsidRPr="008737FE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for interaction</w:t>
            </w:r>
          </w:p>
        </w:tc>
      </w:tr>
      <w:tr w:rsidR="0052143C" w:rsidRPr="00F06FF0" w14:paraId="3AD89FE8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bottom w:val="single" w:sz="18" w:space="0" w:color="auto"/>
            </w:tcBorders>
          </w:tcPr>
          <w:p w14:paraId="0A07292C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single" w:sz="18" w:space="0" w:color="auto"/>
            </w:tcBorders>
          </w:tcPr>
          <w:p w14:paraId="4FC335EE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0EF8C71A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78FAE98A" w14:textId="7FF6710F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4CDE3CB5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04CBC30D" w14:textId="69B68E4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8" w:space="0" w:color="auto"/>
            </w:tcBorders>
          </w:tcPr>
          <w:p w14:paraId="18066E4A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8" w:space="0" w:color="auto"/>
            </w:tcBorders>
          </w:tcPr>
          <w:p w14:paraId="49C1D8EF" w14:textId="2C29F433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992" w:type="dxa"/>
            <w:vMerge/>
            <w:tcBorders>
              <w:bottom w:val="single" w:sz="18" w:space="0" w:color="auto"/>
            </w:tcBorders>
          </w:tcPr>
          <w:p w14:paraId="2CAC30AD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</w:tcBorders>
          </w:tcPr>
          <w:p w14:paraId="64D42D3E" w14:textId="77777777" w:rsidR="0052143C" w:rsidRPr="00F06FF0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52143C" w:rsidRPr="00F06FF0" w14:paraId="7DE5B80D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top w:val="single" w:sz="18" w:space="0" w:color="auto"/>
            </w:tcBorders>
          </w:tcPr>
          <w:p w14:paraId="237B4ED7" w14:textId="77777777" w:rsidR="0052143C" w:rsidRPr="00156993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>Age, year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4C8C537D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3E6BC3E4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4746E7BB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0634CBFA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3281DD89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</w:tcBorders>
          </w:tcPr>
          <w:p w14:paraId="3B1C8E96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5196E4B6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24D0FA4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</w:tcPr>
          <w:p w14:paraId="001D44D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0.055</w:t>
            </w:r>
          </w:p>
        </w:tc>
      </w:tr>
      <w:tr w:rsidR="0052143C" w:rsidRPr="00F06FF0" w14:paraId="4C1ADD9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70D2B86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Age &lt; 6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(n =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127</w:t>
            </w: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559" w:type="dxa"/>
          </w:tcPr>
          <w:p w14:paraId="5EF9C619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2F31963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1.35 (1.19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1.53)</w:t>
            </w:r>
          </w:p>
        </w:tc>
        <w:tc>
          <w:tcPr>
            <w:tcW w:w="992" w:type="dxa"/>
          </w:tcPr>
          <w:p w14:paraId="1C5C4307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A8419DE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1.34 (1.21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1.70)</w:t>
            </w:r>
          </w:p>
        </w:tc>
        <w:tc>
          <w:tcPr>
            <w:tcW w:w="992" w:type="dxa"/>
          </w:tcPr>
          <w:p w14:paraId="58E1279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0.017</w:t>
            </w:r>
          </w:p>
        </w:tc>
        <w:tc>
          <w:tcPr>
            <w:tcW w:w="1843" w:type="dxa"/>
          </w:tcPr>
          <w:p w14:paraId="50B808A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2.26 (1.96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2.62)</w:t>
            </w:r>
          </w:p>
        </w:tc>
        <w:tc>
          <w:tcPr>
            <w:tcW w:w="992" w:type="dxa"/>
          </w:tcPr>
          <w:p w14:paraId="3F307E67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426E14C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1420DF15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5E064E99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3DB446E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Age ≥ 6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 (n = 1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274)</w:t>
            </w:r>
          </w:p>
        </w:tc>
        <w:tc>
          <w:tcPr>
            <w:tcW w:w="1559" w:type="dxa"/>
          </w:tcPr>
          <w:p w14:paraId="481092E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3EDFE42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1.12 (0.90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1.39)</w:t>
            </w:r>
          </w:p>
        </w:tc>
        <w:tc>
          <w:tcPr>
            <w:tcW w:w="992" w:type="dxa"/>
          </w:tcPr>
          <w:p w14:paraId="2E41B11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0.307</w:t>
            </w:r>
          </w:p>
        </w:tc>
        <w:tc>
          <w:tcPr>
            <w:tcW w:w="1843" w:type="dxa"/>
          </w:tcPr>
          <w:p w14:paraId="2934C822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1.43 (1.11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1.85)</w:t>
            </w:r>
          </w:p>
        </w:tc>
        <w:tc>
          <w:tcPr>
            <w:tcW w:w="992" w:type="dxa"/>
          </w:tcPr>
          <w:p w14:paraId="68EE79F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0.006</w:t>
            </w:r>
          </w:p>
        </w:tc>
        <w:tc>
          <w:tcPr>
            <w:tcW w:w="1843" w:type="dxa"/>
          </w:tcPr>
          <w:p w14:paraId="1FCA131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1.76 (1.45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2.15)</w:t>
            </w:r>
          </w:p>
        </w:tc>
        <w:tc>
          <w:tcPr>
            <w:tcW w:w="992" w:type="dxa"/>
          </w:tcPr>
          <w:p w14:paraId="264AED5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2380CF5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1FA02709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74DFEDA5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3302249E" w14:textId="77777777" w:rsidR="0052143C" w:rsidRPr="00156993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>Sex</w:t>
            </w:r>
          </w:p>
        </w:tc>
        <w:tc>
          <w:tcPr>
            <w:tcW w:w="1559" w:type="dxa"/>
          </w:tcPr>
          <w:p w14:paraId="74437D7D" w14:textId="77777777" w:rsidR="0052143C" w:rsidRPr="00D03B7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5C32182C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08D6424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1EB86B2B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23F402E6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632006D2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5EB29B40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04FAD4D9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25C44035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0.095</w:t>
            </w:r>
          </w:p>
        </w:tc>
      </w:tr>
      <w:tr w:rsidR="0052143C" w:rsidRPr="00F06FF0" w14:paraId="5E656C9B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DACBC37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Male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875)</w:t>
            </w:r>
          </w:p>
        </w:tc>
        <w:tc>
          <w:tcPr>
            <w:tcW w:w="1559" w:type="dxa"/>
          </w:tcPr>
          <w:p w14:paraId="76BD6BC2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5BDBF340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1.26 (1.13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1.40)</w:t>
            </w:r>
          </w:p>
        </w:tc>
        <w:tc>
          <w:tcPr>
            <w:tcW w:w="992" w:type="dxa"/>
          </w:tcPr>
          <w:p w14:paraId="200FCF2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98B743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1.85 (1.51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2.26)</w:t>
            </w:r>
          </w:p>
        </w:tc>
        <w:tc>
          <w:tcPr>
            <w:tcW w:w="992" w:type="dxa"/>
          </w:tcPr>
          <w:p w14:paraId="15F57842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05134A81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2.19 (1.94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2.48)</w:t>
            </w:r>
          </w:p>
        </w:tc>
        <w:tc>
          <w:tcPr>
            <w:tcW w:w="992" w:type="dxa"/>
          </w:tcPr>
          <w:p w14:paraId="501DF820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28C4C57C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1FD8E21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2BFE265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74046C9E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Female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526)</w:t>
            </w:r>
          </w:p>
        </w:tc>
        <w:tc>
          <w:tcPr>
            <w:tcW w:w="1559" w:type="dxa"/>
          </w:tcPr>
          <w:p w14:paraId="68C7E25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5742B74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1.46 (0.78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2.73)</w:t>
            </w:r>
          </w:p>
        </w:tc>
        <w:tc>
          <w:tcPr>
            <w:tcW w:w="992" w:type="dxa"/>
          </w:tcPr>
          <w:p w14:paraId="357F492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0.234</w:t>
            </w:r>
          </w:p>
        </w:tc>
        <w:tc>
          <w:tcPr>
            <w:tcW w:w="1843" w:type="dxa"/>
          </w:tcPr>
          <w:p w14:paraId="6F258BB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1.36 (0.92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2.02)</w:t>
            </w:r>
          </w:p>
        </w:tc>
        <w:tc>
          <w:tcPr>
            <w:tcW w:w="992" w:type="dxa"/>
          </w:tcPr>
          <w:p w14:paraId="0E6E010A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0.120</w:t>
            </w:r>
          </w:p>
        </w:tc>
        <w:tc>
          <w:tcPr>
            <w:tcW w:w="1843" w:type="dxa"/>
          </w:tcPr>
          <w:p w14:paraId="2D2AA564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2.71 (1.87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3.91)</w:t>
            </w:r>
          </w:p>
        </w:tc>
        <w:tc>
          <w:tcPr>
            <w:tcW w:w="992" w:type="dxa"/>
          </w:tcPr>
          <w:p w14:paraId="5817AF1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1FA5D7C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3854E5BC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29073B61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5012285B" w14:textId="77777777" w:rsidR="0052143C" w:rsidRPr="00156993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Presence of diabetes </w:t>
            </w:r>
          </w:p>
        </w:tc>
        <w:tc>
          <w:tcPr>
            <w:tcW w:w="1559" w:type="dxa"/>
          </w:tcPr>
          <w:p w14:paraId="63A306D8" w14:textId="77777777" w:rsidR="0052143C" w:rsidRPr="00D03B7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04A79DE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4431F49E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B82295E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5B79C673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69BF18AB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632251BA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6A64535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23B9C6AA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0.937</w:t>
            </w:r>
          </w:p>
        </w:tc>
      </w:tr>
      <w:tr w:rsidR="0052143C" w:rsidRPr="00F06FF0" w14:paraId="79D7FC47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157DC6FE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No diabetes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653)</w:t>
            </w:r>
          </w:p>
        </w:tc>
        <w:tc>
          <w:tcPr>
            <w:tcW w:w="1559" w:type="dxa"/>
          </w:tcPr>
          <w:p w14:paraId="1547AE1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79EE0AC1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1.22 (1.08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1.38)</w:t>
            </w:r>
          </w:p>
        </w:tc>
        <w:tc>
          <w:tcPr>
            <w:tcW w:w="992" w:type="dxa"/>
          </w:tcPr>
          <w:p w14:paraId="3C1F97F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0.001</w:t>
            </w:r>
          </w:p>
        </w:tc>
        <w:tc>
          <w:tcPr>
            <w:tcW w:w="1843" w:type="dxa"/>
          </w:tcPr>
          <w:p w14:paraId="23165A6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1.49 (1.23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1.81)</w:t>
            </w:r>
          </w:p>
        </w:tc>
        <w:tc>
          <w:tcPr>
            <w:tcW w:w="992" w:type="dxa"/>
          </w:tcPr>
          <w:p w14:paraId="2B97735E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6C31B55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2.18 (1.91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2.49)</w:t>
            </w:r>
          </w:p>
        </w:tc>
        <w:tc>
          <w:tcPr>
            <w:tcW w:w="992" w:type="dxa"/>
          </w:tcPr>
          <w:p w14:paraId="4A069C6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7AABE8EC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30139215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47ADDD67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6DF6290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Diabetes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748)</w:t>
            </w:r>
          </w:p>
        </w:tc>
        <w:tc>
          <w:tcPr>
            <w:tcW w:w="1559" w:type="dxa"/>
          </w:tcPr>
          <w:p w14:paraId="1790C77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2841C71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1.43 (1.11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1.83)</w:t>
            </w:r>
          </w:p>
        </w:tc>
        <w:tc>
          <w:tcPr>
            <w:tcW w:w="992" w:type="dxa"/>
          </w:tcPr>
          <w:p w14:paraId="7E7EF45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0.006</w:t>
            </w:r>
          </w:p>
        </w:tc>
        <w:tc>
          <w:tcPr>
            <w:tcW w:w="1843" w:type="dxa"/>
          </w:tcPr>
          <w:p w14:paraId="6771E3DC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1.58 (1.09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2.31)</w:t>
            </w:r>
          </w:p>
        </w:tc>
        <w:tc>
          <w:tcPr>
            <w:tcW w:w="992" w:type="dxa"/>
          </w:tcPr>
          <w:p w14:paraId="173F58CC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0.017</w:t>
            </w:r>
          </w:p>
        </w:tc>
        <w:tc>
          <w:tcPr>
            <w:tcW w:w="1843" w:type="dxa"/>
          </w:tcPr>
          <w:p w14:paraId="743E56D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1.99 (1.53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2.59)</w:t>
            </w:r>
          </w:p>
        </w:tc>
        <w:tc>
          <w:tcPr>
            <w:tcW w:w="992" w:type="dxa"/>
          </w:tcPr>
          <w:p w14:paraId="1696299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19C60AE1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5D9C13BB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0DA9C1A8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7413848B" w14:textId="77777777" w:rsidR="0052143C" w:rsidRPr="00156993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Presence of HTN </w:t>
            </w:r>
          </w:p>
        </w:tc>
        <w:tc>
          <w:tcPr>
            <w:tcW w:w="1559" w:type="dxa"/>
          </w:tcPr>
          <w:p w14:paraId="2BD0B751" w14:textId="77777777" w:rsidR="0052143C" w:rsidRPr="00D03B7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1156AC8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2DAE31A8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EB3B9F3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1FF15BEF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0960A7F2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5C17AF04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13A20236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493B940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0.003</w:t>
            </w:r>
          </w:p>
        </w:tc>
      </w:tr>
      <w:tr w:rsidR="0052143C" w:rsidRPr="00F06FF0" w14:paraId="436C8E70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47714F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No HTN (n =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414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559" w:type="dxa"/>
          </w:tcPr>
          <w:p w14:paraId="276BED6C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728009B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1.25 (1.08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1.45)</w:t>
            </w:r>
          </w:p>
        </w:tc>
        <w:tc>
          <w:tcPr>
            <w:tcW w:w="992" w:type="dxa"/>
          </w:tcPr>
          <w:p w14:paraId="3501CE9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0.003</w:t>
            </w:r>
          </w:p>
        </w:tc>
        <w:tc>
          <w:tcPr>
            <w:tcW w:w="1843" w:type="dxa"/>
          </w:tcPr>
          <w:p w14:paraId="215FE667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1.61 (1.27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2.03)</w:t>
            </w:r>
          </w:p>
        </w:tc>
        <w:tc>
          <w:tcPr>
            <w:tcW w:w="992" w:type="dxa"/>
          </w:tcPr>
          <w:p w14:paraId="7716CBF1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409AC42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2.45 (2.06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2.90)</w:t>
            </w:r>
          </w:p>
        </w:tc>
        <w:tc>
          <w:tcPr>
            <w:tcW w:w="992" w:type="dxa"/>
          </w:tcPr>
          <w:p w14:paraId="0C64D44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1330912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493CFAC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1A17D13B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36A12DB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HTN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1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987)</w:t>
            </w:r>
          </w:p>
        </w:tc>
        <w:tc>
          <w:tcPr>
            <w:tcW w:w="1559" w:type="dxa"/>
          </w:tcPr>
          <w:p w14:paraId="6064775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0943099E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1.08 (0.92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1.27)</w:t>
            </w:r>
          </w:p>
        </w:tc>
        <w:tc>
          <w:tcPr>
            <w:tcW w:w="992" w:type="dxa"/>
          </w:tcPr>
          <w:p w14:paraId="6BD4B109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0.329</w:t>
            </w:r>
          </w:p>
        </w:tc>
        <w:tc>
          <w:tcPr>
            <w:tcW w:w="1843" w:type="dxa"/>
          </w:tcPr>
          <w:p w14:paraId="5998A0C7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1.24 (0.96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1.60)</w:t>
            </w:r>
          </w:p>
        </w:tc>
        <w:tc>
          <w:tcPr>
            <w:tcW w:w="992" w:type="dxa"/>
          </w:tcPr>
          <w:p w14:paraId="4F5CCB8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0.095</w:t>
            </w:r>
          </w:p>
        </w:tc>
        <w:tc>
          <w:tcPr>
            <w:tcW w:w="1843" w:type="dxa"/>
          </w:tcPr>
          <w:p w14:paraId="35F9070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1.53 (1.30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1.80)</w:t>
            </w:r>
          </w:p>
        </w:tc>
        <w:tc>
          <w:tcPr>
            <w:tcW w:w="992" w:type="dxa"/>
          </w:tcPr>
          <w:p w14:paraId="2D909E72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201B46A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5171E981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75294D5A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1EC29655" w14:textId="77777777" w:rsidR="0052143C" w:rsidRPr="00156993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156993">
              <w:rPr>
                <w:rFonts w:ascii="Times New Roman" w:eastAsia="맑은 고딕" w:hAnsi="Times New Roman" w:cs="Times New Roman" w:hint="eastAsia"/>
                <w:b/>
                <w:kern w:val="0"/>
                <w:sz w:val="22"/>
              </w:rPr>
              <w:t xml:space="preserve">Smoking status </w:t>
            </w:r>
          </w:p>
        </w:tc>
        <w:tc>
          <w:tcPr>
            <w:tcW w:w="1559" w:type="dxa"/>
          </w:tcPr>
          <w:p w14:paraId="2A0E02D0" w14:textId="77777777" w:rsidR="0052143C" w:rsidRPr="00D03B7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768EA76C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59B9CD79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480C82E2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2305EF78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843" w:type="dxa"/>
          </w:tcPr>
          <w:p w14:paraId="35C0A07E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39D9C9B5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</w:tcPr>
          <w:p w14:paraId="731BE69D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</w:tcPr>
          <w:p w14:paraId="106B0847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0.229</w:t>
            </w:r>
          </w:p>
        </w:tc>
      </w:tr>
      <w:tr w:rsidR="0052143C" w:rsidRPr="00F06FF0" w14:paraId="672FB853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</w:tcPr>
          <w:p w14:paraId="4C89736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>Current smoking, no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(n = 3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800)</w:t>
            </w:r>
          </w:p>
        </w:tc>
        <w:tc>
          <w:tcPr>
            <w:tcW w:w="1559" w:type="dxa"/>
          </w:tcPr>
          <w:p w14:paraId="501DEEA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</w:tcPr>
          <w:p w14:paraId="275905D0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1.23 (1.08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1.40)</w:t>
            </w:r>
          </w:p>
        </w:tc>
        <w:tc>
          <w:tcPr>
            <w:tcW w:w="992" w:type="dxa"/>
          </w:tcPr>
          <w:p w14:paraId="1D40B62F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0.002</w:t>
            </w:r>
          </w:p>
        </w:tc>
        <w:tc>
          <w:tcPr>
            <w:tcW w:w="1843" w:type="dxa"/>
          </w:tcPr>
          <w:p w14:paraId="5699F6B3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1.44 (1.19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1.74)</w:t>
            </w:r>
          </w:p>
        </w:tc>
        <w:tc>
          <w:tcPr>
            <w:tcW w:w="992" w:type="dxa"/>
          </w:tcPr>
          <w:p w14:paraId="6B9A11C2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843" w:type="dxa"/>
          </w:tcPr>
          <w:p w14:paraId="10A82C6D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2.12 (1.04 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 2.43)</w:t>
            </w:r>
          </w:p>
        </w:tc>
        <w:tc>
          <w:tcPr>
            <w:tcW w:w="992" w:type="dxa"/>
          </w:tcPr>
          <w:p w14:paraId="1EBD0946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992" w:type="dxa"/>
          </w:tcPr>
          <w:p w14:paraId="55197455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</w:tcPr>
          <w:p w14:paraId="4C90B9AB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7BA7F390" w14:textId="77777777" w:rsidTr="00C518E1">
        <w:trPr>
          <w:gridAfter w:val="1"/>
          <w:wAfter w:w="142" w:type="dxa"/>
        </w:trPr>
        <w:tc>
          <w:tcPr>
            <w:tcW w:w="3227" w:type="dxa"/>
            <w:gridSpan w:val="2"/>
            <w:tcBorders>
              <w:bottom w:val="single" w:sz="18" w:space="0" w:color="auto"/>
            </w:tcBorders>
          </w:tcPr>
          <w:p w14:paraId="2CBF34E0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C36E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Current smoking, yes 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(n = 1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,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601)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3E5C3E5B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03B72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 (reference)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73D0FFBF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1.36 (1.13 – 1.65)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33F048A9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2420420E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2.22 (1.50 – 3.28)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0492D195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0F7EE0FA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2.47 (2.01 – 3.05)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118991DE" w14:textId="77777777" w:rsidR="0052143C" w:rsidRPr="00BE472C" w:rsidRDefault="0052143C" w:rsidP="00C518E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E472C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65ADAA38" w14:textId="77777777" w:rsidR="0052143C" w:rsidRPr="00DC36E2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&lt;0.001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14:paraId="52680580" w14:textId="77777777" w:rsidR="0052143C" w:rsidRDefault="0052143C" w:rsidP="00C518E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2143C" w:rsidRPr="00F06FF0" w14:paraId="774132E9" w14:textId="77777777" w:rsidTr="00C518E1">
        <w:trPr>
          <w:gridBefore w:val="1"/>
          <w:wBefore w:w="237" w:type="dxa"/>
        </w:trPr>
        <w:tc>
          <w:tcPr>
            <w:tcW w:w="15464" w:type="dxa"/>
            <w:gridSpan w:val="11"/>
          </w:tcPr>
          <w:p w14:paraId="7537C303" w14:textId="77777777" w:rsidR="0052143C" w:rsidRPr="009F27B1" w:rsidRDefault="0052143C" w:rsidP="00C518E1">
            <w:pPr>
              <w:widowControl/>
              <w:wordWrap/>
              <w:autoSpaceDE/>
              <w:autoSpaceDN/>
              <w:spacing w:after="200" w:line="36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F27B1">
              <w:rPr>
                <w:rFonts w:ascii="Times New Roman" w:eastAsia="맑은 고딕" w:hAnsi="Times New Roman" w:cs="Times New Roman"/>
                <w:kern w:val="0"/>
                <w:szCs w:val="20"/>
              </w:rPr>
              <w:t>HTN, hypertension; HR, hazard ratio.</w:t>
            </w:r>
          </w:p>
        </w:tc>
      </w:tr>
    </w:tbl>
    <w:p w14:paraId="47D05330" w14:textId="77777777" w:rsidR="0052143C" w:rsidRDefault="0052143C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1E144503" w14:textId="77777777" w:rsidR="0052143C" w:rsidRDefault="0052143C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0AA83F23" w14:textId="77777777" w:rsidR="0052143C" w:rsidRDefault="0052143C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/>
          <w:bCs/>
          <w:kern w:val="0"/>
          <w:sz w:val="24"/>
          <w:szCs w:val="24"/>
        </w:rPr>
      </w:pPr>
    </w:p>
    <w:p w14:paraId="7FDABABC" w14:textId="3037F4DD" w:rsidR="00FB6456" w:rsidRPr="00FB6456" w:rsidRDefault="0052143C" w:rsidP="004C2C91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6</w:t>
      </w:r>
      <w:r w:rsidR="006577E3" w:rsidRPr="00710D64">
        <w:rPr>
          <w:rFonts w:ascii="Times New Roman" w:eastAsia="맑은 고딕" w:hAnsi="Times New Roman" w:cs="Times New Roman" w:hint="eastAsia"/>
          <w:b/>
          <w:bCs/>
          <w:kern w:val="0"/>
          <w:sz w:val="24"/>
          <w:szCs w:val="24"/>
        </w:rPr>
        <w:t>.</w:t>
      </w:r>
      <w:r w:rsidR="006577E3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Adjusted risks of CAC</w:t>
      </w:r>
      <w:r w:rsidR="00FB6456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incidence</w:t>
      </w:r>
      <w:r w:rsidR="00FB6456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and progression</w:t>
      </w:r>
      <w:r w:rsidR="006577E3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with </w:t>
      </w:r>
      <w:r w:rsidR="00710D64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other definition</w:t>
      </w:r>
      <w:r w:rsidR="00622185">
        <w:rPr>
          <w:rFonts w:ascii="Times New Roman" w:eastAsia="맑은 고딕" w:hAnsi="Times New Roman" w:cs="Times New Roman"/>
          <w:bCs/>
          <w:kern w:val="0"/>
          <w:sz w:val="24"/>
          <w:szCs w:val="24"/>
        </w:rPr>
        <w:t>s</w:t>
      </w:r>
      <w:r w:rsidR="00710D64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of </w:t>
      </w:r>
      <w:r w:rsidR="006577E3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obesity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 xml:space="preserve"> instead of waist cir</w:t>
      </w:r>
      <w:r w:rsidR="004B248D"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cum</w:t>
      </w:r>
      <w:r>
        <w:rPr>
          <w:rFonts w:ascii="Times New Roman" w:eastAsia="맑은 고딕" w:hAnsi="Times New Roman" w:cs="Times New Roman" w:hint="eastAsia"/>
          <w:bCs/>
          <w:kern w:val="0"/>
          <w:sz w:val="24"/>
          <w:szCs w:val="24"/>
        </w:rPr>
        <w:t>ference</w:t>
      </w:r>
    </w:p>
    <w:tbl>
      <w:tblPr>
        <w:tblStyle w:val="a3"/>
        <w:tblpPr w:leftFromText="142" w:rightFromText="142" w:vertAnchor="text" w:horzAnchor="margin" w:tblpX="-459" w:tblpY="307"/>
        <w:tblW w:w="15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1984"/>
        <w:gridCol w:w="992"/>
        <w:gridCol w:w="1985"/>
        <w:gridCol w:w="1134"/>
        <w:gridCol w:w="1984"/>
        <w:gridCol w:w="993"/>
        <w:gridCol w:w="40"/>
        <w:gridCol w:w="1944"/>
        <w:gridCol w:w="998"/>
        <w:gridCol w:w="1325"/>
      </w:tblGrid>
      <w:tr w:rsidR="00FC2565" w:rsidRPr="00F06FF0" w14:paraId="0BA749ED" w14:textId="77777777" w:rsidTr="00EF3F78">
        <w:tc>
          <w:tcPr>
            <w:tcW w:w="2053" w:type="dxa"/>
            <w:vMerge w:val="restart"/>
            <w:tcBorders>
              <w:top w:val="single" w:sz="18" w:space="0" w:color="auto"/>
            </w:tcBorders>
          </w:tcPr>
          <w:p w14:paraId="053AAB79" w14:textId="77777777" w:rsidR="00FC2565" w:rsidRDefault="00FC2565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36D0E719" w14:textId="77777777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Normal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73E6F05" w14:textId="2E503D65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Other o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besity alone</w:t>
            </w:r>
          </w:p>
        </w:tc>
        <w:tc>
          <w:tcPr>
            <w:tcW w:w="297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135CA7E" w14:textId="57500E60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arcopenia alone</w:t>
            </w:r>
          </w:p>
        </w:tc>
        <w:tc>
          <w:tcPr>
            <w:tcW w:w="2982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07A5F5AE" w14:textId="35446C0A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Pre-s</w:t>
            </w:r>
            <w:r w:rsidRPr="00F06FF0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arcopenic obesity</w:t>
            </w:r>
          </w:p>
        </w:tc>
        <w:tc>
          <w:tcPr>
            <w:tcW w:w="1325" w:type="dxa"/>
            <w:vMerge w:val="restart"/>
            <w:tcBorders>
              <w:top w:val="single" w:sz="18" w:space="0" w:color="auto"/>
            </w:tcBorders>
          </w:tcPr>
          <w:p w14:paraId="04CEC6A5" w14:textId="1CF19C71" w:rsidR="00FC2565" w:rsidRDefault="00FC2565" w:rsidP="009F27B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 w:rsidDel="00FC2565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FC2565" w:rsidRPr="00F06FF0" w14:paraId="4208E635" w14:textId="77777777" w:rsidTr="00EF3F78">
        <w:tc>
          <w:tcPr>
            <w:tcW w:w="2053" w:type="dxa"/>
            <w:vMerge/>
            <w:tcBorders>
              <w:bottom w:val="single" w:sz="18" w:space="0" w:color="auto"/>
            </w:tcBorders>
          </w:tcPr>
          <w:p w14:paraId="2BCBB7BE" w14:textId="77777777" w:rsidR="00FC2565" w:rsidRDefault="00FC2565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4154BD6A" w14:textId="77777777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</w:tcPr>
          <w:p w14:paraId="6AF37557" w14:textId="5CB8B5B5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8" w:space="0" w:color="auto"/>
            </w:tcBorders>
          </w:tcPr>
          <w:p w14:paraId="18E98D6F" w14:textId="77777777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52E3947E" w14:textId="20C7028B" w:rsidR="00FC2565" w:rsidRPr="00F06FF0" w:rsidRDefault="00FC2565" w:rsidP="009F27B1">
            <w:pPr>
              <w:widowControl/>
              <w:wordWrap/>
              <w:autoSpaceDE/>
              <w:autoSpaceDN/>
              <w:spacing w:line="360" w:lineRule="auto"/>
              <w:ind w:firstLineChars="50" w:firstLine="120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 w:rsidDel="00FC2565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7FC49650" w14:textId="77777777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1033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33C77486" w14:textId="19DC5FD6" w:rsidR="00FC2565" w:rsidRPr="00F06FF0" w:rsidRDefault="00FC2565" w:rsidP="009F27B1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 w:rsidDel="00FC2565"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 xml:space="preserve"> 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18" w:space="0" w:color="auto"/>
            </w:tcBorders>
          </w:tcPr>
          <w:p w14:paraId="05CDFD18" w14:textId="77777777" w:rsidR="00FC2565" w:rsidRPr="00F06FF0" w:rsidRDefault="00FC2565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H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R (95% CI)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18" w:space="0" w:color="auto"/>
            </w:tcBorders>
          </w:tcPr>
          <w:p w14:paraId="4A732EFA" w14:textId="00B4DE89" w:rsidR="00FC2565" w:rsidRPr="00F06FF0" w:rsidRDefault="00FC2565" w:rsidP="009F27B1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  <w:r w:rsidRPr="00F06FF0" w:rsidDel="00FC2565">
              <w:rPr>
                <w:rFonts w:ascii="Times New Roman" w:eastAsia="맑은 고딕" w:hAnsi="Times New Roman" w:cs="Times New Roman" w:hint="eastAsia"/>
                <w:i/>
                <w:kern w:val="0"/>
                <w:sz w:val="24"/>
                <w:szCs w:val="24"/>
              </w:rPr>
              <w:t xml:space="preserve"> </w:t>
            </w:r>
            <w:r w:rsidRPr="00F06FF0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1325" w:type="dxa"/>
            <w:vMerge/>
            <w:tcBorders>
              <w:bottom w:val="single" w:sz="18" w:space="0" w:color="auto"/>
            </w:tcBorders>
          </w:tcPr>
          <w:p w14:paraId="3FDDFB92" w14:textId="72BB9C92" w:rsidR="00FC2565" w:rsidRPr="00F06FF0" w:rsidRDefault="00FC2565" w:rsidP="009F27B1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6577E3" w:rsidRPr="00F06FF0" w14:paraId="0BE406E5" w14:textId="77777777" w:rsidTr="009F27B1">
        <w:tc>
          <w:tcPr>
            <w:tcW w:w="15432" w:type="dxa"/>
            <w:gridSpan w:val="11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14:paraId="6A7454BF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BMI as an obesity parameter</w:t>
            </w:r>
          </w:p>
        </w:tc>
      </w:tr>
      <w:tr w:rsidR="006577E3" w:rsidRPr="00F06FF0" w14:paraId="5D6054A9" w14:textId="77777777" w:rsidTr="009F27B1">
        <w:tc>
          <w:tcPr>
            <w:tcW w:w="2053" w:type="dxa"/>
          </w:tcPr>
          <w:p w14:paraId="45E93B0F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</w:t>
            </w:r>
            <w:r w:rsidRPr="009C6CBF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1F8B8D50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2" w:type="dxa"/>
          </w:tcPr>
          <w:p w14:paraId="47B8E7E4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BA4E7A7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1.23 (1.02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1.50)</w:t>
            </w:r>
          </w:p>
        </w:tc>
        <w:tc>
          <w:tcPr>
            <w:tcW w:w="1134" w:type="dxa"/>
          </w:tcPr>
          <w:p w14:paraId="2057B2A2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0.035</w:t>
            </w:r>
          </w:p>
        </w:tc>
        <w:tc>
          <w:tcPr>
            <w:tcW w:w="1984" w:type="dxa"/>
          </w:tcPr>
          <w:p w14:paraId="5F6CB6D5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1.29 (1.16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1.44)</w:t>
            </w:r>
          </w:p>
        </w:tc>
        <w:tc>
          <w:tcPr>
            <w:tcW w:w="1033" w:type="dxa"/>
            <w:gridSpan w:val="2"/>
          </w:tcPr>
          <w:p w14:paraId="68AEFC3E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44" w:type="dxa"/>
            <w:tcBorders>
              <w:left w:val="nil"/>
            </w:tcBorders>
          </w:tcPr>
          <w:p w14:paraId="1C0FC1D3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1.60 (1.42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1.80)</w:t>
            </w:r>
          </w:p>
        </w:tc>
        <w:tc>
          <w:tcPr>
            <w:tcW w:w="998" w:type="dxa"/>
          </w:tcPr>
          <w:p w14:paraId="238B7353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37D40F6B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6577E3" w:rsidRPr="00F06FF0" w14:paraId="22EE063E" w14:textId="77777777" w:rsidTr="009F27B1">
        <w:tc>
          <w:tcPr>
            <w:tcW w:w="2053" w:type="dxa"/>
          </w:tcPr>
          <w:p w14:paraId="539CBA99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1-2</w:t>
            </w:r>
          </w:p>
        </w:tc>
        <w:tc>
          <w:tcPr>
            <w:tcW w:w="1984" w:type="dxa"/>
          </w:tcPr>
          <w:p w14:paraId="3EAF6C4E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0.81 (0.67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0.98)</w:t>
            </w:r>
          </w:p>
        </w:tc>
        <w:tc>
          <w:tcPr>
            <w:tcW w:w="992" w:type="dxa"/>
          </w:tcPr>
          <w:p w14:paraId="6ADAB550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0.035</w:t>
            </w:r>
          </w:p>
        </w:tc>
        <w:tc>
          <w:tcPr>
            <w:tcW w:w="1985" w:type="dxa"/>
          </w:tcPr>
          <w:p w14:paraId="636ABB1E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10994DE3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44DA4BA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1.05 (0.86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1.29)</w:t>
            </w:r>
          </w:p>
        </w:tc>
        <w:tc>
          <w:tcPr>
            <w:tcW w:w="1033" w:type="dxa"/>
            <w:gridSpan w:val="2"/>
          </w:tcPr>
          <w:p w14:paraId="11B5544E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0.644</w:t>
            </w:r>
          </w:p>
        </w:tc>
        <w:tc>
          <w:tcPr>
            <w:tcW w:w="1944" w:type="dxa"/>
            <w:tcBorders>
              <w:left w:val="nil"/>
            </w:tcBorders>
          </w:tcPr>
          <w:p w14:paraId="746FFAEA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1.30 (1.06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1.59)</w:t>
            </w:r>
          </w:p>
        </w:tc>
        <w:tc>
          <w:tcPr>
            <w:tcW w:w="998" w:type="dxa"/>
          </w:tcPr>
          <w:p w14:paraId="06F9E743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0.013</w:t>
            </w:r>
          </w:p>
        </w:tc>
        <w:tc>
          <w:tcPr>
            <w:tcW w:w="1325" w:type="dxa"/>
          </w:tcPr>
          <w:p w14:paraId="3C299962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6577E3" w:rsidRPr="00F06FF0" w14:paraId="5B443334" w14:textId="77777777" w:rsidTr="009F27B1">
        <w:tc>
          <w:tcPr>
            <w:tcW w:w="2053" w:type="dxa"/>
          </w:tcPr>
          <w:p w14:paraId="2072307F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1-3</w:t>
            </w:r>
          </w:p>
        </w:tc>
        <w:tc>
          <w:tcPr>
            <w:tcW w:w="1984" w:type="dxa"/>
          </w:tcPr>
          <w:p w14:paraId="57BB45E9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0.77 (0.69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0.86)</w:t>
            </w:r>
          </w:p>
        </w:tc>
        <w:tc>
          <w:tcPr>
            <w:tcW w:w="992" w:type="dxa"/>
          </w:tcPr>
          <w:p w14:paraId="4675EA50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85" w:type="dxa"/>
          </w:tcPr>
          <w:p w14:paraId="34AAE3C4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0.95 (0.78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1.17)</w:t>
            </w:r>
          </w:p>
        </w:tc>
        <w:tc>
          <w:tcPr>
            <w:tcW w:w="1134" w:type="dxa"/>
          </w:tcPr>
          <w:p w14:paraId="1AF0B4D7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0.644</w:t>
            </w:r>
          </w:p>
        </w:tc>
        <w:tc>
          <w:tcPr>
            <w:tcW w:w="1984" w:type="dxa"/>
          </w:tcPr>
          <w:p w14:paraId="1F565F65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033" w:type="dxa"/>
            <w:gridSpan w:val="2"/>
          </w:tcPr>
          <w:p w14:paraId="4F965D83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4" w:type="dxa"/>
            <w:tcBorders>
              <w:left w:val="nil"/>
            </w:tcBorders>
          </w:tcPr>
          <w:p w14:paraId="568E50CA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1.24 (1.09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1.41)</w:t>
            </w:r>
          </w:p>
        </w:tc>
        <w:tc>
          <w:tcPr>
            <w:tcW w:w="998" w:type="dxa"/>
          </w:tcPr>
          <w:p w14:paraId="2CBE4C4C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0.001</w:t>
            </w:r>
          </w:p>
        </w:tc>
        <w:tc>
          <w:tcPr>
            <w:tcW w:w="1325" w:type="dxa"/>
          </w:tcPr>
          <w:p w14:paraId="1B81BD34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6577E3" w:rsidRPr="00F06FF0" w14:paraId="13FF3668" w14:textId="77777777" w:rsidTr="009F27B1">
        <w:tc>
          <w:tcPr>
            <w:tcW w:w="15432" w:type="dxa"/>
            <w:gridSpan w:val="11"/>
            <w:shd w:val="clear" w:color="auto" w:fill="D9D9D9" w:themeFill="background1" w:themeFillShade="D9"/>
          </w:tcPr>
          <w:p w14:paraId="626D3E63" w14:textId="77777777" w:rsidR="006577E3" w:rsidRPr="006E581F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6E581F">
              <w:rPr>
                <w:rFonts w:ascii="Times New Roman" w:eastAsia="맑은 고딕" w:hAnsi="Times New Roman" w:cs="Times New Roman" w:hint="eastAsia"/>
                <w:b/>
                <w:kern w:val="0"/>
                <w:sz w:val="24"/>
                <w:szCs w:val="24"/>
              </w:rPr>
              <w:t>Body fat percent as an obesity parameter</w:t>
            </w:r>
          </w:p>
        </w:tc>
      </w:tr>
      <w:tr w:rsidR="006577E3" w:rsidRPr="00F06FF0" w14:paraId="3D5B2020" w14:textId="77777777" w:rsidTr="009F27B1">
        <w:tc>
          <w:tcPr>
            <w:tcW w:w="2053" w:type="dxa"/>
          </w:tcPr>
          <w:p w14:paraId="40D6F079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2-1</w:t>
            </w:r>
          </w:p>
        </w:tc>
        <w:tc>
          <w:tcPr>
            <w:tcW w:w="1984" w:type="dxa"/>
          </w:tcPr>
          <w:p w14:paraId="10D430BF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992" w:type="dxa"/>
          </w:tcPr>
          <w:p w14:paraId="375EBA3F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81BD8D4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1.10 (0.85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1.43)</w:t>
            </w:r>
          </w:p>
        </w:tc>
        <w:tc>
          <w:tcPr>
            <w:tcW w:w="1134" w:type="dxa"/>
          </w:tcPr>
          <w:p w14:paraId="6F5A23F7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0.455</w:t>
            </w:r>
          </w:p>
        </w:tc>
        <w:tc>
          <w:tcPr>
            <w:tcW w:w="1984" w:type="dxa"/>
          </w:tcPr>
          <w:p w14:paraId="7022AA99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1.17 (1.05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1.32)</w:t>
            </w:r>
          </w:p>
        </w:tc>
        <w:tc>
          <w:tcPr>
            <w:tcW w:w="1033" w:type="dxa"/>
            <w:gridSpan w:val="2"/>
          </w:tcPr>
          <w:p w14:paraId="7CF790C3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0.007</w:t>
            </w:r>
          </w:p>
        </w:tc>
        <w:tc>
          <w:tcPr>
            <w:tcW w:w="1944" w:type="dxa"/>
            <w:tcBorders>
              <w:left w:val="nil"/>
            </w:tcBorders>
          </w:tcPr>
          <w:p w14:paraId="4079794F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1.50 (1.34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1.67)</w:t>
            </w:r>
          </w:p>
        </w:tc>
        <w:tc>
          <w:tcPr>
            <w:tcW w:w="998" w:type="dxa"/>
          </w:tcPr>
          <w:p w14:paraId="0F2F97E8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</w:tcPr>
          <w:p w14:paraId="2FE34858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6577E3" w:rsidRPr="00F06FF0" w14:paraId="07476232" w14:textId="77777777" w:rsidTr="009F27B1">
        <w:tc>
          <w:tcPr>
            <w:tcW w:w="2053" w:type="dxa"/>
          </w:tcPr>
          <w:p w14:paraId="6BEC4264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2-2</w:t>
            </w:r>
          </w:p>
        </w:tc>
        <w:tc>
          <w:tcPr>
            <w:tcW w:w="1984" w:type="dxa"/>
          </w:tcPr>
          <w:p w14:paraId="61BBDD34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0.90 (0.70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1.17)</w:t>
            </w:r>
          </w:p>
        </w:tc>
        <w:tc>
          <w:tcPr>
            <w:tcW w:w="992" w:type="dxa"/>
          </w:tcPr>
          <w:p w14:paraId="7F21FCDD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0.455</w:t>
            </w:r>
          </w:p>
        </w:tc>
        <w:tc>
          <w:tcPr>
            <w:tcW w:w="1985" w:type="dxa"/>
          </w:tcPr>
          <w:p w14:paraId="55EE967B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134" w:type="dxa"/>
          </w:tcPr>
          <w:p w14:paraId="3D0FD19D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2E94137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1.06 (0.81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1.39)</w:t>
            </w:r>
          </w:p>
        </w:tc>
        <w:tc>
          <w:tcPr>
            <w:tcW w:w="1033" w:type="dxa"/>
            <w:gridSpan w:val="2"/>
          </w:tcPr>
          <w:p w14:paraId="697791E7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0.650</w:t>
            </w:r>
          </w:p>
        </w:tc>
        <w:tc>
          <w:tcPr>
            <w:tcW w:w="1944" w:type="dxa"/>
            <w:tcBorders>
              <w:left w:val="nil"/>
            </w:tcBorders>
          </w:tcPr>
          <w:p w14:paraId="2B252A3A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1.36 (1.04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1.77)</w:t>
            </w:r>
          </w:p>
        </w:tc>
        <w:tc>
          <w:tcPr>
            <w:tcW w:w="998" w:type="dxa"/>
          </w:tcPr>
          <w:p w14:paraId="4BD1CEB5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0.024</w:t>
            </w:r>
          </w:p>
        </w:tc>
        <w:tc>
          <w:tcPr>
            <w:tcW w:w="1325" w:type="dxa"/>
          </w:tcPr>
          <w:p w14:paraId="4AF3D536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  <w:tr w:rsidR="006577E3" w:rsidRPr="00F06FF0" w14:paraId="19FBABD0" w14:textId="77777777" w:rsidTr="009F27B1">
        <w:tc>
          <w:tcPr>
            <w:tcW w:w="2053" w:type="dxa"/>
            <w:tcBorders>
              <w:bottom w:val="single" w:sz="18" w:space="0" w:color="auto"/>
            </w:tcBorders>
          </w:tcPr>
          <w:p w14:paraId="588EC904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Model 2-2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78C288C6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0.85 (0.76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0.96)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5A060A77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0.007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34CC5EDB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0.94 (0.72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1.23)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1F5FD96B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0.650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3B2499E4" w14:textId="77777777" w:rsidR="006577E3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 (reference)</w:t>
            </w:r>
          </w:p>
        </w:tc>
        <w:tc>
          <w:tcPr>
            <w:tcW w:w="1033" w:type="dxa"/>
            <w:gridSpan w:val="2"/>
            <w:tcBorders>
              <w:bottom w:val="single" w:sz="18" w:space="0" w:color="auto"/>
            </w:tcBorders>
          </w:tcPr>
          <w:p w14:paraId="06308644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4" w:type="dxa"/>
            <w:tcBorders>
              <w:left w:val="nil"/>
              <w:bottom w:val="single" w:sz="18" w:space="0" w:color="auto"/>
            </w:tcBorders>
          </w:tcPr>
          <w:p w14:paraId="0E9B884B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1.27 (1.11 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1.46)</w:t>
            </w:r>
          </w:p>
        </w:tc>
        <w:tc>
          <w:tcPr>
            <w:tcW w:w="998" w:type="dxa"/>
            <w:tcBorders>
              <w:bottom w:val="single" w:sz="18" w:space="0" w:color="auto"/>
            </w:tcBorders>
          </w:tcPr>
          <w:p w14:paraId="7FC85173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325" w:type="dxa"/>
            <w:tcBorders>
              <w:bottom w:val="single" w:sz="18" w:space="0" w:color="auto"/>
            </w:tcBorders>
          </w:tcPr>
          <w:p w14:paraId="42E9AF6C" w14:textId="77777777" w:rsidR="006577E3" w:rsidRPr="00F06FF0" w:rsidRDefault="006577E3" w:rsidP="006577E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</w:tr>
    </w:tbl>
    <w:p w14:paraId="66FAFB6A" w14:textId="77777777" w:rsidR="00FB6456" w:rsidRDefault="00FB6456" w:rsidP="00341CDE">
      <w:pPr>
        <w:widowControl/>
        <w:wordWrap/>
        <w:autoSpaceDE/>
        <w:autoSpaceDN/>
        <w:spacing w:after="0"/>
        <w:jc w:val="left"/>
        <w:rPr>
          <w:rFonts w:ascii="Times New Roman" w:eastAsia="맑은 고딕" w:hAnsi="Times New Roman" w:cs="Times New Roman"/>
          <w:kern w:val="0"/>
          <w:sz w:val="22"/>
        </w:rPr>
      </w:pPr>
    </w:p>
    <w:p w14:paraId="3E46A678" w14:textId="77777777" w:rsidR="00583B03" w:rsidRPr="00E92F23" w:rsidRDefault="00583B03" w:rsidP="00583B03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83B03">
        <w:rPr>
          <w:rFonts w:ascii="Times New Roman" w:eastAsia="맑은 고딕" w:hAnsi="Times New Roman" w:cs="Times New Roman"/>
          <w:kern w:val="0"/>
          <w:szCs w:val="20"/>
        </w:rPr>
        <w:t>Model 1: Obesity was defined as BMI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Pr="00E92F23">
        <w:rPr>
          <w:rFonts w:ascii="Times New Roman" w:hAnsi="Times New Roman" w:cs="Times New Roman"/>
          <w:szCs w:val="20"/>
        </w:rPr>
        <w:t>≥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>25 kg/m</w:t>
      </w:r>
      <w:r w:rsidRPr="00E92F23">
        <w:rPr>
          <w:rFonts w:ascii="Times New Roman" w:eastAsia="맑은 고딕" w:hAnsi="Times New Roman" w:cs="Times New Roman"/>
          <w:kern w:val="0"/>
          <w:szCs w:val="20"/>
          <w:vertAlign w:val="superscript"/>
        </w:rPr>
        <w:t>2</w:t>
      </w:r>
      <w:r w:rsidRPr="00E92F23">
        <w:rPr>
          <w:rFonts w:ascii="Times New Roman" w:eastAsia="맑은 고딕" w:hAnsi="Times New Roman" w:cs="Times New Roman"/>
          <w:kern w:val="0"/>
          <w:szCs w:val="20"/>
        </w:rPr>
        <w:t>.</w:t>
      </w:r>
    </w:p>
    <w:p w14:paraId="2186B828" w14:textId="01752FF6" w:rsidR="0052143C" w:rsidRPr="0052143C" w:rsidRDefault="0052143C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2143C">
        <w:rPr>
          <w:rFonts w:ascii="Times New Roman" w:eastAsia="맑은 고딕" w:hAnsi="Times New Roman" w:cs="Times New Roman"/>
          <w:kern w:val="0"/>
          <w:szCs w:val="20"/>
        </w:rPr>
        <w:t>Model 1-1: Normal group as a reference; Model 1-2: Obesity alone gr</w:t>
      </w:r>
      <w:r w:rsidR="00FC2565">
        <w:rPr>
          <w:rFonts w:ascii="Times New Roman" w:eastAsia="맑은 고딕" w:hAnsi="Times New Roman" w:cs="Times New Roman"/>
          <w:kern w:val="0"/>
          <w:szCs w:val="20"/>
        </w:rPr>
        <w:t xml:space="preserve">oup as a reference; Model 1-3: </w:t>
      </w:r>
      <w:r w:rsidR="00FC2565">
        <w:rPr>
          <w:rFonts w:ascii="Times New Roman" w:eastAsia="맑은 고딕" w:hAnsi="Times New Roman" w:cs="Times New Roman" w:hint="eastAsia"/>
          <w:kern w:val="0"/>
          <w:szCs w:val="20"/>
        </w:rPr>
        <w:t>Pre-s</w:t>
      </w:r>
      <w:r w:rsidRPr="0052143C">
        <w:rPr>
          <w:rFonts w:ascii="Times New Roman" w:eastAsia="맑은 고딕" w:hAnsi="Times New Roman" w:cs="Times New Roman"/>
          <w:kern w:val="0"/>
          <w:szCs w:val="20"/>
        </w:rPr>
        <w:t xml:space="preserve">arcopenia alone group as a reference </w:t>
      </w:r>
    </w:p>
    <w:p w14:paraId="4853976B" w14:textId="77777777" w:rsidR="0052143C" w:rsidRPr="0052143C" w:rsidRDefault="0052143C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52143C">
        <w:rPr>
          <w:rFonts w:ascii="Times New Roman" w:eastAsia="맑은 고딕" w:hAnsi="Times New Roman" w:cs="Times New Roman"/>
          <w:kern w:val="0"/>
          <w:szCs w:val="20"/>
        </w:rPr>
        <w:t>Model 2: Obesity was defined as two highest quintiles of body fat percent.</w:t>
      </w:r>
    </w:p>
    <w:p w14:paraId="49E4C940" w14:textId="421433C5" w:rsidR="0052143C" w:rsidRPr="009F27B1" w:rsidRDefault="0052143C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9F27B1">
        <w:rPr>
          <w:rFonts w:ascii="Times New Roman" w:eastAsia="맑은 고딕" w:hAnsi="Times New Roman" w:cs="Times New Roman"/>
          <w:kern w:val="0"/>
          <w:szCs w:val="20"/>
        </w:rPr>
        <w:t>Model 2-1: Normal group as a reference; Model 2-2: Obesity alone group as a reference; Model 2</w:t>
      </w:r>
      <w:r w:rsidR="00FC2565">
        <w:rPr>
          <w:rFonts w:ascii="Times New Roman" w:eastAsia="맑은 고딕" w:hAnsi="Times New Roman" w:cs="Times New Roman"/>
          <w:kern w:val="0"/>
          <w:szCs w:val="20"/>
        </w:rPr>
        <w:t xml:space="preserve">-3: </w:t>
      </w:r>
      <w:r w:rsidR="00FC2565">
        <w:rPr>
          <w:rFonts w:ascii="Times New Roman" w:eastAsia="맑은 고딕" w:hAnsi="Times New Roman" w:cs="Times New Roman" w:hint="eastAsia"/>
          <w:kern w:val="0"/>
          <w:szCs w:val="20"/>
        </w:rPr>
        <w:t>Pre-s</w:t>
      </w:r>
      <w:r w:rsidRPr="009F27B1">
        <w:rPr>
          <w:rFonts w:ascii="Times New Roman" w:eastAsia="맑은 고딕" w:hAnsi="Times New Roman" w:cs="Times New Roman"/>
          <w:kern w:val="0"/>
          <w:szCs w:val="20"/>
        </w:rPr>
        <w:t xml:space="preserve">arcopenia alone group as a reference. </w:t>
      </w:r>
    </w:p>
    <w:p w14:paraId="565B0AB3" w14:textId="79BEB4A2" w:rsidR="00545A84" w:rsidRPr="009F27B1" w:rsidRDefault="00FB6456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Cs w:val="20"/>
        </w:rPr>
      </w:pPr>
      <w:r w:rsidRPr="009F27B1">
        <w:rPr>
          <w:rFonts w:ascii="Times New Roman" w:eastAsia="맑은 고딕" w:hAnsi="Times New Roman" w:cs="Times New Roman"/>
          <w:kern w:val="0"/>
          <w:szCs w:val="20"/>
        </w:rPr>
        <w:t>All</w:t>
      </w:r>
      <w:r w:rsidR="006577E3" w:rsidRPr="009F27B1">
        <w:rPr>
          <w:rFonts w:ascii="Times New Roman" w:eastAsia="맑은 고딕" w:hAnsi="Times New Roman" w:cs="Times New Roman"/>
          <w:bCs/>
          <w:kern w:val="0"/>
          <w:szCs w:val="20"/>
        </w:rPr>
        <w:t xml:space="preserve"> </w:t>
      </w:r>
      <w:r w:rsidR="00545A84" w:rsidRPr="009F27B1">
        <w:rPr>
          <w:rFonts w:ascii="Times New Roman" w:eastAsia="맑은 고딕" w:hAnsi="Times New Roman" w:cs="Times New Roman"/>
          <w:kern w:val="0"/>
          <w:szCs w:val="20"/>
        </w:rPr>
        <w:t>models were a</w:t>
      </w:r>
      <w:r w:rsidR="00545A84" w:rsidRPr="009F27B1">
        <w:rPr>
          <w:rFonts w:ascii="Times New Roman" w:eastAsia="맑은 고딕" w:hAnsi="Times New Roman" w:cs="Times New Roman"/>
          <w:bCs/>
          <w:kern w:val="0"/>
          <w:szCs w:val="20"/>
        </w:rPr>
        <w:t>djusted for age, sex, LDL-cholesterol, diabetes, hypertension, smoking status, frequent exercise, use of dyslipidemia medication, use of aspirin, and log( CAC + 1)</w:t>
      </w:r>
      <w:r w:rsidR="00622185" w:rsidRPr="009F27B1">
        <w:rPr>
          <w:rFonts w:ascii="Times New Roman" w:eastAsia="맑은 고딕" w:hAnsi="Times New Roman" w:cs="Times New Roman"/>
          <w:bCs/>
          <w:kern w:val="0"/>
          <w:szCs w:val="20"/>
        </w:rPr>
        <w:t>.</w:t>
      </w:r>
    </w:p>
    <w:p w14:paraId="7DB648F2" w14:textId="77777777" w:rsidR="00545A84" w:rsidRDefault="00545A84" w:rsidP="009F27B1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2"/>
        </w:rPr>
      </w:pPr>
    </w:p>
    <w:p w14:paraId="55195689" w14:textId="77777777" w:rsidR="001E0A17" w:rsidRDefault="001E0A1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</w:p>
    <w:p w14:paraId="2408E48C" w14:textId="77777777" w:rsidR="0052143C" w:rsidRDefault="0052143C" w:rsidP="00D87FD7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</w:p>
    <w:p w14:paraId="68DED64E" w14:textId="77777777" w:rsidR="0052143C" w:rsidRPr="00545A84" w:rsidRDefault="0052143C">
      <w:pPr>
        <w:widowControl/>
        <w:wordWrap/>
        <w:autoSpaceDE/>
        <w:autoSpaceDN/>
        <w:spacing w:after="0" w:line="360" w:lineRule="auto"/>
        <w:jc w:val="left"/>
        <w:rPr>
          <w:rFonts w:ascii="Times New Roman" w:eastAsia="맑은 고딕" w:hAnsi="Times New Roman" w:cs="Times New Roman"/>
          <w:bCs/>
          <w:kern w:val="0"/>
          <w:sz w:val="24"/>
          <w:szCs w:val="24"/>
        </w:rPr>
      </w:pPr>
    </w:p>
    <w:sectPr w:rsidR="0052143C" w:rsidRPr="00545A84" w:rsidSect="0072281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30EFBD" w14:textId="77777777" w:rsidR="00AD046D" w:rsidRDefault="00AD046D" w:rsidP="00D20018">
      <w:pPr>
        <w:spacing w:after="0" w:line="240" w:lineRule="auto"/>
      </w:pPr>
      <w:r>
        <w:separator/>
      </w:r>
    </w:p>
  </w:endnote>
  <w:endnote w:type="continuationSeparator" w:id="0">
    <w:p w14:paraId="7D92A222" w14:textId="77777777" w:rsidR="00AD046D" w:rsidRDefault="00AD046D" w:rsidP="00D20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6440C8" w14:textId="77777777" w:rsidR="00AD046D" w:rsidRDefault="00AD046D" w:rsidP="00D20018">
      <w:pPr>
        <w:spacing w:after="0" w:line="240" w:lineRule="auto"/>
      </w:pPr>
      <w:r>
        <w:separator/>
      </w:r>
    </w:p>
  </w:footnote>
  <w:footnote w:type="continuationSeparator" w:id="0">
    <w:p w14:paraId="5DA388BD" w14:textId="77777777" w:rsidR="00AD046D" w:rsidRDefault="00AD046D" w:rsidP="00D20018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revisionView w:markup="0" w:comments="0" w:insDel="0" w:formatting="0" w:inkAnnotations="0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81F"/>
    <w:rsid w:val="00011E1F"/>
    <w:rsid w:val="00015C21"/>
    <w:rsid w:val="00036DFB"/>
    <w:rsid w:val="00043627"/>
    <w:rsid w:val="000657EA"/>
    <w:rsid w:val="0007259B"/>
    <w:rsid w:val="00075774"/>
    <w:rsid w:val="0008765E"/>
    <w:rsid w:val="00094BEA"/>
    <w:rsid w:val="00097408"/>
    <w:rsid w:val="000A360A"/>
    <w:rsid w:val="000E5C37"/>
    <w:rsid w:val="00117CE6"/>
    <w:rsid w:val="00156993"/>
    <w:rsid w:val="00162B2E"/>
    <w:rsid w:val="00176D6C"/>
    <w:rsid w:val="00190C07"/>
    <w:rsid w:val="001953E8"/>
    <w:rsid w:val="001966DA"/>
    <w:rsid w:val="001E0A17"/>
    <w:rsid w:val="0021371D"/>
    <w:rsid w:val="002174E2"/>
    <w:rsid w:val="00255E19"/>
    <w:rsid w:val="002579DC"/>
    <w:rsid w:val="00275ED8"/>
    <w:rsid w:val="002D2636"/>
    <w:rsid w:val="002F3B5E"/>
    <w:rsid w:val="00341CDE"/>
    <w:rsid w:val="003876A2"/>
    <w:rsid w:val="00391B59"/>
    <w:rsid w:val="003A68B3"/>
    <w:rsid w:val="003E00E0"/>
    <w:rsid w:val="00415FDF"/>
    <w:rsid w:val="0042612D"/>
    <w:rsid w:val="00465EE5"/>
    <w:rsid w:val="004A534E"/>
    <w:rsid w:val="004B248D"/>
    <w:rsid w:val="004B2FF7"/>
    <w:rsid w:val="004C2C91"/>
    <w:rsid w:val="004D6A05"/>
    <w:rsid w:val="004D6A2B"/>
    <w:rsid w:val="004F3DE1"/>
    <w:rsid w:val="0050748E"/>
    <w:rsid w:val="00507F3A"/>
    <w:rsid w:val="005149CD"/>
    <w:rsid w:val="00515D16"/>
    <w:rsid w:val="0052143C"/>
    <w:rsid w:val="0052382F"/>
    <w:rsid w:val="00545A84"/>
    <w:rsid w:val="00557B89"/>
    <w:rsid w:val="00562AEA"/>
    <w:rsid w:val="00583B03"/>
    <w:rsid w:val="005E608A"/>
    <w:rsid w:val="00607559"/>
    <w:rsid w:val="006162F4"/>
    <w:rsid w:val="00622185"/>
    <w:rsid w:val="006577E3"/>
    <w:rsid w:val="00667EC7"/>
    <w:rsid w:val="00674CD0"/>
    <w:rsid w:val="00683B05"/>
    <w:rsid w:val="006D6539"/>
    <w:rsid w:val="006E581F"/>
    <w:rsid w:val="007034BA"/>
    <w:rsid w:val="00710D64"/>
    <w:rsid w:val="00710E09"/>
    <w:rsid w:val="0072281F"/>
    <w:rsid w:val="00753603"/>
    <w:rsid w:val="0076681E"/>
    <w:rsid w:val="00767F7A"/>
    <w:rsid w:val="007726E0"/>
    <w:rsid w:val="007810ED"/>
    <w:rsid w:val="007850E0"/>
    <w:rsid w:val="0079419C"/>
    <w:rsid w:val="007B7BA9"/>
    <w:rsid w:val="007C0B31"/>
    <w:rsid w:val="007D2290"/>
    <w:rsid w:val="008010CA"/>
    <w:rsid w:val="008077B4"/>
    <w:rsid w:val="00872F26"/>
    <w:rsid w:val="008737FE"/>
    <w:rsid w:val="00895C59"/>
    <w:rsid w:val="008E3364"/>
    <w:rsid w:val="009024F6"/>
    <w:rsid w:val="009305C9"/>
    <w:rsid w:val="009710CF"/>
    <w:rsid w:val="009B739B"/>
    <w:rsid w:val="009C6CBF"/>
    <w:rsid w:val="009D0A91"/>
    <w:rsid w:val="009F27B1"/>
    <w:rsid w:val="00A45B9A"/>
    <w:rsid w:val="00A57B12"/>
    <w:rsid w:val="00A84AB0"/>
    <w:rsid w:val="00AC45A3"/>
    <w:rsid w:val="00AD046D"/>
    <w:rsid w:val="00AE1C02"/>
    <w:rsid w:val="00AE433A"/>
    <w:rsid w:val="00AE5318"/>
    <w:rsid w:val="00AF119A"/>
    <w:rsid w:val="00B94DC1"/>
    <w:rsid w:val="00BB105B"/>
    <w:rsid w:val="00BE472C"/>
    <w:rsid w:val="00C313AE"/>
    <w:rsid w:val="00C45A06"/>
    <w:rsid w:val="00C55743"/>
    <w:rsid w:val="00C7368B"/>
    <w:rsid w:val="00C90D3E"/>
    <w:rsid w:val="00CA5496"/>
    <w:rsid w:val="00CF76C1"/>
    <w:rsid w:val="00D01762"/>
    <w:rsid w:val="00D06D53"/>
    <w:rsid w:val="00D20018"/>
    <w:rsid w:val="00D87FD7"/>
    <w:rsid w:val="00DC36E2"/>
    <w:rsid w:val="00DE294E"/>
    <w:rsid w:val="00DE348D"/>
    <w:rsid w:val="00E22E19"/>
    <w:rsid w:val="00E713CE"/>
    <w:rsid w:val="00E750BE"/>
    <w:rsid w:val="00EE2476"/>
    <w:rsid w:val="00F035F0"/>
    <w:rsid w:val="00F06FF0"/>
    <w:rsid w:val="00F30984"/>
    <w:rsid w:val="00F35BE3"/>
    <w:rsid w:val="00F41F1A"/>
    <w:rsid w:val="00F7186B"/>
    <w:rsid w:val="00F74695"/>
    <w:rsid w:val="00FB6456"/>
    <w:rsid w:val="00FC2565"/>
    <w:rsid w:val="00FC3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747965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06FF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F06FF0"/>
    <w:pPr>
      <w:widowControl/>
      <w:wordWrap/>
      <w:autoSpaceDE/>
      <w:autoSpaceDN/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customStyle="1" w:styleId="Char">
    <w:name w:val="메모 텍스트 Char"/>
    <w:basedOn w:val="a0"/>
    <w:link w:val="a5"/>
    <w:uiPriority w:val="99"/>
    <w:semiHidden/>
    <w:rsid w:val="00F06FF0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6">
    <w:name w:val="Balloon Text"/>
    <w:basedOn w:val="a"/>
    <w:link w:val="Char0"/>
    <w:uiPriority w:val="99"/>
    <w:semiHidden/>
    <w:unhideWhenUsed/>
    <w:rsid w:val="00F06FF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F06FF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D2001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D20018"/>
  </w:style>
  <w:style w:type="paragraph" w:styleId="a8">
    <w:name w:val="footer"/>
    <w:basedOn w:val="a"/>
    <w:link w:val="Char2"/>
    <w:uiPriority w:val="99"/>
    <w:unhideWhenUsed/>
    <w:rsid w:val="00D2001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D20018"/>
  </w:style>
  <w:style w:type="paragraph" w:styleId="a9">
    <w:name w:val="annotation subject"/>
    <w:basedOn w:val="a5"/>
    <w:next w:val="a5"/>
    <w:link w:val="Char3"/>
    <w:uiPriority w:val="99"/>
    <w:semiHidden/>
    <w:unhideWhenUsed/>
    <w:rsid w:val="00622185"/>
    <w:pPr>
      <w:widowControl w:val="0"/>
      <w:wordWrap w:val="0"/>
      <w:autoSpaceDE w:val="0"/>
      <w:autoSpaceDN w:val="0"/>
      <w:spacing w:after="200"/>
      <w:jc w:val="both"/>
    </w:pPr>
    <w:rPr>
      <w:rFonts w:asciiTheme="minorHAnsi" w:eastAsiaTheme="minorEastAsia" w:hAnsiTheme="minorHAnsi" w:cstheme="minorBidi"/>
      <w:b/>
      <w:bCs/>
      <w:kern w:val="2"/>
      <w:sz w:val="20"/>
      <w:szCs w:val="20"/>
      <w:lang w:eastAsia="ko-KR"/>
    </w:rPr>
  </w:style>
  <w:style w:type="character" w:customStyle="1" w:styleId="Char3">
    <w:name w:val="메모 주제 Char"/>
    <w:basedOn w:val="Char"/>
    <w:link w:val="a9"/>
    <w:uiPriority w:val="99"/>
    <w:semiHidden/>
    <w:rsid w:val="00622185"/>
    <w:rPr>
      <w:rFonts w:ascii="Times New Roman" w:eastAsia="맑은 고딕" w:hAnsi="Times New Roman" w:cs="Times New Roman"/>
      <w:b/>
      <w:bCs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06FF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F06FF0"/>
    <w:pPr>
      <w:widowControl/>
      <w:wordWrap/>
      <w:autoSpaceDE/>
      <w:autoSpaceDN/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customStyle="1" w:styleId="Char">
    <w:name w:val="메모 텍스트 Char"/>
    <w:basedOn w:val="a0"/>
    <w:link w:val="a5"/>
    <w:uiPriority w:val="99"/>
    <w:semiHidden/>
    <w:rsid w:val="00F06FF0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6">
    <w:name w:val="Balloon Text"/>
    <w:basedOn w:val="a"/>
    <w:link w:val="Char0"/>
    <w:uiPriority w:val="99"/>
    <w:semiHidden/>
    <w:unhideWhenUsed/>
    <w:rsid w:val="00F06FF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F06FF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D2001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D20018"/>
  </w:style>
  <w:style w:type="paragraph" w:styleId="a8">
    <w:name w:val="footer"/>
    <w:basedOn w:val="a"/>
    <w:link w:val="Char2"/>
    <w:uiPriority w:val="99"/>
    <w:unhideWhenUsed/>
    <w:rsid w:val="00D2001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D20018"/>
  </w:style>
  <w:style w:type="paragraph" w:styleId="a9">
    <w:name w:val="annotation subject"/>
    <w:basedOn w:val="a5"/>
    <w:next w:val="a5"/>
    <w:link w:val="Char3"/>
    <w:uiPriority w:val="99"/>
    <w:semiHidden/>
    <w:unhideWhenUsed/>
    <w:rsid w:val="00622185"/>
    <w:pPr>
      <w:widowControl w:val="0"/>
      <w:wordWrap w:val="0"/>
      <w:autoSpaceDE w:val="0"/>
      <w:autoSpaceDN w:val="0"/>
      <w:spacing w:after="200"/>
      <w:jc w:val="both"/>
    </w:pPr>
    <w:rPr>
      <w:rFonts w:asciiTheme="minorHAnsi" w:eastAsiaTheme="minorEastAsia" w:hAnsiTheme="minorHAnsi" w:cstheme="minorBidi"/>
      <w:b/>
      <w:bCs/>
      <w:kern w:val="2"/>
      <w:sz w:val="20"/>
      <w:szCs w:val="20"/>
      <w:lang w:eastAsia="ko-KR"/>
    </w:rPr>
  </w:style>
  <w:style w:type="character" w:customStyle="1" w:styleId="Char3">
    <w:name w:val="메모 주제 Char"/>
    <w:basedOn w:val="Char"/>
    <w:link w:val="a9"/>
    <w:uiPriority w:val="99"/>
    <w:semiHidden/>
    <w:rsid w:val="00622185"/>
    <w:rPr>
      <w:rFonts w:ascii="Times New Roman" w:eastAsia="맑은 고딕" w:hAnsi="Times New Roman" w:cs="Times New Roman"/>
      <w:b/>
      <w:bCs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1231</Words>
  <Characters>7020</Characters>
  <Application>Microsoft Office Word</Application>
  <DocSecurity>0</DocSecurity>
  <Lines>58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2020-05-16T10:02:00Z</dcterms:created>
  <dcterms:modified xsi:type="dcterms:W3CDTF">2020-07-02T02:10:00Z</dcterms:modified>
</cp:coreProperties>
</file>