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D1C5" w14:textId="31B52E64" w:rsidR="00B719B5" w:rsidRDefault="004E721B" w:rsidP="00B719B5">
      <w:pPr>
        <w:rPr>
          <w:rFonts w:ascii="Times New Roman" w:hAnsi="Times New Roman" w:cs="Times New Roman"/>
          <w:sz w:val="20"/>
          <w:szCs w:val="20"/>
          <w:lang w:val="en-IN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Supplementary Table 1: </w:t>
      </w:r>
      <w:r w:rsidR="00B719B5" w:rsidRPr="00FB0EBC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shows the details of outcome variables based on change in DE and DTF on each </w:t>
      </w:r>
      <w:proofErr w:type="gramStart"/>
      <w:r w:rsidR="00B719B5" w:rsidRPr="00FB0EBC">
        <w:rPr>
          <w:rFonts w:ascii="Times New Roman" w:hAnsi="Times New Roman" w:cs="Times New Roman"/>
          <w:b/>
          <w:bCs/>
          <w:sz w:val="20"/>
          <w:szCs w:val="20"/>
          <w:lang w:val="en-IN"/>
        </w:rPr>
        <w:t>sid</w:t>
      </w:r>
      <w:r w:rsidR="00B719B5">
        <w:rPr>
          <w:rFonts w:ascii="Times New Roman" w:hAnsi="Times New Roman" w:cs="Times New Roman"/>
          <w:b/>
          <w:bCs/>
          <w:sz w:val="20"/>
          <w:szCs w:val="20"/>
          <w:lang w:val="en-IN"/>
        </w:rPr>
        <w:t>e</w:t>
      </w:r>
      <w:proofErr w:type="gramEnd"/>
    </w:p>
    <w:tbl>
      <w:tblPr>
        <w:tblStyle w:val="PlainTable4"/>
        <w:tblpPr w:leftFromText="180" w:rightFromText="180" w:vertAnchor="page" w:horzAnchor="margin" w:tblpXSpec="center" w:tblpY="1987"/>
        <w:tblW w:w="11836" w:type="dxa"/>
        <w:tblLook w:val="04A0" w:firstRow="1" w:lastRow="0" w:firstColumn="1" w:lastColumn="0" w:noHBand="0" w:noVBand="1"/>
      </w:tblPr>
      <w:tblGrid>
        <w:gridCol w:w="1651"/>
        <w:gridCol w:w="1558"/>
        <w:gridCol w:w="648"/>
        <w:gridCol w:w="648"/>
        <w:gridCol w:w="846"/>
        <w:gridCol w:w="648"/>
        <w:gridCol w:w="648"/>
        <w:gridCol w:w="857"/>
        <w:gridCol w:w="717"/>
        <w:gridCol w:w="717"/>
        <w:gridCol w:w="717"/>
        <w:gridCol w:w="727"/>
        <w:gridCol w:w="727"/>
        <w:gridCol w:w="727"/>
      </w:tblGrid>
      <w:tr w:rsidR="00B719B5" w:rsidRPr="00E5128A" w14:paraId="58EFCDA5" w14:textId="77777777" w:rsidTr="00B71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56351645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noWrap/>
            <w:hideMark/>
          </w:tcPr>
          <w:p w14:paraId="4DA4289C" w14:textId="77777777" w:rsidR="00B719B5" w:rsidRPr="00E5128A" w:rsidRDefault="00B719B5" w:rsidP="00B719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Total</w:t>
            </w:r>
          </w:p>
        </w:tc>
        <w:tc>
          <w:tcPr>
            <w:tcW w:w="2142" w:type="dxa"/>
            <w:gridSpan w:val="3"/>
            <w:noWrap/>
            <w:hideMark/>
          </w:tcPr>
          <w:p w14:paraId="2DB6D6D1" w14:textId="77777777" w:rsidR="00B719B5" w:rsidRPr="00E5128A" w:rsidRDefault="00B719B5" w:rsidP="00B71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DE Change (Left)</w:t>
            </w:r>
          </w:p>
        </w:tc>
        <w:tc>
          <w:tcPr>
            <w:tcW w:w="2153" w:type="dxa"/>
            <w:gridSpan w:val="3"/>
            <w:noWrap/>
            <w:hideMark/>
          </w:tcPr>
          <w:p w14:paraId="5A5BEA37" w14:textId="77777777" w:rsidR="00B719B5" w:rsidRPr="00E5128A" w:rsidRDefault="00B719B5" w:rsidP="00B71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DE Change (Right)</w:t>
            </w:r>
          </w:p>
        </w:tc>
        <w:tc>
          <w:tcPr>
            <w:tcW w:w="2151" w:type="dxa"/>
            <w:gridSpan w:val="3"/>
            <w:noWrap/>
            <w:hideMark/>
          </w:tcPr>
          <w:p w14:paraId="1335151A" w14:textId="77777777" w:rsidR="00B719B5" w:rsidRPr="00E5128A" w:rsidRDefault="00B719B5" w:rsidP="00B71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DTF Change (Left)</w:t>
            </w:r>
          </w:p>
        </w:tc>
        <w:tc>
          <w:tcPr>
            <w:tcW w:w="2181" w:type="dxa"/>
            <w:gridSpan w:val="3"/>
            <w:noWrap/>
            <w:hideMark/>
          </w:tcPr>
          <w:p w14:paraId="7677471B" w14:textId="77777777" w:rsidR="00B719B5" w:rsidRPr="00E5128A" w:rsidRDefault="00B719B5" w:rsidP="00B71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DTF Change (Right) </w:t>
            </w:r>
          </w:p>
        </w:tc>
      </w:tr>
      <w:tr w:rsidR="00B719B5" w:rsidRPr="00E5128A" w14:paraId="1B9842C0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02B11015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noWrap/>
            <w:hideMark/>
          </w:tcPr>
          <w:p w14:paraId="5DC2A0A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noWrap/>
            <w:hideMark/>
          </w:tcPr>
          <w:p w14:paraId="0E99711A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↑ &gt;50%</w:t>
            </w:r>
          </w:p>
        </w:tc>
        <w:tc>
          <w:tcPr>
            <w:tcW w:w="648" w:type="dxa"/>
            <w:noWrap/>
            <w:hideMark/>
          </w:tcPr>
          <w:p w14:paraId="2F949B6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↓ &gt;50%</w:t>
            </w:r>
          </w:p>
        </w:tc>
        <w:tc>
          <w:tcPr>
            <w:tcW w:w="846" w:type="dxa"/>
            <w:noWrap/>
            <w:hideMark/>
          </w:tcPr>
          <w:p w14:paraId="731BB28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↑/↓ &lt;50%</w:t>
            </w:r>
          </w:p>
        </w:tc>
        <w:tc>
          <w:tcPr>
            <w:tcW w:w="648" w:type="dxa"/>
            <w:noWrap/>
            <w:hideMark/>
          </w:tcPr>
          <w:p w14:paraId="089C267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↑ &gt;50%</w:t>
            </w:r>
          </w:p>
        </w:tc>
        <w:tc>
          <w:tcPr>
            <w:tcW w:w="648" w:type="dxa"/>
            <w:noWrap/>
            <w:hideMark/>
          </w:tcPr>
          <w:p w14:paraId="697CFCE5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↓ &gt;50%</w:t>
            </w:r>
          </w:p>
        </w:tc>
        <w:tc>
          <w:tcPr>
            <w:tcW w:w="857" w:type="dxa"/>
            <w:noWrap/>
            <w:hideMark/>
          </w:tcPr>
          <w:p w14:paraId="7AFED094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RtDE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↑/↓ &lt;50%</w:t>
            </w:r>
          </w:p>
        </w:tc>
        <w:tc>
          <w:tcPr>
            <w:tcW w:w="717" w:type="dxa"/>
            <w:noWrap/>
            <w:hideMark/>
          </w:tcPr>
          <w:p w14:paraId="1C94B37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↑ &gt;10</w:t>
            </w:r>
          </w:p>
        </w:tc>
        <w:tc>
          <w:tcPr>
            <w:tcW w:w="717" w:type="dxa"/>
            <w:noWrap/>
            <w:hideMark/>
          </w:tcPr>
          <w:p w14:paraId="0FB636F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↓ &gt; 10</w:t>
            </w:r>
          </w:p>
        </w:tc>
        <w:tc>
          <w:tcPr>
            <w:tcW w:w="717" w:type="dxa"/>
            <w:noWrap/>
            <w:hideMark/>
          </w:tcPr>
          <w:p w14:paraId="5C66C3C5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LtDTF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I↑/↓ &lt;10</w:t>
            </w:r>
          </w:p>
        </w:tc>
        <w:tc>
          <w:tcPr>
            <w:tcW w:w="727" w:type="dxa"/>
            <w:noWrap/>
            <w:hideMark/>
          </w:tcPr>
          <w:p w14:paraId="6D713EF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↑ &gt;10</w:t>
            </w:r>
          </w:p>
        </w:tc>
        <w:tc>
          <w:tcPr>
            <w:tcW w:w="727" w:type="dxa"/>
            <w:noWrap/>
            <w:hideMark/>
          </w:tcPr>
          <w:p w14:paraId="2C88B6B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↓ &gt; 10</w:t>
            </w:r>
          </w:p>
        </w:tc>
        <w:tc>
          <w:tcPr>
            <w:tcW w:w="727" w:type="dxa"/>
            <w:noWrap/>
            <w:hideMark/>
          </w:tcPr>
          <w:p w14:paraId="13D6341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RtDTF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↑/↓ &lt;10</w:t>
            </w:r>
          </w:p>
        </w:tc>
      </w:tr>
      <w:tr w:rsidR="00B719B5" w:rsidRPr="00E5128A" w14:paraId="643BF8C3" w14:textId="77777777" w:rsidTr="00B719B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3B4579AC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Ventilated (n)</w:t>
            </w:r>
          </w:p>
        </w:tc>
        <w:tc>
          <w:tcPr>
            <w:tcW w:w="1558" w:type="dxa"/>
            <w:noWrap/>
            <w:hideMark/>
          </w:tcPr>
          <w:p w14:paraId="73597E9E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7(6)</w:t>
            </w:r>
          </w:p>
        </w:tc>
        <w:tc>
          <w:tcPr>
            <w:tcW w:w="648" w:type="dxa"/>
            <w:noWrap/>
            <w:hideMark/>
          </w:tcPr>
          <w:p w14:paraId="4B5B6A02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8" w:type="dxa"/>
            <w:noWrap/>
            <w:hideMark/>
          </w:tcPr>
          <w:p w14:paraId="0CFEBD40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noWrap/>
            <w:hideMark/>
          </w:tcPr>
          <w:p w14:paraId="23AEF0A8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09531D8C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54A14665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4A1675E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noWrap/>
            <w:hideMark/>
          </w:tcPr>
          <w:p w14:paraId="5AB6A16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7" w:type="dxa"/>
            <w:noWrap/>
            <w:hideMark/>
          </w:tcPr>
          <w:p w14:paraId="2B5B790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7" w:type="dxa"/>
            <w:noWrap/>
            <w:hideMark/>
          </w:tcPr>
          <w:p w14:paraId="6F3F2F13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7" w:type="dxa"/>
            <w:noWrap/>
            <w:hideMark/>
          </w:tcPr>
          <w:p w14:paraId="65FDDFD0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57802EC4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6B8EE6D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719B5" w:rsidRPr="00E5128A" w14:paraId="48137C56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6BC34580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Not Ventilated (n)</w:t>
            </w:r>
          </w:p>
        </w:tc>
        <w:tc>
          <w:tcPr>
            <w:tcW w:w="1558" w:type="dxa"/>
            <w:noWrap/>
            <w:hideMark/>
          </w:tcPr>
          <w:p w14:paraId="3D4E389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13(12)</w:t>
            </w:r>
          </w:p>
        </w:tc>
        <w:tc>
          <w:tcPr>
            <w:tcW w:w="648" w:type="dxa"/>
            <w:noWrap/>
            <w:hideMark/>
          </w:tcPr>
          <w:p w14:paraId="7CDD9A58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48" w:type="dxa"/>
            <w:noWrap/>
            <w:hideMark/>
          </w:tcPr>
          <w:p w14:paraId="5C77299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noWrap/>
            <w:hideMark/>
          </w:tcPr>
          <w:p w14:paraId="62835700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8" w:type="dxa"/>
            <w:noWrap/>
            <w:hideMark/>
          </w:tcPr>
          <w:p w14:paraId="63AD905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8" w:type="dxa"/>
            <w:noWrap/>
            <w:hideMark/>
          </w:tcPr>
          <w:p w14:paraId="14871E51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  <w:noWrap/>
            <w:hideMark/>
          </w:tcPr>
          <w:p w14:paraId="1EA2D28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7" w:type="dxa"/>
            <w:noWrap/>
            <w:hideMark/>
          </w:tcPr>
          <w:p w14:paraId="6774763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7" w:type="dxa"/>
            <w:noWrap/>
            <w:hideMark/>
          </w:tcPr>
          <w:p w14:paraId="79E7F3A5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noWrap/>
            <w:hideMark/>
          </w:tcPr>
          <w:p w14:paraId="527AEEB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51249A00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7" w:type="dxa"/>
            <w:noWrap/>
            <w:hideMark/>
          </w:tcPr>
          <w:p w14:paraId="0434E2B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7BE98154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B719B5" w:rsidRPr="00E5128A" w14:paraId="475EC799" w14:textId="77777777" w:rsidTr="00B719B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2E95BCCB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ICU days - Ventilated (mean)</w:t>
            </w:r>
          </w:p>
        </w:tc>
        <w:tc>
          <w:tcPr>
            <w:tcW w:w="1558" w:type="dxa"/>
            <w:noWrap/>
            <w:hideMark/>
          </w:tcPr>
          <w:p w14:paraId="41789183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15.14</w:t>
            </w:r>
          </w:p>
        </w:tc>
        <w:tc>
          <w:tcPr>
            <w:tcW w:w="648" w:type="dxa"/>
            <w:noWrap/>
            <w:hideMark/>
          </w:tcPr>
          <w:p w14:paraId="4973194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648" w:type="dxa"/>
            <w:noWrap/>
            <w:hideMark/>
          </w:tcPr>
          <w:p w14:paraId="5F9E2FC1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noWrap/>
            <w:hideMark/>
          </w:tcPr>
          <w:p w14:paraId="529AF354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48" w:type="dxa"/>
            <w:noWrap/>
            <w:hideMark/>
          </w:tcPr>
          <w:p w14:paraId="1D75ACC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8" w:type="dxa"/>
            <w:noWrap/>
            <w:hideMark/>
          </w:tcPr>
          <w:p w14:paraId="4672A1F7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857" w:type="dxa"/>
            <w:noWrap/>
            <w:hideMark/>
          </w:tcPr>
          <w:p w14:paraId="36BC5FBE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7" w:type="dxa"/>
            <w:noWrap/>
            <w:hideMark/>
          </w:tcPr>
          <w:p w14:paraId="73B1BBC9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7" w:type="dxa"/>
            <w:noWrap/>
            <w:hideMark/>
          </w:tcPr>
          <w:p w14:paraId="047DFDF7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17" w:type="dxa"/>
            <w:noWrap/>
            <w:hideMark/>
          </w:tcPr>
          <w:p w14:paraId="7084AE97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7" w:type="dxa"/>
            <w:noWrap/>
            <w:hideMark/>
          </w:tcPr>
          <w:p w14:paraId="2D2ACA19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24.66</w:t>
            </w:r>
          </w:p>
        </w:tc>
        <w:tc>
          <w:tcPr>
            <w:tcW w:w="727" w:type="dxa"/>
            <w:noWrap/>
            <w:hideMark/>
          </w:tcPr>
          <w:p w14:paraId="5D97E2A5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27" w:type="dxa"/>
            <w:noWrap/>
            <w:hideMark/>
          </w:tcPr>
          <w:p w14:paraId="26DEAB4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719B5" w:rsidRPr="00E5128A" w14:paraId="0C5379E1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1A1C0084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ICU days - Not Ventilated (mean)</w:t>
            </w:r>
          </w:p>
        </w:tc>
        <w:tc>
          <w:tcPr>
            <w:tcW w:w="1558" w:type="dxa"/>
            <w:noWrap/>
            <w:hideMark/>
          </w:tcPr>
          <w:p w14:paraId="3F4C89D1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2.46(P-0.06)</w:t>
            </w:r>
          </w:p>
        </w:tc>
        <w:tc>
          <w:tcPr>
            <w:tcW w:w="648" w:type="dxa"/>
            <w:noWrap/>
            <w:hideMark/>
          </w:tcPr>
          <w:p w14:paraId="764FE3CD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648" w:type="dxa"/>
            <w:noWrap/>
            <w:hideMark/>
          </w:tcPr>
          <w:p w14:paraId="71E3173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0/4</w:t>
            </w:r>
          </w:p>
        </w:tc>
        <w:tc>
          <w:tcPr>
            <w:tcW w:w="846" w:type="dxa"/>
            <w:noWrap/>
            <w:hideMark/>
          </w:tcPr>
          <w:p w14:paraId="2FFFBBC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8" w:type="dxa"/>
            <w:noWrap/>
            <w:hideMark/>
          </w:tcPr>
          <w:p w14:paraId="00D2BC4D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8" w:type="dxa"/>
            <w:noWrap/>
            <w:hideMark/>
          </w:tcPr>
          <w:p w14:paraId="2F8E79A4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  <w:noWrap/>
            <w:hideMark/>
          </w:tcPr>
          <w:p w14:paraId="07DD4DBE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717" w:type="dxa"/>
            <w:noWrap/>
            <w:hideMark/>
          </w:tcPr>
          <w:p w14:paraId="4FFC23BD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noWrap/>
            <w:hideMark/>
          </w:tcPr>
          <w:p w14:paraId="16F3E437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717" w:type="dxa"/>
            <w:noWrap/>
            <w:hideMark/>
          </w:tcPr>
          <w:p w14:paraId="2586C5FC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27" w:type="dxa"/>
            <w:noWrap/>
            <w:hideMark/>
          </w:tcPr>
          <w:p w14:paraId="3E660A45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727" w:type="dxa"/>
            <w:noWrap/>
            <w:hideMark/>
          </w:tcPr>
          <w:p w14:paraId="6BA4DBF8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7" w:type="dxa"/>
            <w:noWrap/>
            <w:hideMark/>
          </w:tcPr>
          <w:p w14:paraId="2E97B04E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</w:tr>
      <w:tr w:rsidR="00B719B5" w:rsidRPr="00E5128A" w14:paraId="280D7531" w14:textId="77777777" w:rsidTr="00B719B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79776289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VAP(n)</w:t>
            </w:r>
          </w:p>
        </w:tc>
        <w:tc>
          <w:tcPr>
            <w:tcW w:w="1558" w:type="dxa"/>
            <w:noWrap/>
            <w:hideMark/>
          </w:tcPr>
          <w:p w14:paraId="740C0BA4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8" w:type="dxa"/>
            <w:noWrap/>
            <w:hideMark/>
          </w:tcPr>
          <w:p w14:paraId="0D2785B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4042AAE8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noWrap/>
            <w:hideMark/>
          </w:tcPr>
          <w:p w14:paraId="58A35ACD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0DDF401E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8" w:type="dxa"/>
            <w:noWrap/>
            <w:hideMark/>
          </w:tcPr>
          <w:p w14:paraId="48AB89F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77D915CE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5E2685CE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06E8275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133A504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7" w:type="dxa"/>
            <w:noWrap/>
            <w:hideMark/>
          </w:tcPr>
          <w:p w14:paraId="3F27AB69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7" w:type="dxa"/>
            <w:noWrap/>
            <w:hideMark/>
          </w:tcPr>
          <w:p w14:paraId="6FE7A446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7" w:type="dxa"/>
            <w:noWrap/>
            <w:hideMark/>
          </w:tcPr>
          <w:p w14:paraId="2495F60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719B5" w:rsidRPr="00E5128A" w14:paraId="3103C5D4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2755A72D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Duration of ventilation (d)(mean)</w:t>
            </w:r>
          </w:p>
        </w:tc>
        <w:tc>
          <w:tcPr>
            <w:tcW w:w="1558" w:type="dxa"/>
            <w:noWrap/>
            <w:hideMark/>
          </w:tcPr>
          <w:p w14:paraId="1BFB430A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13.14</w:t>
            </w:r>
          </w:p>
        </w:tc>
        <w:tc>
          <w:tcPr>
            <w:tcW w:w="648" w:type="dxa"/>
            <w:noWrap/>
            <w:hideMark/>
          </w:tcPr>
          <w:p w14:paraId="11479A5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648" w:type="dxa"/>
            <w:noWrap/>
            <w:hideMark/>
          </w:tcPr>
          <w:p w14:paraId="02F9E9C9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6" w:type="dxa"/>
            <w:noWrap/>
            <w:hideMark/>
          </w:tcPr>
          <w:p w14:paraId="488A6B2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48" w:type="dxa"/>
            <w:noWrap/>
            <w:hideMark/>
          </w:tcPr>
          <w:p w14:paraId="013CCA27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8" w:type="dxa"/>
            <w:noWrap/>
            <w:hideMark/>
          </w:tcPr>
          <w:p w14:paraId="1423F9A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7" w:type="dxa"/>
            <w:noWrap/>
            <w:hideMark/>
          </w:tcPr>
          <w:p w14:paraId="432C8FEC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18.66</w:t>
            </w:r>
          </w:p>
        </w:tc>
        <w:tc>
          <w:tcPr>
            <w:tcW w:w="717" w:type="dxa"/>
            <w:noWrap/>
            <w:hideMark/>
          </w:tcPr>
          <w:p w14:paraId="1F9A2E6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10.25</w:t>
            </w:r>
          </w:p>
        </w:tc>
        <w:tc>
          <w:tcPr>
            <w:tcW w:w="717" w:type="dxa"/>
            <w:noWrap/>
            <w:hideMark/>
          </w:tcPr>
          <w:p w14:paraId="78F4247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24.5</w:t>
            </w:r>
          </w:p>
        </w:tc>
        <w:tc>
          <w:tcPr>
            <w:tcW w:w="717" w:type="dxa"/>
            <w:noWrap/>
            <w:hideMark/>
          </w:tcPr>
          <w:p w14:paraId="49273E99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01993FF0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27" w:type="dxa"/>
            <w:noWrap/>
            <w:hideMark/>
          </w:tcPr>
          <w:p w14:paraId="6F36912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27" w:type="dxa"/>
            <w:noWrap/>
            <w:hideMark/>
          </w:tcPr>
          <w:p w14:paraId="1B6C9E5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9B5" w:rsidRPr="00E5128A" w14:paraId="1532B608" w14:textId="77777777" w:rsidTr="00B719B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78C91567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Vent free days (d 28) (mean)</w:t>
            </w:r>
          </w:p>
        </w:tc>
        <w:tc>
          <w:tcPr>
            <w:tcW w:w="1558" w:type="dxa"/>
            <w:noWrap/>
            <w:hideMark/>
          </w:tcPr>
          <w:p w14:paraId="554703E2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13.57</w:t>
            </w:r>
          </w:p>
        </w:tc>
        <w:tc>
          <w:tcPr>
            <w:tcW w:w="648" w:type="dxa"/>
            <w:noWrap/>
            <w:hideMark/>
          </w:tcPr>
          <w:p w14:paraId="206CCB7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15.83</w:t>
            </w:r>
          </w:p>
        </w:tc>
        <w:tc>
          <w:tcPr>
            <w:tcW w:w="648" w:type="dxa"/>
            <w:noWrap/>
            <w:hideMark/>
          </w:tcPr>
          <w:p w14:paraId="08C78B2D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6A32EE20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8" w:type="dxa"/>
            <w:noWrap/>
            <w:hideMark/>
          </w:tcPr>
          <w:p w14:paraId="3EE624F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48" w:type="dxa"/>
            <w:noWrap/>
            <w:hideMark/>
          </w:tcPr>
          <w:p w14:paraId="1E25857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7" w:type="dxa"/>
            <w:noWrap/>
            <w:hideMark/>
          </w:tcPr>
          <w:p w14:paraId="207E806D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17" w:type="dxa"/>
            <w:noWrap/>
            <w:hideMark/>
          </w:tcPr>
          <w:p w14:paraId="301186AD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15.25</w:t>
            </w:r>
          </w:p>
        </w:tc>
        <w:tc>
          <w:tcPr>
            <w:tcW w:w="717" w:type="dxa"/>
            <w:noWrap/>
            <w:hideMark/>
          </w:tcPr>
          <w:p w14:paraId="2B6873B7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7" w:type="dxa"/>
            <w:noWrap/>
            <w:hideMark/>
          </w:tcPr>
          <w:p w14:paraId="612BF74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6EBABA7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12.66</w:t>
            </w:r>
          </w:p>
        </w:tc>
        <w:tc>
          <w:tcPr>
            <w:tcW w:w="727" w:type="dxa"/>
            <w:noWrap/>
            <w:hideMark/>
          </w:tcPr>
          <w:p w14:paraId="0C90F068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27" w:type="dxa"/>
            <w:noWrap/>
            <w:hideMark/>
          </w:tcPr>
          <w:p w14:paraId="2F6372A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9B5" w:rsidRPr="00E5128A" w14:paraId="4B4CFA28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557E1551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Intubation (n)</w:t>
            </w:r>
          </w:p>
        </w:tc>
        <w:tc>
          <w:tcPr>
            <w:tcW w:w="1558" w:type="dxa"/>
            <w:noWrap/>
            <w:hideMark/>
          </w:tcPr>
          <w:p w14:paraId="6104980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6(5)</w:t>
            </w:r>
          </w:p>
        </w:tc>
        <w:tc>
          <w:tcPr>
            <w:tcW w:w="648" w:type="dxa"/>
            <w:noWrap/>
            <w:hideMark/>
          </w:tcPr>
          <w:p w14:paraId="0849D31D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8" w:type="dxa"/>
            <w:noWrap/>
            <w:hideMark/>
          </w:tcPr>
          <w:p w14:paraId="1334AF58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67377219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55210C9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noWrap/>
            <w:hideMark/>
          </w:tcPr>
          <w:p w14:paraId="6FECB8B8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67777010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noWrap/>
            <w:hideMark/>
          </w:tcPr>
          <w:p w14:paraId="6C131484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7" w:type="dxa"/>
            <w:noWrap/>
            <w:hideMark/>
          </w:tcPr>
          <w:p w14:paraId="3306EBB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2B8D845A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6F1B455D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0440E45E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7" w:type="dxa"/>
            <w:noWrap/>
            <w:hideMark/>
          </w:tcPr>
          <w:p w14:paraId="4885AD0F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9B5" w:rsidRPr="00E5128A" w14:paraId="0BF62D0C" w14:textId="77777777" w:rsidTr="00B719B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6325A4F9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Extubation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Failure (n)</w:t>
            </w:r>
          </w:p>
        </w:tc>
        <w:tc>
          <w:tcPr>
            <w:tcW w:w="1558" w:type="dxa"/>
            <w:noWrap/>
            <w:hideMark/>
          </w:tcPr>
          <w:p w14:paraId="3636D97F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4(3)</w:t>
            </w:r>
          </w:p>
        </w:tc>
        <w:tc>
          <w:tcPr>
            <w:tcW w:w="648" w:type="dxa"/>
            <w:noWrap/>
            <w:hideMark/>
          </w:tcPr>
          <w:p w14:paraId="7142AC55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8" w:type="dxa"/>
            <w:noWrap/>
            <w:hideMark/>
          </w:tcPr>
          <w:p w14:paraId="25DA38DC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3FC40CB0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5F27A1B0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noWrap/>
            <w:hideMark/>
          </w:tcPr>
          <w:p w14:paraId="0E72D068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65B1D5BC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726170B9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7" w:type="dxa"/>
            <w:noWrap/>
            <w:hideMark/>
          </w:tcPr>
          <w:p w14:paraId="1F2E6AD6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52C55082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76AE70F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1D311A4A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7FCA38E9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9B5" w:rsidRPr="00E5128A" w14:paraId="79E9AF99" w14:textId="77777777" w:rsidTr="00B71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7E2AD622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Tracheostomy(n)</w:t>
            </w:r>
          </w:p>
        </w:tc>
        <w:tc>
          <w:tcPr>
            <w:tcW w:w="1558" w:type="dxa"/>
            <w:noWrap/>
            <w:hideMark/>
          </w:tcPr>
          <w:p w14:paraId="4C65E012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8" w:type="dxa"/>
            <w:noWrap/>
            <w:hideMark/>
          </w:tcPr>
          <w:p w14:paraId="7B51E6F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8" w:type="dxa"/>
            <w:noWrap/>
            <w:hideMark/>
          </w:tcPr>
          <w:p w14:paraId="1017203A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6" w:type="dxa"/>
            <w:noWrap/>
            <w:hideMark/>
          </w:tcPr>
          <w:p w14:paraId="623BFA0E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noWrap/>
            <w:hideMark/>
          </w:tcPr>
          <w:p w14:paraId="31F4D2A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8" w:type="dxa"/>
            <w:noWrap/>
            <w:hideMark/>
          </w:tcPr>
          <w:p w14:paraId="1841921B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268ED5F3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50B2915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noWrap/>
            <w:hideMark/>
          </w:tcPr>
          <w:p w14:paraId="6D7E63B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24C4244C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13B12FBC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7" w:type="dxa"/>
            <w:noWrap/>
            <w:hideMark/>
          </w:tcPr>
          <w:p w14:paraId="0F80F4A6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6136445E" w14:textId="77777777" w:rsidR="00B719B5" w:rsidRPr="00E5128A" w:rsidRDefault="00B719B5" w:rsidP="00B71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9B5" w:rsidRPr="00E5128A" w14:paraId="389C6F4B" w14:textId="77777777" w:rsidTr="00B719B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1" w:type="dxa"/>
            <w:noWrap/>
            <w:hideMark/>
          </w:tcPr>
          <w:p w14:paraId="15027E8A" w14:textId="77777777" w:rsidR="00B719B5" w:rsidRPr="00E5128A" w:rsidRDefault="00B719B5" w:rsidP="00B719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Decanulation</w:t>
            </w:r>
            <w:proofErr w:type="spellEnd"/>
            <w:r w:rsidRPr="00E5128A">
              <w:rPr>
                <w:rFonts w:ascii="Times New Roman" w:hAnsi="Times New Roman" w:cs="Times New Roman"/>
                <w:sz w:val="16"/>
                <w:szCs w:val="16"/>
              </w:rPr>
              <w:t xml:space="preserve"> (n)</w:t>
            </w:r>
          </w:p>
        </w:tc>
        <w:tc>
          <w:tcPr>
            <w:tcW w:w="1558" w:type="dxa"/>
            <w:noWrap/>
            <w:hideMark/>
          </w:tcPr>
          <w:p w14:paraId="1BBD34A6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8" w:type="dxa"/>
            <w:noWrap/>
            <w:hideMark/>
          </w:tcPr>
          <w:p w14:paraId="449986D7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8" w:type="dxa"/>
            <w:noWrap/>
            <w:hideMark/>
          </w:tcPr>
          <w:p w14:paraId="50D6CB55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5B4364ED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14:paraId="4383CB43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noWrap/>
            <w:hideMark/>
          </w:tcPr>
          <w:p w14:paraId="3219AA26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1DA1415C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4E5519D2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7" w:type="dxa"/>
            <w:noWrap/>
            <w:hideMark/>
          </w:tcPr>
          <w:p w14:paraId="31CC7E5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noWrap/>
            <w:hideMark/>
          </w:tcPr>
          <w:p w14:paraId="0D184693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77581CE3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12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7" w:type="dxa"/>
            <w:noWrap/>
            <w:hideMark/>
          </w:tcPr>
          <w:p w14:paraId="0A59261B" w14:textId="77777777" w:rsidR="00B719B5" w:rsidRPr="00E5128A" w:rsidRDefault="00B719B5" w:rsidP="00B71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noWrap/>
            <w:hideMark/>
          </w:tcPr>
          <w:p w14:paraId="1917942E" w14:textId="77777777" w:rsidR="00B719B5" w:rsidRPr="00E5128A" w:rsidRDefault="00B719B5" w:rsidP="00B71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36AB55" w14:textId="77777777" w:rsidR="008C256F" w:rsidRDefault="008C256F"/>
    <w:sectPr w:rsidR="008C2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B5"/>
    <w:rsid w:val="00136761"/>
    <w:rsid w:val="00305971"/>
    <w:rsid w:val="004E721B"/>
    <w:rsid w:val="005429CC"/>
    <w:rsid w:val="008C256F"/>
    <w:rsid w:val="00B7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9C15"/>
  <w15:chartTrackingRefBased/>
  <w15:docId w15:val="{E080CB3B-20A2-4876-83F9-2D6AAC9C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9B5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B719B5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Nair</dc:creator>
  <cp:keywords/>
  <dc:description/>
  <cp:lastModifiedBy>Shalini Nair</cp:lastModifiedBy>
  <cp:revision>2</cp:revision>
  <dcterms:created xsi:type="dcterms:W3CDTF">2023-12-01T10:02:00Z</dcterms:created>
  <dcterms:modified xsi:type="dcterms:W3CDTF">2023-12-18T09:42:00Z</dcterms:modified>
</cp:coreProperties>
</file>