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F4BA28" w14:textId="77777777" w:rsidR="00D90294" w:rsidRPr="00D90294" w:rsidRDefault="00D90294" w:rsidP="00D9029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294">
        <w:rPr>
          <w:rFonts w:ascii="Times New Roman" w:hAnsi="Times New Roman" w:cs="Times New Roman"/>
          <w:b/>
          <w:sz w:val="24"/>
          <w:szCs w:val="24"/>
        </w:rPr>
        <w:t>Supporting Material</w:t>
      </w:r>
    </w:p>
    <w:p w14:paraId="48CF8D31" w14:textId="0917EF88" w:rsidR="007D4532" w:rsidRPr="00256123" w:rsidRDefault="007D4532" w:rsidP="00193AB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561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Sodium Alginate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Carboxymethyl </w:t>
      </w:r>
      <w:r w:rsidRPr="002561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Cellulose Composite Hydrogel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beads</w:t>
      </w:r>
      <w:r w:rsidRPr="0025612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for Oral Drug Delivery </w:t>
      </w:r>
    </w:p>
    <w:p w14:paraId="0D860405" w14:textId="099595AC" w:rsidR="00193AB4" w:rsidRPr="000001CC" w:rsidRDefault="00193AB4" w:rsidP="00193AB4">
      <w:pPr>
        <w:spacing w:before="240" w:after="24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Hidayatullah</w:t>
      </w:r>
      <w:r w:rsidRPr="00CD103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bookmarkStart w:id="0" w:name="_Hlk147930084"/>
      <w:proofErr w:type="spellEnd"/>
      <w:r w:rsidR="007D45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7D4532">
        <w:rPr>
          <w:rFonts w:ascii="Times New Roman" w:hAnsi="Times New Roman" w:cs="Times New Roman"/>
          <w:color w:val="000000" w:themeColor="text1"/>
          <w:sz w:val="24"/>
          <w:szCs w:val="24"/>
        </w:rPr>
        <w:t>Muhmmad</w:t>
      </w:r>
      <w:proofErr w:type="spellEnd"/>
      <w:r w:rsidR="007D45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D4532">
        <w:rPr>
          <w:rFonts w:ascii="Times New Roman" w:hAnsi="Times New Roman" w:cs="Times New Roman"/>
          <w:color w:val="000000" w:themeColor="text1"/>
          <w:sz w:val="24"/>
          <w:szCs w:val="24"/>
        </w:rPr>
        <w:t>Akram</w:t>
      </w:r>
      <w:r w:rsidR="007D453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>
        <w:rPr>
          <w:rStyle w:val="FootnoteReference"/>
          <w:rFonts w:ascii="Times New Roman" w:hAnsi="Times New Roman" w:cs="Times New Roman"/>
          <w:color w:val="000000" w:themeColor="text1"/>
          <w:sz w:val="24"/>
          <w:szCs w:val="24"/>
        </w:rPr>
        <w:footnoteReference w:customMarkFollows="1" w:id="1"/>
        <w:t>*</w:t>
      </w:r>
      <w:bookmarkEnd w:id="0"/>
      <w:r w:rsidR="007D45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Haiqa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Khan</w:t>
      </w:r>
      <w:r w:rsidRPr="000001C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Muhammad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Irfan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</w:rPr>
        <w:t xml:space="preserve"> </w:t>
      </w:r>
      <w:r w:rsidRPr="000001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Ayaz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0001CC">
        <w:rPr>
          <w:rFonts w:ascii="Times New Roman" w:hAnsi="Times New Roman" w:cs="Times New Roman"/>
          <w:color w:val="000000" w:themeColor="text1"/>
          <w:sz w:val="24"/>
          <w:szCs w:val="24"/>
        </w:rPr>
        <w:t>assan</w:t>
      </w:r>
      <w:r w:rsidRPr="000001C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54F36E" w14:textId="77777777" w:rsidR="00193AB4" w:rsidRPr="00C31049" w:rsidRDefault="00193AB4" w:rsidP="00193A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0389194"/>
      <w:bookmarkEnd w:id="1"/>
      <w:proofErr w:type="spellStart"/>
      <w:r w:rsidRPr="00CD103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234062">
        <w:rPr>
          <w:rFonts w:ascii="Times New Roman" w:hAnsi="Times New Roman" w:cs="Times New Roman"/>
          <w:sz w:val="24"/>
          <w:szCs w:val="24"/>
        </w:rPr>
        <w:t xml:space="preserve">Interdisciplinary Research Centre in Biomedical Materials (IRCBM), COMSATS University Islamabad (CUI), Lahore Campus, </w:t>
      </w:r>
      <w:proofErr w:type="spellStart"/>
      <w:r w:rsidRPr="00234062">
        <w:rPr>
          <w:rFonts w:ascii="Times New Roman" w:hAnsi="Times New Roman" w:cs="Times New Roman"/>
          <w:sz w:val="24"/>
          <w:szCs w:val="24"/>
        </w:rPr>
        <w:t>Defence</w:t>
      </w:r>
      <w:proofErr w:type="spellEnd"/>
      <w:r w:rsidRPr="00234062">
        <w:rPr>
          <w:rFonts w:ascii="Times New Roman" w:hAnsi="Times New Roman" w:cs="Times New Roman"/>
          <w:sz w:val="24"/>
          <w:szCs w:val="24"/>
        </w:rPr>
        <w:t xml:space="preserve"> Road Off </w:t>
      </w:r>
      <w:proofErr w:type="spellStart"/>
      <w:r w:rsidRPr="00234062">
        <w:rPr>
          <w:rFonts w:ascii="Times New Roman" w:hAnsi="Times New Roman" w:cs="Times New Roman"/>
          <w:sz w:val="24"/>
          <w:szCs w:val="24"/>
        </w:rPr>
        <w:t>Raiwind</w:t>
      </w:r>
      <w:proofErr w:type="spellEnd"/>
      <w:r w:rsidRPr="00234062">
        <w:rPr>
          <w:rFonts w:ascii="Times New Roman" w:hAnsi="Times New Roman" w:cs="Times New Roman"/>
          <w:sz w:val="24"/>
          <w:szCs w:val="24"/>
        </w:rPr>
        <w:t xml:space="preserve"> Road, Lahore 54000, Pakistan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7A8DF1" w14:textId="77777777" w:rsidR="007D4532" w:rsidRPr="00C31049" w:rsidRDefault="00193AB4" w:rsidP="007D45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103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proofErr w:type="gramEnd"/>
      <w:r w:rsidRPr="00CD103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="007D4532">
        <w:rPr>
          <w:rFonts w:ascii="Times New Roman" w:hAnsi="Times New Roman" w:cs="Times New Roman"/>
          <w:color w:val="000000" w:themeColor="text1"/>
          <w:sz w:val="24"/>
          <w:szCs w:val="24"/>
        </w:rPr>
        <w:t>Office of Research, Innovation and Commercialization, Peshawar Medical College, Riphah International University, 46000, Islamabad, Pakistan.</w:t>
      </w:r>
    </w:p>
    <w:p w14:paraId="38D9FC4C" w14:textId="77777777" w:rsidR="005762F2" w:rsidRPr="00EA17F4" w:rsidRDefault="005762F2" w:rsidP="00D902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B0C15C" w14:textId="77777777" w:rsidR="0014050D" w:rsidRDefault="000151AA" w:rsidP="000151A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1A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B2E235D" wp14:editId="540F7589">
            <wp:extent cx="5760720" cy="1706510"/>
            <wp:effectExtent l="0" t="0" r="0" b="8255"/>
            <wp:docPr id="1" name="Picture 1" descr="C:\Users\DELL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0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6A06B" w14:textId="3B27DDB8" w:rsidR="005762F2" w:rsidRDefault="0014050D" w:rsidP="005762F2">
      <w:pPr>
        <w:pStyle w:val="Caption"/>
        <w:jc w:val="left"/>
        <w:rPr>
          <w:b w:val="0"/>
          <w:bCs w:val="0"/>
          <w:sz w:val="24"/>
          <w:szCs w:val="24"/>
        </w:rPr>
      </w:pPr>
      <w:r w:rsidRPr="008E018A">
        <w:rPr>
          <w:sz w:val="24"/>
          <w:szCs w:val="24"/>
        </w:rPr>
        <w:t xml:space="preserve">Figure </w:t>
      </w:r>
      <w:r w:rsidR="000151AA">
        <w:rPr>
          <w:sz w:val="24"/>
          <w:szCs w:val="24"/>
        </w:rPr>
        <w:t xml:space="preserve">S1 </w:t>
      </w:r>
      <w:r w:rsidR="000151AA" w:rsidRPr="008E018A">
        <w:rPr>
          <w:b w:val="0"/>
          <w:bCs w:val="0"/>
          <w:sz w:val="24"/>
          <w:szCs w:val="24"/>
        </w:rPr>
        <w:t>Physical</w:t>
      </w:r>
      <w:r w:rsidRPr="008E018A">
        <w:rPr>
          <w:b w:val="0"/>
          <w:bCs w:val="0"/>
          <w:sz w:val="24"/>
          <w:szCs w:val="24"/>
        </w:rPr>
        <w:t xml:space="preserve"> appearance of </w:t>
      </w:r>
      <w:r w:rsidR="000151AA">
        <w:rPr>
          <w:b w:val="0"/>
          <w:bCs w:val="0"/>
          <w:sz w:val="24"/>
          <w:szCs w:val="24"/>
        </w:rPr>
        <w:t xml:space="preserve">Sodium alginate </w:t>
      </w:r>
      <w:r w:rsidR="003D5A46">
        <w:rPr>
          <w:b w:val="0"/>
          <w:sz w:val="24"/>
          <w:szCs w:val="24"/>
        </w:rPr>
        <w:t>(a) 1% w (w/</w:t>
      </w:r>
      <w:r w:rsidR="00721424">
        <w:rPr>
          <w:b w:val="0"/>
          <w:sz w:val="24"/>
          <w:szCs w:val="24"/>
        </w:rPr>
        <w:t>v</w:t>
      </w:r>
      <w:bookmarkStart w:id="2" w:name="_GoBack"/>
      <w:bookmarkEnd w:id="2"/>
      <w:r w:rsidR="00721424">
        <w:rPr>
          <w:b w:val="0"/>
          <w:sz w:val="24"/>
          <w:szCs w:val="24"/>
        </w:rPr>
        <w:t xml:space="preserve"> %</w:t>
      </w:r>
      <w:r w:rsidR="003D5A46">
        <w:rPr>
          <w:b w:val="0"/>
          <w:sz w:val="24"/>
          <w:szCs w:val="24"/>
        </w:rPr>
        <w:t>) (b) 1.5% w</w:t>
      </w:r>
      <w:r w:rsidR="000151AA">
        <w:rPr>
          <w:b w:val="0"/>
          <w:sz w:val="24"/>
          <w:szCs w:val="24"/>
        </w:rPr>
        <w:t xml:space="preserve"> (w/</w:t>
      </w:r>
      <w:r w:rsidR="00721424">
        <w:rPr>
          <w:b w:val="0"/>
          <w:sz w:val="24"/>
          <w:szCs w:val="24"/>
        </w:rPr>
        <w:t>v</w:t>
      </w:r>
      <w:r w:rsidR="00721424" w:rsidRPr="000151AA">
        <w:rPr>
          <w:b w:val="0"/>
          <w:sz w:val="24"/>
          <w:szCs w:val="24"/>
        </w:rPr>
        <w:t xml:space="preserve"> %</w:t>
      </w:r>
      <w:r w:rsidR="000151AA" w:rsidRPr="000151AA">
        <w:rPr>
          <w:b w:val="0"/>
          <w:sz w:val="24"/>
          <w:szCs w:val="24"/>
        </w:rPr>
        <w:t>)</w:t>
      </w:r>
      <w:r w:rsidR="000151AA">
        <w:rPr>
          <w:b w:val="0"/>
          <w:sz w:val="24"/>
          <w:szCs w:val="24"/>
        </w:rPr>
        <w:t xml:space="preserve"> and (c) </w:t>
      </w:r>
      <w:r w:rsidRPr="008E018A">
        <w:rPr>
          <w:b w:val="0"/>
          <w:bCs w:val="0"/>
          <w:sz w:val="24"/>
          <w:szCs w:val="24"/>
        </w:rPr>
        <w:t>compos</w:t>
      </w:r>
      <w:r w:rsidR="003D5A46">
        <w:rPr>
          <w:b w:val="0"/>
          <w:bCs w:val="0"/>
          <w:sz w:val="24"/>
          <w:szCs w:val="24"/>
        </w:rPr>
        <w:t>ite hydrogel beads SA2% C2% % w</w:t>
      </w:r>
      <w:r w:rsidR="000151AA">
        <w:rPr>
          <w:b w:val="0"/>
          <w:bCs w:val="0"/>
          <w:sz w:val="24"/>
          <w:szCs w:val="24"/>
        </w:rPr>
        <w:t xml:space="preserve"> (w/</w:t>
      </w:r>
      <w:r w:rsidR="00721424">
        <w:rPr>
          <w:b w:val="0"/>
          <w:bCs w:val="0"/>
          <w:sz w:val="24"/>
          <w:szCs w:val="24"/>
        </w:rPr>
        <w:t>v</w:t>
      </w:r>
      <w:r w:rsidR="00721424" w:rsidRPr="008E018A">
        <w:rPr>
          <w:b w:val="0"/>
          <w:bCs w:val="0"/>
          <w:sz w:val="24"/>
          <w:szCs w:val="24"/>
        </w:rPr>
        <w:t xml:space="preserve"> %</w:t>
      </w:r>
      <w:r w:rsidRPr="008E018A">
        <w:rPr>
          <w:b w:val="0"/>
          <w:bCs w:val="0"/>
          <w:sz w:val="24"/>
          <w:szCs w:val="24"/>
        </w:rPr>
        <w:t xml:space="preserve">) </w:t>
      </w:r>
    </w:p>
    <w:p w14:paraId="119A2CF3" w14:textId="77777777" w:rsidR="005762F2" w:rsidRDefault="005762F2" w:rsidP="005762F2">
      <w:pPr>
        <w:rPr>
          <w:lang w:val="en-GB"/>
        </w:rPr>
      </w:pPr>
    </w:p>
    <w:p w14:paraId="5ACEA034" w14:textId="77777777" w:rsidR="00193AB4" w:rsidRDefault="00193AB4" w:rsidP="005762F2">
      <w:pPr>
        <w:rPr>
          <w:lang w:val="en-GB"/>
        </w:rPr>
      </w:pPr>
    </w:p>
    <w:p w14:paraId="7CA4496A" w14:textId="77777777" w:rsidR="007D4532" w:rsidRDefault="007D4532" w:rsidP="005762F2">
      <w:pPr>
        <w:rPr>
          <w:lang w:val="en-GB"/>
        </w:rPr>
      </w:pPr>
    </w:p>
    <w:p w14:paraId="45A152CE" w14:textId="77777777" w:rsidR="007D4532" w:rsidRDefault="007D4532" w:rsidP="005762F2">
      <w:pPr>
        <w:rPr>
          <w:lang w:val="en-GB"/>
        </w:rPr>
      </w:pPr>
    </w:p>
    <w:p w14:paraId="58F286DF" w14:textId="77777777" w:rsidR="007D4532" w:rsidRDefault="007D4532" w:rsidP="005762F2">
      <w:pPr>
        <w:rPr>
          <w:lang w:val="en-GB"/>
        </w:rPr>
      </w:pPr>
    </w:p>
    <w:p w14:paraId="3E587DB2" w14:textId="77777777" w:rsidR="00193AB4" w:rsidRDefault="00193AB4" w:rsidP="005762F2">
      <w:pPr>
        <w:rPr>
          <w:lang w:val="en-GB"/>
        </w:rPr>
      </w:pPr>
    </w:p>
    <w:p w14:paraId="604B633C" w14:textId="77777777" w:rsidR="00193AB4" w:rsidRPr="005762F2" w:rsidRDefault="00193AB4" w:rsidP="005762F2">
      <w:pPr>
        <w:rPr>
          <w:lang w:val="en-GB"/>
        </w:rPr>
      </w:pPr>
    </w:p>
    <w:p w14:paraId="62BB2EBB" w14:textId="77777777" w:rsidR="00341F3A" w:rsidRPr="00341F3A" w:rsidRDefault="00341F3A" w:rsidP="00341F3A">
      <w:pPr>
        <w:pStyle w:val="Caption"/>
        <w:keepNext/>
        <w:rPr>
          <w:b w:val="0"/>
          <w:bCs w:val="0"/>
        </w:rPr>
      </w:pPr>
      <w:r>
        <w:rPr>
          <w:b w:val="0"/>
          <w:sz w:val="28"/>
          <w:szCs w:val="28"/>
        </w:rPr>
        <w:lastRenderedPageBreak/>
        <w:t xml:space="preserve"> </w:t>
      </w:r>
      <w:bookmarkStart w:id="3" w:name="_Toc109660068"/>
      <w:r>
        <w:t>Table S1</w:t>
      </w:r>
      <w:r>
        <w:rPr>
          <w:b w:val="0"/>
          <w:bCs w:val="0"/>
        </w:rPr>
        <w:t xml:space="preserve"> Comparison of drug loading contents with different concentration of polymer</w:t>
      </w:r>
      <w:bookmarkEnd w:id="3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3"/>
        <w:gridCol w:w="2612"/>
        <w:gridCol w:w="2699"/>
      </w:tblGrid>
      <w:tr w:rsidR="006C31A5" w14:paraId="72FC8B95" w14:textId="77777777" w:rsidTr="006C31A5">
        <w:trPr>
          <w:trHeight w:val="753"/>
          <w:jc w:val="center"/>
        </w:trPr>
        <w:tc>
          <w:tcPr>
            <w:tcW w:w="3333" w:type="dxa"/>
          </w:tcPr>
          <w:p w14:paraId="41FCAE93" w14:textId="77777777" w:rsidR="006C31A5" w:rsidRDefault="006C31A5" w:rsidP="006902FD">
            <w:pPr>
              <w:pStyle w:val="TableParagraph"/>
              <w:ind w:left="1277"/>
              <w:rPr>
                <w:b/>
                <w:sz w:val="24"/>
              </w:rPr>
            </w:pPr>
            <w:r>
              <w:rPr>
                <w:b/>
                <w:sz w:val="24"/>
              </w:rPr>
              <w:t>Sample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(n=20)</w:t>
            </w:r>
          </w:p>
        </w:tc>
        <w:tc>
          <w:tcPr>
            <w:tcW w:w="2612" w:type="dxa"/>
          </w:tcPr>
          <w:p w14:paraId="15C213CC" w14:textId="77777777" w:rsidR="006C31A5" w:rsidRDefault="006C31A5" w:rsidP="006902FD">
            <w:pPr>
              <w:pStyle w:val="TableParagraph"/>
              <w:ind w:left="1161" w:right="126" w:hanging="298"/>
              <w:rPr>
                <w:b/>
                <w:sz w:val="24"/>
              </w:rPr>
            </w:pPr>
            <w:r>
              <w:rPr>
                <w:b/>
                <w:sz w:val="24"/>
              </w:rPr>
              <w:t>Average weight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(g)</w:t>
            </w:r>
          </w:p>
        </w:tc>
        <w:tc>
          <w:tcPr>
            <w:tcW w:w="2699" w:type="dxa"/>
          </w:tcPr>
          <w:p w14:paraId="517E3D25" w14:textId="77777777" w:rsidR="006C31A5" w:rsidRDefault="006C31A5" w:rsidP="006902FD">
            <w:pPr>
              <w:pStyle w:val="TableParagraph"/>
              <w:ind w:left="827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Dimension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(mm)</w:t>
            </w:r>
          </w:p>
        </w:tc>
      </w:tr>
      <w:tr w:rsidR="006C31A5" w14:paraId="38B1F9FA" w14:textId="77777777" w:rsidTr="006C31A5">
        <w:trPr>
          <w:trHeight w:val="475"/>
          <w:jc w:val="center"/>
        </w:trPr>
        <w:tc>
          <w:tcPr>
            <w:tcW w:w="3333" w:type="dxa"/>
          </w:tcPr>
          <w:p w14:paraId="5D83B67B" w14:textId="77777777" w:rsidR="006C31A5" w:rsidRDefault="006C31A5" w:rsidP="006902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SA3%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(low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viscosity)</w:t>
            </w:r>
          </w:p>
        </w:tc>
        <w:tc>
          <w:tcPr>
            <w:tcW w:w="2612" w:type="dxa"/>
          </w:tcPr>
          <w:p w14:paraId="20FC877E" w14:textId="77777777" w:rsidR="006C31A5" w:rsidRDefault="006C31A5" w:rsidP="006902FD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0.031</w:t>
            </w:r>
          </w:p>
        </w:tc>
        <w:tc>
          <w:tcPr>
            <w:tcW w:w="2699" w:type="dxa"/>
          </w:tcPr>
          <w:p w14:paraId="12E6BB74" w14:textId="77777777" w:rsidR="006C31A5" w:rsidRDefault="006C31A5" w:rsidP="006902FD">
            <w:pPr>
              <w:pStyle w:val="TableParagraph"/>
              <w:ind w:left="827" w:right="99"/>
              <w:jc w:val="center"/>
              <w:rPr>
                <w:sz w:val="24"/>
              </w:rPr>
            </w:pPr>
            <w:r>
              <w:rPr>
                <w:sz w:val="24"/>
              </w:rPr>
              <w:t>2.72</w:t>
            </w:r>
          </w:p>
        </w:tc>
      </w:tr>
      <w:tr w:rsidR="006C31A5" w14:paraId="0F0E2F4C" w14:textId="77777777" w:rsidTr="006C31A5">
        <w:trPr>
          <w:trHeight w:val="474"/>
          <w:jc w:val="center"/>
        </w:trPr>
        <w:tc>
          <w:tcPr>
            <w:tcW w:w="3333" w:type="dxa"/>
          </w:tcPr>
          <w:p w14:paraId="1ECFC570" w14:textId="77777777" w:rsidR="006C31A5" w:rsidRDefault="006C31A5" w:rsidP="006902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SA2%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(low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viscosity)</w:t>
            </w:r>
          </w:p>
        </w:tc>
        <w:tc>
          <w:tcPr>
            <w:tcW w:w="2612" w:type="dxa"/>
          </w:tcPr>
          <w:p w14:paraId="23D61675" w14:textId="77777777" w:rsidR="006C31A5" w:rsidRDefault="006C31A5" w:rsidP="006902FD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0.021</w:t>
            </w:r>
          </w:p>
        </w:tc>
        <w:tc>
          <w:tcPr>
            <w:tcW w:w="2699" w:type="dxa"/>
          </w:tcPr>
          <w:p w14:paraId="672845E4" w14:textId="77777777" w:rsidR="006C31A5" w:rsidRDefault="006C31A5" w:rsidP="006902FD">
            <w:pPr>
              <w:pStyle w:val="TableParagraph"/>
              <w:ind w:left="827" w:right="99"/>
              <w:jc w:val="center"/>
              <w:rPr>
                <w:sz w:val="24"/>
              </w:rPr>
            </w:pPr>
            <w:r>
              <w:rPr>
                <w:sz w:val="24"/>
              </w:rPr>
              <w:t>1.91</w:t>
            </w:r>
          </w:p>
        </w:tc>
      </w:tr>
      <w:tr w:rsidR="006C31A5" w14:paraId="034B8481" w14:textId="77777777" w:rsidTr="006C31A5">
        <w:trPr>
          <w:trHeight w:val="474"/>
          <w:jc w:val="center"/>
        </w:trPr>
        <w:tc>
          <w:tcPr>
            <w:tcW w:w="3333" w:type="dxa"/>
          </w:tcPr>
          <w:p w14:paraId="2E392691" w14:textId="77777777" w:rsidR="006C31A5" w:rsidRDefault="006C31A5" w:rsidP="006902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SA1.5%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(low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viscosity)</w:t>
            </w:r>
          </w:p>
        </w:tc>
        <w:tc>
          <w:tcPr>
            <w:tcW w:w="2612" w:type="dxa"/>
          </w:tcPr>
          <w:p w14:paraId="618945BE" w14:textId="77777777" w:rsidR="006C31A5" w:rsidRDefault="006C31A5" w:rsidP="006902FD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0.019</w:t>
            </w:r>
          </w:p>
        </w:tc>
        <w:tc>
          <w:tcPr>
            <w:tcW w:w="2699" w:type="dxa"/>
          </w:tcPr>
          <w:p w14:paraId="6A456549" w14:textId="77777777" w:rsidR="006C31A5" w:rsidRDefault="006C31A5" w:rsidP="006902FD">
            <w:pPr>
              <w:pStyle w:val="TableParagraph"/>
              <w:ind w:left="827" w:right="99"/>
              <w:jc w:val="center"/>
              <w:rPr>
                <w:sz w:val="24"/>
              </w:rPr>
            </w:pPr>
            <w:r>
              <w:rPr>
                <w:sz w:val="24"/>
              </w:rPr>
              <w:t>1.86</w:t>
            </w:r>
          </w:p>
        </w:tc>
      </w:tr>
      <w:tr w:rsidR="006C31A5" w14:paraId="152EF623" w14:textId="77777777" w:rsidTr="006C31A5">
        <w:trPr>
          <w:trHeight w:val="480"/>
          <w:jc w:val="center"/>
        </w:trPr>
        <w:tc>
          <w:tcPr>
            <w:tcW w:w="3333" w:type="dxa"/>
          </w:tcPr>
          <w:p w14:paraId="0326FA52" w14:textId="77777777" w:rsidR="006C31A5" w:rsidRDefault="006C31A5" w:rsidP="006902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SA1%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(low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viscosity)</w:t>
            </w:r>
          </w:p>
        </w:tc>
        <w:tc>
          <w:tcPr>
            <w:tcW w:w="2612" w:type="dxa"/>
          </w:tcPr>
          <w:p w14:paraId="095DCAC6" w14:textId="77777777" w:rsidR="006C31A5" w:rsidRDefault="006C31A5" w:rsidP="006902FD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0.015</w:t>
            </w:r>
          </w:p>
        </w:tc>
        <w:tc>
          <w:tcPr>
            <w:tcW w:w="2699" w:type="dxa"/>
          </w:tcPr>
          <w:p w14:paraId="6E38D421" w14:textId="77777777" w:rsidR="006C31A5" w:rsidRDefault="006C31A5" w:rsidP="006902FD">
            <w:pPr>
              <w:pStyle w:val="TableParagraph"/>
              <w:ind w:left="827" w:right="99"/>
              <w:jc w:val="center"/>
              <w:rPr>
                <w:sz w:val="24"/>
              </w:rPr>
            </w:pPr>
            <w:r>
              <w:rPr>
                <w:sz w:val="24"/>
              </w:rPr>
              <w:t>1.40</w:t>
            </w:r>
          </w:p>
        </w:tc>
      </w:tr>
      <w:tr w:rsidR="006C31A5" w14:paraId="64D99E66" w14:textId="77777777" w:rsidTr="006C31A5">
        <w:trPr>
          <w:trHeight w:val="474"/>
          <w:jc w:val="center"/>
        </w:trPr>
        <w:tc>
          <w:tcPr>
            <w:tcW w:w="3333" w:type="dxa"/>
          </w:tcPr>
          <w:p w14:paraId="45A55FA0" w14:textId="77777777" w:rsidR="006C31A5" w:rsidRDefault="006C31A5" w:rsidP="006902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(medium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viscosity)</w:t>
            </w:r>
          </w:p>
        </w:tc>
        <w:tc>
          <w:tcPr>
            <w:tcW w:w="2612" w:type="dxa"/>
          </w:tcPr>
          <w:p w14:paraId="74525ED4" w14:textId="77777777" w:rsidR="006C31A5" w:rsidRDefault="006C31A5" w:rsidP="006902FD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0.052</w:t>
            </w:r>
          </w:p>
        </w:tc>
        <w:tc>
          <w:tcPr>
            <w:tcW w:w="2699" w:type="dxa"/>
          </w:tcPr>
          <w:p w14:paraId="170CE5D3" w14:textId="77777777" w:rsidR="006C31A5" w:rsidRDefault="006C31A5" w:rsidP="006902FD">
            <w:pPr>
              <w:pStyle w:val="TableParagraph"/>
              <w:ind w:left="827" w:right="99"/>
              <w:jc w:val="center"/>
              <w:rPr>
                <w:sz w:val="24"/>
              </w:rPr>
            </w:pPr>
            <w:r>
              <w:rPr>
                <w:sz w:val="24"/>
              </w:rPr>
              <w:t>2.61</w:t>
            </w:r>
          </w:p>
        </w:tc>
      </w:tr>
      <w:tr w:rsidR="006C31A5" w14:paraId="72FCDDF3" w14:textId="77777777" w:rsidTr="006C31A5">
        <w:trPr>
          <w:trHeight w:val="474"/>
          <w:jc w:val="center"/>
        </w:trPr>
        <w:tc>
          <w:tcPr>
            <w:tcW w:w="3333" w:type="dxa"/>
          </w:tcPr>
          <w:p w14:paraId="0B9EAB97" w14:textId="77777777" w:rsidR="006C31A5" w:rsidRDefault="006C31A5" w:rsidP="006902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1.5% (medium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viscosity)</w:t>
            </w:r>
          </w:p>
        </w:tc>
        <w:tc>
          <w:tcPr>
            <w:tcW w:w="2612" w:type="dxa"/>
          </w:tcPr>
          <w:p w14:paraId="61296EFC" w14:textId="77777777" w:rsidR="006C31A5" w:rsidRDefault="006C31A5" w:rsidP="006902FD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0.024</w:t>
            </w:r>
          </w:p>
        </w:tc>
        <w:tc>
          <w:tcPr>
            <w:tcW w:w="2699" w:type="dxa"/>
          </w:tcPr>
          <w:p w14:paraId="0D939D0E" w14:textId="77777777" w:rsidR="006C31A5" w:rsidRDefault="006C31A5" w:rsidP="006902FD">
            <w:pPr>
              <w:pStyle w:val="TableParagraph"/>
              <w:ind w:left="827" w:right="99"/>
              <w:jc w:val="center"/>
              <w:rPr>
                <w:sz w:val="24"/>
              </w:rPr>
            </w:pPr>
            <w:r>
              <w:rPr>
                <w:sz w:val="24"/>
              </w:rPr>
              <w:t>1.83</w:t>
            </w:r>
          </w:p>
        </w:tc>
      </w:tr>
      <w:tr w:rsidR="006C31A5" w14:paraId="7796A65E" w14:textId="77777777" w:rsidTr="006C31A5">
        <w:trPr>
          <w:trHeight w:val="474"/>
          <w:jc w:val="center"/>
        </w:trPr>
        <w:tc>
          <w:tcPr>
            <w:tcW w:w="3333" w:type="dxa"/>
          </w:tcPr>
          <w:p w14:paraId="69DBB87F" w14:textId="77777777" w:rsidR="006C31A5" w:rsidRDefault="006C31A5" w:rsidP="006902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(medium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viscosity)</w:t>
            </w:r>
          </w:p>
        </w:tc>
        <w:tc>
          <w:tcPr>
            <w:tcW w:w="2612" w:type="dxa"/>
          </w:tcPr>
          <w:p w14:paraId="2D41DED8" w14:textId="77777777" w:rsidR="006C31A5" w:rsidRDefault="006C31A5" w:rsidP="006902FD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0.016</w:t>
            </w:r>
          </w:p>
        </w:tc>
        <w:tc>
          <w:tcPr>
            <w:tcW w:w="2699" w:type="dxa"/>
          </w:tcPr>
          <w:p w14:paraId="530EBDDD" w14:textId="77777777" w:rsidR="006C31A5" w:rsidRDefault="006C31A5" w:rsidP="006902FD">
            <w:pPr>
              <w:pStyle w:val="TableParagraph"/>
              <w:ind w:left="827" w:right="99"/>
              <w:jc w:val="center"/>
              <w:rPr>
                <w:sz w:val="24"/>
              </w:rPr>
            </w:pPr>
            <w:r>
              <w:rPr>
                <w:sz w:val="24"/>
              </w:rPr>
              <w:t>1.52</w:t>
            </w:r>
          </w:p>
        </w:tc>
      </w:tr>
      <w:tr w:rsidR="006C31A5" w14:paraId="611C9DCD" w14:textId="77777777" w:rsidTr="006C31A5">
        <w:trPr>
          <w:trHeight w:val="480"/>
          <w:jc w:val="center"/>
        </w:trPr>
        <w:tc>
          <w:tcPr>
            <w:tcW w:w="3333" w:type="dxa"/>
          </w:tcPr>
          <w:p w14:paraId="6979513E" w14:textId="77777777" w:rsidR="006C31A5" w:rsidRDefault="006C31A5" w:rsidP="006902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SA1%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(low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viscosity)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C1%</w:t>
            </w:r>
          </w:p>
        </w:tc>
        <w:tc>
          <w:tcPr>
            <w:tcW w:w="2612" w:type="dxa"/>
          </w:tcPr>
          <w:p w14:paraId="6E2EA358" w14:textId="77777777" w:rsidR="006C31A5" w:rsidRDefault="006C31A5" w:rsidP="006902FD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0.026</w:t>
            </w:r>
          </w:p>
        </w:tc>
        <w:tc>
          <w:tcPr>
            <w:tcW w:w="2699" w:type="dxa"/>
          </w:tcPr>
          <w:p w14:paraId="0E3D4F6C" w14:textId="77777777" w:rsidR="006C31A5" w:rsidRDefault="006C31A5" w:rsidP="006902FD">
            <w:pPr>
              <w:pStyle w:val="TableParagraph"/>
              <w:ind w:left="827" w:right="99"/>
              <w:jc w:val="center"/>
              <w:rPr>
                <w:sz w:val="24"/>
              </w:rPr>
            </w:pPr>
            <w:r>
              <w:rPr>
                <w:sz w:val="24"/>
              </w:rPr>
              <w:t>2.85</w:t>
            </w:r>
          </w:p>
        </w:tc>
      </w:tr>
      <w:tr w:rsidR="006C31A5" w14:paraId="56819E22" w14:textId="77777777" w:rsidTr="006C31A5">
        <w:trPr>
          <w:trHeight w:val="474"/>
          <w:jc w:val="center"/>
        </w:trPr>
        <w:tc>
          <w:tcPr>
            <w:tcW w:w="3333" w:type="dxa"/>
          </w:tcPr>
          <w:p w14:paraId="21DEAAD3" w14:textId="77777777" w:rsidR="006C31A5" w:rsidRDefault="006C31A5" w:rsidP="006902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SA1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(low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viscosity)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C2%</w:t>
            </w:r>
          </w:p>
        </w:tc>
        <w:tc>
          <w:tcPr>
            <w:tcW w:w="2612" w:type="dxa"/>
          </w:tcPr>
          <w:p w14:paraId="764C22F6" w14:textId="77777777" w:rsidR="006C31A5" w:rsidRDefault="006C31A5" w:rsidP="006902FD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0.034</w:t>
            </w:r>
          </w:p>
        </w:tc>
        <w:tc>
          <w:tcPr>
            <w:tcW w:w="2699" w:type="dxa"/>
          </w:tcPr>
          <w:p w14:paraId="61E62E0D" w14:textId="77777777" w:rsidR="006C31A5" w:rsidRDefault="006C31A5" w:rsidP="006902FD">
            <w:pPr>
              <w:pStyle w:val="TableParagraph"/>
              <w:ind w:left="827" w:right="99"/>
              <w:jc w:val="center"/>
              <w:rPr>
                <w:sz w:val="24"/>
              </w:rPr>
            </w:pPr>
            <w:r>
              <w:rPr>
                <w:sz w:val="24"/>
              </w:rPr>
              <w:t>2.96</w:t>
            </w:r>
          </w:p>
        </w:tc>
      </w:tr>
      <w:tr w:rsidR="006C31A5" w14:paraId="7CCD6E0C" w14:textId="77777777" w:rsidTr="006C31A5">
        <w:trPr>
          <w:trHeight w:val="474"/>
          <w:jc w:val="center"/>
        </w:trPr>
        <w:tc>
          <w:tcPr>
            <w:tcW w:w="3333" w:type="dxa"/>
          </w:tcPr>
          <w:p w14:paraId="459C7064" w14:textId="77777777" w:rsidR="006C31A5" w:rsidRDefault="006C31A5" w:rsidP="006902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SA1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(low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viscosity)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C3%</w:t>
            </w:r>
          </w:p>
        </w:tc>
        <w:tc>
          <w:tcPr>
            <w:tcW w:w="2612" w:type="dxa"/>
          </w:tcPr>
          <w:p w14:paraId="1D9097B4" w14:textId="77777777" w:rsidR="006C31A5" w:rsidRDefault="006C31A5" w:rsidP="006902FD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0.042</w:t>
            </w:r>
          </w:p>
        </w:tc>
        <w:tc>
          <w:tcPr>
            <w:tcW w:w="2699" w:type="dxa"/>
          </w:tcPr>
          <w:p w14:paraId="4F189308" w14:textId="77777777" w:rsidR="006C31A5" w:rsidRDefault="006C31A5" w:rsidP="006902FD">
            <w:pPr>
              <w:pStyle w:val="TableParagraph"/>
              <w:ind w:left="827" w:right="99"/>
              <w:jc w:val="center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</w:tr>
      <w:tr w:rsidR="006C31A5" w14:paraId="51D16A3D" w14:textId="77777777" w:rsidTr="006C31A5">
        <w:trPr>
          <w:trHeight w:val="475"/>
          <w:jc w:val="center"/>
        </w:trPr>
        <w:tc>
          <w:tcPr>
            <w:tcW w:w="3333" w:type="dxa"/>
          </w:tcPr>
          <w:p w14:paraId="7003C1E2" w14:textId="77777777" w:rsidR="006C31A5" w:rsidRDefault="006C31A5" w:rsidP="006902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SA1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(low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viscosity)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C4%</w:t>
            </w:r>
          </w:p>
        </w:tc>
        <w:tc>
          <w:tcPr>
            <w:tcW w:w="2612" w:type="dxa"/>
          </w:tcPr>
          <w:p w14:paraId="5B32014C" w14:textId="77777777" w:rsidR="006C31A5" w:rsidRDefault="006C31A5" w:rsidP="006902FD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0.046</w:t>
            </w:r>
          </w:p>
        </w:tc>
        <w:tc>
          <w:tcPr>
            <w:tcW w:w="2699" w:type="dxa"/>
          </w:tcPr>
          <w:p w14:paraId="2868A6BD" w14:textId="77777777" w:rsidR="006C31A5" w:rsidRDefault="006C31A5" w:rsidP="006902FD">
            <w:pPr>
              <w:pStyle w:val="TableParagraph"/>
              <w:ind w:left="827" w:right="99"/>
              <w:jc w:val="center"/>
              <w:rPr>
                <w:sz w:val="24"/>
              </w:rPr>
            </w:pPr>
            <w:r>
              <w:rPr>
                <w:sz w:val="24"/>
              </w:rPr>
              <w:t>3.39</w:t>
            </w:r>
          </w:p>
        </w:tc>
      </w:tr>
      <w:tr w:rsidR="006C31A5" w14:paraId="264C4221" w14:textId="77777777" w:rsidTr="006C31A5">
        <w:trPr>
          <w:trHeight w:val="479"/>
          <w:jc w:val="center"/>
        </w:trPr>
        <w:tc>
          <w:tcPr>
            <w:tcW w:w="3333" w:type="dxa"/>
          </w:tcPr>
          <w:p w14:paraId="69E58E3C" w14:textId="77777777" w:rsidR="006C31A5" w:rsidRDefault="006C31A5" w:rsidP="006902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SA2%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(low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viscosity)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C1%</w:t>
            </w:r>
          </w:p>
        </w:tc>
        <w:tc>
          <w:tcPr>
            <w:tcW w:w="2612" w:type="dxa"/>
          </w:tcPr>
          <w:p w14:paraId="268E791A" w14:textId="77777777" w:rsidR="006C31A5" w:rsidRDefault="006C31A5" w:rsidP="006902FD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0.031</w:t>
            </w:r>
          </w:p>
        </w:tc>
        <w:tc>
          <w:tcPr>
            <w:tcW w:w="2699" w:type="dxa"/>
          </w:tcPr>
          <w:p w14:paraId="42C8A41A" w14:textId="77777777" w:rsidR="006C31A5" w:rsidRDefault="006C31A5" w:rsidP="006902FD">
            <w:pPr>
              <w:pStyle w:val="TableParagraph"/>
              <w:ind w:left="827" w:right="99"/>
              <w:jc w:val="center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</w:tr>
      <w:tr w:rsidR="006C31A5" w14:paraId="11E604CC" w14:textId="77777777" w:rsidTr="006C31A5">
        <w:trPr>
          <w:trHeight w:val="474"/>
          <w:jc w:val="center"/>
        </w:trPr>
        <w:tc>
          <w:tcPr>
            <w:tcW w:w="3333" w:type="dxa"/>
          </w:tcPr>
          <w:p w14:paraId="5691A6CE" w14:textId="77777777" w:rsidR="006C31A5" w:rsidRDefault="006C31A5" w:rsidP="006902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SA2%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(low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viscosity)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C2%</w:t>
            </w:r>
          </w:p>
        </w:tc>
        <w:tc>
          <w:tcPr>
            <w:tcW w:w="2612" w:type="dxa"/>
          </w:tcPr>
          <w:p w14:paraId="2CB91D3B" w14:textId="77777777" w:rsidR="006C31A5" w:rsidRDefault="006C31A5" w:rsidP="006902FD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0.041</w:t>
            </w:r>
          </w:p>
        </w:tc>
        <w:tc>
          <w:tcPr>
            <w:tcW w:w="2699" w:type="dxa"/>
          </w:tcPr>
          <w:p w14:paraId="54A32597" w14:textId="77777777" w:rsidR="006C31A5" w:rsidRDefault="006C31A5" w:rsidP="006902FD">
            <w:pPr>
              <w:pStyle w:val="TableParagraph"/>
              <w:ind w:left="827" w:right="99"/>
              <w:jc w:val="center"/>
              <w:rPr>
                <w:sz w:val="24"/>
              </w:rPr>
            </w:pPr>
            <w:r>
              <w:rPr>
                <w:sz w:val="24"/>
              </w:rPr>
              <w:t>3.48</w:t>
            </w:r>
          </w:p>
        </w:tc>
      </w:tr>
      <w:tr w:rsidR="006C31A5" w14:paraId="6A982DA1" w14:textId="77777777" w:rsidTr="006C31A5">
        <w:trPr>
          <w:trHeight w:val="475"/>
          <w:jc w:val="center"/>
        </w:trPr>
        <w:tc>
          <w:tcPr>
            <w:tcW w:w="3333" w:type="dxa"/>
          </w:tcPr>
          <w:p w14:paraId="4052D203" w14:textId="77777777" w:rsidR="006C31A5" w:rsidRDefault="006C31A5" w:rsidP="006902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SA2%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(low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viscosity)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C3%</w:t>
            </w:r>
          </w:p>
        </w:tc>
        <w:tc>
          <w:tcPr>
            <w:tcW w:w="2612" w:type="dxa"/>
          </w:tcPr>
          <w:p w14:paraId="444F9701" w14:textId="77777777" w:rsidR="006C31A5" w:rsidRDefault="006C31A5" w:rsidP="006902FD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0.057</w:t>
            </w:r>
          </w:p>
        </w:tc>
        <w:tc>
          <w:tcPr>
            <w:tcW w:w="2699" w:type="dxa"/>
          </w:tcPr>
          <w:p w14:paraId="3C60DA01" w14:textId="77777777" w:rsidR="006C31A5" w:rsidRDefault="006C31A5" w:rsidP="006902FD">
            <w:pPr>
              <w:pStyle w:val="TableParagraph"/>
              <w:ind w:left="827" w:right="99"/>
              <w:jc w:val="center"/>
              <w:rPr>
                <w:sz w:val="24"/>
              </w:rPr>
            </w:pPr>
            <w:r>
              <w:rPr>
                <w:sz w:val="24"/>
              </w:rPr>
              <w:t>3.82</w:t>
            </w:r>
          </w:p>
        </w:tc>
      </w:tr>
      <w:tr w:rsidR="006C31A5" w14:paraId="0EF4E5A5" w14:textId="77777777" w:rsidTr="006C31A5">
        <w:trPr>
          <w:trHeight w:val="474"/>
          <w:jc w:val="center"/>
        </w:trPr>
        <w:tc>
          <w:tcPr>
            <w:tcW w:w="3333" w:type="dxa"/>
          </w:tcPr>
          <w:p w14:paraId="6B1B6E73" w14:textId="77777777" w:rsidR="006C31A5" w:rsidRDefault="006C31A5" w:rsidP="006902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SA2%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(low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viscosity)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C4%</w:t>
            </w:r>
          </w:p>
        </w:tc>
        <w:tc>
          <w:tcPr>
            <w:tcW w:w="2612" w:type="dxa"/>
          </w:tcPr>
          <w:p w14:paraId="16692060" w14:textId="77777777" w:rsidR="006C31A5" w:rsidRDefault="006C31A5" w:rsidP="006902FD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rPr>
                <w:sz w:val="24"/>
              </w:rPr>
              <w:t>0.062</w:t>
            </w:r>
          </w:p>
        </w:tc>
        <w:tc>
          <w:tcPr>
            <w:tcW w:w="2699" w:type="dxa"/>
          </w:tcPr>
          <w:p w14:paraId="5A0BBA3F" w14:textId="77777777" w:rsidR="006C31A5" w:rsidRDefault="006C31A5" w:rsidP="006902FD">
            <w:pPr>
              <w:pStyle w:val="TableParagraph"/>
              <w:ind w:left="827" w:right="99"/>
              <w:jc w:val="center"/>
              <w:rPr>
                <w:sz w:val="24"/>
              </w:rPr>
            </w:pPr>
            <w:r>
              <w:rPr>
                <w:sz w:val="24"/>
              </w:rPr>
              <w:t>4.14</w:t>
            </w:r>
          </w:p>
        </w:tc>
      </w:tr>
    </w:tbl>
    <w:p w14:paraId="641AADDA" w14:textId="77777777" w:rsidR="00AC7FE7" w:rsidRDefault="00AC7FE7"/>
    <w:p w14:paraId="6E8C65E6" w14:textId="77777777" w:rsidR="008F5BB8" w:rsidRDefault="008F5BB8" w:rsidP="00B94B99">
      <w:pPr>
        <w:jc w:val="both"/>
      </w:pPr>
    </w:p>
    <w:sectPr w:rsidR="008F5BB8" w:rsidSect="002F35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2CFBEE" w14:textId="77777777" w:rsidR="00444E41" w:rsidRDefault="00444E41" w:rsidP="00466069">
      <w:pPr>
        <w:spacing w:after="0" w:line="240" w:lineRule="auto"/>
      </w:pPr>
      <w:r>
        <w:separator/>
      </w:r>
    </w:p>
  </w:endnote>
  <w:endnote w:type="continuationSeparator" w:id="0">
    <w:p w14:paraId="0F84011D" w14:textId="77777777" w:rsidR="00444E41" w:rsidRDefault="00444E41" w:rsidP="00466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36647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3604F3" w14:textId="5C46733B" w:rsidR="00193AB4" w:rsidRDefault="00193A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14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772479" w14:textId="77777777" w:rsidR="00466069" w:rsidRDefault="004660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2E509" w14:textId="77777777" w:rsidR="00444E41" w:rsidRDefault="00444E41" w:rsidP="00466069">
      <w:pPr>
        <w:spacing w:after="0" w:line="240" w:lineRule="auto"/>
      </w:pPr>
      <w:r>
        <w:separator/>
      </w:r>
    </w:p>
  </w:footnote>
  <w:footnote w:type="continuationSeparator" w:id="0">
    <w:p w14:paraId="3C0C2620" w14:textId="77777777" w:rsidR="00444E41" w:rsidRDefault="00444E41" w:rsidP="00466069">
      <w:pPr>
        <w:spacing w:after="0" w:line="240" w:lineRule="auto"/>
      </w:pPr>
      <w:r>
        <w:continuationSeparator/>
      </w:r>
    </w:p>
  </w:footnote>
  <w:footnote w:id="1">
    <w:p w14:paraId="76A418FC" w14:textId="2E760A81" w:rsidR="00193AB4" w:rsidRDefault="00193AB4" w:rsidP="00193AB4">
      <w:pPr>
        <w:pStyle w:val="FootnoteText"/>
      </w:pPr>
      <w:r>
        <w:rPr>
          <w:rStyle w:val="FootnoteReference"/>
        </w:rPr>
        <w:t>*</w:t>
      </w:r>
      <w:r>
        <w:t xml:space="preserve"> Correspondence to Dr. Muhammad Akram, Email: </w:t>
      </w:r>
      <w:hyperlink r:id="rId1" w:history="1">
        <w:r w:rsidRPr="000827E3">
          <w:rPr>
            <w:rStyle w:val="Hyperlink"/>
          </w:rPr>
          <w:t>drmakram@cuilahore.edu.pk</w:t>
        </w:r>
      </w:hyperlink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50D"/>
    <w:rsid w:val="000151AA"/>
    <w:rsid w:val="00101565"/>
    <w:rsid w:val="001258F3"/>
    <w:rsid w:val="0014050D"/>
    <w:rsid w:val="00193AB4"/>
    <w:rsid w:val="00193D8C"/>
    <w:rsid w:val="002D6CF1"/>
    <w:rsid w:val="00341F3A"/>
    <w:rsid w:val="003D0A7F"/>
    <w:rsid w:val="003D5A46"/>
    <w:rsid w:val="00406C66"/>
    <w:rsid w:val="00422A03"/>
    <w:rsid w:val="00444E41"/>
    <w:rsid w:val="00466069"/>
    <w:rsid w:val="005762F2"/>
    <w:rsid w:val="006265E1"/>
    <w:rsid w:val="006902FD"/>
    <w:rsid w:val="006C31A5"/>
    <w:rsid w:val="00721424"/>
    <w:rsid w:val="0076356F"/>
    <w:rsid w:val="007D4532"/>
    <w:rsid w:val="008F5BB8"/>
    <w:rsid w:val="00904C00"/>
    <w:rsid w:val="00A925C7"/>
    <w:rsid w:val="00AC7FE7"/>
    <w:rsid w:val="00B94B99"/>
    <w:rsid w:val="00BF105C"/>
    <w:rsid w:val="00D90294"/>
    <w:rsid w:val="00E32CB0"/>
    <w:rsid w:val="00E813B1"/>
    <w:rsid w:val="00EA17F4"/>
    <w:rsid w:val="00F0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20A43C"/>
  <w15:chartTrackingRefBased/>
  <w15:docId w15:val="{A5B5059D-8A58-473B-8753-8EDFB8F1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5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14050D"/>
    <w:pPr>
      <w:spacing w:after="200" w:line="360" w:lineRule="auto"/>
      <w:jc w:val="center"/>
    </w:pPr>
    <w:rPr>
      <w:rFonts w:ascii="Times New Roman" w:eastAsia="Times New Roman" w:hAnsi="Times New Roman" w:cs="Times New Roman"/>
      <w:b/>
      <w:bCs/>
      <w:szCs w:val="20"/>
      <w:lang w:val="en-GB"/>
    </w:rPr>
  </w:style>
  <w:style w:type="table" w:styleId="TableGrid">
    <w:name w:val="Table Grid"/>
    <w:basedOn w:val="TableNormal"/>
    <w:uiPriority w:val="39"/>
    <w:rsid w:val="0014050D"/>
    <w:pPr>
      <w:spacing w:after="0" w:line="360" w:lineRule="auto"/>
      <w:ind w:firstLine="72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C31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66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6069"/>
  </w:style>
  <w:style w:type="paragraph" w:styleId="Footer">
    <w:name w:val="footer"/>
    <w:basedOn w:val="Normal"/>
    <w:link w:val="FooterChar"/>
    <w:uiPriority w:val="99"/>
    <w:unhideWhenUsed/>
    <w:rsid w:val="00466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069"/>
  </w:style>
  <w:style w:type="character" w:styleId="Hyperlink">
    <w:name w:val="Hyperlink"/>
    <w:basedOn w:val="DefaultParagraphFont"/>
    <w:uiPriority w:val="99"/>
    <w:unhideWhenUsed/>
    <w:rsid w:val="00EA17F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6C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6CF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6C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drmakram@cuilahore.edu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23</cp:revision>
  <dcterms:created xsi:type="dcterms:W3CDTF">2023-07-13T10:01:00Z</dcterms:created>
  <dcterms:modified xsi:type="dcterms:W3CDTF">2024-03-11T07:43:00Z</dcterms:modified>
</cp:coreProperties>
</file>