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CE35EA" w14:textId="77777777" w:rsidR="00743A34" w:rsidRDefault="00743A34" w:rsidP="00743A34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353B5B">
        <w:rPr>
          <w:rFonts w:ascii="Times New Roman" w:hAnsi="Times New Roman" w:cs="Times New Roman"/>
          <w:b/>
          <w:bCs/>
          <w:sz w:val="22"/>
          <w:szCs w:val="22"/>
        </w:rPr>
        <w:t>upplementa</w:t>
      </w:r>
      <w:r>
        <w:rPr>
          <w:rFonts w:ascii="Times New Roman" w:hAnsi="Times New Roman" w:cs="Times New Roman"/>
          <w:b/>
          <w:bCs/>
          <w:sz w:val="22"/>
          <w:szCs w:val="22"/>
        </w:rPr>
        <w:t>l</w:t>
      </w:r>
      <w:r w:rsidRPr="00353B5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Pr="00353B5B">
        <w:rPr>
          <w:rFonts w:ascii="Times New Roman" w:hAnsi="Times New Roman" w:cs="Times New Roman"/>
          <w:b/>
          <w:bCs/>
          <w:sz w:val="22"/>
          <w:szCs w:val="22"/>
        </w:rPr>
        <w:t xml:space="preserve">able </w:t>
      </w:r>
      <w:r>
        <w:rPr>
          <w:rFonts w:ascii="Times New Roman" w:hAnsi="Times New Roman" w:cs="Times New Roman"/>
          <w:b/>
          <w:bCs/>
          <w:sz w:val="22"/>
          <w:szCs w:val="22"/>
        </w:rPr>
        <w:t>1</w:t>
      </w:r>
    </w:p>
    <w:p w14:paraId="56F72D7F" w14:textId="77777777" w:rsidR="00743A34" w:rsidRDefault="00743A34" w:rsidP="00743A34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sgRNAs primer</w:t>
      </w:r>
      <w:r w:rsidRPr="006935AD">
        <w:rPr>
          <w:rFonts w:ascii="Arial" w:hAnsi="Arial" w:cs="Arial"/>
          <w:b/>
          <w:bCs/>
        </w:rPr>
        <w:t xml:space="preserve"> List</w:t>
      </w:r>
    </w:p>
    <w:p w14:paraId="639932A8" w14:textId="77777777" w:rsidR="00743A34" w:rsidRPr="00441434" w:rsidRDefault="00743A34" w:rsidP="00743A34">
      <w:pPr>
        <w:jc w:val="center"/>
        <w:rPr>
          <w:rFonts w:ascii="Arial" w:hAnsi="Arial" w:cs="Arial"/>
          <w:b/>
          <w:bCs/>
        </w:rPr>
      </w:pPr>
    </w:p>
    <w:p w14:paraId="073948DA" w14:textId="77777777" w:rsidR="00743A34" w:rsidRPr="00C84A4A" w:rsidRDefault="00743A34" w:rsidP="00743A34">
      <w:pPr>
        <w:spacing w:line="276" w:lineRule="auto"/>
        <w:jc w:val="center"/>
        <w:rPr>
          <w:rFonts w:ascii="Times New Roman" w:hAnsi="Times New Roman" w:cs="Times New Roman"/>
          <w:b/>
          <w:bCs/>
          <w:sz w:val="22"/>
          <w:szCs w:val="22"/>
        </w:rPr>
      </w:pPr>
      <w:r w:rsidRPr="00FB1398">
        <w:rPr>
          <w:rFonts w:ascii="Times New Roman" w:hAnsi="Times New Roman" w:cs="Times New Roman"/>
          <w:b/>
          <w:bCs/>
          <w:noProof/>
          <w:sz w:val="22"/>
          <w:szCs w:val="22"/>
        </w:rPr>
        <w:drawing>
          <wp:inline distT="0" distB="0" distL="0" distR="0" wp14:anchorId="2055261C" wp14:editId="7DA3C2EE">
            <wp:extent cx="3454660" cy="1368214"/>
            <wp:effectExtent l="0" t="0" r="0" b="3810"/>
            <wp:docPr id="12504072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50407208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509587" cy="1389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AC834D" w14:textId="77777777" w:rsidR="00743A34" w:rsidRDefault="00743A34" w:rsidP="00743A34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6435EBF9" w14:textId="77777777" w:rsidR="00743A34" w:rsidRDefault="00743A34" w:rsidP="00743A34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353B5B">
        <w:rPr>
          <w:rFonts w:ascii="Times New Roman" w:hAnsi="Times New Roman" w:cs="Times New Roman"/>
          <w:b/>
          <w:bCs/>
          <w:sz w:val="22"/>
          <w:szCs w:val="22"/>
        </w:rPr>
        <w:t>upplementa</w:t>
      </w:r>
      <w:r>
        <w:rPr>
          <w:rFonts w:ascii="Times New Roman" w:hAnsi="Times New Roman" w:cs="Times New Roman"/>
          <w:b/>
          <w:bCs/>
          <w:sz w:val="22"/>
          <w:szCs w:val="22"/>
        </w:rPr>
        <w:t>l</w:t>
      </w:r>
      <w:r w:rsidRPr="00353B5B">
        <w:rPr>
          <w:rFonts w:ascii="Times New Roman" w:hAnsi="Times New Roman" w:cs="Times New Roman"/>
          <w:b/>
          <w:bCs/>
          <w:sz w:val="22"/>
          <w:szCs w:val="22"/>
        </w:rPr>
        <w:t xml:space="preserve"> </w:t>
      </w:r>
      <w:r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Pr="00353B5B">
        <w:rPr>
          <w:rFonts w:ascii="Times New Roman" w:hAnsi="Times New Roman" w:cs="Times New Roman"/>
          <w:b/>
          <w:bCs/>
          <w:sz w:val="22"/>
          <w:szCs w:val="22"/>
        </w:rPr>
        <w:t xml:space="preserve">able </w:t>
      </w:r>
      <w:r>
        <w:rPr>
          <w:rFonts w:ascii="Times New Roman" w:hAnsi="Times New Roman" w:cs="Times New Roman"/>
          <w:b/>
          <w:bCs/>
          <w:sz w:val="22"/>
          <w:szCs w:val="22"/>
        </w:rPr>
        <w:t>2</w:t>
      </w:r>
    </w:p>
    <w:p w14:paraId="03AAA8D8" w14:textId="77777777" w:rsidR="00743A34" w:rsidRDefault="00743A34" w:rsidP="00743A34">
      <w:pPr>
        <w:jc w:val="center"/>
        <w:rPr>
          <w:rFonts w:ascii="Arial" w:hAnsi="Arial" w:cs="Arial"/>
          <w:b/>
          <w:bCs/>
        </w:rPr>
      </w:pPr>
      <w:r w:rsidRPr="006935AD">
        <w:rPr>
          <w:rFonts w:ascii="Arial" w:hAnsi="Arial" w:cs="Arial"/>
          <w:b/>
          <w:bCs/>
        </w:rPr>
        <w:t>Antibody List</w:t>
      </w:r>
      <w:r>
        <w:rPr>
          <w:rFonts w:ascii="Arial" w:hAnsi="Arial" w:cs="Arial"/>
          <w:b/>
          <w:bCs/>
        </w:rPr>
        <w:t xml:space="preserve"> for flow cytometry</w:t>
      </w:r>
    </w:p>
    <w:p w14:paraId="451C23D6" w14:textId="77777777" w:rsidR="00743A34" w:rsidRPr="00C84A4A" w:rsidRDefault="00743A34" w:rsidP="00743A34">
      <w:pPr>
        <w:jc w:val="center"/>
        <w:rPr>
          <w:rFonts w:ascii="Arial" w:hAnsi="Arial" w:cs="Arial"/>
          <w:b/>
          <w:bCs/>
        </w:rPr>
      </w:pPr>
    </w:p>
    <w:p w14:paraId="63979983" w14:textId="77777777" w:rsidR="00743A34" w:rsidRDefault="00743A34" w:rsidP="00743A34">
      <w:pPr>
        <w:jc w:val="center"/>
        <w:rPr>
          <w:rFonts w:ascii="Arial" w:hAnsi="Arial" w:cs="Arial"/>
          <w:b/>
          <w:bCs/>
        </w:rPr>
      </w:pPr>
      <w:r w:rsidRPr="006935AD">
        <w:rPr>
          <w:noProof/>
        </w:rPr>
        <w:drawing>
          <wp:inline distT="0" distB="0" distL="0" distR="0" wp14:anchorId="0E7A1E99" wp14:editId="7DF489E7">
            <wp:extent cx="5400040" cy="2912080"/>
            <wp:effectExtent l="0" t="0" r="0" b="0"/>
            <wp:docPr id="378439842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8439842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9120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9E92F73" w14:textId="77777777" w:rsidR="00743A34" w:rsidRPr="006935AD" w:rsidRDefault="00743A34" w:rsidP="00743A34">
      <w:pPr>
        <w:rPr>
          <w:rFonts w:ascii="Arial" w:hAnsi="Arial" w:cs="Arial"/>
          <w:b/>
          <w:bCs/>
        </w:rPr>
      </w:pPr>
    </w:p>
    <w:p w14:paraId="11CE2818" w14:textId="77777777" w:rsidR="00743A34" w:rsidRDefault="00743A34" w:rsidP="00743A34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>
        <w:rPr>
          <w:rFonts w:ascii="Times New Roman" w:hAnsi="Times New Roman" w:cs="Times New Roman"/>
          <w:b/>
          <w:bCs/>
          <w:sz w:val="22"/>
          <w:szCs w:val="22"/>
        </w:rPr>
        <w:t>S</w:t>
      </w:r>
      <w:r w:rsidRPr="00353B5B">
        <w:rPr>
          <w:rFonts w:ascii="Times New Roman" w:hAnsi="Times New Roman" w:cs="Times New Roman"/>
          <w:b/>
          <w:bCs/>
          <w:sz w:val="22"/>
          <w:szCs w:val="22"/>
        </w:rPr>
        <w:t xml:space="preserve">upplementary </w:t>
      </w:r>
      <w:r>
        <w:rPr>
          <w:rFonts w:ascii="Times New Roman" w:hAnsi="Times New Roman" w:cs="Times New Roman"/>
          <w:b/>
          <w:bCs/>
          <w:sz w:val="22"/>
          <w:szCs w:val="22"/>
        </w:rPr>
        <w:t>T</w:t>
      </w:r>
      <w:r w:rsidRPr="00353B5B">
        <w:rPr>
          <w:rFonts w:ascii="Times New Roman" w:hAnsi="Times New Roman" w:cs="Times New Roman"/>
          <w:b/>
          <w:bCs/>
          <w:sz w:val="22"/>
          <w:szCs w:val="22"/>
        </w:rPr>
        <w:t xml:space="preserve">able </w:t>
      </w:r>
      <w:r>
        <w:rPr>
          <w:rFonts w:ascii="Times New Roman" w:hAnsi="Times New Roman" w:cs="Times New Roman"/>
          <w:b/>
          <w:bCs/>
          <w:sz w:val="22"/>
          <w:szCs w:val="22"/>
        </w:rPr>
        <w:t>3</w:t>
      </w:r>
    </w:p>
    <w:p w14:paraId="2CE4E7FA" w14:textId="77777777" w:rsidR="00743A34" w:rsidRDefault="00743A34" w:rsidP="00743A34">
      <w:pPr>
        <w:jc w:val="center"/>
        <w:rPr>
          <w:rFonts w:ascii="Arial" w:hAnsi="Arial" w:cs="Arial"/>
          <w:b/>
          <w:bCs/>
        </w:rPr>
      </w:pPr>
      <w:r w:rsidRPr="006935AD">
        <w:rPr>
          <w:rFonts w:ascii="Arial" w:hAnsi="Arial" w:cs="Arial"/>
          <w:b/>
          <w:bCs/>
        </w:rPr>
        <w:t>Antibody List</w:t>
      </w:r>
      <w:r>
        <w:rPr>
          <w:rFonts w:ascii="Arial" w:hAnsi="Arial" w:cs="Arial"/>
          <w:b/>
          <w:bCs/>
        </w:rPr>
        <w:t xml:space="preserve"> for western blotting</w:t>
      </w:r>
    </w:p>
    <w:p w14:paraId="64A431B1" w14:textId="77777777" w:rsidR="00743A34" w:rsidRPr="00D843F8" w:rsidRDefault="00743A34" w:rsidP="00743A34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</w:p>
    <w:p w14:paraId="0A134545" w14:textId="77777777" w:rsidR="00743A34" w:rsidRDefault="00743A34" w:rsidP="00743A34">
      <w:pPr>
        <w:spacing w:line="276" w:lineRule="auto"/>
        <w:rPr>
          <w:rFonts w:ascii="Times New Roman" w:hAnsi="Times New Roman" w:cs="Times New Roman"/>
          <w:b/>
          <w:bCs/>
          <w:sz w:val="22"/>
          <w:szCs w:val="22"/>
        </w:rPr>
      </w:pPr>
      <w:r w:rsidRPr="00D843F8">
        <w:rPr>
          <w:rFonts w:ascii="Times New Roman" w:hAnsi="Times New Roman" w:cs="Times New Roman"/>
          <w:b/>
          <w:bCs/>
          <w:noProof/>
          <w:sz w:val="22"/>
          <w:szCs w:val="22"/>
        </w:rPr>
        <w:lastRenderedPageBreak/>
        <w:drawing>
          <wp:inline distT="0" distB="0" distL="0" distR="0" wp14:anchorId="295B5735" wp14:editId="302D627F">
            <wp:extent cx="5400040" cy="2252980"/>
            <wp:effectExtent l="0" t="0" r="0" b="0"/>
            <wp:docPr id="610800149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0800149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2252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891AB3" w14:textId="77777777" w:rsidR="006A12EA" w:rsidRDefault="006A12EA"/>
    <w:sectPr w:rsidR="006A12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7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43A34"/>
    <w:rsid w:val="0015470B"/>
    <w:rsid w:val="0036203D"/>
    <w:rsid w:val="006A12EA"/>
    <w:rsid w:val="00743A34"/>
    <w:rsid w:val="009E2577"/>
    <w:rsid w:val="00AE6BE0"/>
    <w:rsid w:val="00B222A1"/>
    <w:rsid w:val="00CD3DF4"/>
    <w:rsid w:val="00ED26EA"/>
    <w:rsid w:val="00FA5A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A79FF5E"/>
  <w15:chartTrackingRefBased/>
  <w15:docId w15:val="{F3942FF6-3237-E34C-9439-5E54A3FB97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43A34"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743A34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43A3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43A34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43A34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43A34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43A34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43A34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43A34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43A34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43A3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43A3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43A3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43A3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43A3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43A3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43A3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43A3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43A3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43A3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43A3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43A34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43A3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43A34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743A3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43A34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743A3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43A3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743A3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43A3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24</Words>
  <Characters>139</Characters>
  <Application>Microsoft Office Word</Application>
  <DocSecurity>0</DocSecurity>
  <Lines>1</Lines>
  <Paragraphs>1</Paragraphs>
  <ScaleCrop>false</ScaleCrop>
  <Company/>
  <LinksUpToDate>false</LinksUpToDate>
  <CharactersWithSpaces>162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張　文宇</dc:creator>
  <cp:keywords/>
  <dc:description/>
  <cp:lastModifiedBy>張　文宇</cp:lastModifiedBy>
  <cp:revision>1</cp:revision>
  <dcterms:created xsi:type="dcterms:W3CDTF">2024-03-11T06:14:00Z</dcterms:created>
  <dcterms:modified xsi:type="dcterms:W3CDTF">2024-03-11T06:14:00Z</dcterms:modified>
</cp:coreProperties>
</file>