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CE30A" w14:textId="77777777" w:rsidR="00B85A16" w:rsidRPr="00A728BA" w:rsidRDefault="00B85A16" w:rsidP="00B85A16">
      <w:pPr>
        <w:jc w:val="center"/>
        <w:rPr>
          <w:rFonts w:ascii="Times New Roman" w:hAnsi="Times New Roman" w:cs="Times New Roman"/>
        </w:rPr>
      </w:pPr>
      <w:bookmarkStart w:id="0" w:name="_Hlk36542110"/>
      <w:r w:rsidRPr="00A728BA">
        <w:rPr>
          <w:rFonts w:ascii="Times New Roman" w:hAnsi="Times New Roman" w:cs="Times New Roman"/>
        </w:rPr>
        <w:t>Table S1 Signal Values of ICIs-Associated ADRs</w:t>
      </w:r>
    </w:p>
    <w:tbl>
      <w:tblPr>
        <w:tblW w:w="7500" w:type="dxa"/>
        <w:tblLook w:val="04A0" w:firstRow="1" w:lastRow="0" w:firstColumn="1" w:lastColumn="0" w:noHBand="0" w:noVBand="1"/>
      </w:tblPr>
      <w:tblGrid>
        <w:gridCol w:w="1600"/>
        <w:gridCol w:w="2060"/>
        <w:gridCol w:w="1940"/>
        <w:gridCol w:w="1900"/>
      </w:tblGrid>
      <w:tr w:rsidR="00B85A16" w:rsidRPr="00A728BA" w14:paraId="53D19D2D" w14:textId="77777777" w:rsidTr="001012B7">
        <w:trPr>
          <w:trHeight w:val="276"/>
        </w:trPr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EBCEB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24562" w14:textId="77777777" w:rsidR="00B85A16" w:rsidRPr="00A728BA" w:rsidRDefault="00B85A16" w:rsidP="001012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ROR (95%CI)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C9B6B" w14:textId="77777777" w:rsidR="00B85A16" w:rsidRPr="00A728BA" w:rsidRDefault="00B85A16" w:rsidP="001012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PRR (95%CI)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3110A" w14:textId="77777777" w:rsidR="00B85A16" w:rsidRPr="00A728BA" w:rsidRDefault="00B85A16" w:rsidP="001012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 (95%CI)</w:t>
            </w:r>
          </w:p>
        </w:tc>
      </w:tr>
      <w:tr w:rsidR="00B85A16" w:rsidRPr="00A728BA" w14:paraId="0C3CCBC1" w14:textId="77777777" w:rsidTr="001012B7">
        <w:trPr>
          <w:trHeight w:val="276"/>
        </w:trPr>
        <w:tc>
          <w:tcPr>
            <w:tcW w:w="750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9A7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Nephritis</w:t>
            </w:r>
          </w:p>
        </w:tc>
      </w:tr>
      <w:tr w:rsidR="00B85A16" w:rsidRPr="00A728BA" w14:paraId="57AD3808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5168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Pembrolizumab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AF4B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21.01(14.71,30.02)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7FA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20.94(14.68,28.89)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E8DE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3.67(3.02,4.31)</w:t>
            </w:r>
          </w:p>
        </w:tc>
      </w:tr>
      <w:tr w:rsidR="00B85A16" w:rsidRPr="00A728BA" w14:paraId="6E7398BB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6B44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Nivolumab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D9D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11.27(8.96,14.17)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A653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11.25(8.95,14.14)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7ACF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3.24(2.91,3.58)</w:t>
            </w:r>
          </w:p>
        </w:tc>
      </w:tr>
      <w:tr w:rsidR="00B85A16" w:rsidRPr="00A728BA" w14:paraId="3333BB81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3AB0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Atezolizumab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5C6A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30.63(22.26,42.16)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064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30.49(22.18,41.89)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5CAD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4.11(3.52,4.70)</w:t>
            </w:r>
          </w:p>
        </w:tc>
      </w:tr>
      <w:tr w:rsidR="00B85A16" w:rsidRPr="00A728BA" w14:paraId="631B9BB1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D0114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Avelumab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F457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0.00(0.00,0.00)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C0F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0.00(0.00,0.00)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C2AA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-0.28(-7.00,6.44)</w:t>
            </w:r>
          </w:p>
        </w:tc>
      </w:tr>
      <w:tr w:rsidR="00B85A16" w:rsidRPr="00A728BA" w14:paraId="3A8DC636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CE63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Durvalumab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A8AD3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9.02(2.90,28.03)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98D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9.01(2.90,27.94)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684B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1.58(-1.24,4.41)</w:t>
            </w:r>
          </w:p>
        </w:tc>
      </w:tr>
      <w:tr w:rsidR="00B85A16" w:rsidRPr="00A728BA" w14:paraId="03234954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CB99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Cemiplimab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9F7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0.00(0.00,0.00)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C3C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0.00(0.00,0.00)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DB0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-0.08(-12.28,12.12)</w:t>
            </w:r>
          </w:p>
        </w:tc>
      </w:tr>
      <w:tr w:rsidR="00B85A16" w:rsidRPr="00A728BA" w14:paraId="6D8EE82D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CE50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Ipilimumab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D91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17.35(12.75,23.61)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F64A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17.31(12.73,23.52)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5D0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3.62(3.10,4.13)</w:t>
            </w:r>
          </w:p>
        </w:tc>
      </w:tr>
      <w:tr w:rsidR="00B85A16" w:rsidRPr="00A728BA" w14:paraId="7AF323F0" w14:textId="77777777" w:rsidTr="001012B7">
        <w:trPr>
          <w:trHeight w:val="276"/>
        </w:trPr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F23F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Pneumonitis</w:t>
            </w:r>
          </w:p>
        </w:tc>
      </w:tr>
      <w:tr w:rsidR="00B85A16" w:rsidRPr="00A728BA" w14:paraId="08C67291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6B236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Pembrolizumab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9D8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22.02(19.40,25.00)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258F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21.44(19.85,24.26)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91A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4.28(4.09,4.47)</w:t>
            </w:r>
          </w:p>
        </w:tc>
      </w:tr>
      <w:tr w:rsidR="00B85A16" w:rsidRPr="00A728BA" w14:paraId="4DAC6358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DA8D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Nivolumab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1DB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18.39(17.19,19.67)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4AFE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18.01(16.86,19.24)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F2DB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4.02(3.92,4.11)</w:t>
            </w:r>
          </w:p>
        </w:tc>
      </w:tr>
      <w:tr w:rsidR="00B85A16" w:rsidRPr="00A728BA" w14:paraId="0A569703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121D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Atezolizumab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D8FE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21.18(18.45,24.32)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8F24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20.64 (18.04,23.61)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567C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4.21(4.01,4.42)</w:t>
            </w:r>
          </w:p>
        </w:tc>
      </w:tr>
      <w:tr w:rsidR="00B85A16" w:rsidRPr="00A728BA" w14:paraId="2736667A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F7E7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Avelumab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21A0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17.49(12.10,25.29)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78D4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17.12(11.94,24.55)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2147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3.47(2.82,4.13)</w:t>
            </w:r>
          </w:p>
        </w:tc>
      </w:tr>
      <w:tr w:rsidR="00B85A16" w:rsidRPr="00A728BA" w14:paraId="15822727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2D4F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Durvalumab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2B7C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14.30(10.33,19.81)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1EA3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14.06(10.21,19.35)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4CB1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3.38(2.84,3.93)</w:t>
            </w:r>
          </w:p>
        </w:tc>
      </w:tr>
      <w:tr w:rsidR="00B85A16" w:rsidRPr="00A728BA" w14:paraId="1C3FAE00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B898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Cemiplimab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664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9.04(3.37,24.23)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869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8.94(3.38,23.69)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DA1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1.79(-0.49,4.06)</w:t>
            </w:r>
          </w:p>
        </w:tc>
      </w:tr>
      <w:tr w:rsidR="00B85A16" w:rsidRPr="00A728BA" w14:paraId="0BA73F9B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0353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Ipilimumab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726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24.59(22.35,27.05)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7A3F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23.87(21.76,26.19)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930F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4.45(4.31,4.59)</w:t>
            </w:r>
          </w:p>
        </w:tc>
      </w:tr>
      <w:tr w:rsidR="00B85A16" w:rsidRPr="00A728BA" w14:paraId="6F27EA72" w14:textId="77777777" w:rsidTr="001012B7">
        <w:trPr>
          <w:trHeight w:val="276"/>
        </w:trPr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DDAC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Hepatitis</w:t>
            </w:r>
          </w:p>
        </w:tc>
      </w:tr>
      <w:tr w:rsidR="00B85A16" w:rsidRPr="00A728BA" w14:paraId="7F5C26A4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04E2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Pembrolizumab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3A7A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9.50(7.69,11.74)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3523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9.42(7.64,11.61)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D38E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3.09(2.78,3.41)</w:t>
            </w:r>
          </w:p>
        </w:tc>
      </w:tr>
      <w:tr w:rsidR="00B85A16" w:rsidRPr="00A728BA" w14:paraId="1C6F33FA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5B0A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Nivolumab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530A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6.40(5.68,7.21)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A09E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6.36(5.65,7.16)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9C2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2.60(2.43,2.77)</w:t>
            </w:r>
          </w:p>
        </w:tc>
      </w:tr>
      <w:tr w:rsidR="00B85A16" w:rsidRPr="00A728BA" w14:paraId="229158DD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9AD19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Atezolizumab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2898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8.54(6.73,10.83)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B3D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8.47(6.69,10.73)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467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2.93(2.57,3.29)</w:t>
            </w:r>
          </w:p>
        </w:tc>
      </w:tr>
      <w:tr w:rsidR="00B85A16" w:rsidRPr="00A728BA" w14:paraId="720DA615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E602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Avelumab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BEC1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1.50(0.37,5.99)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DEC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1.50(0.37,5.98)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EA0DA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0.36(-1.80,2.52)</w:t>
            </w:r>
          </w:p>
        </w:tc>
      </w:tr>
      <w:tr w:rsidR="00B85A16" w:rsidRPr="00A728BA" w14:paraId="63E60306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5A22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Durvalumab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906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5.81(3.29,10.25)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DF9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5.78(3.29,10.16)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7137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2.08(1.12,3.03)</w:t>
            </w:r>
          </w:p>
        </w:tc>
      </w:tr>
      <w:tr w:rsidR="00B85A16" w:rsidRPr="00A728BA" w14:paraId="290D4490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F84A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Cemiplimab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F31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23.26(11.53,46.93)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B84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22.74(11.46,45.11)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70C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2.73(0.88,4.58)</w:t>
            </w:r>
          </w:p>
        </w:tc>
      </w:tr>
      <w:tr w:rsidR="00B85A16" w:rsidRPr="00A728BA" w14:paraId="67F75A26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04DA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Ipilimumab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166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13.64(11.86,15.68)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6D5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13.46(11.73,15.45)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BEF4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3.63(3.43,3.84)</w:t>
            </w:r>
          </w:p>
        </w:tc>
      </w:tr>
      <w:tr w:rsidR="00B85A16" w:rsidRPr="00A728BA" w14:paraId="19F46908" w14:textId="77777777" w:rsidTr="001012B7">
        <w:trPr>
          <w:trHeight w:val="276"/>
        </w:trPr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56E6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Colitis</w:t>
            </w:r>
          </w:p>
        </w:tc>
      </w:tr>
      <w:tr w:rsidR="00B85A16" w:rsidRPr="00A728BA" w14:paraId="4D331169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2994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Pembrolizumab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EC2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8.90(7.53,10.51)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988C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8.77(7.44,10.33)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463C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3.04(2.80,3.29)</w:t>
            </w:r>
          </w:p>
        </w:tc>
      </w:tr>
      <w:tr w:rsidR="00B85A16" w:rsidRPr="00A728BA" w14:paraId="1654F745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CA07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Nivolumab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6431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13.46(12.61,14.38)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9274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13.19(12.36,14.06)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5D96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3.61(2.94,3.44)</w:t>
            </w:r>
          </w:p>
        </w:tc>
      </w:tr>
      <w:tr w:rsidR="00B85A16" w:rsidRPr="00A728BA" w14:paraId="658BC439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D93F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Atezolizumab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3527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9.96(8.41,11.79)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0F41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9.80(8.30,11.57)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14A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3.19(2.94,3.44)</w:t>
            </w:r>
          </w:p>
        </w:tc>
      </w:tr>
      <w:tr w:rsidR="00B85A16" w:rsidRPr="00A728BA" w14:paraId="33F762BB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A715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Avelumab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AB71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3.47(1.73,6.96)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ED9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3.46(1.73,6.90)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5DAC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1.44(0.31,2.57)</w:t>
            </w:r>
          </w:p>
        </w:tc>
      </w:tr>
      <w:tr w:rsidR="00B85A16" w:rsidRPr="00A728BA" w14:paraId="71046B13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7235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Durvalumab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1FAB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5.61(3.61,8.72)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9061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5.56(3.60,8.61)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A7FC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2.19(1.49,2.89)</w:t>
            </w:r>
          </w:p>
        </w:tc>
      </w:tr>
      <w:tr w:rsidR="00B85A16" w:rsidRPr="00A728BA" w14:paraId="7B46AD47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B3E8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Cemiplimab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EBCC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4.96(1.59,15.44)</w:t>
            </w:r>
          </w:p>
        </w:tc>
        <w:tc>
          <w:tcPr>
            <w:tcW w:w="1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BF1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4.92(1.59,15.18)</w:t>
            </w: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CAAB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1.31(-0.99,3.61)</w:t>
            </w:r>
          </w:p>
        </w:tc>
      </w:tr>
      <w:tr w:rsidR="00B85A16" w:rsidRPr="00A728BA" w14:paraId="51277CFA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726E9B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Ipilimumab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0A2D36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47.08(44.16,50.19)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7568F3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43.72(41.18,46.40)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827B1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5.29(5.20,5.38)</w:t>
            </w:r>
          </w:p>
        </w:tc>
      </w:tr>
    </w:tbl>
    <w:p w14:paraId="72F26E31" w14:textId="254834AF" w:rsidR="00B85A16" w:rsidRPr="00A728BA" w:rsidRDefault="00B85A16" w:rsidP="00B85A16">
      <w:pPr>
        <w:widowControl/>
        <w:ind w:firstLineChars="100" w:firstLine="180"/>
        <w:jc w:val="left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 w:rsidRPr="00A728BA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Abbreviations: ROR, reporting odds ratio; PRR, proportional reporting ratios; IC,</w:t>
      </w:r>
      <w:r w:rsidR="008A67FF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A728BA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information component.</w:t>
      </w:r>
    </w:p>
    <w:bookmarkEnd w:id="0"/>
    <w:p w14:paraId="39A2F82B" w14:textId="77777777" w:rsidR="007C1181" w:rsidRPr="00B85A16" w:rsidRDefault="007C1181"/>
    <w:sectPr w:rsidR="007C1181" w:rsidRPr="00B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FFE0F8" w14:textId="77777777" w:rsidR="00F17A7C" w:rsidRDefault="00F17A7C" w:rsidP="002C155E">
      <w:r>
        <w:separator/>
      </w:r>
    </w:p>
  </w:endnote>
  <w:endnote w:type="continuationSeparator" w:id="0">
    <w:p w14:paraId="691B5E4C" w14:textId="77777777" w:rsidR="00F17A7C" w:rsidRDefault="00F17A7C" w:rsidP="002C1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BE14AE" w14:textId="77777777" w:rsidR="00F17A7C" w:rsidRDefault="00F17A7C" w:rsidP="002C155E">
      <w:r>
        <w:separator/>
      </w:r>
    </w:p>
  </w:footnote>
  <w:footnote w:type="continuationSeparator" w:id="0">
    <w:p w14:paraId="45D58C39" w14:textId="77777777" w:rsidR="00F17A7C" w:rsidRDefault="00F17A7C" w:rsidP="002C15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AwMjGxMDE1M7CwtDBX0lEKTi0uzszPAykwrgUAKeBreiwAAAA="/>
  </w:docVars>
  <w:rsids>
    <w:rsidRoot w:val="00166582"/>
    <w:rsid w:val="00166582"/>
    <w:rsid w:val="002C155E"/>
    <w:rsid w:val="007C1181"/>
    <w:rsid w:val="008A67FF"/>
    <w:rsid w:val="00AD2F8F"/>
    <w:rsid w:val="00B077F1"/>
    <w:rsid w:val="00B85A16"/>
    <w:rsid w:val="00BE1AD5"/>
    <w:rsid w:val="00E43074"/>
    <w:rsid w:val="00F1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95092B"/>
  <w15:chartTrackingRefBased/>
  <w15:docId w15:val="{ADAC2042-C2A1-47D0-BE68-8DC11975E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15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15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15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15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15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如兰</dc:creator>
  <cp:keywords/>
  <dc:description/>
  <cp:lastModifiedBy>马 如兰</cp:lastModifiedBy>
  <cp:revision>5</cp:revision>
  <dcterms:created xsi:type="dcterms:W3CDTF">2020-03-30T06:48:00Z</dcterms:created>
  <dcterms:modified xsi:type="dcterms:W3CDTF">2020-06-30T15:02:00Z</dcterms:modified>
</cp:coreProperties>
</file>