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5" w:lineRule="exact"/>
        <w:ind w:firstLine="6337"/>
      </w:pPr>
      <w:r>
        <w:rPr>
          <w:position w:val="-11"/>
        </w:rPr>
        <w:drawing>
          <wp:inline distT="0" distB="0" distL="0" distR="0">
            <wp:extent cx="2904490" cy="35242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05124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32" w:line="470" w:lineRule="exact"/>
        <w:ind w:left="156"/>
        <w:rPr>
          <w:sz w:val="36"/>
          <w:szCs w:val="36"/>
        </w:rPr>
      </w:pPr>
      <w:r>
        <w:rPr>
          <w:b/>
          <w:bCs/>
          <w:spacing w:val="-1"/>
          <w:position w:val="2"/>
          <w:sz w:val="36"/>
          <w:szCs w:val="36"/>
        </w:rPr>
        <w:t>Checklist for initial submissions</w:t>
      </w:r>
    </w:p>
    <w:p>
      <w:pPr>
        <w:pStyle w:val="2"/>
        <w:spacing w:before="165" w:line="251" w:lineRule="auto"/>
        <w:ind w:left="136" w:right="343" w:hanging="6"/>
      </w:pPr>
      <w:r>
        <w:rPr>
          <w:spacing w:val="-2"/>
        </w:rPr>
        <w:t>Your</w:t>
      </w:r>
      <w:r>
        <w:rPr>
          <w:spacing w:val="17"/>
          <w:w w:val="101"/>
        </w:rPr>
        <w:t xml:space="preserve"> </w:t>
      </w:r>
      <w:r>
        <w:rPr>
          <w:spacing w:val="-2"/>
        </w:rPr>
        <w:t>manuscript will</w:t>
      </w:r>
      <w:r>
        <w:rPr>
          <w:spacing w:val="17"/>
        </w:rPr>
        <w:t xml:space="preserve"> </w:t>
      </w:r>
      <w:r>
        <w:rPr>
          <w:spacing w:val="-2"/>
        </w:rPr>
        <w:t>be subject to a quality</w:t>
      </w:r>
      <w:r>
        <w:rPr>
          <w:spacing w:val="10"/>
        </w:rPr>
        <w:t xml:space="preserve"> </w:t>
      </w:r>
      <w:r>
        <w:rPr>
          <w:spacing w:val="-2"/>
        </w:rPr>
        <w:t>check</w:t>
      </w:r>
      <w:r>
        <w:rPr>
          <w:spacing w:val="17"/>
        </w:rPr>
        <w:t xml:space="preserve"> </w:t>
      </w:r>
      <w:r>
        <w:rPr>
          <w:spacing w:val="-2"/>
        </w:rPr>
        <w:t>before</w:t>
      </w:r>
      <w:r>
        <w:rPr>
          <w:spacing w:val="14"/>
          <w:w w:val="101"/>
        </w:rPr>
        <w:t xml:space="preserve"> </w:t>
      </w:r>
      <w:r>
        <w:rPr>
          <w:spacing w:val="-2"/>
        </w:rPr>
        <w:t>it</w:t>
      </w:r>
      <w:r>
        <w:rPr>
          <w:spacing w:val="10"/>
        </w:rPr>
        <w:t xml:space="preserve"> </w:t>
      </w:r>
      <w:r>
        <w:rPr>
          <w:spacing w:val="-2"/>
        </w:rPr>
        <w:t>can</w:t>
      </w:r>
      <w:r>
        <w:rPr>
          <w:spacing w:val="17"/>
        </w:rPr>
        <w:t xml:space="preserve"> </w:t>
      </w:r>
      <w:r>
        <w:rPr>
          <w:spacing w:val="-2"/>
        </w:rPr>
        <w:t>be</w:t>
      </w:r>
      <w:r>
        <w:rPr>
          <w:spacing w:val="16"/>
          <w:w w:val="101"/>
        </w:rPr>
        <w:t xml:space="preserve"> </w:t>
      </w:r>
      <w:r>
        <w:rPr>
          <w:spacing w:val="-2"/>
        </w:rPr>
        <w:t>presented</w:t>
      </w:r>
      <w:r>
        <w:rPr>
          <w:spacing w:val="4"/>
        </w:rPr>
        <w:t xml:space="preserve"> </w:t>
      </w:r>
      <w:r>
        <w:rPr>
          <w:spacing w:val="-2"/>
        </w:rPr>
        <w:t>to</w:t>
      </w:r>
      <w:r>
        <w:rPr>
          <w:spacing w:val="10"/>
        </w:rPr>
        <w:t xml:space="preserve"> </w:t>
      </w:r>
      <w:r>
        <w:rPr>
          <w:spacing w:val="-2"/>
        </w:rPr>
        <w:t>an</w:t>
      </w:r>
      <w:r>
        <w:rPr>
          <w:spacing w:val="19"/>
        </w:rPr>
        <w:t xml:space="preserve"> </w:t>
      </w:r>
      <w:r>
        <w:rPr>
          <w:spacing w:val="-3"/>
        </w:rPr>
        <w:t>Editorial</w:t>
      </w:r>
      <w:r>
        <w:rPr>
          <w:spacing w:val="19"/>
        </w:rPr>
        <w:t xml:space="preserve"> </w:t>
      </w:r>
      <w:r>
        <w:rPr>
          <w:spacing w:val="-3"/>
        </w:rPr>
        <w:t>Board</w:t>
      </w:r>
      <w:r>
        <w:rPr>
          <w:spacing w:val="18"/>
          <w:w w:val="101"/>
        </w:rPr>
        <w:t xml:space="preserve"> </w:t>
      </w:r>
      <w:r>
        <w:rPr>
          <w:spacing w:val="-3"/>
        </w:rPr>
        <w:t>Member</w:t>
      </w:r>
      <w:r>
        <w:rPr>
          <w:spacing w:val="15"/>
        </w:rPr>
        <w:t xml:space="preserve"> </w:t>
      </w:r>
      <w:r>
        <w:rPr>
          <w:spacing w:val="-3"/>
        </w:rPr>
        <w:t>(EBM)</w:t>
      </w:r>
      <w:r>
        <w:rPr>
          <w:spacing w:val="4"/>
        </w:rPr>
        <w:t xml:space="preserve"> </w:t>
      </w:r>
      <w:r>
        <w:rPr>
          <w:spacing w:val="-3"/>
        </w:rPr>
        <w:t>for</w:t>
      </w:r>
      <w:r>
        <w:t xml:space="preserve"> </w:t>
      </w:r>
      <w:r>
        <w:rPr>
          <w:spacing w:val="-1"/>
        </w:rPr>
        <w:t>assessment. This</w:t>
      </w:r>
      <w:r>
        <w:rPr>
          <w:spacing w:val="15"/>
        </w:rPr>
        <w:t xml:space="preserve"> </w:t>
      </w:r>
      <w:r>
        <w:rPr>
          <w:spacing w:val="-1"/>
        </w:rPr>
        <w:t xml:space="preserve">is to ensure that </w:t>
      </w:r>
      <w:r>
        <w:rPr>
          <w:spacing w:val="-2"/>
        </w:rPr>
        <w:t>all of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15"/>
        </w:rPr>
        <w:t xml:space="preserve"> </w:t>
      </w:r>
      <w:r>
        <w:rPr>
          <w:spacing w:val="-2"/>
        </w:rPr>
        <w:t>information</w:t>
      </w:r>
      <w:r>
        <w:rPr>
          <w:spacing w:val="17"/>
        </w:rPr>
        <w:t xml:space="preserve"> </w:t>
      </w:r>
      <w:r>
        <w:rPr>
          <w:spacing w:val="-2"/>
        </w:rPr>
        <w:t>required</w:t>
      </w:r>
      <w:r>
        <w:rPr>
          <w:spacing w:val="16"/>
          <w:w w:val="101"/>
        </w:rPr>
        <w:t xml:space="preserve"> </w:t>
      </w:r>
      <w:r>
        <w:rPr>
          <w:spacing w:val="-2"/>
        </w:rPr>
        <w:t>by</w:t>
      </w:r>
      <w:r>
        <w:rPr>
          <w:spacing w:val="4"/>
        </w:rPr>
        <w:t xml:space="preserve"> </w:t>
      </w:r>
      <w:r>
        <w:rPr>
          <w:spacing w:val="-2"/>
        </w:rPr>
        <w:t>the</w:t>
      </w:r>
      <w:r>
        <w:rPr>
          <w:spacing w:val="19"/>
        </w:rPr>
        <w:t xml:space="preserve"> </w:t>
      </w:r>
      <w:r>
        <w:rPr>
          <w:spacing w:val="-2"/>
        </w:rPr>
        <w:t>EBM</w:t>
      </w:r>
      <w:r>
        <w:rPr>
          <w:spacing w:val="10"/>
        </w:rPr>
        <w:t xml:space="preserve"> </w:t>
      </w:r>
      <w:r>
        <w:rPr>
          <w:spacing w:val="-2"/>
        </w:rPr>
        <w:t>and</w:t>
      </w:r>
      <w:r>
        <w:rPr>
          <w:spacing w:val="17"/>
        </w:rPr>
        <w:t xml:space="preserve"> </w:t>
      </w:r>
      <w:r>
        <w:rPr>
          <w:spacing w:val="-2"/>
        </w:rPr>
        <w:t>peer-reviewers</w:t>
      </w:r>
      <w:r>
        <w:rPr>
          <w:spacing w:val="14"/>
          <w:w w:val="101"/>
        </w:rPr>
        <w:t xml:space="preserve"> </w:t>
      </w:r>
      <w:r>
        <w:rPr>
          <w:spacing w:val="-2"/>
        </w:rPr>
        <w:t>is</w:t>
      </w:r>
      <w:r>
        <w:rPr>
          <w:spacing w:val="10"/>
        </w:rPr>
        <w:t xml:space="preserve"> </w:t>
      </w:r>
      <w:r>
        <w:rPr>
          <w:spacing w:val="-2"/>
        </w:rPr>
        <w:t>available.</w:t>
      </w:r>
    </w:p>
    <w:p>
      <w:pPr>
        <w:pStyle w:val="2"/>
        <w:spacing w:before="278" w:line="261" w:lineRule="auto"/>
        <w:ind w:left="140" w:right="515" w:firstLine="16"/>
        <w:outlineLvl w:val="0"/>
      </w:pPr>
      <w:r>
        <w:rPr>
          <w:b/>
          <w:bCs/>
          <w:spacing w:val="-1"/>
        </w:rPr>
        <w:t>Please</w:t>
      </w:r>
      <w:r>
        <w:rPr>
          <w:b/>
          <w:bCs/>
          <w:spacing w:val="14"/>
          <w:w w:val="101"/>
        </w:rPr>
        <w:t xml:space="preserve"> </w:t>
      </w:r>
      <w:r>
        <w:rPr>
          <w:b/>
          <w:bCs/>
          <w:spacing w:val="-1"/>
        </w:rPr>
        <w:t>review the checklist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1"/>
        </w:rPr>
        <w:t>before submitting, as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1"/>
        </w:rPr>
        <w:t>manuscripts</w:t>
      </w:r>
      <w:r>
        <w:rPr>
          <w:b/>
          <w:bCs/>
          <w:spacing w:val="-2"/>
        </w:rPr>
        <w:t xml:space="preserve"> that do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2"/>
        </w:rPr>
        <w:t>not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comply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2"/>
        </w:rPr>
        <w:t>may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2"/>
        </w:rPr>
        <w:t>be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2"/>
        </w:rPr>
        <w:t>returned for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 xml:space="preserve">changes    </w:t>
      </w:r>
      <w:r>
        <w:rPr>
          <w:b/>
          <w:bCs/>
          <w:spacing w:val="-1"/>
        </w:rPr>
        <w:t>before they are assigned to an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1"/>
        </w:rPr>
        <w:t>EBM. Additionally,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1"/>
        </w:rPr>
        <w:t>please ensure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1"/>
        </w:rPr>
        <w:t>that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1"/>
        </w:rPr>
        <w:t>all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1"/>
        </w:rPr>
        <w:t>author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1"/>
        </w:rPr>
        <w:t>inform</w:t>
      </w:r>
      <w:r>
        <w:rPr>
          <w:b/>
          <w:bCs/>
          <w:spacing w:val="-2"/>
        </w:rPr>
        <w:t>ation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>entered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2"/>
        </w:rPr>
        <w:t>both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2"/>
        </w:rPr>
        <w:t>in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2"/>
        </w:rPr>
        <w:t>your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manuscript and on our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1"/>
        </w:rPr>
        <w:t>syste</w:t>
      </w:r>
      <w:r>
        <w:rPr>
          <w:b/>
          <w:bCs/>
          <w:spacing w:val="-2"/>
        </w:rPr>
        <w:t>m</w:t>
      </w:r>
      <w:r>
        <w:rPr>
          <w:b/>
          <w:bCs/>
          <w:spacing w:val="12"/>
          <w:w w:val="101"/>
        </w:rPr>
        <w:t xml:space="preserve"> </w:t>
      </w:r>
      <w:r>
        <w:rPr>
          <w:b/>
          <w:bCs/>
          <w:spacing w:val="-2"/>
        </w:rPr>
        <w:t>is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accurate.</w:t>
      </w:r>
    </w:p>
    <w:p>
      <w:pPr>
        <w:pStyle w:val="2"/>
        <w:spacing w:before="254" w:line="255" w:lineRule="auto"/>
        <w:ind w:left="134"/>
      </w:pPr>
      <w:r>
        <w:rPr>
          <w:spacing w:val="-1"/>
        </w:rPr>
        <w:t>Should you</w:t>
      </w:r>
      <w:r>
        <w:rPr>
          <w:spacing w:val="17"/>
        </w:rPr>
        <w:t xml:space="preserve"> </w:t>
      </w:r>
      <w:r>
        <w:rPr>
          <w:spacing w:val="-1"/>
        </w:rPr>
        <w:t>have any questions</w:t>
      </w:r>
      <w:r>
        <w:rPr>
          <w:spacing w:val="16"/>
          <w:w w:val="101"/>
        </w:rPr>
        <w:t xml:space="preserve"> </w:t>
      </w:r>
      <w:r>
        <w:rPr>
          <w:spacing w:val="-1"/>
        </w:rPr>
        <w:t>regarding this checklist,</w:t>
      </w:r>
      <w:r>
        <w:rPr>
          <w:spacing w:val="17"/>
        </w:rPr>
        <w:t xml:space="preserve"> </w:t>
      </w:r>
      <w:r>
        <w:rPr>
          <w:spacing w:val="-1"/>
        </w:rPr>
        <w:t>please</w:t>
      </w:r>
      <w:r>
        <w:rPr>
          <w:spacing w:val="10"/>
        </w:rPr>
        <w:t xml:space="preserve"> </w:t>
      </w:r>
      <w:r>
        <w:rPr>
          <w:spacing w:val="-1"/>
        </w:rPr>
        <w:t>c</w:t>
      </w:r>
      <w:r>
        <w:rPr>
          <w:spacing w:val="-2"/>
        </w:rPr>
        <w:t>ontact</w:t>
      </w:r>
      <w:r>
        <w:rPr>
          <w:spacing w:val="16"/>
          <w:w w:val="101"/>
        </w:rPr>
        <w:t xml:space="preserve"> </w:t>
      </w:r>
      <w:r>
        <w:rPr>
          <w:spacing w:val="-2"/>
        </w:rPr>
        <w:t>us</w:t>
      </w:r>
      <w:r>
        <w:rPr>
          <w:spacing w:val="10"/>
        </w:rPr>
        <w:t xml:space="preserve"> </w:t>
      </w:r>
      <w:r>
        <w:rPr>
          <w:spacing w:val="-2"/>
        </w:rPr>
        <w:t xml:space="preserve">at </w:t>
      </w:r>
      <w:r>
        <w:fldChar w:fldCharType="begin"/>
      </w:r>
      <w:r>
        <w:instrText xml:space="preserve"> HYPERLINK "mailto:srep@nature.com" </w:instrText>
      </w:r>
      <w:r>
        <w:fldChar w:fldCharType="separate"/>
      </w:r>
      <w:r>
        <w:rPr>
          <w:color w:val="1155CC"/>
          <w:spacing w:val="-2"/>
          <w:u w:val="single" w:color="auto"/>
        </w:rPr>
        <w:t>srep@nature.com</w:t>
      </w:r>
      <w:r>
        <w:rPr>
          <w:color w:val="1155CC"/>
          <w:spacing w:val="-2"/>
          <w:u w:val="single" w:color="auto"/>
        </w:rPr>
        <w:fldChar w:fldCharType="end"/>
      </w:r>
    </w:p>
    <w:p>
      <w:pPr>
        <w:spacing w:line="167" w:lineRule="exact"/>
      </w:pPr>
    </w:p>
    <w:tbl>
      <w:tblPr>
        <w:tblStyle w:val="5"/>
        <w:tblW w:w="1070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7"/>
        <w:gridCol w:w="2475"/>
        <w:gridCol w:w="5310"/>
        <w:gridCol w:w="120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0700" w:type="dxa"/>
            <w:gridSpan w:val="4"/>
            <w:shd w:val="clear" w:color="auto" w:fill="D9D9D9"/>
            <w:vAlign w:val="top"/>
          </w:tcPr>
          <w:p>
            <w:pPr>
              <w:pStyle w:val="6"/>
              <w:spacing w:before="173" w:line="188" w:lineRule="auto"/>
              <w:ind w:left="99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Submission</w:t>
            </w:r>
            <w:r>
              <w:rPr>
                <w:b/>
                <w:bCs/>
                <w:spacing w:val="22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Files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707" w:type="dxa"/>
            <w:tcBorders>
              <w:right w:val="single" w:color="000000" w:sz="6" w:space="0"/>
            </w:tcBorders>
            <w:shd w:val="clear" w:color="auto" w:fill="D9D9D9"/>
            <w:vAlign w:val="top"/>
          </w:tcPr>
          <w:p>
            <w:pPr>
              <w:pStyle w:val="6"/>
              <w:spacing w:before="132" w:line="261" w:lineRule="exact"/>
              <w:ind w:left="105"/>
            </w:pPr>
            <w:r>
              <w:rPr>
                <w:b/>
                <w:bCs/>
                <w:spacing w:val="-5"/>
                <w:position w:val="2"/>
              </w:rPr>
              <w:t>Item</w:t>
            </w:r>
          </w:p>
        </w:tc>
        <w:tc>
          <w:tcPr>
            <w:tcW w:w="2475" w:type="dxa"/>
            <w:tcBorders>
              <w:left w:val="single" w:color="000000" w:sz="6" w:space="0"/>
              <w:right w:val="single" w:color="000000" w:sz="6" w:space="0"/>
            </w:tcBorders>
            <w:shd w:val="clear" w:color="auto" w:fill="D9D9D9"/>
            <w:vAlign w:val="top"/>
          </w:tcPr>
          <w:p>
            <w:pPr>
              <w:pStyle w:val="6"/>
              <w:spacing w:before="132" w:line="261" w:lineRule="exact"/>
              <w:ind w:left="111"/>
            </w:pPr>
            <w:r>
              <w:rPr>
                <w:b/>
                <w:bCs/>
                <w:spacing w:val="-1"/>
                <w:position w:val="1"/>
              </w:rPr>
              <w:t>Permissible file format</w:t>
            </w:r>
          </w:p>
        </w:tc>
        <w:tc>
          <w:tcPr>
            <w:tcW w:w="5310" w:type="dxa"/>
            <w:tcBorders>
              <w:left w:val="single" w:color="000000" w:sz="6" w:space="0"/>
            </w:tcBorders>
            <w:shd w:val="clear" w:color="auto" w:fill="D9D9D9"/>
            <w:vAlign w:val="top"/>
          </w:tcPr>
          <w:p>
            <w:pPr>
              <w:pStyle w:val="6"/>
              <w:spacing w:before="132" w:line="261" w:lineRule="exact"/>
              <w:ind w:left="111"/>
            </w:pPr>
            <w:r>
              <w:rPr>
                <w:b/>
                <w:bCs/>
                <w:spacing w:val="-4"/>
                <w:position w:val="2"/>
              </w:rPr>
              <w:t>Notes</w:t>
            </w:r>
          </w:p>
        </w:tc>
        <w:tc>
          <w:tcPr>
            <w:tcW w:w="1208" w:type="dxa"/>
            <w:shd w:val="clear" w:color="auto" w:fill="D9D9D9"/>
            <w:vAlign w:val="top"/>
          </w:tcPr>
          <w:p>
            <w:pPr>
              <w:pStyle w:val="6"/>
              <w:spacing w:before="131" w:line="224" w:lineRule="auto"/>
              <w:ind w:left="152"/>
            </w:pPr>
            <w:r>
              <w:rPr>
                <w:b/>
                <w:bCs/>
                <w:spacing w:val="-2"/>
              </w:rPr>
              <w:t>Completed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707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20" w:line="260" w:lineRule="exact"/>
              <w:ind w:left="101"/>
            </w:pPr>
            <w:r>
              <w:rPr>
                <w:spacing w:val="-4"/>
                <w:position w:val="1"/>
              </w:rPr>
              <w:t>Cover</w:t>
            </w:r>
            <w:r>
              <w:rPr>
                <w:spacing w:val="24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letter</w:t>
            </w:r>
          </w:p>
        </w:tc>
        <w:tc>
          <w:tcPr>
            <w:tcW w:w="247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20" w:line="222" w:lineRule="auto"/>
              <w:ind w:left="247"/>
            </w:pPr>
            <w:r>
              <w:rPr>
                <w:spacing w:val="-3"/>
              </w:rPr>
              <w:t>.doc,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.docx,</w:t>
            </w:r>
            <w:r>
              <w:rPr>
                <w:spacing w:val="15"/>
              </w:rPr>
              <w:t xml:space="preserve"> </w:t>
            </w:r>
            <w:r>
              <w:rPr>
                <w:spacing w:val="-3"/>
              </w:rPr>
              <w:t>.pdf</w:t>
            </w:r>
          </w:p>
        </w:tc>
        <w:tc>
          <w:tcPr>
            <w:tcW w:w="531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20" w:line="222" w:lineRule="auto"/>
              <w:ind w:left="223"/>
            </w:pPr>
            <w:r>
              <w:rPr>
                <w:spacing w:val="-3"/>
              </w:rPr>
              <w:t>Will</w:t>
            </w:r>
            <w:r>
              <w:rPr>
                <w:spacing w:val="32"/>
                <w:w w:val="102"/>
              </w:rPr>
              <w:t xml:space="preserve"> </w:t>
            </w:r>
            <w:r>
              <w:rPr>
                <w:spacing w:val="-3"/>
              </w:rPr>
              <w:t>be seen</w:t>
            </w:r>
            <w:r>
              <w:rPr>
                <w:spacing w:val="15"/>
              </w:rPr>
              <w:t xml:space="preserve"> </w:t>
            </w:r>
            <w:r>
              <w:rPr>
                <w:spacing w:val="-3"/>
              </w:rPr>
              <w:t>by the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3"/>
              </w:rPr>
              <w:t>EBM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but</w:t>
            </w:r>
            <w:r>
              <w:rPr>
                <w:spacing w:val="15"/>
              </w:rPr>
              <w:t xml:space="preserve"> </w:t>
            </w:r>
            <w:r>
              <w:rPr>
                <w:spacing w:val="-3"/>
              </w:rPr>
              <w:t>not the</w:t>
            </w:r>
            <w:r>
              <w:rPr>
                <w:spacing w:val="15"/>
              </w:rPr>
              <w:t xml:space="preserve"> </w:t>
            </w:r>
            <w:r>
              <w:rPr>
                <w:spacing w:val="-3"/>
              </w:rPr>
              <w:t>peer-reviewers</w:t>
            </w:r>
          </w:p>
        </w:tc>
        <w:tc>
          <w:tcPr>
            <w:tcW w:w="1208" w:type="dxa"/>
            <w:vAlign w:val="top"/>
          </w:tcPr>
          <w:p>
            <w:pPr>
              <w:spacing w:before="148" w:line="202" w:lineRule="exact"/>
              <w:ind w:firstLine="503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707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37" w:line="222" w:lineRule="auto"/>
              <w:ind w:left="108"/>
            </w:pPr>
            <w:r>
              <w:rPr>
                <w:spacing w:val="-3"/>
              </w:rPr>
              <w:t>Manuscript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3"/>
              </w:rPr>
              <w:t>File</w:t>
            </w:r>
          </w:p>
        </w:tc>
        <w:tc>
          <w:tcPr>
            <w:tcW w:w="247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37" w:line="222" w:lineRule="auto"/>
              <w:ind w:left="247"/>
            </w:pPr>
            <w:r>
              <w:rPr>
                <w:spacing w:val="-4"/>
              </w:rPr>
              <w:t>.doc,</w:t>
            </w:r>
            <w:r>
              <w:rPr>
                <w:spacing w:val="26"/>
              </w:rPr>
              <w:t xml:space="preserve"> </w:t>
            </w:r>
            <w:r>
              <w:rPr>
                <w:spacing w:val="-4"/>
              </w:rPr>
              <w:t>.docx,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.tex,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.pdf</w:t>
            </w:r>
          </w:p>
        </w:tc>
        <w:tc>
          <w:tcPr>
            <w:tcW w:w="531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37" w:line="222" w:lineRule="auto"/>
              <w:ind w:left="227"/>
            </w:pPr>
            <w:r>
              <w:rPr>
                <w:spacing w:val="-2"/>
              </w:rPr>
              <w:t>Only one file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-2"/>
              </w:rPr>
              <w:t>permitted</w:t>
            </w:r>
          </w:p>
        </w:tc>
        <w:tc>
          <w:tcPr>
            <w:tcW w:w="1208" w:type="dxa"/>
            <w:vAlign w:val="top"/>
          </w:tcPr>
          <w:p>
            <w:pPr>
              <w:spacing w:before="165" w:line="202" w:lineRule="exact"/>
              <w:ind w:firstLine="503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707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35" w:line="250" w:lineRule="exact"/>
              <w:ind w:left="108"/>
            </w:pPr>
            <w:r>
              <w:rPr>
                <w:spacing w:val="-4"/>
                <w:position w:val="5"/>
              </w:rPr>
              <w:t>Main</w:t>
            </w:r>
            <w:r>
              <w:rPr>
                <w:spacing w:val="21"/>
                <w:w w:val="101"/>
                <w:position w:val="5"/>
              </w:rPr>
              <w:t xml:space="preserve"> </w:t>
            </w:r>
            <w:r>
              <w:rPr>
                <w:spacing w:val="-4"/>
                <w:position w:val="5"/>
              </w:rPr>
              <w:t>Figure</w:t>
            </w:r>
          </w:p>
          <w:p>
            <w:pPr>
              <w:pStyle w:val="6"/>
              <w:spacing w:line="223" w:lineRule="auto"/>
              <w:ind w:left="108"/>
            </w:pPr>
            <w:r>
              <w:rPr>
                <w:spacing w:val="-3"/>
              </w:rPr>
              <w:t>File(s)</w:t>
            </w:r>
          </w:p>
        </w:tc>
        <w:tc>
          <w:tcPr>
            <w:tcW w:w="247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35" w:line="229" w:lineRule="auto"/>
              <w:ind w:left="247" w:right="203"/>
            </w:pPr>
            <w:r>
              <w:rPr>
                <w:spacing w:val="-4"/>
              </w:rPr>
              <w:t>.jpg,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4"/>
              </w:rPr>
              <w:t>.eps,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.tiff,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-4"/>
              </w:rPr>
              <w:t>.psd,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-4"/>
              </w:rPr>
              <w:t>.png,</w:t>
            </w:r>
            <w:r>
              <w:t xml:space="preserve"> </w:t>
            </w:r>
            <w:r>
              <w:rPr>
                <w:spacing w:val="-4"/>
              </w:rPr>
              <w:t>.pdf</w:t>
            </w:r>
          </w:p>
        </w:tc>
        <w:tc>
          <w:tcPr>
            <w:tcW w:w="531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35" w:line="229" w:lineRule="auto"/>
              <w:ind w:left="234" w:right="987" w:hanging="7"/>
            </w:pPr>
            <w:r>
              <w:rPr>
                <w:spacing w:val="-1"/>
              </w:rPr>
              <w:t>Can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be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uploaded separately or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-2"/>
              </w:rPr>
              <w:t>cluded within the</w:t>
            </w:r>
            <w:r>
              <w:t xml:space="preserve"> </w:t>
            </w:r>
            <w:r>
              <w:rPr>
                <w:spacing w:val="-2"/>
              </w:rPr>
              <w:t>Manuscript file</w:t>
            </w:r>
          </w:p>
        </w:tc>
        <w:tc>
          <w:tcPr>
            <w:tcW w:w="1208" w:type="dxa"/>
            <w:vAlign w:val="top"/>
          </w:tcPr>
          <w:p>
            <w:pPr>
              <w:spacing w:before="163" w:line="202" w:lineRule="exact"/>
              <w:ind w:firstLine="503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707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39" w:line="224" w:lineRule="auto"/>
              <w:ind w:left="108"/>
            </w:pPr>
            <w:r>
              <w:rPr>
                <w:spacing w:val="-3"/>
              </w:rPr>
              <w:t>Main Table(s)</w:t>
            </w:r>
          </w:p>
        </w:tc>
        <w:tc>
          <w:tcPr>
            <w:tcW w:w="247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39" w:line="222" w:lineRule="auto"/>
              <w:ind w:left="225"/>
            </w:pPr>
            <w:r>
              <w:rPr>
                <w:spacing w:val="-3"/>
              </w:rPr>
              <w:t>Do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3"/>
              </w:rPr>
              <w:t>not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3"/>
              </w:rPr>
              <w:t>upload separately</w:t>
            </w:r>
          </w:p>
        </w:tc>
        <w:tc>
          <w:tcPr>
            <w:tcW w:w="531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39" w:line="222" w:lineRule="auto"/>
              <w:ind w:left="249"/>
            </w:pPr>
            <w:r>
              <w:rPr>
                <w:spacing w:val="-3"/>
              </w:rPr>
              <w:t>Must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3"/>
              </w:rPr>
              <w:t>be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3"/>
              </w:rPr>
              <w:t>included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in the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3"/>
              </w:rPr>
              <w:t>Manuscript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3"/>
              </w:rPr>
              <w:t>File</w:t>
            </w:r>
          </w:p>
        </w:tc>
        <w:tc>
          <w:tcPr>
            <w:tcW w:w="1208" w:type="dxa"/>
            <w:vAlign w:val="top"/>
          </w:tcPr>
          <w:p>
            <w:pPr>
              <w:spacing w:before="167" w:line="202" w:lineRule="exact"/>
              <w:ind w:firstLine="503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1707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36" w:line="250" w:lineRule="exact"/>
              <w:ind w:left="99"/>
            </w:pPr>
            <w:r>
              <w:rPr>
                <w:spacing w:val="-1"/>
                <w:position w:val="5"/>
              </w:rPr>
              <w:t>Supplementary</w:t>
            </w:r>
          </w:p>
          <w:p>
            <w:pPr>
              <w:pStyle w:val="6"/>
              <w:spacing w:line="259" w:lineRule="exact"/>
              <w:ind w:left="108"/>
            </w:pPr>
            <w:r>
              <w:rPr>
                <w:spacing w:val="-3"/>
                <w:position w:val="1"/>
              </w:rPr>
              <w:t>Information</w:t>
            </w:r>
          </w:p>
        </w:tc>
        <w:tc>
          <w:tcPr>
            <w:tcW w:w="247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36" w:line="229" w:lineRule="auto"/>
              <w:ind w:left="247" w:right="217"/>
            </w:pPr>
            <w:r>
              <w:rPr>
                <w:spacing w:val="-4"/>
              </w:rPr>
              <w:t>.txt,</w:t>
            </w:r>
            <w:r>
              <w:rPr>
                <w:spacing w:val="29"/>
              </w:rPr>
              <w:t xml:space="preserve"> </w:t>
            </w:r>
            <w:r>
              <w:rPr>
                <w:spacing w:val="-4"/>
              </w:rPr>
              <w:t>.gif,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.html,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-4"/>
              </w:rPr>
              <w:t>.doc,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-4"/>
              </w:rPr>
              <w:t>.jpg,</w:t>
            </w:r>
            <w:r>
              <w:t xml:space="preserve"> </w:t>
            </w:r>
            <w:r>
              <w:rPr>
                <w:spacing w:val="-5"/>
              </w:rPr>
              <w:t>.swf,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-5"/>
              </w:rPr>
              <w:t>.mov,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-5"/>
              </w:rPr>
              <w:t>.xlsx,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-5"/>
              </w:rPr>
              <w:t>.pdf,</w:t>
            </w:r>
          </w:p>
          <w:p>
            <w:pPr>
              <w:pStyle w:val="6"/>
              <w:spacing w:before="14" w:line="222" w:lineRule="auto"/>
              <w:ind w:left="247"/>
            </w:pPr>
            <w:r>
              <w:rPr>
                <w:spacing w:val="-6"/>
              </w:rPr>
              <w:t>.ppt,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6"/>
              </w:rPr>
              <w:t>.wav,</w:t>
            </w:r>
            <w:r>
              <w:rPr>
                <w:spacing w:val="15"/>
              </w:rPr>
              <w:t xml:space="preserve"> </w:t>
            </w:r>
            <w:r>
              <w:rPr>
                <w:spacing w:val="-6"/>
              </w:rPr>
              <w:t>.csv,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-6"/>
              </w:rPr>
              <w:t>.zip</w:t>
            </w:r>
          </w:p>
        </w:tc>
        <w:tc>
          <w:tcPr>
            <w:tcW w:w="5310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36" w:line="229" w:lineRule="auto"/>
              <w:ind w:left="232" w:right="677" w:firstLine="1"/>
            </w:pPr>
            <w:r>
              <w:rPr>
                <w:spacing w:val="-2"/>
              </w:rPr>
              <w:t>Must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be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included separately from the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2"/>
              </w:rPr>
              <w:t>Manuscript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File,</w:t>
            </w:r>
            <w:r>
              <w:t xml:space="preserve"> </w:t>
            </w:r>
            <w:r>
              <w:rPr>
                <w:spacing w:val="-1"/>
              </w:rPr>
              <w:t>preferably as a single file.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Supplementary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datasets</w:t>
            </w:r>
          </w:p>
          <w:p>
            <w:pPr>
              <w:pStyle w:val="6"/>
              <w:spacing w:before="14" w:line="222" w:lineRule="auto"/>
              <w:ind w:left="225"/>
            </w:pPr>
            <w:r>
              <w:rPr>
                <w:spacing w:val="-2"/>
              </w:rPr>
              <w:t>should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>be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provided as separate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-2"/>
              </w:rPr>
              <w:t>.xlsx files</w:t>
            </w:r>
          </w:p>
        </w:tc>
        <w:tc>
          <w:tcPr>
            <w:tcW w:w="1208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spacing w:line="203" w:lineRule="exact"/>
              <w:ind w:firstLine="503"/>
            </w:pPr>
            <w:r>
              <w:rPr>
                <w:position w:val="-4"/>
              </w:rPr>
              <w:pict>
                <v:shape id="_x0000_s1030" o:spid="_x0000_s1030" style="height:10.15pt;width:10.15pt;" fillcolor="#595959" filled="t" stroked="f" coordsize="202,202" path="m180,22l180,180,22,180,22,22,180,22m180,0l22,0c10,0,0,10,0,22l0,180c0,192,10,202,22,202l180,202c192,202,202,192,202,180l202,22c202,10,192,0,180,0e"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</w:tbl>
    <w:p>
      <w:pPr>
        <w:spacing w:before="29"/>
      </w:pPr>
    </w:p>
    <w:p>
      <w:pPr>
        <w:spacing w:before="28"/>
      </w:pPr>
    </w:p>
    <w:tbl>
      <w:tblPr>
        <w:tblStyle w:val="5"/>
        <w:tblW w:w="10679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2"/>
        <w:gridCol w:w="12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33" w:line="224" w:lineRule="auto"/>
              <w:ind w:left="108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Manuscript</w:t>
            </w:r>
            <w:r>
              <w:rPr>
                <w:b/>
                <w:bCs/>
                <w:spacing w:val="28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3"/>
                <w:sz w:val="24"/>
                <w:szCs w:val="24"/>
              </w:rPr>
              <w:t>File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pStyle w:val="6"/>
              <w:spacing w:before="128" w:line="224" w:lineRule="auto"/>
              <w:ind w:left="162"/>
            </w:pPr>
            <w:r>
              <w:rPr>
                <w:b/>
                <w:bCs/>
                <w:spacing w:val="-2"/>
              </w:rPr>
              <w:t>Completed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72" w:line="179" w:lineRule="auto"/>
              <w:ind w:left="93"/>
            </w:pPr>
            <w:r>
              <w:rPr>
                <w:b/>
                <w:bCs/>
                <w:spacing w:val="-1"/>
              </w:rPr>
              <w:t>TITLE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27" w:line="222" w:lineRule="auto"/>
              <w:ind w:left="108"/>
            </w:pPr>
            <w:r>
              <w:rPr>
                <w:spacing w:val="-1"/>
              </w:rPr>
              <w:t>Exactly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matches the title entered on the s</w:t>
            </w:r>
            <w:r>
              <w:rPr>
                <w:spacing w:val="-2"/>
              </w:rPr>
              <w:t>ubmission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system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any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supplementary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information</w:t>
            </w:r>
          </w:p>
        </w:tc>
        <w:tc>
          <w:tcPr>
            <w:tcW w:w="1227" w:type="dxa"/>
            <w:vAlign w:val="top"/>
          </w:tcPr>
          <w:p>
            <w:pPr>
              <w:spacing w:before="155" w:line="202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23" w:line="229" w:lineRule="auto"/>
              <w:ind w:left="104" w:right="765" w:hanging="11"/>
            </w:pPr>
            <w:r>
              <w:rPr>
                <w:spacing w:val="-2"/>
              </w:rPr>
              <w:t>The title should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be a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-2"/>
              </w:rPr>
              <w:t>precise statement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describing the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main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message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 the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paper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not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contain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puns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or</w:t>
            </w:r>
            <w:r>
              <w:t xml:space="preserve"> </w:t>
            </w:r>
            <w:r>
              <w:rPr>
                <w:spacing w:val="-1"/>
              </w:rPr>
              <w:t>idiomatic expressio</w:t>
            </w:r>
            <w:r>
              <w:rPr>
                <w:spacing w:val="-2"/>
              </w:rPr>
              <w:t>ns</w:t>
            </w:r>
          </w:p>
        </w:tc>
        <w:tc>
          <w:tcPr>
            <w:tcW w:w="1227" w:type="dxa"/>
            <w:vAlign w:val="top"/>
          </w:tcPr>
          <w:p>
            <w:pPr>
              <w:spacing w:before="150" w:line="203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69" w:line="181" w:lineRule="auto"/>
              <w:ind w:left="94"/>
            </w:pPr>
            <w:r>
              <w:rPr>
                <w:b/>
                <w:bCs/>
                <w:spacing w:val="-1"/>
              </w:rPr>
              <w:t>AUTHORS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26" w:line="229" w:lineRule="auto"/>
              <w:ind w:left="106" w:right="268" w:hanging="5"/>
            </w:pPr>
            <w:r>
              <w:rPr>
                <w:spacing w:val="-1"/>
              </w:rPr>
              <w:t>Corresponding author(s) are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identified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using an asterisk.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Email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address(es)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o</w:t>
            </w:r>
            <w:r>
              <w:rPr>
                <w:spacing w:val="-2"/>
              </w:rPr>
              <w:t>f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corresponding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author(s)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should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be</w:t>
            </w:r>
            <w:r>
              <w:t xml:space="preserve"> </w:t>
            </w:r>
            <w:r>
              <w:rPr>
                <w:spacing w:val="-2"/>
              </w:rPr>
              <w:t>provided on the</w:t>
            </w:r>
            <w:r>
              <w:rPr>
                <w:spacing w:val="11"/>
                <w:w w:val="102"/>
              </w:rPr>
              <w:t xml:space="preserve"> </w:t>
            </w:r>
            <w:r>
              <w:rPr>
                <w:spacing w:val="-2"/>
              </w:rPr>
              <w:t>title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page</w:t>
            </w:r>
          </w:p>
        </w:tc>
        <w:tc>
          <w:tcPr>
            <w:tcW w:w="1227" w:type="dxa"/>
            <w:vAlign w:val="top"/>
          </w:tcPr>
          <w:p>
            <w:pPr>
              <w:spacing w:before="153" w:line="203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9452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33" w:line="229" w:lineRule="auto"/>
              <w:ind w:left="108" w:right="723" w:hanging="13"/>
            </w:pPr>
            <w:r>
              <w:rPr>
                <w:spacing w:val="-1"/>
              </w:rPr>
              <w:t>All author</w:t>
            </w:r>
            <w:r>
              <w:rPr>
                <w:spacing w:val="13"/>
                <w:w w:val="102"/>
              </w:rPr>
              <w:t xml:space="preserve"> </w:t>
            </w:r>
            <w:r>
              <w:rPr>
                <w:spacing w:val="-1"/>
              </w:rPr>
              <w:t>(corresponding and contributing) details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are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included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on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submission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system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as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well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as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t xml:space="preserve"> </w:t>
            </w:r>
            <w:r>
              <w:rPr>
                <w:spacing w:val="-3"/>
              </w:rPr>
              <w:t>Manuscript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3"/>
              </w:rPr>
              <w:t>File</w:t>
            </w:r>
          </w:p>
        </w:tc>
        <w:tc>
          <w:tcPr>
            <w:tcW w:w="1227" w:type="dxa"/>
            <w:tcBorders>
              <w:bottom w:val="single" w:color="000000" w:sz="6" w:space="0"/>
            </w:tcBorders>
            <w:vAlign w:val="top"/>
          </w:tcPr>
          <w:p>
            <w:pPr>
              <w:spacing w:before="160" w:line="203" w:lineRule="exact"/>
              <w:ind w:firstLine="491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9452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44" w:line="222" w:lineRule="auto"/>
              <w:ind w:left="95"/>
            </w:pPr>
            <w:r>
              <w:rPr>
                <w:spacing w:val="-1"/>
              </w:rPr>
              <w:t>Affiliations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(including country) are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provided and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linked to authors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with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superscript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numbers</w:t>
            </w:r>
          </w:p>
        </w:tc>
        <w:tc>
          <w:tcPr>
            <w:tcW w:w="122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spacing w:before="171" w:line="203" w:lineRule="exact"/>
              <w:ind w:firstLine="491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2" w:hRule="atLeast"/>
        </w:trPr>
        <w:tc>
          <w:tcPr>
            <w:tcW w:w="9452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18"/>
              <w:ind w:left="101" w:right="256" w:firstLine="7"/>
            </w:pPr>
            <w:r>
              <w:rPr>
                <w:spacing w:val="-2"/>
              </w:rPr>
              <w:t>For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 xml:space="preserve">papers with </w:t>
            </w:r>
            <w:r>
              <w:fldChar w:fldCharType="begin"/>
            </w:r>
            <w:r>
              <w:instrText xml:space="preserve"> HYPERLINK "https://www.nature.com/srep/journal-policies/editorial-policies#author-responsibilities" </w:instrText>
            </w:r>
            <w:r>
              <w:fldChar w:fldCharType="separate"/>
            </w:r>
            <w:r>
              <w:rPr>
                <w:color w:val="1155CC"/>
                <w:spacing w:val="-2"/>
                <w:u w:val="single" w:color="auto"/>
              </w:rPr>
              <w:t>consortia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color w:val="1155CC"/>
                <w:spacing w:val="-2"/>
              </w:rPr>
              <w:t xml:space="preserve"> </w:t>
            </w:r>
            <w:r>
              <w:rPr>
                <w:spacing w:val="-2"/>
              </w:rPr>
              <w:t>as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part of the authorship,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please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consortium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name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main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author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t xml:space="preserve"> </w:t>
            </w:r>
            <w:r>
              <w:rPr>
                <w:spacing w:val="-2"/>
              </w:rPr>
              <w:t>author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>list on the title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page.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Please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provide a full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list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members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 this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consortium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at the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end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your</w:t>
            </w:r>
          </w:p>
          <w:p>
            <w:pPr>
              <w:pStyle w:val="6"/>
              <w:spacing w:before="14" w:line="222" w:lineRule="auto"/>
              <w:ind w:left="108"/>
            </w:pPr>
            <w:r>
              <w:rPr>
                <w:spacing w:val="-2"/>
              </w:rPr>
              <w:t>Manuscript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File, after the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references,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providing affiliations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marked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by superscript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numbers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as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per the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main</w:t>
            </w:r>
          </w:p>
          <w:p>
            <w:pPr>
              <w:pStyle w:val="6"/>
              <w:spacing w:before="14" w:line="229" w:lineRule="auto"/>
              <w:ind w:left="95" w:right="351" w:firstLine="5"/>
            </w:pPr>
            <w:r>
              <w:rPr>
                <w:spacing w:val="-1"/>
              </w:rPr>
              <w:t>author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list. The consortium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name should also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be</w:t>
            </w:r>
            <w:r>
              <w:rPr>
                <w:spacing w:val="-2"/>
              </w:rPr>
              <w:t xml:space="preserve"> entered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author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on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submission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system,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together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with</w:t>
            </w:r>
            <w:r>
              <w:t xml:space="preserve"> </w:t>
            </w:r>
            <w:r>
              <w:rPr>
                <w:spacing w:val="-1"/>
              </w:rPr>
              <w:t>the contact details of a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nominated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consort</w:t>
            </w:r>
            <w:r>
              <w:rPr>
                <w:spacing w:val="-2"/>
              </w:rPr>
              <w:t>ia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representative</w:t>
            </w:r>
          </w:p>
        </w:tc>
        <w:tc>
          <w:tcPr>
            <w:tcW w:w="122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8"/>
            </w:pPr>
            <w:r>
              <w:rPr>
                <w:position w:val="-4"/>
              </w:rPr>
              <w:pict>
                <v:shape id="_x0000_s1036" o:spid="_x0000_s1036" style="height:10.15pt;width:10.15pt;" fillcolor="#595959" filled="t" stroked="f" coordsize="202,202" path="m180,22l180,180,22,180,22,22,180,22m180,0l22,0c10,0,0,10,0,22l0,180c0,192,10,202,22,202l180,202c192,202,202,192,202,180l202,22c202,10,192,0,180,0e"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9452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D9D9D9"/>
            <w:vAlign w:val="top"/>
          </w:tcPr>
          <w:p>
            <w:pPr>
              <w:pStyle w:val="6"/>
              <w:spacing w:before="187" w:line="181" w:lineRule="auto"/>
              <w:ind w:left="94"/>
            </w:pPr>
            <w:r>
              <w:rPr>
                <w:b/>
                <w:bCs/>
                <w:spacing w:val="-1"/>
              </w:rPr>
              <w:t>ABSTRACT</w:t>
            </w:r>
          </w:p>
        </w:tc>
        <w:tc>
          <w:tcPr>
            <w:tcW w:w="1227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9452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44" w:line="222" w:lineRule="auto"/>
              <w:ind w:left="108"/>
            </w:pPr>
            <w:r>
              <w:rPr>
                <w:spacing w:val="-1"/>
              </w:rPr>
              <w:t>Exactly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matches the abstract enter</w:t>
            </w:r>
            <w:r>
              <w:rPr>
                <w:spacing w:val="-2"/>
              </w:rPr>
              <w:t>ed on the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submission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system</w:t>
            </w:r>
          </w:p>
        </w:tc>
        <w:tc>
          <w:tcPr>
            <w:tcW w:w="122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spacing w:before="171" w:line="203" w:lineRule="exact"/>
              <w:ind w:firstLine="491"/>
            </w:pPr>
            <w:r>
              <w:rPr>
                <w:position w:val="-4"/>
              </w:rPr>
              <w:sym w:font="Wingdings 2" w:char="0052"/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20" w:h="16840"/>
          <w:pgMar w:top="253" w:right="407" w:bottom="0" w:left="600" w:header="0" w:footer="0" w:gutter="0"/>
          <w:cols w:space="720" w:num="1"/>
        </w:sectPr>
      </w:pPr>
    </w:p>
    <w:tbl>
      <w:tblPr>
        <w:tblStyle w:val="5"/>
        <w:tblW w:w="10679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2"/>
        <w:gridCol w:w="12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30" w:line="260" w:lineRule="exact"/>
              <w:ind w:left="108"/>
            </w:pPr>
            <w:r>
              <w:rPr>
                <w:spacing w:val="-2"/>
                <w:position w:val="1"/>
              </w:rPr>
              <w:t>Does</w:t>
            </w:r>
            <w:r>
              <w:rPr>
                <w:spacing w:val="15"/>
                <w:position w:val="1"/>
              </w:rPr>
              <w:t xml:space="preserve"> </w:t>
            </w:r>
            <w:r>
              <w:rPr>
                <w:spacing w:val="-2"/>
                <w:position w:val="1"/>
              </w:rPr>
              <w:t>not contain</w:t>
            </w:r>
            <w:r>
              <w:rPr>
                <w:spacing w:val="9"/>
                <w:position w:val="1"/>
              </w:rPr>
              <w:t xml:space="preserve"> </w:t>
            </w:r>
            <w:r>
              <w:rPr>
                <w:spacing w:val="-2"/>
                <w:position w:val="1"/>
              </w:rPr>
              <w:t>cita</w:t>
            </w:r>
            <w:r>
              <w:rPr>
                <w:spacing w:val="-3"/>
                <w:position w:val="1"/>
              </w:rPr>
              <w:t>tions</w:t>
            </w:r>
          </w:p>
        </w:tc>
        <w:tc>
          <w:tcPr>
            <w:tcW w:w="1227" w:type="dxa"/>
            <w:vAlign w:val="top"/>
          </w:tcPr>
          <w:p>
            <w:pPr>
              <w:spacing w:before="158" w:line="202" w:lineRule="exact"/>
              <w:ind w:firstLine="491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16" w:line="222" w:lineRule="auto"/>
              <w:ind w:left="108"/>
            </w:pPr>
            <w:r>
              <w:rPr>
                <w:spacing w:val="-1"/>
              </w:rPr>
              <w:t>Does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not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include subheadings or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inli</w:t>
            </w:r>
            <w:r>
              <w:rPr>
                <w:spacing w:val="-2"/>
              </w:rPr>
              <w:t>ne subheadings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(i.e.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not a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structured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abstract)</w:t>
            </w:r>
          </w:p>
        </w:tc>
        <w:tc>
          <w:tcPr>
            <w:tcW w:w="1227" w:type="dxa"/>
            <w:vAlign w:val="top"/>
          </w:tcPr>
          <w:p>
            <w:pPr>
              <w:spacing w:before="144" w:line="202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73" w:line="179" w:lineRule="auto"/>
              <w:ind w:left="105"/>
            </w:pPr>
            <w:r>
              <w:rPr>
                <w:b/>
                <w:bCs/>
                <w:spacing w:val="-2"/>
              </w:rPr>
              <w:t>MAIN TEXT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28" w:line="260" w:lineRule="exact"/>
              <w:ind w:left="108"/>
            </w:pPr>
            <w:r>
              <w:rPr>
                <w:spacing w:val="-2"/>
                <w:position w:val="1"/>
              </w:rPr>
              <w:t>No footnotes</w:t>
            </w:r>
          </w:p>
        </w:tc>
        <w:tc>
          <w:tcPr>
            <w:tcW w:w="1227" w:type="dxa"/>
            <w:vAlign w:val="top"/>
          </w:tcPr>
          <w:p>
            <w:pPr>
              <w:spacing w:before="155" w:line="203" w:lineRule="exact"/>
              <w:ind w:firstLine="491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24" w:line="229" w:lineRule="auto"/>
              <w:ind w:left="108" w:right="655" w:hanging="15"/>
            </w:pPr>
            <w:r>
              <w:rPr>
                <w:spacing w:val="-2"/>
              </w:rPr>
              <w:t>Tracked changes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must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not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be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used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 the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Manuscript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2"/>
              </w:rPr>
              <w:t>File.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 xml:space="preserve">If </w:t>
            </w:r>
            <w:r>
              <w:rPr>
                <w:spacing w:val="-3"/>
              </w:rPr>
              <w:t>you wish to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highlight any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changes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made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3"/>
              </w:rPr>
              <w:t>in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your</w:t>
            </w:r>
            <w:r>
              <w:t xml:space="preserve"> </w:t>
            </w:r>
            <w:r>
              <w:rPr>
                <w:spacing w:val="-2"/>
              </w:rPr>
              <w:t>Manuscript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-2"/>
              </w:rPr>
              <w:t>File,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please do so with the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highlighter tool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or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by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changing the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colour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of the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font.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Please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do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not</w:t>
            </w:r>
          </w:p>
          <w:p>
            <w:pPr>
              <w:pStyle w:val="6"/>
              <w:spacing w:before="14" w:line="229" w:lineRule="auto"/>
              <w:ind w:left="108" w:right="545" w:hanging="1"/>
            </w:pPr>
            <w:r>
              <w:rPr>
                <w:spacing w:val="-2"/>
              </w:rPr>
              <w:t>highlight changes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 the text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by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italicising. You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may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upload a version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containing tracked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changes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</w:t>
            </w:r>
            <w:r>
              <w:t xml:space="preserve"> </w:t>
            </w:r>
            <w:r>
              <w:rPr>
                <w:spacing w:val="-2"/>
              </w:rPr>
              <w:t>‘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Relat</w:t>
            </w:r>
            <w:r>
              <w:rPr>
                <w:spacing w:val="-3"/>
              </w:rPr>
              <w:t>ed</w:t>
            </w:r>
            <w:r>
              <w:t xml:space="preserve"> </w:t>
            </w:r>
            <w:r>
              <w:rPr>
                <w:spacing w:val="-1"/>
              </w:rPr>
              <w:t>Manuscript’ file, as</w:t>
            </w:r>
            <w:r>
              <w:rPr>
                <w:spacing w:val="15"/>
                <w:w w:val="102"/>
              </w:rPr>
              <w:t xml:space="preserve"> </w:t>
            </w:r>
            <w:r>
              <w:rPr>
                <w:spacing w:val="-1"/>
              </w:rPr>
              <w:t>lon</w:t>
            </w:r>
            <w:r>
              <w:rPr>
                <w:spacing w:val="-2"/>
              </w:rPr>
              <w:t>g as a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clean version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 the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Manuscript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File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also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provided</w:t>
            </w:r>
          </w:p>
        </w:tc>
        <w:tc>
          <w:tcPr>
            <w:tcW w:w="1227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spacing w:line="203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69" w:line="181" w:lineRule="auto"/>
              <w:ind w:left="105"/>
            </w:pPr>
            <w:r>
              <w:rPr>
                <w:b/>
                <w:bCs/>
                <w:spacing w:val="-3"/>
              </w:rPr>
              <w:t>METHODS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18" w:line="254" w:lineRule="auto"/>
              <w:ind w:left="108"/>
            </w:pPr>
            <w:r>
              <w:rPr>
                <w:spacing w:val="-1"/>
              </w:rPr>
              <w:t>Included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Manuscript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1"/>
              </w:rPr>
              <w:t xml:space="preserve">File and contain </w:t>
            </w:r>
            <w:r>
              <w:rPr>
                <w:spacing w:val="-2"/>
              </w:rPr>
              <w:t>sufficient detail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to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 xml:space="preserve">repeat </w:t>
            </w:r>
            <w:r>
              <w:fldChar w:fldCharType="begin"/>
            </w:r>
            <w:r>
              <w:instrText xml:space="preserve"> HYPERLINK "https://www.nature.com/srep/publish/guidelines#methods" </w:instrText>
            </w:r>
            <w:r>
              <w:fldChar w:fldCharType="separate"/>
            </w:r>
            <w:r>
              <w:rPr>
                <w:color w:val="1155CC"/>
                <w:spacing w:val="-2"/>
                <w:u w:val="single" w:color="auto"/>
              </w:rPr>
              <w:t>experiments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</w:p>
        </w:tc>
        <w:tc>
          <w:tcPr>
            <w:tcW w:w="1227" w:type="dxa"/>
            <w:vAlign w:val="top"/>
          </w:tcPr>
          <w:p>
            <w:pPr>
              <w:spacing w:before="153" w:line="203" w:lineRule="exact"/>
              <w:ind w:firstLine="491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8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00" w:line="247" w:lineRule="auto"/>
              <w:ind w:left="100" w:right="664" w:firstLine="8"/>
            </w:pPr>
            <w:r>
              <w:rPr>
                <w:spacing w:val="-1"/>
              </w:rPr>
              <w:t>For experiments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 xml:space="preserve">involving </w:t>
            </w:r>
            <w:r>
              <w:fldChar w:fldCharType="begin"/>
            </w:r>
            <w:r>
              <w:instrText xml:space="preserve"> HYPERLINK "https://www.nature.com/srep/journal-policies/editorial-policies#experimental-subjects" </w:instrText>
            </w:r>
            <w:r>
              <w:fldChar w:fldCharType="separate"/>
            </w:r>
            <w:r>
              <w:rPr>
                <w:color w:val="1155CC"/>
                <w:spacing w:val="-1"/>
                <w:u w:val="single" w:color="auto"/>
              </w:rPr>
              <w:t>live ve</w:t>
            </w:r>
            <w:r>
              <w:rPr>
                <w:color w:val="1155CC"/>
                <w:spacing w:val="-2"/>
                <w:u w:val="single" w:color="auto"/>
              </w:rPr>
              <w:t>rtebrates and/or</w:t>
            </w:r>
            <w:r>
              <w:rPr>
                <w:color w:val="1155CC"/>
                <w:spacing w:val="15"/>
                <w:w w:val="101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higher</w:t>
            </w:r>
            <w:r>
              <w:rPr>
                <w:color w:val="1155CC"/>
                <w:spacing w:val="13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invertebrates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spacing w:val="-2"/>
              </w:rPr>
              <w:t>, the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2"/>
              </w:rPr>
              <w:t>Methods section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must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</w:t>
            </w:r>
            <w:r>
              <w:t xml:space="preserve"> </w:t>
            </w:r>
            <w:r>
              <w:rPr>
                <w:spacing w:val="-2"/>
              </w:rPr>
              <w:t>statement that:</w:t>
            </w:r>
          </w:p>
          <w:p>
            <w:pPr>
              <w:pStyle w:val="6"/>
              <w:spacing w:before="1" w:line="235" w:lineRule="auto"/>
              <w:ind w:left="827" w:right="520" w:hanging="358"/>
            </w:pPr>
            <w:r>
              <w:rPr>
                <w:spacing w:val="-1"/>
              </w:rPr>
              <w:t>1.     Identifies the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institutional and/or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licensing committee that app</w:t>
            </w:r>
            <w:r>
              <w:rPr>
                <w:spacing w:val="-2"/>
              </w:rPr>
              <w:t>roved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experiments,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including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any</w:t>
            </w:r>
            <w:r>
              <w:t xml:space="preserve"> </w:t>
            </w:r>
            <w:r>
              <w:rPr>
                <w:spacing w:val="-2"/>
              </w:rPr>
              <w:t>relevant details.</w:t>
            </w:r>
          </w:p>
          <w:p>
            <w:pPr>
              <w:pStyle w:val="6"/>
              <w:spacing w:before="1" w:line="228" w:lineRule="auto"/>
              <w:ind w:left="826" w:right="742" w:hanging="363"/>
            </w:pPr>
            <w:r>
              <w:rPr>
                <w:spacing w:val="-1"/>
              </w:rPr>
              <w:t>2.    Confirms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that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all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experiments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were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perform</w:t>
            </w:r>
            <w:r>
              <w:rPr>
                <w:spacing w:val="-2"/>
              </w:rPr>
              <w:t>ed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accordance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with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relevant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named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guidelines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t xml:space="preserve"> </w:t>
            </w:r>
            <w:r>
              <w:rPr>
                <w:spacing w:val="-2"/>
              </w:rPr>
              <w:t>regulations.</w:t>
            </w:r>
          </w:p>
          <w:p>
            <w:pPr>
              <w:pStyle w:val="6"/>
              <w:spacing w:before="14" w:line="222" w:lineRule="auto"/>
              <w:ind w:left="462"/>
            </w:pPr>
            <w:r>
              <w:t>3.    Confirms that</w:t>
            </w:r>
            <w:r>
              <w:rPr>
                <w:spacing w:val="4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author</w:t>
            </w:r>
            <w:r>
              <w:rPr>
                <w:spacing w:val="-1"/>
              </w:rPr>
              <w:t>s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complied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with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ARRIVE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guidelines.</w:t>
            </w:r>
          </w:p>
        </w:tc>
        <w:tc>
          <w:tcPr>
            <w:tcW w:w="122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1"/>
            </w:pPr>
            <w:r>
              <w:rPr>
                <w:position w:val="-4"/>
              </w:rPr>
              <w:pict>
                <v:shape id="_x0000_s1043" o:spid="_x0000_s1043" style="height:10.15pt;width:10.15pt;" fillcolor="#595959" filled="t" stroked="f" coordsize="202,202" path="m180,22l180,180,22,180,22,22,180,22m180,0l22,0c10,0,0,10,0,22l0,180c0,192,10,202,22,202l180,202c192,202,202,192,202,180l202,22c202,10,192,0,180,0e"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06" w:line="254" w:lineRule="auto"/>
              <w:ind w:left="108"/>
            </w:pPr>
            <w:r>
              <w:rPr>
                <w:spacing w:val="-1"/>
              </w:rPr>
              <w:t>For experiments</w:t>
            </w:r>
            <w:r>
              <w:rPr>
                <w:spacing w:val="12"/>
                <w:w w:val="102"/>
              </w:rPr>
              <w:t xml:space="preserve"> </w:t>
            </w:r>
            <w:r>
              <w:rPr>
                <w:spacing w:val="-1"/>
              </w:rPr>
              <w:t xml:space="preserve">involving </w:t>
            </w:r>
            <w:r>
              <w:fldChar w:fldCharType="begin"/>
            </w:r>
            <w:r>
              <w:instrText xml:space="preserve"> HYPERLINK "https://www.nature.com/srep/journal-policies/editorial-policies#experimental-subjects" </w:instrText>
            </w:r>
            <w:r>
              <w:fldChar w:fldCharType="separate"/>
            </w:r>
            <w:r>
              <w:rPr>
                <w:color w:val="1155CC"/>
                <w:spacing w:val="-1"/>
                <w:u w:val="single" w:color="auto"/>
              </w:rPr>
              <w:t>human subjects</w:t>
            </w:r>
            <w:r>
              <w:rPr>
                <w:color w:val="1155CC"/>
                <w:spacing w:val="13"/>
                <w:u w:val="single" w:color="auto"/>
              </w:rPr>
              <w:t xml:space="preserve"> </w:t>
            </w:r>
            <w:r>
              <w:rPr>
                <w:color w:val="1155CC"/>
                <w:spacing w:val="-1"/>
                <w:u w:val="single" w:color="auto"/>
              </w:rPr>
              <w:t>(or tissue samples)</w:t>
            </w:r>
            <w:r>
              <w:rPr>
                <w:color w:val="1155CC"/>
                <w:spacing w:val="-1"/>
                <w:u w:val="single" w:color="auto"/>
              </w:rPr>
              <w:fldChar w:fldCharType="end"/>
            </w:r>
            <w:r>
              <w:rPr>
                <w:color w:val="1155CC"/>
                <w:spacing w:val="-1"/>
              </w:rPr>
              <w:t xml:space="preserve"> </w:t>
            </w:r>
            <w:r>
              <w:rPr>
                <w:spacing w:val="-1"/>
              </w:rPr>
              <w:t>t</w:t>
            </w:r>
            <w:r>
              <w:rPr>
                <w:spacing w:val="-2"/>
              </w:rPr>
              <w:t>he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2"/>
              </w:rPr>
              <w:t>Methods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section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must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statement that:</w:t>
            </w:r>
          </w:p>
          <w:p>
            <w:pPr>
              <w:pStyle w:val="6"/>
              <w:spacing w:before="4" w:line="236" w:lineRule="auto"/>
              <w:ind w:left="827" w:right="520" w:hanging="358"/>
            </w:pPr>
            <w:r>
              <w:rPr>
                <w:spacing w:val="-1"/>
              </w:rPr>
              <w:t>1.     Identifies the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institutional and/or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licensing committee that app</w:t>
            </w:r>
            <w:r>
              <w:rPr>
                <w:spacing w:val="-2"/>
              </w:rPr>
              <w:t>roved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experiments,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including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any</w:t>
            </w:r>
            <w:r>
              <w:t xml:space="preserve"> </w:t>
            </w:r>
            <w:r>
              <w:rPr>
                <w:spacing w:val="-2"/>
              </w:rPr>
              <w:t>relevant details.</w:t>
            </w:r>
          </w:p>
          <w:p>
            <w:pPr>
              <w:pStyle w:val="6"/>
              <w:spacing w:before="1" w:line="228" w:lineRule="auto"/>
              <w:ind w:left="826" w:right="742" w:hanging="363"/>
            </w:pPr>
            <w:r>
              <w:rPr>
                <w:spacing w:val="-1"/>
              </w:rPr>
              <w:t>2.    Confirms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that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all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experiments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were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perform</w:t>
            </w:r>
            <w:r>
              <w:rPr>
                <w:spacing w:val="-2"/>
              </w:rPr>
              <w:t>ed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accordance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with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relevant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named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guidelines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t xml:space="preserve"> </w:t>
            </w:r>
            <w:r>
              <w:rPr>
                <w:spacing w:val="-2"/>
              </w:rPr>
              <w:t>regulations.</w:t>
            </w:r>
          </w:p>
          <w:p>
            <w:pPr>
              <w:pStyle w:val="6"/>
              <w:spacing w:before="14" w:line="222" w:lineRule="auto"/>
              <w:ind w:left="462"/>
            </w:pPr>
            <w:r>
              <w:rPr>
                <w:spacing w:val="-1"/>
              </w:rPr>
              <w:t>3.    Confirms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that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informed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consent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was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obtained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from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all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particip</w:t>
            </w:r>
            <w:r>
              <w:rPr>
                <w:spacing w:val="-2"/>
              </w:rPr>
              <w:t>ants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and/or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their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legal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guardians.</w:t>
            </w:r>
          </w:p>
        </w:tc>
        <w:tc>
          <w:tcPr>
            <w:tcW w:w="1227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1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7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36" w:line="236" w:lineRule="auto"/>
              <w:ind w:left="108"/>
            </w:pPr>
            <w:r>
              <w:rPr>
                <w:spacing w:val="-3"/>
              </w:rPr>
              <w:t>Please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3"/>
              </w:rPr>
              <w:t>note that:</w:t>
            </w:r>
          </w:p>
          <w:p>
            <w:pPr>
              <w:pStyle w:val="6"/>
              <w:spacing w:before="1" w:line="228" w:lineRule="auto"/>
              <w:ind w:left="815" w:right="690" w:hanging="346"/>
            </w:pPr>
            <w:r>
              <w:rPr>
                <w:spacing w:val="-2"/>
              </w:rPr>
              <w:t>1.    Study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2"/>
              </w:rPr>
              <w:t>participant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names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(and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other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personally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identifiable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information)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must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be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removed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from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all</w:t>
            </w:r>
            <w:r>
              <w:t xml:space="preserve"> </w:t>
            </w:r>
            <w:r>
              <w:rPr>
                <w:spacing w:val="-1"/>
              </w:rPr>
              <w:t>text/figures/tables/images.</w:t>
            </w:r>
          </w:p>
          <w:p>
            <w:pPr>
              <w:pStyle w:val="6"/>
              <w:spacing w:before="14" w:line="222" w:lineRule="auto"/>
              <w:ind w:left="463"/>
            </w:pPr>
            <w:r>
              <w:rPr>
                <w:spacing w:val="-1"/>
              </w:rPr>
              <w:t>2.     For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manuscripts that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</w:t>
            </w:r>
            <w:r>
              <w:rPr>
                <w:spacing w:val="-2"/>
              </w:rPr>
              <w:t>nclude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information or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images that could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lead to the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identification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study</w:t>
            </w:r>
          </w:p>
          <w:p>
            <w:pPr>
              <w:pStyle w:val="6"/>
              <w:spacing w:before="14" w:line="222" w:lineRule="auto"/>
              <w:ind w:left="827"/>
            </w:pPr>
            <w:r>
              <w:rPr>
                <w:spacing w:val="-1"/>
              </w:rPr>
              <w:t>participant, your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Methods section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must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include a</w:t>
            </w:r>
            <w:r>
              <w:rPr>
                <w:spacing w:val="-2"/>
              </w:rPr>
              <w:t xml:space="preserve"> statement that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confirms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informed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consent was</w:t>
            </w:r>
          </w:p>
          <w:p>
            <w:pPr>
              <w:pStyle w:val="6"/>
              <w:spacing w:before="14" w:line="229" w:lineRule="auto"/>
              <w:ind w:left="827" w:right="282" w:hanging="6"/>
            </w:pPr>
            <w:r>
              <w:rPr>
                <w:spacing w:val="-1"/>
              </w:rPr>
              <w:t>obtained to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publish the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information/image(s)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 an online op</w:t>
            </w:r>
            <w:r>
              <w:rPr>
                <w:spacing w:val="-2"/>
              </w:rPr>
              <w:t>en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access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publication. The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use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coloured</w:t>
            </w:r>
            <w:r>
              <w:t xml:space="preserve"> </w:t>
            </w:r>
            <w:r>
              <w:rPr>
                <w:spacing w:val="-1"/>
              </w:rPr>
              <w:t>bars/shapes or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 xml:space="preserve">blurring to </w:t>
            </w:r>
            <w:r>
              <w:rPr>
                <w:spacing w:val="-2"/>
              </w:rPr>
              <w:t>obscure the eyes/facial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region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study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participants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is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not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acceptable</w:t>
            </w:r>
          </w:p>
          <w:p>
            <w:pPr>
              <w:pStyle w:val="6"/>
              <w:spacing w:before="14" w:line="222" w:lineRule="auto"/>
              <w:ind w:left="827"/>
            </w:pPr>
            <w:r>
              <w:rPr>
                <w:spacing w:val="-1"/>
              </w:rPr>
              <w:t>means of anonymisation.</w:t>
            </w:r>
          </w:p>
        </w:tc>
        <w:tc>
          <w:tcPr>
            <w:tcW w:w="1227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03" w:lineRule="exact"/>
              <w:ind w:firstLine="491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45" w:line="234" w:lineRule="auto"/>
              <w:ind w:left="100" w:right="399" w:hanging="8"/>
              <w:jc w:val="both"/>
            </w:pPr>
            <w:r>
              <w:rPr>
                <w:i/>
                <w:iCs/>
                <w:spacing w:val="-1"/>
              </w:rPr>
              <w:t xml:space="preserve">Scientific Reports </w:t>
            </w:r>
            <w:r>
              <w:rPr>
                <w:spacing w:val="-1"/>
              </w:rPr>
              <w:t>will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not consider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manuscripts describing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research that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involves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organs</w:t>
            </w:r>
            <w:r>
              <w:rPr>
                <w:spacing w:val="-2"/>
              </w:rPr>
              <w:t>/tissues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procured from</w:t>
            </w:r>
            <w:r>
              <w:t xml:space="preserve"> </w:t>
            </w:r>
            <w:r>
              <w:rPr>
                <w:spacing w:val="-1"/>
              </w:rPr>
              <w:t>prisoners.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In addition to the above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requirements for experiments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invo</w:t>
            </w:r>
            <w:r>
              <w:rPr>
                <w:spacing w:val="-2"/>
              </w:rPr>
              <w:t>lving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human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subjects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(or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tissue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samples)</w:t>
            </w:r>
            <w:r>
              <w:t xml:space="preserve"> </w:t>
            </w:r>
            <w:r>
              <w:rPr>
                <w:spacing w:val="-1"/>
              </w:rPr>
              <w:t>authors of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 xml:space="preserve">manuscripts describing </w:t>
            </w:r>
            <w:r>
              <w:fldChar w:fldCharType="begin"/>
            </w:r>
            <w:r>
              <w:instrText xml:space="preserve"> HYPERLINK "https://www.nature.com/srep/journal-policies/editorial-policies#experimental-subjects" </w:instrText>
            </w:r>
            <w:r>
              <w:fldChar w:fldCharType="separate"/>
            </w:r>
            <w:r>
              <w:rPr>
                <w:color w:val="1155CC"/>
                <w:spacing w:val="-1"/>
                <w:u w:val="single" w:color="auto"/>
              </w:rPr>
              <w:t>human transplantation</w:t>
            </w:r>
            <w:r>
              <w:rPr>
                <w:color w:val="1155CC"/>
                <w:spacing w:val="15"/>
                <w:u w:val="single" w:color="auto"/>
              </w:rPr>
              <w:t xml:space="preserve"> </w:t>
            </w:r>
            <w:r>
              <w:rPr>
                <w:color w:val="1155CC"/>
                <w:spacing w:val="-1"/>
                <w:u w:val="single" w:color="auto"/>
              </w:rPr>
              <w:t>re</w:t>
            </w:r>
            <w:r>
              <w:rPr>
                <w:color w:val="1155CC"/>
                <w:spacing w:val="-2"/>
                <w:u w:val="single" w:color="auto"/>
              </w:rPr>
              <w:t>search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color w:val="1155CC"/>
                <w:spacing w:val="15"/>
              </w:rPr>
              <w:t xml:space="preserve"> </w:t>
            </w:r>
            <w:r>
              <w:rPr>
                <w:spacing w:val="-2"/>
              </w:rPr>
              <w:t>must:</w:t>
            </w:r>
          </w:p>
          <w:p>
            <w:pPr>
              <w:pStyle w:val="6"/>
              <w:spacing w:before="19" w:line="222" w:lineRule="auto"/>
              <w:ind w:left="469"/>
            </w:pPr>
            <w:r>
              <w:rPr>
                <w:spacing w:val="-1"/>
              </w:rPr>
              <w:t>1.     Include a statement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</w:t>
            </w:r>
            <w:r>
              <w:rPr>
                <w:spacing w:val="-2"/>
              </w:rPr>
              <w:t>n their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manuscript attesting that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no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organs/tissues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were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procured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from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prisoners</w:t>
            </w:r>
          </w:p>
          <w:p>
            <w:pPr>
              <w:pStyle w:val="6"/>
              <w:spacing w:before="14" w:line="229" w:lineRule="auto"/>
              <w:ind w:left="462" w:right="1559" w:firstLine="1"/>
            </w:pPr>
            <w:r>
              <w:rPr>
                <w:spacing w:val="-1"/>
              </w:rPr>
              <w:t>2.     Name all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institution(s)/clinic(s)/department(s) via which organs/tissues were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procured</w:t>
            </w:r>
            <w:r>
              <w:t xml:space="preserve">   </w:t>
            </w:r>
            <w:r>
              <w:rPr>
                <w:spacing w:val="-1"/>
              </w:rPr>
              <w:t>3.    Confirm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that</w:t>
            </w:r>
            <w:r>
              <w:rPr>
                <w:spacing w:val="13"/>
                <w:w w:val="102"/>
              </w:rPr>
              <w:t xml:space="preserve"> </w:t>
            </w:r>
            <w:r>
              <w:rPr>
                <w:spacing w:val="-1"/>
              </w:rPr>
              <w:t>informed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consent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was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obta</w:t>
            </w:r>
            <w:r>
              <w:rPr>
                <w:spacing w:val="-2"/>
              </w:rPr>
              <w:t>ined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from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both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organ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donor(s)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recipient(s)</w:t>
            </w:r>
          </w:p>
        </w:tc>
        <w:tc>
          <w:tcPr>
            <w:tcW w:w="1227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85" w:line="181" w:lineRule="auto"/>
              <w:ind w:left="94"/>
            </w:pPr>
            <w:r>
              <w:rPr>
                <w:b/>
                <w:bCs/>
                <w:spacing w:val="-2"/>
              </w:rPr>
              <w:t>AUTHOR CONTRIBUTIONS STATEMENT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10"/>
              <w:ind w:left="104" w:right="242" w:hanging="9"/>
            </w:pPr>
            <w:r>
              <w:fldChar w:fldCharType="begin"/>
            </w:r>
            <w:r>
              <w:instrText xml:space="preserve"> HYPERLINK "https://www.nature.com/srep/journal-policies/editorial-policies#author-responsibilities" </w:instrText>
            </w:r>
            <w:r>
              <w:fldChar w:fldCharType="separate"/>
            </w:r>
            <w:r>
              <w:rPr>
                <w:color w:val="1155CC"/>
                <w:spacing w:val="-1"/>
                <w:u w:val="single" w:color="auto"/>
              </w:rPr>
              <w:t>Author contributions statement</w:t>
            </w:r>
            <w:r>
              <w:rPr>
                <w:color w:val="1155CC"/>
                <w:spacing w:val="-1"/>
                <w:u w:val="single" w:color="auto"/>
              </w:rPr>
              <w:fldChar w:fldCharType="end"/>
            </w:r>
            <w:r>
              <w:rPr>
                <w:color w:val="1155CC"/>
                <w:spacing w:val="-1"/>
              </w:rPr>
              <w:t xml:space="preserve"> </w:t>
            </w:r>
            <w:r>
              <w:rPr>
                <w:spacing w:val="-1"/>
              </w:rPr>
              <w:t>specifying the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individual contribution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each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</w:t>
            </w:r>
            <w:r>
              <w:rPr>
                <w:spacing w:val="-2"/>
              </w:rPr>
              <w:t>uthor,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is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provided. This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should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be</w:t>
            </w:r>
            <w:r>
              <w:t xml:space="preserve"> </w:t>
            </w:r>
            <w:r>
              <w:rPr>
                <w:spacing w:val="-2"/>
              </w:rPr>
              <w:t>included after the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-2"/>
              </w:rPr>
              <w:t>references, and every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author’s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contribution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must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listed</w:t>
            </w:r>
          </w:p>
        </w:tc>
        <w:tc>
          <w:tcPr>
            <w:tcW w:w="1227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77" w:line="181" w:lineRule="auto"/>
              <w:ind w:left="94"/>
            </w:pPr>
            <w:r>
              <w:rPr>
                <w:b/>
                <w:bCs/>
                <w:spacing w:val="-2"/>
              </w:rPr>
              <w:t>ADDITIONAL</w:t>
            </w:r>
            <w:r>
              <w:rPr>
                <w:b/>
                <w:bCs/>
                <w:spacing w:val="20"/>
                <w:w w:val="101"/>
              </w:rPr>
              <w:t xml:space="preserve"> </w:t>
            </w:r>
            <w:r>
              <w:rPr>
                <w:b/>
                <w:bCs/>
                <w:spacing w:val="-2"/>
              </w:rPr>
              <w:t>INFORMATION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21"/>
              <w:ind w:left="106" w:right="120" w:hanging="5"/>
            </w:pPr>
            <w:r>
              <w:fldChar w:fldCharType="begin"/>
            </w:r>
            <w:r>
              <w:instrText xml:space="preserve"> HYPERLINK "https://www.nature.com/srep/journal-policies/editorial-policies#competing" </w:instrText>
            </w:r>
            <w:r>
              <w:fldChar w:fldCharType="separate"/>
            </w:r>
            <w:r>
              <w:rPr>
                <w:color w:val="1155CC"/>
                <w:spacing w:val="-2"/>
                <w:u w:val="single" w:color="auto"/>
              </w:rPr>
              <w:t>Competing</w:t>
            </w:r>
            <w:r>
              <w:rPr>
                <w:color w:val="1155CC"/>
                <w:spacing w:val="13"/>
                <w:w w:val="101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interests statement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color w:val="1155CC"/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is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-2"/>
              </w:rPr>
              <w:t>provided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 the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2"/>
              </w:rPr>
              <w:t>Manuscript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File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under the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heading “Additional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2"/>
              </w:rPr>
              <w:t>Infor</w:t>
            </w:r>
            <w:r>
              <w:rPr>
                <w:spacing w:val="-3"/>
              </w:rPr>
              <w:t>mation”, and</w:t>
            </w:r>
            <w:r>
              <w:t xml:space="preserve"> </w:t>
            </w:r>
            <w:r>
              <w:rPr>
                <w:spacing w:val="-1"/>
              </w:rPr>
              <w:t>matches the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information entered on the submission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system.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Competing financ</w:t>
            </w:r>
            <w:r>
              <w:rPr>
                <w:spacing w:val="-2"/>
              </w:rPr>
              <w:t>ial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non-financial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interests</w:t>
            </w:r>
          </w:p>
          <w:p>
            <w:pPr>
              <w:pStyle w:val="6"/>
              <w:spacing w:before="14" w:line="259" w:lineRule="exact"/>
              <w:ind w:left="100"/>
            </w:pPr>
            <w:r>
              <w:rPr>
                <w:spacing w:val="-2"/>
                <w:position w:val="1"/>
              </w:rPr>
              <w:t>should</w:t>
            </w:r>
            <w:r>
              <w:rPr>
                <w:spacing w:val="26"/>
                <w:position w:val="1"/>
              </w:rPr>
              <w:t xml:space="preserve"> </w:t>
            </w:r>
            <w:r>
              <w:rPr>
                <w:spacing w:val="-2"/>
                <w:position w:val="1"/>
              </w:rPr>
              <w:t>be disclosed</w:t>
            </w:r>
          </w:p>
        </w:tc>
        <w:tc>
          <w:tcPr>
            <w:tcW w:w="1227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line="203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88" w:line="181" w:lineRule="auto"/>
              <w:ind w:left="105"/>
            </w:pPr>
            <w:r>
              <w:rPr>
                <w:b/>
                <w:bCs/>
                <w:spacing w:val="-3"/>
              </w:rPr>
              <w:t>LEGENDS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13"/>
              <w:ind w:left="100" w:right="429" w:hanging="5"/>
            </w:pPr>
            <w:r>
              <w:rPr>
                <w:spacing w:val="-2"/>
              </w:rPr>
              <w:t xml:space="preserve">A </w:t>
            </w:r>
            <w:r>
              <w:fldChar w:fldCharType="begin"/>
            </w:r>
            <w:r>
              <w:instrText xml:space="preserve"> HYPERLINK "https://www.nature.com/srep/publish/guidelines#figure-legends" </w:instrText>
            </w:r>
            <w:r>
              <w:fldChar w:fldCharType="separate"/>
            </w:r>
            <w:r>
              <w:rPr>
                <w:color w:val="1155CC"/>
                <w:spacing w:val="-2"/>
                <w:u w:val="single" w:color="auto"/>
              </w:rPr>
              <w:t>legend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color w:val="1155CC"/>
                <w:spacing w:val="27"/>
                <w:w w:val="101"/>
              </w:rPr>
              <w:t xml:space="preserve"> </w:t>
            </w:r>
            <w:r>
              <w:rPr>
                <w:spacing w:val="-2"/>
              </w:rPr>
              <w:t>is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provided for each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main table and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main figure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 the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2"/>
              </w:rPr>
              <w:t>Manuscript</w:t>
            </w:r>
            <w:r>
              <w:rPr>
                <w:spacing w:val="16"/>
                <w:w w:val="102"/>
              </w:rPr>
              <w:t xml:space="preserve"> </w:t>
            </w:r>
            <w:r>
              <w:rPr>
                <w:spacing w:val="-2"/>
              </w:rPr>
              <w:t>File. These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should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placed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at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t xml:space="preserve"> </w:t>
            </w:r>
            <w:r>
              <w:rPr>
                <w:spacing w:val="-1"/>
              </w:rPr>
              <w:t>end of the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manuscript, af</w:t>
            </w:r>
            <w:r>
              <w:rPr>
                <w:spacing w:val="-2"/>
              </w:rPr>
              <w:t>ter the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references</w:t>
            </w:r>
          </w:p>
        </w:tc>
        <w:tc>
          <w:tcPr>
            <w:tcW w:w="1227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20" w:h="16840"/>
          <w:pgMar w:top="560" w:right="620" w:bottom="0" w:left="600" w:header="0" w:footer="0" w:gutter="0"/>
          <w:cols w:space="720" w:num="1"/>
        </w:sectPr>
      </w:pPr>
    </w:p>
    <w:tbl>
      <w:tblPr>
        <w:tblStyle w:val="5"/>
        <w:tblW w:w="10679" w:type="dxa"/>
        <w:tblInd w:w="5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2"/>
        <w:gridCol w:w="12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30" w:line="229" w:lineRule="auto"/>
              <w:ind w:left="95" w:right="381" w:firstLine="13"/>
            </w:pPr>
            <w:r>
              <w:rPr>
                <w:spacing w:val="-1"/>
              </w:rPr>
              <w:t>For supplementary figures and tables,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inc</w:t>
            </w:r>
            <w:r>
              <w:rPr>
                <w:spacing w:val="-2"/>
              </w:rPr>
              <w:t>lude a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brief title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legend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(incorporated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into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file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to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appear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near</w:t>
            </w:r>
            <w:r>
              <w:t xml:space="preserve"> </w:t>
            </w:r>
            <w:r>
              <w:rPr>
                <w:spacing w:val="-3"/>
              </w:rPr>
              <w:t>the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3"/>
              </w:rPr>
              <w:t>image)</w:t>
            </w:r>
          </w:p>
        </w:tc>
        <w:tc>
          <w:tcPr>
            <w:tcW w:w="1227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29" w:line="234" w:lineRule="auto"/>
              <w:ind w:left="101" w:right="207"/>
            </w:pPr>
            <w:r>
              <w:rPr>
                <w:spacing w:val="-1"/>
              </w:rPr>
              <w:t>Only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legends for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main display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</w:t>
            </w:r>
            <w:r>
              <w:rPr>
                <w:spacing w:val="-2"/>
              </w:rPr>
              <w:t>tems should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be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 the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Manuscript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File;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legends for supplementary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figures</w:t>
            </w:r>
            <w:r>
              <w:t xml:space="preserve"> </w:t>
            </w:r>
            <w:r>
              <w:rPr>
                <w:spacing w:val="-1"/>
              </w:rPr>
              <w:t>and tables should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be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included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 xml:space="preserve">in the </w:t>
            </w:r>
            <w:r>
              <w:fldChar w:fldCharType="begin"/>
            </w:r>
            <w:r>
              <w:instrText xml:space="preserve"> HYPERLINK "http://www.nature.com/srep/publish/guidelines#supplementary-info" </w:instrText>
            </w:r>
            <w:r>
              <w:fldChar w:fldCharType="separate"/>
            </w:r>
            <w:r>
              <w:rPr>
                <w:color w:val="1155CC"/>
                <w:spacing w:val="-1"/>
                <w:u w:val="single" w:color="auto"/>
              </w:rPr>
              <w:t>Suppleme</w:t>
            </w:r>
            <w:r>
              <w:rPr>
                <w:color w:val="1155CC"/>
                <w:spacing w:val="-2"/>
                <w:u w:val="single" w:color="auto"/>
              </w:rPr>
              <w:t>ntary</w:t>
            </w:r>
            <w:r>
              <w:rPr>
                <w:color w:val="1155CC"/>
                <w:spacing w:val="16"/>
                <w:w w:val="102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Information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color w:val="1155CC"/>
                <w:spacing w:val="-2"/>
              </w:rPr>
              <w:t xml:space="preserve"> </w:t>
            </w:r>
            <w:r>
              <w:rPr>
                <w:spacing w:val="-2"/>
              </w:rPr>
              <w:t>file</w:t>
            </w:r>
          </w:p>
        </w:tc>
        <w:tc>
          <w:tcPr>
            <w:tcW w:w="122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77" w:line="181" w:lineRule="auto"/>
              <w:ind w:left="105"/>
            </w:pPr>
            <w:r>
              <w:rPr>
                <w:b/>
                <w:bCs/>
                <w:spacing w:val="-4"/>
              </w:rPr>
              <w:t>DATA AVAILABILITY STATEMENT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26" w:line="214" w:lineRule="auto"/>
              <w:ind w:left="140"/>
            </w:pPr>
            <w:r>
              <w:rPr>
                <w:spacing w:val="-1"/>
              </w:rPr>
              <w:t>A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Data Availability Sta</w:t>
            </w:r>
            <w:r>
              <w:rPr>
                <w:spacing w:val="-2"/>
              </w:rPr>
              <w:t>tement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is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provided as a separate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section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(titled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'Data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Availability')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at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end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main</w:t>
            </w:r>
          </w:p>
          <w:p>
            <w:pPr>
              <w:pStyle w:val="6"/>
              <w:spacing w:before="22" w:line="222" w:lineRule="auto"/>
              <w:ind w:left="95"/>
            </w:pPr>
            <w:r>
              <w:rPr>
                <w:spacing w:val="-1"/>
              </w:rPr>
              <w:t>text,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before the</w:t>
            </w:r>
            <w:r>
              <w:rPr>
                <w:spacing w:val="13"/>
                <w:w w:val="102"/>
              </w:rPr>
              <w:t xml:space="preserve"> </w:t>
            </w:r>
            <w:r>
              <w:rPr>
                <w:spacing w:val="-1"/>
              </w:rPr>
              <w:t>'References' secti</w:t>
            </w:r>
            <w:r>
              <w:rPr>
                <w:spacing w:val="-2"/>
              </w:rPr>
              <w:t>on. See the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'</w:t>
            </w:r>
            <w:r>
              <w:fldChar w:fldCharType="begin"/>
            </w:r>
            <w:r>
              <w:instrText xml:space="preserve"> HYPERLINK "https://www.nature.com/srep/journal-policies/editorial-policies#availability" </w:instrText>
            </w:r>
            <w:r>
              <w:fldChar w:fldCharType="separate"/>
            </w:r>
            <w:r>
              <w:rPr>
                <w:color w:val="1155CC"/>
                <w:spacing w:val="-2"/>
                <w:u w:val="single" w:color="auto"/>
              </w:rPr>
              <w:t>Availability of</w:t>
            </w:r>
            <w:r>
              <w:rPr>
                <w:color w:val="1155CC"/>
                <w:spacing w:val="13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materials</w:t>
            </w:r>
            <w:r>
              <w:rPr>
                <w:color w:val="1155CC"/>
                <w:spacing w:val="9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and</w:t>
            </w:r>
            <w:r>
              <w:rPr>
                <w:color w:val="1155CC"/>
                <w:spacing w:val="9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data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spacing w:val="-2"/>
              </w:rPr>
              <w:t>'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policy for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statement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requirements</w:t>
            </w:r>
          </w:p>
        </w:tc>
        <w:tc>
          <w:tcPr>
            <w:tcW w:w="1227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74" w:line="181" w:lineRule="auto"/>
              <w:ind w:left="105"/>
            </w:pPr>
            <w:r>
              <w:rPr>
                <w:b/>
                <w:bCs/>
                <w:spacing w:val="-2"/>
              </w:rPr>
              <w:t>REFERENCES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19" w:line="257" w:lineRule="auto"/>
              <w:ind w:left="107" w:right="439" w:firstLine="1"/>
            </w:pPr>
            <w:r>
              <w:rPr>
                <w:spacing w:val="-2"/>
              </w:rPr>
              <w:t>In a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numbered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list and all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in-line citations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should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matched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back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to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 xml:space="preserve">a </w:t>
            </w:r>
            <w:r>
              <w:fldChar w:fldCharType="begin"/>
            </w:r>
            <w:r>
              <w:instrText xml:space="preserve"> HYPERLINK "https://www.nature.com/srep/publish/guidelines#references" </w:instrText>
            </w:r>
            <w:r>
              <w:fldChar w:fldCharType="separate"/>
            </w:r>
            <w:r>
              <w:rPr>
                <w:color w:val="1155CC"/>
                <w:spacing w:val="-2"/>
                <w:u w:val="single" w:color="auto"/>
              </w:rPr>
              <w:t>reference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color w:val="1155CC"/>
                <w:spacing w:val="3"/>
              </w:rPr>
              <w:t xml:space="preserve"> </w:t>
            </w:r>
            <w:r>
              <w:rPr>
                <w:spacing w:val="-2"/>
              </w:rPr>
              <w:t>via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numbering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within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square</w:t>
            </w:r>
            <w:r>
              <w:t xml:space="preserve"> </w:t>
            </w:r>
            <w:r>
              <w:rPr>
                <w:spacing w:val="-4"/>
              </w:rPr>
              <w:t>brackets</w:t>
            </w:r>
          </w:p>
        </w:tc>
        <w:tc>
          <w:tcPr>
            <w:tcW w:w="122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</w:tbl>
    <w:p>
      <w:pPr>
        <w:spacing w:before="29"/>
      </w:pPr>
    </w:p>
    <w:p>
      <w:pPr>
        <w:spacing w:before="28"/>
      </w:pPr>
    </w:p>
    <w:tbl>
      <w:tblPr>
        <w:tblStyle w:val="5"/>
        <w:tblW w:w="10679" w:type="dxa"/>
        <w:tblInd w:w="5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2"/>
        <w:gridCol w:w="12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78" w:line="188" w:lineRule="auto"/>
              <w:ind w:left="108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Display</w:t>
            </w:r>
            <w:r>
              <w:rPr>
                <w:b/>
                <w:bCs/>
                <w:spacing w:val="2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4"/>
                <w:sz w:val="24"/>
                <w:szCs w:val="24"/>
              </w:rPr>
              <w:t>Items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67" w:line="181" w:lineRule="auto"/>
              <w:ind w:left="105"/>
            </w:pPr>
            <w:r>
              <w:rPr>
                <w:b/>
                <w:bCs/>
                <w:spacing w:val="-3"/>
              </w:rPr>
              <w:t>MAIN</w:t>
            </w:r>
            <w:r>
              <w:rPr>
                <w:b/>
                <w:bCs/>
                <w:spacing w:val="17"/>
                <w:w w:val="101"/>
              </w:rPr>
              <w:t xml:space="preserve"> </w:t>
            </w:r>
            <w:r>
              <w:rPr>
                <w:b/>
                <w:bCs/>
                <w:spacing w:val="-3"/>
              </w:rPr>
              <w:t>FIGURES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31" w:line="225" w:lineRule="auto"/>
              <w:ind w:left="95" w:right="367" w:firstLine="3"/>
            </w:pPr>
            <w:r>
              <w:rPr>
                <w:spacing w:val="-1"/>
              </w:rPr>
              <w:t>Schemes, graphical abstracts andboxes are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not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permitted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must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be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labelle</w:t>
            </w:r>
            <w:r>
              <w:rPr>
                <w:spacing w:val="-2"/>
              </w:rPr>
              <w:t>d/numbered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either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 figure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or</w:t>
            </w:r>
            <w:r>
              <w:t xml:space="preserve"> </w:t>
            </w:r>
            <w:r>
              <w:rPr>
                <w:spacing w:val="-1"/>
              </w:rPr>
              <w:t>table as appropriate. As an online journal,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we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are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unable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to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accept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any ‘</w:t>
            </w:r>
            <w:r>
              <w:rPr>
                <w:spacing w:val="-2"/>
              </w:rPr>
              <w:t>Cover’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images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or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table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contents</w:t>
            </w:r>
          </w:p>
          <w:p>
            <w:pPr>
              <w:pStyle w:val="6"/>
              <w:spacing w:before="22" w:line="222" w:lineRule="auto"/>
              <w:ind w:left="95"/>
            </w:pPr>
            <w:r>
              <w:fldChar w:fldCharType="begin"/>
            </w:r>
            <w:r>
              <w:instrText xml:space="preserve"> HYPERLINK "https://www.nature.com/srep/publish/guidelines#figures-publication" </w:instrText>
            </w:r>
            <w:r>
              <w:fldChar w:fldCharType="separate"/>
            </w:r>
            <w:r>
              <w:rPr>
                <w:color w:val="1155CC"/>
                <w:spacing w:val="-1"/>
                <w:u w:val="single" w:color="auto"/>
              </w:rPr>
              <w:t>figures</w:t>
            </w:r>
            <w:r>
              <w:rPr>
                <w:color w:val="1155CC"/>
                <w:spacing w:val="-1"/>
                <w:u w:val="single" w:color="auto"/>
              </w:rPr>
              <w:fldChar w:fldCharType="end"/>
            </w:r>
          </w:p>
        </w:tc>
        <w:tc>
          <w:tcPr>
            <w:tcW w:w="1227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spacing w:line="203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18" w:line="242" w:lineRule="auto"/>
              <w:ind w:left="97" w:right="410" w:firstLine="3"/>
              <w:jc w:val="both"/>
            </w:pPr>
            <w:r>
              <w:rPr>
                <w:spacing w:val="-1"/>
              </w:rPr>
              <w:t>Gel and</w:t>
            </w:r>
            <w:r>
              <w:rPr>
                <w:spacing w:val="15"/>
                <w:w w:val="102"/>
              </w:rPr>
              <w:t xml:space="preserve"> </w:t>
            </w:r>
            <w:r>
              <w:rPr>
                <w:spacing w:val="-1"/>
              </w:rPr>
              <w:t>blot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images are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pr</w:t>
            </w:r>
            <w:r>
              <w:rPr>
                <w:spacing w:val="-2"/>
              </w:rPr>
              <w:t>esented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 compliance with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 xml:space="preserve">our </w:t>
            </w:r>
            <w:r>
              <w:fldChar w:fldCharType="begin"/>
            </w:r>
            <w:r>
              <w:instrText xml:space="preserve"> HYPERLINK "https://www.nature.com/srep/journal-policies/editorial-policies/#digital-image" </w:instrText>
            </w:r>
            <w:r>
              <w:fldChar w:fldCharType="separate"/>
            </w:r>
            <w:r>
              <w:rPr>
                <w:color w:val="1155CC"/>
                <w:spacing w:val="-2"/>
                <w:u w:val="single" w:color="auto"/>
              </w:rPr>
              <w:t>digital</w:t>
            </w:r>
            <w:r>
              <w:rPr>
                <w:color w:val="1155CC"/>
                <w:spacing w:val="13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image</w:t>
            </w:r>
            <w:r>
              <w:rPr>
                <w:color w:val="1155CC"/>
                <w:spacing w:val="9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and</w:t>
            </w:r>
            <w:r>
              <w:rPr>
                <w:color w:val="1155CC"/>
                <w:spacing w:val="13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integrity</w:t>
            </w:r>
            <w:r>
              <w:rPr>
                <w:color w:val="1155CC"/>
                <w:spacing w:val="15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policies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spacing w:val="-2"/>
              </w:rPr>
              <w:t>.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Where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cropped</w:t>
            </w:r>
            <w:r>
              <w:t xml:space="preserve">   </w:t>
            </w:r>
            <w:r>
              <w:rPr>
                <w:spacing w:val="-1"/>
              </w:rPr>
              <w:t>gels/blots are displayed, this should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be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noted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 the figure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legend;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full-len</w:t>
            </w:r>
            <w:r>
              <w:rPr>
                <w:spacing w:val="-2"/>
              </w:rPr>
              <w:t>gth/uncropped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gels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blots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should</w:t>
            </w:r>
            <w:r>
              <w:t xml:space="preserve"> </w:t>
            </w:r>
            <w:r>
              <w:rPr>
                <w:spacing w:val="-1"/>
              </w:rPr>
              <w:t>be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included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 xml:space="preserve">in a </w:t>
            </w:r>
            <w:r>
              <w:fldChar w:fldCharType="begin"/>
            </w:r>
            <w:r>
              <w:instrText xml:space="preserve"> HYPERLINK "https://www.nature.com/srep/publish/guidelines#supplementary-info" </w:instrText>
            </w:r>
            <w:r>
              <w:fldChar w:fldCharType="separate"/>
            </w:r>
            <w:r>
              <w:rPr>
                <w:color w:val="1155CC"/>
                <w:spacing w:val="-1"/>
                <w:u w:val="single" w:color="auto"/>
              </w:rPr>
              <w:t>Supplementa</w:t>
            </w:r>
            <w:r>
              <w:rPr>
                <w:color w:val="1155CC"/>
                <w:spacing w:val="-2"/>
                <w:u w:val="single" w:color="auto"/>
              </w:rPr>
              <w:t>ry</w:t>
            </w:r>
            <w:r>
              <w:rPr>
                <w:color w:val="1155CC"/>
                <w:spacing w:val="17"/>
                <w:u w:val="single" w:color="auto"/>
              </w:rPr>
              <w:t xml:space="preserve"> </w:t>
            </w:r>
            <w:r>
              <w:rPr>
                <w:color w:val="1155CC"/>
                <w:spacing w:val="-2"/>
                <w:u w:val="single" w:color="auto"/>
              </w:rPr>
              <w:t>Information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color w:val="1155CC"/>
                <w:spacing w:val="-2"/>
              </w:rPr>
              <w:t xml:space="preserve"> </w:t>
            </w:r>
            <w:r>
              <w:rPr>
                <w:spacing w:val="-2"/>
              </w:rPr>
              <w:t>file</w:t>
            </w:r>
          </w:p>
        </w:tc>
        <w:tc>
          <w:tcPr>
            <w:tcW w:w="1227" w:type="dxa"/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spacing w:line="202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452" w:type="dxa"/>
            <w:shd w:val="clear" w:color="auto" w:fill="D9D9D9"/>
            <w:vAlign w:val="top"/>
          </w:tcPr>
          <w:p>
            <w:pPr>
              <w:pStyle w:val="6"/>
              <w:spacing w:before="170" w:line="181" w:lineRule="auto"/>
              <w:ind w:left="105"/>
            </w:pPr>
            <w:r>
              <w:rPr>
                <w:b/>
                <w:bCs/>
                <w:spacing w:val="-3"/>
              </w:rPr>
              <w:t>MAIN TABLES</w:t>
            </w:r>
          </w:p>
        </w:tc>
        <w:tc>
          <w:tcPr>
            <w:tcW w:w="122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9452" w:type="dxa"/>
            <w:vAlign w:val="top"/>
          </w:tcPr>
          <w:p>
            <w:pPr>
              <w:pStyle w:val="6"/>
              <w:spacing w:before="126"/>
              <w:ind w:left="101" w:right="332" w:firstLine="7"/>
            </w:pPr>
            <w:r>
              <w:fldChar w:fldCharType="begin"/>
            </w:r>
            <w:r>
              <w:instrText xml:space="preserve"> HYPERLINK "https://www.nature.com/srep/publish/guidelines#tables" </w:instrText>
            </w:r>
            <w:r>
              <w:fldChar w:fldCharType="separate"/>
            </w:r>
            <w:r>
              <w:rPr>
                <w:color w:val="1155CC"/>
                <w:spacing w:val="-2"/>
                <w:u w:val="single" w:color="auto"/>
              </w:rPr>
              <w:t>Main tables</w:t>
            </w:r>
            <w:r>
              <w:rPr>
                <w:color w:val="1155CC"/>
                <w:spacing w:val="-2"/>
                <w:u w:val="single" w:color="auto"/>
              </w:rPr>
              <w:fldChar w:fldCharType="end"/>
            </w:r>
            <w:r>
              <w:rPr>
                <w:color w:val="1155CC"/>
                <w:spacing w:val="-2"/>
              </w:rPr>
              <w:t xml:space="preserve"> </w:t>
            </w:r>
            <w:r>
              <w:rPr>
                <w:spacing w:val="-2"/>
              </w:rPr>
              <w:t>are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provided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in the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Manuscript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File, and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not as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separate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files,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editable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format</w:t>
            </w:r>
            <w:r>
              <w:rPr>
                <w:spacing w:val="13"/>
                <w:w w:val="102"/>
              </w:rPr>
              <w:t xml:space="preserve"> </w:t>
            </w:r>
            <w:r>
              <w:rPr>
                <w:spacing w:val="-2"/>
              </w:rPr>
              <w:t>(not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embedded</w:t>
            </w:r>
            <w:r>
              <w:t xml:space="preserve"> </w:t>
            </w:r>
            <w:r>
              <w:rPr>
                <w:spacing w:val="-2"/>
              </w:rPr>
              <w:t>as an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image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 the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document)</w:t>
            </w:r>
          </w:p>
        </w:tc>
        <w:tc>
          <w:tcPr>
            <w:tcW w:w="1227" w:type="dxa"/>
            <w:vAlign w:val="top"/>
          </w:tcPr>
          <w:p>
            <w:pPr>
              <w:spacing w:before="175" w:line="203" w:lineRule="exact"/>
              <w:ind w:firstLine="498"/>
            </w:pPr>
            <w:r>
              <w:rPr>
                <w:position w:val="-4"/>
              </w:rPr>
              <w:sym w:font="Wingdings 2" w:char="0052"/>
            </w:r>
          </w:p>
        </w:tc>
      </w:tr>
    </w:tbl>
    <w:p>
      <w:pPr>
        <w:spacing w:before="218"/>
      </w:pPr>
    </w:p>
    <w:tbl>
      <w:tblPr>
        <w:tblStyle w:val="5"/>
        <w:tblW w:w="10679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2"/>
        <w:gridCol w:w="118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492" w:type="dxa"/>
            <w:shd w:val="clear" w:color="auto" w:fill="D9D9D9"/>
            <w:vAlign w:val="top"/>
          </w:tcPr>
          <w:p>
            <w:pPr>
              <w:pStyle w:val="6"/>
              <w:spacing w:before="120" w:line="224" w:lineRule="auto"/>
              <w:ind w:left="94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Supplementary</w:t>
            </w:r>
            <w:r>
              <w:rPr>
                <w:b/>
                <w:bCs/>
                <w:spacing w:val="2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Information</w:t>
            </w:r>
          </w:p>
        </w:tc>
        <w:tc>
          <w:tcPr>
            <w:tcW w:w="1187" w:type="dxa"/>
            <w:shd w:val="clear" w:color="auto" w:fill="D9D9D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492" w:type="dxa"/>
            <w:vAlign w:val="top"/>
          </w:tcPr>
          <w:p>
            <w:pPr>
              <w:pStyle w:val="6"/>
              <w:spacing w:before="96" w:line="222" w:lineRule="auto"/>
              <w:ind w:left="94"/>
            </w:pPr>
            <w:r>
              <w:rPr>
                <w:spacing w:val="-2"/>
              </w:rPr>
              <w:t>Supplementary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material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is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uploaded separately, and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not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 the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Manuscript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F</w:t>
            </w:r>
            <w:r>
              <w:rPr>
                <w:spacing w:val="-3"/>
              </w:rPr>
              <w:t>ile</w:t>
            </w:r>
          </w:p>
        </w:tc>
        <w:tc>
          <w:tcPr>
            <w:tcW w:w="1187" w:type="dxa"/>
            <w:vAlign w:val="top"/>
          </w:tcPr>
          <w:p>
            <w:pPr>
              <w:spacing w:before="109" w:line="202" w:lineRule="exact"/>
              <w:ind w:firstLine="498"/>
            </w:pPr>
            <w:r>
              <w:rPr>
                <w:position w:val="-4"/>
              </w:rPr>
              <w:pict>
                <v:shape id="_x0000_s1057" o:spid="_x0000_s1057" style="height:10.15pt;width:10.15pt;" fillcolor="#595959" filled="t" stroked="f" coordsize="202,202" path="m180,22l180,180,22,180,22,22,180,22m180,0l22,0c10,0,0,10,0,22l0,180c0,192,10,202,22,202l180,202c192,202,202,192,202,180l202,22c202,10,192,0,180,0e">
                  <v:fill on="t" focussize="0,0"/>
                  <v:stroke on="f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</w:tbl>
    <w:p>
      <w:pPr>
        <w:rPr>
          <w:rFonts w:ascii="Arial"/>
          <w:sz w:val="21"/>
        </w:rPr>
      </w:pPr>
      <w:bookmarkStart w:id="0" w:name="_GoBack"/>
      <w:bookmarkEnd w:id="0"/>
    </w:p>
    <w:sectPr>
      <w:pgSz w:w="11920" w:h="16840"/>
      <w:pgMar w:top="560" w:right="620" w:bottom="0" w:left="5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NlNzFiMWI0ZjA3Y2I3Y2Y5MmJiOTU5ODUzNjZjOGMifQ=="/>
  </w:docVars>
  <w:rsids>
    <w:rsidRoot w:val="00000000"/>
    <w:rsid w:val="3E9A0C3B"/>
    <w:rsid w:val="7B0800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Calibri" w:hAnsi="Calibri" w:eastAsia="Calibri" w:cs="Calibri"/>
      <w:sz w:val="22"/>
      <w:szCs w:val="2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Calibri" w:hAnsi="Calibri" w:eastAsia="Calibri" w:cs="Calibr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0"/>
    <customShpInfo spid="_x0000_s1036"/>
    <customShpInfo spid="_x0000_s1043"/>
    <customShpInfo spid="_x0000_s1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75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2024-03-09T10:51:41Z</dcterms:created>
  <dc:creator>lenovo</dc:creator>
  <cp:lastModifiedBy>郭四儿</cp:lastModifiedBy>
  <dcterms:modified xsi:type="dcterms:W3CDTF">2024-03-09T12:49:43Z</dcterms:modified>
  <dc:title>srep-checklist-for-initial-submissions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2024-03-09T18:51:40Z</vt:filetime>
  </property>
  <property fmtid="{D5CDD505-2E9C-101B-9397-08002B2CF9AE}" pid="4" name="KSOProductBuildVer">
    <vt:lpwstr>2052-12.1.0.16388</vt:lpwstr>
  </property>
  <property fmtid="{D5CDD505-2E9C-101B-9397-08002B2CF9AE}" pid="5" name="ICV">
    <vt:lpwstr>D8AFA28392544777906D572EC1C9CCF7_12</vt:lpwstr>
  </property>
</Properties>
</file>