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816A6" w14:textId="77777777" w:rsidR="00336A8E" w:rsidRPr="004B7C97" w:rsidRDefault="00336A8E" w:rsidP="00336A8E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7C97">
        <w:object w:dxaOrig="6372" w:dyaOrig="6357" w14:anchorId="6EAC96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6.5pt;height:317.25pt" o:ole="">
            <v:imagedata r:id="rId4" o:title=""/>
          </v:shape>
          <o:OLEObject Type="Embed" ProgID="ChemDraw.Document.6.0" ShapeID="_x0000_i1025" DrawAspect="Content" ObjectID="_1772272385" r:id="rId5"/>
        </w:object>
      </w:r>
    </w:p>
    <w:p w14:paraId="4759D404" w14:textId="77777777" w:rsidR="00336A8E" w:rsidRPr="004B7C97" w:rsidRDefault="00336A8E" w:rsidP="00336A8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C97">
        <w:rPr>
          <w:rFonts w:ascii="Times New Roman" w:hAnsi="Times New Roman" w:cs="Times New Roman"/>
          <w:b/>
          <w:bCs/>
          <w:sz w:val="24"/>
          <w:szCs w:val="24"/>
        </w:rPr>
        <w:t>Scheme 1.</w:t>
      </w:r>
      <w:r w:rsidRPr="004B7C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Top: Compound </w:t>
      </w:r>
      <w:r w:rsidRPr="00AF620E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, herein abbreviated as ArNH</w:t>
      </w:r>
      <w:r w:rsidRPr="00AF620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Bottom: </w:t>
      </w:r>
      <w:r w:rsidRPr="004B7C97">
        <w:rPr>
          <w:rFonts w:ascii="Times New Roman" w:hAnsi="Times New Roman" w:cs="Times New Roman"/>
          <w:sz w:val="24"/>
          <w:szCs w:val="24"/>
        </w:rPr>
        <w:t xml:space="preserve">Synthesis of </w:t>
      </w:r>
      <w:r w:rsidRPr="004B7C9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B7C9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010D3D" w14:textId="77777777" w:rsidR="00110104" w:rsidRDefault="00110104"/>
    <w:p w14:paraId="7329321F" w14:textId="77777777" w:rsidR="00336A8E" w:rsidRDefault="00336A8E"/>
    <w:p w14:paraId="2DCFCD73" w14:textId="77777777" w:rsidR="00336A8E" w:rsidRDefault="00336A8E"/>
    <w:p w14:paraId="76D5798A" w14:textId="77777777" w:rsidR="00336A8E" w:rsidRPr="004B7C97" w:rsidRDefault="00336A8E" w:rsidP="00336A8E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7C97">
        <w:object w:dxaOrig="5450" w:dyaOrig="5733" w14:anchorId="28C3B3CD">
          <v:shape id="_x0000_i1027" type="#_x0000_t75" style="width:259.5pt;height:273pt" o:ole="">
            <v:imagedata r:id="rId6" o:title=""/>
          </v:shape>
          <o:OLEObject Type="Embed" ProgID="ChemDraw.Document.6.0" ShapeID="_x0000_i1027" DrawAspect="Content" ObjectID="_1772272386" r:id="rId7"/>
        </w:object>
      </w:r>
    </w:p>
    <w:p w14:paraId="76A49A91" w14:textId="77777777" w:rsidR="00336A8E" w:rsidRPr="004B7C97" w:rsidRDefault="00336A8E" w:rsidP="00336A8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C97">
        <w:rPr>
          <w:rFonts w:ascii="Times New Roman" w:hAnsi="Times New Roman" w:cs="Times New Roman"/>
          <w:b/>
          <w:bCs/>
          <w:sz w:val="24"/>
          <w:szCs w:val="24"/>
        </w:rPr>
        <w:t>Scheme 2.</w:t>
      </w:r>
      <w:r w:rsidRPr="004B7C97">
        <w:rPr>
          <w:rFonts w:ascii="Times New Roman" w:hAnsi="Times New Roman" w:cs="Times New Roman"/>
          <w:sz w:val="24"/>
          <w:szCs w:val="24"/>
        </w:rPr>
        <w:t xml:space="preserve"> Synthesis of </w:t>
      </w:r>
      <w:r w:rsidRPr="004B7C9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B7C97">
        <w:rPr>
          <w:rFonts w:ascii="Times New Roman" w:hAnsi="Times New Roman" w:cs="Times New Roman"/>
          <w:sz w:val="24"/>
          <w:szCs w:val="24"/>
        </w:rPr>
        <w:t xml:space="preserve"> and </w:t>
      </w:r>
      <w:r w:rsidRPr="004B7C9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B7C97">
        <w:rPr>
          <w:rFonts w:ascii="Times New Roman" w:hAnsi="Times New Roman" w:cs="Times New Roman"/>
          <w:sz w:val="24"/>
          <w:szCs w:val="24"/>
        </w:rPr>
        <w:t xml:space="preserve"> from </w:t>
      </w:r>
      <w:r w:rsidRPr="004B7C9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B7C97">
        <w:rPr>
          <w:rFonts w:ascii="Times New Roman" w:hAnsi="Times New Roman" w:cs="Times New Roman"/>
          <w:sz w:val="24"/>
          <w:szCs w:val="24"/>
        </w:rPr>
        <w:t>.</w:t>
      </w:r>
    </w:p>
    <w:p w14:paraId="08C28061" w14:textId="77777777" w:rsidR="00336A8E" w:rsidRDefault="00336A8E"/>
    <w:p w14:paraId="6FFFBE82" w14:textId="77777777" w:rsidR="00336A8E" w:rsidRDefault="00336A8E"/>
    <w:p w14:paraId="453ED8BF" w14:textId="77777777" w:rsidR="00336A8E" w:rsidRDefault="00336A8E"/>
    <w:p w14:paraId="709C5C84" w14:textId="77777777" w:rsidR="00336A8E" w:rsidRPr="004B7C97" w:rsidRDefault="00336A8E" w:rsidP="00336A8E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7C97">
        <w:object w:dxaOrig="5558" w:dyaOrig="7994" w14:anchorId="3B2E0C58">
          <v:shape id="_x0000_i1029" type="#_x0000_t75" style="width:257.25pt;height:369.75pt" o:ole="">
            <v:imagedata r:id="rId8" o:title=""/>
          </v:shape>
          <o:OLEObject Type="Embed" ProgID="ChemDraw.Document.6.0" ShapeID="_x0000_i1029" DrawAspect="Content" ObjectID="_1772272387" r:id="rId9"/>
        </w:object>
      </w:r>
    </w:p>
    <w:p w14:paraId="399617E8" w14:textId="77777777" w:rsidR="00336A8E" w:rsidRPr="004B7C97" w:rsidRDefault="00336A8E" w:rsidP="00336A8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C97">
        <w:rPr>
          <w:rFonts w:ascii="Times New Roman" w:hAnsi="Times New Roman" w:cs="Times New Roman"/>
          <w:b/>
          <w:bCs/>
          <w:sz w:val="24"/>
          <w:szCs w:val="24"/>
        </w:rPr>
        <w:t>Scheme 3.</w:t>
      </w:r>
      <w:r w:rsidRPr="004B7C97">
        <w:rPr>
          <w:rFonts w:ascii="Times New Roman" w:hAnsi="Times New Roman" w:cs="Times New Roman"/>
          <w:sz w:val="24"/>
          <w:szCs w:val="24"/>
        </w:rPr>
        <w:t xml:space="preserve"> Synthesis of </w:t>
      </w:r>
      <w:r w:rsidRPr="004B7C9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B7C97">
        <w:rPr>
          <w:rFonts w:ascii="Times New Roman" w:hAnsi="Times New Roman" w:cs="Times New Roman"/>
          <w:sz w:val="24"/>
          <w:szCs w:val="24"/>
        </w:rPr>
        <w:t xml:space="preserve">, </w:t>
      </w:r>
      <w:r w:rsidRPr="004B7C9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4B7C97">
        <w:rPr>
          <w:rFonts w:ascii="Times New Roman" w:hAnsi="Times New Roman" w:cs="Times New Roman"/>
          <w:sz w:val="24"/>
          <w:szCs w:val="24"/>
        </w:rPr>
        <w:t xml:space="preserve"> and </w:t>
      </w:r>
      <w:r w:rsidRPr="004B7C9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4B7C97">
        <w:rPr>
          <w:rFonts w:ascii="Times New Roman" w:hAnsi="Times New Roman" w:cs="Times New Roman"/>
          <w:sz w:val="24"/>
          <w:szCs w:val="24"/>
        </w:rPr>
        <w:t xml:space="preserve"> from </w:t>
      </w:r>
      <w:r w:rsidRPr="004B7C9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B7C97">
        <w:rPr>
          <w:rFonts w:ascii="Times New Roman" w:hAnsi="Times New Roman" w:cs="Times New Roman"/>
          <w:sz w:val="24"/>
          <w:szCs w:val="24"/>
        </w:rPr>
        <w:t>.</w:t>
      </w:r>
    </w:p>
    <w:p w14:paraId="0F4A9475" w14:textId="77777777" w:rsidR="00336A8E" w:rsidRDefault="00336A8E"/>
    <w:sectPr w:rsidR="00336A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A8E"/>
    <w:rsid w:val="00110104"/>
    <w:rsid w:val="0021090F"/>
    <w:rsid w:val="00220E4E"/>
    <w:rsid w:val="00336A8E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2C095"/>
  <w15:chartTrackingRefBased/>
  <w15:docId w15:val="{04BC20E4-3BA4-4381-B3A0-854AD2DCA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6A8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</Words>
  <Characters>231</Characters>
  <Application>Microsoft Office Word</Application>
  <DocSecurity>0</DocSecurity>
  <Lines>1</Lines>
  <Paragraphs>1</Paragraphs>
  <ScaleCrop>false</ScaleCrop>
  <Company>Springer Nature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2024-03-18T07:36:00Z</dcterms:created>
  <dcterms:modified xsi:type="dcterms:W3CDTF">2024-03-18T07:37:00Z</dcterms:modified>
</cp:coreProperties>
</file>