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20D91" w14:textId="77777777" w:rsidR="004A2D27" w:rsidRDefault="00000000">
      <w:pPr>
        <w:spacing w:line="360" w:lineRule="auto"/>
        <w:jc w:val="center"/>
        <w:rPr>
          <w:rFonts w:ascii="Times New Roman" w:eastAsia="等线" w:hAnsi="Times New Roman"/>
          <w:b/>
          <w:bCs/>
          <w:i/>
          <w:iCs/>
          <w:color w:val="000000"/>
          <w:kern w:val="0"/>
          <w:sz w:val="24"/>
          <w:szCs w:val="24"/>
        </w:rPr>
      </w:pPr>
      <w:r>
        <w:rPr>
          <w:rFonts w:ascii="Times New Roman" w:eastAsia="等线" w:hAnsi="Times New Roman" w:hint="eastAsia"/>
          <w:b/>
          <w:bCs/>
          <w:i/>
          <w:iCs/>
          <w:color w:val="000000"/>
          <w:kern w:val="0"/>
          <w:sz w:val="24"/>
          <w:szCs w:val="24"/>
        </w:rPr>
        <w:t>Supplementary</w:t>
      </w:r>
      <w:r>
        <w:rPr>
          <w:rFonts w:ascii="Times New Roman" w:eastAsia="等线" w:hAnsi="Times New Roman"/>
          <w:b/>
          <w:bCs/>
          <w:i/>
          <w:iCs/>
          <w:color w:val="000000"/>
          <w:kern w:val="0"/>
          <w:sz w:val="24"/>
          <w:szCs w:val="24"/>
        </w:rPr>
        <w:t xml:space="preserve"> </w:t>
      </w:r>
      <w:r>
        <w:rPr>
          <w:rFonts w:ascii="Times New Roman" w:eastAsia="等线" w:hAnsi="Times New Roman" w:hint="eastAsia"/>
          <w:b/>
          <w:bCs/>
          <w:i/>
          <w:iCs/>
          <w:color w:val="000000"/>
          <w:kern w:val="0"/>
          <w:sz w:val="24"/>
          <w:szCs w:val="24"/>
        </w:rPr>
        <w:t>materials</w:t>
      </w:r>
    </w:p>
    <w:p w14:paraId="670F2367" w14:textId="77777777" w:rsidR="004A2D27" w:rsidRDefault="00000000">
      <w:pPr>
        <w:spacing w:line="360" w:lineRule="auto"/>
        <w:jc w:val="center"/>
        <w:rPr>
          <w:rFonts w:ascii="Times New Roman" w:hAnsi="Times New Roman"/>
        </w:rPr>
      </w:pPr>
      <w:r>
        <w:rPr>
          <w:rFonts w:ascii="Times New Roman" w:eastAsia="等线" w:hAnsi="Times New Roman" w:hint="eastAsia"/>
          <w:b/>
          <w:bCs/>
          <w:color w:val="000000"/>
          <w:kern w:val="0"/>
        </w:rPr>
        <w:t>Table</w:t>
      </w:r>
      <w:r>
        <w:rPr>
          <w:rFonts w:ascii="Times New Roman" w:eastAsia="等线" w:hAnsi="Times New Roman"/>
          <w:b/>
          <w:bCs/>
          <w:color w:val="000000"/>
          <w:kern w:val="0"/>
        </w:rPr>
        <w:t xml:space="preserve"> </w:t>
      </w:r>
      <w:r>
        <w:rPr>
          <w:rFonts w:ascii="Times New Roman" w:eastAsia="等线" w:hAnsi="Times New Roman" w:hint="eastAsia"/>
          <w:b/>
          <w:bCs/>
          <w:color w:val="000000"/>
          <w:kern w:val="0"/>
        </w:rPr>
        <w:t>S1</w:t>
      </w:r>
      <w:r>
        <w:rPr>
          <w:rFonts w:ascii="Times New Roman" w:eastAsia="等线" w:hAnsi="Times New Roman"/>
          <w:b/>
          <w:bCs/>
          <w:color w:val="000000"/>
          <w:kern w:val="0"/>
        </w:rPr>
        <w:t>.</w:t>
      </w:r>
      <w:r>
        <w:rPr>
          <w:rFonts w:ascii="Times New Roman" w:eastAsia="等线" w:hAnsi="Times New Roman"/>
          <w:color w:val="000000"/>
          <w:kern w:val="0"/>
        </w:rPr>
        <w:t xml:space="preserve"> The distributions of 1</w:t>
      </w:r>
      <w:r>
        <w:rPr>
          <w:rFonts w:ascii="Times New Roman" w:eastAsia="等线" w:hAnsi="Times New Roman" w:hint="eastAsia"/>
          <w:color w:val="000000"/>
          <w:kern w:val="0"/>
        </w:rPr>
        <w:t>3</w:t>
      </w:r>
      <w:r>
        <w:rPr>
          <w:rFonts w:ascii="Times New Roman" w:eastAsia="等线" w:hAnsi="Times New Roman"/>
          <w:color w:val="000000"/>
          <w:kern w:val="0"/>
        </w:rPr>
        <w:t xml:space="preserve"> metal concentrations in blood and urine </w:t>
      </w:r>
      <w:r>
        <w:rPr>
          <w:rFonts w:ascii="Times New Roman" w:hAnsi="Times New Roman"/>
        </w:rPr>
        <w:t>in the NHANES 2003-</w:t>
      </w:r>
      <w:r>
        <w:rPr>
          <w:rFonts w:ascii="Times New Roman" w:hAnsi="Times New Roman" w:hint="eastAsia"/>
        </w:rPr>
        <w:t>2018</w:t>
      </w:r>
    </w:p>
    <w:tbl>
      <w:tblPr>
        <w:tblStyle w:val="a7"/>
        <w:tblW w:w="14206"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0"/>
        <w:gridCol w:w="950"/>
        <w:gridCol w:w="1050"/>
        <w:gridCol w:w="1360"/>
        <w:gridCol w:w="660"/>
        <w:gridCol w:w="750"/>
        <w:gridCol w:w="690"/>
        <w:gridCol w:w="1344"/>
        <w:gridCol w:w="684"/>
        <w:gridCol w:w="742"/>
        <w:gridCol w:w="734"/>
        <w:gridCol w:w="1368"/>
        <w:gridCol w:w="624"/>
        <w:gridCol w:w="732"/>
        <w:gridCol w:w="744"/>
        <w:gridCol w:w="624"/>
      </w:tblGrid>
      <w:tr w:rsidR="004A2D27" w14:paraId="39C86AB1" w14:textId="77777777">
        <w:tc>
          <w:tcPr>
            <w:tcW w:w="1150" w:type="dxa"/>
            <w:vMerge w:val="restart"/>
            <w:tcBorders>
              <w:top w:val="single" w:sz="4" w:space="0" w:color="auto"/>
            </w:tcBorders>
            <w:vAlign w:val="center"/>
          </w:tcPr>
          <w:p w14:paraId="4ACE1B4E" w14:textId="77777777" w:rsidR="004A2D27" w:rsidRDefault="00000000">
            <w:pPr>
              <w:spacing w:line="360" w:lineRule="auto"/>
              <w:jc w:val="center"/>
              <w:rPr>
                <w:rFonts w:ascii="Times New Roman" w:hAnsi="Times New Roman"/>
              </w:rPr>
            </w:pPr>
            <w:r>
              <w:rPr>
                <w:rFonts w:ascii="Times New Roman" w:eastAsia="等线" w:hAnsi="Times New Roman"/>
                <w:color w:val="000000"/>
                <w:kern w:val="0"/>
              </w:rPr>
              <w:t>Metals</w:t>
            </w:r>
          </w:p>
        </w:tc>
        <w:tc>
          <w:tcPr>
            <w:tcW w:w="950" w:type="dxa"/>
            <w:vMerge w:val="restart"/>
            <w:tcBorders>
              <w:top w:val="single" w:sz="4" w:space="0" w:color="auto"/>
            </w:tcBorders>
            <w:vAlign w:val="center"/>
          </w:tcPr>
          <w:p w14:paraId="5FFA66F6" w14:textId="77777777" w:rsidR="004A2D27" w:rsidRDefault="00000000">
            <w:pPr>
              <w:spacing w:line="360" w:lineRule="auto"/>
              <w:jc w:val="center"/>
              <w:rPr>
                <w:rFonts w:ascii="Times New Roman" w:hAnsi="Times New Roman"/>
              </w:rPr>
            </w:pPr>
            <w:r>
              <w:rPr>
                <w:rFonts w:ascii="Times New Roman" w:eastAsia="等线" w:hAnsi="Times New Roman"/>
                <w:color w:val="000000"/>
                <w:kern w:val="0"/>
              </w:rPr>
              <w:t>N</w:t>
            </w:r>
          </w:p>
        </w:tc>
        <w:tc>
          <w:tcPr>
            <w:tcW w:w="1050" w:type="dxa"/>
            <w:vMerge w:val="restart"/>
            <w:tcBorders>
              <w:top w:val="single" w:sz="4" w:space="0" w:color="auto"/>
            </w:tcBorders>
            <w:vAlign w:val="center"/>
          </w:tcPr>
          <w:p w14:paraId="244CCD3A" w14:textId="77777777" w:rsidR="004A2D27" w:rsidRDefault="00000000">
            <w:pPr>
              <w:widowControl/>
              <w:jc w:val="center"/>
              <w:rPr>
                <w:rFonts w:ascii="Times New Roman" w:eastAsia="等线" w:hAnsi="Times New Roman"/>
                <w:color w:val="000000"/>
                <w:kern w:val="0"/>
              </w:rPr>
            </w:pPr>
            <w:r>
              <w:rPr>
                <w:rFonts w:ascii="Times New Roman" w:eastAsia="等线" w:hAnsi="Times New Roman"/>
                <w:color w:val="000000"/>
                <w:kern w:val="0"/>
              </w:rPr>
              <w:t xml:space="preserve">Detection </w:t>
            </w:r>
          </w:p>
          <w:p w14:paraId="3169E617" w14:textId="77777777" w:rsidR="004A2D27" w:rsidRDefault="00000000">
            <w:pPr>
              <w:spacing w:line="360" w:lineRule="auto"/>
              <w:jc w:val="center"/>
              <w:rPr>
                <w:rFonts w:ascii="Times New Roman" w:eastAsia="等线" w:hAnsi="Times New Roman"/>
                <w:color w:val="000000"/>
                <w:kern w:val="0"/>
              </w:rPr>
            </w:pPr>
            <w:r>
              <w:rPr>
                <w:rFonts w:ascii="Times New Roman" w:eastAsia="等线" w:hAnsi="Times New Roman"/>
                <w:color w:val="000000"/>
                <w:kern w:val="0"/>
              </w:rPr>
              <w:t>rates (%)</w:t>
            </w:r>
          </w:p>
        </w:tc>
        <w:tc>
          <w:tcPr>
            <w:tcW w:w="3460" w:type="dxa"/>
            <w:gridSpan w:val="4"/>
            <w:tcBorders>
              <w:top w:val="single" w:sz="4" w:space="0" w:color="auto"/>
              <w:bottom w:val="single" w:sz="4" w:space="0" w:color="auto"/>
            </w:tcBorders>
          </w:tcPr>
          <w:p w14:paraId="46ACC6CA" w14:textId="77777777" w:rsidR="004A2D27" w:rsidRDefault="00000000">
            <w:pPr>
              <w:spacing w:line="360" w:lineRule="auto"/>
              <w:jc w:val="center"/>
              <w:rPr>
                <w:rFonts w:ascii="Times New Roman" w:hAnsi="Times New Roman"/>
              </w:rPr>
            </w:pPr>
            <w:r>
              <w:rPr>
                <w:rFonts w:ascii="Times New Roman" w:eastAsia="等线" w:hAnsi="Times New Roman"/>
                <w:color w:val="000000"/>
                <w:kern w:val="0"/>
              </w:rPr>
              <w:t xml:space="preserve">Total (n = </w:t>
            </w:r>
            <w:r>
              <w:rPr>
                <w:rFonts w:ascii="Times New Roman" w:eastAsia="等线" w:hAnsi="Times New Roman" w:hint="eastAsia"/>
                <w:color w:val="000000"/>
                <w:kern w:val="0"/>
              </w:rPr>
              <w:t>10622</w:t>
            </w:r>
            <w:r>
              <w:rPr>
                <w:rFonts w:ascii="Times New Roman" w:eastAsia="等线" w:hAnsi="Times New Roman"/>
                <w:color w:val="000000"/>
                <w:kern w:val="0"/>
              </w:rPr>
              <w:t>)</w:t>
            </w:r>
          </w:p>
        </w:tc>
        <w:tc>
          <w:tcPr>
            <w:tcW w:w="3504" w:type="dxa"/>
            <w:gridSpan w:val="4"/>
            <w:tcBorders>
              <w:top w:val="single" w:sz="4" w:space="0" w:color="auto"/>
              <w:bottom w:val="single" w:sz="4" w:space="0" w:color="auto"/>
            </w:tcBorders>
          </w:tcPr>
          <w:p w14:paraId="6D530354" w14:textId="77777777" w:rsidR="004A2D27" w:rsidRDefault="00000000">
            <w:pPr>
              <w:spacing w:line="360" w:lineRule="auto"/>
              <w:jc w:val="center"/>
              <w:rPr>
                <w:rFonts w:ascii="Times New Roman" w:hAnsi="Times New Roman"/>
              </w:rPr>
            </w:pPr>
            <w:r>
              <w:rPr>
                <w:rFonts w:ascii="Times New Roman" w:eastAsia="等线" w:hAnsi="Times New Roman"/>
                <w:color w:val="000000"/>
                <w:kern w:val="0"/>
              </w:rPr>
              <w:t>Wit</w:t>
            </w:r>
            <w:r>
              <w:rPr>
                <w:rFonts w:ascii="Times New Roman" w:eastAsia="等线" w:hAnsi="Times New Roman" w:hint="eastAsia"/>
                <w:color w:val="000000"/>
                <w:kern w:val="0"/>
              </w:rPr>
              <w:t>h</w:t>
            </w:r>
            <w:r>
              <w:rPr>
                <w:rFonts w:ascii="Times New Roman" w:eastAsia="等线" w:hAnsi="Times New Roman"/>
                <w:color w:val="000000"/>
                <w:kern w:val="0"/>
              </w:rPr>
              <w:t xml:space="preserve"> </w:t>
            </w:r>
            <w:r>
              <w:rPr>
                <w:rFonts w:ascii="Times New Roman" w:eastAsia="等线" w:hAnsi="Times New Roman" w:hint="eastAsia"/>
                <w:color w:val="000000"/>
                <w:kern w:val="0"/>
              </w:rPr>
              <w:t>SUI</w:t>
            </w:r>
            <w:r>
              <w:rPr>
                <w:rFonts w:ascii="Times New Roman" w:eastAsia="等线" w:hAnsi="Times New Roman"/>
                <w:color w:val="000000"/>
                <w:kern w:val="0"/>
              </w:rPr>
              <w:t xml:space="preserve"> (n = </w:t>
            </w:r>
            <w:r>
              <w:rPr>
                <w:rFonts w:ascii="Times New Roman" w:eastAsia="等线" w:hAnsi="Times New Roman" w:hint="eastAsia"/>
                <w:color w:val="000000"/>
                <w:kern w:val="0"/>
              </w:rPr>
              <w:t>2455</w:t>
            </w:r>
            <w:r>
              <w:rPr>
                <w:rFonts w:ascii="Times New Roman" w:eastAsia="等线" w:hAnsi="Times New Roman"/>
                <w:color w:val="000000"/>
                <w:kern w:val="0"/>
              </w:rPr>
              <w:t>)</w:t>
            </w:r>
          </w:p>
        </w:tc>
        <w:tc>
          <w:tcPr>
            <w:tcW w:w="3468" w:type="dxa"/>
            <w:gridSpan w:val="4"/>
            <w:tcBorders>
              <w:top w:val="single" w:sz="4" w:space="0" w:color="auto"/>
              <w:bottom w:val="single" w:sz="4" w:space="0" w:color="auto"/>
            </w:tcBorders>
          </w:tcPr>
          <w:p w14:paraId="24B3A674" w14:textId="77777777" w:rsidR="004A2D27" w:rsidRDefault="00000000">
            <w:pPr>
              <w:spacing w:line="360" w:lineRule="auto"/>
              <w:jc w:val="center"/>
              <w:rPr>
                <w:rFonts w:ascii="Times New Roman" w:hAnsi="Times New Roman"/>
              </w:rPr>
            </w:pPr>
            <w:r>
              <w:rPr>
                <w:rFonts w:ascii="Times New Roman" w:eastAsia="等线" w:hAnsi="Times New Roman"/>
                <w:color w:val="000000"/>
                <w:kern w:val="0"/>
              </w:rPr>
              <w:t xml:space="preserve">Without </w:t>
            </w:r>
            <w:r>
              <w:rPr>
                <w:rFonts w:ascii="Times New Roman" w:eastAsia="等线" w:hAnsi="Times New Roman" w:hint="eastAsia"/>
                <w:color w:val="000000"/>
                <w:kern w:val="0"/>
              </w:rPr>
              <w:t>SUI</w:t>
            </w:r>
            <w:r>
              <w:rPr>
                <w:rFonts w:ascii="Times New Roman" w:eastAsia="等线" w:hAnsi="Times New Roman"/>
                <w:color w:val="000000"/>
                <w:kern w:val="0"/>
              </w:rPr>
              <w:t xml:space="preserve"> (n = </w:t>
            </w:r>
            <w:r>
              <w:rPr>
                <w:rFonts w:ascii="Times New Roman" w:eastAsia="等线" w:hAnsi="Times New Roman" w:hint="eastAsia"/>
                <w:color w:val="000000"/>
                <w:kern w:val="0"/>
              </w:rPr>
              <w:t>8168</w:t>
            </w:r>
            <w:r>
              <w:rPr>
                <w:rFonts w:ascii="Times New Roman" w:eastAsia="等线" w:hAnsi="Times New Roman"/>
                <w:color w:val="000000"/>
                <w:kern w:val="0"/>
              </w:rPr>
              <w:t>)</w:t>
            </w:r>
          </w:p>
        </w:tc>
        <w:tc>
          <w:tcPr>
            <w:tcW w:w="624" w:type="dxa"/>
            <w:tcBorders>
              <w:top w:val="single" w:sz="4" w:space="0" w:color="auto"/>
            </w:tcBorders>
          </w:tcPr>
          <w:p w14:paraId="1B056A36" w14:textId="77777777" w:rsidR="004A2D27" w:rsidRDefault="004A2D27">
            <w:pPr>
              <w:spacing w:line="360" w:lineRule="auto"/>
              <w:jc w:val="center"/>
              <w:rPr>
                <w:rFonts w:ascii="Times New Roman" w:hAnsi="Times New Roman"/>
              </w:rPr>
            </w:pPr>
          </w:p>
        </w:tc>
      </w:tr>
      <w:tr w:rsidR="004A2D27" w14:paraId="7604D7C5" w14:textId="77777777">
        <w:tc>
          <w:tcPr>
            <w:tcW w:w="1150" w:type="dxa"/>
            <w:vMerge/>
            <w:tcBorders>
              <w:bottom w:val="single" w:sz="4" w:space="0" w:color="auto"/>
            </w:tcBorders>
          </w:tcPr>
          <w:p w14:paraId="58B1D04E" w14:textId="77777777" w:rsidR="004A2D27" w:rsidRDefault="004A2D27">
            <w:pPr>
              <w:spacing w:line="360" w:lineRule="auto"/>
              <w:jc w:val="center"/>
              <w:rPr>
                <w:rFonts w:ascii="Times New Roman" w:hAnsi="Times New Roman"/>
              </w:rPr>
            </w:pPr>
          </w:p>
        </w:tc>
        <w:tc>
          <w:tcPr>
            <w:tcW w:w="950" w:type="dxa"/>
            <w:vMerge/>
            <w:tcBorders>
              <w:bottom w:val="single" w:sz="4" w:space="0" w:color="auto"/>
            </w:tcBorders>
          </w:tcPr>
          <w:p w14:paraId="38912F88" w14:textId="77777777" w:rsidR="004A2D27" w:rsidRDefault="004A2D27">
            <w:pPr>
              <w:spacing w:line="360" w:lineRule="auto"/>
              <w:jc w:val="center"/>
              <w:rPr>
                <w:rFonts w:ascii="Times New Roman" w:hAnsi="Times New Roman"/>
              </w:rPr>
            </w:pPr>
          </w:p>
        </w:tc>
        <w:tc>
          <w:tcPr>
            <w:tcW w:w="1050" w:type="dxa"/>
            <w:vMerge/>
            <w:tcBorders>
              <w:bottom w:val="single" w:sz="4" w:space="0" w:color="auto"/>
            </w:tcBorders>
          </w:tcPr>
          <w:p w14:paraId="34D93D2A" w14:textId="77777777" w:rsidR="004A2D27" w:rsidRDefault="004A2D27">
            <w:pPr>
              <w:spacing w:line="360" w:lineRule="auto"/>
              <w:jc w:val="center"/>
              <w:rPr>
                <w:rFonts w:ascii="Times New Roman" w:eastAsia="等线" w:hAnsi="Times New Roman"/>
                <w:color w:val="000000"/>
                <w:kern w:val="0"/>
              </w:rPr>
            </w:pPr>
          </w:p>
        </w:tc>
        <w:tc>
          <w:tcPr>
            <w:tcW w:w="1360" w:type="dxa"/>
            <w:tcBorders>
              <w:top w:val="single" w:sz="4" w:space="0" w:color="auto"/>
              <w:bottom w:val="single" w:sz="4" w:space="0" w:color="auto"/>
            </w:tcBorders>
          </w:tcPr>
          <w:p w14:paraId="0D0C360C" w14:textId="77777777" w:rsidR="004A2D27" w:rsidRDefault="00000000">
            <w:pPr>
              <w:spacing w:line="360" w:lineRule="auto"/>
              <w:jc w:val="center"/>
              <w:rPr>
                <w:rFonts w:ascii="Times New Roman" w:hAnsi="Times New Roman"/>
              </w:rPr>
            </w:pPr>
            <w:r>
              <w:rPr>
                <w:rFonts w:ascii="Times New Roman" w:hAnsi="Times New Roman" w:hint="eastAsia"/>
              </w:rPr>
              <w:t>Median (IQR)</w:t>
            </w:r>
          </w:p>
        </w:tc>
        <w:tc>
          <w:tcPr>
            <w:tcW w:w="660" w:type="dxa"/>
            <w:tcBorders>
              <w:top w:val="single" w:sz="4" w:space="0" w:color="auto"/>
              <w:bottom w:val="single" w:sz="4" w:space="0" w:color="auto"/>
            </w:tcBorders>
          </w:tcPr>
          <w:p w14:paraId="28823045" w14:textId="77777777" w:rsidR="004A2D27" w:rsidRDefault="00000000">
            <w:pPr>
              <w:spacing w:line="360" w:lineRule="auto"/>
              <w:jc w:val="center"/>
              <w:rPr>
                <w:rFonts w:ascii="Times New Roman" w:hAnsi="Times New Roman"/>
              </w:rPr>
            </w:pPr>
            <w:r>
              <w:rPr>
                <w:rFonts w:ascii="Times New Roman" w:hAnsi="Times New Roman" w:hint="eastAsia"/>
              </w:rPr>
              <w:t>Min</w:t>
            </w:r>
          </w:p>
        </w:tc>
        <w:tc>
          <w:tcPr>
            <w:tcW w:w="750" w:type="dxa"/>
            <w:tcBorders>
              <w:top w:val="single" w:sz="4" w:space="0" w:color="auto"/>
              <w:bottom w:val="single" w:sz="4" w:space="0" w:color="auto"/>
            </w:tcBorders>
          </w:tcPr>
          <w:p w14:paraId="25828C9A" w14:textId="77777777" w:rsidR="004A2D27" w:rsidRDefault="00000000">
            <w:pPr>
              <w:spacing w:line="360" w:lineRule="auto"/>
              <w:jc w:val="center"/>
              <w:rPr>
                <w:rFonts w:ascii="Times New Roman" w:hAnsi="Times New Roman"/>
              </w:rPr>
            </w:pPr>
            <w:r>
              <w:rPr>
                <w:rFonts w:ascii="Times New Roman" w:hAnsi="Times New Roman" w:hint="eastAsia"/>
              </w:rPr>
              <w:t>Mean</w:t>
            </w:r>
          </w:p>
        </w:tc>
        <w:tc>
          <w:tcPr>
            <w:tcW w:w="690" w:type="dxa"/>
            <w:tcBorders>
              <w:top w:val="single" w:sz="4" w:space="0" w:color="auto"/>
              <w:bottom w:val="single" w:sz="4" w:space="0" w:color="auto"/>
            </w:tcBorders>
          </w:tcPr>
          <w:p w14:paraId="1C58B901" w14:textId="77777777" w:rsidR="004A2D27" w:rsidRDefault="00000000">
            <w:pPr>
              <w:spacing w:line="360" w:lineRule="auto"/>
              <w:jc w:val="center"/>
              <w:rPr>
                <w:rFonts w:ascii="Times New Roman" w:hAnsi="Times New Roman"/>
              </w:rPr>
            </w:pPr>
            <w:r>
              <w:rPr>
                <w:rFonts w:ascii="Times New Roman" w:hAnsi="Times New Roman" w:hint="eastAsia"/>
              </w:rPr>
              <w:t>Max</w:t>
            </w:r>
          </w:p>
        </w:tc>
        <w:tc>
          <w:tcPr>
            <w:tcW w:w="1344" w:type="dxa"/>
            <w:tcBorders>
              <w:top w:val="single" w:sz="4" w:space="0" w:color="auto"/>
              <w:bottom w:val="single" w:sz="4" w:space="0" w:color="auto"/>
            </w:tcBorders>
          </w:tcPr>
          <w:p w14:paraId="12BE12AA" w14:textId="77777777" w:rsidR="004A2D27" w:rsidRDefault="00000000">
            <w:pPr>
              <w:spacing w:line="360" w:lineRule="auto"/>
              <w:jc w:val="center"/>
              <w:rPr>
                <w:rFonts w:ascii="Times New Roman" w:hAnsi="Times New Roman"/>
              </w:rPr>
            </w:pPr>
            <w:r>
              <w:rPr>
                <w:rFonts w:ascii="Times New Roman" w:hAnsi="Times New Roman" w:hint="eastAsia"/>
              </w:rPr>
              <w:t>Median (IQR)</w:t>
            </w:r>
          </w:p>
        </w:tc>
        <w:tc>
          <w:tcPr>
            <w:tcW w:w="684" w:type="dxa"/>
            <w:tcBorders>
              <w:top w:val="single" w:sz="4" w:space="0" w:color="auto"/>
              <w:bottom w:val="single" w:sz="4" w:space="0" w:color="auto"/>
            </w:tcBorders>
          </w:tcPr>
          <w:p w14:paraId="20DEB92F" w14:textId="77777777" w:rsidR="004A2D27" w:rsidRDefault="00000000">
            <w:pPr>
              <w:spacing w:line="360" w:lineRule="auto"/>
              <w:jc w:val="center"/>
              <w:rPr>
                <w:rFonts w:ascii="Times New Roman" w:hAnsi="Times New Roman"/>
              </w:rPr>
            </w:pPr>
            <w:r>
              <w:rPr>
                <w:rFonts w:ascii="Times New Roman" w:hAnsi="Times New Roman" w:hint="eastAsia"/>
              </w:rPr>
              <w:t>Min</w:t>
            </w:r>
          </w:p>
        </w:tc>
        <w:tc>
          <w:tcPr>
            <w:tcW w:w="742" w:type="dxa"/>
            <w:tcBorders>
              <w:top w:val="single" w:sz="4" w:space="0" w:color="auto"/>
              <w:bottom w:val="single" w:sz="4" w:space="0" w:color="auto"/>
            </w:tcBorders>
          </w:tcPr>
          <w:p w14:paraId="1B73071C" w14:textId="77777777" w:rsidR="004A2D27" w:rsidRDefault="00000000">
            <w:pPr>
              <w:spacing w:line="360" w:lineRule="auto"/>
              <w:jc w:val="center"/>
              <w:rPr>
                <w:rFonts w:ascii="Times New Roman" w:hAnsi="Times New Roman"/>
              </w:rPr>
            </w:pPr>
            <w:r>
              <w:rPr>
                <w:rFonts w:ascii="Times New Roman" w:hAnsi="Times New Roman" w:hint="eastAsia"/>
              </w:rPr>
              <w:t>Mean</w:t>
            </w:r>
          </w:p>
        </w:tc>
        <w:tc>
          <w:tcPr>
            <w:tcW w:w="734" w:type="dxa"/>
            <w:tcBorders>
              <w:top w:val="single" w:sz="4" w:space="0" w:color="auto"/>
              <w:bottom w:val="single" w:sz="4" w:space="0" w:color="auto"/>
            </w:tcBorders>
          </w:tcPr>
          <w:p w14:paraId="26E47824" w14:textId="77777777" w:rsidR="004A2D27" w:rsidRDefault="00000000">
            <w:pPr>
              <w:spacing w:line="360" w:lineRule="auto"/>
              <w:jc w:val="center"/>
              <w:rPr>
                <w:rFonts w:ascii="Times New Roman" w:hAnsi="Times New Roman"/>
              </w:rPr>
            </w:pPr>
            <w:r>
              <w:rPr>
                <w:rFonts w:ascii="Times New Roman" w:hAnsi="Times New Roman" w:hint="eastAsia"/>
              </w:rPr>
              <w:t>Max</w:t>
            </w:r>
          </w:p>
        </w:tc>
        <w:tc>
          <w:tcPr>
            <w:tcW w:w="1368" w:type="dxa"/>
            <w:tcBorders>
              <w:top w:val="single" w:sz="4" w:space="0" w:color="auto"/>
              <w:bottom w:val="single" w:sz="4" w:space="0" w:color="auto"/>
            </w:tcBorders>
          </w:tcPr>
          <w:p w14:paraId="25E1D50C" w14:textId="77777777" w:rsidR="004A2D27" w:rsidRDefault="00000000">
            <w:pPr>
              <w:spacing w:line="360" w:lineRule="auto"/>
              <w:jc w:val="center"/>
              <w:rPr>
                <w:rFonts w:ascii="Times New Roman" w:hAnsi="Times New Roman"/>
              </w:rPr>
            </w:pPr>
            <w:r>
              <w:rPr>
                <w:rFonts w:ascii="Times New Roman" w:hAnsi="Times New Roman" w:hint="eastAsia"/>
              </w:rPr>
              <w:t>Median (IQR)</w:t>
            </w:r>
          </w:p>
        </w:tc>
        <w:tc>
          <w:tcPr>
            <w:tcW w:w="624" w:type="dxa"/>
            <w:tcBorders>
              <w:top w:val="single" w:sz="4" w:space="0" w:color="auto"/>
              <w:bottom w:val="single" w:sz="4" w:space="0" w:color="auto"/>
            </w:tcBorders>
          </w:tcPr>
          <w:p w14:paraId="63B6EA46" w14:textId="77777777" w:rsidR="004A2D27" w:rsidRDefault="00000000">
            <w:pPr>
              <w:spacing w:line="360" w:lineRule="auto"/>
              <w:jc w:val="center"/>
              <w:rPr>
                <w:rFonts w:ascii="Times New Roman" w:hAnsi="Times New Roman"/>
              </w:rPr>
            </w:pPr>
            <w:r>
              <w:rPr>
                <w:rFonts w:ascii="Times New Roman" w:hAnsi="Times New Roman" w:hint="eastAsia"/>
              </w:rPr>
              <w:t>Min</w:t>
            </w:r>
          </w:p>
        </w:tc>
        <w:tc>
          <w:tcPr>
            <w:tcW w:w="732" w:type="dxa"/>
            <w:tcBorders>
              <w:top w:val="single" w:sz="4" w:space="0" w:color="auto"/>
              <w:bottom w:val="single" w:sz="4" w:space="0" w:color="auto"/>
            </w:tcBorders>
          </w:tcPr>
          <w:p w14:paraId="7B46731E" w14:textId="77777777" w:rsidR="004A2D27" w:rsidRDefault="00000000">
            <w:pPr>
              <w:spacing w:line="360" w:lineRule="auto"/>
              <w:jc w:val="center"/>
              <w:rPr>
                <w:rFonts w:ascii="Times New Roman" w:hAnsi="Times New Roman"/>
              </w:rPr>
            </w:pPr>
            <w:r>
              <w:rPr>
                <w:rFonts w:ascii="Times New Roman" w:hAnsi="Times New Roman" w:hint="eastAsia"/>
              </w:rPr>
              <w:t>Mean</w:t>
            </w:r>
          </w:p>
        </w:tc>
        <w:tc>
          <w:tcPr>
            <w:tcW w:w="744" w:type="dxa"/>
            <w:tcBorders>
              <w:top w:val="single" w:sz="4" w:space="0" w:color="auto"/>
              <w:bottom w:val="single" w:sz="4" w:space="0" w:color="auto"/>
            </w:tcBorders>
          </w:tcPr>
          <w:p w14:paraId="58BB311F" w14:textId="77777777" w:rsidR="004A2D27" w:rsidRDefault="00000000">
            <w:pPr>
              <w:spacing w:line="360" w:lineRule="auto"/>
              <w:jc w:val="center"/>
              <w:rPr>
                <w:rFonts w:ascii="Times New Roman" w:hAnsi="Times New Roman"/>
              </w:rPr>
            </w:pPr>
            <w:r>
              <w:rPr>
                <w:rFonts w:ascii="Times New Roman" w:hAnsi="Times New Roman" w:hint="eastAsia"/>
              </w:rPr>
              <w:t>Max</w:t>
            </w:r>
          </w:p>
        </w:tc>
        <w:tc>
          <w:tcPr>
            <w:tcW w:w="624" w:type="dxa"/>
            <w:tcBorders>
              <w:bottom w:val="single" w:sz="4" w:space="0" w:color="auto"/>
            </w:tcBorders>
          </w:tcPr>
          <w:p w14:paraId="20584968" w14:textId="77777777" w:rsidR="004A2D27" w:rsidRDefault="00000000">
            <w:pPr>
              <w:spacing w:line="360" w:lineRule="auto"/>
              <w:jc w:val="center"/>
              <w:rPr>
                <w:rFonts w:ascii="Times New Roman" w:hAnsi="Times New Roman"/>
              </w:rPr>
            </w:pPr>
            <w:r>
              <w:rPr>
                <w:rFonts w:ascii="Times New Roman" w:hAnsi="Times New Roman" w:hint="eastAsia"/>
              </w:rPr>
              <w:t xml:space="preserve">p </w:t>
            </w:r>
          </w:p>
        </w:tc>
      </w:tr>
      <w:tr w:rsidR="004A2D27" w14:paraId="6E0DC0E1" w14:textId="77777777">
        <w:tc>
          <w:tcPr>
            <w:tcW w:w="14206" w:type="dxa"/>
            <w:gridSpan w:val="16"/>
            <w:tcBorders>
              <w:top w:val="single" w:sz="4" w:space="0" w:color="auto"/>
            </w:tcBorders>
          </w:tcPr>
          <w:p w14:paraId="32D69B3A" w14:textId="77777777" w:rsidR="004A2D27" w:rsidRDefault="00000000">
            <w:pPr>
              <w:spacing w:line="360" w:lineRule="auto"/>
              <w:jc w:val="left"/>
              <w:rPr>
                <w:rFonts w:ascii="Times New Roman" w:hAnsi="Times New Roman"/>
              </w:rPr>
            </w:pPr>
            <w:r>
              <w:rPr>
                <w:rFonts w:ascii="Times New Roman" w:eastAsia="等线" w:hAnsi="Times New Roman"/>
                <w:b/>
                <w:bCs/>
                <w:color w:val="000000"/>
                <w:kern w:val="0"/>
              </w:rPr>
              <w:t>Blood (</w:t>
            </w:r>
            <w:proofErr w:type="spellStart"/>
            <w:r>
              <w:rPr>
                <w:rFonts w:ascii="Times New Roman" w:eastAsia="等线" w:hAnsi="Times New Roman"/>
                <w:b/>
                <w:bCs/>
                <w:color w:val="000000"/>
                <w:kern w:val="0"/>
              </w:rPr>
              <w:t>μg</w:t>
            </w:r>
            <w:proofErr w:type="spellEnd"/>
            <w:r>
              <w:rPr>
                <w:rFonts w:ascii="Times New Roman" w:eastAsia="等线" w:hAnsi="Times New Roman"/>
                <w:b/>
                <w:bCs/>
                <w:color w:val="000000"/>
                <w:kern w:val="0"/>
              </w:rPr>
              <w:t>/L)</w:t>
            </w:r>
          </w:p>
        </w:tc>
      </w:tr>
      <w:tr w:rsidR="004A2D27" w14:paraId="207F7975" w14:textId="77777777">
        <w:tc>
          <w:tcPr>
            <w:tcW w:w="1150" w:type="dxa"/>
          </w:tcPr>
          <w:p w14:paraId="20AD7C83" w14:textId="77777777" w:rsidR="004A2D27" w:rsidRDefault="00000000">
            <w:pPr>
              <w:spacing w:line="360" w:lineRule="auto"/>
              <w:jc w:val="center"/>
              <w:rPr>
                <w:rFonts w:ascii="Times New Roman" w:hAnsi="Times New Roman"/>
              </w:rPr>
            </w:pPr>
            <w:r>
              <w:rPr>
                <w:rFonts w:ascii="Times New Roman" w:hAnsi="Times New Roman" w:hint="eastAsia"/>
              </w:rPr>
              <w:t>Cd</w:t>
            </w:r>
          </w:p>
        </w:tc>
        <w:tc>
          <w:tcPr>
            <w:tcW w:w="950" w:type="dxa"/>
          </w:tcPr>
          <w:p w14:paraId="3A8E8256"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082AE16E" w14:textId="77777777" w:rsidR="004A2D27" w:rsidRDefault="00000000">
            <w:pPr>
              <w:spacing w:line="360" w:lineRule="auto"/>
              <w:jc w:val="center"/>
              <w:rPr>
                <w:rFonts w:ascii="Times New Roman" w:hAnsi="Times New Roman"/>
              </w:rPr>
            </w:pPr>
            <w:r>
              <w:rPr>
                <w:rFonts w:ascii="Times New Roman" w:hAnsi="Times New Roman"/>
              </w:rPr>
              <w:t>72</w:t>
            </w:r>
            <w:r>
              <w:rPr>
                <w:rFonts w:ascii="Times New Roman" w:hAnsi="Times New Roman" w:hint="eastAsia"/>
              </w:rPr>
              <w:t>.19</w:t>
            </w:r>
          </w:p>
        </w:tc>
        <w:tc>
          <w:tcPr>
            <w:tcW w:w="1360" w:type="dxa"/>
          </w:tcPr>
          <w:p w14:paraId="7016F7AC" w14:textId="77777777" w:rsidR="004A2D27" w:rsidRDefault="00000000">
            <w:pPr>
              <w:spacing w:line="360" w:lineRule="auto"/>
              <w:jc w:val="center"/>
              <w:rPr>
                <w:rFonts w:ascii="Times New Roman" w:hAnsi="Times New Roman"/>
              </w:rPr>
            </w:pPr>
            <w:r>
              <w:rPr>
                <w:rFonts w:ascii="Times New Roman" w:hAnsi="Times New Roman"/>
              </w:rPr>
              <w:t>0.32(0.39)</w:t>
            </w:r>
          </w:p>
        </w:tc>
        <w:tc>
          <w:tcPr>
            <w:tcW w:w="660" w:type="dxa"/>
          </w:tcPr>
          <w:p w14:paraId="3C2882F6" w14:textId="77777777" w:rsidR="004A2D27" w:rsidRDefault="00000000">
            <w:pPr>
              <w:spacing w:line="360" w:lineRule="auto"/>
              <w:jc w:val="center"/>
              <w:rPr>
                <w:rFonts w:ascii="Times New Roman" w:hAnsi="Times New Roman"/>
              </w:rPr>
            </w:pPr>
            <w:r>
              <w:rPr>
                <w:rFonts w:ascii="Times New Roman" w:hAnsi="Times New Roman" w:hint="eastAsia"/>
              </w:rPr>
              <w:t>0.07</w:t>
            </w:r>
          </w:p>
        </w:tc>
        <w:tc>
          <w:tcPr>
            <w:tcW w:w="750" w:type="dxa"/>
          </w:tcPr>
          <w:p w14:paraId="7934EC68" w14:textId="77777777" w:rsidR="004A2D27" w:rsidRDefault="00000000">
            <w:pPr>
              <w:spacing w:line="360" w:lineRule="auto"/>
              <w:jc w:val="center"/>
              <w:rPr>
                <w:rFonts w:ascii="Times New Roman" w:hAnsi="Times New Roman"/>
              </w:rPr>
            </w:pPr>
            <w:r>
              <w:rPr>
                <w:rFonts w:ascii="Times New Roman" w:hAnsi="Times New Roman" w:hint="eastAsia"/>
              </w:rPr>
              <w:t>0.50</w:t>
            </w:r>
          </w:p>
        </w:tc>
        <w:tc>
          <w:tcPr>
            <w:tcW w:w="690" w:type="dxa"/>
          </w:tcPr>
          <w:p w14:paraId="7E5E5833" w14:textId="77777777" w:rsidR="004A2D27" w:rsidRDefault="00000000">
            <w:pPr>
              <w:spacing w:line="360" w:lineRule="auto"/>
              <w:jc w:val="center"/>
              <w:rPr>
                <w:rFonts w:ascii="Times New Roman" w:hAnsi="Times New Roman"/>
              </w:rPr>
            </w:pPr>
            <w:r>
              <w:rPr>
                <w:rFonts w:ascii="Times New Roman" w:hAnsi="Times New Roman" w:hint="eastAsia"/>
              </w:rPr>
              <w:t>8.67</w:t>
            </w:r>
          </w:p>
        </w:tc>
        <w:tc>
          <w:tcPr>
            <w:tcW w:w="1344" w:type="dxa"/>
          </w:tcPr>
          <w:p w14:paraId="046A97A3" w14:textId="77777777" w:rsidR="004A2D27" w:rsidRDefault="00000000">
            <w:pPr>
              <w:spacing w:line="360" w:lineRule="auto"/>
              <w:jc w:val="center"/>
              <w:rPr>
                <w:rFonts w:ascii="Times New Roman" w:hAnsi="Times New Roman"/>
              </w:rPr>
            </w:pPr>
            <w:r>
              <w:rPr>
                <w:rFonts w:ascii="Times New Roman" w:hAnsi="Times New Roman"/>
              </w:rPr>
              <w:t>0.36(0.40)</w:t>
            </w:r>
          </w:p>
        </w:tc>
        <w:tc>
          <w:tcPr>
            <w:tcW w:w="684" w:type="dxa"/>
          </w:tcPr>
          <w:p w14:paraId="08480C7A" w14:textId="77777777" w:rsidR="004A2D27" w:rsidRDefault="00000000">
            <w:pPr>
              <w:spacing w:line="360" w:lineRule="auto"/>
              <w:jc w:val="center"/>
              <w:rPr>
                <w:rFonts w:ascii="Times New Roman" w:hAnsi="Times New Roman"/>
              </w:rPr>
            </w:pPr>
            <w:r>
              <w:rPr>
                <w:rFonts w:ascii="Times New Roman" w:hAnsi="Times New Roman"/>
              </w:rPr>
              <w:t>0.07</w:t>
            </w:r>
          </w:p>
        </w:tc>
        <w:tc>
          <w:tcPr>
            <w:tcW w:w="742" w:type="dxa"/>
          </w:tcPr>
          <w:p w14:paraId="4F136A01" w14:textId="77777777" w:rsidR="004A2D27" w:rsidRDefault="00000000">
            <w:pPr>
              <w:spacing w:line="360" w:lineRule="auto"/>
              <w:jc w:val="center"/>
              <w:rPr>
                <w:rFonts w:ascii="Times New Roman" w:hAnsi="Times New Roman"/>
              </w:rPr>
            </w:pPr>
            <w:r>
              <w:rPr>
                <w:rFonts w:ascii="Times New Roman" w:hAnsi="Times New Roman"/>
              </w:rPr>
              <w:t>0.57</w:t>
            </w:r>
          </w:p>
        </w:tc>
        <w:tc>
          <w:tcPr>
            <w:tcW w:w="734" w:type="dxa"/>
          </w:tcPr>
          <w:p w14:paraId="36D67F5B" w14:textId="77777777" w:rsidR="004A2D27" w:rsidRDefault="00000000">
            <w:pPr>
              <w:spacing w:line="360" w:lineRule="auto"/>
              <w:jc w:val="center"/>
              <w:rPr>
                <w:rFonts w:ascii="Times New Roman" w:hAnsi="Times New Roman"/>
              </w:rPr>
            </w:pPr>
            <w:r>
              <w:rPr>
                <w:rFonts w:ascii="Times New Roman" w:hAnsi="Times New Roman"/>
              </w:rPr>
              <w:t>8.67</w:t>
            </w:r>
          </w:p>
        </w:tc>
        <w:tc>
          <w:tcPr>
            <w:tcW w:w="1368" w:type="dxa"/>
          </w:tcPr>
          <w:p w14:paraId="5DE09B7A" w14:textId="77777777" w:rsidR="004A2D27" w:rsidRDefault="00000000">
            <w:pPr>
              <w:spacing w:line="360" w:lineRule="auto"/>
              <w:jc w:val="center"/>
              <w:rPr>
                <w:rFonts w:ascii="Times New Roman" w:hAnsi="Times New Roman"/>
              </w:rPr>
            </w:pPr>
            <w:r>
              <w:rPr>
                <w:rFonts w:ascii="Times New Roman" w:hAnsi="Times New Roman"/>
              </w:rPr>
              <w:t>0.31(0.37)</w:t>
            </w:r>
          </w:p>
        </w:tc>
        <w:tc>
          <w:tcPr>
            <w:tcW w:w="624" w:type="dxa"/>
          </w:tcPr>
          <w:p w14:paraId="0CB973DC" w14:textId="77777777" w:rsidR="004A2D27" w:rsidRDefault="00000000">
            <w:pPr>
              <w:spacing w:line="360" w:lineRule="auto"/>
              <w:jc w:val="center"/>
              <w:rPr>
                <w:rFonts w:ascii="Times New Roman" w:hAnsi="Times New Roman"/>
              </w:rPr>
            </w:pPr>
            <w:r>
              <w:rPr>
                <w:rFonts w:ascii="Times New Roman" w:hAnsi="Times New Roman"/>
              </w:rPr>
              <w:t>0.07</w:t>
            </w:r>
          </w:p>
        </w:tc>
        <w:tc>
          <w:tcPr>
            <w:tcW w:w="732" w:type="dxa"/>
          </w:tcPr>
          <w:p w14:paraId="419E7EE9" w14:textId="77777777" w:rsidR="004A2D27" w:rsidRDefault="00000000">
            <w:pPr>
              <w:spacing w:line="360" w:lineRule="auto"/>
              <w:jc w:val="center"/>
              <w:rPr>
                <w:rFonts w:ascii="Times New Roman" w:hAnsi="Times New Roman"/>
              </w:rPr>
            </w:pPr>
            <w:r>
              <w:rPr>
                <w:rFonts w:ascii="Times New Roman" w:hAnsi="Times New Roman"/>
              </w:rPr>
              <w:t>0.49</w:t>
            </w:r>
          </w:p>
        </w:tc>
        <w:tc>
          <w:tcPr>
            <w:tcW w:w="744" w:type="dxa"/>
          </w:tcPr>
          <w:p w14:paraId="78778F20" w14:textId="77777777" w:rsidR="004A2D27" w:rsidRDefault="00000000">
            <w:pPr>
              <w:spacing w:line="360" w:lineRule="auto"/>
              <w:jc w:val="center"/>
              <w:rPr>
                <w:rFonts w:ascii="Times New Roman" w:hAnsi="Times New Roman"/>
              </w:rPr>
            </w:pPr>
            <w:r>
              <w:rPr>
                <w:rFonts w:ascii="Times New Roman" w:hAnsi="Times New Roman"/>
              </w:rPr>
              <w:t>8.18</w:t>
            </w:r>
          </w:p>
        </w:tc>
        <w:tc>
          <w:tcPr>
            <w:tcW w:w="624" w:type="dxa"/>
          </w:tcPr>
          <w:p w14:paraId="1DBAC0B4"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3C2537C6" w14:textId="77777777">
        <w:tc>
          <w:tcPr>
            <w:tcW w:w="1150" w:type="dxa"/>
          </w:tcPr>
          <w:p w14:paraId="55633C98" w14:textId="77777777" w:rsidR="004A2D27" w:rsidRDefault="00000000">
            <w:pPr>
              <w:spacing w:line="360" w:lineRule="auto"/>
              <w:jc w:val="center"/>
              <w:rPr>
                <w:rFonts w:ascii="Times New Roman" w:hAnsi="Times New Roman"/>
              </w:rPr>
            </w:pPr>
            <w:r>
              <w:rPr>
                <w:rFonts w:ascii="Times New Roman" w:hAnsi="Times New Roman" w:hint="eastAsia"/>
              </w:rPr>
              <w:t>Pb</w:t>
            </w:r>
          </w:p>
        </w:tc>
        <w:tc>
          <w:tcPr>
            <w:tcW w:w="950" w:type="dxa"/>
          </w:tcPr>
          <w:p w14:paraId="5B186ACF"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52C66E00" w14:textId="77777777" w:rsidR="004A2D27" w:rsidRDefault="00000000">
            <w:pPr>
              <w:spacing w:line="360" w:lineRule="auto"/>
              <w:jc w:val="center"/>
              <w:rPr>
                <w:rFonts w:ascii="Times New Roman" w:hAnsi="Times New Roman"/>
              </w:rPr>
            </w:pPr>
            <w:r>
              <w:rPr>
                <w:rFonts w:ascii="Times New Roman" w:hAnsi="Times New Roman" w:hint="eastAsia"/>
              </w:rPr>
              <w:t>99.68</w:t>
            </w:r>
          </w:p>
        </w:tc>
        <w:tc>
          <w:tcPr>
            <w:tcW w:w="1360" w:type="dxa"/>
          </w:tcPr>
          <w:p w14:paraId="2176D7EF" w14:textId="77777777" w:rsidR="004A2D27" w:rsidRDefault="00000000">
            <w:pPr>
              <w:spacing w:line="360" w:lineRule="auto"/>
              <w:jc w:val="center"/>
              <w:rPr>
                <w:rFonts w:ascii="Times New Roman" w:hAnsi="Times New Roman"/>
              </w:rPr>
            </w:pPr>
            <w:r>
              <w:rPr>
                <w:rFonts w:ascii="Times New Roman" w:hAnsi="Times New Roman"/>
              </w:rPr>
              <w:t>1.20(1.18)</w:t>
            </w:r>
          </w:p>
        </w:tc>
        <w:tc>
          <w:tcPr>
            <w:tcW w:w="660" w:type="dxa"/>
          </w:tcPr>
          <w:p w14:paraId="6746AECF" w14:textId="77777777" w:rsidR="004A2D27" w:rsidRDefault="00000000">
            <w:pPr>
              <w:spacing w:line="360" w:lineRule="auto"/>
              <w:jc w:val="center"/>
              <w:rPr>
                <w:rFonts w:ascii="Times New Roman" w:hAnsi="Times New Roman"/>
              </w:rPr>
            </w:pPr>
            <w:r>
              <w:rPr>
                <w:rFonts w:ascii="Times New Roman" w:hAnsi="Times New Roman" w:hint="eastAsia"/>
              </w:rPr>
              <w:t>0.05</w:t>
            </w:r>
          </w:p>
        </w:tc>
        <w:tc>
          <w:tcPr>
            <w:tcW w:w="750" w:type="dxa"/>
          </w:tcPr>
          <w:p w14:paraId="1DAD23E0" w14:textId="77777777" w:rsidR="004A2D27" w:rsidRDefault="00000000">
            <w:pPr>
              <w:spacing w:line="360" w:lineRule="auto"/>
              <w:jc w:val="center"/>
              <w:rPr>
                <w:rFonts w:ascii="Times New Roman" w:hAnsi="Times New Roman"/>
              </w:rPr>
            </w:pPr>
            <w:r>
              <w:rPr>
                <w:rFonts w:ascii="Times New Roman" w:hAnsi="Times New Roman" w:hint="eastAsia"/>
              </w:rPr>
              <w:t>1.60</w:t>
            </w:r>
          </w:p>
        </w:tc>
        <w:tc>
          <w:tcPr>
            <w:tcW w:w="690" w:type="dxa"/>
          </w:tcPr>
          <w:p w14:paraId="164618B3" w14:textId="77777777" w:rsidR="004A2D27" w:rsidRDefault="00000000">
            <w:pPr>
              <w:spacing w:line="360" w:lineRule="auto"/>
              <w:jc w:val="center"/>
              <w:rPr>
                <w:rFonts w:ascii="Times New Roman" w:hAnsi="Times New Roman"/>
              </w:rPr>
            </w:pPr>
            <w:r>
              <w:rPr>
                <w:rFonts w:ascii="Times New Roman" w:hAnsi="Times New Roman" w:hint="eastAsia"/>
              </w:rPr>
              <w:t>33.67</w:t>
            </w:r>
          </w:p>
        </w:tc>
        <w:tc>
          <w:tcPr>
            <w:tcW w:w="1344" w:type="dxa"/>
          </w:tcPr>
          <w:p w14:paraId="1A2E5A14" w14:textId="77777777" w:rsidR="004A2D27" w:rsidRDefault="00000000">
            <w:pPr>
              <w:spacing w:line="360" w:lineRule="auto"/>
              <w:jc w:val="center"/>
              <w:rPr>
                <w:rFonts w:ascii="Times New Roman" w:hAnsi="Times New Roman"/>
              </w:rPr>
            </w:pPr>
            <w:r>
              <w:rPr>
                <w:rFonts w:ascii="Times New Roman" w:hAnsi="Times New Roman"/>
              </w:rPr>
              <w:t>1.12(1.04)</w:t>
            </w:r>
          </w:p>
        </w:tc>
        <w:tc>
          <w:tcPr>
            <w:tcW w:w="684" w:type="dxa"/>
          </w:tcPr>
          <w:p w14:paraId="7F427CF1" w14:textId="77777777" w:rsidR="004A2D27" w:rsidRDefault="00000000">
            <w:pPr>
              <w:spacing w:line="360" w:lineRule="auto"/>
              <w:jc w:val="center"/>
              <w:rPr>
                <w:rFonts w:ascii="Times New Roman" w:hAnsi="Times New Roman"/>
              </w:rPr>
            </w:pPr>
            <w:r>
              <w:rPr>
                <w:rFonts w:ascii="Times New Roman" w:hAnsi="Times New Roman"/>
              </w:rPr>
              <w:t>0.10</w:t>
            </w:r>
          </w:p>
        </w:tc>
        <w:tc>
          <w:tcPr>
            <w:tcW w:w="742" w:type="dxa"/>
          </w:tcPr>
          <w:p w14:paraId="34C014ED" w14:textId="77777777" w:rsidR="004A2D27" w:rsidRDefault="00000000">
            <w:pPr>
              <w:spacing w:line="360" w:lineRule="auto"/>
              <w:jc w:val="center"/>
              <w:rPr>
                <w:rFonts w:ascii="Times New Roman" w:hAnsi="Times New Roman"/>
              </w:rPr>
            </w:pPr>
            <w:r>
              <w:rPr>
                <w:rFonts w:ascii="Times New Roman" w:hAnsi="Times New Roman"/>
              </w:rPr>
              <w:t>1.41</w:t>
            </w:r>
          </w:p>
        </w:tc>
        <w:tc>
          <w:tcPr>
            <w:tcW w:w="734" w:type="dxa"/>
          </w:tcPr>
          <w:p w14:paraId="47EF86D0" w14:textId="77777777" w:rsidR="004A2D27" w:rsidRDefault="00000000">
            <w:pPr>
              <w:spacing w:line="360" w:lineRule="auto"/>
              <w:jc w:val="center"/>
              <w:rPr>
                <w:rFonts w:ascii="Times New Roman" w:hAnsi="Times New Roman"/>
              </w:rPr>
            </w:pPr>
            <w:r>
              <w:rPr>
                <w:rFonts w:ascii="Times New Roman" w:hAnsi="Times New Roman"/>
              </w:rPr>
              <w:t>23.60</w:t>
            </w:r>
          </w:p>
        </w:tc>
        <w:tc>
          <w:tcPr>
            <w:tcW w:w="1368" w:type="dxa"/>
          </w:tcPr>
          <w:p w14:paraId="4B13B4AD" w14:textId="77777777" w:rsidR="004A2D27" w:rsidRDefault="00000000">
            <w:pPr>
              <w:spacing w:line="360" w:lineRule="auto"/>
              <w:jc w:val="center"/>
              <w:rPr>
                <w:rFonts w:ascii="Times New Roman" w:hAnsi="Times New Roman"/>
              </w:rPr>
            </w:pPr>
            <w:r>
              <w:rPr>
                <w:rFonts w:ascii="Times New Roman" w:hAnsi="Times New Roman"/>
              </w:rPr>
              <w:t>1.24(1.23)</w:t>
            </w:r>
          </w:p>
        </w:tc>
        <w:tc>
          <w:tcPr>
            <w:tcW w:w="624" w:type="dxa"/>
          </w:tcPr>
          <w:p w14:paraId="4E0725E4" w14:textId="77777777" w:rsidR="004A2D27" w:rsidRDefault="00000000">
            <w:pPr>
              <w:spacing w:line="360" w:lineRule="auto"/>
              <w:jc w:val="center"/>
              <w:rPr>
                <w:rFonts w:ascii="Times New Roman" w:hAnsi="Times New Roman"/>
              </w:rPr>
            </w:pPr>
            <w:r>
              <w:rPr>
                <w:rFonts w:ascii="Times New Roman" w:hAnsi="Times New Roman"/>
              </w:rPr>
              <w:t>0.05</w:t>
            </w:r>
          </w:p>
        </w:tc>
        <w:tc>
          <w:tcPr>
            <w:tcW w:w="732" w:type="dxa"/>
          </w:tcPr>
          <w:p w14:paraId="03457BE4" w14:textId="77777777" w:rsidR="004A2D27" w:rsidRDefault="00000000">
            <w:pPr>
              <w:spacing w:line="360" w:lineRule="auto"/>
              <w:jc w:val="center"/>
              <w:rPr>
                <w:rFonts w:ascii="Times New Roman" w:hAnsi="Times New Roman"/>
              </w:rPr>
            </w:pPr>
            <w:r>
              <w:rPr>
                <w:rFonts w:ascii="Times New Roman" w:hAnsi="Times New Roman"/>
              </w:rPr>
              <w:t>1.66</w:t>
            </w:r>
          </w:p>
        </w:tc>
        <w:tc>
          <w:tcPr>
            <w:tcW w:w="744" w:type="dxa"/>
          </w:tcPr>
          <w:p w14:paraId="1BAE8810" w14:textId="77777777" w:rsidR="004A2D27" w:rsidRDefault="00000000">
            <w:pPr>
              <w:spacing w:line="360" w:lineRule="auto"/>
              <w:jc w:val="center"/>
              <w:rPr>
                <w:rFonts w:ascii="Times New Roman" w:hAnsi="Times New Roman"/>
              </w:rPr>
            </w:pPr>
            <w:r>
              <w:rPr>
                <w:rFonts w:ascii="Times New Roman" w:hAnsi="Times New Roman"/>
              </w:rPr>
              <w:t>33.67</w:t>
            </w:r>
          </w:p>
        </w:tc>
        <w:tc>
          <w:tcPr>
            <w:tcW w:w="624" w:type="dxa"/>
          </w:tcPr>
          <w:p w14:paraId="11A68411"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3EC32F9C" w14:textId="77777777">
        <w:tc>
          <w:tcPr>
            <w:tcW w:w="1150" w:type="dxa"/>
          </w:tcPr>
          <w:p w14:paraId="7AD97839" w14:textId="77777777" w:rsidR="004A2D27" w:rsidRDefault="00000000">
            <w:pPr>
              <w:spacing w:line="360" w:lineRule="auto"/>
              <w:jc w:val="center"/>
              <w:rPr>
                <w:rFonts w:ascii="Times New Roman" w:hAnsi="Times New Roman"/>
              </w:rPr>
            </w:pPr>
            <w:r>
              <w:rPr>
                <w:rFonts w:ascii="Times New Roman" w:hAnsi="Times New Roman" w:hint="eastAsia"/>
              </w:rPr>
              <w:t>Hg</w:t>
            </w:r>
          </w:p>
        </w:tc>
        <w:tc>
          <w:tcPr>
            <w:tcW w:w="950" w:type="dxa"/>
          </w:tcPr>
          <w:p w14:paraId="03E625FC"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2F4BF104" w14:textId="77777777" w:rsidR="004A2D27" w:rsidRDefault="00000000">
            <w:pPr>
              <w:spacing w:line="360" w:lineRule="auto"/>
              <w:jc w:val="center"/>
              <w:rPr>
                <w:rFonts w:ascii="Times New Roman" w:hAnsi="Times New Roman"/>
              </w:rPr>
            </w:pPr>
            <w:r>
              <w:rPr>
                <w:rFonts w:ascii="Times New Roman" w:hAnsi="Times New Roman" w:hint="eastAsia"/>
              </w:rPr>
              <w:t>79.45</w:t>
            </w:r>
          </w:p>
        </w:tc>
        <w:tc>
          <w:tcPr>
            <w:tcW w:w="1360" w:type="dxa"/>
          </w:tcPr>
          <w:p w14:paraId="0F69F056" w14:textId="77777777" w:rsidR="004A2D27" w:rsidRDefault="00000000">
            <w:pPr>
              <w:spacing w:line="360" w:lineRule="auto"/>
              <w:jc w:val="center"/>
              <w:rPr>
                <w:rFonts w:ascii="Times New Roman" w:hAnsi="Times New Roman"/>
              </w:rPr>
            </w:pPr>
            <w:r>
              <w:rPr>
                <w:rFonts w:ascii="Times New Roman" w:hAnsi="Times New Roman"/>
              </w:rPr>
              <w:t>0.85(1.21)</w:t>
            </w:r>
          </w:p>
        </w:tc>
        <w:tc>
          <w:tcPr>
            <w:tcW w:w="660" w:type="dxa"/>
          </w:tcPr>
          <w:p w14:paraId="6E35CA76" w14:textId="77777777" w:rsidR="004A2D27" w:rsidRDefault="00000000">
            <w:pPr>
              <w:spacing w:line="360" w:lineRule="auto"/>
              <w:jc w:val="center"/>
              <w:rPr>
                <w:rFonts w:ascii="Times New Roman" w:hAnsi="Times New Roman"/>
              </w:rPr>
            </w:pPr>
            <w:r>
              <w:rPr>
                <w:rFonts w:ascii="Times New Roman" w:hAnsi="Times New Roman" w:hint="eastAsia"/>
              </w:rPr>
              <w:t>0.10</w:t>
            </w:r>
          </w:p>
        </w:tc>
        <w:tc>
          <w:tcPr>
            <w:tcW w:w="750" w:type="dxa"/>
          </w:tcPr>
          <w:p w14:paraId="20A50C0D" w14:textId="77777777" w:rsidR="004A2D27" w:rsidRDefault="00000000">
            <w:pPr>
              <w:spacing w:line="360" w:lineRule="auto"/>
              <w:jc w:val="center"/>
              <w:rPr>
                <w:rFonts w:ascii="Times New Roman" w:hAnsi="Times New Roman"/>
              </w:rPr>
            </w:pPr>
            <w:r>
              <w:rPr>
                <w:rFonts w:ascii="Times New Roman" w:hAnsi="Times New Roman" w:hint="eastAsia"/>
              </w:rPr>
              <w:t>1.51</w:t>
            </w:r>
          </w:p>
        </w:tc>
        <w:tc>
          <w:tcPr>
            <w:tcW w:w="690" w:type="dxa"/>
          </w:tcPr>
          <w:p w14:paraId="76CC19DF" w14:textId="77777777" w:rsidR="004A2D27" w:rsidRDefault="00000000">
            <w:pPr>
              <w:spacing w:line="360" w:lineRule="auto"/>
              <w:jc w:val="center"/>
              <w:rPr>
                <w:rFonts w:ascii="Times New Roman" w:hAnsi="Times New Roman"/>
              </w:rPr>
            </w:pPr>
            <w:r>
              <w:rPr>
                <w:rFonts w:ascii="Times New Roman" w:hAnsi="Times New Roman" w:hint="eastAsia"/>
              </w:rPr>
              <w:t>63.64</w:t>
            </w:r>
          </w:p>
        </w:tc>
        <w:tc>
          <w:tcPr>
            <w:tcW w:w="1344" w:type="dxa"/>
          </w:tcPr>
          <w:p w14:paraId="0F098756" w14:textId="77777777" w:rsidR="004A2D27" w:rsidRDefault="00000000">
            <w:pPr>
              <w:spacing w:line="360" w:lineRule="auto"/>
              <w:jc w:val="center"/>
              <w:rPr>
                <w:rFonts w:ascii="Times New Roman" w:hAnsi="Times New Roman"/>
              </w:rPr>
            </w:pPr>
            <w:r>
              <w:rPr>
                <w:rFonts w:ascii="Times New Roman" w:hAnsi="Times New Roman"/>
              </w:rPr>
              <w:t>0.84(1.09)</w:t>
            </w:r>
          </w:p>
        </w:tc>
        <w:tc>
          <w:tcPr>
            <w:tcW w:w="684" w:type="dxa"/>
          </w:tcPr>
          <w:p w14:paraId="7B99A383" w14:textId="77777777" w:rsidR="004A2D27" w:rsidRDefault="00000000">
            <w:pPr>
              <w:spacing w:line="360" w:lineRule="auto"/>
              <w:jc w:val="center"/>
              <w:rPr>
                <w:rFonts w:ascii="Times New Roman" w:hAnsi="Times New Roman"/>
              </w:rPr>
            </w:pPr>
            <w:r>
              <w:rPr>
                <w:rFonts w:ascii="Times New Roman" w:hAnsi="Times New Roman"/>
              </w:rPr>
              <w:t>0.10</w:t>
            </w:r>
          </w:p>
        </w:tc>
        <w:tc>
          <w:tcPr>
            <w:tcW w:w="742" w:type="dxa"/>
          </w:tcPr>
          <w:p w14:paraId="5022DE69" w14:textId="77777777" w:rsidR="004A2D27" w:rsidRDefault="00000000">
            <w:pPr>
              <w:spacing w:line="360" w:lineRule="auto"/>
              <w:jc w:val="center"/>
              <w:rPr>
                <w:rFonts w:ascii="Times New Roman" w:hAnsi="Times New Roman"/>
              </w:rPr>
            </w:pPr>
            <w:r>
              <w:rPr>
                <w:rFonts w:ascii="Times New Roman" w:hAnsi="Times New Roman"/>
              </w:rPr>
              <w:t>1.39</w:t>
            </w:r>
          </w:p>
        </w:tc>
        <w:tc>
          <w:tcPr>
            <w:tcW w:w="734" w:type="dxa"/>
          </w:tcPr>
          <w:p w14:paraId="64BB4BDE" w14:textId="77777777" w:rsidR="004A2D27" w:rsidRDefault="00000000">
            <w:pPr>
              <w:spacing w:line="360" w:lineRule="auto"/>
              <w:jc w:val="center"/>
              <w:rPr>
                <w:rFonts w:ascii="Times New Roman" w:hAnsi="Times New Roman"/>
              </w:rPr>
            </w:pPr>
            <w:r>
              <w:rPr>
                <w:rFonts w:ascii="Times New Roman" w:hAnsi="Times New Roman"/>
              </w:rPr>
              <w:t>30.70</w:t>
            </w:r>
          </w:p>
        </w:tc>
        <w:tc>
          <w:tcPr>
            <w:tcW w:w="1368" w:type="dxa"/>
          </w:tcPr>
          <w:p w14:paraId="005A68CE" w14:textId="77777777" w:rsidR="004A2D27" w:rsidRDefault="00000000">
            <w:pPr>
              <w:spacing w:line="360" w:lineRule="auto"/>
              <w:jc w:val="center"/>
              <w:rPr>
                <w:rFonts w:ascii="Times New Roman" w:hAnsi="Times New Roman"/>
              </w:rPr>
            </w:pPr>
            <w:r>
              <w:rPr>
                <w:rFonts w:ascii="Times New Roman" w:hAnsi="Times New Roman"/>
              </w:rPr>
              <w:t>0.85(1.26)</w:t>
            </w:r>
          </w:p>
        </w:tc>
        <w:tc>
          <w:tcPr>
            <w:tcW w:w="624" w:type="dxa"/>
          </w:tcPr>
          <w:p w14:paraId="2773628E" w14:textId="77777777" w:rsidR="004A2D27" w:rsidRDefault="00000000">
            <w:pPr>
              <w:spacing w:line="360" w:lineRule="auto"/>
              <w:jc w:val="center"/>
              <w:rPr>
                <w:rFonts w:ascii="Times New Roman" w:hAnsi="Times New Roman"/>
              </w:rPr>
            </w:pPr>
            <w:r>
              <w:rPr>
                <w:rFonts w:ascii="Times New Roman" w:hAnsi="Times New Roman"/>
              </w:rPr>
              <w:t>0.10</w:t>
            </w:r>
          </w:p>
        </w:tc>
        <w:tc>
          <w:tcPr>
            <w:tcW w:w="732" w:type="dxa"/>
          </w:tcPr>
          <w:p w14:paraId="1098B283" w14:textId="77777777" w:rsidR="004A2D27" w:rsidRDefault="00000000">
            <w:pPr>
              <w:spacing w:line="360" w:lineRule="auto"/>
              <w:jc w:val="center"/>
              <w:rPr>
                <w:rFonts w:ascii="Times New Roman" w:hAnsi="Times New Roman"/>
              </w:rPr>
            </w:pPr>
            <w:r>
              <w:rPr>
                <w:rFonts w:ascii="Times New Roman" w:hAnsi="Times New Roman"/>
              </w:rPr>
              <w:t>1.55</w:t>
            </w:r>
          </w:p>
        </w:tc>
        <w:tc>
          <w:tcPr>
            <w:tcW w:w="744" w:type="dxa"/>
          </w:tcPr>
          <w:p w14:paraId="4D05140C" w14:textId="77777777" w:rsidR="004A2D27" w:rsidRDefault="00000000">
            <w:pPr>
              <w:spacing w:line="360" w:lineRule="auto"/>
              <w:jc w:val="center"/>
              <w:rPr>
                <w:rFonts w:ascii="Times New Roman" w:hAnsi="Times New Roman"/>
              </w:rPr>
            </w:pPr>
            <w:r>
              <w:rPr>
                <w:rFonts w:ascii="Times New Roman" w:hAnsi="Times New Roman"/>
              </w:rPr>
              <w:t>63.64</w:t>
            </w:r>
          </w:p>
        </w:tc>
        <w:tc>
          <w:tcPr>
            <w:tcW w:w="624" w:type="dxa"/>
          </w:tcPr>
          <w:p w14:paraId="56DEDCA3"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4693F1E5" w14:textId="77777777">
        <w:tc>
          <w:tcPr>
            <w:tcW w:w="14206" w:type="dxa"/>
            <w:gridSpan w:val="16"/>
          </w:tcPr>
          <w:p w14:paraId="610637B4" w14:textId="77777777" w:rsidR="004A2D27" w:rsidRDefault="00000000">
            <w:pPr>
              <w:spacing w:line="360" w:lineRule="auto"/>
              <w:jc w:val="left"/>
              <w:rPr>
                <w:rFonts w:ascii="Times New Roman" w:hAnsi="Times New Roman"/>
              </w:rPr>
            </w:pPr>
            <w:r>
              <w:rPr>
                <w:rFonts w:ascii="Times New Roman" w:eastAsia="等线" w:hAnsi="Times New Roman"/>
                <w:b/>
                <w:bCs/>
                <w:color w:val="000000"/>
                <w:kern w:val="0"/>
              </w:rPr>
              <w:t>Urine (</w:t>
            </w:r>
            <w:proofErr w:type="spellStart"/>
            <w:r>
              <w:rPr>
                <w:rFonts w:ascii="Times New Roman" w:eastAsia="等线" w:hAnsi="Times New Roman"/>
                <w:b/>
                <w:bCs/>
                <w:color w:val="000000"/>
                <w:kern w:val="0"/>
              </w:rPr>
              <w:t>μg</w:t>
            </w:r>
            <w:proofErr w:type="spellEnd"/>
            <w:r>
              <w:rPr>
                <w:rFonts w:ascii="Times New Roman" w:eastAsia="等线" w:hAnsi="Times New Roman"/>
                <w:b/>
                <w:bCs/>
                <w:color w:val="000000"/>
                <w:kern w:val="0"/>
              </w:rPr>
              <w:t>/g creatinine)</w:t>
            </w:r>
          </w:p>
        </w:tc>
      </w:tr>
      <w:tr w:rsidR="004A2D27" w14:paraId="49000544" w14:textId="77777777">
        <w:tc>
          <w:tcPr>
            <w:tcW w:w="1150" w:type="dxa"/>
          </w:tcPr>
          <w:p w14:paraId="34B3C18C" w14:textId="77777777" w:rsidR="004A2D27" w:rsidRDefault="00000000">
            <w:pPr>
              <w:spacing w:line="360" w:lineRule="auto"/>
              <w:jc w:val="center"/>
              <w:rPr>
                <w:rFonts w:ascii="Times New Roman" w:hAnsi="Times New Roman"/>
              </w:rPr>
            </w:pPr>
            <w:r>
              <w:rPr>
                <w:rFonts w:ascii="Times New Roman" w:hAnsi="Times New Roman" w:hint="eastAsia"/>
              </w:rPr>
              <w:t>Ba</w:t>
            </w:r>
          </w:p>
        </w:tc>
        <w:tc>
          <w:tcPr>
            <w:tcW w:w="950" w:type="dxa"/>
          </w:tcPr>
          <w:p w14:paraId="6F14EC27"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10B47B46" w14:textId="77777777" w:rsidR="004A2D27" w:rsidRDefault="00000000">
            <w:pPr>
              <w:spacing w:line="360" w:lineRule="auto"/>
              <w:jc w:val="center"/>
              <w:rPr>
                <w:rFonts w:ascii="Times New Roman" w:hAnsi="Times New Roman"/>
              </w:rPr>
            </w:pPr>
            <w:r>
              <w:rPr>
                <w:rFonts w:ascii="Times New Roman" w:hAnsi="Times New Roman" w:hint="eastAsia"/>
              </w:rPr>
              <w:t>98.59</w:t>
            </w:r>
          </w:p>
        </w:tc>
        <w:tc>
          <w:tcPr>
            <w:tcW w:w="1360" w:type="dxa"/>
          </w:tcPr>
          <w:p w14:paraId="76E9DD81" w14:textId="77777777" w:rsidR="004A2D27" w:rsidRDefault="00000000">
            <w:pPr>
              <w:spacing w:line="360" w:lineRule="auto"/>
              <w:jc w:val="center"/>
              <w:rPr>
                <w:rFonts w:ascii="Times New Roman" w:hAnsi="Times New Roman"/>
              </w:rPr>
            </w:pPr>
            <w:r>
              <w:rPr>
                <w:rFonts w:ascii="Times New Roman" w:hAnsi="Times New Roman" w:hint="eastAsia"/>
              </w:rPr>
              <w:t>1.21(1.57)</w:t>
            </w:r>
          </w:p>
        </w:tc>
        <w:tc>
          <w:tcPr>
            <w:tcW w:w="660" w:type="dxa"/>
          </w:tcPr>
          <w:p w14:paraId="04E39D18" w14:textId="77777777" w:rsidR="004A2D27" w:rsidRDefault="00000000">
            <w:pPr>
              <w:spacing w:line="360" w:lineRule="auto"/>
              <w:jc w:val="center"/>
              <w:rPr>
                <w:rFonts w:ascii="Times New Roman" w:hAnsi="Times New Roman"/>
              </w:rPr>
            </w:pPr>
            <w:r>
              <w:rPr>
                <w:rFonts w:ascii="Times New Roman" w:hAnsi="Times New Roman" w:hint="eastAsia"/>
              </w:rPr>
              <w:t>0.02</w:t>
            </w:r>
          </w:p>
        </w:tc>
        <w:tc>
          <w:tcPr>
            <w:tcW w:w="750" w:type="dxa"/>
          </w:tcPr>
          <w:p w14:paraId="2B0E65AE" w14:textId="77777777" w:rsidR="004A2D27" w:rsidRDefault="00000000">
            <w:pPr>
              <w:spacing w:line="360" w:lineRule="auto"/>
              <w:jc w:val="center"/>
              <w:rPr>
                <w:rFonts w:ascii="Times New Roman" w:hAnsi="Times New Roman"/>
              </w:rPr>
            </w:pPr>
            <w:r>
              <w:rPr>
                <w:rFonts w:ascii="Times New Roman" w:hAnsi="Times New Roman" w:hint="eastAsia"/>
              </w:rPr>
              <w:t>1.96</w:t>
            </w:r>
          </w:p>
        </w:tc>
        <w:tc>
          <w:tcPr>
            <w:tcW w:w="690" w:type="dxa"/>
          </w:tcPr>
          <w:p w14:paraId="625F9462" w14:textId="77777777" w:rsidR="004A2D27" w:rsidRDefault="00000000">
            <w:pPr>
              <w:spacing w:line="360" w:lineRule="auto"/>
              <w:jc w:val="center"/>
              <w:rPr>
                <w:rFonts w:ascii="Times New Roman" w:hAnsi="Times New Roman"/>
              </w:rPr>
            </w:pPr>
            <w:r>
              <w:rPr>
                <w:rFonts w:ascii="Times New Roman" w:hAnsi="Times New Roman" w:hint="eastAsia"/>
              </w:rPr>
              <w:t>124.7</w:t>
            </w:r>
          </w:p>
        </w:tc>
        <w:tc>
          <w:tcPr>
            <w:tcW w:w="1344" w:type="dxa"/>
          </w:tcPr>
          <w:p w14:paraId="07CC5B15" w14:textId="77777777" w:rsidR="004A2D27" w:rsidRDefault="00000000">
            <w:pPr>
              <w:spacing w:line="360" w:lineRule="auto"/>
              <w:jc w:val="center"/>
              <w:rPr>
                <w:rFonts w:ascii="Times New Roman" w:hAnsi="Times New Roman"/>
              </w:rPr>
            </w:pPr>
            <w:r>
              <w:rPr>
                <w:rFonts w:ascii="Times New Roman" w:hAnsi="Times New Roman" w:hint="eastAsia"/>
              </w:rPr>
              <w:t>1.40(1.85)</w:t>
            </w:r>
          </w:p>
        </w:tc>
        <w:tc>
          <w:tcPr>
            <w:tcW w:w="684" w:type="dxa"/>
          </w:tcPr>
          <w:p w14:paraId="45CEE22F" w14:textId="77777777" w:rsidR="004A2D27" w:rsidRDefault="00000000">
            <w:pPr>
              <w:spacing w:line="360" w:lineRule="auto"/>
              <w:jc w:val="center"/>
              <w:rPr>
                <w:rFonts w:ascii="Times New Roman" w:hAnsi="Times New Roman"/>
              </w:rPr>
            </w:pPr>
            <w:r>
              <w:rPr>
                <w:rFonts w:ascii="Times New Roman" w:hAnsi="Times New Roman" w:hint="eastAsia"/>
              </w:rPr>
              <w:t>0.04</w:t>
            </w:r>
          </w:p>
        </w:tc>
        <w:tc>
          <w:tcPr>
            <w:tcW w:w="742" w:type="dxa"/>
          </w:tcPr>
          <w:p w14:paraId="2CC80FB3" w14:textId="77777777" w:rsidR="004A2D27" w:rsidRDefault="00000000">
            <w:pPr>
              <w:spacing w:line="360" w:lineRule="auto"/>
              <w:jc w:val="center"/>
              <w:rPr>
                <w:rFonts w:ascii="Times New Roman" w:hAnsi="Times New Roman"/>
              </w:rPr>
            </w:pPr>
            <w:r>
              <w:rPr>
                <w:rFonts w:ascii="Times New Roman" w:hAnsi="Times New Roman" w:hint="eastAsia"/>
              </w:rPr>
              <w:t>2</w:t>
            </w:r>
            <w:r>
              <w:rPr>
                <w:rFonts w:ascii="Times New Roman" w:hAnsi="Times New Roman"/>
              </w:rPr>
              <w:t>.29</w:t>
            </w:r>
          </w:p>
        </w:tc>
        <w:tc>
          <w:tcPr>
            <w:tcW w:w="734" w:type="dxa"/>
          </w:tcPr>
          <w:p w14:paraId="120F0BB7" w14:textId="77777777" w:rsidR="004A2D27" w:rsidRDefault="00000000">
            <w:pPr>
              <w:spacing w:line="360" w:lineRule="auto"/>
              <w:jc w:val="center"/>
              <w:rPr>
                <w:rFonts w:ascii="Times New Roman" w:hAnsi="Times New Roman"/>
              </w:rPr>
            </w:pPr>
            <w:r>
              <w:rPr>
                <w:rFonts w:ascii="Times New Roman" w:hAnsi="Times New Roman"/>
              </w:rPr>
              <w:t>97.77</w:t>
            </w:r>
          </w:p>
        </w:tc>
        <w:tc>
          <w:tcPr>
            <w:tcW w:w="1368" w:type="dxa"/>
          </w:tcPr>
          <w:p w14:paraId="66411C1B" w14:textId="77777777" w:rsidR="004A2D27" w:rsidRDefault="00000000">
            <w:pPr>
              <w:spacing w:line="360" w:lineRule="auto"/>
              <w:jc w:val="center"/>
              <w:rPr>
                <w:rFonts w:ascii="Times New Roman" w:hAnsi="Times New Roman"/>
              </w:rPr>
            </w:pPr>
            <w:r>
              <w:rPr>
                <w:rFonts w:ascii="Times New Roman" w:hAnsi="Times New Roman"/>
              </w:rPr>
              <w:t>1.16(1.4</w:t>
            </w:r>
            <w:r>
              <w:rPr>
                <w:rFonts w:ascii="Times New Roman" w:hAnsi="Times New Roman" w:hint="eastAsia"/>
              </w:rPr>
              <w:t>9</w:t>
            </w:r>
            <w:r>
              <w:rPr>
                <w:rFonts w:ascii="Times New Roman" w:hAnsi="Times New Roman"/>
              </w:rPr>
              <w:t>)</w:t>
            </w:r>
          </w:p>
        </w:tc>
        <w:tc>
          <w:tcPr>
            <w:tcW w:w="624" w:type="dxa"/>
          </w:tcPr>
          <w:p w14:paraId="6AE03396" w14:textId="77777777" w:rsidR="004A2D27" w:rsidRDefault="00000000">
            <w:pPr>
              <w:spacing w:line="360" w:lineRule="auto"/>
              <w:jc w:val="center"/>
              <w:rPr>
                <w:rFonts w:ascii="Times New Roman" w:hAnsi="Times New Roman"/>
              </w:rPr>
            </w:pPr>
            <w:r>
              <w:rPr>
                <w:rFonts w:ascii="Times New Roman" w:hAnsi="Times New Roman"/>
              </w:rPr>
              <w:t>0.02</w:t>
            </w:r>
          </w:p>
        </w:tc>
        <w:tc>
          <w:tcPr>
            <w:tcW w:w="732" w:type="dxa"/>
          </w:tcPr>
          <w:p w14:paraId="36280465" w14:textId="77777777" w:rsidR="004A2D27" w:rsidRDefault="00000000">
            <w:pPr>
              <w:spacing w:line="360" w:lineRule="auto"/>
              <w:jc w:val="center"/>
              <w:rPr>
                <w:rFonts w:ascii="Times New Roman" w:hAnsi="Times New Roman"/>
              </w:rPr>
            </w:pPr>
            <w:r>
              <w:rPr>
                <w:rFonts w:ascii="Times New Roman" w:hAnsi="Times New Roman"/>
              </w:rPr>
              <w:t>1.86</w:t>
            </w:r>
          </w:p>
        </w:tc>
        <w:tc>
          <w:tcPr>
            <w:tcW w:w="744" w:type="dxa"/>
          </w:tcPr>
          <w:p w14:paraId="383D56C2" w14:textId="77777777" w:rsidR="004A2D27" w:rsidRDefault="00000000">
            <w:pPr>
              <w:spacing w:line="360" w:lineRule="auto"/>
              <w:jc w:val="center"/>
              <w:rPr>
                <w:rFonts w:ascii="Times New Roman" w:hAnsi="Times New Roman"/>
              </w:rPr>
            </w:pPr>
            <w:r>
              <w:rPr>
                <w:rFonts w:ascii="Times New Roman" w:hAnsi="Times New Roman"/>
              </w:rPr>
              <w:t>124.</w:t>
            </w:r>
            <w:r>
              <w:rPr>
                <w:rFonts w:ascii="Times New Roman" w:hAnsi="Times New Roman" w:hint="eastAsia"/>
              </w:rPr>
              <w:t>7</w:t>
            </w:r>
          </w:p>
        </w:tc>
        <w:tc>
          <w:tcPr>
            <w:tcW w:w="624" w:type="dxa"/>
          </w:tcPr>
          <w:p w14:paraId="24360F91"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5476364B" w14:textId="77777777">
        <w:trPr>
          <w:trHeight w:val="447"/>
        </w:trPr>
        <w:tc>
          <w:tcPr>
            <w:tcW w:w="1150" w:type="dxa"/>
          </w:tcPr>
          <w:p w14:paraId="20D6E882" w14:textId="77777777" w:rsidR="004A2D27" w:rsidRDefault="00000000">
            <w:pPr>
              <w:spacing w:line="360" w:lineRule="auto"/>
              <w:jc w:val="center"/>
              <w:rPr>
                <w:rFonts w:ascii="Times New Roman" w:hAnsi="Times New Roman"/>
              </w:rPr>
            </w:pPr>
            <w:r>
              <w:rPr>
                <w:rFonts w:ascii="Times New Roman" w:hAnsi="Times New Roman" w:hint="eastAsia"/>
              </w:rPr>
              <w:t>Cd</w:t>
            </w:r>
          </w:p>
        </w:tc>
        <w:tc>
          <w:tcPr>
            <w:tcW w:w="950" w:type="dxa"/>
          </w:tcPr>
          <w:p w14:paraId="6FA27ECB"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47E71B18" w14:textId="77777777" w:rsidR="004A2D27" w:rsidRDefault="00000000">
            <w:pPr>
              <w:spacing w:line="360" w:lineRule="auto"/>
              <w:jc w:val="center"/>
              <w:rPr>
                <w:rFonts w:ascii="Times New Roman" w:hAnsi="Times New Roman"/>
              </w:rPr>
            </w:pPr>
            <w:r>
              <w:rPr>
                <w:rFonts w:ascii="Times New Roman" w:hAnsi="Times New Roman" w:hint="eastAsia"/>
              </w:rPr>
              <w:t>83.92</w:t>
            </w:r>
          </w:p>
        </w:tc>
        <w:tc>
          <w:tcPr>
            <w:tcW w:w="1360" w:type="dxa"/>
          </w:tcPr>
          <w:p w14:paraId="0807508C" w14:textId="77777777" w:rsidR="004A2D27" w:rsidRDefault="00000000">
            <w:pPr>
              <w:spacing w:line="360" w:lineRule="auto"/>
              <w:jc w:val="center"/>
              <w:rPr>
                <w:rFonts w:ascii="Times New Roman" w:hAnsi="Times New Roman"/>
              </w:rPr>
            </w:pPr>
            <w:r>
              <w:rPr>
                <w:rFonts w:ascii="Times New Roman" w:hAnsi="Times New Roman"/>
              </w:rPr>
              <w:t>0.24(0.31)</w:t>
            </w:r>
          </w:p>
        </w:tc>
        <w:tc>
          <w:tcPr>
            <w:tcW w:w="660" w:type="dxa"/>
          </w:tcPr>
          <w:p w14:paraId="1BA9C2C2" w14:textId="77777777" w:rsidR="004A2D27" w:rsidRDefault="00000000">
            <w:pPr>
              <w:spacing w:line="360" w:lineRule="auto"/>
              <w:jc w:val="center"/>
              <w:rPr>
                <w:rFonts w:ascii="Times New Roman" w:hAnsi="Times New Roman"/>
              </w:rPr>
            </w:pPr>
            <w:r>
              <w:rPr>
                <w:rFonts w:ascii="Times New Roman" w:hAnsi="Times New Roman" w:hint="eastAsia"/>
              </w:rPr>
              <w:t>0.01</w:t>
            </w:r>
          </w:p>
        </w:tc>
        <w:tc>
          <w:tcPr>
            <w:tcW w:w="750" w:type="dxa"/>
          </w:tcPr>
          <w:p w14:paraId="5AA15348" w14:textId="77777777" w:rsidR="004A2D27" w:rsidRDefault="00000000">
            <w:pPr>
              <w:spacing w:line="360" w:lineRule="auto"/>
              <w:jc w:val="center"/>
              <w:rPr>
                <w:rFonts w:ascii="Times New Roman" w:hAnsi="Times New Roman"/>
              </w:rPr>
            </w:pPr>
            <w:r>
              <w:rPr>
                <w:rFonts w:ascii="Times New Roman" w:hAnsi="Times New Roman" w:hint="eastAsia"/>
              </w:rPr>
              <w:t>0.35</w:t>
            </w:r>
          </w:p>
        </w:tc>
        <w:tc>
          <w:tcPr>
            <w:tcW w:w="690" w:type="dxa"/>
          </w:tcPr>
          <w:p w14:paraId="7A04E3F1" w14:textId="77777777" w:rsidR="004A2D27" w:rsidRDefault="00000000">
            <w:pPr>
              <w:spacing w:line="360" w:lineRule="auto"/>
              <w:jc w:val="center"/>
              <w:rPr>
                <w:rFonts w:ascii="Times New Roman" w:hAnsi="Times New Roman"/>
              </w:rPr>
            </w:pPr>
            <w:r>
              <w:rPr>
                <w:rFonts w:ascii="Times New Roman" w:hAnsi="Times New Roman" w:hint="eastAsia"/>
              </w:rPr>
              <w:t>9.01</w:t>
            </w:r>
          </w:p>
        </w:tc>
        <w:tc>
          <w:tcPr>
            <w:tcW w:w="1344" w:type="dxa"/>
          </w:tcPr>
          <w:p w14:paraId="28A99F3F" w14:textId="77777777" w:rsidR="004A2D27" w:rsidRDefault="00000000">
            <w:pPr>
              <w:spacing w:line="360" w:lineRule="auto"/>
              <w:jc w:val="center"/>
              <w:rPr>
                <w:rFonts w:ascii="Times New Roman" w:hAnsi="Times New Roman"/>
              </w:rPr>
            </w:pPr>
            <w:r>
              <w:rPr>
                <w:rFonts w:ascii="Times New Roman" w:hAnsi="Times New Roman"/>
              </w:rPr>
              <w:t>0.32(0.35)</w:t>
            </w:r>
          </w:p>
        </w:tc>
        <w:tc>
          <w:tcPr>
            <w:tcW w:w="684" w:type="dxa"/>
          </w:tcPr>
          <w:p w14:paraId="0E4EEFC2" w14:textId="77777777" w:rsidR="004A2D27" w:rsidRDefault="00000000">
            <w:pPr>
              <w:spacing w:line="360" w:lineRule="auto"/>
              <w:jc w:val="center"/>
              <w:rPr>
                <w:rFonts w:ascii="Times New Roman" w:hAnsi="Times New Roman"/>
              </w:rPr>
            </w:pPr>
            <w:r>
              <w:rPr>
                <w:rFonts w:ascii="Times New Roman" w:hAnsi="Times New Roman"/>
              </w:rPr>
              <w:t>0.02</w:t>
            </w:r>
          </w:p>
        </w:tc>
        <w:tc>
          <w:tcPr>
            <w:tcW w:w="742" w:type="dxa"/>
          </w:tcPr>
          <w:p w14:paraId="05509DFA" w14:textId="77777777" w:rsidR="004A2D27" w:rsidRDefault="00000000">
            <w:pPr>
              <w:spacing w:line="360" w:lineRule="auto"/>
              <w:jc w:val="center"/>
              <w:rPr>
                <w:rFonts w:ascii="Times New Roman" w:hAnsi="Times New Roman"/>
              </w:rPr>
            </w:pPr>
            <w:r>
              <w:rPr>
                <w:rFonts w:ascii="Times New Roman" w:hAnsi="Times New Roman"/>
              </w:rPr>
              <w:t>0.43</w:t>
            </w:r>
          </w:p>
        </w:tc>
        <w:tc>
          <w:tcPr>
            <w:tcW w:w="734" w:type="dxa"/>
          </w:tcPr>
          <w:p w14:paraId="00C931A7" w14:textId="77777777" w:rsidR="004A2D27" w:rsidRDefault="00000000">
            <w:pPr>
              <w:spacing w:line="360" w:lineRule="auto"/>
              <w:jc w:val="center"/>
              <w:rPr>
                <w:rFonts w:ascii="Times New Roman" w:hAnsi="Times New Roman"/>
              </w:rPr>
            </w:pPr>
            <w:r>
              <w:rPr>
                <w:rFonts w:ascii="Times New Roman" w:hAnsi="Times New Roman"/>
              </w:rPr>
              <w:t>4.04</w:t>
            </w:r>
          </w:p>
        </w:tc>
        <w:tc>
          <w:tcPr>
            <w:tcW w:w="1368" w:type="dxa"/>
          </w:tcPr>
          <w:p w14:paraId="41827F20" w14:textId="77777777" w:rsidR="004A2D27" w:rsidRDefault="00000000">
            <w:pPr>
              <w:spacing w:line="360" w:lineRule="auto"/>
              <w:jc w:val="center"/>
              <w:rPr>
                <w:rFonts w:ascii="Times New Roman" w:hAnsi="Times New Roman"/>
              </w:rPr>
            </w:pPr>
            <w:r>
              <w:rPr>
                <w:rFonts w:ascii="Times New Roman" w:hAnsi="Times New Roman"/>
              </w:rPr>
              <w:t>0.22(0.28)</w:t>
            </w:r>
          </w:p>
        </w:tc>
        <w:tc>
          <w:tcPr>
            <w:tcW w:w="624" w:type="dxa"/>
          </w:tcPr>
          <w:p w14:paraId="4653D5F4" w14:textId="77777777" w:rsidR="004A2D27" w:rsidRDefault="00000000">
            <w:pPr>
              <w:spacing w:line="360" w:lineRule="auto"/>
              <w:jc w:val="center"/>
              <w:rPr>
                <w:rFonts w:ascii="Times New Roman" w:hAnsi="Times New Roman"/>
              </w:rPr>
            </w:pPr>
            <w:r>
              <w:rPr>
                <w:rFonts w:ascii="Times New Roman" w:hAnsi="Times New Roman"/>
              </w:rPr>
              <w:t>0.01</w:t>
            </w:r>
          </w:p>
        </w:tc>
        <w:tc>
          <w:tcPr>
            <w:tcW w:w="732" w:type="dxa"/>
          </w:tcPr>
          <w:p w14:paraId="1943C317" w14:textId="77777777" w:rsidR="004A2D27" w:rsidRDefault="00000000">
            <w:pPr>
              <w:spacing w:line="360" w:lineRule="auto"/>
              <w:jc w:val="center"/>
              <w:rPr>
                <w:rFonts w:ascii="Times New Roman" w:hAnsi="Times New Roman"/>
              </w:rPr>
            </w:pPr>
            <w:r>
              <w:rPr>
                <w:rFonts w:ascii="Times New Roman" w:hAnsi="Times New Roman"/>
              </w:rPr>
              <w:t>0.32</w:t>
            </w:r>
          </w:p>
        </w:tc>
        <w:tc>
          <w:tcPr>
            <w:tcW w:w="744" w:type="dxa"/>
          </w:tcPr>
          <w:p w14:paraId="57A00DD7" w14:textId="77777777" w:rsidR="004A2D27" w:rsidRDefault="00000000">
            <w:pPr>
              <w:spacing w:line="360" w:lineRule="auto"/>
              <w:jc w:val="center"/>
              <w:rPr>
                <w:rFonts w:ascii="Times New Roman" w:hAnsi="Times New Roman"/>
              </w:rPr>
            </w:pPr>
            <w:r>
              <w:rPr>
                <w:rFonts w:ascii="Times New Roman" w:hAnsi="Times New Roman"/>
              </w:rPr>
              <w:t>9.01</w:t>
            </w:r>
          </w:p>
        </w:tc>
        <w:tc>
          <w:tcPr>
            <w:tcW w:w="624" w:type="dxa"/>
          </w:tcPr>
          <w:p w14:paraId="323FCBB2"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31318721" w14:textId="77777777">
        <w:tc>
          <w:tcPr>
            <w:tcW w:w="1150" w:type="dxa"/>
          </w:tcPr>
          <w:p w14:paraId="560DB1CA" w14:textId="77777777" w:rsidR="004A2D27" w:rsidRDefault="00000000">
            <w:pPr>
              <w:spacing w:line="360" w:lineRule="auto"/>
              <w:jc w:val="center"/>
              <w:rPr>
                <w:rFonts w:ascii="Times New Roman" w:hAnsi="Times New Roman"/>
              </w:rPr>
            </w:pPr>
            <w:r>
              <w:rPr>
                <w:rFonts w:ascii="Times New Roman" w:hAnsi="Times New Roman" w:hint="eastAsia"/>
              </w:rPr>
              <w:t>Co</w:t>
            </w:r>
          </w:p>
        </w:tc>
        <w:tc>
          <w:tcPr>
            <w:tcW w:w="950" w:type="dxa"/>
          </w:tcPr>
          <w:p w14:paraId="666A645A"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1A98C5F6" w14:textId="77777777" w:rsidR="004A2D27" w:rsidRDefault="00000000">
            <w:pPr>
              <w:spacing w:line="360" w:lineRule="auto"/>
              <w:jc w:val="center"/>
              <w:rPr>
                <w:rFonts w:ascii="Times New Roman" w:hAnsi="Times New Roman"/>
              </w:rPr>
            </w:pPr>
            <w:r>
              <w:rPr>
                <w:rFonts w:ascii="Times New Roman" w:hAnsi="Times New Roman" w:hint="eastAsia"/>
              </w:rPr>
              <w:t>99.29</w:t>
            </w:r>
          </w:p>
        </w:tc>
        <w:tc>
          <w:tcPr>
            <w:tcW w:w="1360" w:type="dxa"/>
          </w:tcPr>
          <w:p w14:paraId="71EF2C1B" w14:textId="77777777" w:rsidR="004A2D27" w:rsidRDefault="00000000">
            <w:pPr>
              <w:spacing w:line="360" w:lineRule="auto"/>
              <w:jc w:val="center"/>
              <w:rPr>
                <w:rFonts w:ascii="Times New Roman" w:hAnsi="Times New Roman"/>
              </w:rPr>
            </w:pPr>
            <w:r>
              <w:rPr>
                <w:rFonts w:ascii="Times New Roman" w:hAnsi="Times New Roman"/>
              </w:rPr>
              <w:t>0.34(0.</w:t>
            </w:r>
            <w:r>
              <w:rPr>
                <w:rFonts w:ascii="Times New Roman" w:hAnsi="Times New Roman" w:hint="eastAsia"/>
              </w:rPr>
              <w:t>2</w:t>
            </w:r>
            <w:r>
              <w:rPr>
                <w:rFonts w:ascii="Times New Roman" w:hAnsi="Times New Roman"/>
              </w:rPr>
              <w:t>9)</w:t>
            </w:r>
          </w:p>
        </w:tc>
        <w:tc>
          <w:tcPr>
            <w:tcW w:w="660" w:type="dxa"/>
          </w:tcPr>
          <w:p w14:paraId="7F7BFB6B" w14:textId="77777777" w:rsidR="004A2D27" w:rsidRDefault="00000000">
            <w:pPr>
              <w:spacing w:line="360" w:lineRule="auto"/>
              <w:jc w:val="center"/>
              <w:rPr>
                <w:rFonts w:ascii="Times New Roman" w:hAnsi="Times New Roman"/>
              </w:rPr>
            </w:pPr>
            <w:r>
              <w:rPr>
                <w:rFonts w:ascii="Times New Roman" w:hAnsi="Times New Roman" w:hint="eastAsia"/>
              </w:rPr>
              <w:t>0.02</w:t>
            </w:r>
          </w:p>
        </w:tc>
        <w:tc>
          <w:tcPr>
            <w:tcW w:w="750" w:type="dxa"/>
          </w:tcPr>
          <w:p w14:paraId="52694290" w14:textId="77777777" w:rsidR="004A2D27" w:rsidRDefault="00000000">
            <w:pPr>
              <w:spacing w:line="360" w:lineRule="auto"/>
              <w:jc w:val="center"/>
              <w:rPr>
                <w:rFonts w:ascii="Times New Roman" w:hAnsi="Times New Roman"/>
              </w:rPr>
            </w:pPr>
            <w:r>
              <w:rPr>
                <w:rFonts w:ascii="Times New Roman" w:hAnsi="Times New Roman" w:hint="eastAsia"/>
              </w:rPr>
              <w:t>0.53</w:t>
            </w:r>
          </w:p>
        </w:tc>
        <w:tc>
          <w:tcPr>
            <w:tcW w:w="690" w:type="dxa"/>
          </w:tcPr>
          <w:p w14:paraId="2B2B708C" w14:textId="77777777" w:rsidR="004A2D27" w:rsidRDefault="00000000">
            <w:pPr>
              <w:spacing w:line="360" w:lineRule="auto"/>
              <w:jc w:val="center"/>
              <w:rPr>
                <w:rFonts w:ascii="Times New Roman" w:hAnsi="Times New Roman"/>
              </w:rPr>
            </w:pPr>
            <w:r>
              <w:rPr>
                <w:rFonts w:ascii="Times New Roman" w:hAnsi="Times New Roman" w:hint="eastAsia"/>
              </w:rPr>
              <w:t>143.7</w:t>
            </w:r>
          </w:p>
        </w:tc>
        <w:tc>
          <w:tcPr>
            <w:tcW w:w="1344" w:type="dxa"/>
          </w:tcPr>
          <w:p w14:paraId="3C89635B" w14:textId="77777777" w:rsidR="004A2D27" w:rsidRDefault="00000000">
            <w:pPr>
              <w:spacing w:line="360" w:lineRule="auto"/>
              <w:jc w:val="center"/>
              <w:rPr>
                <w:rFonts w:ascii="Times New Roman" w:hAnsi="Times New Roman"/>
              </w:rPr>
            </w:pPr>
            <w:r>
              <w:rPr>
                <w:rFonts w:ascii="Times New Roman" w:hAnsi="Times New Roman"/>
              </w:rPr>
              <w:t>0.42(0.36)</w:t>
            </w:r>
          </w:p>
        </w:tc>
        <w:tc>
          <w:tcPr>
            <w:tcW w:w="684" w:type="dxa"/>
          </w:tcPr>
          <w:p w14:paraId="7DB5723F" w14:textId="77777777" w:rsidR="004A2D27" w:rsidRDefault="00000000">
            <w:pPr>
              <w:spacing w:line="360" w:lineRule="auto"/>
              <w:jc w:val="center"/>
              <w:rPr>
                <w:rFonts w:ascii="Times New Roman" w:hAnsi="Times New Roman"/>
              </w:rPr>
            </w:pPr>
            <w:r>
              <w:rPr>
                <w:rFonts w:ascii="Times New Roman" w:hAnsi="Times New Roman"/>
              </w:rPr>
              <w:t>0.03</w:t>
            </w:r>
          </w:p>
        </w:tc>
        <w:tc>
          <w:tcPr>
            <w:tcW w:w="742" w:type="dxa"/>
          </w:tcPr>
          <w:p w14:paraId="34ECD313" w14:textId="77777777" w:rsidR="004A2D27" w:rsidRDefault="00000000">
            <w:pPr>
              <w:spacing w:line="360" w:lineRule="auto"/>
              <w:jc w:val="center"/>
              <w:rPr>
                <w:rFonts w:ascii="Times New Roman" w:hAnsi="Times New Roman"/>
              </w:rPr>
            </w:pPr>
            <w:r>
              <w:rPr>
                <w:rFonts w:ascii="Times New Roman" w:hAnsi="Times New Roman"/>
              </w:rPr>
              <w:t>0.65</w:t>
            </w:r>
          </w:p>
        </w:tc>
        <w:tc>
          <w:tcPr>
            <w:tcW w:w="734" w:type="dxa"/>
          </w:tcPr>
          <w:p w14:paraId="7C6A40DD" w14:textId="77777777" w:rsidR="004A2D27" w:rsidRDefault="00000000">
            <w:pPr>
              <w:spacing w:line="360" w:lineRule="auto"/>
              <w:jc w:val="center"/>
              <w:rPr>
                <w:rFonts w:ascii="Times New Roman" w:hAnsi="Times New Roman"/>
              </w:rPr>
            </w:pPr>
            <w:r>
              <w:rPr>
                <w:rFonts w:ascii="Times New Roman" w:hAnsi="Times New Roman"/>
              </w:rPr>
              <w:t>62.34</w:t>
            </w:r>
          </w:p>
        </w:tc>
        <w:tc>
          <w:tcPr>
            <w:tcW w:w="1368" w:type="dxa"/>
          </w:tcPr>
          <w:p w14:paraId="13474AA2" w14:textId="77777777" w:rsidR="004A2D27" w:rsidRDefault="00000000">
            <w:pPr>
              <w:spacing w:line="360" w:lineRule="auto"/>
              <w:jc w:val="center"/>
              <w:rPr>
                <w:rFonts w:ascii="Times New Roman" w:hAnsi="Times New Roman"/>
              </w:rPr>
            </w:pPr>
            <w:r>
              <w:rPr>
                <w:rFonts w:ascii="Times New Roman" w:hAnsi="Times New Roman"/>
              </w:rPr>
              <w:t>0.32(0.27)</w:t>
            </w:r>
          </w:p>
        </w:tc>
        <w:tc>
          <w:tcPr>
            <w:tcW w:w="624" w:type="dxa"/>
          </w:tcPr>
          <w:p w14:paraId="3106F581" w14:textId="77777777" w:rsidR="004A2D27" w:rsidRDefault="00000000">
            <w:pPr>
              <w:spacing w:line="360" w:lineRule="auto"/>
              <w:jc w:val="center"/>
              <w:rPr>
                <w:rFonts w:ascii="Times New Roman" w:hAnsi="Times New Roman"/>
              </w:rPr>
            </w:pPr>
            <w:r>
              <w:rPr>
                <w:rFonts w:ascii="Times New Roman" w:hAnsi="Times New Roman"/>
              </w:rPr>
              <w:t>0.02</w:t>
            </w:r>
          </w:p>
        </w:tc>
        <w:tc>
          <w:tcPr>
            <w:tcW w:w="732" w:type="dxa"/>
          </w:tcPr>
          <w:p w14:paraId="730528BB" w14:textId="77777777" w:rsidR="004A2D27" w:rsidRDefault="00000000">
            <w:pPr>
              <w:spacing w:line="360" w:lineRule="auto"/>
              <w:jc w:val="center"/>
              <w:rPr>
                <w:rFonts w:ascii="Times New Roman" w:hAnsi="Times New Roman"/>
              </w:rPr>
            </w:pPr>
            <w:r>
              <w:rPr>
                <w:rFonts w:ascii="Times New Roman" w:hAnsi="Times New Roman"/>
              </w:rPr>
              <w:t>0.49</w:t>
            </w:r>
          </w:p>
        </w:tc>
        <w:tc>
          <w:tcPr>
            <w:tcW w:w="744" w:type="dxa"/>
          </w:tcPr>
          <w:p w14:paraId="27F88A17" w14:textId="77777777" w:rsidR="004A2D27" w:rsidRDefault="00000000">
            <w:pPr>
              <w:spacing w:line="360" w:lineRule="auto"/>
              <w:jc w:val="center"/>
              <w:rPr>
                <w:rFonts w:ascii="Times New Roman" w:hAnsi="Times New Roman"/>
              </w:rPr>
            </w:pPr>
            <w:r>
              <w:rPr>
                <w:rFonts w:ascii="Times New Roman" w:hAnsi="Times New Roman"/>
              </w:rPr>
              <w:t>143.</w:t>
            </w:r>
            <w:r>
              <w:rPr>
                <w:rFonts w:ascii="Times New Roman" w:hAnsi="Times New Roman" w:hint="eastAsia"/>
              </w:rPr>
              <w:t>7</w:t>
            </w:r>
          </w:p>
        </w:tc>
        <w:tc>
          <w:tcPr>
            <w:tcW w:w="624" w:type="dxa"/>
          </w:tcPr>
          <w:p w14:paraId="04D66D73"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39303B37" w14:textId="77777777">
        <w:tc>
          <w:tcPr>
            <w:tcW w:w="1150" w:type="dxa"/>
          </w:tcPr>
          <w:p w14:paraId="5419D939" w14:textId="77777777" w:rsidR="004A2D27" w:rsidRDefault="00000000">
            <w:pPr>
              <w:spacing w:line="360" w:lineRule="auto"/>
              <w:jc w:val="center"/>
              <w:rPr>
                <w:rFonts w:ascii="Times New Roman" w:hAnsi="Times New Roman"/>
              </w:rPr>
            </w:pPr>
            <w:r>
              <w:rPr>
                <w:rFonts w:ascii="Times New Roman" w:hAnsi="Times New Roman" w:hint="eastAsia"/>
              </w:rPr>
              <w:t>Cs</w:t>
            </w:r>
          </w:p>
        </w:tc>
        <w:tc>
          <w:tcPr>
            <w:tcW w:w="950" w:type="dxa"/>
          </w:tcPr>
          <w:p w14:paraId="7EAF508C"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26B1F9D4" w14:textId="77777777" w:rsidR="004A2D27" w:rsidRDefault="00000000">
            <w:pPr>
              <w:spacing w:line="360" w:lineRule="auto"/>
              <w:jc w:val="center"/>
              <w:rPr>
                <w:rFonts w:ascii="Times New Roman" w:hAnsi="Times New Roman"/>
              </w:rPr>
            </w:pPr>
            <w:r>
              <w:rPr>
                <w:rFonts w:ascii="Times New Roman" w:hAnsi="Times New Roman" w:hint="eastAsia"/>
              </w:rPr>
              <w:t>99.99</w:t>
            </w:r>
          </w:p>
        </w:tc>
        <w:tc>
          <w:tcPr>
            <w:tcW w:w="1360" w:type="dxa"/>
          </w:tcPr>
          <w:p w14:paraId="14CA144F" w14:textId="77777777" w:rsidR="004A2D27" w:rsidRDefault="00000000">
            <w:pPr>
              <w:spacing w:line="360" w:lineRule="auto"/>
              <w:jc w:val="center"/>
              <w:rPr>
                <w:rFonts w:ascii="Times New Roman" w:hAnsi="Times New Roman"/>
              </w:rPr>
            </w:pPr>
            <w:r>
              <w:rPr>
                <w:rFonts w:ascii="Times New Roman" w:hAnsi="Times New Roman"/>
              </w:rPr>
              <w:t>4.25(2.79)</w:t>
            </w:r>
          </w:p>
        </w:tc>
        <w:tc>
          <w:tcPr>
            <w:tcW w:w="660" w:type="dxa"/>
          </w:tcPr>
          <w:p w14:paraId="2779C975" w14:textId="77777777" w:rsidR="004A2D27" w:rsidRDefault="00000000">
            <w:pPr>
              <w:spacing w:line="360" w:lineRule="auto"/>
              <w:jc w:val="center"/>
              <w:rPr>
                <w:rFonts w:ascii="Times New Roman" w:hAnsi="Times New Roman"/>
              </w:rPr>
            </w:pPr>
            <w:r>
              <w:rPr>
                <w:rFonts w:ascii="Times New Roman" w:hAnsi="Times New Roman" w:hint="eastAsia"/>
              </w:rPr>
              <w:t>0.04</w:t>
            </w:r>
          </w:p>
        </w:tc>
        <w:tc>
          <w:tcPr>
            <w:tcW w:w="750" w:type="dxa"/>
          </w:tcPr>
          <w:p w14:paraId="06324E2C" w14:textId="77777777" w:rsidR="004A2D27" w:rsidRDefault="00000000">
            <w:pPr>
              <w:spacing w:line="360" w:lineRule="auto"/>
              <w:jc w:val="center"/>
              <w:rPr>
                <w:rFonts w:ascii="Times New Roman" w:hAnsi="Times New Roman"/>
              </w:rPr>
            </w:pPr>
            <w:r>
              <w:rPr>
                <w:rFonts w:ascii="Times New Roman" w:hAnsi="Times New Roman" w:hint="eastAsia"/>
              </w:rPr>
              <w:t>5.10</w:t>
            </w:r>
          </w:p>
        </w:tc>
        <w:tc>
          <w:tcPr>
            <w:tcW w:w="690" w:type="dxa"/>
          </w:tcPr>
          <w:p w14:paraId="52ED9818" w14:textId="77777777" w:rsidR="004A2D27" w:rsidRDefault="00000000">
            <w:pPr>
              <w:spacing w:line="360" w:lineRule="auto"/>
              <w:jc w:val="center"/>
              <w:rPr>
                <w:rFonts w:ascii="Times New Roman" w:hAnsi="Times New Roman"/>
              </w:rPr>
            </w:pPr>
            <w:r>
              <w:rPr>
                <w:rFonts w:ascii="Times New Roman" w:hAnsi="Times New Roman" w:hint="eastAsia"/>
              </w:rPr>
              <w:t>581.2</w:t>
            </w:r>
          </w:p>
        </w:tc>
        <w:tc>
          <w:tcPr>
            <w:tcW w:w="1344" w:type="dxa"/>
          </w:tcPr>
          <w:p w14:paraId="7FF0ADB4" w14:textId="77777777" w:rsidR="004A2D27" w:rsidRDefault="00000000">
            <w:pPr>
              <w:spacing w:line="360" w:lineRule="auto"/>
              <w:jc w:val="center"/>
              <w:rPr>
                <w:rFonts w:ascii="Times New Roman" w:hAnsi="Times New Roman"/>
              </w:rPr>
            </w:pPr>
            <w:r>
              <w:rPr>
                <w:rFonts w:ascii="Times New Roman" w:hAnsi="Times New Roman"/>
              </w:rPr>
              <w:t>4.89(3.13)</w:t>
            </w:r>
          </w:p>
        </w:tc>
        <w:tc>
          <w:tcPr>
            <w:tcW w:w="684" w:type="dxa"/>
          </w:tcPr>
          <w:p w14:paraId="4F44BC30" w14:textId="77777777" w:rsidR="004A2D27" w:rsidRDefault="00000000">
            <w:pPr>
              <w:spacing w:line="360" w:lineRule="auto"/>
              <w:jc w:val="center"/>
              <w:rPr>
                <w:rFonts w:ascii="Times New Roman" w:hAnsi="Times New Roman"/>
              </w:rPr>
            </w:pPr>
            <w:r>
              <w:rPr>
                <w:rFonts w:ascii="Times New Roman" w:hAnsi="Times New Roman"/>
              </w:rPr>
              <w:t>0.64</w:t>
            </w:r>
          </w:p>
        </w:tc>
        <w:tc>
          <w:tcPr>
            <w:tcW w:w="742" w:type="dxa"/>
          </w:tcPr>
          <w:p w14:paraId="1AF46990" w14:textId="77777777" w:rsidR="004A2D27" w:rsidRDefault="00000000">
            <w:pPr>
              <w:spacing w:line="360" w:lineRule="auto"/>
              <w:jc w:val="center"/>
              <w:rPr>
                <w:rFonts w:ascii="Times New Roman" w:hAnsi="Times New Roman"/>
              </w:rPr>
            </w:pPr>
            <w:r>
              <w:rPr>
                <w:rFonts w:ascii="Times New Roman" w:hAnsi="Times New Roman"/>
              </w:rPr>
              <w:t>6.12</w:t>
            </w:r>
          </w:p>
        </w:tc>
        <w:tc>
          <w:tcPr>
            <w:tcW w:w="734" w:type="dxa"/>
          </w:tcPr>
          <w:p w14:paraId="2D8270E9" w14:textId="77777777" w:rsidR="004A2D27" w:rsidRDefault="00000000">
            <w:pPr>
              <w:spacing w:line="360" w:lineRule="auto"/>
              <w:jc w:val="center"/>
              <w:rPr>
                <w:rFonts w:ascii="Times New Roman" w:hAnsi="Times New Roman"/>
              </w:rPr>
            </w:pPr>
            <w:r>
              <w:rPr>
                <w:rFonts w:ascii="Times New Roman" w:hAnsi="Times New Roman" w:hint="eastAsia"/>
              </w:rPr>
              <w:t>581.2</w:t>
            </w:r>
          </w:p>
        </w:tc>
        <w:tc>
          <w:tcPr>
            <w:tcW w:w="1368" w:type="dxa"/>
          </w:tcPr>
          <w:p w14:paraId="00326BF2" w14:textId="77777777" w:rsidR="004A2D27" w:rsidRDefault="00000000">
            <w:pPr>
              <w:spacing w:line="360" w:lineRule="auto"/>
              <w:jc w:val="center"/>
              <w:rPr>
                <w:rFonts w:ascii="Times New Roman" w:hAnsi="Times New Roman"/>
              </w:rPr>
            </w:pPr>
            <w:r>
              <w:rPr>
                <w:rFonts w:ascii="Times New Roman" w:hAnsi="Times New Roman"/>
              </w:rPr>
              <w:t>4.09(2.63)</w:t>
            </w:r>
          </w:p>
        </w:tc>
        <w:tc>
          <w:tcPr>
            <w:tcW w:w="624" w:type="dxa"/>
          </w:tcPr>
          <w:p w14:paraId="2963D977" w14:textId="77777777" w:rsidR="004A2D27" w:rsidRDefault="00000000">
            <w:pPr>
              <w:spacing w:line="360" w:lineRule="auto"/>
              <w:jc w:val="center"/>
              <w:rPr>
                <w:rFonts w:ascii="Times New Roman" w:hAnsi="Times New Roman"/>
              </w:rPr>
            </w:pPr>
            <w:r>
              <w:rPr>
                <w:rFonts w:ascii="Times New Roman" w:hAnsi="Times New Roman"/>
              </w:rPr>
              <w:t>0.04</w:t>
            </w:r>
          </w:p>
        </w:tc>
        <w:tc>
          <w:tcPr>
            <w:tcW w:w="732" w:type="dxa"/>
          </w:tcPr>
          <w:p w14:paraId="769A66B2" w14:textId="77777777" w:rsidR="004A2D27" w:rsidRDefault="00000000">
            <w:pPr>
              <w:spacing w:line="360" w:lineRule="auto"/>
              <w:jc w:val="center"/>
              <w:rPr>
                <w:rFonts w:ascii="Times New Roman" w:hAnsi="Times New Roman"/>
              </w:rPr>
            </w:pPr>
            <w:r>
              <w:rPr>
                <w:rFonts w:ascii="Times New Roman" w:hAnsi="Times New Roman"/>
              </w:rPr>
              <w:t>4.79</w:t>
            </w:r>
          </w:p>
        </w:tc>
        <w:tc>
          <w:tcPr>
            <w:tcW w:w="744" w:type="dxa"/>
          </w:tcPr>
          <w:p w14:paraId="1C62B94C" w14:textId="77777777" w:rsidR="004A2D27" w:rsidRDefault="00000000">
            <w:pPr>
              <w:spacing w:line="360" w:lineRule="auto"/>
              <w:jc w:val="center"/>
              <w:rPr>
                <w:rFonts w:ascii="Times New Roman" w:hAnsi="Times New Roman"/>
              </w:rPr>
            </w:pPr>
            <w:r>
              <w:rPr>
                <w:rFonts w:ascii="Times New Roman" w:hAnsi="Times New Roman"/>
              </w:rPr>
              <w:t>164.</w:t>
            </w:r>
            <w:r>
              <w:rPr>
                <w:rFonts w:ascii="Times New Roman" w:hAnsi="Times New Roman" w:hint="eastAsia"/>
              </w:rPr>
              <w:t>7</w:t>
            </w:r>
          </w:p>
        </w:tc>
        <w:tc>
          <w:tcPr>
            <w:tcW w:w="624" w:type="dxa"/>
          </w:tcPr>
          <w:p w14:paraId="126B4B30"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28EB0FA2" w14:textId="77777777">
        <w:tc>
          <w:tcPr>
            <w:tcW w:w="1150" w:type="dxa"/>
          </w:tcPr>
          <w:p w14:paraId="0A5C9177" w14:textId="77777777" w:rsidR="004A2D27" w:rsidRDefault="00000000">
            <w:pPr>
              <w:spacing w:line="360" w:lineRule="auto"/>
              <w:jc w:val="center"/>
              <w:rPr>
                <w:rFonts w:ascii="Times New Roman" w:hAnsi="Times New Roman"/>
              </w:rPr>
            </w:pPr>
            <w:r>
              <w:rPr>
                <w:rFonts w:ascii="Times New Roman" w:hAnsi="Times New Roman" w:hint="eastAsia"/>
              </w:rPr>
              <w:t>Mo</w:t>
            </w:r>
          </w:p>
        </w:tc>
        <w:tc>
          <w:tcPr>
            <w:tcW w:w="950" w:type="dxa"/>
          </w:tcPr>
          <w:p w14:paraId="1C452599"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23C02E3C" w14:textId="77777777" w:rsidR="004A2D27" w:rsidRDefault="00000000">
            <w:pPr>
              <w:spacing w:line="360" w:lineRule="auto"/>
              <w:jc w:val="center"/>
              <w:rPr>
                <w:rFonts w:ascii="Times New Roman" w:hAnsi="Times New Roman"/>
              </w:rPr>
            </w:pPr>
            <w:r>
              <w:rPr>
                <w:rFonts w:ascii="Times New Roman" w:hAnsi="Times New Roman" w:hint="eastAsia"/>
              </w:rPr>
              <w:t>99.98</w:t>
            </w:r>
          </w:p>
        </w:tc>
        <w:tc>
          <w:tcPr>
            <w:tcW w:w="1360" w:type="dxa"/>
          </w:tcPr>
          <w:p w14:paraId="1EBA6A7F" w14:textId="77777777" w:rsidR="004A2D27" w:rsidRDefault="00000000">
            <w:pPr>
              <w:spacing w:line="360" w:lineRule="auto"/>
              <w:jc w:val="center"/>
              <w:rPr>
                <w:rFonts w:ascii="Times New Roman" w:hAnsi="Times New Roman"/>
              </w:rPr>
            </w:pPr>
            <w:r>
              <w:rPr>
                <w:rFonts w:ascii="Times New Roman" w:hAnsi="Times New Roman"/>
              </w:rPr>
              <w:t>38.5</w:t>
            </w:r>
            <w:r>
              <w:rPr>
                <w:rFonts w:ascii="Times New Roman" w:hAnsi="Times New Roman" w:hint="eastAsia"/>
              </w:rPr>
              <w:t>3</w:t>
            </w:r>
            <w:r>
              <w:rPr>
                <w:rFonts w:ascii="Times New Roman" w:hAnsi="Times New Roman"/>
              </w:rPr>
              <w:t>(31.4</w:t>
            </w:r>
            <w:r>
              <w:rPr>
                <w:rFonts w:ascii="Times New Roman" w:hAnsi="Times New Roman" w:hint="eastAsia"/>
              </w:rPr>
              <w:t>6</w:t>
            </w:r>
            <w:r>
              <w:rPr>
                <w:rFonts w:ascii="Times New Roman" w:hAnsi="Times New Roman"/>
              </w:rPr>
              <w:t>)</w:t>
            </w:r>
          </w:p>
        </w:tc>
        <w:tc>
          <w:tcPr>
            <w:tcW w:w="660" w:type="dxa"/>
          </w:tcPr>
          <w:p w14:paraId="7094548A" w14:textId="77777777" w:rsidR="004A2D27" w:rsidRDefault="00000000">
            <w:pPr>
              <w:spacing w:line="360" w:lineRule="auto"/>
              <w:jc w:val="center"/>
              <w:rPr>
                <w:rFonts w:ascii="Times New Roman" w:hAnsi="Times New Roman"/>
              </w:rPr>
            </w:pPr>
            <w:r>
              <w:rPr>
                <w:rFonts w:ascii="Times New Roman" w:hAnsi="Times New Roman" w:hint="eastAsia"/>
              </w:rPr>
              <w:t>1.02</w:t>
            </w:r>
          </w:p>
        </w:tc>
        <w:tc>
          <w:tcPr>
            <w:tcW w:w="750" w:type="dxa"/>
          </w:tcPr>
          <w:p w14:paraId="057C1A23" w14:textId="77777777" w:rsidR="004A2D27" w:rsidRDefault="00000000">
            <w:pPr>
              <w:spacing w:line="360" w:lineRule="auto"/>
              <w:jc w:val="center"/>
              <w:rPr>
                <w:rFonts w:ascii="Times New Roman" w:hAnsi="Times New Roman"/>
              </w:rPr>
            </w:pPr>
            <w:r>
              <w:rPr>
                <w:rFonts w:ascii="Times New Roman" w:hAnsi="Times New Roman" w:hint="eastAsia"/>
              </w:rPr>
              <w:t>48.05</w:t>
            </w:r>
          </w:p>
        </w:tc>
        <w:tc>
          <w:tcPr>
            <w:tcW w:w="690" w:type="dxa"/>
          </w:tcPr>
          <w:p w14:paraId="050368B1" w14:textId="77777777" w:rsidR="004A2D27" w:rsidRDefault="00000000">
            <w:pPr>
              <w:spacing w:line="360" w:lineRule="auto"/>
              <w:jc w:val="center"/>
              <w:rPr>
                <w:rFonts w:ascii="Times New Roman" w:hAnsi="Times New Roman"/>
              </w:rPr>
            </w:pPr>
            <w:r>
              <w:rPr>
                <w:rFonts w:ascii="Times New Roman" w:hAnsi="Times New Roman" w:hint="eastAsia"/>
              </w:rPr>
              <w:t>49</w:t>
            </w:r>
            <w:r>
              <w:rPr>
                <w:rFonts w:ascii="Times New Roman" w:hAnsi="Times New Roman"/>
              </w:rPr>
              <w:t>4.1</w:t>
            </w:r>
          </w:p>
        </w:tc>
        <w:tc>
          <w:tcPr>
            <w:tcW w:w="1344" w:type="dxa"/>
          </w:tcPr>
          <w:p w14:paraId="6ED3F5B6" w14:textId="77777777" w:rsidR="004A2D27" w:rsidRDefault="00000000">
            <w:pPr>
              <w:spacing w:line="360" w:lineRule="auto"/>
              <w:jc w:val="center"/>
              <w:rPr>
                <w:rFonts w:ascii="Times New Roman" w:hAnsi="Times New Roman"/>
              </w:rPr>
            </w:pPr>
            <w:r>
              <w:rPr>
                <w:rFonts w:ascii="Times New Roman" w:hAnsi="Times New Roman"/>
              </w:rPr>
              <w:t>40.70(33.72)</w:t>
            </w:r>
          </w:p>
        </w:tc>
        <w:tc>
          <w:tcPr>
            <w:tcW w:w="684" w:type="dxa"/>
          </w:tcPr>
          <w:p w14:paraId="548635C9" w14:textId="77777777" w:rsidR="004A2D27" w:rsidRDefault="00000000">
            <w:pPr>
              <w:spacing w:line="360" w:lineRule="auto"/>
              <w:jc w:val="center"/>
              <w:rPr>
                <w:rFonts w:ascii="Times New Roman" w:hAnsi="Times New Roman"/>
              </w:rPr>
            </w:pPr>
            <w:r>
              <w:rPr>
                <w:rFonts w:ascii="Times New Roman" w:hAnsi="Times New Roman"/>
              </w:rPr>
              <w:t>3.17</w:t>
            </w:r>
          </w:p>
        </w:tc>
        <w:tc>
          <w:tcPr>
            <w:tcW w:w="742" w:type="dxa"/>
          </w:tcPr>
          <w:p w14:paraId="3BCA44CC" w14:textId="77777777" w:rsidR="004A2D27" w:rsidRDefault="00000000">
            <w:pPr>
              <w:spacing w:line="360" w:lineRule="auto"/>
              <w:jc w:val="center"/>
              <w:rPr>
                <w:rFonts w:ascii="Times New Roman" w:hAnsi="Times New Roman"/>
              </w:rPr>
            </w:pPr>
            <w:r>
              <w:rPr>
                <w:rFonts w:ascii="Times New Roman" w:hAnsi="Times New Roman"/>
              </w:rPr>
              <w:t>51.40</w:t>
            </w:r>
          </w:p>
        </w:tc>
        <w:tc>
          <w:tcPr>
            <w:tcW w:w="734" w:type="dxa"/>
          </w:tcPr>
          <w:p w14:paraId="59BE2BB6" w14:textId="77777777" w:rsidR="004A2D27" w:rsidRDefault="00000000">
            <w:pPr>
              <w:spacing w:line="360" w:lineRule="auto"/>
              <w:jc w:val="center"/>
              <w:rPr>
                <w:rFonts w:ascii="Times New Roman" w:hAnsi="Times New Roman"/>
              </w:rPr>
            </w:pPr>
            <w:r>
              <w:rPr>
                <w:rFonts w:ascii="Times New Roman" w:hAnsi="Times New Roman"/>
              </w:rPr>
              <w:t>494.1</w:t>
            </w:r>
          </w:p>
        </w:tc>
        <w:tc>
          <w:tcPr>
            <w:tcW w:w="1368" w:type="dxa"/>
          </w:tcPr>
          <w:p w14:paraId="6F9FCAA4" w14:textId="77777777" w:rsidR="004A2D27" w:rsidRDefault="00000000">
            <w:pPr>
              <w:spacing w:line="360" w:lineRule="auto"/>
              <w:rPr>
                <w:rFonts w:ascii="Times New Roman" w:hAnsi="Times New Roman"/>
              </w:rPr>
            </w:pPr>
            <w:r>
              <w:rPr>
                <w:rFonts w:ascii="Times New Roman" w:hAnsi="Times New Roman"/>
              </w:rPr>
              <w:t>37</w:t>
            </w:r>
            <w:r>
              <w:rPr>
                <w:rFonts w:ascii="Times New Roman" w:hAnsi="Times New Roman" w:hint="eastAsia"/>
              </w:rPr>
              <w:t>.</w:t>
            </w:r>
            <w:r>
              <w:rPr>
                <w:rFonts w:ascii="Times New Roman" w:hAnsi="Times New Roman"/>
              </w:rPr>
              <w:t>8</w:t>
            </w:r>
            <w:r>
              <w:rPr>
                <w:rFonts w:ascii="Times New Roman" w:hAnsi="Times New Roman" w:hint="eastAsia"/>
              </w:rPr>
              <w:t>4</w:t>
            </w:r>
            <w:r>
              <w:rPr>
                <w:rFonts w:ascii="Times New Roman" w:hAnsi="Times New Roman"/>
              </w:rPr>
              <w:t>(30.79)</w:t>
            </w:r>
          </w:p>
        </w:tc>
        <w:tc>
          <w:tcPr>
            <w:tcW w:w="624" w:type="dxa"/>
          </w:tcPr>
          <w:p w14:paraId="602DFA80" w14:textId="77777777" w:rsidR="004A2D27" w:rsidRDefault="00000000">
            <w:pPr>
              <w:spacing w:line="360" w:lineRule="auto"/>
              <w:jc w:val="center"/>
              <w:rPr>
                <w:rFonts w:ascii="Times New Roman" w:hAnsi="Times New Roman"/>
              </w:rPr>
            </w:pPr>
            <w:r>
              <w:rPr>
                <w:rFonts w:ascii="Times New Roman" w:hAnsi="Times New Roman"/>
              </w:rPr>
              <w:t>1.02</w:t>
            </w:r>
          </w:p>
        </w:tc>
        <w:tc>
          <w:tcPr>
            <w:tcW w:w="732" w:type="dxa"/>
          </w:tcPr>
          <w:p w14:paraId="5EEFE354" w14:textId="77777777" w:rsidR="004A2D27" w:rsidRDefault="00000000">
            <w:pPr>
              <w:spacing w:line="360" w:lineRule="auto"/>
              <w:jc w:val="center"/>
              <w:rPr>
                <w:rFonts w:ascii="Times New Roman" w:hAnsi="Times New Roman"/>
              </w:rPr>
            </w:pPr>
            <w:r>
              <w:rPr>
                <w:rFonts w:ascii="Times New Roman" w:hAnsi="Times New Roman"/>
              </w:rPr>
              <w:t>47.04</w:t>
            </w:r>
          </w:p>
        </w:tc>
        <w:tc>
          <w:tcPr>
            <w:tcW w:w="744" w:type="dxa"/>
          </w:tcPr>
          <w:p w14:paraId="33F0FDC2" w14:textId="77777777" w:rsidR="004A2D27" w:rsidRDefault="00000000">
            <w:pPr>
              <w:spacing w:line="360" w:lineRule="auto"/>
              <w:jc w:val="center"/>
              <w:rPr>
                <w:rFonts w:ascii="Times New Roman" w:hAnsi="Times New Roman"/>
              </w:rPr>
            </w:pPr>
            <w:r>
              <w:rPr>
                <w:rFonts w:ascii="Times New Roman" w:hAnsi="Times New Roman"/>
              </w:rPr>
              <w:t>463.</w:t>
            </w:r>
            <w:r>
              <w:rPr>
                <w:rFonts w:ascii="Times New Roman" w:hAnsi="Times New Roman" w:hint="eastAsia"/>
              </w:rPr>
              <w:t>6</w:t>
            </w:r>
          </w:p>
        </w:tc>
        <w:tc>
          <w:tcPr>
            <w:tcW w:w="624" w:type="dxa"/>
          </w:tcPr>
          <w:p w14:paraId="3F43D910"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3AC853F0" w14:textId="77777777">
        <w:tc>
          <w:tcPr>
            <w:tcW w:w="1150" w:type="dxa"/>
          </w:tcPr>
          <w:p w14:paraId="5CC38501" w14:textId="77777777" w:rsidR="004A2D27" w:rsidRDefault="00000000">
            <w:pPr>
              <w:spacing w:line="360" w:lineRule="auto"/>
              <w:jc w:val="center"/>
              <w:rPr>
                <w:rFonts w:ascii="Times New Roman" w:hAnsi="Times New Roman"/>
              </w:rPr>
            </w:pPr>
            <w:r>
              <w:rPr>
                <w:rFonts w:ascii="Times New Roman" w:hAnsi="Times New Roman" w:hint="eastAsia"/>
              </w:rPr>
              <w:t>Pb</w:t>
            </w:r>
          </w:p>
        </w:tc>
        <w:tc>
          <w:tcPr>
            <w:tcW w:w="950" w:type="dxa"/>
          </w:tcPr>
          <w:p w14:paraId="53D25852"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47931D47" w14:textId="77777777" w:rsidR="004A2D27" w:rsidRDefault="00000000">
            <w:pPr>
              <w:spacing w:line="360" w:lineRule="auto"/>
              <w:jc w:val="center"/>
              <w:rPr>
                <w:rFonts w:ascii="Times New Roman" w:hAnsi="Times New Roman"/>
              </w:rPr>
            </w:pPr>
            <w:r>
              <w:rPr>
                <w:rFonts w:ascii="Times New Roman" w:hAnsi="Times New Roman" w:hint="eastAsia"/>
              </w:rPr>
              <w:t>96.54</w:t>
            </w:r>
          </w:p>
        </w:tc>
        <w:tc>
          <w:tcPr>
            <w:tcW w:w="1360" w:type="dxa"/>
          </w:tcPr>
          <w:p w14:paraId="71D6FE50" w14:textId="77777777" w:rsidR="004A2D27" w:rsidRDefault="00000000">
            <w:pPr>
              <w:spacing w:line="360" w:lineRule="auto"/>
              <w:jc w:val="center"/>
              <w:rPr>
                <w:rFonts w:ascii="Times New Roman" w:hAnsi="Times New Roman"/>
              </w:rPr>
            </w:pPr>
            <w:r>
              <w:rPr>
                <w:rFonts w:ascii="Times New Roman" w:hAnsi="Times New Roman"/>
              </w:rPr>
              <w:t>0.46(0.48)</w:t>
            </w:r>
          </w:p>
        </w:tc>
        <w:tc>
          <w:tcPr>
            <w:tcW w:w="660" w:type="dxa"/>
          </w:tcPr>
          <w:p w14:paraId="5FE734E1" w14:textId="77777777" w:rsidR="004A2D27" w:rsidRDefault="00000000">
            <w:pPr>
              <w:spacing w:line="360" w:lineRule="auto"/>
              <w:jc w:val="center"/>
              <w:rPr>
                <w:rFonts w:ascii="Times New Roman" w:hAnsi="Times New Roman"/>
              </w:rPr>
            </w:pPr>
            <w:r>
              <w:rPr>
                <w:rFonts w:ascii="Times New Roman" w:hAnsi="Times New Roman" w:hint="eastAsia"/>
              </w:rPr>
              <w:t>0.04</w:t>
            </w:r>
          </w:p>
        </w:tc>
        <w:tc>
          <w:tcPr>
            <w:tcW w:w="750" w:type="dxa"/>
          </w:tcPr>
          <w:p w14:paraId="43E47248" w14:textId="77777777" w:rsidR="004A2D27" w:rsidRDefault="00000000">
            <w:pPr>
              <w:spacing w:line="360" w:lineRule="auto"/>
              <w:jc w:val="center"/>
              <w:rPr>
                <w:rFonts w:ascii="Times New Roman" w:hAnsi="Times New Roman"/>
              </w:rPr>
            </w:pPr>
            <w:r>
              <w:rPr>
                <w:rFonts w:ascii="Times New Roman" w:hAnsi="Times New Roman" w:hint="eastAsia"/>
              </w:rPr>
              <w:t>0.65</w:t>
            </w:r>
          </w:p>
        </w:tc>
        <w:tc>
          <w:tcPr>
            <w:tcW w:w="690" w:type="dxa"/>
          </w:tcPr>
          <w:p w14:paraId="2E010621" w14:textId="77777777" w:rsidR="004A2D27" w:rsidRDefault="00000000">
            <w:pPr>
              <w:spacing w:line="360" w:lineRule="auto"/>
              <w:jc w:val="center"/>
              <w:rPr>
                <w:rFonts w:ascii="Times New Roman" w:hAnsi="Times New Roman"/>
              </w:rPr>
            </w:pPr>
            <w:r>
              <w:rPr>
                <w:rFonts w:ascii="Times New Roman" w:hAnsi="Times New Roman" w:hint="eastAsia"/>
              </w:rPr>
              <w:t>50.</w:t>
            </w:r>
            <w:r>
              <w:rPr>
                <w:rFonts w:ascii="Times New Roman" w:hAnsi="Times New Roman"/>
              </w:rPr>
              <w:t>10</w:t>
            </w:r>
          </w:p>
        </w:tc>
        <w:tc>
          <w:tcPr>
            <w:tcW w:w="1344" w:type="dxa"/>
          </w:tcPr>
          <w:p w14:paraId="7854EEE2" w14:textId="77777777" w:rsidR="004A2D27" w:rsidRDefault="00000000">
            <w:pPr>
              <w:spacing w:line="360" w:lineRule="auto"/>
              <w:jc w:val="center"/>
              <w:rPr>
                <w:rFonts w:ascii="Times New Roman" w:hAnsi="Times New Roman"/>
              </w:rPr>
            </w:pPr>
            <w:r>
              <w:rPr>
                <w:rFonts w:ascii="Times New Roman" w:hAnsi="Times New Roman"/>
              </w:rPr>
              <w:t>0.50(0.49)</w:t>
            </w:r>
          </w:p>
        </w:tc>
        <w:tc>
          <w:tcPr>
            <w:tcW w:w="684" w:type="dxa"/>
          </w:tcPr>
          <w:p w14:paraId="6D5D5E91" w14:textId="77777777" w:rsidR="004A2D27" w:rsidRDefault="00000000">
            <w:pPr>
              <w:spacing w:line="360" w:lineRule="auto"/>
              <w:jc w:val="center"/>
              <w:rPr>
                <w:rFonts w:ascii="Times New Roman" w:hAnsi="Times New Roman"/>
              </w:rPr>
            </w:pPr>
            <w:r>
              <w:rPr>
                <w:rFonts w:ascii="Times New Roman" w:hAnsi="Times New Roman"/>
              </w:rPr>
              <w:t>0.04</w:t>
            </w:r>
          </w:p>
        </w:tc>
        <w:tc>
          <w:tcPr>
            <w:tcW w:w="742" w:type="dxa"/>
          </w:tcPr>
          <w:p w14:paraId="3201D44B" w14:textId="77777777" w:rsidR="004A2D27" w:rsidRDefault="00000000">
            <w:pPr>
              <w:spacing w:line="360" w:lineRule="auto"/>
              <w:jc w:val="center"/>
              <w:rPr>
                <w:rFonts w:ascii="Times New Roman" w:hAnsi="Times New Roman"/>
              </w:rPr>
            </w:pPr>
            <w:r>
              <w:rPr>
                <w:rFonts w:ascii="Times New Roman" w:hAnsi="Times New Roman"/>
              </w:rPr>
              <w:t>0.68</w:t>
            </w:r>
          </w:p>
        </w:tc>
        <w:tc>
          <w:tcPr>
            <w:tcW w:w="734" w:type="dxa"/>
          </w:tcPr>
          <w:p w14:paraId="0B39FF37" w14:textId="77777777" w:rsidR="004A2D27" w:rsidRDefault="00000000">
            <w:pPr>
              <w:spacing w:line="360" w:lineRule="auto"/>
              <w:jc w:val="center"/>
              <w:rPr>
                <w:rFonts w:ascii="Times New Roman" w:hAnsi="Times New Roman"/>
              </w:rPr>
            </w:pPr>
            <w:r>
              <w:rPr>
                <w:rFonts w:ascii="Times New Roman" w:hAnsi="Times New Roman"/>
              </w:rPr>
              <w:t>50.10</w:t>
            </w:r>
          </w:p>
        </w:tc>
        <w:tc>
          <w:tcPr>
            <w:tcW w:w="1368" w:type="dxa"/>
          </w:tcPr>
          <w:p w14:paraId="4B009CC6" w14:textId="77777777" w:rsidR="004A2D27" w:rsidRDefault="00000000">
            <w:pPr>
              <w:spacing w:line="360" w:lineRule="auto"/>
              <w:jc w:val="center"/>
              <w:rPr>
                <w:rFonts w:ascii="Times New Roman" w:hAnsi="Times New Roman"/>
              </w:rPr>
            </w:pPr>
            <w:r>
              <w:rPr>
                <w:rFonts w:ascii="Times New Roman" w:hAnsi="Times New Roman"/>
              </w:rPr>
              <w:t>0.45(0.48)</w:t>
            </w:r>
          </w:p>
        </w:tc>
        <w:tc>
          <w:tcPr>
            <w:tcW w:w="624" w:type="dxa"/>
          </w:tcPr>
          <w:p w14:paraId="718B2FD1" w14:textId="77777777" w:rsidR="004A2D27" w:rsidRDefault="00000000">
            <w:pPr>
              <w:spacing w:line="360" w:lineRule="auto"/>
              <w:jc w:val="center"/>
              <w:rPr>
                <w:rFonts w:ascii="Times New Roman" w:hAnsi="Times New Roman"/>
              </w:rPr>
            </w:pPr>
            <w:r>
              <w:rPr>
                <w:rFonts w:ascii="Times New Roman" w:hAnsi="Times New Roman"/>
              </w:rPr>
              <w:t>0.04</w:t>
            </w:r>
          </w:p>
        </w:tc>
        <w:tc>
          <w:tcPr>
            <w:tcW w:w="732" w:type="dxa"/>
          </w:tcPr>
          <w:p w14:paraId="03B6679B" w14:textId="77777777" w:rsidR="004A2D27" w:rsidRDefault="00000000">
            <w:pPr>
              <w:spacing w:line="360" w:lineRule="auto"/>
              <w:jc w:val="center"/>
              <w:rPr>
                <w:rFonts w:ascii="Times New Roman" w:hAnsi="Times New Roman"/>
              </w:rPr>
            </w:pPr>
            <w:r>
              <w:rPr>
                <w:rFonts w:ascii="Times New Roman" w:hAnsi="Times New Roman"/>
              </w:rPr>
              <w:t>0.64</w:t>
            </w:r>
          </w:p>
        </w:tc>
        <w:tc>
          <w:tcPr>
            <w:tcW w:w="744" w:type="dxa"/>
          </w:tcPr>
          <w:p w14:paraId="07B15065" w14:textId="77777777" w:rsidR="004A2D27" w:rsidRDefault="00000000">
            <w:pPr>
              <w:spacing w:line="360" w:lineRule="auto"/>
              <w:jc w:val="center"/>
              <w:rPr>
                <w:rFonts w:ascii="Times New Roman" w:hAnsi="Times New Roman"/>
              </w:rPr>
            </w:pPr>
            <w:r>
              <w:rPr>
                <w:rFonts w:ascii="Times New Roman" w:hAnsi="Times New Roman"/>
              </w:rPr>
              <w:t>26.19</w:t>
            </w:r>
          </w:p>
        </w:tc>
        <w:tc>
          <w:tcPr>
            <w:tcW w:w="624" w:type="dxa"/>
          </w:tcPr>
          <w:p w14:paraId="3865F72D"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1ADB8933" w14:textId="77777777">
        <w:tc>
          <w:tcPr>
            <w:tcW w:w="1150" w:type="dxa"/>
          </w:tcPr>
          <w:p w14:paraId="3248E8D1" w14:textId="77777777" w:rsidR="004A2D27" w:rsidRDefault="00000000">
            <w:pPr>
              <w:spacing w:line="360" w:lineRule="auto"/>
              <w:jc w:val="center"/>
              <w:rPr>
                <w:rFonts w:ascii="Times New Roman" w:hAnsi="Times New Roman"/>
              </w:rPr>
            </w:pPr>
            <w:r>
              <w:rPr>
                <w:rFonts w:ascii="Times New Roman" w:hAnsi="Times New Roman" w:hint="eastAsia"/>
              </w:rPr>
              <w:t>Sb</w:t>
            </w:r>
          </w:p>
        </w:tc>
        <w:tc>
          <w:tcPr>
            <w:tcW w:w="950" w:type="dxa"/>
          </w:tcPr>
          <w:p w14:paraId="32187078"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6E9F7D90" w14:textId="77777777" w:rsidR="004A2D27" w:rsidRDefault="00000000">
            <w:pPr>
              <w:spacing w:line="360" w:lineRule="auto"/>
              <w:jc w:val="center"/>
              <w:rPr>
                <w:rFonts w:ascii="Times New Roman" w:hAnsi="Times New Roman"/>
              </w:rPr>
            </w:pPr>
            <w:r>
              <w:rPr>
                <w:rFonts w:ascii="Times New Roman" w:hAnsi="Times New Roman" w:hint="eastAsia"/>
              </w:rPr>
              <w:t>76.19</w:t>
            </w:r>
          </w:p>
        </w:tc>
        <w:tc>
          <w:tcPr>
            <w:tcW w:w="1360" w:type="dxa"/>
          </w:tcPr>
          <w:p w14:paraId="77A0F292" w14:textId="77777777" w:rsidR="004A2D27" w:rsidRDefault="00000000">
            <w:pPr>
              <w:spacing w:line="360" w:lineRule="auto"/>
              <w:jc w:val="center"/>
              <w:rPr>
                <w:rFonts w:ascii="Times New Roman" w:hAnsi="Times New Roman"/>
              </w:rPr>
            </w:pPr>
            <w:r>
              <w:rPr>
                <w:rFonts w:ascii="Times New Roman" w:hAnsi="Times New Roman"/>
              </w:rPr>
              <w:t>0.05(0.05)</w:t>
            </w:r>
          </w:p>
        </w:tc>
        <w:tc>
          <w:tcPr>
            <w:tcW w:w="660" w:type="dxa"/>
          </w:tcPr>
          <w:p w14:paraId="7486D594" w14:textId="77777777" w:rsidR="004A2D27" w:rsidRDefault="00000000">
            <w:pPr>
              <w:spacing w:line="360" w:lineRule="auto"/>
              <w:jc w:val="center"/>
              <w:rPr>
                <w:rFonts w:ascii="Times New Roman" w:hAnsi="Times New Roman"/>
              </w:rPr>
            </w:pPr>
            <w:r>
              <w:rPr>
                <w:rFonts w:ascii="Times New Roman" w:hAnsi="Times New Roman" w:hint="eastAsia"/>
              </w:rPr>
              <w:t>0.01</w:t>
            </w:r>
          </w:p>
        </w:tc>
        <w:tc>
          <w:tcPr>
            <w:tcW w:w="750" w:type="dxa"/>
          </w:tcPr>
          <w:p w14:paraId="73BC896C" w14:textId="77777777" w:rsidR="004A2D27" w:rsidRDefault="00000000">
            <w:pPr>
              <w:spacing w:line="360" w:lineRule="auto"/>
              <w:jc w:val="center"/>
              <w:rPr>
                <w:rFonts w:ascii="Times New Roman" w:hAnsi="Times New Roman"/>
              </w:rPr>
            </w:pPr>
            <w:r>
              <w:rPr>
                <w:rFonts w:ascii="Times New Roman" w:hAnsi="Times New Roman" w:hint="eastAsia"/>
              </w:rPr>
              <w:t>0.08</w:t>
            </w:r>
          </w:p>
        </w:tc>
        <w:tc>
          <w:tcPr>
            <w:tcW w:w="690" w:type="dxa"/>
          </w:tcPr>
          <w:p w14:paraId="22F0DB6A" w14:textId="77777777" w:rsidR="004A2D27" w:rsidRDefault="00000000">
            <w:pPr>
              <w:spacing w:line="360" w:lineRule="auto"/>
              <w:jc w:val="center"/>
              <w:rPr>
                <w:rFonts w:ascii="Times New Roman" w:hAnsi="Times New Roman"/>
              </w:rPr>
            </w:pPr>
            <w:r>
              <w:rPr>
                <w:rFonts w:ascii="Times New Roman" w:hAnsi="Times New Roman" w:hint="eastAsia"/>
              </w:rPr>
              <w:t>4.1</w:t>
            </w:r>
            <w:r>
              <w:rPr>
                <w:rFonts w:ascii="Times New Roman" w:hAnsi="Times New Roman"/>
              </w:rPr>
              <w:t>2</w:t>
            </w:r>
          </w:p>
        </w:tc>
        <w:tc>
          <w:tcPr>
            <w:tcW w:w="1344" w:type="dxa"/>
          </w:tcPr>
          <w:p w14:paraId="0D1E29A2" w14:textId="77777777" w:rsidR="004A2D27" w:rsidRDefault="00000000">
            <w:pPr>
              <w:spacing w:line="360" w:lineRule="auto"/>
              <w:jc w:val="center"/>
              <w:rPr>
                <w:rFonts w:ascii="Times New Roman" w:hAnsi="Times New Roman"/>
              </w:rPr>
            </w:pPr>
            <w:r>
              <w:rPr>
                <w:rFonts w:ascii="Times New Roman" w:hAnsi="Times New Roman"/>
              </w:rPr>
              <w:t>0.</w:t>
            </w:r>
            <w:r>
              <w:rPr>
                <w:rFonts w:ascii="Times New Roman" w:hAnsi="Times New Roman" w:hint="eastAsia"/>
              </w:rPr>
              <w:t>06</w:t>
            </w:r>
            <w:r>
              <w:rPr>
                <w:rFonts w:ascii="Times New Roman" w:hAnsi="Times New Roman"/>
              </w:rPr>
              <w:t>(0.05)</w:t>
            </w:r>
          </w:p>
        </w:tc>
        <w:tc>
          <w:tcPr>
            <w:tcW w:w="684" w:type="dxa"/>
          </w:tcPr>
          <w:p w14:paraId="592FE133" w14:textId="77777777" w:rsidR="004A2D27" w:rsidRDefault="00000000">
            <w:pPr>
              <w:spacing w:line="360" w:lineRule="auto"/>
              <w:jc w:val="center"/>
              <w:rPr>
                <w:rFonts w:ascii="Times New Roman" w:hAnsi="Times New Roman"/>
              </w:rPr>
            </w:pPr>
            <w:r>
              <w:rPr>
                <w:rFonts w:ascii="Times New Roman" w:hAnsi="Times New Roman"/>
              </w:rPr>
              <w:t>0.01</w:t>
            </w:r>
          </w:p>
        </w:tc>
        <w:tc>
          <w:tcPr>
            <w:tcW w:w="742" w:type="dxa"/>
          </w:tcPr>
          <w:p w14:paraId="1CDF47F5" w14:textId="77777777" w:rsidR="004A2D27" w:rsidRDefault="00000000">
            <w:pPr>
              <w:spacing w:line="360" w:lineRule="auto"/>
              <w:jc w:val="center"/>
              <w:rPr>
                <w:rFonts w:ascii="Times New Roman" w:hAnsi="Times New Roman"/>
              </w:rPr>
            </w:pPr>
            <w:r>
              <w:rPr>
                <w:rFonts w:ascii="Times New Roman" w:hAnsi="Times New Roman"/>
              </w:rPr>
              <w:t>0.08</w:t>
            </w:r>
          </w:p>
        </w:tc>
        <w:tc>
          <w:tcPr>
            <w:tcW w:w="734" w:type="dxa"/>
          </w:tcPr>
          <w:p w14:paraId="3CD84118" w14:textId="77777777" w:rsidR="004A2D27" w:rsidRDefault="00000000">
            <w:pPr>
              <w:spacing w:line="360" w:lineRule="auto"/>
              <w:jc w:val="center"/>
              <w:rPr>
                <w:rFonts w:ascii="Times New Roman" w:hAnsi="Times New Roman"/>
              </w:rPr>
            </w:pPr>
            <w:r>
              <w:rPr>
                <w:rFonts w:ascii="Times New Roman" w:hAnsi="Times New Roman"/>
              </w:rPr>
              <w:t>1.42</w:t>
            </w:r>
          </w:p>
        </w:tc>
        <w:tc>
          <w:tcPr>
            <w:tcW w:w="1368" w:type="dxa"/>
          </w:tcPr>
          <w:p w14:paraId="4F460D4F" w14:textId="77777777" w:rsidR="004A2D27" w:rsidRDefault="00000000">
            <w:pPr>
              <w:spacing w:line="360" w:lineRule="auto"/>
              <w:jc w:val="center"/>
              <w:rPr>
                <w:rFonts w:ascii="Times New Roman" w:hAnsi="Times New Roman"/>
              </w:rPr>
            </w:pPr>
            <w:r>
              <w:rPr>
                <w:rFonts w:ascii="Times New Roman" w:hAnsi="Times New Roman"/>
              </w:rPr>
              <w:t>0.05(0.05)</w:t>
            </w:r>
          </w:p>
        </w:tc>
        <w:tc>
          <w:tcPr>
            <w:tcW w:w="624" w:type="dxa"/>
          </w:tcPr>
          <w:p w14:paraId="4D797680" w14:textId="77777777" w:rsidR="004A2D27" w:rsidRDefault="00000000">
            <w:pPr>
              <w:spacing w:line="360" w:lineRule="auto"/>
              <w:jc w:val="center"/>
              <w:rPr>
                <w:rFonts w:ascii="Times New Roman" w:hAnsi="Times New Roman"/>
              </w:rPr>
            </w:pPr>
            <w:r>
              <w:rPr>
                <w:rFonts w:ascii="Times New Roman" w:hAnsi="Times New Roman"/>
              </w:rPr>
              <w:t>0.01</w:t>
            </w:r>
          </w:p>
        </w:tc>
        <w:tc>
          <w:tcPr>
            <w:tcW w:w="732" w:type="dxa"/>
          </w:tcPr>
          <w:p w14:paraId="47C3EE6E" w14:textId="77777777" w:rsidR="004A2D27" w:rsidRDefault="00000000">
            <w:pPr>
              <w:spacing w:line="360" w:lineRule="auto"/>
              <w:jc w:val="center"/>
              <w:rPr>
                <w:rFonts w:ascii="Times New Roman" w:hAnsi="Times New Roman"/>
              </w:rPr>
            </w:pPr>
            <w:r>
              <w:rPr>
                <w:rFonts w:ascii="Times New Roman" w:hAnsi="Times New Roman"/>
              </w:rPr>
              <w:t>0.08</w:t>
            </w:r>
          </w:p>
        </w:tc>
        <w:tc>
          <w:tcPr>
            <w:tcW w:w="744" w:type="dxa"/>
          </w:tcPr>
          <w:p w14:paraId="429EDB4F" w14:textId="77777777" w:rsidR="004A2D27" w:rsidRDefault="00000000">
            <w:pPr>
              <w:spacing w:line="360" w:lineRule="auto"/>
              <w:jc w:val="center"/>
              <w:rPr>
                <w:rFonts w:ascii="Times New Roman" w:hAnsi="Times New Roman"/>
              </w:rPr>
            </w:pPr>
            <w:r>
              <w:rPr>
                <w:rFonts w:ascii="Times New Roman" w:hAnsi="Times New Roman"/>
              </w:rPr>
              <w:t>4.12</w:t>
            </w:r>
          </w:p>
        </w:tc>
        <w:tc>
          <w:tcPr>
            <w:tcW w:w="624" w:type="dxa"/>
          </w:tcPr>
          <w:p w14:paraId="63504E5F" w14:textId="77777777" w:rsidR="004A2D27" w:rsidRDefault="00000000">
            <w:pPr>
              <w:spacing w:line="360" w:lineRule="auto"/>
              <w:jc w:val="center"/>
              <w:rPr>
                <w:rFonts w:ascii="Times New Roman" w:hAnsi="Times New Roman"/>
              </w:rPr>
            </w:pPr>
            <w:r>
              <w:rPr>
                <w:rFonts w:ascii="Times New Roman" w:hAnsi="Times New Roman"/>
              </w:rPr>
              <w:t>0</w:t>
            </w:r>
            <w:r>
              <w:rPr>
                <w:rFonts w:ascii="Times New Roman" w:hAnsi="Times New Roman" w:hint="eastAsia"/>
              </w:rPr>
              <w:t>.</w:t>
            </w:r>
            <w:r>
              <w:rPr>
                <w:rFonts w:ascii="Times New Roman" w:hAnsi="Times New Roman"/>
              </w:rPr>
              <w:t>14</w:t>
            </w:r>
          </w:p>
        </w:tc>
      </w:tr>
      <w:tr w:rsidR="004A2D27" w14:paraId="416BC605" w14:textId="77777777">
        <w:tc>
          <w:tcPr>
            <w:tcW w:w="1150" w:type="dxa"/>
          </w:tcPr>
          <w:p w14:paraId="732B3893" w14:textId="77777777" w:rsidR="004A2D27" w:rsidRDefault="00000000">
            <w:pPr>
              <w:spacing w:line="360" w:lineRule="auto"/>
              <w:jc w:val="center"/>
              <w:rPr>
                <w:rFonts w:ascii="Times New Roman" w:hAnsi="Times New Roman"/>
              </w:rPr>
            </w:pPr>
            <w:r>
              <w:rPr>
                <w:rFonts w:ascii="Times New Roman" w:hAnsi="Times New Roman" w:hint="eastAsia"/>
              </w:rPr>
              <w:lastRenderedPageBreak/>
              <w:t>TI</w:t>
            </w:r>
          </w:p>
        </w:tc>
        <w:tc>
          <w:tcPr>
            <w:tcW w:w="950" w:type="dxa"/>
          </w:tcPr>
          <w:p w14:paraId="5C265171"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450F4793" w14:textId="77777777" w:rsidR="004A2D27" w:rsidRDefault="00000000">
            <w:pPr>
              <w:spacing w:line="360" w:lineRule="auto"/>
              <w:jc w:val="center"/>
              <w:rPr>
                <w:rFonts w:ascii="Times New Roman" w:hAnsi="Times New Roman"/>
              </w:rPr>
            </w:pPr>
            <w:r>
              <w:rPr>
                <w:rFonts w:ascii="Times New Roman" w:hAnsi="Times New Roman" w:hint="eastAsia"/>
              </w:rPr>
              <w:t>99.54</w:t>
            </w:r>
          </w:p>
        </w:tc>
        <w:tc>
          <w:tcPr>
            <w:tcW w:w="1360" w:type="dxa"/>
          </w:tcPr>
          <w:p w14:paraId="76399EFA" w14:textId="77777777" w:rsidR="004A2D27" w:rsidRDefault="00000000">
            <w:pPr>
              <w:spacing w:line="360" w:lineRule="auto"/>
              <w:jc w:val="center"/>
              <w:rPr>
                <w:rFonts w:ascii="Times New Roman" w:hAnsi="Times New Roman"/>
              </w:rPr>
            </w:pPr>
            <w:r>
              <w:rPr>
                <w:rFonts w:ascii="Times New Roman" w:hAnsi="Times New Roman"/>
              </w:rPr>
              <w:t>0.15(0.10)</w:t>
            </w:r>
          </w:p>
        </w:tc>
        <w:tc>
          <w:tcPr>
            <w:tcW w:w="660" w:type="dxa"/>
          </w:tcPr>
          <w:p w14:paraId="1B94CF17" w14:textId="77777777" w:rsidR="004A2D27" w:rsidRDefault="00000000">
            <w:pPr>
              <w:spacing w:line="360" w:lineRule="auto"/>
              <w:jc w:val="center"/>
              <w:rPr>
                <w:rFonts w:ascii="Times New Roman" w:hAnsi="Times New Roman"/>
              </w:rPr>
            </w:pPr>
            <w:r>
              <w:rPr>
                <w:rFonts w:ascii="Times New Roman" w:hAnsi="Times New Roman" w:hint="eastAsia"/>
              </w:rPr>
              <w:t>0.01</w:t>
            </w:r>
          </w:p>
        </w:tc>
        <w:tc>
          <w:tcPr>
            <w:tcW w:w="750" w:type="dxa"/>
          </w:tcPr>
          <w:p w14:paraId="36D958FB" w14:textId="77777777" w:rsidR="004A2D27" w:rsidRDefault="00000000">
            <w:pPr>
              <w:spacing w:line="360" w:lineRule="auto"/>
              <w:jc w:val="center"/>
              <w:rPr>
                <w:rFonts w:ascii="Times New Roman" w:hAnsi="Times New Roman"/>
              </w:rPr>
            </w:pPr>
            <w:r>
              <w:rPr>
                <w:rFonts w:ascii="Times New Roman" w:hAnsi="Times New Roman" w:hint="eastAsia"/>
              </w:rPr>
              <w:t>0.18</w:t>
            </w:r>
          </w:p>
        </w:tc>
        <w:tc>
          <w:tcPr>
            <w:tcW w:w="690" w:type="dxa"/>
          </w:tcPr>
          <w:p w14:paraId="4B3774CB" w14:textId="77777777" w:rsidR="004A2D27" w:rsidRDefault="00000000">
            <w:pPr>
              <w:spacing w:line="360" w:lineRule="auto"/>
              <w:jc w:val="center"/>
              <w:rPr>
                <w:rFonts w:ascii="Times New Roman" w:hAnsi="Times New Roman"/>
              </w:rPr>
            </w:pPr>
            <w:r>
              <w:rPr>
                <w:rFonts w:ascii="Times New Roman" w:hAnsi="Times New Roman" w:hint="eastAsia"/>
              </w:rPr>
              <w:t>3.0</w:t>
            </w:r>
            <w:r>
              <w:rPr>
                <w:rFonts w:ascii="Times New Roman" w:hAnsi="Times New Roman"/>
              </w:rPr>
              <w:t>4</w:t>
            </w:r>
          </w:p>
        </w:tc>
        <w:tc>
          <w:tcPr>
            <w:tcW w:w="1344" w:type="dxa"/>
          </w:tcPr>
          <w:p w14:paraId="298860E5" w14:textId="77777777" w:rsidR="004A2D27" w:rsidRDefault="00000000">
            <w:pPr>
              <w:spacing w:line="360" w:lineRule="auto"/>
              <w:jc w:val="center"/>
              <w:rPr>
                <w:rFonts w:ascii="Times New Roman" w:hAnsi="Times New Roman"/>
              </w:rPr>
            </w:pPr>
            <w:r>
              <w:rPr>
                <w:rFonts w:ascii="Times New Roman" w:hAnsi="Times New Roman"/>
              </w:rPr>
              <w:t>0.17(0.11)</w:t>
            </w:r>
          </w:p>
        </w:tc>
        <w:tc>
          <w:tcPr>
            <w:tcW w:w="684" w:type="dxa"/>
          </w:tcPr>
          <w:p w14:paraId="6FFA002A" w14:textId="77777777" w:rsidR="004A2D27" w:rsidRDefault="00000000">
            <w:pPr>
              <w:spacing w:line="360" w:lineRule="auto"/>
              <w:jc w:val="center"/>
              <w:rPr>
                <w:rFonts w:ascii="Times New Roman" w:hAnsi="Times New Roman"/>
              </w:rPr>
            </w:pPr>
            <w:r>
              <w:rPr>
                <w:rFonts w:ascii="Times New Roman" w:hAnsi="Times New Roman"/>
              </w:rPr>
              <w:t>0.01</w:t>
            </w:r>
          </w:p>
        </w:tc>
        <w:tc>
          <w:tcPr>
            <w:tcW w:w="742" w:type="dxa"/>
          </w:tcPr>
          <w:p w14:paraId="64E53654" w14:textId="77777777" w:rsidR="004A2D27" w:rsidRDefault="00000000">
            <w:pPr>
              <w:spacing w:line="360" w:lineRule="auto"/>
              <w:jc w:val="center"/>
              <w:rPr>
                <w:rFonts w:ascii="Times New Roman" w:hAnsi="Times New Roman"/>
              </w:rPr>
            </w:pPr>
            <w:r>
              <w:rPr>
                <w:rFonts w:ascii="Times New Roman" w:hAnsi="Times New Roman"/>
              </w:rPr>
              <w:t>0.20</w:t>
            </w:r>
          </w:p>
        </w:tc>
        <w:tc>
          <w:tcPr>
            <w:tcW w:w="734" w:type="dxa"/>
          </w:tcPr>
          <w:p w14:paraId="48622415" w14:textId="77777777" w:rsidR="004A2D27" w:rsidRDefault="00000000">
            <w:pPr>
              <w:spacing w:line="360" w:lineRule="auto"/>
              <w:jc w:val="center"/>
              <w:rPr>
                <w:rFonts w:ascii="Times New Roman" w:hAnsi="Times New Roman"/>
              </w:rPr>
            </w:pPr>
            <w:r>
              <w:rPr>
                <w:rFonts w:ascii="Times New Roman" w:hAnsi="Times New Roman"/>
              </w:rPr>
              <w:t>3.04</w:t>
            </w:r>
          </w:p>
        </w:tc>
        <w:tc>
          <w:tcPr>
            <w:tcW w:w="1368" w:type="dxa"/>
          </w:tcPr>
          <w:p w14:paraId="780F2539" w14:textId="77777777" w:rsidR="004A2D27" w:rsidRDefault="00000000">
            <w:pPr>
              <w:spacing w:line="360" w:lineRule="auto"/>
              <w:jc w:val="center"/>
              <w:rPr>
                <w:rFonts w:ascii="Times New Roman" w:hAnsi="Times New Roman"/>
              </w:rPr>
            </w:pPr>
            <w:r>
              <w:rPr>
                <w:rFonts w:ascii="Times New Roman" w:hAnsi="Times New Roman"/>
              </w:rPr>
              <w:t>0.14(0.10)</w:t>
            </w:r>
          </w:p>
        </w:tc>
        <w:tc>
          <w:tcPr>
            <w:tcW w:w="624" w:type="dxa"/>
          </w:tcPr>
          <w:p w14:paraId="7813F59D" w14:textId="77777777" w:rsidR="004A2D27" w:rsidRDefault="00000000">
            <w:pPr>
              <w:spacing w:line="360" w:lineRule="auto"/>
              <w:jc w:val="center"/>
              <w:rPr>
                <w:rFonts w:ascii="Times New Roman" w:hAnsi="Times New Roman"/>
              </w:rPr>
            </w:pPr>
            <w:r>
              <w:rPr>
                <w:rFonts w:ascii="Times New Roman" w:hAnsi="Times New Roman"/>
              </w:rPr>
              <w:t>0.01</w:t>
            </w:r>
          </w:p>
        </w:tc>
        <w:tc>
          <w:tcPr>
            <w:tcW w:w="732" w:type="dxa"/>
          </w:tcPr>
          <w:p w14:paraId="30C27642" w14:textId="77777777" w:rsidR="004A2D27" w:rsidRDefault="00000000">
            <w:pPr>
              <w:spacing w:line="360" w:lineRule="auto"/>
              <w:jc w:val="center"/>
              <w:rPr>
                <w:rFonts w:ascii="Times New Roman" w:hAnsi="Times New Roman"/>
              </w:rPr>
            </w:pPr>
            <w:r>
              <w:rPr>
                <w:rFonts w:ascii="Times New Roman" w:hAnsi="Times New Roman"/>
              </w:rPr>
              <w:t>0.17</w:t>
            </w:r>
          </w:p>
        </w:tc>
        <w:tc>
          <w:tcPr>
            <w:tcW w:w="744" w:type="dxa"/>
          </w:tcPr>
          <w:p w14:paraId="2F3F7CF2" w14:textId="77777777" w:rsidR="004A2D27" w:rsidRDefault="00000000">
            <w:pPr>
              <w:spacing w:line="360" w:lineRule="auto"/>
              <w:jc w:val="center"/>
              <w:rPr>
                <w:rFonts w:ascii="Times New Roman" w:hAnsi="Times New Roman"/>
              </w:rPr>
            </w:pPr>
            <w:r>
              <w:rPr>
                <w:rFonts w:ascii="Times New Roman" w:hAnsi="Times New Roman"/>
              </w:rPr>
              <w:t>2.23</w:t>
            </w:r>
          </w:p>
        </w:tc>
        <w:tc>
          <w:tcPr>
            <w:tcW w:w="624" w:type="dxa"/>
          </w:tcPr>
          <w:p w14:paraId="31A927E2" w14:textId="77777777" w:rsidR="004A2D27" w:rsidRDefault="00000000">
            <w:pPr>
              <w:spacing w:line="360" w:lineRule="auto"/>
              <w:jc w:val="center"/>
              <w:rPr>
                <w:rFonts w:ascii="Times New Roman" w:hAnsi="Times New Roman"/>
              </w:rPr>
            </w:pPr>
            <w:r>
              <w:rPr>
                <w:rFonts w:ascii="Times New Roman" w:hAnsi="Times New Roman" w:hint="eastAsia"/>
              </w:rPr>
              <w:t>*</w:t>
            </w:r>
          </w:p>
        </w:tc>
      </w:tr>
      <w:tr w:rsidR="004A2D27" w14:paraId="30B294F8" w14:textId="77777777">
        <w:tc>
          <w:tcPr>
            <w:tcW w:w="1150" w:type="dxa"/>
          </w:tcPr>
          <w:p w14:paraId="5E987B24" w14:textId="77777777" w:rsidR="004A2D27" w:rsidRDefault="00000000">
            <w:pPr>
              <w:spacing w:line="360" w:lineRule="auto"/>
              <w:jc w:val="center"/>
              <w:rPr>
                <w:rFonts w:ascii="Times New Roman" w:hAnsi="Times New Roman"/>
              </w:rPr>
            </w:pPr>
            <w:r>
              <w:rPr>
                <w:rFonts w:ascii="Times New Roman" w:hAnsi="Times New Roman" w:hint="eastAsia"/>
              </w:rPr>
              <w:t>Tu</w:t>
            </w:r>
          </w:p>
        </w:tc>
        <w:tc>
          <w:tcPr>
            <w:tcW w:w="950" w:type="dxa"/>
          </w:tcPr>
          <w:p w14:paraId="1AB8FF4E"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Pr>
          <w:p w14:paraId="4627040A" w14:textId="77777777" w:rsidR="004A2D27" w:rsidRDefault="00000000">
            <w:pPr>
              <w:spacing w:line="360" w:lineRule="auto"/>
              <w:jc w:val="center"/>
              <w:rPr>
                <w:rFonts w:ascii="Times New Roman" w:hAnsi="Times New Roman"/>
              </w:rPr>
            </w:pPr>
            <w:r>
              <w:rPr>
                <w:rFonts w:ascii="Times New Roman" w:hAnsi="Times New Roman" w:hint="eastAsia"/>
              </w:rPr>
              <w:t>88.60</w:t>
            </w:r>
          </w:p>
        </w:tc>
        <w:tc>
          <w:tcPr>
            <w:tcW w:w="1360" w:type="dxa"/>
          </w:tcPr>
          <w:p w14:paraId="61D2D005" w14:textId="77777777" w:rsidR="004A2D27" w:rsidRDefault="00000000">
            <w:pPr>
              <w:spacing w:line="360" w:lineRule="auto"/>
              <w:jc w:val="center"/>
              <w:rPr>
                <w:rFonts w:ascii="Times New Roman" w:hAnsi="Times New Roman"/>
              </w:rPr>
            </w:pPr>
            <w:r>
              <w:rPr>
                <w:rFonts w:ascii="Times New Roman" w:hAnsi="Times New Roman"/>
              </w:rPr>
              <w:t>0.07(0.08)</w:t>
            </w:r>
          </w:p>
        </w:tc>
        <w:tc>
          <w:tcPr>
            <w:tcW w:w="660" w:type="dxa"/>
          </w:tcPr>
          <w:p w14:paraId="6F83283B" w14:textId="77777777" w:rsidR="004A2D27" w:rsidRDefault="00000000">
            <w:pPr>
              <w:spacing w:line="360" w:lineRule="auto"/>
              <w:jc w:val="center"/>
              <w:rPr>
                <w:rFonts w:ascii="Times New Roman" w:hAnsi="Times New Roman"/>
              </w:rPr>
            </w:pPr>
            <w:r>
              <w:rPr>
                <w:rFonts w:ascii="Times New Roman" w:hAnsi="Times New Roman" w:hint="eastAsia"/>
              </w:rPr>
              <w:t>0.01</w:t>
            </w:r>
          </w:p>
        </w:tc>
        <w:tc>
          <w:tcPr>
            <w:tcW w:w="750" w:type="dxa"/>
          </w:tcPr>
          <w:p w14:paraId="15AB462A" w14:textId="77777777" w:rsidR="004A2D27" w:rsidRDefault="00000000">
            <w:pPr>
              <w:spacing w:line="360" w:lineRule="auto"/>
              <w:jc w:val="center"/>
              <w:rPr>
                <w:rFonts w:ascii="Times New Roman" w:hAnsi="Times New Roman"/>
              </w:rPr>
            </w:pPr>
            <w:r>
              <w:rPr>
                <w:rFonts w:ascii="Times New Roman" w:hAnsi="Times New Roman" w:hint="eastAsia"/>
              </w:rPr>
              <w:t>0.1</w:t>
            </w:r>
            <w:r>
              <w:rPr>
                <w:rFonts w:ascii="Times New Roman" w:hAnsi="Times New Roman"/>
              </w:rPr>
              <w:t>1</w:t>
            </w:r>
          </w:p>
        </w:tc>
        <w:tc>
          <w:tcPr>
            <w:tcW w:w="690" w:type="dxa"/>
          </w:tcPr>
          <w:p w14:paraId="66AF6DEE" w14:textId="77777777" w:rsidR="004A2D27" w:rsidRDefault="00000000">
            <w:pPr>
              <w:spacing w:line="360" w:lineRule="auto"/>
              <w:jc w:val="center"/>
              <w:rPr>
                <w:rFonts w:ascii="Times New Roman" w:hAnsi="Times New Roman"/>
              </w:rPr>
            </w:pPr>
            <w:r>
              <w:rPr>
                <w:rFonts w:ascii="Times New Roman" w:hAnsi="Times New Roman" w:hint="eastAsia"/>
              </w:rPr>
              <w:t>9.7</w:t>
            </w:r>
            <w:r>
              <w:rPr>
                <w:rFonts w:ascii="Times New Roman" w:hAnsi="Times New Roman"/>
              </w:rPr>
              <w:t>7</w:t>
            </w:r>
          </w:p>
        </w:tc>
        <w:tc>
          <w:tcPr>
            <w:tcW w:w="1344" w:type="dxa"/>
          </w:tcPr>
          <w:p w14:paraId="731937E6" w14:textId="77777777" w:rsidR="004A2D27" w:rsidRDefault="00000000">
            <w:pPr>
              <w:spacing w:line="360" w:lineRule="auto"/>
              <w:jc w:val="center"/>
              <w:rPr>
                <w:rFonts w:ascii="Times New Roman" w:hAnsi="Times New Roman"/>
              </w:rPr>
            </w:pPr>
            <w:r>
              <w:rPr>
                <w:rFonts w:ascii="Times New Roman" w:hAnsi="Times New Roman"/>
              </w:rPr>
              <w:t>0.07(0.08)</w:t>
            </w:r>
          </w:p>
        </w:tc>
        <w:tc>
          <w:tcPr>
            <w:tcW w:w="684" w:type="dxa"/>
          </w:tcPr>
          <w:p w14:paraId="298256BC" w14:textId="77777777" w:rsidR="004A2D27" w:rsidRDefault="00000000">
            <w:pPr>
              <w:spacing w:line="360" w:lineRule="auto"/>
              <w:jc w:val="center"/>
              <w:rPr>
                <w:rFonts w:ascii="Times New Roman" w:hAnsi="Times New Roman"/>
              </w:rPr>
            </w:pPr>
            <w:r>
              <w:rPr>
                <w:rFonts w:ascii="Times New Roman" w:hAnsi="Times New Roman"/>
              </w:rPr>
              <w:t>0.01</w:t>
            </w:r>
          </w:p>
        </w:tc>
        <w:tc>
          <w:tcPr>
            <w:tcW w:w="742" w:type="dxa"/>
          </w:tcPr>
          <w:p w14:paraId="08463E98" w14:textId="77777777" w:rsidR="004A2D27" w:rsidRDefault="00000000">
            <w:pPr>
              <w:spacing w:line="360" w:lineRule="auto"/>
              <w:jc w:val="center"/>
              <w:rPr>
                <w:rFonts w:ascii="Times New Roman" w:hAnsi="Times New Roman"/>
              </w:rPr>
            </w:pPr>
            <w:r>
              <w:rPr>
                <w:rFonts w:ascii="Times New Roman" w:hAnsi="Times New Roman"/>
              </w:rPr>
              <w:t>0.12</w:t>
            </w:r>
          </w:p>
        </w:tc>
        <w:tc>
          <w:tcPr>
            <w:tcW w:w="734" w:type="dxa"/>
          </w:tcPr>
          <w:p w14:paraId="09DC0DF6" w14:textId="77777777" w:rsidR="004A2D27" w:rsidRDefault="00000000">
            <w:pPr>
              <w:spacing w:line="360" w:lineRule="auto"/>
              <w:jc w:val="center"/>
              <w:rPr>
                <w:rFonts w:ascii="Times New Roman" w:hAnsi="Times New Roman"/>
              </w:rPr>
            </w:pPr>
            <w:r>
              <w:rPr>
                <w:rFonts w:ascii="Times New Roman" w:hAnsi="Times New Roman"/>
              </w:rPr>
              <w:t>5.44</w:t>
            </w:r>
          </w:p>
        </w:tc>
        <w:tc>
          <w:tcPr>
            <w:tcW w:w="1368" w:type="dxa"/>
          </w:tcPr>
          <w:p w14:paraId="5A104772" w14:textId="77777777" w:rsidR="004A2D27" w:rsidRDefault="00000000">
            <w:pPr>
              <w:spacing w:line="360" w:lineRule="auto"/>
              <w:jc w:val="center"/>
              <w:rPr>
                <w:rFonts w:ascii="Times New Roman" w:hAnsi="Times New Roman"/>
              </w:rPr>
            </w:pPr>
            <w:r>
              <w:rPr>
                <w:rFonts w:ascii="Times New Roman" w:hAnsi="Times New Roman"/>
              </w:rPr>
              <w:t>0.06(0.07)</w:t>
            </w:r>
          </w:p>
        </w:tc>
        <w:tc>
          <w:tcPr>
            <w:tcW w:w="624" w:type="dxa"/>
          </w:tcPr>
          <w:p w14:paraId="3D91B948" w14:textId="77777777" w:rsidR="004A2D27" w:rsidRDefault="00000000">
            <w:pPr>
              <w:spacing w:line="360" w:lineRule="auto"/>
              <w:jc w:val="center"/>
              <w:rPr>
                <w:rFonts w:ascii="Times New Roman" w:hAnsi="Times New Roman"/>
              </w:rPr>
            </w:pPr>
            <w:r>
              <w:rPr>
                <w:rFonts w:ascii="Times New Roman" w:hAnsi="Times New Roman"/>
              </w:rPr>
              <w:t>0.01</w:t>
            </w:r>
          </w:p>
        </w:tc>
        <w:tc>
          <w:tcPr>
            <w:tcW w:w="732" w:type="dxa"/>
          </w:tcPr>
          <w:p w14:paraId="1A7DC2F8" w14:textId="77777777" w:rsidR="004A2D27" w:rsidRDefault="00000000">
            <w:pPr>
              <w:spacing w:line="360" w:lineRule="auto"/>
              <w:jc w:val="center"/>
              <w:rPr>
                <w:rFonts w:ascii="Times New Roman" w:hAnsi="Times New Roman"/>
              </w:rPr>
            </w:pPr>
            <w:r>
              <w:rPr>
                <w:rFonts w:ascii="Times New Roman" w:hAnsi="Times New Roman"/>
              </w:rPr>
              <w:t>0.11</w:t>
            </w:r>
          </w:p>
        </w:tc>
        <w:tc>
          <w:tcPr>
            <w:tcW w:w="744" w:type="dxa"/>
          </w:tcPr>
          <w:p w14:paraId="65AD6654" w14:textId="77777777" w:rsidR="004A2D27" w:rsidRDefault="00000000">
            <w:pPr>
              <w:spacing w:line="360" w:lineRule="auto"/>
              <w:jc w:val="center"/>
              <w:rPr>
                <w:rFonts w:ascii="Times New Roman" w:hAnsi="Times New Roman"/>
              </w:rPr>
            </w:pPr>
            <w:r>
              <w:rPr>
                <w:rFonts w:ascii="Times New Roman" w:hAnsi="Times New Roman"/>
              </w:rPr>
              <w:t>9.77</w:t>
            </w:r>
          </w:p>
        </w:tc>
        <w:tc>
          <w:tcPr>
            <w:tcW w:w="624" w:type="dxa"/>
          </w:tcPr>
          <w:p w14:paraId="483B943C" w14:textId="77777777" w:rsidR="004A2D27" w:rsidRDefault="00000000">
            <w:pPr>
              <w:spacing w:line="360" w:lineRule="auto"/>
              <w:jc w:val="center"/>
              <w:rPr>
                <w:rFonts w:ascii="Times New Roman" w:hAnsi="Times New Roman"/>
              </w:rPr>
            </w:pPr>
            <w:r>
              <w:rPr>
                <w:rFonts w:ascii="Times New Roman" w:hAnsi="Times New Roman"/>
              </w:rPr>
              <w:t>0</w:t>
            </w:r>
            <w:r>
              <w:rPr>
                <w:rFonts w:ascii="Times New Roman" w:hAnsi="Times New Roman" w:hint="eastAsia"/>
              </w:rPr>
              <w:t>.</w:t>
            </w:r>
            <w:r>
              <w:rPr>
                <w:rFonts w:ascii="Times New Roman" w:hAnsi="Times New Roman"/>
              </w:rPr>
              <w:t>11</w:t>
            </w:r>
          </w:p>
        </w:tc>
      </w:tr>
      <w:tr w:rsidR="004A2D27" w14:paraId="48196DF6" w14:textId="77777777">
        <w:tc>
          <w:tcPr>
            <w:tcW w:w="1150" w:type="dxa"/>
            <w:tcBorders>
              <w:bottom w:val="single" w:sz="4" w:space="0" w:color="auto"/>
            </w:tcBorders>
          </w:tcPr>
          <w:p w14:paraId="4E09B965" w14:textId="77777777" w:rsidR="004A2D27" w:rsidRDefault="00000000">
            <w:pPr>
              <w:spacing w:line="360" w:lineRule="auto"/>
              <w:jc w:val="center"/>
              <w:rPr>
                <w:rFonts w:ascii="Times New Roman" w:hAnsi="Times New Roman"/>
              </w:rPr>
            </w:pPr>
            <w:r>
              <w:rPr>
                <w:rFonts w:ascii="Times New Roman" w:hAnsi="Times New Roman" w:hint="eastAsia"/>
              </w:rPr>
              <w:t>As</w:t>
            </w:r>
          </w:p>
        </w:tc>
        <w:tc>
          <w:tcPr>
            <w:tcW w:w="950" w:type="dxa"/>
            <w:tcBorders>
              <w:bottom w:val="single" w:sz="4" w:space="0" w:color="auto"/>
            </w:tcBorders>
          </w:tcPr>
          <w:p w14:paraId="661A4695" w14:textId="77777777" w:rsidR="004A2D27" w:rsidRDefault="00000000">
            <w:pPr>
              <w:spacing w:line="360" w:lineRule="auto"/>
              <w:jc w:val="center"/>
              <w:rPr>
                <w:rFonts w:ascii="Times New Roman" w:hAnsi="Times New Roman"/>
              </w:rPr>
            </w:pPr>
            <w:r>
              <w:rPr>
                <w:rFonts w:ascii="Times New Roman" w:hAnsi="Times New Roman" w:hint="eastAsia"/>
              </w:rPr>
              <w:t>10622</w:t>
            </w:r>
          </w:p>
        </w:tc>
        <w:tc>
          <w:tcPr>
            <w:tcW w:w="1050" w:type="dxa"/>
            <w:tcBorders>
              <w:bottom w:val="single" w:sz="4" w:space="0" w:color="auto"/>
            </w:tcBorders>
          </w:tcPr>
          <w:p w14:paraId="1912BBBD" w14:textId="77777777" w:rsidR="004A2D27" w:rsidRDefault="00000000">
            <w:pPr>
              <w:spacing w:line="360" w:lineRule="auto"/>
              <w:jc w:val="center"/>
              <w:rPr>
                <w:rFonts w:ascii="Times New Roman" w:hAnsi="Times New Roman"/>
              </w:rPr>
            </w:pPr>
            <w:r>
              <w:rPr>
                <w:rFonts w:ascii="Times New Roman" w:hAnsi="Times New Roman" w:hint="eastAsia"/>
              </w:rPr>
              <w:t>99.21</w:t>
            </w:r>
          </w:p>
        </w:tc>
        <w:tc>
          <w:tcPr>
            <w:tcW w:w="1360" w:type="dxa"/>
            <w:tcBorders>
              <w:bottom w:val="single" w:sz="4" w:space="0" w:color="auto"/>
            </w:tcBorders>
          </w:tcPr>
          <w:p w14:paraId="7EB913EE" w14:textId="77777777" w:rsidR="004A2D27" w:rsidRDefault="00000000">
            <w:pPr>
              <w:spacing w:line="360" w:lineRule="auto"/>
              <w:jc w:val="center"/>
              <w:rPr>
                <w:rFonts w:ascii="Times New Roman" w:hAnsi="Times New Roman"/>
              </w:rPr>
            </w:pPr>
            <w:r>
              <w:rPr>
                <w:rFonts w:ascii="Times New Roman" w:hAnsi="Times New Roman"/>
              </w:rPr>
              <w:t>7.22(10.76)</w:t>
            </w:r>
          </w:p>
        </w:tc>
        <w:tc>
          <w:tcPr>
            <w:tcW w:w="660" w:type="dxa"/>
            <w:tcBorders>
              <w:bottom w:val="single" w:sz="4" w:space="0" w:color="auto"/>
            </w:tcBorders>
          </w:tcPr>
          <w:p w14:paraId="1D3E7C3C" w14:textId="77777777" w:rsidR="004A2D27" w:rsidRDefault="00000000">
            <w:pPr>
              <w:spacing w:line="360" w:lineRule="auto"/>
              <w:jc w:val="center"/>
              <w:rPr>
                <w:rFonts w:ascii="Times New Roman" w:hAnsi="Times New Roman"/>
              </w:rPr>
            </w:pPr>
            <w:r>
              <w:rPr>
                <w:rFonts w:ascii="Times New Roman" w:hAnsi="Times New Roman" w:hint="eastAsia"/>
              </w:rPr>
              <w:t>0.49</w:t>
            </w:r>
          </w:p>
        </w:tc>
        <w:tc>
          <w:tcPr>
            <w:tcW w:w="750" w:type="dxa"/>
            <w:tcBorders>
              <w:bottom w:val="single" w:sz="4" w:space="0" w:color="auto"/>
            </w:tcBorders>
          </w:tcPr>
          <w:p w14:paraId="0130DD7F" w14:textId="77777777" w:rsidR="004A2D27" w:rsidRDefault="00000000">
            <w:pPr>
              <w:spacing w:line="360" w:lineRule="auto"/>
              <w:jc w:val="center"/>
              <w:rPr>
                <w:rFonts w:ascii="Times New Roman" w:hAnsi="Times New Roman"/>
              </w:rPr>
            </w:pPr>
            <w:r>
              <w:rPr>
                <w:rFonts w:ascii="Times New Roman" w:hAnsi="Times New Roman" w:hint="eastAsia"/>
              </w:rPr>
              <w:t>17.30</w:t>
            </w:r>
          </w:p>
        </w:tc>
        <w:tc>
          <w:tcPr>
            <w:tcW w:w="690" w:type="dxa"/>
            <w:tcBorders>
              <w:bottom w:val="single" w:sz="4" w:space="0" w:color="auto"/>
            </w:tcBorders>
          </w:tcPr>
          <w:p w14:paraId="4AAE007E" w14:textId="77777777" w:rsidR="004A2D27" w:rsidRDefault="00000000">
            <w:pPr>
              <w:spacing w:line="360" w:lineRule="auto"/>
              <w:jc w:val="center"/>
              <w:rPr>
                <w:rFonts w:ascii="Times New Roman" w:hAnsi="Times New Roman"/>
              </w:rPr>
            </w:pPr>
            <w:r>
              <w:rPr>
                <w:rFonts w:ascii="Times New Roman" w:hAnsi="Times New Roman"/>
              </w:rPr>
              <w:t>1441</w:t>
            </w:r>
          </w:p>
        </w:tc>
        <w:tc>
          <w:tcPr>
            <w:tcW w:w="1344" w:type="dxa"/>
            <w:tcBorders>
              <w:bottom w:val="single" w:sz="4" w:space="0" w:color="auto"/>
            </w:tcBorders>
          </w:tcPr>
          <w:p w14:paraId="1055B3D3" w14:textId="77777777" w:rsidR="004A2D27" w:rsidRDefault="00000000">
            <w:pPr>
              <w:spacing w:line="360" w:lineRule="auto"/>
              <w:jc w:val="center"/>
              <w:rPr>
                <w:rFonts w:ascii="Times New Roman" w:hAnsi="Times New Roman"/>
              </w:rPr>
            </w:pPr>
            <w:r>
              <w:rPr>
                <w:rFonts w:ascii="Times New Roman" w:hAnsi="Times New Roman"/>
              </w:rPr>
              <w:t>7.62(11.00)</w:t>
            </w:r>
          </w:p>
        </w:tc>
        <w:tc>
          <w:tcPr>
            <w:tcW w:w="684" w:type="dxa"/>
            <w:tcBorders>
              <w:bottom w:val="single" w:sz="4" w:space="0" w:color="auto"/>
            </w:tcBorders>
          </w:tcPr>
          <w:p w14:paraId="42E0609F" w14:textId="77777777" w:rsidR="004A2D27" w:rsidRDefault="00000000">
            <w:pPr>
              <w:spacing w:line="360" w:lineRule="auto"/>
              <w:jc w:val="center"/>
              <w:rPr>
                <w:rFonts w:ascii="Times New Roman" w:hAnsi="Times New Roman"/>
              </w:rPr>
            </w:pPr>
            <w:r>
              <w:rPr>
                <w:rFonts w:ascii="Times New Roman" w:hAnsi="Times New Roman"/>
              </w:rPr>
              <w:t>0.94</w:t>
            </w:r>
          </w:p>
        </w:tc>
        <w:tc>
          <w:tcPr>
            <w:tcW w:w="742" w:type="dxa"/>
            <w:tcBorders>
              <w:bottom w:val="single" w:sz="4" w:space="0" w:color="auto"/>
            </w:tcBorders>
          </w:tcPr>
          <w:p w14:paraId="34E78BBB" w14:textId="77777777" w:rsidR="004A2D27" w:rsidRDefault="00000000">
            <w:pPr>
              <w:spacing w:line="360" w:lineRule="auto"/>
              <w:jc w:val="center"/>
              <w:rPr>
                <w:rFonts w:ascii="Times New Roman" w:hAnsi="Times New Roman"/>
              </w:rPr>
            </w:pPr>
            <w:r>
              <w:rPr>
                <w:rFonts w:ascii="Times New Roman" w:hAnsi="Times New Roman"/>
              </w:rPr>
              <w:t>18.29</w:t>
            </w:r>
          </w:p>
        </w:tc>
        <w:tc>
          <w:tcPr>
            <w:tcW w:w="734" w:type="dxa"/>
            <w:tcBorders>
              <w:bottom w:val="single" w:sz="4" w:space="0" w:color="auto"/>
            </w:tcBorders>
          </w:tcPr>
          <w:p w14:paraId="31E841DA" w14:textId="77777777" w:rsidR="004A2D27" w:rsidRDefault="00000000">
            <w:pPr>
              <w:spacing w:line="360" w:lineRule="auto"/>
              <w:jc w:val="center"/>
              <w:rPr>
                <w:rFonts w:ascii="Times New Roman" w:hAnsi="Times New Roman"/>
              </w:rPr>
            </w:pPr>
            <w:r>
              <w:rPr>
                <w:rFonts w:ascii="Times New Roman" w:hAnsi="Times New Roman"/>
              </w:rPr>
              <w:t>1189</w:t>
            </w:r>
          </w:p>
        </w:tc>
        <w:tc>
          <w:tcPr>
            <w:tcW w:w="1368" w:type="dxa"/>
            <w:tcBorders>
              <w:bottom w:val="single" w:sz="4" w:space="0" w:color="auto"/>
            </w:tcBorders>
          </w:tcPr>
          <w:p w14:paraId="36331586" w14:textId="77777777" w:rsidR="004A2D27" w:rsidRDefault="00000000">
            <w:pPr>
              <w:spacing w:line="360" w:lineRule="auto"/>
              <w:jc w:val="center"/>
              <w:rPr>
                <w:rFonts w:ascii="Times New Roman" w:hAnsi="Times New Roman"/>
              </w:rPr>
            </w:pPr>
            <w:r>
              <w:rPr>
                <w:rFonts w:ascii="Times New Roman" w:hAnsi="Times New Roman"/>
              </w:rPr>
              <w:t>7.12(10.67)</w:t>
            </w:r>
          </w:p>
        </w:tc>
        <w:tc>
          <w:tcPr>
            <w:tcW w:w="624" w:type="dxa"/>
            <w:tcBorders>
              <w:bottom w:val="single" w:sz="4" w:space="0" w:color="auto"/>
            </w:tcBorders>
          </w:tcPr>
          <w:p w14:paraId="60CD7A8A" w14:textId="77777777" w:rsidR="004A2D27" w:rsidRDefault="00000000">
            <w:pPr>
              <w:spacing w:line="360" w:lineRule="auto"/>
              <w:jc w:val="center"/>
              <w:rPr>
                <w:rFonts w:ascii="Times New Roman" w:hAnsi="Times New Roman"/>
              </w:rPr>
            </w:pPr>
            <w:r>
              <w:rPr>
                <w:rFonts w:ascii="Times New Roman" w:hAnsi="Times New Roman"/>
              </w:rPr>
              <w:t>0.49</w:t>
            </w:r>
          </w:p>
        </w:tc>
        <w:tc>
          <w:tcPr>
            <w:tcW w:w="732" w:type="dxa"/>
            <w:tcBorders>
              <w:bottom w:val="single" w:sz="4" w:space="0" w:color="auto"/>
            </w:tcBorders>
          </w:tcPr>
          <w:p w14:paraId="45E2D733" w14:textId="77777777" w:rsidR="004A2D27" w:rsidRDefault="00000000">
            <w:pPr>
              <w:spacing w:line="360" w:lineRule="auto"/>
              <w:jc w:val="center"/>
              <w:rPr>
                <w:rFonts w:ascii="Times New Roman" w:hAnsi="Times New Roman"/>
              </w:rPr>
            </w:pPr>
            <w:r>
              <w:rPr>
                <w:rFonts w:ascii="Times New Roman" w:hAnsi="Times New Roman"/>
              </w:rPr>
              <w:t>17.00</w:t>
            </w:r>
          </w:p>
        </w:tc>
        <w:tc>
          <w:tcPr>
            <w:tcW w:w="744" w:type="dxa"/>
            <w:tcBorders>
              <w:bottom w:val="single" w:sz="4" w:space="0" w:color="auto"/>
            </w:tcBorders>
          </w:tcPr>
          <w:p w14:paraId="2A669BEA" w14:textId="77777777" w:rsidR="004A2D27" w:rsidRDefault="00000000">
            <w:pPr>
              <w:spacing w:line="360" w:lineRule="auto"/>
              <w:jc w:val="center"/>
              <w:rPr>
                <w:rFonts w:ascii="Times New Roman" w:hAnsi="Times New Roman"/>
              </w:rPr>
            </w:pPr>
            <w:r>
              <w:rPr>
                <w:rFonts w:ascii="Times New Roman" w:hAnsi="Times New Roman"/>
              </w:rPr>
              <w:t>1441</w:t>
            </w:r>
          </w:p>
        </w:tc>
        <w:tc>
          <w:tcPr>
            <w:tcW w:w="624" w:type="dxa"/>
            <w:tcBorders>
              <w:bottom w:val="single" w:sz="4" w:space="0" w:color="auto"/>
            </w:tcBorders>
          </w:tcPr>
          <w:p w14:paraId="3D78386C" w14:textId="77777777" w:rsidR="004A2D27" w:rsidRDefault="00000000">
            <w:pPr>
              <w:spacing w:line="360" w:lineRule="auto"/>
              <w:jc w:val="center"/>
              <w:rPr>
                <w:rFonts w:ascii="Times New Roman" w:hAnsi="Times New Roman"/>
              </w:rPr>
            </w:pPr>
            <w:r>
              <w:rPr>
                <w:rFonts w:ascii="Times New Roman" w:hAnsi="Times New Roman"/>
              </w:rPr>
              <w:t>0</w:t>
            </w:r>
            <w:r>
              <w:rPr>
                <w:rFonts w:ascii="Times New Roman" w:hAnsi="Times New Roman" w:hint="eastAsia"/>
              </w:rPr>
              <w:t>.</w:t>
            </w:r>
            <w:r>
              <w:rPr>
                <w:rFonts w:ascii="Times New Roman" w:hAnsi="Times New Roman"/>
              </w:rPr>
              <w:t>19</w:t>
            </w:r>
          </w:p>
        </w:tc>
      </w:tr>
    </w:tbl>
    <w:p w14:paraId="129C5155" w14:textId="77777777" w:rsidR="004A2D27" w:rsidRDefault="00000000">
      <w:pPr>
        <w:spacing w:line="360" w:lineRule="auto"/>
        <w:ind w:firstLineChars="200" w:firstLine="400"/>
        <w:rPr>
          <w:rFonts w:ascii="Times New Roman" w:hAnsi="Times New Roman"/>
          <w:sz w:val="20"/>
          <w:szCs w:val="20"/>
        </w:rPr>
      </w:pPr>
      <w:r>
        <w:rPr>
          <w:rFonts w:ascii="Times New Roman" w:eastAsia="等线" w:hAnsi="Times New Roman"/>
          <w:color w:val="000000"/>
          <w:kern w:val="0"/>
          <w:sz w:val="20"/>
          <w:szCs w:val="20"/>
        </w:rPr>
        <w:t>IQR, inter-quartile range; N, number</w:t>
      </w:r>
      <w:r>
        <w:rPr>
          <w:rFonts w:ascii="Times New Roman" w:eastAsia="等线" w:hAnsi="Times New Roman" w:hint="eastAsia"/>
          <w:color w:val="000000"/>
          <w:kern w:val="0"/>
          <w:sz w:val="20"/>
          <w:szCs w:val="20"/>
        </w:rPr>
        <w:t>; *,</w:t>
      </w:r>
      <w:r>
        <w:rPr>
          <w:rFonts w:ascii="Times New Roman" w:eastAsia="等线" w:hAnsi="Times New Roman"/>
          <w:color w:val="000000"/>
          <w:kern w:val="0"/>
          <w:sz w:val="20"/>
          <w:szCs w:val="20"/>
        </w:rPr>
        <w:t xml:space="preserve"> </w:t>
      </w:r>
      <w:r>
        <w:rPr>
          <w:rFonts w:ascii="Times New Roman" w:eastAsia="等线" w:hAnsi="Times New Roman" w:hint="eastAsia"/>
          <w:color w:val="000000"/>
          <w:kern w:val="0"/>
          <w:sz w:val="20"/>
          <w:szCs w:val="20"/>
        </w:rPr>
        <w:t>&lt;0.05</w:t>
      </w:r>
      <w:r>
        <w:rPr>
          <w:rFonts w:ascii="Times New Roman" w:eastAsia="等线" w:hAnsi="Times New Roman"/>
          <w:color w:val="000000"/>
          <w:kern w:val="0"/>
          <w:sz w:val="20"/>
          <w:szCs w:val="20"/>
        </w:rPr>
        <w:t>.</w:t>
      </w:r>
    </w:p>
    <w:p w14:paraId="11E8F0FD" w14:textId="77777777" w:rsidR="004A2D27" w:rsidRDefault="004A2D27">
      <w:pPr>
        <w:spacing w:line="360" w:lineRule="auto"/>
        <w:jc w:val="center"/>
        <w:rPr>
          <w:rFonts w:ascii="Times New Roman" w:hAnsi="Times New Roman"/>
        </w:rPr>
      </w:pPr>
    </w:p>
    <w:p w14:paraId="3071DBD9" w14:textId="77777777" w:rsidR="004A2D27" w:rsidRDefault="004A2D27">
      <w:pPr>
        <w:spacing w:line="360" w:lineRule="auto"/>
        <w:jc w:val="center"/>
        <w:rPr>
          <w:rFonts w:ascii="Times New Roman" w:hAnsi="Times New Roman"/>
        </w:rPr>
      </w:pPr>
    </w:p>
    <w:p w14:paraId="1B0BE7AE" w14:textId="77777777" w:rsidR="004A2D27" w:rsidRDefault="004A2D27">
      <w:pPr>
        <w:spacing w:line="360" w:lineRule="auto"/>
        <w:jc w:val="center"/>
        <w:rPr>
          <w:rFonts w:ascii="Times New Roman" w:hAnsi="Times New Roman"/>
        </w:rPr>
      </w:pPr>
    </w:p>
    <w:p w14:paraId="32C3BB81" w14:textId="77777777" w:rsidR="004A2D27" w:rsidRDefault="004A2D27">
      <w:pPr>
        <w:spacing w:line="360" w:lineRule="auto"/>
        <w:jc w:val="center"/>
        <w:rPr>
          <w:rFonts w:ascii="Times New Roman" w:hAnsi="Times New Roman"/>
        </w:rPr>
      </w:pPr>
    </w:p>
    <w:p w14:paraId="19FD0DAC" w14:textId="77777777" w:rsidR="004A2D27" w:rsidRDefault="004A2D27">
      <w:pPr>
        <w:spacing w:line="360" w:lineRule="auto"/>
        <w:jc w:val="center"/>
        <w:rPr>
          <w:rFonts w:ascii="Times New Roman" w:hAnsi="Times New Roman"/>
        </w:rPr>
      </w:pPr>
    </w:p>
    <w:p w14:paraId="1C022FBE" w14:textId="77777777" w:rsidR="004A2D27" w:rsidRDefault="004A2D27">
      <w:pPr>
        <w:spacing w:line="360" w:lineRule="auto"/>
        <w:jc w:val="center"/>
        <w:rPr>
          <w:rFonts w:ascii="Times New Roman" w:hAnsi="Times New Roman"/>
        </w:rPr>
      </w:pPr>
    </w:p>
    <w:p w14:paraId="1AEE3E9A" w14:textId="77777777" w:rsidR="004A2D27" w:rsidRDefault="004A2D27">
      <w:pPr>
        <w:spacing w:line="360" w:lineRule="auto"/>
        <w:jc w:val="center"/>
        <w:rPr>
          <w:rFonts w:ascii="Times New Roman" w:hAnsi="Times New Roman"/>
        </w:rPr>
      </w:pPr>
    </w:p>
    <w:p w14:paraId="40E464B9" w14:textId="77777777" w:rsidR="004A2D27" w:rsidRDefault="004A2D27">
      <w:pPr>
        <w:spacing w:line="360" w:lineRule="auto"/>
        <w:jc w:val="center"/>
        <w:rPr>
          <w:rFonts w:ascii="Times New Roman" w:hAnsi="Times New Roman"/>
        </w:rPr>
      </w:pPr>
    </w:p>
    <w:p w14:paraId="14F8F1B0" w14:textId="77777777" w:rsidR="004A2D27" w:rsidRDefault="004A2D27">
      <w:pPr>
        <w:spacing w:line="360" w:lineRule="auto"/>
        <w:jc w:val="center"/>
        <w:rPr>
          <w:rFonts w:ascii="Times New Roman" w:hAnsi="Times New Roman"/>
        </w:rPr>
      </w:pPr>
    </w:p>
    <w:p w14:paraId="2D5CB6AB" w14:textId="77777777" w:rsidR="004A2D27" w:rsidRDefault="004A2D27">
      <w:pPr>
        <w:spacing w:line="360" w:lineRule="auto"/>
        <w:jc w:val="center"/>
        <w:rPr>
          <w:rFonts w:ascii="Times New Roman" w:hAnsi="Times New Roman"/>
        </w:rPr>
      </w:pPr>
    </w:p>
    <w:p w14:paraId="58D88DC5" w14:textId="77777777" w:rsidR="004A2D27" w:rsidRDefault="004A2D27">
      <w:pPr>
        <w:spacing w:line="360" w:lineRule="auto"/>
        <w:jc w:val="center"/>
        <w:rPr>
          <w:rFonts w:ascii="Times New Roman" w:hAnsi="Times New Roman"/>
        </w:rPr>
      </w:pPr>
    </w:p>
    <w:p w14:paraId="06C39BA2" w14:textId="77777777" w:rsidR="004A2D27" w:rsidRDefault="004A2D27">
      <w:pPr>
        <w:spacing w:line="360" w:lineRule="auto"/>
        <w:jc w:val="center"/>
        <w:rPr>
          <w:rFonts w:ascii="Times New Roman" w:hAnsi="Times New Roman"/>
        </w:rPr>
      </w:pPr>
    </w:p>
    <w:p w14:paraId="5057C7D4" w14:textId="77777777" w:rsidR="004A2D27" w:rsidRDefault="004A2D27" w:rsidP="009A70F0">
      <w:pPr>
        <w:spacing w:line="360" w:lineRule="auto"/>
        <w:rPr>
          <w:rFonts w:ascii="Times New Roman" w:hAnsi="Times New Roman" w:hint="eastAsia"/>
        </w:rPr>
      </w:pPr>
    </w:p>
    <w:p w14:paraId="5299EE59" w14:textId="77777777" w:rsidR="004A2D27" w:rsidRDefault="00000000">
      <w:pPr>
        <w:spacing w:line="360" w:lineRule="auto"/>
        <w:jc w:val="center"/>
        <w:rPr>
          <w:rFonts w:ascii="Times New Roman" w:hAnsi="Times New Roman"/>
        </w:rPr>
      </w:pPr>
      <w:r>
        <w:rPr>
          <w:rFonts w:ascii="Times New Roman" w:hAnsi="Times New Roman"/>
          <w:b/>
          <w:bCs/>
        </w:rPr>
        <w:lastRenderedPageBreak/>
        <w:t xml:space="preserve"> Table S2</w:t>
      </w:r>
      <w:r>
        <w:rPr>
          <w:rFonts w:ascii="Times New Roman" w:hAnsi="Times New Roman"/>
        </w:rPr>
        <w:t>. Associations of multiple blood and urinary metals with SUI risk after adjustment for other metals in the NHANES 2003-2018</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624"/>
        <w:gridCol w:w="1850"/>
        <w:gridCol w:w="936"/>
        <w:gridCol w:w="1903"/>
        <w:gridCol w:w="883"/>
        <w:gridCol w:w="1912"/>
        <w:gridCol w:w="877"/>
        <w:gridCol w:w="1881"/>
        <w:gridCol w:w="923"/>
      </w:tblGrid>
      <w:tr w:rsidR="004A2D27" w14:paraId="3C2C92EA" w14:textId="77777777">
        <w:tc>
          <w:tcPr>
            <w:tcW w:w="2206" w:type="dxa"/>
            <w:tcBorders>
              <w:top w:val="single" w:sz="4" w:space="0" w:color="auto"/>
            </w:tcBorders>
          </w:tcPr>
          <w:p w14:paraId="7659C078" w14:textId="77777777" w:rsidR="004A2D27" w:rsidRDefault="00000000">
            <w:pPr>
              <w:spacing w:line="360" w:lineRule="auto"/>
              <w:jc w:val="center"/>
              <w:rPr>
                <w:rFonts w:ascii="Times New Roman" w:hAnsi="Times New Roman"/>
                <w:kern w:val="0"/>
                <w:sz w:val="20"/>
              </w:rPr>
            </w:pPr>
            <w:r>
              <w:rPr>
                <w:rFonts w:ascii="Times New Roman" w:eastAsia="等线" w:hAnsi="Times New Roman"/>
                <w:color w:val="000000"/>
                <w:kern w:val="0"/>
                <w:sz w:val="20"/>
                <w:szCs w:val="20"/>
              </w:rPr>
              <w:t>Metals</w:t>
            </w:r>
          </w:p>
        </w:tc>
        <w:tc>
          <w:tcPr>
            <w:tcW w:w="628" w:type="dxa"/>
            <w:tcBorders>
              <w:top w:val="single" w:sz="4" w:space="0" w:color="auto"/>
              <w:bottom w:val="single" w:sz="4" w:space="0" w:color="auto"/>
            </w:tcBorders>
          </w:tcPr>
          <w:p w14:paraId="6C39AA43" w14:textId="77777777" w:rsidR="004A2D27" w:rsidRDefault="00000000">
            <w:pPr>
              <w:spacing w:line="360" w:lineRule="auto"/>
              <w:jc w:val="center"/>
              <w:rPr>
                <w:rFonts w:ascii="Times New Roman" w:hAnsi="Times New Roman"/>
                <w:kern w:val="0"/>
                <w:sz w:val="20"/>
              </w:rPr>
            </w:pPr>
            <w:r>
              <w:rPr>
                <w:rFonts w:ascii="Times New Roman" w:eastAsia="等线" w:hAnsi="Times New Roman"/>
                <w:color w:val="000000"/>
                <w:kern w:val="0"/>
                <w:sz w:val="20"/>
                <w:szCs w:val="20"/>
              </w:rPr>
              <w:t>Q1</w:t>
            </w:r>
          </w:p>
        </w:tc>
        <w:tc>
          <w:tcPr>
            <w:tcW w:w="1892" w:type="dxa"/>
            <w:tcBorders>
              <w:top w:val="single" w:sz="4" w:space="0" w:color="auto"/>
              <w:bottom w:val="single" w:sz="4" w:space="0" w:color="auto"/>
            </w:tcBorders>
          </w:tcPr>
          <w:p w14:paraId="7B45B11D" w14:textId="77777777" w:rsidR="004A2D27" w:rsidRDefault="00000000">
            <w:pPr>
              <w:spacing w:line="360" w:lineRule="auto"/>
              <w:jc w:val="center"/>
              <w:rPr>
                <w:rFonts w:ascii="Times New Roman" w:hAnsi="Times New Roman"/>
                <w:kern w:val="0"/>
                <w:sz w:val="20"/>
              </w:rPr>
            </w:pPr>
            <w:r>
              <w:rPr>
                <w:rFonts w:ascii="Times New Roman" w:eastAsia="等线" w:hAnsi="Times New Roman"/>
                <w:color w:val="000000"/>
                <w:kern w:val="0"/>
                <w:sz w:val="20"/>
                <w:szCs w:val="20"/>
              </w:rPr>
              <w:t>Q2</w:t>
            </w:r>
          </w:p>
        </w:tc>
        <w:tc>
          <w:tcPr>
            <w:tcW w:w="942" w:type="dxa"/>
            <w:tcBorders>
              <w:top w:val="single" w:sz="4" w:space="0" w:color="auto"/>
              <w:bottom w:val="single" w:sz="4" w:space="0" w:color="auto"/>
            </w:tcBorders>
          </w:tcPr>
          <w:p w14:paraId="3BA8B194" w14:textId="77777777" w:rsidR="004A2D27" w:rsidRDefault="004A2D27">
            <w:pPr>
              <w:spacing w:line="360" w:lineRule="auto"/>
              <w:jc w:val="center"/>
              <w:rPr>
                <w:rFonts w:ascii="Times New Roman" w:eastAsia="等线" w:hAnsi="Times New Roman"/>
                <w:color w:val="000000"/>
                <w:kern w:val="0"/>
                <w:sz w:val="20"/>
                <w:szCs w:val="20"/>
              </w:rPr>
            </w:pPr>
          </w:p>
        </w:tc>
        <w:tc>
          <w:tcPr>
            <w:tcW w:w="1947" w:type="dxa"/>
            <w:tcBorders>
              <w:top w:val="single" w:sz="4" w:space="0" w:color="auto"/>
              <w:bottom w:val="single" w:sz="4" w:space="0" w:color="auto"/>
            </w:tcBorders>
          </w:tcPr>
          <w:p w14:paraId="51B140F9"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hAnsi="Times New Roman"/>
                <w:kern w:val="0"/>
                <w:sz w:val="20"/>
              </w:rPr>
              <w:t>Q3</w:t>
            </w:r>
          </w:p>
        </w:tc>
        <w:tc>
          <w:tcPr>
            <w:tcW w:w="887" w:type="dxa"/>
            <w:tcBorders>
              <w:top w:val="single" w:sz="4" w:space="0" w:color="auto"/>
              <w:bottom w:val="single" w:sz="4" w:space="0" w:color="auto"/>
            </w:tcBorders>
          </w:tcPr>
          <w:p w14:paraId="181671DE" w14:textId="77777777" w:rsidR="004A2D27" w:rsidRDefault="004A2D27">
            <w:pPr>
              <w:spacing w:line="360" w:lineRule="auto"/>
              <w:jc w:val="center"/>
              <w:rPr>
                <w:rFonts w:ascii="Times New Roman" w:hAnsi="Times New Roman"/>
              </w:rPr>
            </w:pPr>
          </w:p>
        </w:tc>
        <w:tc>
          <w:tcPr>
            <w:tcW w:w="1956" w:type="dxa"/>
            <w:tcBorders>
              <w:top w:val="single" w:sz="4" w:space="0" w:color="auto"/>
              <w:bottom w:val="single" w:sz="4" w:space="0" w:color="auto"/>
            </w:tcBorders>
          </w:tcPr>
          <w:p w14:paraId="301B0A38"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Q4</w:t>
            </w:r>
          </w:p>
        </w:tc>
        <w:tc>
          <w:tcPr>
            <w:tcW w:w="880" w:type="dxa"/>
            <w:tcBorders>
              <w:top w:val="single" w:sz="4" w:space="0" w:color="auto"/>
              <w:bottom w:val="single" w:sz="4" w:space="0" w:color="auto"/>
            </w:tcBorders>
          </w:tcPr>
          <w:p w14:paraId="1863E581" w14:textId="77777777" w:rsidR="004A2D27" w:rsidRDefault="004A2D27">
            <w:pPr>
              <w:spacing w:line="360" w:lineRule="auto"/>
              <w:jc w:val="center"/>
              <w:rPr>
                <w:rFonts w:ascii="Times New Roman" w:hAnsi="Times New Roman"/>
                <w:kern w:val="0"/>
                <w:sz w:val="20"/>
              </w:rPr>
            </w:pPr>
          </w:p>
        </w:tc>
        <w:tc>
          <w:tcPr>
            <w:tcW w:w="1908" w:type="dxa"/>
            <w:tcBorders>
              <w:top w:val="single" w:sz="4" w:space="0" w:color="auto"/>
              <w:bottom w:val="single" w:sz="4" w:space="0" w:color="auto"/>
            </w:tcBorders>
          </w:tcPr>
          <w:p w14:paraId="4B685390"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Continuous</w:t>
            </w:r>
          </w:p>
        </w:tc>
        <w:tc>
          <w:tcPr>
            <w:tcW w:w="928" w:type="dxa"/>
            <w:tcBorders>
              <w:top w:val="single" w:sz="4" w:space="0" w:color="auto"/>
              <w:bottom w:val="single" w:sz="4" w:space="0" w:color="auto"/>
            </w:tcBorders>
          </w:tcPr>
          <w:p w14:paraId="7C5AA303" w14:textId="77777777" w:rsidR="004A2D27" w:rsidRDefault="004A2D27">
            <w:pPr>
              <w:spacing w:line="360" w:lineRule="auto"/>
              <w:jc w:val="center"/>
              <w:rPr>
                <w:rFonts w:ascii="Times New Roman" w:hAnsi="Times New Roman"/>
                <w:kern w:val="0"/>
                <w:sz w:val="20"/>
              </w:rPr>
            </w:pPr>
          </w:p>
        </w:tc>
      </w:tr>
      <w:tr w:rsidR="004A2D27" w14:paraId="08803DF3" w14:textId="77777777">
        <w:tc>
          <w:tcPr>
            <w:tcW w:w="2206" w:type="dxa"/>
            <w:tcBorders>
              <w:bottom w:val="single" w:sz="4" w:space="0" w:color="auto"/>
            </w:tcBorders>
          </w:tcPr>
          <w:p w14:paraId="150CF958" w14:textId="77777777" w:rsidR="004A2D27" w:rsidRDefault="004A2D27">
            <w:pPr>
              <w:spacing w:line="360" w:lineRule="auto"/>
              <w:jc w:val="center"/>
              <w:rPr>
                <w:rFonts w:ascii="Times New Roman" w:hAnsi="Times New Roman"/>
                <w:kern w:val="0"/>
                <w:sz w:val="20"/>
              </w:rPr>
            </w:pPr>
          </w:p>
        </w:tc>
        <w:tc>
          <w:tcPr>
            <w:tcW w:w="628" w:type="dxa"/>
            <w:tcBorders>
              <w:top w:val="single" w:sz="4" w:space="0" w:color="auto"/>
              <w:bottom w:val="single" w:sz="4" w:space="0" w:color="auto"/>
            </w:tcBorders>
          </w:tcPr>
          <w:p w14:paraId="2DC672BF" w14:textId="77777777" w:rsidR="004A2D27" w:rsidRDefault="004A2D27">
            <w:pPr>
              <w:spacing w:line="360" w:lineRule="auto"/>
              <w:jc w:val="center"/>
              <w:rPr>
                <w:rFonts w:ascii="Times New Roman" w:hAnsi="Times New Roman"/>
                <w:kern w:val="0"/>
                <w:sz w:val="20"/>
              </w:rPr>
            </w:pPr>
          </w:p>
        </w:tc>
        <w:tc>
          <w:tcPr>
            <w:tcW w:w="1892" w:type="dxa"/>
            <w:tcBorders>
              <w:top w:val="single" w:sz="4" w:space="0" w:color="auto"/>
              <w:bottom w:val="single" w:sz="4" w:space="0" w:color="auto"/>
            </w:tcBorders>
          </w:tcPr>
          <w:p w14:paraId="312CD1B2" w14:textId="77777777" w:rsidR="004A2D27" w:rsidRDefault="00000000">
            <w:pPr>
              <w:spacing w:line="360" w:lineRule="auto"/>
              <w:jc w:val="center"/>
              <w:rPr>
                <w:rFonts w:ascii="Times New Roman" w:hAnsi="Times New Roman"/>
                <w:kern w:val="0"/>
                <w:sz w:val="20"/>
              </w:rPr>
            </w:pPr>
            <w:r>
              <w:rPr>
                <w:rFonts w:ascii="Times New Roman" w:eastAsia="等线" w:hAnsi="Times New Roman"/>
                <w:color w:val="000000"/>
                <w:kern w:val="0"/>
                <w:sz w:val="20"/>
                <w:szCs w:val="20"/>
              </w:rPr>
              <w:t>OR (95% CI)</w:t>
            </w:r>
          </w:p>
        </w:tc>
        <w:tc>
          <w:tcPr>
            <w:tcW w:w="942" w:type="dxa"/>
            <w:tcBorders>
              <w:top w:val="single" w:sz="4" w:space="0" w:color="auto"/>
              <w:bottom w:val="single" w:sz="4" w:space="0" w:color="auto"/>
            </w:tcBorders>
          </w:tcPr>
          <w:p w14:paraId="1F755802"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P value</w:t>
            </w:r>
          </w:p>
        </w:tc>
        <w:tc>
          <w:tcPr>
            <w:tcW w:w="1947" w:type="dxa"/>
            <w:tcBorders>
              <w:top w:val="single" w:sz="4" w:space="0" w:color="auto"/>
              <w:bottom w:val="single" w:sz="4" w:space="0" w:color="auto"/>
            </w:tcBorders>
          </w:tcPr>
          <w:p w14:paraId="73BDFCFF"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OR (95 % CI)</w:t>
            </w:r>
          </w:p>
        </w:tc>
        <w:tc>
          <w:tcPr>
            <w:tcW w:w="887" w:type="dxa"/>
            <w:tcBorders>
              <w:top w:val="single" w:sz="4" w:space="0" w:color="auto"/>
              <w:bottom w:val="single" w:sz="4" w:space="0" w:color="auto"/>
            </w:tcBorders>
          </w:tcPr>
          <w:p w14:paraId="5A9FAC49"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P value</w:t>
            </w:r>
          </w:p>
        </w:tc>
        <w:tc>
          <w:tcPr>
            <w:tcW w:w="1956" w:type="dxa"/>
            <w:tcBorders>
              <w:top w:val="single" w:sz="4" w:space="0" w:color="auto"/>
              <w:bottom w:val="single" w:sz="4" w:space="0" w:color="auto"/>
            </w:tcBorders>
          </w:tcPr>
          <w:p w14:paraId="3AA14ADB"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OR (95 % CI)</w:t>
            </w:r>
          </w:p>
        </w:tc>
        <w:tc>
          <w:tcPr>
            <w:tcW w:w="880" w:type="dxa"/>
            <w:tcBorders>
              <w:top w:val="single" w:sz="4" w:space="0" w:color="auto"/>
              <w:bottom w:val="single" w:sz="4" w:space="0" w:color="auto"/>
            </w:tcBorders>
          </w:tcPr>
          <w:p w14:paraId="58C18155"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P value</w:t>
            </w:r>
          </w:p>
        </w:tc>
        <w:tc>
          <w:tcPr>
            <w:tcW w:w="1908" w:type="dxa"/>
            <w:tcBorders>
              <w:top w:val="single" w:sz="4" w:space="0" w:color="auto"/>
              <w:bottom w:val="single" w:sz="4" w:space="0" w:color="auto"/>
            </w:tcBorders>
          </w:tcPr>
          <w:p w14:paraId="128B888D"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OR (95 % CI)</w:t>
            </w:r>
          </w:p>
        </w:tc>
        <w:tc>
          <w:tcPr>
            <w:tcW w:w="928" w:type="dxa"/>
            <w:tcBorders>
              <w:top w:val="single" w:sz="4" w:space="0" w:color="auto"/>
              <w:bottom w:val="single" w:sz="4" w:space="0" w:color="auto"/>
            </w:tcBorders>
          </w:tcPr>
          <w:p w14:paraId="0E024791"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P value</w:t>
            </w:r>
          </w:p>
        </w:tc>
      </w:tr>
      <w:tr w:rsidR="004A2D27" w14:paraId="34459F99" w14:textId="77777777">
        <w:tc>
          <w:tcPr>
            <w:tcW w:w="2206" w:type="dxa"/>
            <w:tcBorders>
              <w:top w:val="single" w:sz="4" w:space="0" w:color="auto"/>
            </w:tcBorders>
          </w:tcPr>
          <w:p w14:paraId="3AD55690" w14:textId="77777777" w:rsidR="004A2D27" w:rsidRDefault="00000000">
            <w:pPr>
              <w:spacing w:line="360" w:lineRule="auto"/>
              <w:rPr>
                <w:rFonts w:ascii="Times New Roman" w:hAnsi="Times New Roman"/>
                <w:kern w:val="0"/>
                <w:sz w:val="20"/>
              </w:rPr>
            </w:pPr>
            <w:r>
              <w:rPr>
                <w:rFonts w:ascii="Times New Roman" w:eastAsia="等线" w:hAnsi="Times New Roman"/>
                <w:b/>
                <w:bCs/>
                <w:color w:val="000000"/>
                <w:kern w:val="0"/>
                <w:sz w:val="20"/>
                <w:szCs w:val="20"/>
              </w:rPr>
              <w:t>Model 1:</w:t>
            </w:r>
          </w:p>
        </w:tc>
        <w:tc>
          <w:tcPr>
            <w:tcW w:w="628" w:type="dxa"/>
            <w:tcBorders>
              <w:top w:val="single" w:sz="4" w:space="0" w:color="auto"/>
            </w:tcBorders>
          </w:tcPr>
          <w:p w14:paraId="2566B080" w14:textId="77777777" w:rsidR="004A2D27" w:rsidRDefault="004A2D27">
            <w:pPr>
              <w:spacing w:line="360" w:lineRule="auto"/>
              <w:rPr>
                <w:rFonts w:ascii="Times New Roman" w:hAnsi="Times New Roman"/>
                <w:kern w:val="0"/>
                <w:sz w:val="20"/>
              </w:rPr>
            </w:pPr>
          </w:p>
        </w:tc>
        <w:tc>
          <w:tcPr>
            <w:tcW w:w="1892" w:type="dxa"/>
            <w:tcBorders>
              <w:top w:val="single" w:sz="4" w:space="0" w:color="auto"/>
            </w:tcBorders>
          </w:tcPr>
          <w:p w14:paraId="6F8DDE56" w14:textId="77777777" w:rsidR="004A2D27" w:rsidRDefault="004A2D27">
            <w:pPr>
              <w:spacing w:line="360" w:lineRule="auto"/>
              <w:rPr>
                <w:rFonts w:ascii="Times New Roman" w:hAnsi="Times New Roman"/>
                <w:kern w:val="0"/>
                <w:sz w:val="20"/>
              </w:rPr>
            </w:pPr>
          </w:p>
        </w:tc>
        <w:tc>
          <w:tcPr>
            <w:tcW w:w="942" w:type="dxa"/>
            <w:tcBorders>
              <w:top w:val="single" w:sz="4" w:space="0" w:color="auto"/>
            </w:tcBorders>
          </w:tcPr>
          <w:p w14:paraId="30978028" w14:textId="77777777" w:rsidR="004A2D27" w:rsidRDefault="004A2D27">
            <w:pPr>
              <w:spacing w:line="360" w:lineRule="auto"/>
              <w:rPr>
                <w:rFonts w:ascii="Times New Roman" w:hAnsi="Times New Roman"/>
                <w:kern w:val="0"/>
                <w:sz w:val="20"/>
              </w:rPr>
            </w:pPr>
          </w:p>
        </w:tc>
        <w:tc>
          <w:tcPr>
            <w:tcW w:w="1947" w:type="dxa"/>
            <w:tcBorders>
              <w:top w:val="single" w:sz="4" w:space="0" w:color="auto"/>
            </w:tcBorders>
          </w:tcPr>
          <w:p w14:paraId="3F1C3C33" w14:textId="77777777" w:rsidR="004A2D27" w:rsidRDefault="004A2D27">
            <w:pPr>
              <w:spacing w:line="360" w:lineRule="auto"/>
              <w:rPr>
                <w:rFonts w:ascii="Times New Roman" w:hAnsi="Times New Roman"/>
                <w:kern w:val="0"/>
                <w:sz w:val="20"/>
              </w:rPr>
            </w:pPr>
          </w:p>
        </w:tc>
        <w:tc>
          <w:tcPr>
            <w:tcW w:w="887" w:type="dxa"/>
            <w:tcBorders>
              <w:top w:val="single" w:sz="4" w:space="0" w:color="auto"/>
            </w:tcBorders>
          </w:tcPr>
          <w:p w14:paraId="393E36D0" w14:textId="77777777" w:rsidR="004A2D27" w:rsidRDefault="004A2D27">
            <w:pPr>
              <w:spacing w:line="360" w:lineRule="auto"/>
              <w:rPr>
                <w:rFonts w:ascii="Times New Roman" w:hAnsi="Times New Roman"/>
                <w:kern w:val="0"/>
                <w:sz w:val="20"/>
              </w:rPr>
            </w:pPr>
          </w:p>
        </w:tc>
        <w:tc>
          <w:tcPr>
            <w:tcW w:w="1956" w:type="dxa"/>
            <w:tcBorders>
              <w:top w:val="single" w:sz="4" w:space="0" w:color="auto"/>
            </w:tcBorders>
          </w:tcPr>
          <w:p w14:paraId="22C98B94" w14:textId="77777777" w:rsidR="004A2D27" w:rsidRDefault="004A2D27">
            <w:pPr>
              <w:spacing w:line="360" w:lineRule="auto"/>
              <w:rPr>
                <w:rFonts w:ascii="Times New Roman" w:hAnsi="Times New Roman"/>
                <w:kern w:val="0"/>
                <w:sz w:val="20"/>
              </w:rPr>
            </w:pPr>
          </w:p>
        </w:tc>
        <w:tc>
          <w:tcPr>
            <w:tcW w:w="880" w:type="dxa"/>
            <w:tcBorders>
              <w:top w:val="single" w:sz="4" w:space="0" w:color="auto"/>
            </w:tcBorders>
          </w:tcPr>
          <w:p w14:paraId="28FC6138" w14:textId="77777777" w:rsidR="004A2D27" w:rsidRDefault="004A2D27">
            <w:pPr>
              <w:spacing w:line="360" w:lineRule="auto"/>
              <w:rPr>
                <w:rFonts w:ascii="Times New Roman" w:hAnsi="Times New Roman"/>
                <w:kern w:val="0"/>
                <w:sz w:val="20"/>
              </w:rPr>
            </w:pPr>
          </w:p>
        </w:tc>
        <w:tc>
          <w:tcPr>
            <w:tcW w:w="1908" w:type="dxa"/>
            <w:tcBorders>
              <w:top w:val="single" w:sz="4" w:space="0" w:color="auto"/>
            </w:tcBorders>
          </w:tcPr>
          <w:p w14:paraId="752A5A83" w14:textId="77777777" w:rsidR="004A2D27" w:rsidRDefault="004A2D27">
            <w:pPr>
              <w:spacing w:line="360" w:lineRule="auto"/>
              <w:rPr>
                <w:rFonts w:ascii="Times New Roman" w:hAnsi="Times New Roman"/>
                <w:kern w:val="0"/>
                <w:sz w:val="20"/>
              </w:rPr>
            </w:pPr>
          </w:p>
        </w:tc>
        <w:tc>
          <w:tcPr>
            <w:tcW w:w="928" w:type="dxa"/>
            <w:tcBorders>
              <w:top w:val="single" w:sz="4" w:space="0" w:color="auto"/>
            </w:tcBorders>
          </w:tcPr>
          <w:p w14:paraId="74DF4421" w14:textId="77777777" w:rsidR="004A2D27" w:rsidRDefault="004A2D27">
            <w:pPr>
              <w:spacing w:line="360" w:lineRule="auto"/>
              <w:rPr>
                <w:rFonts w:ascii="Times New Roman" w:hAnsi="Times New Roman"/>
                <w:kern w:val="0"/>
                <w:sz w:val="20"/>
              </w:rPr>
            </w:pPr>
          </w:p>
        </w:tc>
      </w:tr>
      <w:tr w:rsidR="004A2D27" w14:paraId="5E539C1D" w14:textId="77777777">
        <w:tc>
          <w:tcPr>
            <w:tcW w:w="2206" w:type="dxa"/>
          </w:tcPr>
          <w:p w14:paraId="6E0882ED" w14:textId="77777777" w:rsidR="004A2D27" w:rsidRDefault="00000000">
            <w:pPr>
              <w:spacing w:line="360" w:lineRule="auto"/>
              <w:rPr>
                <w:rFonts w:ascii="Times New Roman" w:hAnsi="Times New Roman"/>
                <w:kern w:val="0"/>
                <w:sz w:val="20"/>
              </w:rPr>
            </w:pPr>
            <w:r>
              <w:rPr>
                <w:rFonts w:ascii="Times New Roman" w:eastAsia="等线" w:hAnsi="Times New Roman"/>
                <w:b/>
                <w:bCs/>
                <w:color w:val="000000"/>
                <w:kern w:val="0"/>
                <w:sz w:val="20"/>
                <w:szCs w:val="20"/>
              </w:rPr>
              <w:t>Blood (</w:t>
            </w:r>
            <w:proofErr w:type="spellStart"/>
            <w:r>
              <w:rPr>
                <w:rFonts w:ascii="Times New Roman" w:eastAsia="等线" w:hAnsi="Times New Roman"/>
                <w:b/>
                <w:bCs/>
                <w:color w:val="000000"/>
                <w:kern w:val="0"/>
                <w:sz w:val="20"/>
                <w:szCs w:val="20"/>
              </w:rPr>
              <w:t>μg</w:t>
            </w:r>
            <w:proofErr w:type="spellEnd"/>
            <w:r>
              <w:rPr>
                <w:rFonts w:ascii="Times New Roman" w:eastAsia="等线" w:hAnsi="Times New Roman"/>
                <w:b/>
                <w:bCs/>
                <w:color w:val="000000"/>
                <w:kern w:val="0"/>
                <w:sz w:val="20"/>
                <w:szCs w:val="20"/>
              </w:rPr>
              <w:t>/L)</w:t>
            </w:r>
          </w:p>
        </w:tc>
        <w:tc>
          <w:tcPr>
            <w:tcW w:w="628" w:type="dxa"/>
          </w:tcPr>
          <w:p w14:paraId="5793AFD6" w14:textId="77777777" w:rsidR="004A2D27" w:rsidRDefault="004A2D27">
            <w:pPr>
              <w:spacing w:line="360" w:lineRule="auto"/>
              <w:rPr>
                <w:rFonts w:ascii="Times New Roman" w:hAnsi="Times New Roman"/>
                <w:kern w:val="0"/>
                <w:sz w:val="20"/>
              </w:rPr>
            </w:pPr>
          </w:p>
        </w:tc>
        <w:tc>
          <w:tcPr>
            <w:tcW w:w="1892" w:type="dxa"/>
          </w:tcPr>
          <w:p w14:paraId="57CD9AC1" w14:textId="77777777" w:rsidR="004A2D27" w:rsidRDefault="004A2D27">
            <w:pPr>
              <w:spacing w:line="360" w:lineRule="auto"/>
              <w:jc w:val="center"/>
              <w:rPr>
                <w:rFonts w:ascii="Times New Roman" w:hAnsi="Times New Roman"/>
                <w:kern w:val="0"/>
                <w:sz w:val="20"/>
              </w:rPr>
            </w:pPr>
          </w:p>
        </w:tc>
        <w:tc>
          <w:tcPr>
            <w:tcW w:w="942" w:type="dxa"/>
          </w:tcPr>
          <w:p w14:paraId="05B6BB2E" w14:textId="77777777" w:rsidR="004A2D27" w:rsidRDefault="004A2D27">
            <w:pPr>
              <w:spacing w:line="360" w:lineRule="auto"/>
              <w:jc w:val="center"/>
              <w:rPr>
                <w:rFonts w:ascii="Times New Roman" w:hAnsi="Times New Roman"/>
                <w:kern w:val="0"/>
                <w:sz w:val="20"/>
              </w:rPr>
            </w:pPr>
          </w:p>
        </w:tc>
        <w:tc>
          <w:tcPr>
            <w:tcW w:w="1947" w:type="dxa"/>
          </w:tcPr>
          <w:p w14:paraId="4E3777C0" w14:textId="77777777" w:rsidR="004A2D27" w:rsidRDefault="004A2D27">
            <w:pPr>
              <w:spacing w:line="360" w:lineRule="auto"/>
              <w:jc w:val="center"/>
              <w:rPr>
                <w:rFonts w:ascii="Times New Roman" w:hAnsi="Times New Roman"/>
                <w:kern w:val="0"/>
                <w:sz w:val="20"/>
              </w:rPr>
            </w:pPr>
          </w:p>
        </w:tc>
        <w:tc>
          <w:tcPr>
            <w:tcW w:w="887" w:type="dxa"/>
          </w:tcPr>
          <w:p w14:paraId="40F9E8C0" w14:textId="77777777" w:rsidR="004A2D27" w:rsidRDefault="004A2D27">
            <w:pPr>
              <w:spacing w:line="360" w:lineRule="auto"/>
              <w:jc w:val="center"/>
              <w:rPr>
                <w:rFonts w:ascii="Times New Roman" w:hAnsi="Times New Roman"/>
                <w:kern w:val="0"/>
                <w:sz w:val="20"/>
              </w:rPr>
            </w:pPr>
          </w:p>
        </w:tc>
        <w:tc>
          <w:tcPr>
            <w:tcW w:w="1956" w:type="dxa"/>
          </w:tcPr>
          <w:p w14:paraId="4E62EC16" w14:textId="77777777" w:rsidR="004A2D27" w:rsidRDefault="004A2D27">
            <w:pPr>
              <w:spacing w:line="360" w:lineRule="auto"/>
              <w:jc w:val="center"/>
              <w:rPr>
                <w:rFonts w:ascii="Times New Roman" w:hAnsi="Times New Roman"/>
                <w:kern w:val="0"/>
                <w:sz w:val="20"/>
              </w:rPr>
            </w:pPr>
          </w:p>
        </w:tc>
        <w:tc>
          <w:tcPr>
            <w:tcW w:w="880" w:type="dxa"/>
          </w:tcPr>
          <w:p w14:paraId="4407D5C5" w14:textId="77777777" w:rsidR="004A2D27" w:rsidRDefault="004A2D27">
            <w:pPr>
              <w:spacing w:line="360" w:lineRule="auto"/>
              <w:jc w:val="center"/>
              <w:rPr>
                <w:rFonts w:ascii="Times New Roman" w:hAnsi="Times New Roman"/>
                <w:kern w:val="0"/>
                <w:sz w:val="20"/>
              </w:rPr>
            </w:pPr>
          </w:p>
        </w:tc>
        <w:tc>
          <w:tcPr>
            <w:tcW w:w="1908" w:type="dxa"/>
          </w:tcPr>
          <w:p w14:paraId="7BA0AEDE" w14:textId="77777777" w:rsidR="004A2D27" w:rsidRDefault="004A2D27">
            <w:pPr>
              <w:spacing w:line="360" w:lineRule="auto"/>
              <w:jc w:val="center"/>
              <w:rPr>
                <w:rFonts w:ascii="Times New Roman" w:hAnsi="Times New Roman"/>
                <w:kern w:val="0"/>
                <w:sz w:val="20"/>
              </w:rPr>
            </w:pPr>
          </w:p>
        </w:tc>
        <w:tc>
          <w:tcPr>
            <w:tcW w:w="928" w:type="dxa"/>
          </w:tcPr>
          <w:p w14:paraId="5E6185B7" w14:textId="77777777" w:rsidR="004A2D27" w:rsidRDefault="004A2D27">
            <w:pPr>
              <w:spacing w:line="360" w:lineRule="auto"/>
              <w:jc w:val="center"/>
              <w:rPr>
                <w:rFonts w:ascii="Times New Roman" w:hAnsi="Times New Roman"/>
                <w:kern w:val="0"/>
                <w:sz w:val="20"/>
              </w:rPr>
            </w:pPr>
          </w:p>
        </w:tc>
      </w:tr>
      <w:tr w:rsidR="004A2D27" w14:paraId="25046666" w14:textId="77777777">
        <w:tc>
          <w:tcPr>
            <w:tcW w:w="2206" w:type="dxa"/>
          </w:tcPr>
          <w:p w14:paraId="4898EE2F"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Cd</w:t>
            </w:r>
          </w:p>
        </w:tc>
        <w:tc>
          <w:tcPr>
            <w:tcW w:w="628" w:type="dxa"/>
          </w:tcPr>
          <w:p w14:paraId="2DF65F43"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5FB14D2D"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1.17 (1.00-1.37)</w:t>
            </w:r>
          </w:p>
        </w:tc>
        <w:tc>
          <w:tcPr>
            <w:tcW w:w="942" w:type="dxa"/>
          </w:tcPr>
          <w:p w14:paraId="2FEAAE43"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0.054</w:t>
            </w:r>
          </w:p>
        </w:tc>
        <w:tc>
          <w:tcPr>
            <w:tcW w:w="1947" w:type="dxa"/>
          </w:tcPr>
          <w:p w14:paraId="592BFDEE"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1.09 (0.93-1.27)</w:t>
            </w:r>
          </w:p>
        </w:tc>
        <w:tc>
          <w:tcPr>
            <w:tcW w:w="887" w:type="dxa"/>
          </w:tcPr>
          <w:p w14:paraId="07B97924"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0.285</w:t>
            </w:r>
          </w:p>
        </w:tc>
        <w:tc>
          <w:tcPr>
            <w:tcW w:w="1956" w:type="dxa"/>
          </w:tcPr>
          <w:p w14:paraId="71692035"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1.29 (1.09-1.52)</w:t>
            </w:r>
          </w:p>
        </w:tc>
        <w:tc>
          <w:tcPr>
            <w:tcW w:w="880" w:type="dxa"/>
          </w:tcPr>
          <w:p w14:paraId="6905920E"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0.003</w:t>
            </w:r>
          </w:p>
        </w:tc>
        <w:tc>
          <w:tcPr>
            <w:tcW w:w="1908" w:type="dxa"/>
          </w:tcPr>
          <w:p w14:paraId="15C10638"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1.16 (1.07-1.25)</w:t>
            </w:r>
          </w:p>
        </w:tc>
        <w:tc>
          <w:tcPr>
            <w:tcW w:w="928" w:type="dxa"/>
          </w:tcPr>
          <w:p w14:paraId="291851BC"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&lt;0.001</w:t>
            </w:r>
          </w:p>
        </w:tc>
      </w:tr>
      <w:tr w:rsidR="004A2D27" w14:paraId="424D37D8" w14:textId="77777777">
        <w:tc>
          <w:tcPr>
            <w:tcW w:w="2206" w:type="dxa"/>
          </w:tcPr>
          <w:p w14:paraId="34D92D60"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Pb</w:t>
            </w:r>
          </w:p>
        </w:tc>
        <w:tc>
          <w:tcPr>
            <w:tcW w:w="628" w:type="dxa"/>
          </w:tcPr>
          <w:p w14:paraId="0AAE78F2"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626290D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1.20 (1.03-1.39)</w:t>
            </w:r>
          </w:p>
        </w:tc>
        <w:tc>
          <w:tcPr>
            <w:tcW w:w="942" w:type="dxa"/>
          </w:tcPr>
          <w:p w14:paraId="7A5A5E8A"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0.017</w:t>
            </w:r>
          </w:p>
        </w:tc>
        <w:tc>
          <w:tcPr>
            <w:tcW w:w="1947" w:type="dxa"/>
          </w:tcPr>
          <w:p w14:paraId="77E9D24F"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1.29 (1.10-1.51)</w:t>
            </w:r>
          </w:p>
        </w:tc>
        <w:tc>
          <w:tcPr>
            <w:tcW w:w="887" w:type="dxa"/>
          </w:tcPr>
          <w:p w14:paraId="60361C67"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0.002</w:t>
            </w:r>
          </w:p>
        </w:tc>
        <w:tc>
          <w:tcPr>
            <w:tcW w:w="1956" w:type="dxa"/>
          </w:tcPr>
          <w:p w14:paraId="16EC976D"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1.34 (1.12-1.61)</w:t>
            </w:r>
          </w:p>
        </w:tc>
        <w:tc>
          <w:tcPr>
            <w:tcW w:w="880" w:type="dxa"/>
          </w:tcPr>
          <w:p w14:paraId="0D79FBAE"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0.002</w:t>
            </w:r>
          </w:p>
        </w:tc>
        <w:tc>
          <w:tcPr>
            <w:tcW w:w="1908" w:type="dxa"/>
          </w:tcPr>
          <w:p w14:paraId="1BB8F5D7"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1.15 (1.04-1.26)</w:t>
            </w:r>
          </w:p>
        </w:tc>
        <w:tc>
          <w:tcPr>
            <w:tcW w:w="928" w:type="dxa"/>
          </w:tcPr>
          <w:p w14:paraId="21BBF25A"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0.005</w:t>
            </w:r>
          </w:p>
        </w:tc>
      </w:tr>
      <w:tr w:rsidR="004A2D27" w14:paraId="50252FA1" w14:textId="77777777">
        <w:tc>
          <w:tcPr>
            <w:tcW w:w="2206" w:type="dxa"/>
          </w:tcPr>
          <w:p w14:paraId="27642872"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Hg</w:t>
            </w:r>
          </w:p>
        </w:tc>
        <w:tc>
          <w:tcPr>
            <w:tcW w:w="628" w:type="dxa"/>
          </w:tcPr>
          <w:p w14:paraId="48706220"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1A712EC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1.38 (1.19-1.60)</w:t>
            </w:r>
          </w:p>
        </w:tc>
        <w:tc>
          <w:tcPr>
            <w:tcW w:w="942" w:type="dxa"/>
          </w:tcPr>
          <w:p w14:paraId="031B86BF"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&lt;0.001</w:t>
            </w:r>
          </w:p>
        </w:tc>
        <w:tc>
          <w:tcPr>
            <w:tcW w:w="1947" w:type="dxa"/>
          </w:tcPr>
          <w:p w14:paraId="520CFEB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1.27 (1.09-1.48)</w:t>
            </w:r>
          </w:p>
        </w:tc>
        <w:tc>
          <w:tcPr>
            <w:tcW w:w="887" w:type="dxa"/>
          </w:tcPr>
          <w:p w14:paraId="579393B5"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0.002</w:t>
            </w:r>
          </w:p>
        </w:tc>
        <w:tc>
          <w:tcPr>
            <w:tcW w:w="1956" w:type="dxa"/>
          </w:tcPr>
          <w:p w14:paraId="53967B91"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1.27 (1.08-1.49)</w:t>
            </w:r>
          </w:p>
        </w:tc>
        <w:tc>
          <w:tcPr>
            <w:tcW w:w="880" w:type="dxa"/>
          </w:tcPr>
          <w:p w14:paraId="4F0F4A55"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0.004</w:t>
            </w:r>
          </w:p>
        </w:tc>
        <w:tc>
          <w:tcPr>
            <w:tcW w:w="1908" w:type="dxa"/>
          </w:tcPr>
          <w:p w14:paraId="18A384DC"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1.08 (1.02-1.14)</w:t>
            </w:r>
          </w:p>
        </w:tc>
        <w:tc>
          <w:tcPr>
            <w:tcW w:w="928" w:type="dxa"/>
          </w:tcPr>
          <w:p w14:paraId="542CA790"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0.012</w:t>
            </w:r>
          </w:p>
        </w:tc>
      </w:tr>
      <w:tr w:rsidR="004A2D27" w14:paraId="5EE7363E" w14:textId="77777777">
        <w:tc>
          <w:tcPr>
            <w:tcW w:w="2206" w:type="dxa"/>
          </w:tcPr>
          <w:p w14:paraId="3DA1180B" w14:textId="77777777" w:rsidR="004A2D27" w:rsidRDefault="00000000">
            <w:pPr>
              <w:widowControl/>
              <w:spacing w:line="360" w:lineRule="auto"/>
              <w:jc w:val="left"/>
              <w:rPr>
                <w:rFonts w:ascii="Times New Roman" w:hAnsi="Times New Roman"/>
                <w:kern w:val="0"/>
                <w:sz w:val="20"/>
              </w:rPr>
            </w:pPr>
            <w:r>
              <w:rPr>
                <w:rFonts w:ascii="Times New Roman" w:eastAsia="等线" w:hAnsi="Times New Roman"/>
                <w:b/>
                <w:bCs/>
                <w:color w:val="000000"/>
                <w:kern w:val="0"/>
                <w:sz w:val="20"/>
                <w:szCs w:val="20"/>
              </w:rPr>
              <w:t xml:space="preserve">Model 2: </w:t>
            </w:r>
          </w:p>
        </w:tc>
        <w:tc>
          <w:tcPr>
            <w:tcW w:w="628" w:type="dxa"/>
          </w:tcPr>
          <w:p w14:paraId="68242EB1" w14:textId="77777777" w:rsidR="004A2D27" w:rsidRDefault="004A2D27">
            <w:pPr>
              <w:spacing w:line="360" w:lineRule="auto"/>
              <w:rPr>
                <w:rFonts w:ascii="Times New Roman" w:hAnsi="Times New Roman"/>
                <w:kern w:val="0"/>
                <w:sz w:val="20"/>
              </w:rPr>
            </w:pPr>
          </w:p>
        </w:tc>
        <w:tc>
          <w:tcPr>
            <w:tcW w:w="1892" w:type="dxa"/>
          </w:tcPr>
          <w:p w14:paraId="4F202E31" w14:textId="77777777" w:rsidR="004A2D27" w:rsidRDefault="004A2D27">
            <w:pPr>
              <w:spacing w:line="360" w:lineRule="auto"/>
              <w:jc w:val="center"/>
              <w:rPr>
                <w:rFonts w:ascii="Times New Roman" w:hAnsi="Times New Roman"/>
                <w:kern w:val="0"/>
                <w:sz w:val="20"/>
              </w:rPr>
            </w:pPr>
          </w:p>
        </w:tc>
        <w:tc>
          <w:tcPr>
            <w:tcW w:w="942" w:type="dxa"/>
          </w:tcPr>
          <w:p w14:paraId="2098EB3D" w14:textId="77777777" w:rsidR="004A2D27" w:rsidRDefault="004A2D27">
            <w:pPr>
              <w:spacing w:line="360" w:lineRule="auto"/>
              <w:jc w:val="center"/>
              <w:rPr>
                <w:rFonts w:ascii="Times New Roman" w:hAnsi="Times New Roman"/>
                <w:kern w:val="0"/>
                <w:sz w:val="20"/>
              </w:rPr>
            </w:pPr>
          </w:p>
        </w:tc>
        <w:tc>
          <w:tcPr>
            <w:tcW w:w="1947" w:type="dxa"/>
          </w:tcPr>
          <w:p w14:paraId="25854A0B" w14:textId="77777777" w:rsidR="004A2D27" w:rsidRDefault="004A2D27">
            <w:pPr>
              <w:spacing w:line="360" w:lineRule="auto"/>
              <w:jc w:val="center"/>
              <w:rPr>
                <w:rFonts w:ascii="Times New Roman" w:hAnsi="Times New Roman"/>
                <w:kern w:val="0"/>
                <w:sz w:val="20"/>
              </w:rPr>
            </w:pPr>
          </w:p>
        </w:tc>
        <w:tc>
          <w:tcPr>
            <w:tcW w:w="887" w:type="dxa"/>
          </w:tcPr>
          <w:p w14:paraId="05765B65" w14:textId="77777777" w:rsidR="004A2D27" w:rsidRDefault="004A2D27">
            <w:pPr>
              <w:spacing w:line="360" w:lineRule="auto"/>
              <w:jc w:val="center"/>
              <w:rPr>
                <w:rFonts w:ascii="Times New Roman" w:hAnsi="Times New Roman"/>
                <w:kern w:val="0"/>
                <w:sz w:val="20"/>
              </w:rPr>
            </w:pPr>
          </w:p>
        </w:tc>
        <w:tc>
          <w:tcPr>
            <w:tcW w:w="1956" w:type="dxa"/>
          </w:tcPr>
          <w:p w14:paraId="289CEB8A" w14:textId="77777777" w:rsidR="004A2D27" w:rsidRDefault="004A2D27">
            <w:pPr>
              <w:spacing w:line="360" w:lineRule="auto"/>
              <w:jc w:val="center"/>
              <w:rPr>
                <w:rFonts w:ascii="Times New Roman" w:hAnsi="Times New Roman"/>
                <w:kern w:val="0"/>
                <w:sz w:val="20"/>
              </w:rPr>
            </w:pPr>
          </w:p>
        </w:tc>
        <w:tc>
          <w:tcPr>
            <w:tcW w:w="880" w:type="dxa"/>
          </w:tcPr>
          <w:p w14:paraId="2704C94D" w14:textId="77777777" w:rsidR="004A2D27" w:rsidRDefault="004A2D27">
            <w:pPr>
              <w:spacing w:line="360" w:lineRule="auto"/>
              <w:jc w:val="center"/>
              <w:rPr>
                <w:rFonts w:ascii="Times New Roman" w:hAnsi="Times New Roman"/>
                <w:kern w:val="0"/>
                <w:sz w:val="20"/>
              </w:rPr>
            </w:pPr>
          </w:p>
        </w:tc>
        <w:tc>
          <w:tcPr>
            <w:tcW w:w="1908" w:type="dxa"/>
          </w:tcPr>
          <w:p w14:paraId="7DAB6357" w14:textId="77777777" w:rsidR="004A2D27" w:rsidRDefault="004A2D27">
            <w:pPr>
              <w:spacing w:line="360" w:lineRule="auto"/>
              <w:jc w:val="center"/>
              <w:rPr>
                <w:rFonts w:ascii="Times New Roman" w:hAnsi="Times New Roman"/>
                <w:kern w:val="0"/>
                <w:sz w:val="20"/>
              </w:rPr>
            </w:pPr>
          </w:p>
        </w:tc>
        <w:tc>
          <w:tcPr>
            <w:tcW w:w="928" w:type="dxa"/>
          </w:tcPr>
          <w:p w14:paraId="330EEEAD" w14:textId="77777777" w:rsidR="004A2D27" w:rsidRDefault="004A2D27">
            <w:pPr>
              <w:spacing w:line="360" w:lineRule="auto"/>
              <w:jc w:val="center"/>
              <w:rPr>
                <w:rFonts w:ascii="Times New Roman" w:hAnsi="Times New Roman"/>
                <w:kern w:val="0"/>
                <w:sz w:val="20"/>
              </w:rPr>
            </w:pPr>
          </w:p>
        </w:tc>
      </w:tr>
      <w:tr w:rsidR="004A2D27" w14:paraId="51ABD430" w14:textId="77777777">
        <w:tc>
          <w:tcPr>
            <w:tcW w:w="2206" w:type="dxa"/>
          </w:tcPr>
          <w:p w14:paraId="6718C8BB" w14:textId="77777777" w:rsidR="004A2D27" w:rsidRDefault="00000000">
            <w:pPr>
              <w:widowControl/>
              <w:spacing w:line="360" w:lineRule="auto"/>
              <w:jc w:val="left"/>
              <w:rPr>
                <w:rFonts w:ascii="Times New Roman" w:eastAsia="等线" w:hAnsi="Times New Roman"/>
                <w:b/>
                <w:bCs/>
                <w:color w:val="000000"/>
                <w:kern w:val="0"/>
                <w:sz w:val="20"/>
                <w:szCs w:val="20"/>
              </w:rPr>
            </w:pPr>
            <w:r>
              <w:rPr>
                <w:rFonts w:ascii="Times New Roman" w:eastAsia="等线" w:hAnsi="Times New Roman"/>
                <w:b/>
                <w:bCs/>
                <w:color w:val="000000"/>
                <w:kern w:val="0"/>
                <w:sz w:val="20"/>
                <w:szCs w:val="20"/>
              </w:rPr>
              <w:t>Urine (</w:t>
            </w:r>
            <w:proofErr w:type="spellStart"/>
            <w:r>
              <w:rPr>
                <w:rFonts w:ascii="Times New Roman" w:eastAsia="等线" w:hAnsi="Times New Roman"/>
                <w:b/>
                <w:bCs/>
                <w:color w:val="000000"/>
                <w:kern w:val="0"/>
                <w:sz w:val="20"/>
                <w:szCs w:val="20"/>
              </w:rPr>
              <w:t>μg</w:t>
            </w:r>
            <w:proofErr w:type="spellEnd"/>
            <w:r>
              <w:rPr>
                <w:rFonts w:ascii="Times New Roman" w:eastAsia="等线" w:hAnsi="Times New Roman"/>
                <w:b/>
                <w:bCs/>
                <w:color w:val="000000"/>
                <w:kern w:val="0"/>
                <w:sz w:val="20"/>
                <w:szCs w:val="20"/>
              </w:rPr>
              <w:t>/g creatinine)</w:t>
            </w:r>
          </w:p>
        </w:tc>
        <w:tc>
          <w:tcPr>
            <w:tcW w:w="628" w:type="dxa"/>
          </w:tcPr>
          <w:p w14:paraId="3CD99077" w14:textId="77777777" w:rsidR="004A2D27" w:rsidRDefault="004A2D27">
            <w:pPr>
              <w:spacing w:line="360" w:lineRule="auto"/>
              <w:rPr>
                <w:rFonts w:ascii="Times New Roman" w:hAnsi="Times New Roman"/>
              </w:rPr>
            </w:pPr>
          </w:p>
        </w:tc>
        <w:tc>
          <w:tcPr>
            <w:tcW w:w="1892" w:type="dxa"/>
          </w:tcPr>
          <w:p w14:paraId="0187F99B" w14:textId="77777777" w:rsidR="004A2D27" w:rsidRDefault="004A2D27">
            <w:pPr>
              <w:spacing w:line="360" w:lineRule="auto"/>
              <w:jc w:val="center"/>
              <w:rPr>
                <w:rFonts w:ascii="Times New Roman" w:hAnsi="Times New Roman"/>
                <w:kern w:val="0"/>
                <w:sz w:val="20"/>
              </w:rPr>
            </w:pPr>
          </w:p>
        </w:tc>
        <w:tc>
          <w:tcPr>
            <w:tcW w:w="942" w:type="dxa"/>
          </w:tcPr>
          <w:p w14:paraId="587F50A7" w14:textId="77777777" w:rsidR="004A2D27" w:rsidRDefault="004A2D27">
            <w:pPr>
              <w:spacing w:line="360" w:lineRule="auto"/>
              <w:jc w:val="center"/>
              <w:rPr>
                <w:rFonts w:ascii="Times New Roman" w:hAnsi="Times New Roman"/>
                <w:kern w:val="0"/>
                <w:sz w:val="20"/>
              </w:rPr>
            </w:pPr>
          </w:p>
        </w:tc>
        <w:tc>
          <w:tcPr>
            <w:tcW w:w="1947" w:type="dxa"/>
          </w:tcPr>
          <w:p w14:paraId="2745E9FE" w14:textId="77777777" w:rsidR="004A2D27" w:rsidRDefault="004A2D27">
            <w:pPr>
              <w:spacing w:line="360" w:lineRule="auto"/>
              <w:jc w:val="center"/>
              <w:rPr>
                <w:rFonts w:ascii="Times New Roman" w:hAnsi="Times New Roman"/>
                <w:kern w:val="0"/>
                <w:sz w:val="20"/>
              </w:rPr>
            </w:pPr>
          </w:p>
        </w:tc>
        <w:tc>
          <w:tcPr>
            <w:tcW w:w="887" w:type="dxa"/>
          </w:tcPr>
          <w:p w14:paraId="402E739D" w14:textId="77777777" w:rsidR="004A2D27" w:rsidRDefault="004A2D27">
            <w:pPr>
              <w:spacing w:line="360" w:lineRule="auto"/>
              <w:jc w:val="center"/>
              <w:rPr>
                <w:rFonts w:ascii="Times New Roman" w:hAnsi="Times New Roman"/>
                <w:kern w:val="0"/>
                <w:sz w:val="20"/>
              </w:rPr>
            </w:pPr>
          </w:p>
        </w:tc>
        <w:tc>
          <w:tcPr>
            <w:tcW w:w="1956" w:type="dxa"/>
          </w:tcPr>
          <w:p w14:paraId="51162CAB" w14:textId="77777777" w:rsidR="004A2D27" w:rsidRDefault="004A2D27">
            <w:pPr>
              <w:spacing w:line="360" w:lineRule="auto"/>
              <w:jc w:val="center"/>
              <w:rPr>
                <w:rFonts w:ascii="Times New Roman" w:hAnsi="Times New Roman"/>
                <w:kern w:val="0"/>
                <w:sz w:val="20"/>
              </w:rPr>
            </w:pPr>
          </w:p>
        </w:tc>
        <w:tc>
          <w:tcPr>
            <w:tcW w:w="880" w:type="dxa"/>
          </w:tcPr>
          <w:p w14:paraId="5ABC85C5" w14:textId="77777777" w:rsidR="004A2D27" w:rsidRDefault="004A2D27">
            <w:pPr>
              <w:spacing w:line="360" w:lineRule="auto"/>
              <w:jc w:val="center"/>
              <w:rPr>
                <w:rFonts w:ascii="Times New Roman" w:hAnsi="Times New Roman"/>
                <w:kern w:val="0"/>
                <w:sz w:val="20"/>
              </w:rPr>
            </w:pPr>
          </w:p>
        </w:tc>
        <w:tc>
          <w:tcPr>
            <w:tcW w:w="1908" w:type="dxa"/>
          </w:tcPr>
          <w:p w14:paraId="0D64B4C1" w14:textId="77777777" w:rsidR="004A2D27" w:rsidRDefault="004A2D27">
            <w:pPr>
              <w:spacing w:line="360" w:lineRule="auto"/>
              <w:jc w:val="center"/>
              <w:rPr>
                <w:rFonts w:ascii="Times New Roman" w:hAnsi="Times New Roman"/>
                <w:kern w:val="0"/>
                <w:sz w:val="20"/>
              </w:rPr>
            </w:pPr>
          </w:p>
        </w:tc>
        <w:tc>
          <w:tcPr>
            <w:tcW w:w="928" w:type="dxa"/>
          </w:tcPr>
          <w:p w14:paraId="6B770FF3" w14:textId="77777777" w:rsidR="004A2D27" w:rsidRDefault="004A2D27">
            <w:pPr>
              <w:spacing w:line="360" w:lineRule="auto"/>
              <w:jc w:val="center"/>
              <w:rPr>
                <w:rFonts w:ascii="Times New Roman" w:hAnsi="Times New Roman"/>
                <w:kern w:val="0"/>
                <w:sz w:val="20"/>
              </w:rPr>
            </w:pPr>
          </w:p>
        </w:tc>
      </w:tr>
      <w:tr w:rsidR="004A2D27" w14:paraId="7E513CCA" w14:textId="77777777">
        <w:tc>
          <w:tcPr>
            <w:tcW w:w="2206" w:type="dxa"/>
          </w:tcPr>
          <w:p w14:paraId="47F81977" w14:textId="77777777" w:rsidR="004A2D27" w:rsidRDefault="00000000">
            <w:pPr>
              <w:widowControl/>
              <w:spacing w:line="360" w:lineRule="auto"/>
              <w:jc w:val="center"/>
              <w:rPr>
                <w:rFonts w:ascii="Times New Roman" w:eastAsia="等线" w:hAnsi="Times New Roman"/>
                <w:b/>
                <w:bCs/>
                <w:color w:val="000000"/>
                <w:kern w:val="0"/>
                <w:sz w:val="20"/>
                <w:szCs w:val="20"/>
              </w:rPr>
            </w:pPr>
            <w:r>
              <w:rPr>
                <w:rFonts w:ascii="Times New Roman" w:hAnsi="Times New Roman"/>
                <w:kern w:val="0"/>
                <w:sz w:val="20"/>
              </w:rPr>
              <w:t>Ba</w:t>
            </w:r>
          </w:p>
        </w:tc>
        <w:tc>
          <w:tcPr>
            <w:tcW w:w="628" w:type="dxa"/>
          </w:tcPr>
          <w:p w14:paraId="13F5D6E1" w14:textId="77777777" w:rsidR="004A2D27" w:rsidRDefault="00000000">
            <w:pPr>
              <w:spacing w:line="360" w:lineRule="auto"/>
              <w:jc w:val="center"/>
              <w:rPr>
                <w:rFonts w:ascii="Times New Roman" w:hAnsi="Times New Roman"/>
              </w:rPr>
            </w:pPr>
            <w:r>
              <w:rPr>
                <w:rFonts w:ascii="Times New Roman" w:hAnsi="Times New Roman"/>
                <w:kern w:val="0"/>
                <w:sz w:val="20"/>
              </w:rPr>
              <w:t>Ref</w:t>
            </w:r>
          </w:p>
        </w:tc>
        <w:tc>
          <w:tcPr>
            <w:tcW w:w="1892" w:type="dxa"/>
          </w:tcPr>
          <w:p w14:paraId="594137C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0.92 (0.78-1.08)</w:t>
            </w:r>
          </w:p>
        </w:tc>
        <w:tc>
          <w:tcPr>
            <w:tcW w:w="942" w:type="dxa"/>
          </w:tcPr>
          <w:p w14:paraId="36049B9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0.313</w:t>
            </w:r>
          </w:p>
        </w:tc>
        <w:tc>
          <w:tcPr>
            <w:tcW w:w="1947" w:type="dxa"/>
          </w:tcPr>
          <w:p w14:paraId="69D0C2D8"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0.91 (0.77-1.07)</w:t>
            </w:r>
          </w:p>
        </w:tc>
        <w:tc>
          <w:tcPr>
            <w:tcW w:w="887" w:type="dxa"/>
          </w:tcPr>
          <w:p w14:paraId="08CFC904"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0.241</w:t>
            </w:r>
          </w:p>
        </w:tc>
        <w:tc>
          <w:tcPr>
            <w:tcW w:w="1956" w:type="dxa"/>
          </w:tcPr>
          <w:p w14:paraId="265F4B3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0.96 (0.81-1.14)</w:t>
            </w:r>
          </w:p>
        </w:tc>
        <w:tc>
          <w:tcPr>
            <w:tcW w:w="880" w:type="dxa"/>
          </w:tcPr>
          <w:p w14:paraId="30D434C6"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0.626</w:t>
            </w:r>
          </w:p>
        </w:tc>
        <w:tc>
          <w:tcPr>
            <w:tcW w:w="1908" w:type="dxa"/>
          </w:tcPr>
          <w:p w14:paraId="57F95C95"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0.99 (0.93-1.05)</w:t>
            </w:r>
          </w:p>
        </w:tc>
        <w:tc>
          <w:tcPr>
            <w:tcW w:w="928" w:type="dxa"/>
          </w:tcPr>
          <w:p w14:paraId="14619301"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0.737</w:t>
            </w:r>
          </w:p>
        </w:tc>
      </w:tr>
      <w:tr w:rsidR="004A2D27" w14:paraId="5DBD104A" w14:textId="77777777">
        <w:tc>
          <w:tcPr>
            <w:tcW w:w="2206" w:type="dxa"/>
          </w:tcPr>
          <w:p w14:paraId="0D9610C4"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Cd</w:t>
            </w:r>
          </w:p>
        </w:tc>
        <w:tc>
          <w:tcPr>
            <w:tcW w:w="628" w:type="dxa"/>
          </w:tcPr>
          <w:p w14:paraId="510DDA96"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1B878CDA"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1.26 (1.07-1.50)</w:t>
            </w:r>
          </w:p>
        </w:tc>
        <w:tc>
          <w:tcPr>
            <w:tcW w:w="942" w:type="dxa"/>
          </w:tcPr>
          <w:p w14:paraId="3A33514D"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0.007</w:t>
            </w:r>
          </w:p>
        </w:tc>
        <w:tc>
          <w:tcPr>
            <w:tcW w:w="1947" w:type="dxa"/>
          </w:tcPr>
          <w:p w14:paraId="5DC2C319"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1.50 (1.27-1.78)</w:t>
            </w:r>
          </w:p>
        </w:tc>
        <w:tc>
          <w:tcPr>
            <w:tcW w:w="887" w:type="dxa"/>
          </w:tcPr>
          <w:p w14:paraId="13C384E7"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&lt;0.001</w:t>
            </w:r>
          </w:p>
        </w:tc>
        <w:tc>
          <w:tcPr>
            <w:tcW w:w="1956" w:type="dxa"/>
          </w:tcPr>
          <w:p w14:paraId="4ECE5E3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1.64 (1.37-1.97)</w:t>
            </w:r>
          </w:p>
        </w:tc>
        <w:tc>
          <w:tcPr>
            <w:tcW w:w="880" w:type="dxa"/>
          </w:tcPr>
          <w:p w14:paraId="5E007A8E"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&lt;0.001</w:t>
            </w:r>
          </w:p>
        </w:tc>
        <w:tc>
          <w:tcPr>
            <w:tcW w:w="1908" w:type="dxa"/>
          </w:tcPr>
          <w:p w14:paraId="536A83FC"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1.22 (1.14-1.32)</w:t>
            </w:r>
          </w:p>
        </w:tc>
        <w:tc>
          <w:tcPr>
            <w:tcW w:w="928" w:type="dxa"/>
          </w:tcPr>
          <w:p w14:paraId="385631B0"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&lt;0.001</w:t>
            </w:r>
          </w:p>
        </w:tc>
      </w:tr>
      <w:tr w:rsidR="004A2D27" w14:paraId="49AE68A8" w14:textId="77777777">
        <w:tc>
          <w:tcPr>
            <w:tcW w:w="2206" w:type="dxa"/>
          </w:tcPr>
          <w:p w14:paraId="3926E18B"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Co</w:t>
            </w:r>
          </w:p>
        </w:tc>
        <w:tc>
          <w:tcPr>
            <w:tcW w:w="628" w:type="dxa"/>
          </w:tcPr>
          <w:p w14:paraId="23A7523C"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650A9F3C"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1.06 (0.88-1.26)</w:t>
            </w:r>
          </w:p>
        </w:tc>
        <w:tc>
          <w:tcPr>
            <w:tcW w:w="942" w:type="dxa"/>
          </w:tcPr>
          <w:p w14:paraId="638BC006"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0.543</w:t>
            </w:r>
          </w:p>
        </w:tc>
        <w:tc>
          <w:tcPr>
            <w:tcW w:w="1947" w:type="dxa"/>
          </w:tcPr>
          <w:p w14:paraId="0352905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1.10 (0.92-1.32)</w:t>
            </w:r>
          </w:p>
        </w:tc>
        <w:tc>
          <w:tcPr>
            <w:tcW w:w="887" w:type="dxa"/>
          </w:tcPr>
          <w:p w14:paraId="1178B54C"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0.280</w:t>
            </w:r>
          </w:p>
        </w:tc>
        <w:tc>
          <w:tcPr>
            <w:tcW w:w="1956" w:type="dxa"/>
          </w:tcPr>
          <w:p w14:paraId="5ECFEDF7"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1.08 (0.90-1.30)</w:t>
            </w:r>
          </w:p>
        </w:tc>
        <w:tc>
          <w:tcPr>
            <w:tcW w:w="880" w:type="dxa"/>
          </w:tcPr>
          <w:p w14:paraId="69E906E7"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0.409</w:t>
            </w:r>
          </w:p>
        </w:tc>
        <w:tc>
          <w:tcPr>
            <w:tcW w:w="1908" w:type="dxa"/>
          </w:tcPr>
          <w:p w14:paraId="2BBAB485"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1.01 (0.93-1.10)</w:t>
            </w:r>
          </w:p>
        </w:tc>
        <w:tc>
          <w:tcPr>
            <w:tcW w:w="928" w:type="dxa"/>
          </w:tcPr>
          <w:p w14:paraId="34AC1BAC"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0.817</w:t>
            </w:r>
          </w:p>
        </w:tc>
      </w:tr>
      <w:tr w:rsidR="004A2D27" w14:paraId="61AD5E1C" w14:textId="77777777">
        <w:tc>
          <w:tcPr>
            <w:tcW w:w="2206" w:type="dxa"/>
          </w:tcPr>
          <w:p w14:paraId="42F1C056"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Cs</w:t>
            </w:r>
          </w:p>
        </w:tc>
        <w:tc>
          <w:tcPr>
            <w:tcW w:w="628" w:type="dxa"/>
          </w:tcPr>
          <w:p w14:paraId="4F6C6BC6"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0D6F5E2E"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0.88 (0.74-1.05)</w:t>
            </w:r>
          </w:p>
        </w:tc>
        <w:tc>
          <w:tcPr>
            <w:tcW w:w="942" w:type="dxa"/>
          </w:tcPr>
          <w:p w14:paraId="047CB69F"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0.156</w:t>
            </w:r>
          </w:p>
        </w:tc>
        <w:tc>
          <w:tcPr>
            <w:tcW w:w="1947" w:type="dxa"/>
          </w:tcPr>
          <w:p w14:paraId="3F76B62C"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1.06 (0.88-1.26)</w:t>
            </w:r>
          </w:p>
        </w:tc>
        <w:tc>
          <w:tcPr>
            <w:tcW w:w="887" w:type="dxa"/>
          </w:tcPr>
          <w:p w14:paraId="4837899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0.542</w:t>
            </w:r>
          </w:p>
        </w:tc>
        <w:tc>
          <w:tcPr>
            <w:tcW w:w="1956" w:type="dxa"/>
          </w:tcPr>
          <w:p w14:paraId="15A6CE1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1.08 (0.89-1.32)</w:t>
            </w:r>
          </w:p>
        </w:tc>
        <w:tc>
          <w:tcPr>
            <w:tcW w:w="880" w:type="dxa"/>
          </w:tcPr>
          <w:p w14:paraId="3B3BEB9E"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0.418</w:t>
            </w:r>
          </w:p>
        </w:tc>
        <w:tc>
          <w:tcPr>
            <w:tcW w:w="1908" w:type="dxa"/>
          </w:tcPr>
          <w:p w14:paraId="04CAE1E5"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1.21 (1.06-1.40)</w:t>
            </w:r>
          </w:p>
        </w:tc>
        <w:tc>
          <w:tcPr>
            <w:tcW w:w="928" w:type="dxa"/>
          </w:tcPr>
          <w:p w14:paraId="7648CB54"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0.006</w:t>
            </w:r>
          </w:p>
        </w:tc>
      </w:tr>
      <w:tr w:rsidR="004A2D27" w14:paraId="595587A2" w14:textId="77777777">
        <w:trPr>
          <w:trHeight w:val="314"/>
        </w:trPr>
        <w:tc>
          <w:tcPr>
            <w:tcW w:w="2206" w:type="dxa"/>
          </w:tcPr>
          <w:p w14:paraId="5300371B"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Mo</w:t>
            </w:r>
          </w:p>
        </w:tc>
        <w:tc>
          <w:tcPr>
            <w:tcW w:w="628" w:type="dxa"/>
          </w:tcPr>
          <w:p w14:paraId="4A4EE5F8"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4FD928C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0.97 (0.83-1.13)</w:t>
            </w:r>
          </w:p>
        </w:tc>
        <w:tc>
          <w:tcPr>
            <w:tcW w:w="942" w:type="dxa"/>
          </w:tcPr>
          <w:p w14:paraId="58FEDB7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0.667</w:t>
            </w:r>
          </w:p>
        </w:tc>
        <w:tc>
          <w:tcPr>
            <w:tcW w:w="1947" w:type="dxa"/>
          </w:tcPr>
          <w:p w14:paraId="44358D3D"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0.96 (0.82-1.12)</w:t>
            </w:r>
          </w:p>
        </w:tc>
        <w:tc>
          <w:tcPr>
            <w:tcW w:w="887" w:type="dxa"/>
          </w:tcPr>
          <w:p w14:paraId="55783B6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0.596</w:t>
            </w:r>
          </w:p>
        </w:tc>
        <w:tc>
          <w:tcPr>
            <w:tcW w:w="1956" w:type="dxa"/>
          </w:tcPr>
          <w:p w14:paraId="008C650C"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0.96 (0.81-1.13)</w:t>
            </w:r>
          </w:p>
        </w:tc>
        <w:tc>
          <w:tcPr>
            <w:tcW w:w="880" w:type="dxa"/>
          </w:tcPr>
          <w:p w14:paraId="250D236D"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0.619</w:t>
            </w:r>
          </w:p>
        </w:tc>
        <w:tc>
          <w:tcPr>
            <w:tcW w:w="1908" w:type="dxa"/>
          </w:tcPr>
          <w:p w14:paraId="0414CA9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0.96 (0.87-1.05)</w:t>
            </w:r>
          </w:p>
        </w:tc>
        <w:tc>
          <w:tcPr>
            <w:tcW w:w="928" w:type="dxa"/>
          </w:tcPr>
          <w:p w14:paraId="2CABE3F9"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0.333</w:t>
            </w:r>
          </w:p>
        </w:tc>
      </w:tr>
      <w:tr w:rsidR="004A2D27" w14:paraId="5349E2DB" w14:textId="77777777">
        <w:tc>
          <w:tcPr>
            <w:tcW w:w="2206" w:type="dxa"/>
          </w:tcPr>
          <w:p w14:paraId="41412E93"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Pb</w:t>
            </w:r>
          </w:p>
        </w:tc>
        <w:tc>
          <w:tcPr>
            <w:tcW w:w="628" w:type="dxa"/>
          </w:tcPr>
          <w:p w14:paraId="7CA4A1F4"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52E604B3"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1.36 (1.16-1.60)</w:t>
            </w:r>
          </w:p>
        </w:tc>
        <w:tc>
          <w:tcPr>
            <w:tcW w:w="942" w:type="dxa"/>
          </w:tcPr>
          <w:p w14:paraId="5D4F38FE"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&lt;0.001</w:t>
            </w:r>
          </w:p>
        </w:tc>
        <w:tc>
          <w:tcPr>
            <w:tcW w:w="1947" w:type="dxa"/>
          </w:tcPr>
          <w:p w14:paraId="434A4CAD"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1.24 (1.04-1.47)</w:t>
            </w:r>
          </w:p>
        </w:tc>
        <w:tc>
          <w:tcPr>
            <w:tcW w:w="887" w:type="dxa"/>
          </w:tcPr>
          <w:p w14:paraId="146C71FA"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0.016</w:t>
            </w:r>
          </w:p>
        </w:tc>
        <w:tc>
          <w:tcPr>
            <w:tcW w:w="1956" w:type="dxa"/>
          </w:tcPr>
          <w:p w14:paraId="1F5D313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1.34 (1.11-1.62)</w:t>
            </w:r>
          </w:p>
        </w:tc>
        <w:tc>
          <w:tcPr>
            <w:tcW w:w="880" w:type="dxa"/>
          </w:tcPr>
          <w:p w14:paraId="55365AC1" w14:textId="77777777" w:rsidR="004A2D27" w:rsidRDefault="00000000">
            <w:pPr>
              <w:spacing w:line="360" w:lineRule="auto"/>
              <w:jc w:val="center"/>
              <w:rPr>
                <w:rFonts w:ascii="Times New Roman" w:hAnsi="Times New Roman"/>
                <w:kern w:val="0"/>
                <w:sz w:val="20"/>
              </w:rPr>
            </w:pPr>
            <w:r>
              <w:rPr>
                <w:rFonts w:ascii="Times New Roman" w:hAnsi="Times New Roman" w:hint="eastAsia"/>
                <w:b/>
                <w:bCs/>
                <w:kern w:val="0"/>
                <w:sz w:val="20"/>
              </w:rPr>
              <w:t>0.002</w:t>
            </w:r>
          </w:p>
        </w:tc>
        <w:tc>
          <w:tcPr>
            <w:tcW w:w="1908" w:type="dxa"/>
          </w:tcPr>
          <w:p w14:paraId="21449267"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1.08 (0.98-1.18)</w:t>
            </w:r>
          </w:p>
        </w:tc>
        <w:tc>
          <w:tcPr>
            <w:tcW w:w="928" w:type="dxa"/>
          </w:tcPr>
          <w:p w14:paraId="5EB14FA9"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0.110</w:t>
            </w:r>
          </w:p>
        </w:tc>
      </w:tr>
      <w:tr w:rsidR="004A2D27" w14:paraId="5C5E8838" w14:textId="77777777">
        <w:tc>
          <w:tcPr>
            <w:tcW w:w="2206" w:type="dxa"/>
          </w:tcPr>
          <w:p w14:paraId="5490CAF1"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Sb</w:t>
            </w:r>
          </w:p>
        </w:tc>
        <w:tc>
          <w:tcPr>
            <w:tcW w:w="628" w:type="dxa"/>
          </w:tcPr>
          <w:p w14:paraId="51C66228"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42B073DE"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1.06 (0.91-1.24)</w:t>
            </w:r>
          </w:p>
        </w:tc>
        <w:tc>
          <w:tcPr>
            <w:tcW w:w="942" w:type="dxa"/>
          </w:tcPr>
          <w:p w14:paraId="0659F59A"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0.449</w:t>
            </w:r>
          </w:p>
        </w:tc>
        <w:tc>
          <w:tcPr>
            <w:tcW w:w="1947" w:type="dxa"/>
          </w:tcPr>
          <w:p w14:paraId="442FC247"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0.99 (0.84-1.16)</w:t>
            </w:r>
          </w:p>
        </w:tc>
        <w:tc>
          <w:tcPr>
            <w:tcW w:w="887" w:type="dxa"/>
          </w:tcPr>
          <w:p w14:paraId="773CF38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0.865</w:t>
            </w:r>
          </w:p>
        </w:tc>
        <w:tc>
          <w:tcPr>
            <w:tcW w:w="1956" w:type="dxa"/>
          </w:tcPr>
          <w:p w14:paraId="7856BAA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1.02 (0.87-1.20)</w:t>
            </w:r>
          </w:p>
        </w:tc>
        <w:tc>
          <w:tcPr>
            <w:tcW w:w="880" w:type="dxa"/>
          </w:tcPr>
          <w:p w14:paraId="3242D529"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0.807</w:t>
            </w:r>
          </w:p>
        </w:tc>
        <w:tc>
          <w:tcPr>
            <w:tcW w:w="1908" w:type="dxa"/>
          </w:tcPr>
          <w:p w14:paraId="48F8468F"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1.00 (0.92-1.09)</w:t>
            </w:r>
          </w:p>
        </w:tc>
        <w:tc>
          <w:tcPr>
            <w:tcW w:w="928" w:type="dxa"/>
          </w:tcPr>
          <w:p w14:paraId="77B7AC6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0.982</w:t>
            </w:r>
          </w:p>
        </w:tc>
      </w:tr>
      <w:tr w:rsidR="004A2D27" w14:paraId="4E034C36" w14:textId="77777777">
        <w:tc>
          <w:tcPr>
            <w:tcW w:w="2206" w:type="dxa"/>
          </w:tcPr>
          <w:p w14:paraId="319CB638"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lastRenderedPageBreak/>
              <w:t>TI</w:t>
            </w:r>
          </w:p>
        </w:tc>
        <w:tc>
          <w:tcPr>
            <w:tcW w:w="628" w:type="dxa"/>
          </w:tcPr>
          <w:p w14:paraId="64074F12"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07713F6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0.93 (0.79-1.10)</w:t>
            </w:r>
          </w:p>
        </w:tc>
        <w:tc>
          <w:tcPr>
            <w:tcW w:w="942" w:type="dxa"/>
          </w:tcPr>
          <w:p w14:paraId="1E993DEA"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0.377</w:t>
            </w:r>
          </w:p>
        </w:tc>
        <w:tc>
          <w:tcPr>
            <w:tcW w:w="1947" w:type="dxa"/>
          </w:tcPr>
          <w:p w14:paraId="77E8ED08"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0.91 (0.77-1.08)</w:t>
            </w:r>
          </w:p>
        </w:tc>
        <w:tc>
          <w:tcPr>
            <w:tcW w:w="887" w:type="dxa"/>
          </w:tcPr>
          <w:p w14:paraId="3DDA407F"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0.267</w:t>
            </w:r>
          </w:p>
        </w:tc>
        <w:tc>
          <w:tcPr>
            <w:tcW w:w="1956" w:type="dxa"/>
          </w:tcPr>
          <w:p w14:paraId="78E913E3"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0.86 (0.72-1.03)</w:t>
            </w:r>
          </w:p>
        </w:tc>
        <w:tc>
          <w:tcPr>
            <w:tcW w:w="880" w:type="dxa"/>
          </w:tcPr>
          <w:p w14:paraId="20ACDDCF"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0.097</w:t>
            </w:r>
          </w:p>
        </w:tc>
        <w:tc>
          <w:tcPr>
            <w:tcW w:w="1908" w:type="dxa"/>
          </w:tcPr>
          <w:p w14:paraId="22C608DF"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0.91 (0.80-1.02)</w:t>
            </w:r>
          </w:p>
        </w:tc>
        <w:tc>
          <w:tcPr>
            <w:tcW w:w="928" w:type="dxa"/>
          </w:tcPr>
          <w:p w14:paraId="224F0F1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0.112</w:t>
            </w:r>
          </w:p>
        </w:tc>
      </w:tr>
      <w:tr w:rsidR="004A2D27" w14:paraId="4D1A150B" w14:textId="77777777">
        <w:tc>
          <w:tcPr>
            <w:tcW w:w="2206" w:type="dxa"/>
          </w:tcPr>
          <w:p w14:paraId="6F8F7F71"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Tu</w:t>
            </w:r>
          </w:p>
        </w:tc>
        <w:tc>
          <w:tcPr>
            <w:tcW w:w="628" w:type="dxa"/>
          </w:tcPr>
          <w:p w14:paraId="6F190B5B"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Pr>
          <w:p w14:paraId="2ED5A54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0.96 (0.82-1.12)</w:t>
            </w:r>
          </w:p>
        </w:tc>
        <w:tc>
          <w:tcPr>
            <w:tcW w:w="942" w:type="dxa"/>
          </w:tcPr>
          <w:p w14:paraId="5531B0EA"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0.572</w:t>
            </w:r>
          </w:p>
        </w:tc>
        <w:tc>
          <w:tcPr>
            <w:tcW w:w="1947" w:type="dxa"/>
          </w:tcPr>
          <w:p w14:paraId="6E5CD5F9"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0.93 (0.79-1.08)</w:t>
            </w:r>
          </w:p>
        </w:tc>
        <w:tc>
          <w:tcPr>
            <w:tcW w:w="887" w:type="dxa"/>
          </w:tcPr>
          <w:p w14:paraId="7A89B0E8"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0.334</w:t>
            </w:r>
          </w:p>
        </w:tc>
        <w:tc>
          <w:tcPr>
            <w:tcW w:w="1956" w:type="dxa"/>
          </w:tcPr>
          <w:p w14:paraId="0F54B37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0.85 (0.72-1.01)</w:t>
            </w:r>
          </w:p>
        </w:tc>
        <w:tc>
          <w:tcPr>
            <w:tcW w:w="880" w:type="dxa"/>
          </w:tcPr>
          <w:p w14:paraId="3F748C9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0.058</w:t>
            </w:r>
          </w:p>
        </w:tc>
        <w:tc>
          <w:tcPr>
            <w:tcW w:w="1908" w:type="dxa"/>
          </w:tcPr>
          <w:p w14:paraId="7542E3A2"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0.97 (0.91-1.04)</w:t>
            </w:r>
          </w:p>
        </w:tc>
        <w:tc>
          <w:tcPr>
            <w:tcW w:w="928" w:type="dxa"/>
          </w:tcPr>
          <w:p w14:paraId="2223A913"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0.366</w:t>
            </w:r>
          </w:p>
        </w:tc>
      </w:tr>
      <w:tr w:rsidR="004A2D27" w14:paraId="31D7F230" w14:textId="77777777">
        <w:tc>
          <w:tcPr>
            <w:tcW w:w="2206" w:type="dxa"/>
            <w:tcBorders>
              <w:bottom w:val="single" w:sz="4" w:space="0" w:color="auto"/>
            </w:tcBorders>
          </w:tcPr>
          <w:p w14:paraId="7CA62A59" w14:textId="77777777" w:rsidR="004A2D27" w:rsidRDefault="00000000">
            <w:pPr>
              <w:widowControl/>
              <w:spacing w:line="360" w:lineRule="auto"/>
              <w:jc w:val="center"/>
              <w:rPr>
                <w:rFonts w:ascii="Times New Roman" w:hAnsi="Times New Roman"/>
                <w:kern w:val="0"/>
                <w:sz w:val="20"/>
              </w:rPr>
            </w:pPr>
            <w:r>
              <w:rPr>
                <w:rFonts w:ascii="Times New Roman" w:hAnsi="Times New Roman"/>
                <w:kern w:val="0"/>
                <w:sz w:val="20"/>
              </w:rPr>
              <w:t>As</w:t>
            </w:r>
          </w:p>
        </w:tc>
        <w:tc>
          <w:tcPr>
            <w:tcW w:w="628" w:type="dxa"/>
            <w:tcBorders>
              <w:bottom w:val="single" w:sz="4" w:space="0" w:color="auto"/>
            </w:tcBorders>
          </w:tcPr>
          <w:p w14:paraId="0DB392FE" w14:textId="77777777" w:rsidR="004A2D27" w:rsidRDefault="00000000">
            <w:pPr>
              <w:spacing w:line="360" w:lineRule="auto"/>
              <w:jc w:val="center"/>
              <w:rPr>
                <w:rFonts w:ascii="Times New Roman" w:hAnsi="Times New Roman"/>
                <w:kern w:val="0"/>
                <w:sz w:val="20"/>
              </w:rPr>
            </w:pPr>
            <w:r>
              <w:rPr>
                <w:rFonts w:ascii="Times New Roman" w:hAnsi="Times New Roman"/>
                <w:kern w:val="0"/>
                <w:sz w:val="20"/>
              </w:rPr>
              <w:t>Ref</w:t>
            </w:r>
          </w:p>
        </w:tc>
        <w:tc>
          <w:tcPr>
            <w:tcW w:w="1892" w:type="dxa"/>
            <w:tcBorders>
              <w:bottom w:val="single" w:sz="4" w:space="0" w:color="auto"/>
            </w:tcBorders>
          </w:tcPr>
          <w:p w14:paraId="3D1ADB16"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1.03 (0.89-1.21)</w:t>
            </w:r>
          </w:p>
        </w:tc>
        <w:tc>
          <w:tcPr>
            <w:tcW w:w="942" w:type="dxa"/>
            <w:tcBorders>
              <w:bottom w:val="single" w:sz="4" w:space="0" w:color="auto"/>
            </w:tcBorders>
          </w:tcPr>
          <w:p w14:paraId="4A53B967"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0.672</w:t>
            </w:r>
          </w:p>
        </w:tc>
        <w:tc>
          <w:tcPr>
            <w:tcW w:w="1947" w:type="dxa"/>
            <w:tcBorders>
              <w:bottom w:val="single" w:sz="4" w:space="0" w:color="auto"/>
            </w:tcBorders>
          </w:tcPr>
          <w:p w14:paraId="08FC792A"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1.04 (0.89-1.22)</w:t>
            </w:r>
          </w:p>
        </w:tc>
        <w:tc>
          <w:tcPr>
            <w:tcW w:w="887" w:type="dxa"/>
            <w:tcBorders>
              <w:bottom w:val="single" w:sz="4" w:space="0" w:color="auto"/>
            </w:tcBorders>
          </w:tcPr>
          <w:p w14:paraId="58C10471"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0.608</w:t>
            </w:r>
          </w:p>
        </w:tc>
        <w:tc>
          <w:tcPr>
            <w:tcW w:w="1956" w:type="dxa"/>
            <w:tcBorders>
              <w:bottom w:val="single" w:sz="4" w:space="0" w:color="auto"/>
            </w:tcBorders>
          </w:tcPr>
          <w:p w14:paraId="7FD44820"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1.00 (0.85-1.18)</w:t>
            </w:r>
          </w:p>
        </w:tc>
        <w:tc>
          <w:tcPr>
            <w:tcW w:w="880" w:type="dxa"/>
            <w:tcBorders>
              <w:bottom w:val="single" w:sz="4" w:space="0" w:color="auto"/>
            </w:tcBorders>
          </w:tcPr>
          <w:p w14:paraId="0DDFF51B"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0.986</w:t>
            </w:r>
          </w:p>
        </w:tc>
        <w:tc>
          <w:tcPr>
            <w:tcW w:w="1908" w:type="dxa"/>
            <w:tcBorders>
              <w:bottom w:val="single" w:sz="4" w:space="0" w:color="auto"/>
            </w:tcBorders>
          </w:tcPr>
          <w:p w14:paraId="63CABB7D"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0.99 (0.94-1.05)</w:t>
            </w:r>
          </w:p>
        </w:tc>
        <w:tc>
          <w:tcPr>
            <w:tcW w:w="928" w:type="dxa"/>
            <w:tcBorders>
              <w:bottom w:val="single" w:sz="4" w:space="0" w:color="auto"/>
            </w:tcBorders>
          </w:tcPr>
          <w:p w14:paraId="73878A77" w14:textId="77777777" w:rsidR="004A2D27" w:rsidRDefault="00000000">
            <w:pPr>
              <w:spacing w:line="360" w:lineRule="auto"/>
              <w:jc w:val="center"/>
              <w:rPr>
                <w:rFonts w:ascii="Times New Roman" w:hAnsi="Times New Roman"/>
                <w:kern w:val="0"/>
                <w:sz w:val="20"/>
              </w:rPr>
            </w:pPr>
            <w:r>
              <w:rPr>
                <w:rFonts w:ascii="Times New Roman" w:hAnsi="Times New Roman" w:hint="eastAsia"/>
                <w:kern w:val="0"/>
                <w:sz w:val="20"/>
              </w:rPr>
              <w:t>0.778</w:t>
            </w:r>
          </w:p>
        </w:tc>
      </w:tr>
    </w:tbl>
    <w:p w14:paraId="4472F820" w14:textId="77777777" w:rsidR="004A2D27" w:rsidRPr="009A70F0" w:rsidRDefault="00000000">
      <w:pPr>
        <w:rPr>
          <w:rFonts w:ascii="Times New Roman" w:hAnsi="Times New Roman"/>
          <w:sz w:val="20"/>
          <w:szCs w:val="20"/>
        </w:rPr>
      </w:pPr>
      <w:r w:rsidRPr="009A70F0">
        <w:rPr>
          <w:rFonts w:ascii="Times New Roman" w:hAnsi="Times New Roman"/>
          <w:sz w:val="20"/>
          <w:szCs w:val="20"/>
        </w:rPr>
        <w:t xml:space="preserve">Model 1 was adjusted for three blood metals, age, </w:t>
      </w:r>
      <w:r w:rsidRPr="009A70F0">
        <w:rPr>
          <w:rFonts w:ascii="Times New Roman" w:hAnsi="Times New Roman" w:hint="eastAsia"/>
          <w:sz w:val="20"/>
          <w:szCs w:val="20"/>
        </w:rPr>
        <w:t>gender</w:t>
      </w:r>
      <w:r w:rsidRPr="009A70F0">
        <w:rPr>
          <w:rFonts w:ascii="Times New Roman" w:hAnsi="Times New Roman"/>
          <w:sz w:val="20"/>
          <w:szCs w:val="20"/>
        </w:rPr>
        <w:t xml:space="preserve">, </w:t>
      </w:r>
      <w:r w:rsidRPr="009A70F0">
        <w:rPr>
          <w:rFonts w:ascii="Times New Roman" w:eastAsia="等线" w:hAnsi="Times New Roman"/>
          <w:sz w:val="20"/>
          <w:szCs w:val="20"/>
          <w:lang w:bidi="ar"/>
        </w:rPr>
        <w:t>race/ethnicity</w:t>
      </w:r>
      <w:r w:rsidRPr="009A70F0">
        <w:rPr>
          <w:rFonts w:ascii="Times New Roman" w:hAnsi="Times New Roman"/>
          <w:sz w:val="20"/>
          <w:szCs w:val="20"/>
        </w:rPr>
        <w:t xml:space="preserve">, education levels, marital status, Poverty Income Ratio, physical activity, body mass index, waist circumference, serum cotinine, alcohol use and NHANES cycles. Model 2 was adjusted for 10 urinary metals, age, </w:t>
      </w:r>
      <w:r w:rsidRPr="009A70F0">
        <w:rPr>
          <w:rFonts w:ascii="Times New Roman" w:hAnsi="Times New Roman" w:hint="eastAsia"/>
          <w:sz w:val="20"/>
          <w:szCs w:val="20"/>
        </w:rPr>
        <w:t>gender</w:t>
      </w:r>
      <w:r w:rsidRPr="009A70F0">
        <w:rPr>
          <w:rFonts w:ascii="Times New Roman" w:hAnsi="Times New Roman"/>
          <w:sz w:val="20"/>
          <w:szCs w:val="20"/>
        </w:rPr>
        <w:t xml:space="preserve">, </w:t>
      </w:r>
      <w:r w:rsidRPr="009A70F0">
        <w:rPr>
          <w:rFonts w:ascii="Times New Roman" w:eastAsia="等线" w:hAnsi="Times New Roman"/>
          <w:sz w:val="20"/>
          <w:szCs w:val="20"/>
          <w:lang w:bidi="ar"/>
        </w:rPr>
        <w:t>race/ethnicity</w:t>
      </w:r>
      <w:r w:rsidRPr="009A70F0">
        <w:rPr>
          <w:rFonts w:ascii="Times New Roman" w:hAnsi="Times New Roman"/>
          <w:sz w:val="20"/>
          <w:szCs w:val="20"/>
        </w:rPr>
        <w:t>, education levels, marital status, Poverty Income Ratio, physical activity, body mass index, waist circumference, serum cotinine, alcohol use and NHANES cycles. Continuous, Ln-transformed concentration of metal; CI: confidence interval; OR: odds ratio; Q, quartile; Ref, reference.</w:t>
      </w:r>
    </w:p>
    <w:p w14:paraId="09A5B18E" w14:textId="77777777" w:rsidR="004A2D27" w:rsidRPr="009A70F0" w:rsidRDefault="00000000">
      <w:pPr>
        <w:rPr>
          <w:rFonts w:ascii="Times New Roman" w:hAnsi="Times New Roman"/>
          <w:sz w:val="20"/>
          <w:szCs w:val="20"/>
        </w:rPr>
      </w:pPr>
      <w:r w:rsidRPr="009A70F0">
        <w:rPr>
          <w:rFonts w:ascii="Times New Roman" w:hAnsi="Times New Roman"/>
          <w:b/>
          <w:bCs/>
          <w:sz w:val="20"/>
          <w:szCs w:val="20"/>
        </w:rPr>
        <w:t>Bold</w:t>
      </w:r>
      <w:r w:rsidRPr="009A70F0">
        <w:rPr>
          <w:rFonts w:ascii="Times New Roman" w:hAnsi="Times New Roman"/>
          <w:sz w:val="20"/>
          <w:szCs w:val="20"/>
        </w:rPr>
        <w:t>:</w:t>
      </w:r>
      <w:r w:rsidRPr="009A70F0">
        <w:rPr>
          <w:rFonts w:ascii="Times New Roman" w:hAnsi="Times New Roman"/>
          <w:i/>
          <w:iCs/>
          <w:sz w:val="20"/>
          <w:szCs w:val="20"/>
        </w:rPr>
        <w:t xml:space="preserve"> p </w:t>
      </w:r>
      <w:r w:rsidRPr="009A70F0">
        <w:rPr>
          <w:rFonts w:ascii="Times New Roman" w:hAnsi="Times New Roman"/>
          <w:sz w:val="20"/>
          <w:szCs w:val="20"/>
        </w:rPr>
        <w:t>&lt; 0.05.</w:t>
      </w:r>
    </w:p>
    <w:p w14:paraId="34994477" w14:textId="77777777" w:rsidR="004A2D27" w:rsidRDefault="004A2D27"/>
    <w:p w14:paraId="76E465B0" w14:textId="77777777" w:rsidR="004A2D27" w:rsidRDefault="004A2D27"/>
    <w:p w14:paraId="331E16B0" w14:textId="77777777" w:rsidR="004A2D27" w:rsidRDefault="004A2D27"/>
    <w:p w14:paraId="24591A42" w14:textId="77777777" w:rsidR="004A2D27" w:rsidRDefault="004A2D27"/>
    <w:p w14:paraId="095111EC" w14:textId="77777777" w:rsidR="004A2D27" w:rsidRDefault="004A2D27"/>
    <w:p w14:paraId="06294A34" w14:textId="77777777" w:rsidR="004A2D27" w:rsidRDefault="004A2D27"/>
    <w:p w14:paraId="79105A98" w14:textId="77777777" w:rsidR="004A2D27" w:rsidRDefault="004A2D27"/>
    <w:p w14:paraId="037071C8" w14:textId="77777777" w:rsidR="004A2D27" w:rsidRDefault="004A2D27"/>
    <w:p w14:paraId="0BC9C32D" w14:textId="77777777" w:rsidR="004A2D27" w:rsidRDefault="004A2D27"/>
    <w:p w14:paraId="56514DB1" w14:textId="77777777" w:rsidR="004A2D27" w:rsidRDefault="004A2D27"/>
    <w:p w14:paraId="081E6FEC" w14:textId="77777777" w:rsidR="004A2D27" w:rsidRDefault="004A2D27"/>
    <w:p w14:paraId="12B86470" w14:textId="77777777" w:rsidR="004A2D27" w:rsidRDefault="004A2D27"/>
    <w:p w14:paraId="46F1DCE7" w14:textId="77777777" w:rsidR="004A2D27" w:rsidRDefault="004A2D27"/>
    <w:p w14:paraId="47B456F2" w14:textId="77777777" w:rsidR="004A2D27" w:rsidRDefault="004A2D27"/>
    <w:p w14:paraId="6C785143" w14:textId="77777777" w:rsidR="004A2D27" w:rsidRDefault="004A2D27"/>
    <w:p w14:paraId="5ED25EE4" w14:textId="77777777" w:rsidR="004A2D27" w:rsidRDefault="004A2D27"/>
    <w:p w14:paraId="478F2BDE" w14:textId="77777777" w:rsidR="004A2D27" w:rsidRDefault="00000000">
      <w:pPr>
        <w:spacing w:line="360" w:lineRule="auto"/>
        <w:jc w:val="center"/>
        <w:rPr>
          <w:rFonts w:ascii="Times New Roman" w:eastAsia="等线" w:hAnsi="Times New Roman"/>
          <w:color w:val="000000"/>
          <w:kern w:val="0"/>
          <w:sz w:val="22"/>
        </w:rPr>
      </w:pPr>
      <w:r>
        <w:rPr>
          <w:rFonts w:ascii="Times New Roman" w:eastAsia="等线" w:hAnsi="Times New Roman" w:hint="eastAsia"/>
          <w:b/>
          <w:bCs/>
          <w:color w:val="000000"/>
          <w:kern w:val="0"/>
          <w:sz w:val="22"/>
        </w:rPr>
        <w:lastRenderedPageBreak/>
        <w:t>T</w:t>
      </w:r>
      <w:r>
        <w:rPr>
          <w:rFonts w:ascii="Times New Roman" w:eastAsia="等线" w:hAnsi="Times New Roman"/>
          <w:b/>
          <w:bCs/>
          <w:color w:val="000000"/>
          <w:kern w:val="0"/>
          <w:sz w:val="22"/>
        </w:rPr>
        <w:t>able S3.</w:t>
      </w:r>
      <w:r>
        <w:rPr>
          <w:rFonts w:ascii="Times New Roman" w:eastAsia="等线" w:hAnsi="Times New Roman" w:hint="eastAsia"/>
          <w:color w:val="000000"/>
          <w:kern w:val="0"/>
          <w:sz w:val="22"/>
        </w:rPr>
        <w:t xml:space="preserve"> The </w:t>
      </w:r>
      <w:r>
        <w:rPr>
          <w:rFonts w:ascii="Times New Roman" w:eastAsia="等线" w:hAnsi="Times New Roman"/>
          <w:color w:val="000000"/>
          <w:kern w:val="0"/>
          <w:sz w:val="22"/>
        </w:rPr>
        <w:t>SUI</w:t>
      </w:r>
      <w:r>
        <w:rPr>
          <w:rFonts w:ascii="Times New Roman" w:eastAsia="等线" w:hAnsi="Times New Roman" w:hint="eastAsia"/>
          <w:color w:val="000000"/>
          <w:kern w:val="0"/>
          <w:sz w:val="22"/>
        </w:rPr>
        <w:t xml:space="preserve"> inclusion probability of single blood and urinary metals in the NHANES 2003-2018 cycles</w:t>
      </w:r>
    </w:p>
    <w:tbl>
      <w:tblPr>
        <w:tblStyle w:val="a7"/>
        <w:tblW w:w="0" w:type="auto"/>
        <w:tblLook w:val="04A0" w:firstRow="1" w:lastRow="0" w:firstColumn="1" w:lastColumn="0" w:noHBand="0" w:noVBand="1"/>
      </w:tblPr>
      <w:tblGrid>
        <w:gridCol w:w="2335"/>
        <w:gridCol w:w="2324"/>
        <w:gridCol w:w="2324"/>
        <w:gridCol w:w="2324"/>
        <w:gridCol w:w="2325"/>
        <w:gridCol w:w="2326"/>
      </w:tblGrid>
      <w:tr w:rsidR="004A2D27" w14:paraId="7904AC2E" w14:textId="77777777">
        <w:tc>
          <w:tcPr>
            <w:tcW w:w="2362" w:type="dxa"/>
            <w:vMerge w:val="restart"/>
            <w:tcBorders>
              <w:top w:val="single" w:sz="4" w:space="0" w:color="auto"/>
              <w:left w:val="nil"/>
              <w:bottom w:val="nil"/>
              <w:right w:val="nil"/>
            </w:tcBorders>
            <w:vAlign w:val="center"/>
          </w:tcPr>
          <w:p w14:paraId="5A92B1B9"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eastAsia="等线" w:hAnsi="Times New Roman"/>
                <w:color w:val="000000"/>
                <w:kern w:val="0"/>
                <w:sz w:val="22"/>
              </w:rPr>
              <w:t>Metals</w:t>
            </w:r>
          </w:p>
        </w:tc>
        <w:tc>
          <w:tcPr>
            <w:tcW w:w="11812" w:type="dxa"/>
            <w:gridSpan w:val="5"/>
            <w:tcBorders>
              <w:top w:val="single" w:sz="4" w:space="0" w:color="auto"/>
              <w:left w:val="nil"/>
              <w:bottom w:val="single" w:sz="4" w:space="0" w:color="auto"/>
              <w:right w:val="nil"/>
            </w:tcBorders>
          </w:tcPr>
          <w:p w14:paraId="48B8EA63"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eastAsia="等线" w:hAnsi="Times New Roman"/>
                <w:color w:val="000000"/>
                <w:kern w:val="0"/>
                <w:sz w:val="22"/>
              </w:rPr>
              <w:t>PIP value</w:t>
            </w:r>
          </w:p>
        </w:tc>
      </w:tr>
      <w:tr w:rsidR="004A2D27" w14:paraId="69FFEEFA" w14:textId="77777777">
        <w:tc>
          <w:tcPr>
            <w:tcW w:w="2362" w:type="dxa"/>
            <w:vMerge/>
            <w:tcBorders>
              <w:top w:val="nil"/>
              <w:left w:val="nil"/>
              <w:bottom w:val="nil"/>
              <w:right w:val="nil"/>
            </w:tcBorders>
          </w:tcPr>
          <w:p w14:paraId="434E6735" w14:textId="77777777" w:rsidR="004A2D27" w:rsidRDefault="004A2D27">
            <w:pPr>
              <w:spacing w:line="360" w:lineRule="auto"/>
              <w:jc w:val="center"/>
              <w:rPr>
                <w:rFonts w:ascii="Times New Roman" w:eastAsia="等线" w:hAnsi="Times New Roman"/>
                <w:color w:val="000000"/>
                <w:kern w:val="0"/>
                <w:sz w:val="20"/>
                <w:szCs w:val="20"/>
              </w:rPr>
            </w:pPr>
          </w:p>
        </w:tc>
        <w:tc>
          <w:tcPr>
            <w:tcW w:w="2362" w:type="dxa"/>
            <w:tcBorders>
              <w:top w:val="single" w:sz="4" w:space="0" w:color="auto"/>
              <w:left w:val="nil"/>
              <w:bottom w:val="nil"/>
              <w:right w:val="nil"/>
            </w:tcBorders>
          </w:tcPr>
          <w:p w14:paraId="31DA37E4"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eastAsia="等线" w:hAnsi="Times New Roman"/>
                <w:color w:val="000000"/>
                <w:kern w:val="0"/>
                <w:sz w:val="22"/>
              </w:rPr>
              <w:t>Total</w:t>
            </w:r>
          </w:p>
        </w:tc>
        <w:tc>
          <w:tcPr>
            <w:tcW w:w="2362" w:type="dxa"/>
            <w:tcBorders>
              <w:top w:val="single" w:sz="4" w:space="0" w:color="auto"/>
              <w:left w:val="nil"/>
              <w:bottom w:val="nil"/>
              <w:right w:val="nil"/>
            </w:tcBorders>
          </w:tcPr>
          <w:p w14:paraId="1B9F054A"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eastAsia="方正姚体" w:hAnsi="Times New Roman"/>
                <w:color w:val="000000"/>
                <w:kern w:val="0"/>
                <w:sz w:val="22"/>
              </w:rPr>
              <w:t>20 ≤ Age &lt; 60</w:t>
            </w:r>
          </w:p>
        </w:tc>
        <w:tc>
          <w:tcPr>
            <w:tcW w:w="2362" w:type="dxa"/>
            <w:tcBorders>
              <w:top w:val="single" w:sz="4" w:space="0" w:color="auto"/>
              <w:left w:val="nil"/>
              <w:bottom w:val="nil"/>
              <w:right w:val="nil"/>
            </w:tcBorders>
          </w:tcPr>
          <w:p w14:paraId="3E9AAB18"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eastAsia="Gulim" w:hAnsi="Times New Roman"/>
                <w:color w:val="000000"/>
                <w:kern w:val="0"/>
                <w:sz w:val="22"/>
              </w:rPr>
              <w:t>Age ≥ 60</w:t>
            </w:r>
          </w:p>
        </w:tc>
        <w:tc>
          <w:tcPr>
            <w:tcW w:w="2363" w:type="dxa"/>
            <w:tcBorders>
              <w:top w:val="single" w:sz="4" w:space="0" w:color="auto"/>
              <w:left w:val="nil"/>
              <w:bottom w:val="nil"/>
              <w:right w:val="nil"/>
            </w:tcBorders>
          </w:tcPr>
          <w:p w14:paraId="4EA28EEF"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Male</w:t>
            </w:r>
          </w:p>
        </w:tc>
        <w:tc>
          <w:tcPr>
            <w:tcW w:w="2363" w:type="dxa"/>
            <w:tcBorders>
              <w:top w:val="single" w:sz="4" w:space="0" w:color="auto"/>
              <w:left w:val="nil"/>
              <w:bottom w:val="nil"/>
              <w:right w:val="nil"/>
            </w:tcBorders>
          </w:tcPr>
          <w:p w14:paraId="4D525126" w14:textId="77777777" w:rsidR="004A2D27" w:rsidRDefault="00000000">
            <w:pPr>
              <w:spacing w:line="360"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Female</w:t>
            </w:r>
          </w:p>
        </w:tc>
      </w:tr>
      <w:tr w:rsidR="004A2D27" w14:paraId="76445ADC" w14:textId="77777777">
        <w:trPr>
          <w:trHeight w:val="278"/>
        </w:trPr>
        <w:tc>
          <w:tcPr>
            <w:tcW w:w="2362" w:type="dxa"/>
            <w:tcBorders>
              <w:top w:val="nil"/>
              <w:left w:val="nil"/>
              <w:bottom w:val="nil"/>
              <w:right w:val="nil"/>
            </w:tcBorders>
          </w:tcPr>
          <w:p w14:paraId="1A7FD44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color w:val="000000"/>
                <w:kern w:val="0"/>
                <w:sz w:val="22"/>
              </w:rPr>
              <w:t>Blood (</w:t>
            </w:r>
            <w:proofErr w:type="spellStart"/>
            <w:r>
              <w:rPr>
                <w:rFonts w:ascii="Times New Roman" w:eastAsia="等线" w:hAnsi="Times New Roman"/>
                <w:color w:val="000000"/>
                <w:kern w:val="0"/>
                <w:sz w:val="22"/>
              </w:rPr>
              <w:t>μg</w:t>
            </w:r>
            <w:proofErr w:type="spellEnd"/>
            <w:r>
              <w:rPr>
                <w:rFonts w:ascii="Times New Roman" w:eastAsia="等线" w:hAnsi="Times New Roman"/>
                <w:color w:val="000000"/>
                <w:kern w:val="0"/>
                <w:sz w:val="22"/>
              </w:rPr>
              <w:t>/L)</w:t>
            </w:r>
          </w:p>
        </w:tc>
        <w:tc>
          <w:tcPr>
            <w:tcW w:w="2362" w:type="dxa"/>
            <w:tcBorders>
              <w:top w:val="nil"/>
              <w:left w:val="nil"/>
              <w:bottom w:val="nil"/>
              <w:right w:val="nil"/>
            </w:tcBorders>
          </w:tcPr>
          <w:p w14:paraId="35003B88" w14:textId="77777777" w:rsidR="004A2D27" w:rsidRDefault="004A2D27">
            <w:pPr>
              <w:spacing w:line="312" w:lineRule="auto"/>
              <w:jc w:val="center"/>
              <w:rPr>
                <w:rFonts w:ascii="Times New Roman" w:eastAsia="等线" w:hAnsi="Times New Roman"/>
                <w:color w:val="000000"/>
                <w:kern w:val="0"/>
                <w:sz w:val="20"/>
                <w:szCs w:val="20"/>
              </w:rPr>
            </w:pPr>
          </w:p>
        </w:tc>
        <w:tc>
          <w:tcPr>
            <w:tcW w:w="2362" w:type="dxa"/>
            <w:tcBorders>
              <w:top w:val="nil"/>
              <w:left w:val="nil"/>
              <w:bottom w:val="nil"/>
              <w:right w:val="nil"/>
            </w:tcBorders>
          </w:tcPr>
          <w:p w14:paraId="64F894AA" w14:textId="77777777" w:rsidR="004A2D27" w:rsidRDefault="004A2D27">
            <w:pPr>
              <w:spacing w:line="312" w:lineRule="auto"/>
              <w:jc w:val="center"/>
              <w:rPr>
                <w:rFonts w:ascii="Times New Roman" w:eastAsia="等线" w:hAnsi="Times New Roman"/>
                <w:color w:val="000000"/>
                <w:kern w:val="0"/>
                <w:sz w:val="20"/>
                <w:szCs w:val="20"/>
              </w:rPr>
            </w:pPr>
          </w:p>
        </w:tc>
        <w:tc>
          <w:tcPr>
            <w:tcW w:w="2362" w:type="dxa"/>
            <w:tcBorders>
              <w:top w:val="nil"/>
              <w:left w:val="nil"/>
              <w:bottom w:val="nil"/>
              <w:right w:val="nil"/>
            </w:tcBorders>
          </w:tcPr>
          <w:p w14:paraId="2F6C29CE" w14:textId="77777777" w:rsidR="004A2D27" w:rsidRDefault="004A2D27">
            <w:pPr>
              <w:spacing w:line="312" w:lineRule="auto"/>
              <w:jc w:val="center"/>
              <w:rPr>
                <w:rFonts w:ascii="Times New Roman" w:eastAsia="等线" w:hAnsi="Times New Roman"/>
                <w:color w:val="000000"/>
                <w:kern w:val="0"/>
                <w:sz w:val="20"/>
                <w:szCs w:val="20"/>
              </w:rPr>
            </w:pPr>
          </w:p>
        </w:tc>
        <w:tc>
          <w:tcPr>
            <w:tcW w:w="2363" w:type="dxa"/>
            <w:tcBorders>
              <w:top w:val="nil"/>
              <w:left w:val="nil"/>
              <w:bottom w:val="nil"/>
              <w:right w:val="nil"/>
            </w:tcBorders>
          </w:tcPr>
          <w:p w14:paraId="638C9AD3" w14:textId="77777777" w:rsidR="004A2D27" w:rsidRDefault="004A2D27">
            <w:pPr>
              <w:spacing w:line="312" w:lineRule="auto"/>
              <w:jc w:val="center"/>
              <w:rPr>
                <w:rFonts w:ascii="Times New Roman" w:eastAsia="等线" w:hAnsi="Times New Roman"/>
                <w:color w:val="000000"/>
                <w:kern w:val="0"/>
                <w:sz w:val="20"/>
                <w:szCs w:val="20"/>
              </w:rPr>
            </w:pPr>
          </w:p>
        </w:tc>
        <w:tc>
          <w:tcPr>
            <w:tcW w:w="2363" w:type="dxa"/>
            <w:tcBorders>
              <w:top w:val="nil"/>
              <w:left w:val="nil"/>
              <w:bottom w:val="nil"/>
              <w:right w:val="nil"/>
            </w:tcBorders>
          </w:tcPr>
          <w:p w14:paraId="241C8C70" w14:textId="77777777" w:rsidR="004A2D27" w:rsidRDefault="004A2D27">
            <w:pPr>
              <w:spacing w:line="312" w:lineRule="auto"/>
              <w:jc w:val="center"/>
              <w:rPr>
                <w:rFonts w:ascii="Times New Roman" w:eastAsia="等线" w:hAnsi="Times New Roman"/>
                <w:color w:val="000000"/>
                <w:kern w:val="0"/>
                <w:sz w:val="20"/>
                <w:szCs w:val="20"/>
              </w:rPr>
            </w:pPr>
          </w:p>
        </w:tc>
      </w:tr>
      <w:tr w:rsidR="004A2D27" w14:paraId="12C14CE7" w14:textId="77777777">
        <w:tc>
          <w:tcPr>
            <w:tcW w:w="2362" w:type="dxa"/>
            <w:tcBorders>
              <w:top w:val="nil"/>
              <w:left w:val="nil"/>
              <w:bottom w:val="nil"/>
              <w:right w:val="nil"/>
            </w:tcBorders>
          </w:tcPr>
          <w:p w14:paraId="375E9046"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hAnsi="Times New Roman"/>
                <w:kern w:val="0"/>
                <w:sz w:val="20"/>
              </w:rPr>
              <w:t>Cd</w:t>
            </w:r>
          </w:p>
        </w:tc>
        <w:tc>
          <w:tcPr>
            <w:tcW w:w="2362" w:type="dxa"/>
            <w:tcBorders>
              <w:top w:val="nil"/>
              <w:left w:val="nil"/>
              <w:bottom w:val="nil"/>
              <w:right w:val="nil"/>
            </w:tcBorders>
          </w:tcPr>
          <w:p w14:paraId="41D1AC10"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1.0000</w:t>
            </w:r>
          </w:p>
        </w:tc>
        <w:tc>
          <w:tcPr>
            <w:tcW w:w="2362" w:type="dxa"/>
            <w:tcBorders>
              <w:top w:val="nil"/>
              <w:left w:val="nil"/>
              <w:bottom w:val="nil"/>
              <w:right w:val="nil"/>
            </w:tcBorders>
          </w:tcPr>
          <w:p w14:paraId="23C2CB77"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0.9993</w:t>
            </w:r>
          </w:p>
        </w:tc>
        <w:tc>
          <w:tcPr>
            <w:tcW w:w="2362" w:type="dxa"/>
            <w:tcBorders>
              <w:top w:val="nil"/>
              <w:left w:val="nil"/>
              <w:bottom w:val="nil"/>
              <w:right w:val="nil"/>
            </w:tcBorders>
          </w:tcPr>
          <w:p w14:paraId="03044C0E"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0.3165</w:t>
            </w:r>
          </w:p>
        </w:tc>
        <w:tc>
          <w:tcPr>
            <w:tcW w:w="2363" w:type="dxa"/>
            <w:tcBorders>
              <w:top w:val="nil"/>
              <w:left w:val="nil"/>
              <w:bottom w:val="nil"/>
              <w:right w:val="nil"/>
            </w:tcBorders>
          </w:tcPr>
          <w:p w14:paraId="56E674EC"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0.9289</w:t>
            </w:r>
          </w:p>
        </w:tc>
        <w:tc>
          <w:tcPr>
            <w:tcW w:w="2363" w:type="dxa"/>
            <w:tcBorders>
              <w:top w:val="nil"/>
              <w:left w:val="nil"/>
              <w:bottom w:val="nil"/>
              <w:right w:val="nil"/>
            </w:tcBorders>
          </w:tcPr>
          <w:p w14:paraId="622078A5"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0.9573</w:t>
            </w:r>
          </w:p>
        </w:tc>
      </w:tr>
      <w:tr w:rsidR="004A2D27" w14:paraId="055C0CD4" w14:textId="77777777">
        <w:tc>
          <w:tcPr>
            <w:tcW w:w="2362" w:type="dxa"/>
            <w:tcBorders>
              <w:top w:val="nil"/>
              <w:left w:val="nil"/>
              <w:bottom w:val="nil"/>
              <w:right w:val="nil"/>
            </w:tcBorders>
          </w:tcPr>
          <w:p w14:paraId="1CAFF02B"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hAnsi="Times New Roman"/>
                <w:kern w:val="0"/>
                <w:sz w:val="20"/>
              </w:rPr>
              <w:t>Pb</w:t>
            </w:r>
          </w:p>
        </w:tc>
        <w:tc>
          <w:tcPr>
            <w:tcW w:w="2362" w:type="dxa"/>
            <w:tcBorders>
              <w:top w:val="nil"/>
              <w:left w:val="nil"/>
              <w:bottom w:val="nil"/>
              <w:right w:val="nil"/>
            </w:tcBorders>
          </w:tcPr>
          <w:p w14:paraId="249D6895"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0.9950</w:t>
            </w:r>
          </w:p>
        </w:tc>
        <w:tc>
          <w:tcPr>
            <w:tcW w:w="2362" w:type="dxa"/>
            <w:tcBorders>
              <w:top w:val="nil"/>
              <w:left w:val="nil"/>
              <w:bottom w:val="nil"/>
              <w:right w:val="nil"/>
            </w:tcBorders>
          </w:tcPr>
          <w:p w14:paraId="45C1D021"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1.0000</w:t>
            </w:r>
          </w:p>
        </w:tc>
        <w:tc>
          <w:tcPr>
            <w:tcW w:w="2362" w:type="dxa"/>
            <w:tcBorders>
              <w:top w:val="nil"/>
              <w:left w:val="nil"/>
              <w:bottom w:val="nil"/>
              <w:right w:val="nil"/>
            </w:tcBorders>
          </w:tcPr>
          <w:p w14:paraId="375A5E13"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0.3084</w:t>
            </w:r>
          </w:p>
        </w:tc>
        <w:tc>
          <w:tcPr>
            <w:tcW w:w="2363" w:type="dxa"/>
            <w:tcBorders>
              <w:top w:val="nil"/>
              <w:left w:val="nil"/>
              <w:bottom w:val="nil"/>
              <w:right w:val="nil"/>
            </w:tcBorders>
          </w:tcPr>
          <w:p w14:paraId="20D7E1CF"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0.2150</w:t>
            </w:r>
          </w:p>
        </w:tc>
        <w:tc>
          <w:tcPr>
            <w:tcW w:w="2363" w:type="dxa"/>
            <w:tcBorders>
              <w:top w:val="nil"/>
              <w:left w:val="nil"/>
              <w:bottom w:val="nil"/>
              <w:right w:val="nil"/>
            </w:tcBorders>
          </w:tcPr>
          <w:p w14:paraId="14FE930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0.9450</w:t>
            </w:r>
          </w:p>
        </w:tc>
      </w:tr>
      <w:tr w:rsidR="004A2D27" w14:paraId="7FC47EEA" w14:textId="77777777">
        <w:tc>
          <w:tcPr>
            <w:tcW w:w="2362" w:type="dxa"/>
            <w:tcBorders>
              <w:top w:val="nil"/>
              <w:left w:val="nil"/>
              <w:bottom w:val="nil"/>
              <w:right w:val="nil"/>
            </w:tcBorders>
          </w:tcPr>
          <w:p w14:paraId="3764CFD9"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hAnsi="Times New Roman"/>
                <w:kern w:val="0"/>
                <w:sz w:val="20"/>
              </w:rPr>
              <w:t>Hg</w:t>
            </w:r>
          </w:p>
        </w:tc>
        <w:tc>
          <w:tcPr>
            <w:tcW w:w="2362" w:type="dxa"/>
            <w:tcBorders>
              <w:top w:val="nil"/>
              <w:left w:val="nil"/>
              <w:bottom w:val="nil"/>
              <w:right w:val="nil"/>
            </w:tcBorders>
          </w:tcPr>
          <w:p w14:paraId="31867F77"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0.9862</w:t>
            </w:r>
          </w:p>
        </w:tc>
        <w:tc>
          <w:tcPr>
            <w:tcW w:w="2362" w:type="dxa"/>
            <w:tcBorders>
              <w:top w:val="nil"/>
              <w:left w:val="nil"/>
              <w:bottom w:val="nil"/>
              <w:right w:val="nil"/>
            </w:tcBorders>
          </w:tcPr>
          <w:p w14:paraId="0FD4C496"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0.9458</w:t>
            </w:r>
          </w:p>
        </w:tc>
        <w:tc>
          <w:tcPr>
            <w:tcW w:w="2362" w:type="dxa"/>
            <w:tcBorders>
              <w:top w:val="nil"/>
              <w:left w:val="nil"/>
              <w:bottom w:val="nil"/>
              <w:right w:val="nil"/>
            </w:tcBorders>
          </w:tcPr>
          <w:p w14:paraId="7086657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0.3893</w:t>
            </w:r>
          </w:p>
        </w:tc>
        <w:tc>
          <w:tcPr>
            <w:tcW w:w="2363" w:type="dxa"/>
            <w:tcBorders>
              <w:top w:val="nil"/>
              <w:left w:val="nil"/>
              <w:bottom w:val="nil"/>
              <w:right w:val="nil"/>
            </w:tcBorders>
          </w:tcPr>
          <w:p w14:paraId="6EF052AF"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0.0205</w:t>
            </w:r>
          </w:p>
        </w:tc>
        <w:tc>
          <w:tcPr>
            <w:tcW w:w="2363" w:type="dxa"/>
            <w:tcBorders>
              <w:top w:val="nil"/>
              <w:left w:val="nil"/>
              <w:bottom w:val="nil"/>
              <w:right w:val="nil"/>
            </w:tcBorders>
          </w:tcPr>
          <w:p w14:paraId="14A10188"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0.9022</w:t>
            </w:r>
          </w:p>
        </w:tc>
      </w:tr>
      <w:tr w:rsidR="004A2D27" w14:paraId="1D9197C8" w14:textId="77777777">
        <w:tc>
          <w:tcPr>
            <w:tcW w:w="2362" w:type="dxa"/>
            <w:tcBorders>
              <w:top w:val="nil"/>
              <w:left w:val="nil"/>
              <w:bottom w:val="nil"/>
              <w:right w:val="nil"/>
            </w:tcBorders>
          </w:tcPr>
          <w:p w14:paraId="3045E646"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color w:val="000000"/>
                <w:kern w:val="0"/>
                <w:sz w:val="22"/>
              </w:rPr>
              <w:t>Urine (</w:t>
            </w:r>
            <w:proofErr w:type="spellStart"/>
            <w:r>
              <w:rPr>
                <w:rFonts w:ascii="Times New Roman" w:eastAsia="等线" w:hAnsi="Times New Roman"/>
                <w:color w:val="000000"/>
                <w:kern w:val="0"/>
                <w:sz w:val="22"/>
              </w:rPr>
              <w:t>μg</w:t>
            </w:r>
            <w:proofErr w:type="spellEnd"/>
            <w:r>
              <w:rPr>
                <w:rFonts w:ascii="Times New Roman" w:eastAsia="等线" w:hAnsi="Times New Roman"/>
                <w:color w:val="000000"/>
                <w:kern w:val="0"/>
                <w:sz w:val="22"/>
              </w:rPr>
              <w:t>/g creatinine)</w:t>
            </w:r>
          </w:p>
        </w:tc>
        <w:tc>
          <w:tcPr>
            <w:tcW w:w="2362" w:type="dxa"/>
            <w:tcBorders>
              <w:top w:val="nil"/>
              <w:left w:val="nil"/>
              <w:bottom w:val="nil"/>
              <w:right w:val="nil"/>
            </w:tcBorders>
          </w:tcPr>
          <w:p w14:paraId="049FCA4C" w14:textId="77777777" w:rsidR="004A2D27" w:rsidRDefault="004A2D27">
            <w:pPr>
              <w:spacing w:line="312" w:lineRule="auto"/>
              <w:jc w:val="center"/>
              <w:rPr>
                <w:rFonts w:ascii="Times New Roman" w:eastAsia="等线" w:hAnsi="Times New Roman"/>
                <w:color w:val="000000"/>
                <w:kern w:val="0"/>
                <w:sz w:val="20"/>
                <w:szCs w:val="20"/>
              </w:rPr>
            </w:pPr>
          </w:p>
        </w:tc>
        <w:tc>
          <w:tcPr>
            <w:tcW w:w="2362" w:type="dxa"/>
            <w:tcBorders>
              <w:top w:val="nil"/>
              <w:left w:val="nil"/>
              <w:bottom w:val="nil"/>
              <w:right w:val="nil"/>
            </w:tcBorders>
          </w:tcPr>
          <w:p w14:paraId="0120884D" w14:textId="77777777" w:rsidR="004A2D27" w:rsidRDefault="004A2D27">
            <w:pPr>
              <w:spacing w:line="312" w:lineRule="auto"/>
              <w:jc w:val="center"/>
              <w:rPr>
                <w:rFonts w:ascii="Times New Roman" w:eastAsia="等线" w:hAnsi="Times New Roman"/>
                <w:color w:val="000000"/>
                <w:kern w:val="0"/>
                <w:sz w:val="20"/>
                <w:szCs w:val="20"/>
              </w:rPr>
            </w:pPr>
          </w:p>
        </w:tc>
        <w:tc>
          <w:tcPr>
            <w:tcW w:w="2362" w:type="dxa"/>
            <w:tcBorders>
              <w:top w:val="nil"/>
              <w:left w:val="nil"/>
              <w:bottom w:val="nil"/>
              <w:right w:val="nil"/>
            </w:tcBorders>
          </w:tcPr>
          <w:p w14:paraId="58199869" w14:textId="77777777" w:rsidR="004A2D27" w:rsidRDefault="004A2D27">
            <w:pPr>
              <w:spacing w:line="312" w:lineRule="auto"/>
              <w:jc w:val="center"/>
              <w:rPr>
                <w:rFonts w:ascii="Times New Roman" w:eastAsia="等线" w:hAnsi="Times New Roman"/>
                <w:color w:val="000000"/>
                <w:kern w:val="0"/>
                <w:sz w:val="20"/>
                <w:szCs w:val="20"/>
              </w:rPr>
            </w:pPr>
          </w:p>
        </w:tc>
        <w:tc>
          <w:tcPr>
            <w:tcW w:w="2363" w:type="dxa"/>
            <w:tcBorders>
              <w:top w:val="nil"/>
              <w:left w:val="nil"/>
              <w:bottom w:val="nil"/>
              <w:right w:val="nil"/>
            </w:tcBorders>
          </w:tcPr>
          <w:p w14:paraId="68F8D4F3" w14:textId="77777777" w:rsidR="004A2D27" w:rsidRDefault="004A2D27">
            <w:pPr>
              <w:spacing w:line="312" w:lineRule="auto"/>
              <w:jc w:val="center"/>
              <w:rPr>
                <w:rFonts w:ascii="Times New Roman" w:eastAsia="等线" w:hAnsi="Times New Roman"/>
                <w:color w:val="000000"/>
                <w:kern w:val="0"/>
                <w:sz w:val="20"/>
                <w:szCs w:val="20"/>
              </w:rPr>
            </w:pPr>
          </w:p>
        </w:tc>
        <w:tc>
          <w:tcPr>
            <w:tcW w:w="2363" w:type="dxa"/>
            <w:tcBorders>
              <w:top w:val="nil"/>
              <w:left w:val="nil"/>
              <w:bottom w:val="nil"/>
              <w:right w:val="nil"/>
            </w:tcBorders>
          </w:tcPr>
          <w:p w14:paraId="2D0E6DA8" w14:textId="77777777" w:rsidR="004A2D27" w:rsidRDefault="004A2D27">
            <w:pPr>
              <w:spacing w:line="312" w:lineRule="auto"/>
              <w:jc w:val="center"/>
              <w:rPr>
                <w:rFonts w:ascii="Times New Roman" w:eastAsia="等线" w:hAnsi="Times New Roman"/>
                <w:color w:val="000000"/>
                <w:kern w:val="0"/>
                <w:sz w:val="20"/>
                <w:szCs w:val="20"/>
              </w:rPr>
            </w:pPr>
          </w:p>
        </w:tc>
      </w:tr>
      <w:tr w:rsidR="004A2D27" w14:paraId="39BBFF60" w14:textId="77777777">
        <w:tc>
          <w:tcPr>
            <w:tcW w:w="2362" w:type="dxa"/>
            <w:tcBorders>
              <w:top w:val="nil"/>
              <w:left w:val="nil"/>
              <w:bottom w:val="nil"/>
              <w:right w:val="nil"/>
            </w:tcBorders>
          </w:tcPr>
          <w:p w14:paraId="75788DA6"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Ba</w:t>
            </w:r>
          </w:p>
        </w:tc>
        <w:tc>
          <w:tcPr>
            <w:tcW w:w="2362" w:type="dxa"/>
            <w:tcBorders>
              <w:top w:val="nil"/>
              <w:left w:val="nil"/>
              <w:bottom w:val="nil"/>
              <w:right w:val="nil"/>
            </w:tcBorders>
          </w:tcPr>
          <w:p w14:paraId="2CDF09C6"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0.2646</w:t>
            </w:r>
          </w:p>
        </w:tc>
        <w:tc>
          <w:tcPr>
            <w:tcW w:w="2362" w:type="dxa"/>
            <w:tcBorders>
              <w:top w:val="nil"/>
              <w:left w:val="nil"/>
              <w:bottom w:val="nil"/>
              <w:right w:val="nil"/>
            </w:tcBorders>
          </w:tcPr>
          <w:p w14:paraId="0386BD23"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0.2588</w:t>
            </w:r>
          </w:p>
        </w:tc>
        <w:tc>
          <w:tcPr>
            <w:tcW w:w="2362" w:type="dxa"/>
            <w:tcBorders>
              <w:top w:val="nil"/>
              <w:left w:val="nil"/>
              <w:bottom w:val="nil"/>
              <w:right w:val="nil"/>
            </w:tcBorders>
          </w:tcPr>
          <w:p w14:paraId="631290C6"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0.2853</w:t>
            </w:r>
          </w:p>
        </w:tc>
        <w:tc>
          <w:tcPr>
            <w:tcW w:w="2363" w:type="dxa"/>
            <w:tcBorders>
              <w:top w:val="nil"/>
              <w:left w:val="nil"/>
              <w:bottom w:val="nil"/>
              <w:right w:val="nil"/>
            </w:tcBorders>
          </w:tcPr>
          <w:p w14:paraId="5A48EA73"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0.0383</w:t>
            </w:r>
          </w:p>
        </w:tc>
        <w:tc>
          <w:tcPr>
            <w:tcW w:w="2363" w:type="dxa"/>
            <w:tcBorders>
              <w:top w:val="nil"/>
              <w:left w:val="nil"/>
              <w:bottom w:val="nil"/>
              <w:right w:val="nil"/>
            </w:tcBorders>
          </w:tcPr>
          <w:p w14:paraId="3A57148C"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0.0045</w:t>
            </w:r>
          </w:p>
        </w:tc>
      </w:tr>
      <w:tr w:rsidR="004A2D27" w14:paraId="126BF874" w14:textId="77777777">
        <w:tc>
          <w:tcPr>
            <w:tcW w:w="2362" w:type="dxa"/>
            <w:tcBorders>
              <w:top w:val="nil"/>
              <w:left w:val="nil"/>
              <w:bottom w:val="nil"/>
              <w:right w:val="nil"/>
            </w:tcBorders>
          </w:tcPr>
          <w:p w14:paraId="7C40C868"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Cd</w:t>
            </w:r>
          </w:p>
        </w:tc>
        <w:tc>
          <w:tcPr>
            <w:tcW w:w="2362" w:type="dxa"/>
            <w:tcBorders>
              <w:top w:val="nil"/>
              <w:left w:val="nil"/>
              <w:bottom w:val="nil"/>
              <w:right w:val="nil"/>
            </w:tcBorders>
          </w:tcPr>
          <w:p w14:paraId="5C55495F"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1.0000</w:t>
            </w:r>
          </w:p>
        </w:tc>
        <w:tc>
          <w:tcPr>
            <w:tcW w:w="2362" w:type="dxa"/>
            <w:tcBorders>
              <w:top w:val="nil"/>
              <w:left w:val="nil"/>
              <w:bottom w:val="nil"/>
              <w:right w:val="nil"/>
            </w:tcBorders>
          </w:tcPr>
          <w:p w14:paraId="4EECAAA3"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1.0000</w:t>
            </w:r>
          </w:p>
        </w:tc>
        <w:tc>
          <w:tcPr>
            <w:tcW w:w="2362" w:type="dxa"/>
            <w:tcBorders>
              <w:top w:val="nil"/>
              <w:left w:val="nil"/>
              <w:bottom w:val="nil"/>
              <w:right w:val="nil"/>
            </w:tcBorders>
          </w:tcPr>
          <w:p w14:paraId="685B02FC"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0.0376</w:t>
            </w:r>
          </w:p>
        </w:tc>
        <w:tc>
          <w:tcPr>
            <w:tcW w:w="2363" w:type="dxa"/>
            <w:tcBorders>
              <w:top w:val="nil"/>
              <w:left w:val="nil"/>
              <w:bottom w:val="nil"/>
              <w:right w:val="nil"/>
            </w:tcBorders>
          </w:tcPr>
          <w:p w14:paraId="068E5A3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0.0318</w:t>
            </w:r>
          </w:p>
        </w:tc>
        <w:tc>
          <w:tcPr>
            <w:tcW w:w="2363" w:type="dxa"/>
            <w:tcBorders>
              <w:top w:val="nil"/>
              <w:left w:val="nil"/>
              <w:bottom w:val="nil"/>
              <w:right w:val="nil"/>
            </w:tcBorders>
          </w:tcPr>
          <w:p w14:paraId="1E287DBA"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1.0000</w:t>
            </w:r>
          </w:p>
        </w:tc>
      </w:tr>
      <w:tr w:rsidR="004A2D27" w14:paraId="0EA32216" w14:textId="77777777">
        <w:tc>
          <w:tcPr>
            <w:tcW w:w="2362" w:type="dxa"/>
            <w:tcBorders>
              <w:top w:val="nil"/>
              <w:left w:val="nil"/>
              <w:bottom w:val="nil"/>
              <w:right w:val="nil"/>
            </w:tcBorders>
          </w:tcPr>
          <w:p w14:paraId="5327303D"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Co</w:t>
            </w:r>
          </w:p>
        </w:tc>
        <w:tc>
          <w:tcPr>
            <w:tcW w:w="2362" w:type="dxa"/>
            <w:tcBorders>
              <w:top w:val="nil"/>
              <w:left w:val="nil"/>
              <w:bottom w:val="nil"/>
              <w:right w:val="nil"/>
            </w:tcBorders>
          </w:tcPr>
          <w:p w14:paraId="2172738C"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0.2638</w:t>
            </w:r>
          </w:p>
        </w:tc>
        <w:tc>
          <w:tcPr>
            <w:tcW w:w="2362" w:type="dxa"/>
            <w:tcBorders>
              <w:top w:val="nil"/>
              <w:left w:val="nil"/>
              <w:bottom w:val="nil"/>
              <w:right w:val="nil"/>
            </w:tcBorders>
          </w:tcPr>
          <w:p w14:paraId="3EC77E1A"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0.3537</w:t>
            </w:r>
          </w:p>
        </w:tc>
        <w:tc>
          <w:tcPr>
            <w:tcW w:w="2362" w:type="dxa"/>
            <w:tcBorders>
              <w:top w:val="nil"/>
              <w:left w:val="nil"/>
              <w:bottom w:val="nil"/>
              <w:right w:val="nil"/>
            </w:tcBorders>
          </w:tcPr>
          <w:p w14:paraId="063D86C9"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0.1729</w:t>
            </w:r>
          </w:p>
        </w:tc>
        <w:tc>
          <w:tcPr>
            <w:tcW w:w="2363" w:type="dxa"/>
            <w:tcBorders>
              <w:top w:val="nil"/>
              <w:left w:val="nil"/>
              <w:bottom w:val="nil"/>
              <w:right w:val="nil"/>
            </w:tcBorders>
          </w:tcPr>
          <w:p w14:paraId="0168909C"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0.0147</w:t>
            </w:r>
          </w:p>
        </w:tc>
        <w:tc>
          <w:tcPr>
            <w:tcW w:w="2363" w:type="dxa"/>
            <w:tcBorders>
              <w:top w:val="nil"/>
              <w:left w:val="nil"/>
              <w:bottom w:val="nil"/>
              <w:right w:val="nil"/>
            </w:tcBorders>
          </w:tcPr>
          <w:p w14:paraId="23805E01"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0.0000</w:t>
            </w:r>
          </w:p>
        </w:tc>
      </w:tr>
      <w:tr w:rsidR="004A2D27" w14:paraId="37D2A18E" w14:textId="77777777">
        <w:tc>
          <w:tcPr>
            <w:tcW w:w="2362" w:type="dxa"/>
            <w:tcBorders>
              <w:top w:val="nil"/>
              <w:left w:val="nil"/>
              <w:bottom w:val="nil"/>
              <w:right w:val="nil"/>
            </w:tcBorders>
          </w:tcPr>
          <w:p w14:paraId="235F5D2E"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Cs</w:t>
            </w:r>
          </w:p>
        </w:tc>
        <w:tc>
          <w:tcPr>
            <w:tcW w:w="2362" w:type="dxa"/>
            <w:tcBorders>
              <w:top w:val="nil"/>
              <w:left w:val="nil"/>
              <w:bottom w:val="nil"/>
              <w:right w:val="nil"/>
            </w:tcBorders>
          </w:tcPr>
          <w:p w14:paraId="1C866BDE"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0.9869</w:t>
            </w:r>
          </w:p>
        </w:tc>
        <w:tc>
          <w:tcPr>
            <w:tcW w:w="2362" w:type="dxa"/>
            <w:tcBorders>
              <w:top w:val="nil"/>
              <w:left w:val="nil"/>
              <w:bottom w:val="nil"/>
              <w:right w:val="nil"/>
            </w:tcBorders>
          </w:tcPr>
          <w:p w14:paraId="6BE4DDAE"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1.0000</w:t>
            </w:r>
          </w:p>
        </w:tc>
        <w:tc>
          <w:tcPr>
            <w:tcW w:w="2362" w:type="dxa"/>
            <w:tcBorders>
              <w:top w:val="nil"/>
              <w:left w:val="nil"/>
              <w:bottom w:val="nil"/>
              <w:right w:val="nil"/>
            </w:tcBorders>
          </w:tcPr>
          <w:p w14:paraId="46193CFB"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0.0103</w:t>
            </w:r>
          </w:p>
        </w:tc>
        <w:tc>
          <w:tcPr>
            <w:tcW w:w="2363" w:type="dxa"/>
            <w:tcBorders>
              <w:top w:val="nil"/>
              <w:left w:val="nil"/>
              <w:bottom w:val="nil"/>
              <w:right w:val="nil"/>
            </w:tcBorders>
          </w:tcPr>
          <w:p w14:paraId="51454678"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0.0000</w:t>
            </w:r>
          </w:p>
        </w:tc>
        <w:tc>
          <w:tcPr>
            <w:tcW w:w="2363" w:type="dxa"/>
            <w:tcBorders>
              <w:top w:val="nil"/>
              <w:left w:val="nil"/>
              <w:bottom w:val="nil"/>
              <w:right w:val="nil"/>
            </w:tcBorders>
          </w:tcPr>
          <w:p w14:paraId="69AD48E6"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1.0000</w:t>
            </w:r>
          </w:p>
        </w:tc>
      </w:tr>
      <w:tr w:rsidR="004A2D27" w14:paraId="69FC5C79" w14:textId="77777777">
        <w:tc>
          <w:tcPr>
            <w:tcW w:w="2362" w:type="dxa"/>
            <w:tcBorders>
              <w:top w:val="nil"/>
              <w:left w:val="nil"/>
              <w:bottom w:val="nil"/>
              <w:right w:val="nil"/>
            </w:tcBorders>
          </w:tcPr>
          <w:p w14:paraId="268CA40C"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Mo</w:t>
            </w:r>
          </w:p>
        </w:tc>
        <w:tc>
          <w:tcPr>
            <w:tcW w:w="2362" w:type="dxa"/>
            <w:tcBorders>
              <w:top w:val="nil"/>
              <w:left w:val="nil"/>
              <w:bottom w:val="nil"/>
              <w:right w:val="nil"/>
            </w:tcBorders>
          </w:tcPr>
          <w:p w14:paraId="7C7E2391"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0.2395</w:t>
            </w:r>
          </w:p>
        </w:tc>
        <w:tc>
          <w:tcPr>
            <w:tcW w:w="2362" w:type="dxa"/>
            <w:tcBorders>
              <w:top w:val="nil"/>
              <w:left w:val="nil"/>
              <w:bottom w:val="nil"/>
              <w:right w:val="nil"/>
            </w:tcBorders>
          </w:tcPr>
          <w:p w14:paraId="0E276F42"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0.4104</w:t>
            </w:r>
          </w:p>
        </w:tc>
        <w:tc>
          <w:tcPr>
            <w:tcW w:w="2362" w:type="dxa"/>
            <w:tcBorders>
              <w:top w:val="nil"/>
              <w:left w:val="nil"/>
              <w:bottom w:val="nil"/>
              <w:right w:val="nil"/>
            </w:tcBorders>
          </w:tcPr>
          <w:p w14:paraId="19E3FAF0"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0.0167</w:t>
            </w:r>
          </w:p>
        </w:tc>
        <w:tc>
          <w:tcPr>
            <w:tcW w:w="2363" w:type="dxa"/>
            <w:tcBorders>
              <w:top w:val="nil"/>
              <w:left w:val="nil"/>
              <w:bottom w:val="nil"/>
              <w:right w:val="nil"/>
            </w:tcBorders>
          </w:tcPr>
          <w:p w14:paraId="5A1E995C"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0.0112</w:t>
            </w:r>
          </w:p>
        </w:tc>
        <w:tc>
          <w:tcPr>
            <w:tcW w:w="2363" w:type="dxa"/>
            <w:tcBorders>
              <w:top w:val="nil"/>
              <w:left w:val="nil"/>
              <w:bottom w:val="nil"/>
              <w:right w:val="nil"/>
            </w:tcBorders>
          </w:tcPr>
          <w:p w14:paraId="62EE45E5"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0.0000</w:t>
            </w:r>
          </w:p>
        </w:tc>
      </w:tr>
      <w:tr w:rsidR="004A2D27" w14:paraId="23AB0DC5" w14:textId="77777777">
        <w:tc>
          <w:tcPr>
            <w:tcW w:w="2362" w:type="dxa"/>
            <w:tcBorders>
              <w:top w:val="nil"/>
              <w:left w:val="nil"/>
              <w:bottom w:val="nil"/>
              <w:right w:val="nil"/>
            </w:tcBorders>
          </w:tcPr>
          <w:p w14:paraId="11747895"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Pb</w:t>
            </w:r>
          </w:p>
        </w:tc>
        <w:tc>
          <w:tcPr>
            <w:tcW w:w="2362" w:type="dxa"/>
            <w:tcBorders>
              <w:top w:val="nil"/>
              <w:left w:val="nil"/>
              <w:bottom w:val="nil"/>
              <w:right w:val="nil"/>
            </w:tcBorders>
          </w:tcPr>
          <w:p w14:paraId="3C42B1D0"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0.8260</w:t>
            </w:r>
          </w:p>
        </w:tc>
        <w:tc>
          <w:tcPr>
            <w:tcW w:w="2362" w:type="dxa"/>
            <w:tcBorders>
              <w:top w:val="nil"/>
              <w:left w:val="nil"/>
              <w:bottom w:val="nil"/>
              <w:right w:val="nil"/>
            </w:tcBorders>
          </w:tcPr>
          <w:p w14:paraId="65AC4F8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0.7173</w:t>
            </w:r>
          </w:p>
        </w:tc>
        <w:tc>
          <w:tcPr>
            <w:tcW w:w="2362" w:type="dxa"/>
            <w:tcBorders>
              <w:top w:val="nil"/>
              <w:left w:val="nil"/>
              <w:bottom w:val="nil"/>
              <w:right w:val="nil"/>
            </w:tcBorders>
          </w:tcPr>
          <w:p w14:paraId="1E74D002"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0.0407</w:t>
            </w:r>
          </w:p>
        </w:tc>
        <w:tc>
          <w:tcPr>
            <w:tcW w:w="2363" w:type="dxa"/>
            <w:tcBorders>
              <w:top w:val="nil"/>
              <w:left w:val="nil"/>
              <w:bottom w:val="nil"/>
              <w:right w:val="nil"/>
            </w:tcBorders>
          </w:tcPr>
          <w:p w14:paraId="025C92E7"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0.0780</w:t>
            </w:r>
          </w:p>
        </w:tc>
        <w:tc>
          <w:tcPr>
            <w:tcW w:w="2363" w:type="dxa"/>
            <w:tcBorders>
              <w:top w:val="nil"/>
              <w:left w:val="nil"/>
              <w:bottom w:val="nil"/>
              <w:right w:val="nil"/>
            </w:tcBorders>
          </w:tcPr>
          <w:p w14:paraId="347C67E8"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0.0479</w:t>
            </w:r>
          </w:p>
        </w:tc>
      </w:tr>
      <w:tr w:rsidR="004A2D27" w14:paraId="6A387D56" w14:textId="77777777">
        <w:tc>
          <w:tcPr>
            <w:tcW w:w="2362" w:type="dxa"/>
            <w:tcBorders>
              <w:top w:val="nil"/>
              <w:left w:val="nil"/>
              <w:bottom w:val="nil"/>
              <w:right w:val="nil"/>
            </w:tcBorders>
          </w:tcPr>
          <w:p w14:paraId="743C0AEA"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Sb</w:t>
            </w:r>
          </w:p>
        </w:tc>
        <w:tc>
          <w:tcPr>
            <w:tcW w:w="2362" w:type="dxa"/>
            <w:tcBorders>
              <w:top w:val="nil"/>
              <w:left w:val="nil"/>
              <w:bottom w:val="nil"/>
              <w:right w:val="nil"/>
            </w:tcBorders>
          </w:tcPr>
          <w:p w14:paraId="3E7BB6BB"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0.1685</w:t>
            </w:r>
          </w:p>
        </w:tc>
        <w:tc>
          <w:tcPr>
            <w:tcW w:w="2362" w:type="dxa"/>
            <w:tcBorders>
              <w:top w:val="nil"/>
              <w:left w:val="nil"/>
              <w:bottom w:val="nil"/>
              <w:right w:val="nil"/>
            </w:tcBorders>
          </w:tcPr>
          <w:p w14:paraId="2B1E0A5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0.2247</w:t>
            </w:r>
          </w:p>
        </w:tc>
        <w:tc>
          <w:tcPr>
            <w:tcW w:w="2362" w:type="dxa"/>
            <w:tcBorders>
              <w:top w:val="nil"/>
              <w:left w:val="nil"/>
              <w:bottom w:val="nil"/>
              <w:right w:val="nil"/>
            </w:tcBorders>
          </w:tcPr>
          <w:p w14:paraId="3A8050E0"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0.0881</w:t>
            </w:r>
          </w:p>
        </w:tc>
        <w:tc>
          <w:tcPr>
            <w:tcW w:w="2363" w:type="dxa"/>
            <w:tcBorders>
              <w:top w:val="nil"/>
              <w:left w:val="nil"/>
              <w:bottom w:val="nil"/>
              <w:right w:val="nil"/>
            </w:tcBorders>
          </w:tcPr>
          <w:p w14:paraId="67AB78F7"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0.0000</w:t>
            </w:r>
          </w:p>
        </w:tc>
        <w:tc>
          <w:tcPr>
            <w:tcW w:w="2363" w:type="dxa"/>
            <w:tcBorders>
              <w:top w:val="nil"/>
              <w:left w:val="nil"/>
              <w:bottom w:val="nil"/>
              <w:right w:val="nil"/>
            </w:tcBorders>
          </w:tcPr>
          <w:p w14:paraId="384C8288"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0.0005</w:t>
            </w:r>
          </w:p>
        </w:tc>
      </w:tr>
      <w:tr w:rsidR="004A2D27" w14:paraId="4C239A29" w14:textId="77777777">
        <w:tc>
          <w:tcPr>
            <w:tcW w:w="2362" w:type="dxa"/>
            <w:tcBorders>
              <w:top w:val="nil"/>
              <w:left w:val="nil"/>
              <w:bottom w:val="nil"/>
              <w:right w:val="nil"/>
            </w:tcBorders>
          </w:tcPr>
          <w:p w14:paraId="142D3598"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TI</w:t>
            </w:r>
          </w:p>
        </w:tc>
        <w:tc>
          <w:tcPr>
            <w:tcW w:w="2362" w:type="dxa"/>
            <w:tcBorders>
              <w:top w:val="nil"/>
              <w:left w:val="nil"/>
              <w:bottom w:val="nil"/>
              <w:right w:val="nil"/>
            </w:tcBorders>
          </w:tcPr>
          <w:p w14:paraId="256DCA88"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0.6368</w:t>
            </w:r>
          </w:p>
        </w:tc>
        <w:tc>
          <w:tcPr>
            <w:tcW w:w="2362" w:type="dxa"/>
            <w:tcBorders>
              <w:top w:val="nil"/>
              <w:left w:val="nil"/>
              <w:bottom w:val="nil"/>
              <w:right w:val="nil"/>
            </w:tcBorders>
          </w:tcPr>
          <w:p w14:paraId="7FFF93BA"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0.4508</w:t>
            </w:r>
          </w:p>
        </w:tc>
        <w:tc>
          <w:tcPr>
            <w:tcW w:w="2362" w:type="dxa"/>
            <w:tcBorders>
              <w:top w:val="nil"/>
              <w:left w:val="nil"/>
              <w:bottom w:val="nil"/>
              <w:right w:val="nil"/>
            </w:tcBorders>
          </w:tcPr>
          <w:p w14:paraId="0AD33BF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0.0168</w:t>
            </w:r>
          </w:p>
        </w:tc>
        <w:tc>
          <w:tcPr>
            <w:tcW w:w="2363" w:type="dxa"/>
            <w:tcBorders>
              <w:top w:val="nil"/>
              <w:left w:val="nil"/>
              <w:bottom w:val="nil"/>
              <w:right w:val="nil"/>
            </w:tcBorders>
          </w:tcPr>
          <w:p w14:paraId="64B0FE4C"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0.0030</w:t>
            </w:r>
          </w:p>
        </w:tc>
        <w:tc>
          <w:tcPr>
            <w:tcW w:w="2363" w:type="dxa"/>
            <w:tcBorders>
              <w:top w:val="nil"/>
              <w:left w:val="nil"/>
              <w:bottom w:val="nil"/>
              <w:right w:val="nil"/>
            </w:tcBorders>
          </w:tcPr>
          <w:p w14:paraId="75189BF2"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0.2663</w:t>
            </w:r>
          </w:p>
        </w:tc>
      </w:tr>
      <w:tr w:rsidR="004A2D27" w14:paraId="57A49393" w14:textId="77777777">
        <w:tc>
          <w:tcPr>
            <w:tcW w:w="2362" w:type="dxa"/>
            <w:tcBorders>
              <w:top w:val="nil"/>
              <w:left w:val="nil"/>
              <w:bottom w:val="nil"/>
              <w:right w:val="nil"/>
            </w:tcBorders>
          </w:tcPr>
          <w:p w14:paraId="0CDDEB7E"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Tu</w:t>
            </w:r>
          </w:p>
        </w:tc>
        <w:tc>
          <w:tcPr>
            <w:tcW w:w="2362" w:type="dxa"/>
            <w:tcBorders>
              <w:top w:val="nil"/>
              <w:left w:val="nil"/>
              <w:bottom w:val="nil"/>
              <w:right w:val="nil"/>
            </w:tcBorders>
          </w:tcPr>
          <w:p w14:paraId="389FF706"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0.1852</w:t>
            </w:r>
          </w:p>
        </w:tc>
        <w:tc>
          <w:tcPr>
            <w:tcW w:w="2362" w:type="dxa"/>
            <w:tcBorders>
              <w:top w:val="nil"/>
              <w:left w:val="nil"/>
              <w:bottom w:val="nil"/>
              <w:right w:val="nil"/>
            </w:tcBorders>
          </w:tcPr>
          <w:p w14:paraId="6BD46822"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0.2239</w:t>
            </w:r>
          </w:p>
        </w:tc>
        <w:tc>
          <w:tcPr>
            <w:tcW w:w="2362" w:type="dxa"/>
            <w:tcBorders>
              <w:top w:val="nil"/>
              <w:left w:val="nil"/>
              <w:bottom w:val="nil"/>
              <w:right w:val="nil"/>
            </w:tcBorders>
          </w:tcPr>
          <w:p w14:paraId="4EABE114"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0.0220</w:t>
            </w:r>
          </w:p>
        </w:tc>
        <w:tc>
          <w:tcPr>
            <w:tcW w:w="2363" w:type="dxa"/>
            <w:tcBorders>
              <w:top w:val="nil"/>
              <w:left w:val="nil"/>
              <w:bottom w:val="nil"/>
              <w:right w:val="nil"/>
            </w:tcBorders>
          </w:tcPr>
          <w:p w14:paraId="32E69881"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0.0000</w:t>
            </w:r>
          </w:p>
        </w:tc>
        <w:tc>
          <w:tcPr>
            <w:tcW w:w="2363" w:type="dxa"/>
            <w:tcBorders>
              <w:top w:val="nil"/>
              <w:left w:val="nil"/>
              <w:bottom w:val="nil"/>
              <w:right w:val="nil"/>
            </w:tcBorders>
          </w:tcPr>
          <w:p w14:paraId="53755757"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0.0019</w:t>
            </w:r>
          </w:p>
        </w:tc>
      </w:tr>
      <w:tr w:rsidR="004A2D27" w14:paraId="77B83725" w14:textId="77777777">
        <w:tc>
          <w:tcPr>
            <w:tcW w:w="2362" w:type="dxa"/>
            <w:tcBorders>
              <w:top w:val="nil"/>
              <w:left w:val="nil"/>
              <w:bottom w:val="single" w:sz="4" w:space="0" w:color="auto"/>
              <w:right w:val="nil"/>
            </w:tcBorders>
          </w:tcPr>
          <w:p w14:paraId="5FBE489D" w14:textId="77777777" w:rsidR="004A2D27" w:rsidRDefault="00000000">
            <w:pPr>
              <w:widowControl/>
              <w:spacing w:line="312" w:lineRule="auto"/>
              <w:jc w:val="center"/>
              <w:rPr>
                <w:rFonts w:ascii="Times New Roman" w:eastAsia="等线" w:hAnsi="Times New Roman"/>
                <w:color w:val="000000"/>
                <w:kern w:val="0"/>
                <w:sz w:val="20"/>
                <w:szCs w:val="20"/>
              </w:rPr>
            </w:pPr>
            <w:r>
              <w:rPr>
                <w:rFonts w:ascii="Times New Roman" w:hAnsi="Times New Roman"/>
                <w:kern w:val="0"/>
                <w:sz w:val="20"/>
              </w:rPr>
              <w:t>As</w:t>
            </w:r>
          </w:p>
        </w:tc>
        <w:tc>
          <w:tcPr>
            <w:tcW w:w="2362" w:type="dxa"/>
            <w:tcBorders>
              <w:top w:val="nil"/>
              <w:left w:val="nil"/>
              <w:bottom w:val="single" w:sz="4" w:space="0" w:color="auto"/>
              <w:right w:val="nil"/>
            </w:tcBorders>
          </w:tcPr>
          <w:p w14:paraId="21F4A38D"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0.6784</w:t>
            </w:r>
          </w:p>
        </w:tc>
        <w:tc>
          <w:tcPr>
            <w:tcW w:w="2362" w:type="dxa"/>
            <w:tcBorders>
              <w:top w:val="nil"/>
              <w:left w:val="nil"/>
              <w:bottom w:val="single" w:sz="4" w:space="0" w:color="auto"/>
              <w:right w:val="nil"/>
            </w:tcBorders>
          </w:tcPr>
          <w:p w14:paraId="41331D02"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0.7289</w:t>
            </w:r>
          </w:p>
        </w:tc>
        <w:tc>
          <w:tcPr>
            <w:tcW w:w="2362" w:type="dxa"/>
            <w:tcBorders>
              <w:top w:val="nil"/>
              <w:left w:val="nil"/>
              <w:bottom w:val="single" w:sz="4" w:space="0" w:color="auto"/>
              <w:right w:val="nil"/>
            </w:tcBorders>
          </w:tcPr>
          <w:p w14:paraId="60ECA5D3"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0.0223</w:t>
            </w:r>
          </w:p>
        </w:tc>
        <w:tc>
          <w:tcPr>
            <w:tcW w:w="2363" w:type="dxa"/>
            <w:tcBorders>
              <w:top w:val="nil"/>
              <w:left w:val="nil"/>
              <w:bottom w:val="single" w:sz="4" w:space="0" w:color="auto"/>
              <w:right w:val="nil"/>
            </w:tcBorders>
          </w:tcPr>
          <w:p w14:paraId="71A27028"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0.0133</w:t>
            </w:r>
          </w:p>
        </w:tc>
        <w:tc>
          <w:tcPr>
            <w:tcW w:w="2363" w:type="dxa"/>
            <w:tcBorders>
              <w:top w:val="nil"/>
              <w:left w:val="nil"/>
              <w:bottom w:val="single" w:sz="4" w:space="0" w:color="auto"/>
              <w:right w:val="nil"/>
            </w:tcBorders>
          </w:tcPr>
          <w:p w14:paraId="7FB5ACEF" w14:textId="77777777" w:rsidR="004A2D27" w:rsidRDefault="00000000">
            <w:pPr>
              <w:spacing w:line="312" w:lineRule="auto"/>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0.1184</w:t>
            </w:r>
          </w:p>
        </w:tc>
      </w:tr>
    </w:tbl>
    <w:p w14:paraId="71287D0D" w14:textId="77777777" w:rsidR="004A2D27" w:rsidRDefault="00000000">
      <w:pPr>
        <w:rPr>
          <w:rFonts w:ascii="Times New Roman" w:hAnsi="Times New Roman"/>
        </w:rPr>
      </w:pPr>
      <w:r>
        <w:rPr>
          <w:rFonts w:ascii="Times New Roman" w:eastAsia="等线" w:hAnsi="Times New Roman"/>
          <w:color w:val="000000"/>
          <w:kern w:val="0"/>
          <w:sz w:val="22"/>
        </w:rPr>
        <w:t>PIP, posteriori inclusion probability.</w:t>
      </w:r>
    </w:p>
    <w:p w14:paraId="39524A3E" w14:textId="5AB04BB9" w:rsidR="004A2D27" w:rsidRDefault="00C72BC1">
      <w:pPr>
        <w:spacing w:line="360" w:lineRule="auto"/>
        <w:jc w:val="center"/>
        <w:rPr>
          <w:rFonts w:ascii="Times New Roman" w:hAnsi="Times New Roman"/>
        </w:rPr>
      </w:pPr>
      <w:r>
        <w:rPr>
          <w:rFonts w:ascii="Times New Roman" w:hAnsi="Times New Roman"/>
          <w:noProof/>
        </w:rPr>
        <w:lastRenderedPageBreak/>
        <w:drawing>
          <wp:inline distT="0" distB="0" distL="0" distR="0" wp14:anchorId="3855D2CC" wp14:editId="06A1D7D9">
            <wp:extent cx="5294630" cy="4655820"/>
            <wp:effectExtent l="0" t="0" r="1270" b="0"/>
            <wp:docPr id="14412900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90099" name="图片 1441290099"/>
                    <pic:cNvPicPr/>
                  </pic:nvPicPr>
                  <pic:blipFill rotWithShape="1">
                    <a:blip r:embed="rId4" cstate="print">
                      <a:extLst>
                        <a:ext uri="{28A0092B-C50C-407E-A947-70E740481C1C}">
                          <a14:useLocalDpi xmlns:a14="http://schemas.microsoft.com/office/drawing/2010/main" val="0"/>
                        </a:ext>
                      </a:extLst>
                    </a:blip>
                    <a:srcRect b="11726"/>
                    <a:stretch/>
                  </pic:blipFill>
                  <pic:spPr bwMode="auto">
                    <a:xfrm>
                      <a:off x="0" y="0"/>
                      <a:ext cx="5294630" cy="4655820"/>
                    </a:xfrm>
                    <a:prstGeom prst="rect">
                      <a:avLst/>
                    </a:prstGeom>
                    <a:ln>
                      <a:noFill/>
                    </a:ln>
                    <a:extLst>
                      <a:ext uri="{53640926-AAD7-44D8-BBD7-CCE9431645EC}">
                        <a14:shadowObscured xmlns:a14="http://schemas.microsoft.com/office/drawing/2010/main"/>
                      </a:ext>
                    </a:extLst>
                  </pic:spPr>
                </pic:pic>
              </a:graphicData>
            </a:graphic>
          </wp:inline>
        </w:drawing>
      </w:r>
    </w:p>
    <w:p w14:paraId="24F7035E" w14:textId="77777777" w:rsidR="004A2D27" w:rsidRDefault="00000000">
      <w:pPr>
        <w:jc w:val="center"/>
        <w:rPr>
          <w:rFonts w:ascii="Times New Roman" w:hAnsi="Times New Roman"/>
        </w:rPr>
      </w:pPr>
      <w:r>
        <w:softHyphen/>
      </w:r>
      <w:r>
        <w:rPr>
          <w:rFonts w:ascii="Times New Roman" w:hAnsi="Times New Roman"/>
        </w:rPr>
        <w:t xml:space="preserve"> Fig. S1 Flow diagram of the screening and enrollment of study participants.</w:t>
      </w:r>
    </w:p>
    <w:p w14:paraId="3348F4A2" w14:textId="1A580043" w:rsidR="004A2D27" w:rsidRDefault="00C72BC1">
      <w:pPr>
        <w:jc w:val="center"/>
        <w:rPr>
          <w:rFonts w:ascii="Times New Roman" w:hAnsi="Times New Roman"/>
        </w:rPr>
      </w:pPr>
      <w:r>
        <w:rPr>
          <w:rFonts w:ascii="Times New Roman" w:hAnsi="Times New Roman"/>
          <w:noProof/>
        </w:rPr>
        <w:lastRenderedPageBreak/>
        <w:drawing>
          <wp:inline distT="0" distB="0" distL="0" distR="0" wp14:anchorId="3D0EBD11" wp14:editId="2ACFF2C9">
            <wp:extent cx="8863330" cy="4240530"/>
            <wp:effectExtent l="0" t="0" r="0" b="7620"/>
            <wp:docPr id="4586139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13959" name="图片 458613959"/>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63330" cy="4240530"/>
                    </a:xfrm>
                    <a:prstGeom prst="rect">
                      <a:avLst/>
                    </a:prstGeom>
                  </pic:spPr>
                </pic:pic>
              </a:graphicData>
            </a:graphic>
          </wp:inline>
        </w:drawing>
      </w:r>
    </w:p>
    <w:p w14:paraId="10DDA945" w14:textId="77777777" w:rsidR="004A2D27" w:rsidRDefault="00000000">
      <w:pPr>
        <w:jc w:val="center"/>
        <w:rPr>
          <w:rFonts w:ascii="Times New Roman" w:hAnsi="Times New Roman"/>
        </w:rPr>
      </w:pPr>
      <w:r>
        <w:rPr>
          <w:rFonts w:ascii="Times New Roman" w:hAnsi="Times New Roman"/>
        </w:rPr>
        <w:t>Fig. S2 The Pearson correlation between blood and urinary metals after In-transformed.</w:t>
      </w:r>
    </w:p>
    <w:p w14:paraId="22B37B4F" w14:textId="77777777" w:rsidR="004A2D27" w:rsidRDefault="004A2D27">
      <w:pPr>
        <w:jc w:val="center"/>
        <w:rPr>
          <w:rFonts w:ascii="Times New Roman" w:hAnsi="Times New Roman"/>
        </w:rPr>
      </w:pPr>
    </w:p>
    <w:p w14:paraId="5A8E44DD" w14:textId="77777777" w:rsidR="004A2D27" w:rsidRDefault="004A2D27">
      <w:pPr>
        <w:jc w:val="center"/>
        <w:rPr>
          <w:rFonts w:ascii="Times New Roman" w:hAnsi="Times New Roman"/>
        </w:rPr>
      </w:pPr>
    </w:p>
    <w:p w14:paraId="1EF4B0D9" w14:textId="77777777" w:rsidR="004A2D27" w:rsidRDefault="004A2D27">
      <w:pPr>
        <w:jc w:val="center"/>
        <w:rPr>
          <w:rFonts w:ascii="Times New Roman" w:hAnsi="Times New Roman"/>
        </w:rPr>
      </w:pPr>
    </w:p>
    <w:p w14:paraId="2C313127" w14:textId="65E6C5DE" w:rsidR="004A2D27" w:rsidRDefault="00C72BC1">
      <w:pPr>
        <w:jc w:val="center"/>
        <w:rPr>
          <w:rFonts w:ascii="Times New Roman" w:hAnsi="Times New Roman"/>
        </w:rPr>
      </w:pPr>
      <w:r>
        <w:rPr>
          <w:rFonts w:ascii="Times New Roman" w:hAnsi="Times New Roman"/>
          <w:noProof/>
        </w:rPr>
        <w:lastRenderedPageBreak/>
        <w:drawing>
          <wp:inline distT="0" distB="0" distL="0" distR="0" wp14:anchorId="6141BEFF" wp14:editId="38A19B4F">
            <wp:extent cx="8863330" cy="4265930"/>
            <wp:effectExtent l="0" t="0" r="0" b="1270"/>
            <wp:docPr id="20266424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42433" name="图片 2026642433"/>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63330" cy="4265930"/>
                    </a:xfrm>
                    <a:prstGeom prst="rect">
                      <a:avLst/>
                    </a:prstGeom>
                  </pic:spPr>
                </pic:pic>
              </a:graphicData>
            </a:graphic>
          </wp:inline>
        </w:drawing>
      </w:r>
    </w:p>
    <w:p w14:paraId="7637611C" w14:textId="77777777" w:rsidR="004A2D27" w:rsidRDefault="00000000">
      <w:pPr>
        <w:jc w:val="left"/>
        <w:rPr>
          <w:rFonts w:ascii="Times New Roman" w:hAnsi="Times New Roman"/>
          <w:sz w:val="20"/>
          <w:szCs w:val="20"/>
        </w:rPr>
      </w:pPr>
      <w:r>
        <w:rPr>
          <w:rFonts w:ascii="Times New Roman" w:hAnsi="Times New Roman"/>
          <w:sz w:val="20"/>
          <w:szCs w:val="20"/>
        </w:rPr>
        <w:t xml:space="preserve">Fig. S3 Estimated weights of blood and urinary metals for SUI by WQS models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eastAsia="等线" w:hAnsi="Times New Roman"/>
          <w:sz w:val="20"/>
          <w:szCs w:val="20"/>
          <w:lang w:bidi="ar"/>
        </w:rPr>
        <w:t>race/ethnicity</w:t>
      </w:r>
      <w:r>
        <w:rPr>
          <w:rFonts w:ascii="Times New Roman" w:hAnsi="Times New Roman"/>
          <w:sz w:val="20"/>
          <w:szCs w:val="20"/>
        </w:rPr>
        <w:t>, education levels, marital status, Poverty Income Ratio, physical activity, body mass index, waist circumference, serum cotinine, alcohol use and NHANES cycles.</w:t>
      </w:r>
    </w:p>
    <w:p w14:paraId="45955500" w14:textId="77777777" w:rsidR="004A2D27" w:rsidRDefault="004A2D27">
      <w:pPr>
        <w:jc w:val="center"/>
        <w:rPr>
          <w:rFonts w:ascii="Times New Roman" w:hAnsi="Times New Roman"/>
        </w:rPr>
      </w:pPr>
    </w:p>
    <w:p w14:paraId="0CEAB526" w14:textId="77777777" w:rsidR="004A2D27" w:rsidRDefault="004A2D27">
      <w:pPr>
        <w:jc w:val="center"/>
        <w:rPr>
          <w:rFonts w:ascii="Times New Roman" w:hAnsi="Times New Roman"/>
        </w:rPr>
      </w:pPr>
    </w:p>
    <w:p w14:paraId="2334259C" w14:textId="5CFE6A30" w:rsidR="004A2D27" w:rsidRDefault="00C72BC1">
      <w:pPr>
        <w:jc w:val="center"/>
        <w:rPr>
          <w:rFonts w:ascii="Times New Roman" w:hAnsi="Times New Roman"/>
        </w:rPr>
      </w:pPr>
      <w:r>
        <w:rPr>
          <w:rFonts w:ascii="Times New Roman" w:hAnsi="Times New Roman"/>
          <w:noProof/>
        </w:rPr>
        <w:lastRenderedPageBreak/>
        <w:drawing>
          <wp:inline distT="0" distB="0" distL="0" distR="0" wp14:anchorId="273C931F" wp14:editId="0310DAAC">
            <wp:extent cx="8863330" cy="4485005"/>
            <wp:effectExtent l="0" t="0" r="0" b="0"/>
            <wp:docPr id="7076947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94781" name="图片 7076947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3330" cy="4485005"/>
                    </a:xfrm>
                    <a:prstGeom prst="rect">
                      <a:avLst/>
                    </a:prstGeom>
                  </pic:spPr>
                </pic:pic>
              </a:graphicData>
            </a:graphic>
          </wp:inline>
        </w:drawing>
      </w:r>
    </w:p>
    <w:p w14:paraId="22938AFF" w14:textId="77777777" w:rsidR="004A2D27" w:rsidRDefault="00000000">
      <w:pPr>
        <w:jc w:val="left"/>
        <w:rPr>
          <w:rFonts w:ascii="Times New Roman" w:hAnsi="Times New Roman"/>
          <w:sz w:val="20"/>
          <w:szCs w:val="20"/>
        </w:rPr>
      </w:pPr>
      <w:r>
        <w:rPr>
          <w:rFonts w:ascii="Times New Roman" w:hAnsi="Times New Roman"/>
          <w:sz w:val="20"/>
          <w:szCs w:val="20"/>
        </w:rPr>
        <w:t xml:space="preserve">Fig. S4 The positive and negative weights of blood and urinary metals for SUI by </w:t>
      </w:r>
      <w:proofErr w:type="spellStart"/>
      <w:r>
        <w:rPr>
          <w:rFonts w:ascii="Times New Roman" w:hAnsi="Times New Roman"/>
          <w:sz w:val="20"/>
          <w:szCs w:val="20"/>
        </w:rPr>
        <w:t>qgcomp</w:t>
      </w:r>
      <w:proofErr w:type="spellEnd"/>
      <w:r>
        <w:rPr>
          <w:rFonts w:ascii="Times New Roman" w:hAnsi="Times New Roman"/>
          <w:sz w:val="20"/>
          <w:szCs w:val="20"/>
        </w:rPr>
        <w:t xml:space="preserve"> models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w:t>
      </w:r>
    </w:p>
    <w:p w14:paraId="11480A64" w14:textId="77777777" w:rsidR="004A2D27" w:rsidRDefault="004A2D27">
      <w:pPr>
        <w:jc w:val="center"/>
        <w:rPr>
          <w:rFonts w:ascii="Times New Roman" w:hAnsi="Times New Roman"/>
        </w:rPr>
      </w:pPr>
    </w:p>
    <w:p w14:paraId="13C3692F" w14:textId="77777777" w:rsidR="004A2D27" w:rsidRDefault="00000000">
      <w:pPr>
        <w:jc w:val="center"/>
        <w:rPr>
          <w:rFonts w:ascii="Times New Roman" w:hAnsi="Times New Roman"/>
        </w:rPr>
      </w:pPr>
      <w:r>
        <w:rPr>
          <w:rFonts w:ascii="Times New Roman" w:hAnsi="Times New Roman"/>
          <w:noProof/>
        </w:rPr>
        <w:lastRenderedPageBreak/>
        <w:drawing>
          <wp:inline distT="0" distB="0" distL="0" distR="0" wp14:anchorId="09F2DE04" wp14:editId="453BEA50">
            <wp:extent cx="4266565" cy="6372225"/>
            <wp:effectExtent l="0" t="5080" r="0" b="0"/>
            <wp:docPr id="17813916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91629"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266626" cy="6372702"/>
                    </a:xfrm>
                    <a:prstGeom prst="rect">
                      <a:avLst/>
                    </a:prstGeom>
                  </pic:spPr>
                </pic:pic>
              </a:graphicData>
            </a:graphic>
          </wp:inline>
        </w:drawing>
      </w:r>
      <w:r>
        <w:rPr>
          <w:rFonts w:ascii="Times New Roman" w:hAnsi="Times New Roman"/>
        </w:rPr>
        <w:softHyphen/>
      </w:r>
    </w:p>
    <w:p w14:paraId="4AA6F528" w14:textId="77777777" w:rsidR="004A2D27" w:rsidRDefault="00000000">
      <w:pPr>
        <w:spacing w:before="240"/>
        <w:jc w:val="left"/>
        <w:rPr>
          <w:rFonts w:ascii="Times New Roman" w:hAnsi="Times New Roman"/>
          <w:sz w:val="20"/>
          <w:szCs w:val="20"/>
        </w:rPr>
      </w:pPr>
      <w:r>
        <w:rPr>
          <w:rFonts w:ascii="Times New Roman" w:hAnsi="Times New Roman"/>
          <w:sz w:val="20"/>
          <w:szCs w:val="20"/>
        </w:rPr>
        <w:t>Fig. S</w:t>
      </w:r>
      <w:r>
        <w:rPr>
          <w:rFonts w:ascii="Times New Roman" w:hAnsi="Times New Roman" w:hint="eastAsia"/>
          <w:sz w:val="20"/>
          <w:szCs w:val="20"/>
        </w:rPr>
        <w:t>5</w:t>
      </w:r>
      <w:r>
        <w:rPr>
          <w:rFonts w:ascii="Times New Roman" w:hAnsi="Times New Roman"/>
          <w:sz w:val="20"/>
          <w:szCs w:val="20"/>
        </w:rPr>
        <w:t xml:space="preserve"> Univariate exposure-response functions for each blood (A) and urinary metals (B) with the other metals fixed at the median. The results were assessed by the Bayesian Kernel Machine Regression (BKMR) models. Models (total) were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w:t>
      </w:r>
    </w:p>
    <w:p w14:paraId="0217EB82" w14:textId="22C75D3C" w:rsidR="004A2D27" w:rsidRDefault="00C72BC1">
      <w:pPr>
        <w:spacing w:before="240"/>
        <w:rPr>
          <w:rFonts w:ascii="Times New Roman" w:hAnsi="Times New Roman"/>
        </w:rPr>
      </w:pPr>
      <w:r>
        <w:rPr>
          <w:rFonts w:ascii="Times New Roman" w:hAnsi="Times New Roman"/>
          <w:noProof/>
        </w:rPr>
        <w:lastRenderedPageBreak/>
        <w:drawing>
          <wp:inline distT="0" distB="0" distL="0" distR="0" wp14:anchorId="55508A4E" wp14:editId="11E7C22C">
            <wp:extent cx="8863330" cy="3499485"/>
            <wp:effectExtent l="0" t="0" r="0" b="5715"/>
            <wp:docPr id="1317662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6267" name="图片 1317662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63330" cy="3499485"/>
                    </a:xfrm>
                    <a:prstGeom prst="rect">
                      <a:avLst/>
                    </a:prstGeom>
                  </pic:spPr>
                </pic:pic>
              </a:graphicData>
            </a:graphic>
          </wp:inline>
        </w:drawing>
      </w:r>
    </w:p>
    <w:p w14:paraId="6AB283E2" w14:textId="77777777" w:rsidR="004A2D27" w:rsidRDefault="00000000">
      <w:pPr>
        <w:spacing w:before="240"/>
        <w:jc w:val="left"/>
        <w:rPr>
          <w:rFonts w:ascii="Times New Roman" w:hAnsi="Times New Roman"/>
          <w:sz w:val="20"/>
          <w:szCs w:val="20"/>
          <w:vertAlign w:val="subscript"/>
        </w:rPr>
      </w:pPr>
      <w:r>
        <w:rPr>
          <w:rFonts w:ascii="Times New Roman" w:hAnsi="Times New Roman"/>
          <w:sz w:val="20"/>
          <w:szCs w:val="20"/>
        </w:rPr>
        <w:t>Fig. S</w:t>
      </w:r>
      <w:r>
        <w:rPr>
          <w:rFonts w:ascii="Times New Roman" w:hAnsi="Times New Roman" w:hint="eastAsia"/>
          <w:sz w:val="20"/>
          <w:szCs w:val="20"/>
        </w:rPr>
        <w:t>6</w:t>
      </w:r>
      <w:r>
        <w:rPr>
          <w:rFonts w:ascii="Times New Roman" w:hAnsi="Times New Roman"/>
          <w:sz w:val="20"/>
          <w:szCs w:val="20"/>
        </w:rPr>
        <w:t xml:space="preserve"> The interaction of blood and urinary metals for SUI by BKMR models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w:t>
      </w:r>
    </w:p>
    <w:p w14:paraId="5D7A7501" w14:textId="56D0D32F" w:rsidR="004A2D27" w:rsidRDefault="00C72BC1">
      <w:pPr>
        <w:spacing w:before="240"/>
        <w:rPr>
          <w:rFonts w:ascii="Times New Roman" w:hAnsi="Times New Roman"/>
        </w:rPr>
      </w:pPr>
      <w:r>
        <w:rPr>
          <w:rFonts w:ascii="Times New Roman" w:hAnsi="Times New Roman"/>
          <w:noProof/>
        </w:rPr>
        <w:lastRenderedPageBreak/>
        <w:drawing>
          <wp:inline distT="0" distB="0" distL="0" distR="0" wp14:anchorId="24428698" wp14:editId="001DCA55">
            <wp:extent cx="8863330" cy="5178425"/>
            <wp:effectExtent l="0" t="0" r="0" b="3175"/>
            <wp:docPr id="16627470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747036" name="图片 16627470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63330" cy="5178425"/>
                    </a:xfrm>
                    <a:prstGeom prst="rect">
                      <a:avLst/>
                    </a:prstGeom>
                  </pic:spPr>
                </pic:pic>
              </a:graphicData>
            </a:graphic>
          </wp:inline>
        </w:drawing>
      </w:r>
    </w:p>
    <w:p w14:paraId="3DE79A87" w14:textId="77777777" w:rsidR="004A2D27" w:rsidRDefault="00000000">
      <w:pPr>
        <w:spacing w:before="240"/>
        <w:jc w:val="left"/>
        <w:rPr>
          <w:rFonts w:ascii="Times New Roman" w:hAnsi="Times New Roman"/>
          <w:sz w:val="20"/>
          <w:szCs w:val="20"/>
        </w:rPr>
      </w:pPr>
      <w:r>
        <w:rPr>
          <w:rFonts w:ascii="Times New Roman" w:hAnsi="Times New Roman"/>
          <w:sz w:val="20"/>
          <w:szCs w:val="20"/>
        </w:rPr>
        <w:lastRenderedPageBreak/>
        <w:t xml:space="preserve">Fig. S7 Dose-response relationship between blood Cd, Pb, Hg and SUI risk was estimated by RCS models in the total population and subgroups. Models were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 Solid line, odds ratios; red-shade, 95 % CI.</w:t>
      </w:r>
    </w:p>
    <w:p w14:paraId="79200DD9" w14:textId="77777777" w:rsidR="004A2D27" w:rsidRDefault="004A2D27">
      <w:pPr>
        <w:spacing w:before="240"/>
        <w:jc w:val="left"/>
        <w:rPr>
          <w:rFonts w:ascii="Times New Roman" w:hAnsi="Times New Roman"/>
        </w:rPr>
      </w:pPr>
    </w:p>
    <w:p w14:paraId="5DC031BF" w14:textId="77777777" w:rsidR="004A2D27" w:rsidRDefault="004A2D27">
      <w:pPr>
        <w:spacing w:before="240"/>
        <w:rPr>
          <w:rFonts w:ascii="Times New Roman" w:hAnsi="Times New Roman"/>
        </w:rPr>
      </w:pPr>
    </w:p>
    <w:p w14:paraId="3141463A" w14:textId="77777777" w:rsidR="004A2D27" w:rsidRDefault="004A2D27">
      <w:pPr>
        <w:spacing w:before="240"/>
        <w:rPr>
          <w:rFonts w:ascii="Times New Roman" w:hAnsi="Times New Roman"/>
        </w:rPr>
      </w:pPr>
    </w:p>
    <w:p w14:paraId="302FF0BE" w14:textId="77777777" w:rsidR="004A2D27" w:rsidRDefault="004A2D27">
      <w:pPr>
        <w:spacing w:before="240"/>
        <w:rPr>
          <w:rFonts w:ascii="Times New Roman" w:hAnsi="Times New Roman"/>
        </w:rPr>
      </w:pPr>
    </w:p>
    <w:p w14:paraId="3A33826A" w14:textId="77777777" w:rsidR="004A2D27" w:rsidRDefault="004A2D27">
      <w:pPr>
        <w:spacing w:before="240"/>
        <w:rPr>
          <w:rFonts w:ascii="Times New Roman" w:hAnsi="Times New Roman"/>
        </w:rPr>
      </w:pPr>
    </w:p>
    <w:p w14:paraId="651EEABB" w14:textId="77777777" w:rsidR="004A2D27" w:rsidRDefault="004A2D27">
      <w:pPr>
        <w:spacing w:before="240"/>
        <w:rPr>
          <w:rFonts w:ascii="Times New Roman" w:hAnsi="Times New Roman"/>
        </w:rPr>
      </w:pPr>
    </w:p>
    <w:p w14:paraId="6E1FFA0C" w14:textId="77777777" w:rsidR="004A2D27" w:rsidRDefault="004A2D27">
      <w:pPr>
        <w:spacing w:before="240"/>
        <w:rPr>
          <w:rFonts w:ascii="Times New Roman" w:hAnsi="Times New Roman"/>
        </w:rPr>
      </w:pPr>
    </w:p>
    <w:p w14:paraId="5BC890B3" w14:textId="77777777" w:rsidR="004A2D27" w:rsidRDefault="004A2D27">
      <w:pPr>
        <w:spacing w:before="240"/>
        <w:rPr>
          <w:rFonts w:ascii="Times New Roman" w:hAnsi="Times New Roman"/>
        </w:rPr>
      </w:pPr>
    </w:p>
    <w:p w14:paraId="3864040F" w14:textId="77777777" w:rsidR="004A2D27" w:rsidRDefault="004A2D27">
      <w:pPr>
        <w:spacing w:before="240"/>
        <w:rPr>
          <w:rFonts w:ascii="Times New Roman" w:hAnsi="Times New Roman"/>
        </w:rPr>
      </w:pPr>
    </w:p>
    <w:p w14:paraId="6FFC95E7" w14:textId="77777777" w:rsidR="004A2D27" w:rsidRDefault="004A2D27">
      <w:pPr>
        <w:spacing w:before="240"/>
        <w:rPr>
          <w:rFonts w:ascii="Times New Roman" w:hAnsi="Times New Roman"/>
        </w:rPr>
      </w:pPr>
    </w:p>
    <w:p w14:paraId="480FB2AF" w14:textId="77777777" w:rsidR="004A2D27" w:rsidRDefault="004A2D27">
      <w:pPr>
        <w:spacing w:before="240"/>
        <w:rPr>
          <w:rFonts w:ascii="Times New Roman" w:hAnsi="Times New Roman"/>
        </w:rPr>
      </w:pPr>
    </w:p>
    <w:p w14:paraId="1D46AF7B" w14:textId="77777777" w:rsidR="004A2D27" w:rsidRDefault="004A2D27">
      <w:pPr>
        <w:spacing w:before="240"/>
        <w:rPr>
          <w:rFonts w:ascii="Times New Roman" w:hAnsi="Times New Roman"/>
        </w:rPr>
      </w:pPr>
    </w:p>
    <w:p w14:paraId="3BC6B53C" w14:textId="77777777" w:rsidR="004A2D27" w:rsidRDefault="004A2D27">
      <w:pPr>
        <w:spacing w:before="240"/>
        <w:rPr>
          <w:rFonts w:ascii="Times New Roman" w:hAnsi="Times New Roman"/>
        </w:rPr>
      </w:pPr>
    </w:p>
    <w:p w14:paraId="51239770" w14:textId="1A8876F2" w:rsidR="004A2D27" w:rsidRDefault="00C72BC1">
      <w:pPr>
        <w:spacing w:before="240"/>
        <w:rPr>
          <w:rFonts w:ascii="Times New Roman" w:hAnsi="Times New Roman"/>
        </w:rPr>
      </w:pPr>
      <w:r>
        <w:rPr>
          <w:rFonts w:ascii="Times New Roman" w:hAnsi="Times New Roman"/>
          <w:noProof/>
          <w:sz w:val="20"/>
          <w:szCs w:val="20"/>
        </w:rPr>
        <w:lastRenderedPageBreak/>
        <w:drawing>
          <wp:inline distT="0" distB="0" distL="0" distR="0" wp14:anchorId="0047E02F" wp14:editId="0B275CBF">
            <wp:extent cx="8863330" cy="3511550"/>
            <wp:effectExtent l="0" t="0" r="0" b="0"/>
            <wp:docPr id="18885768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76832" name="图片 18885768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63330" cy="3511550"/>
                    </a:xfrm>
                    <a:prstGeom prst="rect">
                      <a:avLst/>
                    </a:prstGeom>
                  </pic:spPr>
                </pic:pic>
              </a:graphicData>
            </a:graphic>
          </wp:inline>
        </w:drawing>
      </w:r>
      <w:r>
        <w:rPr>
          <w:rFonts w:ascii="Times New Roman" w:hAnsi="Times New Roman"/>
          <w:sz w:val="20"/>
          <w:szCs w:val="20"/>
        </w:rPr>
        <w:t xml:space="preserve">Fig. S8 Dose-response relationship between urinary Ba, Cd, and SUI risk was estimated by RCS models in the total population and subgroups. Models were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 Solid line, odds ratios; red-shade, 95 % CI.</w:t>
      </w:r>
    </w:p>
    <w:p w14:paraId="5D7578F4" w14:textId="77777777" w:rsidR="004A2D27" w:rsidRDefault="004A2D27">
      <w:pPr>
        <w:spacing w:before="240"/>
        <w:rPr>
          <w:rFonts w:ascii="Times New Roman" w:hAnsi="Times New Roman"/>
        </w:rPr>
      </w:pPr>
    </w:p>
    <w:p w14:paraId="7EAE1D9A" w14:textId="77777777" w:rsidR="004A2D27" w:rsidRDefault="004A2D27">
      <w:pPr>
        <w:spacing w:before="240"/>
        <w:rPr>
          <w:rFonts w:ascii="Times New Roman" w:hAnsi="Times New Roman"/>
        </w:rPr>
      </w:pPr>
    </w:p>
    <w:p w14:paraId="78B28B89" w14:textId="72215661" w:rsidR="004A2D27" w:rsidRDefault="00C72BC1">
      <w:pPr>
        <w:spacing w:before="240"/>
        <w:rPr>
          <w:rFonts w:ascii="Times New Roman" w:hAnsi="Times New Roman"/>
        </w:rPr>
      </w:pPr>
      <w:r>
        <w:rPr>
          <w:rFonts w:ascii="Times New Roman" w:hAnsi="Times New Roman"/>
          <w:noProof/>
          <w:sz w:val="20"/>
          <w:szCs w:val="20"/>
        </w:rPr>
        <w:lastRenderedPageBreak/>
        <w:drawing>
          <wp:inline distT="0" distB="0" distL="0" distR="0" wp14:anchorId="03FBC93E" wp14:editId="1B5446A8">
            <wp:extent cx="8863330" cy="3467100"/>
            <wp:effectExtent l="0" t="0" r="0" b="0"/>
            <wp:docPr id="3895617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61748" name="图片 3895617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63330" cy="3467100"/>
                    </a:xfrm>
                    <a:prstGeom prst="rect">
                      <a:avLst/>
                    </a:prstGeom>
                  </pic:spPr>
                </pic:pic>
              </a:graphicData>
            </a:graphic>
          </wp:inline>
        </w:drawing>
      </w:r>
      <w:r>
        <w:rPr>
          <w:rFonts w:ascii="Times New Roman" w:hAnsi="Times New Roman"/>
          <w:sz w:val="20"/>
          <w:szCs w:val="20"/>
        </w:rPr>
        <w:t>Fig. S</w:t>
      </w:r>
      <w:r>
        <w:rPr>
          <w:rFonts w:ascii="Times New Roman" w:hAnsi="Times New Roman" w:hint="eastAsia"/>
          <w:sz w:val="20"/>
          <w:szCs w:val="20"/>
        </w:rPr>
        <w:t>9</w:t>
      </w:r>
      <w:r>
        <w:rPr>
          <w:rFonts w:ascii="Times New Roman" w:hAnsi="Times New Roman"/>
          <w:sz w:val="20"/>
          <w:szCs w:val="20"/>
        </w:rPr>
        <w:t xml:space="preserve"> Dose-response relationship between urinary C</w:t>
      </w:r>
      <w:r>
        <w:rPr>
          <w:rFonts w:ascii="Times New Roman" w:hAnsi="Times New Roman" w:hint="eastAsia"/>
          <w:sz w:val="20"/>
          <w:szCs w:val="20"/>
        </w:rPr>
        <w:t>o</w:t>
      </w:r>
      <w:r>
        <w:rPr>
          <w:rFonts w:ascii="Times New Roman" w:hAnsi="Times New Roman"/>
          <w:sz w:val="20"/>
          <w:szCs w:val="20"/>
        </w:rPr>
        <w:t xml:space="preserve">, Cs, and SUI risk was estimated by RCS models in the total population and subgroups. Models were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 Solid line, odds ratios; red-shade, 95 % CI.</w:t>
      </w:r>
    </w:p>
    <w:p w14:paraId="74A00ADD" w14:textId="77777777" w:rsidR="004A2D27" w:rsidRDefault="004A2D27">
      <w:pPr>
        <w:spacing w:before="240"/>
        <w:rPr>
          <w:rFonts w:ascii="Times New Roman" w:hAnsi="Times New Roman"/>
        </w:rPr>
      </w:pPr>
    </w:p>
    <w:p w14:paraId="3ACDC97B" w14:textId="77777777" w:rsidR="004A2D27" w:rsidRDefault="004A2D27">
      <w:pPr>
        <w:spacing w:before="240"/>
        <w:rPr>
          <w:rFonts w:ascii="Times New Roman" w:hAnsi="Times New Roman"/>
        </w:rPr>
      </w:pPr>
    </w:p>
    <w:p w14:paraId="03B73DA4" w14:textId="43720DB9" w:rsidR="004A2D27" w:rsidRDefault="00C72BC1">
      <w:pPr>
        <w:spacing w:before="240"/>
        <w:rPr>
          <w:rFonts w:ascii="Times New Roman" w:hAnsi="Times New Roman"/>
        </w:rPr>
      </w:pPr>
      <w:r>
        <w:rPr>
          <w:rFonts w:ascii="Times New Roman" w:hAnsi="Times New Roman"/>
          <w:noProof/>
          <w:sz w:val="20"/>
          <w:szCs w:val="20"/>
        </w:rPr>
        <w:lastRenderedPageBreak/>
        <w:drawing>
          <wp:inline distT="0" distB="0" distL="0" distR="0" wp14:anchorId="09854861" wp14:editId="12171A2F">
            <wp:extent cx="8863330" cy="3496945"/>
            <wp:effectExtent l="0" t="0" r="0" b="8255"/>
            <wp:docPr id="3424800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80018" name="图片 3424800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63330" cy="3496945"/>
                    </a:xfrm>
                    <a:prstGeom prst="rect">
                      <a:avLst/>
                    </a:prstGeom>
                  </pic:spPr>
                </pic:pic>
              </a:graphicData>
            </a:graphic>
          </wp:inline>
        </w:drawing>
      </w:r>
      <w:r>
        <w:rPr>
          <w:rFonts w:ascii="Times New Roman" w:hAnsi="Times New Roman"/>
          <w:sz w:val="20"/>
          <w:szCs w:val="20"/>
        </w:rPr>
        <w:t xml:space="preserve">Fig. S10 Dose-response relationship between urinary Mo, Pb, and SUI risk was estimated by RCS models in the total population and subgroups. Models were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 Solid line, odds ratios; red-shade, 95 % CI.</w:t>
      </w:r>
    </w:p>
    <w:p w14:paraId="27C47AC5" w14:textId="77777777" w:rsidR="004A2D27" w:rsidRDefault="004A2D27">
      <w:pPr>
        <w:spacing w:before="240"/>
        <w:rPr>
          <w:rFonts w:ascii="Times New Roman" w:hAnsi="Times New Roman"/>
        </w:rPr>
      </w:pPr>
    </w:p>
    <w:p w14:paraId="37A6A844" w14:textId="77777777" w:rsidR="004A2D27" w:rsidRDefault="004A2D27">
      <w:pPr>
        <w:spacing w:before="240"/>
        <w:rPr>
          <w:rFonts w:ascii="Times New Roman" w:hAnsi="Times New Roman"/>
        </w:rPr>
      </w:pPr>
    </w:p>
    <w:p w14:paraId="0F92043C" w14:textId="1D6DBBF4" w:rsidR="004A2D27" w:rsidRDefault="00C72BC1">
      <w:pPr>
        <w:spacing w:before="240"/>
        <w:rPr>
          <w:rFonts w:ascii="Times New Roman" w:hAnsi="Times New Roman"/>
          <w:sz w:val="20"/>
          <w:szCs w:val="20"/>
        </w:rPr>
      </w:pPr>
      <w:r>
        <w:rPr>
          <w:rFonts w:ascii="Times New Roman" w:hAnsi="Times New Roman"/>
          <w:noProof/>
          <w:sz w:val="20"/>
          <w:szCs w:val="20"/>
        </w:rPr>
        <w:lastRenderedPageBreak/>
        <w:drawing>
          <wp:inline distT="0" distB="0" distL="0" distR="0" wp14:anchorId="15D0531D" wp14:editId="0601E767">
            <wp:extent cx="8863330" cy="3402965"/>
            <wp:effectExtent l="0" t="0" r="0" b="6985"/>
            <wp:docPr id="78789340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93408" name="图片 78789340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3402965"/>
                    </a:xfrm>
                    <a:prstGeom prst="rect">
                      <a:avLst/>
                    </a:prstGeom>
                  </pic:spPr>
                </pic:pic>
              </a:graphicData>
            </a:graphic>
          </wp:inline>
        </w:drawing>
      </w:r>
      <w:r>
        <w:rPr>
          <w:rFonts w:ascii="Times New Roman" w:hAnsi="Times New Roman"/>
          <w:sz w:val="20"/>
          <w:szCs w:val="20"/>
        </w:rPr>
        <w:t xml:space="preserve">Fig. S11 Dose-response relationship between urinary Sb, TI, and SUI risk was estimated by RCS models in the total population and subgroups. Models were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 Solid line, odds ratios; red-shade, 95 % CI.</w:t>
      </w:r>
    </w:p>
    <w:p w14:paraId="6FB928DE" w14:textId="77777777" w:rsidR="004A2D27" w:rsidRDefault="004A2D27">
      <w:pPr>
        <w:spacing w:before="240"/>
        <w:rPr>
          <w:rFonts w:ascii="Times New Roman" w:hAnsi="Times New Roman"/>
        </w:rPr>
      </w:pPr>
    </w:p>
    <w:p w14:paraId="2D61B9E5" w14:textId="77777777" w:rsidR="004A2D27" w:rsidRDefault="004A2D27">
      <w:pPr>
        <w:spacing w:before="240"/>
        <w:rPr>
          <w:rFonts w:ascii="Times New Roman" w:hAnsi="Times New Roman"/>
        </w:rPr>
      </w:pPr>
    </w:p>
    <w:p w14:paraId="192559BD" w14:textId="6216265E" w:rsidR="004A2D27" w:rsidRDefault="00C72BC1">
      <w:pPr>
        <w:spacing w:before="240"/>
        <w:rPr>
          <w:rFonts w:ascii="Times New Roman" w:hAnsi="Times New Roman"/>
        </w:rPr>
      </w:pPr>
      <w:r>
        <w:rPr>
          <w:rFonts w:ascii="Times New Roman" w:hAnsi="Times New Roman"/>
          <w:noProof/>
          <w:sz w:val="20"/>
          <w:szCs w:val="20"/>
        </w:rPr>
        <w:lastRenderedPageBreak/>
        <w:drawing>
          <wp:inline distT="0" distB="0" distL="0" distR="0" wp14:anchorId="06CAD811" wp14:editId="30A35BB4">
            <wp:extent cx="8863330" cy="3402965"/>
            <wp:effectExtent l="0" t="0" r="0" b="6985"/>
            <wp:docPr id="90778990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89901" name="图片 90778990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63330" cy="3402965"/>
                    </a:xfrm>
                    <a:prstGeom prst="rect">
                      <a:avLst/>
                    </a:prstGeom>
                  </pic:spPr>
                </pic:pic>
              </a:graphicData>
            </a:graphic>
          </wp:inline>
        </w:drawing>
      </w:r>
      <w:r>
        <w:rPr>
          <w:rFonts w:ascii="Times New Roman" w:hAnsi="Times New Roman"/>
          <w:sz w:val="20"/>
          <w:szCs w:val="20"/>
        </w:rPr>
        <w:t xml:space="preserve">Fig. S12 Dose-response relationship between urinary Tu, As, and SUI risk was estimated by RCS models in the total population and subgroups. Models were adjusted for age, </w:t>
      </w:r>
      <w:r>
        <w:rPr>
          <w:rFonts w:ascii="Times New Roman" w:hAnsi="Times New Roman" w:hint="eastAsia"/>
          <w:sz w:val="20"/>
          <w:szCs w:val="20"/>
        </w:rPr>
        <w:t>gender</w:t>
      </w:r>
      <w:r>
        <w:rPr>
          <w:rFonts w:ascii="Times New Roman" w:hAnsi="Times New Roman"/>
          <w:sz w:val="20"/>
          <w:szCs w:val="20"/>
        </w:rPr>
        <w:t xml:space="preserve">, </w:t>
      </w:r>
      <w:r>
        <w:rPr>
          <w:rFonts w:ascii="Times New Roman" w:hAnsi="Times New Roman" w:hint="eastAsia"/>
          <w:sz w:val="20"/>
          <w:szCs w:val="20"/>
        </w:rPr>
        <w:t>race/ethnicity</w:t>
      </w:r>
      <w:r>
        <w:rPr>
          <w:rFonts w:ascii="Times New Roman" w:hAnsi="Times New Roman"/>
          <w:sz w:val="20"/>
          <w:szCs w:val="20"/>
        </w:rPr>
        <w:t>, education levels, marital status, Poverty Income Ratio, physical activity, body mass index, waist circumference, serum cotinine, alcohol use and NHANES cycles. Solid line, odds ratios; red-shade, 95 % CI.</w:t>
      </w:r>
    </w:p>
    <w:p w14:paraId="48F06F71" w14:textId="77777777" w:rsidR="004A2D27" w:rsidRDefault="004A2D27">
      <w:pPr>
        <w:spacing w:before="240"/>
        <w:rPr>
          <w:rFonts w:ascii="Times New Roman" w:hAnsi="Times New Roman"/>
        </w:rPr>
      </w:pPr>
    </w:p>
    <w:p w14:paraId="4AF01C57" w14:textId="77777777" w:rsidR="004A2D27" w:rsidRDefault="00000000">
      <w:pPr>
        <w:spacing w:before="240"/>
        <w:rPr>
          <w:rFonts w:ascii="Times New Roman" w:hAnsi="Times New Roman"/>
        </w:rPr>
      </w:pP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p>
    <w:sectPr w:rsidR="004A2D27">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Gulim">
    <w:altName w:val="굴림"/>
    <w:panose1 w:val="020B0600000101010101"/>
    <w:charset w:val="81"/>
    <w:family w:val="swiss"/>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FhODExMTYyNTQ0YTA3Y2EyZjY5YjVhZTQyMzhiODIifQ=="/>
  </w:docVars>
  <w:rsids>
    <w:rsidRoot w:val="006D2AB8"/>
    <w:rsid w:val="00091CC2"/>
    <w:rsid w:val="000D2044"/>
    <w:rsid w:val="00180E7A"/>
    <w:rsid w:val="001917F1"/>
    <w:rsid w:val="002B345B"/>
    <w:rsid w:val="002D10E2"/>
    <w:rsid w:val="002E0955"/>
    <w:rsid w:val="004711CC"/>
    <w:rsid w:val="004A2D27"/>
    <w:rsid w:val="004D05C8"/>
    <w:rsid w:val="004D477B"/>
    <w:rsid w:val="0053131C"/>
    <w:rsid w:val="0055748E"/>
    <w:rsid w:val="005609D7"/>
    <w:rsid w:val="005810CD"/>
    <w:rsid w:val="00594257"/>
    <w:rsid w:val="005A2213"/>
    <w:rsid w:val="0061172B"/>
    <w:rsid w:val="006360A2"/>
    <w:rsid w:val="00643BD4"/>
    <w:rsid w:val="006A5A47"/>
    <w:rsid w:val="006D2AB8"/>
    <w:rsid w:val="006F3668"/>
    <w:rsid w:val="0073679B"/>
    <w:rsid w:val="00760812"/>
    <w:rsid w:val="007F3F23"/>
    <w:rsid w:val="00862710"/>
    <w:rsid w:val="00881752"/>
    <w:rsid w:val="0088396F"/>
    <w:rsid w:val="008D2089"/>
    <w:rsid w:val="00911629"/>
    <w:rsid w:val="0092029F"/>
    <w:rsid w:val="0096292E"/>
    <w:rsid w:val="0097555F"/>
    <w:rsid w:val="009A2F76"/>
    <w:rsid w:val="009A70F0"/>
    <w:rsid w:val="009A7DFF"/>
    <w:rsid w:val="00A64AF6"/>
    <w:rsid w:val="00AD28FE"/>
    <w:rsid w:val="00B154E2"/>
    <w:rsid w:val="00BF65AC"/>
    <w:rsid w:val="00C04E7B"/>
    <w:rsid w:val="00C060F4"/>
    <w:rsid w:val="00C46A6F"/>
    <w:rsid w:val="00C72BC1"/>
    <w:rsid w:val="00C72DFE"/>
    <w:rsid w:val="00E10F72"/>
    <w:rsid w:val="00E34BBF"/>
    <w:rsid w:val="00F54926"/>
    <w:rsid w:val="00FB4FF2"/>
    <w:rsid w:val="1E375EB0"/>
    <w:rsid w:val="48A65078"/>
    <w:rsid w:val="49D071C0"/>
    <w:rsid w:val="5AE56AF7"/>
    <w:rsid w:val="75BE5573"/>
    <w:rsid w:val="75E9516B"/>
    <w:rsid w:val="764F3097"/>
    <w:rsid w:val="775A7F45"/>
    <w:rsid w:val="79171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56D0D"/>
  <w15:docId w15:val="{2CB5EF20-D2D7-4C26-9034-6EF38ACC6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table" w:styleId="a7">
    <w:name w:val="Table Grid"/>
    <w:basedOn w:val="a1"/>
    <w:autoRedefine/>
    <w:uiPriority w:val="99"/>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autoRedefine/>
    <w:uiPriority w:val="99"/>
    <w:qFormat/>
    <w:rPr>
      <w:rFonts w:ascii="Calibri" w:eastAsia="宋体" w:hAnsi="Calibri" w:cs="Times New Roman"/>
      <w:kern w:val="2"/>
      <w:sz w:val="18"/>
      <w:szCs w:val="18"/>
    </w:rPr>
  </w:style>
  <w:style w:type="character" w:customStyle="1" w:styleId="a4">
    <w:name w:val="页脚 字符"/>
    <w:basedOn w:val="a0"/>
    <w:link w:val="a3"/>
    <w:autoRedefine/>
    <w:uiPriority w:val="99"/>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18</Pages>
  <Words>1273</Words>
  <Characters>7159</Characters>
  <Application>Microsoft Office Word</Application>
  <DocSecurity>0</DocSecurity>
  <Lines>635</Lines>
  <Paragraphs>485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茂菱 傅</dc:creator>
  <cp:lastModifiedBy>茂菱 傅</cp:lastModifiedBy>
  <cp:revision>37</cp:revision>
  <dcterms:created xsi:type="dcterms:W3CDTF">2023-12-08T02:58:00Z</dcterms:created>
  <dcterms:modified xsi:type="dcterms:W3CDTF">2024-01-17T08:54:00Z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6f59a439-38cf-468d-a22e-d866656c796b</vt:lpwstr>
  </property>
  <property fmtid="{D5CDD505-2E9C-101B-9397-08002B2CF9AE}" pid="3" name="KSOProductBuildVer">
    <vt:lpwstr>2052-12.1.0.16120</vt:lpwstr>
  </property>
  <property fmtid="{D5CDD505-2E9C-101B-9397-08002B2CF9AE}" pid="4" name="ICV">
    <vt:lpwstr>C7DBF95105764E91A31497EF443D91A3_12</vt:lpwstr>
  </property>
</Properties>
</file>