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27AF2" w14:textId="77777777" w:rsidR="00EC5B81" w:rsidRDefault="00EC5B81" w:rsidP="00EC5B81">
      <w:r>
        <w:rPr>
          <w:noProof/>
        </w:rPr>
        <w:drawing>
          <wp:inline distT="0" distB="0" distL="0" distR="0" wp14:anchorId="57D2ADD0" wp14:editId="4862DCFA">
            <wp:extent cx="5396230" cy="2665144"/>
            <wp:effectExtent l="0" t="0" r="0" b="1905"/>
            <wp:docPr id="3" name="table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 descr="Shap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66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3759A" w14:textId="77777777" w:rsidR="00EC5B81" w:rsidRDefault="00EC5B81" w:rsidP="00EC5B81">
      <w:r w:rsidRPr="00D04E8A">
        <w:rPr>
          <w:rFonts w:hint="eastAsia"/>
        </w:rPr>
        <w:t>Table I patient basic characteristics</w:t>
      </w:r>
    </w:p>
    <w:p w14:paraId="7CF346C5" w14:textId="77777777" w:rsidR="00EC5B81" w:rsidRPr="00DB094E" w:rsidRDefault="00EC5B81" w:rsidP="00EC5B81"/>
    <w:p w14:paraId="5FE0DCFF" w14:textId="77777777" w:rsidR="00EC5B81" w:rsidRDefault="00EC5B81" w:rsidP="00EC5B81">
      <w:r>
        <w:rPr>
          <w:noProof/>
        </w:rPr>
        <w:drawing>
          <wp:inline distT="0" distB="0" distL="0" distR="0" wp14:anchorId="13C4498D" wp14:editId="6C465AD2">
            <wp:extent cx="5396230" cy="3033929"/>
            <wp:effectExtent l="0" t="0" r="0" b="0"/>
            <wp:docPr id="1" name="table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" descr="Shap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3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B11FB" w14:textId="77777777" w:rsidR="00EC5B81" w:rsidRPr="00D04E8A" w:rsidRDefault="00EC5B81" w:rsidP="00EC5B81">
      <w:r w:rsidRPr="00D04E8A">
        <w:rPr>
          <w:rFonts w:hint="eastAsia"/>
        </w:rPr>
        <w:t>Table II List of proteins co-occurring with medical information with IPF characteristics</w:t>
      </w:r>
    </w:p>
    <w:p w14:paraId="023DA0E1" w14:textId="77777777" w:rsidR="00EC5B81" w:rsidRPr="00DB094E" w:rsidRDefault="00EC5B81" w:rsidP="00EC5B81"/>
    <w:p w14:paraId="00481693" w14:textId="77777777" w:rsidR="00EC5B81" w:rsidRDefault="00EC5B81" w:rsidP="00EC5B81">
      <w:r>
        <w:rPr>
          <w:noProof/>
        </w:rPr>
        <w:lastRenderedPageBreak/>
        <w:drawing>
          <wp:inline distT="0" distB="0" distL="0" distR="0" wp14:anchorId="621717C2" wp14:editId="2AF755DA">
            <wp:extent cx="5396230" cy="3316013"/>
            <wp:effectExtent l="0" t="0" r="0" b="11430"/>
            <wp:docPr id="2" name="table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 descr="Shap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1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6C431" w14:textId="77777777" w:rsidR="00EC5B81" w:rsidRPr="003420F0" w:rsidRDefault="00EC5B81" w:rsidP="00EC5B81">
      <w:r w:rsidRPr="003420F0">
        <w:t>Table III Phenotype list of KO mice for proteins found in subset binding</w:t>
      </w:r>
    </w:p>
    <w:p w14:paraId="7AF16DE1" w14:textId="77777777" w:rsidR="00EC5B81" w:rsidRPr="00DB094E" w:rsidRDefault="00EC5B81" w:rsidP="00EC5B81"/>
    <w:p w14:paraId="6A12391D" w14:textId="77777777" w:rsidR="00EC5B81" w:rsidRDefault="00EC5B81" w:rsidP="00EC5B81"/>
    <w:p w14:paraId="5825F71C" w14:textId="77777777" w:rsidR="00EC5B81" w:rsidRDefault="00EC5B81" w:rsidP="00EC5B81"/>
    <w:p w14:paraId="4385DB64" w14:textId="77777777" w:rsidR="00EC5B81" w:rsidRDefault="00EC5B81" w:rsidP="00EC5B81"/>
    <w:p w14:paraId="013E6C97" w14:textId="77777777" w:rsidR="00EC5B81" w:rsidRDefault="00EC5B81" w:rsidP="00EC5B81">
      <w:r>
        <w:rPr>
          <w:noProof/>
        </w:rPr>
        <w:drawing>
          <wp:inline distT="0" distB="0" distL="0" distR="0" wp14:anchorId="6DA56702" wp14:editId="7D6D9742">
            <wp:extent cx="5396230" cy="2489910"/>
            <wp:effectExtent l="0" t="0" r="0" b="0"/>
            <wp:docPr id="4" name="table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ble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4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8877D" w14:textId="77777777" w:rsidR="00EC5B81" w:rsidRPr="003420F0" w:rsidRDefault="00EC5B81" w:rsidP="00EC5B81">
      <w:r w:rsidRPr="003420F0">
        <w:t>Table IV Summary of the results of immunohistochemical staining.</w:t>
      </w:r>
    </w:p>
    <w:p w14:paraId="2618288E" w14:textId="77777777" w:rsidR="000E3842" w:rsidRDefault="000E3842"/>
    <w:sectPr w:rsidR="000E3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B81"/>
    <w:rsid w:val="000E3842"/>
    <w:rsid w:val="00EC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944B7"/>
  <w15:chartTrackingRefBased/>
  <w15:docId w15:val="{F47E772C-8A1A-47DA-B1FE-BD66F262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B81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2022-04-05T15:49:00Z</dcterms:created>
  <dcterms:modified xsi:type="dcterms:W3CDTF">2022-04-05T15:49:00Z</dcterms:modified>
</cp:coreProperties>
</file>